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B1D" w:rsidRDefault="005C3B1D" w:rsidP="005C3B1D">
      <w:pPr>
        <w:jc w:val="center"/>
        <w:rPr>
          <w:b/>
        </w:rPr>
      </w:pPr>
      <w:bookmarkStart w:id="0" w:name="ItemName"/>
      <w:r>
        <w:rPr>
          <w:b/>
        </w:rPr>
        <w:t>天津市劳动保障技师学院智能制造岛数控车项目</w:t>
      </w:r>
      <w:bookmarkEnd w:id="0"/>
      <w:r>
        <w:rPr>
          <w:rFonts w:hint="eastAsia"/>
          <w:b/>
        </w:rPr>
        <w:t>中标明细单</w:t>
      </w:r>
    </w:p>
    <w:p w:rsidR="005C3B1D" w:rsidRDefault="005C3B1D" w:rsidP="005C3B1D"/>
    <w:p w:rsidR="005C3B1D" w:rsidRDefault="005C3B1D" w:rsidP="005C3B1D">
      <w:r>
        <w:rPr>
          <w:rFonts w:hint="eastAsia"/>
        </w:rPr>
        <w:t>项目名称：</w:t>
      </w:r>
      <w:bookmarkStart w:id="1" w:name="ItemName2"/>
      <w:r>
        <w:t>天津市劳动保障技师学院智能制造岛数控车项目</w:t>
      </w:r>
      <w:bookmarkEnd w:id="1"/>
    </w:p>
    <w:p w:rsidR="005C3B1D" w:rsidRDefault="005C3B1D" w:rsidP="005C3B1D">
      <w:pPr>
        <w:rPr>
          <w:rFonts w:hint="eastAsia"/>
        </w:rPr>
      </w:pPr>
      <w:r>
        <w:t>项目编号：</w:t>
      </w:r>
      <w:bookmarkStart w:id="2" w:name="ItemNumber"/>
      <w:r>
        <w:t>TGPC-2026-A-0029</w:t>
      </w:r>
      <w:bookmarkEnd w:id="2"/>
    </w:p>
    <w:p w:rsidR="005C3B1D" w:rsidRDefault="005C3B1D" w:rsidP="008A27CF">
      <w:bookmarkStart w:id="3" w:name="zbqd"/>
      <w:r w:rsidRPr="008A27CF">
        <w:t>中标包号：第</w:t>
      </w:r>
      <w:r w:rsidRPr="008A27CF">
        <w:t>1</w:t>
      </w:r>
      <w:r w:rsidRPr="008A27CF">
        <w:t>包</w:t>
      </w:r>
      <w:r w:rsidRPr="008A27CF">
        <w:br/>
      </w:r>
      <w:r w:rsidRPr="008A27CF">
        <w:t>中标供应商：天津科维达机电科技有限公司</w:t>
      </w:r>
    </w:p>
    <w:tbl>
      <w:tblPr>
        <w:tblW w:w="473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751"/>
        <w:gridCol w:w="1485"/>
        <w:gridCol w:w="823"/>
        <w:gridCol w:w="1585"/>
        <w:gridCol w:w="750"/>
        <w:gridCol w:w="750"/>
        <w:gridCol w:w="959"/>
        <w:gridCol w:w="959"/>
      </w:tblGrid>
      <w:tr w:rsidR="005C3B1D" w:rsidTr="00B8016A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货物内容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品牌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单价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/>
                <w:kern w:val="0"/>
                <w:szCs w:val="21"/>
                <w:lang w:bidi="ar"/>
              </w:rPr>
              <w:t>总价</w:t>
            </w:r>
          </w:p>
        </w:tc>
      </w:tr>
      <w:tr w:rsidR="005C3B1D" w:rsidTr="00B8016A">
        <w:trPr>
          <w:trHeight w:val="463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数控卧式车床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proofErr w:type="gramStart"/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纽</w:t>
            </w:r>
            <w:proofErr w:type="gramEnd"/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威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NL161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287500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3B1D" w:rsidRPr="00B921FA" w:rsidRDefault="005C3B1D" w:rsidP="00B8016A">
            <w:pPr>
              <w:widowControl/>
              <w:jc w:val="center"/>
              <w:rPr>
                <w:szCs w:val="21"/>
              </w:rPr>
            </w:pPr>
            <w:r w:rsidRPr="00B921FA">
              <w:rPr>
                <w:rFonts w:ascii="宋体" w:hAnsi="宋体" w:cs="宋体" w:hint="eastAsia"/>
                <w:kern w:val="0"/>
                <w:szCs w:val="21"/>
                <w:lang w:bidi="ar"/>
              </w:rPr>
              <w:t>287500</w:t>
            </w:r>
          </w:p>
        </w:tc>
      </w:tr>
      <w:bookmarkEnd w:id="3"/>
    </w:tbl>
    <w:p w:rsidR="005C3B1D" w:rsidRDefault="005C3B1D" w:rsidP="005C3B1D">
      <w:pPr>
        <w:widowControl/>
        <w:jc w:val="left"/>
      </w:pPr>
    </w:p>
    <w:p w:rsidR="0072522E" w:rsidRDefault="008A27CF">
      <w:bookmarkStart w:id="4" w:name="_GoBack"/>
      <w:bookmarkEnd w:id="4"/>
    </w:p>
    <w:sectPr w:rsidR="0072522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3B4"/>
    <w:rsid w:val="00081CE5"/>
    <w:rsid w:val="00162053"/>
    <w:rsid w:val="001A7430"/>
    <w:rsid w:val="001A7512"/>
    <w:rsid w:val="001C1C74"/>
    <w:rsid w:val="00277449"/>
    <w:rsid w:val="002A5CD5"/>
    <w:rsid w:val="002E74CA"/>
    <w:rsid w:val="003A1B59"/>
    <w:rsid w:val="00426C7F"/>
    <w:rsid w:val="004374F1"/>
    <w:rsid w:val="00453502"/>
    <w:rsid w:val="004A6335"/>
    <w:rsid w:val="004B2849"/>
    <w:rsid w:val="004C5EC7"/>
    <w:rsid w:val="004D44FB"/>
    <w:rsid w:val="00507100"/>
    <w:rsid w:val="00552480"/>
    <w:rsid w:val="0056310D"/>
    <w:rsid w:val="00571F2E"/>
    <w:rsid w:val="00572170"/>
    <w:rsid w:val="005B29A4"/>
    <w:rsid w:val="005C3B1D"/>
    <w:rsid w:val="005C6840"/>
    <w:rsid w:val="0075371F"/>
    <w:rsid w:val="00772051"/>
    <w:rsid w:val="00775C59"/>
    <w:rsid w:val="0083631B"/>
    <w:rsid w:val="00870EC4"/>
    <w:rsid w:val="008947C4"/>
    <w:rsid w:val="008A27CF"/>
    <w:rsid w:val="008A67A9"/>
    <w:rsid w:val="008D004A"/>
    <w:rsid w:val="00914A1E"/>
    <w:rsid w:val="0099088E"/>
    <w:rsid w:val="009F535E"/>
    <w:rsid w:val="00A008E7"/>
    <w:rsid w:val="00A13E0A"/>
    <w:rsid w:val="00A206B9"/>
    <w:rsid w:val="00A52846"/>
    <w:rsid w:val="00AA22E4"/>
    <w:rsid w:val="00AC33B4"/>
    <w:rsid w:val="00B26BC9"/>
    <w:rsid w:val="00B33F6C"/>
    <w:rsid w:val="00B65FBF"/>
    <w:rsid w:val="00B7559E"/>
    <w:rsid w:val="00BA6CA5"/>
    <w:rsid w:val="00BC4C4D"/>
    <w:rsid w:val="00C15094"/>
    <w:rsid w:val="00D469EB"/>
    <w:rsid w:val="00E44550"/>
    <w:rsid w:val="00E579D1"/>
    <w:rsid w:val="00E6602E"/>
    <w:rsid w:val="00F030B8"/>
    <w:rsid w:val="00F26D9D"/>
    <w:rsid w:val="00F90E73"/>
    <w:rsid w:val="00FC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3B1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3B1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>HP Inc.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2026-03-25T06:37:00Z</dcterms:created>
  <dcterms:modified xsi:type="dcterms:W3CDTF">2026-03-25T06:37:00Z</dcterms:modified>
</cp:coreProperties>
</file>