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6B0B" w:rsidRDefault="003D6B0B" w:rsidP="003D6B0B">
      <w:pPr>
        <w:spacing w:line="480" w:lineRule="exact"/>
        <w:rPr>
          <w:sz w:val="24"/>
          <w:szCs w:val="24"/>
        </w:rPr>
      </w:pPr>
      <w:bookmarkStart w:id="0" w:name="_GoBack"/>
      <w:bookmarkEnd w:id="0"/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000" w:firstRow="0" w:lastRow="0" w:firstColumn="0" w:lastColumn="0" w:noHBand="0" w:noVBand="0"/>
      </w:tblPr>
      <w:tblGrid>
        <w:gridCol w:w="1131"/>
        <w:gridCol w:w="3954"/>
        <w:gridCol w:w="1726"/>
        <w:gridCol w:w="1544"/>
        <w:gridCol w:w="1131"/>
      </w:tblGrid>
      <w:tr w:rsidR="003D6B0B" w:rsidTr="007E39A5">
        <w:trPr>
          <w:trHeight w:val="450"/>
          <w:jc w:val="center"/>
        </w:trPr>
        <w:tc>
          <w:tcPr>
            <w:tcW w:w="596" w:type="pct"/>
            <w:vAlign w:val="center"/>
          </w:tcPr>
          <w:p w:rsidR="003D6B0B" w:rsidRDefault="003D6B0B" w:rsidP="007E39A5">
            <w:pPr>
              <w:spacing w:line="480" w:lineRule="exact"/>
              <w:jc w:val="center"/>
              <w:rPr>
                <w:rFonts w:ascii="宋体" w:hAnsi="宋体" w:cs="Tahoma"/>
                <w:bCs/>
                <w:sz w:val="24"/>
                <w:szCs w:val="24"/>
              </w:rPr>
            </w:pPr>
            <w:r>
              <w:rPr>
                <w:rFonts w:ascii="宋体" w:hAnsi="宋体" w:cs="Tahoma"/>
                <w:bCs/>
                <w:sz w:val="24"/>
                <w:szCs w:val="24"/>
              </w:rPr>
              <w:t>排名</w:t>
            </w:r>
          </w:p>
        </w:tc>
        <w:tc>
          <w:tcPr>
            <w:tcW w:w="2084" w:type="pct"/>
            <w:vAlign w:val="center"/>
          </w:tcPr>
          <w:p w:rsidR="003D6B0B" w:rsidRDefault="003D6B0B" w:rsidP="007E39A5">
            <w:pPr>
              <w:spacing w:line="480" w:lineRule="exact"/>
              <w:jc w:val="center"/>
              <w:rPr>
                <w:rFonts w:ascii="宋体" w:hAnsi="宋体" w:cs="Tahoma"/>
                <w:bCs/>
                <w:sz w:val="24"/>
                <w:szCs w:val="24"/>
              </w:rPr>
            </w:pPr>
            <w:r>
              <w:rPr>
                <w:rFonts w:ascii="宋体" w:hAnsi="宋体" w:cs="Tahoma"/>
                <w:bCs/>
                <w:sz w:val="24"/>
                <w:szCs w:val="24"/>
              </w:rPr>
              <w:t>投标人名称</w:t>
            </w:r>
          </w:p>
        </w:tc>
        <w:tc>
          <w:tcPr>
            <w:tcW w:w="910" w:type="pct"/>
            <w:vAlign w:val="center"/>
          </w:tcPr>
          <w:p w:rsidR="003D6B0B" w:rsidRDefault="003D6B0B" w:rsidP="007E39A5">
            <w:pPr>
              <w:spacing w:line="480" w:lineRule="exact"/>
              <w:jc w:val="center"/>
              <w:rPr>
                <w:rFonts w:ascii="宋体" w:hAnsi="宋体" w:cs="Tahoma"/>
                <w:bCs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sz w:val="24"/>
                <w:szCs w:val="24"/>
              </w:rPr>
              <w:t>投标报价（元）</w:t>
            </w:r>
          </w:p>
        </w:tc>
        <w:tc>
          <w:tcPr>
            <w:tcW w:w="814" w:type="pct"/>
            <w:vAlign w:val="center"/>
          </w:tcPr>
          <w:p w:rsidR="003D6B0B" w:rsidRDefault="003D6B0B" w:rsidP="007E39A5">
            <w:pPr>
              <w:spacing w:line="480" w:lineRule="exact"/>
              <w:jc w:val="center"/>
              <w:rPr>
                <w:rFonts w:ascii="宋体" w:hAnsi="宋体" w:cs="Tahoma"/>
                <w:bCs/>
                <w:sz w:val="24"/>
                <w:szCs w:val="24"/>
              </w:rPr>
            </w:pPr>
            <w:r>
              <w:rPr>
                <w:rFonts w:ascii="宋体" w:hAnsi="宋体" w:cs="Tahoma"/>
                <w:bCs/>
                <w:sz w:val="24"/>
                <w:szCs w:val="24"/>
              </w:rPr>
              <w:t>评审价格</w:t>
            </w:r>
            <w:r>
              <w:rPr>
                <w:rFonts w:ascii="宋体" w:hAnsi="宋体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596" w:type="pct"/>
            <w:vAlign w:val="center"/>
          </w:tcPr>
          <w:p w:rsidR="003D6B0B" w:rsidRDefault="003D6B0B" w:rsidP="007E39A5">
            <w:pPr>
              <w:spacing w:line="480" w:lineRule="exact"/>
              <w:jc w:val="center"/>
              <w:rPr>
                <w:rFonts w:ascii="宋体" w:hAnsi="宋体" w:cs="Tahoma"/>
                <w:bCs/>
                <w:sz w:val="24"/>
                <w:szCs w:val="24"/>
              </w:rPr>
            </w:pPr>
            <w:r>
              <w:rPr>
                <w:rFonts w:ascii="宋体" w:hAnsi="宋体" w:cs="Tahoma" w:hint="eastAsia"/>
                <w:bCs/>
                <w:sz w:val="24"/>
                <w:szCs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  <w:szCs w:val="24"/>
              </w:rPr>
              <w:t>分</w:t>
            </w:r>
          </w:p>
        </w:tc>
      </w:tr>
      <w:tr w:rsidR="003D6B0B" w:rsidTr="007E39A5">
        <w:trPr>
          <w:trHeight w:val="450"/>
          <w:jc w:val="center"/>
        </w:trPr>
        <w:tc>
          <w:tcPr>
            <w:tcW w:w="596" w:type="pct"/>
            <w:vAlign w:val="center"/>
          </w:tcPr>
          <w:p w:rsidR="003D6B0B" w:rsidRPr="00A571B1" w:rsidRDefault="003D6B0B" w:rsidP="007E39A5">
            <w:pPr>
              <w:jc w:val="center"/>
              <w:rPr>
                <w:rFonts w:ascii="宋体" w:hAnsi="宋体" w:cs="Tahoma"/>
                <w:bCs/>
                <w:sz w:val="24"/>
                <w:szCs w:val="24"/>
              </w:rPr>
            </w:pPr>
            <w:r w:rsidRPr="00A571B1">
              <w:rPr>
                <w:rFonts w:ascii="宋体" w:hAnsi="宋体" w:cs="Tahoma" w:hint="eastAsia"/>
                <w:bCs/>
                <w:sz w:val="24"/>
                <w:szCs w:val="24"/>
              </w:rPr>
              <w:t>1</w:t>
            </w:r>
          </w:p>
        </w:tc>
        <w:tc>
          <w:tcPr>
            <w:tcW w:w="2084" w:type="pct"/>
            <w:vAlign w:val="center"/>
          </w:tcPr>
          <w:p w:rsidR="003D6B0B" w:rsidRPr="00A571B1" w:rsidRDefault="003D6B0B" w:rsidP="007E39A5">
            <w:pPr>
              <w:jc w:val="center"/>
              <w:rPr>
                <w:rFonts w:ascii="宋体" w:hAnsi="宋体" w:cs="Tahoma"/>
                <w:bCs/>
                <w:sz w:val="24"/>
                <w:szCs w:val="24"/>
              </w:rPr>
            </w:pPr>
            <w:r w:rsidRPr="00A571B1">
              <w:rPr>
                <w:rFonts w:ascii="宋体" w:hAnsi="宋体" w:hint="eastAsia"/>
                <w:sz w:val="24"/>
                <w:szCs w:val="24"/>
              </w:rPr>
              <w:t>天津戎行集团有限公司</w:t>
            </w:r>
          </w:p>
        </w:tc>
        <w:tc>
          <w:tcPr>
            <w:tcW w:w="910" w:type="pct"/>
            <w:vAlign w:val="center"/>
          </w:tcPr>
          <w:p w:rsidR="003D6B0B" w:rsidRPr="00A571B1" w:rsidRDefault="003D6B0B" w:rsidP="007E39A5">
            <w:pPr>
              <w:jc w:val="center"/>
              <w:rPr>
                <w:rFonts w:ascii="宋体" w:hAnsi="宋体" w:cs="Tahoma"/>
                <w:bCs/>
                <w:sz w:val="24"/>
                <w:szCs w:val="24"/>
              </w:rPr>
            </w:pPr>
            <w:r w:rsidRPr="00A571B1">
              <w:rPr>
                <w:rFonts w:ascii="宋体" w:hAnsi="宋体" w:hint="eastAsia"/>
                <w:sz w:val="24"/>
                <w:szCs w:val="24"/>
              </w:rPr>
              <w:t>1848000</w:t>
            </w:r>
          </w:p>
        </w:tc>
        <w:tc>
          <w:tcPr>
            <w:tcW w:w="814" w:type="pct"/>
            <w:vAlign w:val="center"/>
          </w:tcPr>
          <w:p w:rsidR="003D6B0B" w:rsidRPr="00A571B1" w:rsidRDefault="003D6B0B" w:rsidP="007E39A5">
            <w:pPr>
              <w:jc w:val="center"/>
              <w:rPr>
                <w:rFonts w:ascii="宋体" w:hAnsi="宋体" w:cs="Tahoma"/>
                <w:bCs/>
                <w:sz w:val="24"/>
                <w:szCs w:val="24"/>
              </w:rPr>
            </w:pPr>
            <w:r w:rsidRPr="00A571B1">
              <w:rPr>
                <w:rFonts w:ascii="宋体" w:hAnsi="宋体" w:hint="eastAsia"/>
                <w:sz w:val="24"/>
                <w:szCs w:val="24"/>
              </w:rPr>
              <w:t>1848000</w:t>
            </w:r>
          </w:p>
        </w:tc>
        <w:tc>
          <w:tcPr>
            <w:tcW w:w="596" w:type="pct"/>
            <w:vAlign w:val="center"/>
          </w:tcPr>
          <w:p w:rsidR="003D6B0B" w:rsidRPr="00A571B1" w:rsidRDefault="003D6B0B" w:rsidP="007E39A5">
            <w:pPr>
              <w:jc w:val="center"/>
              <w:rPr>
                <w:rFonts w:ascii="宋体" w:hAnsi="宋体" w:cs="Tahoma"/>
                <w:bCs/>
                <w:sz w:val="24"/>
                <w:szCs w:val="24"/>
              </w:rPr>
            </w:pPr>
            <w:r w:rsidRPr="00A571B1">
              <w:rPr>
                <w:rFonts w:ascii="宋体" w:hAnsi="宋体" w:hint="eastAsia"/>
                <w:sz w:val="24"/>
                <w:szCs w:val="24"/>
              </w:rPr>
              <w:t>98.6697</w:t>
            </w:r>
          </w:p>
        </w:tc>
      </w:tr>
      <w:tr w:rsidR="003D6B0B" w:rsidTr="007E39A5">
        <w:trPr>
          <w:trHeight w:val="390"/>
          <w:jc w:val="center"/>
        </w:trPr>
        <w:tc>
          <w:tcPr>
            <w:tcW w:w="596" w:type="pct"/>
            <w:vAlign w:val="center"/>
          </w:tcPr>
          <w:p w:rsidR="003D6B0B" w:rsidRPr="00A571B1" w:rsidRDefault="003D6B0B" w:rsidP="007E39A5">
            <w:pPr>
              <w:jc w:val="center"/>
              <w:rPr>
                <w:rFonts w:ascii="宋体" w:hAnsi="宋体" w:cs="Tahoma"/>
                <w:bCs/>
                <w:sz w:val="24"/>
                <w:szCs w:val="24"/>
              </w:rPr>
            </w:pPr>
            <w:r w:rsidRPr="00A571B1">
              <w:rPr>
                <w:rFonts w:ascii="宋体" w:hAnsi="宋体" w:cs="Tahoma" w:hint="eastAsia"/>
                <w:bCs/>
                <w:sz w:val="24"/>
                <w:szCs w:val="24"/>
              </w:rPr>
              <w:t>2</w:t>
            </w:r>
          </w:p>
        </w:tc>
        <w:tc>
          <w:tcPr>
            <w:tcW w:w="2084" w:type="pct"/>
            <w:vAlign w:val="center"/>
          </w:tcPr>
          <w:p w:rsidR="003D6B0B" w:rsidRPr="00A571B1" w:rsidRDefault="003D6B0B" w:rsidP="007E39A5">
            <w:pPr>
              <w:jc w:val="center"/>
              <w:rPr>
                <w:rFonts w:ascii="宋体" w:hAnsi="宋体" w:cs="Tahoma"/>
                <w:bCs/>
                <w:sz w:val="24"/>
                <w:szCs w:val="24"/>
              </w:rPr>
            </w:pPr>
            <w:r w:rsidRPr="00A571B1">
              <w:rPr>
                <w:rFonts w:ascii="宋体" w:hAnsi="宋体" w:hint="eastAsia"/>
                <w:sz w:val="24"/>
                <w:szCs w:val="24"/>
              </w:rPr>
              <w:t>天津安华易科技发展有限公司</w:t>
            </w:r>
          </w:p>
        </w:tc>
        <w:tc>
          <w:tcPr>
            <w:tcW w:w="910" w:type="pct"/>
            <w:vAlign w:val="center"/>
          </w:tcPr>
          <w:p w:rsidR="003D6B0B" w:rsidRPr="00A571B1" w:rsidRDefault="003D6B0B" w:rsidP="007E39A5">
            <w:pPr>
              <w:jc w:val="center"/>
              <w:rPr>
                <w:rFonts w:ascii="宋体" w:hAnsi="宋体" w:cs="Tahoma"/>
                <w:bCs/>
                <w:sz w:val="24"/>
                <w:szCs w:val="24"/>
              </w:rPr>
            </w:pPr>
            <w:r w:rsidRPr="00A571B1">
              <w:rPr>
                <w:rFonts w:ascii="宋体" w:hAnsi="宋体" w:hint="eastAsia"/>
                <w:sz w:val="24"/>
                <w:szCs w:val="24"/>
              </w:rPr>
              <w:t>1880000</w:t>
            </w:r>
          </w:p>
        </w:tc>
        <w:tc>
          <w:tcPr>
            <w:tcW w:w="814" w:type="pct"/>
            <w:vAlign w:val="center"/>
          </w:tcPr>
          <w:p w:rsidR="003D6B0B" w:rsidRPr="00A571B1" w:rsidRDefault="003D6B0B" w:rsidP="007E39A5">
            <w:pPr>
              <w:jc w:val="center"/>
              <w:rPr>
                <w:rFonts w:ascii="宋体" w:hAnsi="宋体" w:cs="Tahoma"/>
                <w:bCs/>
                <w:sz w:val="24"/>
                <w:szCs w:val="24"/>
              </w:rPr>
            </w:pPr>
            <w:r w:rsidRPr="00A571B1">
              <w:rPr>
                <w:rFonts w:ascii="宋体" w:hAnsi="宋体" w:hint="eastAsia"/>
                <w:sz w:val="24"/>
                <w:szCs w:val="24"/>
              </w:rPr>
              <w:t>1880000</w:t>
            </w:r>
          </w:p>
        </w:tc>
        <w:tc>
          <w:tcPr>
            <w:tcW w:w="596" w:type="pct"/>
            <w:vAlign w:val="center"/>
          </w:tcPr>
          <w:p w:rsidR="003D6B0B" w:rsidRPr="00A571B1" w:rsidRDefault="003D6B0B" w:rsidP="007E39A5">
            <w:pPr>
              <w:jc w:val="center"/>
              <w:rPr>
                <w:rFonts w:ascii="宋体" w:hAnsi="宋体" w:cs="Tahoma"/>
                <w:bCs/>
                <w:sz w:val="24"/>
                <w:szCs w:val="24"/>
              </w:rPr>
            </w:pPr>
            <w:r w:rsidRPr="00A571B1">
              <w:rPr>
                <w:rFonts w:ascii="宋体" w:hAnsi="宋体" w:hint="eastAsia"/>
                <w:sz w:val="24"/>
                <w:szCs w:val="24"/>
              </w:rPr>
              <w:t>88.5085</w:t>
            </w:r>
          </w:p>
        </w:tc>
      </w:tr>
      <w:tr w:rsidR="003D6B0B" w:rsidTr="007E39A5">
        <w:trPr>
          <w:trHeight w:val="390"/>
          <w:jc w:val="center"/>
        </w:trPr>
        <w:tc>
          <w:tcPr>
            <w:tcW w:w="596" w:type="pct"/>
            <w:vAlign w:val="center"/>
          </w:tcPr>
          <w:p w:rsidR="003D6B0B" w:rsidRPr="00A571B1" w:rsidRDefault="003D6B0B" w:rsidP="007E39A5">
            <w:pPr>
              <w:jc w:val="center"/>
              <w:rPr>
                <w:rFonts w:ascii="宋体" w:hAnsi="宋体" w:cs="Tahoma"/>
                <w:bCs/>
                <w:sz w:val="24"/>
                <w:szCs w:val="24"/>
              </w:rPr>
            </w:pPr>
            <w:r w:rsidRPr="00A571B1">
              <w:rPr>
                <w:rFonts w:ascii="宋体" w:hAnsi="宋体" w:cs="Tahoma" w:hint="eastAsia"/>
                <w:bCs/>
                <w:sz w:val="24"/>
                <w:szCs w:val="24"/>
              </w:rPr>
              <w:t>3</w:t>
            </w:r>
          </w:p>
        </w:tc>
        <w:tc>
          <w:tcPr>
            <w:tcW w:w="2084" w:type="pct"/>
            <w:vAlign w:val="center"/>
          </w:tcPr>
          <w:p w:rsidR="003D6B0B" w:rsidRPr="00A571B1" w:rsidRDefault="003D6B0B" w:rsidP="007E39A5">
            <w:pPr>
              <w:jc w:val="center"/>
              <w:rPr>
                <w:rFonts w:ascii="宋体" w:hAnsi="宋体" w:cs="Tahoma"/>
                <w:bCs/>
                <w:sz w:val="24"/>
                <w:szCs w:val="24"/>
              </w:rPr>
            </w:pPr>
            <w:r w:rsidRPr="00A571B1">
              <w:rPr>
                <w:rFonts w:ascii="宋体" w:hAnsi="宋体" w:hint="eastAsia"/>
                <w:sz w:val="24"/>
                <w:szCs w:val="24"/>
              </w:rPr>
              <w:t>北京东祥唯真科技有限公司</w:t>
            </w:r>
          </w:p>
        </w:tc>
        <w:tc>
          <w:tcPr>
            <w:tcW w:w="910" w:type="pct"/>
            <w:vAlign w:val="center"/>
          </w:tcPr>
          <w:p w:rsidR="003D6B0B" w:rsidRPr="00A571B1" w:rsidRDefault="003D6B0B" w:rsidP="007E39A5">
            <w:pPr>
              <w:jc w:val="center"/>
              <w:rPr>
                <w:rFonts w:ascii="宋体" w:hAnsi="宋体" w:cs="Tahoma"/>
                <w:bCs/>
                <w:sz w:val="24"/>
                <w:szCs w:val="24"/>
              </w:rPr>
            </w:pPr>
            <w:r w:rsidRPr="00A571B1">
              <w:rPr>
                <w:rFonts w:ascii="宋体" w:hAnsi="宋体" w:hint="eastAsia"/>
                <w:sz w:val="24"/>
                <w:szCs w:val="24"/>
              </w:rPr>
              <w:t>1750000</w:t>
            </w:r>
          </w:p>
        </w:tc>
        <w:tc>
          <w:tcPr>
            <w:tcW w:w="814" w:type="pct"/>
            <w:vAlign w:val="center"/>
          </w:tcPr>
          <w:p w:rsidR="003D6B0B" w:rsidRPr="00A571B1" w:rsidRDefault="003D6B0B" w:rsidP="007E39A5">
            <w:pPr>
              <w:jc w:val="center"/>
              <w:rPr>
                <w:rFonts w:ascii="宋体" w:hAnsi="宋体" w:cs="Tahoma"/>
                <w:bCs/>
                <w:sz w:val="24"/>
                <w:szCs w:val="24"/>
              </w:rPr>
            </w:pPr>
            <w:r w:rsidRPr="00A571B1">
              <w:rPr>
                <w:rFonts w:ascii="宋体" w:hAnsi="宋体" w:hint="eastAsia"/>
                <w:sz w:val="24"/>
                <w:szCs w:val="24"/>
              </w:rPr>
              <w:t>1750000</w:t>
            </w:r>
          </w:p>
        </w:tc>
        <w:tc>
          <w:tcPr>
            <w:tcW w:w="596" w:type="pct"/>
            <w:vAlign w:val="center"/>
          </w:tcPr>
          <w:p w:rsidR="003D6B0B" w:rsidRPr="00A571B1" w:rsidRDefault="003D6B0B" w:rsidP="007E39A5">
            <w:pPr>
              <w:jc w:val="center"/>
              <w:rPr>
                <w:rFonts w:ascii="宋体" w:hAnsi="宋体" w:cs="Tahoma"/>
                <w:bCs/>
                <w:sz w:val="24"/>
                <w:szCs w:val="24"/>
              </w:rPr>
            </w:pPr>
            <w:r w:rsidRPr="00A571B1">
              <w:rPr>
                <w:rFonts w:ascii="宋体" w:hAnsi="宋体" w:hint="eastAsia"/>
                <w:sz w:val="24"/>
                <w:szCs w:val="24"/>
              </w:rPr>
              <w:t>73.6</w:t>
            </w:r>
          </w:p>
        </w:tc>
      </w:tr>
    </w:tbl>
    <w:p w:rsidR="003D6B0B" w:rsidRDefault="003D6B0B" w:rsidP="003D6B0B"/>
    <w:p w:rsidR="006B3F0E" w:rsidRPr="003D6B0B" w:rsidRDefault="006B3F0E"/>
    <w:sectPr w:rsidR="006B3F0E" w:rsidRPr="003D6B0B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E476F" w:rsidRDefault="00FE476F" w:rsidP="003D6B0B">
      <w:r>
        <w:separator/>
      </w:r>
    </w:p>
  </w:endnote>
  <w:endnote w:type="continuationSeparator" w:id="0">
    <w:p w:rsidR="00FE476F" w:rsidRDefault="00FE476F" w:rsidP="003D6B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E476F" w:rsidRDefault="00FE476F" w:rsidP="003D6B0B">
      <w:r>
        <w:separator/>
      </w:r>
    </w:p>
  </w:footnote>
  <w:footnote w:type="continuationSeparator" w:id="0">
    <w:p w:rsidR="00FE476F" w:rsidRDefault="00FE476F" w:rsidP="003D6B0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2975"/>
    <w:rsid w:val="002A2975"/>
    <w:rsid w:val="003D6B0B"/>
    <w:rsid w:val="006B3F0E"/>
    <w:rsid w:val="00897E0F"/>
    <w:rsid w:val="00B74AD9"/>
    <w:rsid w:val="00FE47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6B0B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D6B0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D6B0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D6B0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D6B0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6B0B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D6B0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D6B0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D6B0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D6B0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</Words>
  <Characters>128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2026-02-06T03:01:00Z</dcterms:created>
  <dcterms:modified xsi:type="dcterms:W3CDTF">2026-02-06T03:01:00Z</dcterms:modified>
</cp:coreProperties>
</file>