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2020" w:rsidRDefault="007F2020">
      <w:pPr>
        <w:rPr>
          <w:rFonts w:eastAsia="仿宋_GB2312"/>
          <w:sz w:val="84"/>
        </w:rPr>
      </w:pPr>
    </w:p>
    <w:p w:rsidR="007F2020" w:rsidRDefault="004A63DD">
      <w:pPr>
        <w:wordWrap w:val="0"/>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F158BD5" wp14:editId="58A24484">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天津商业大学图书馆家具项目</w:t>
      </w:r>
    </w:p>
    <w:p w:rsidR="007F2020" w:rsidRDefault="004A63D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642B697F" wp14:editId="707B1C6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F2020" w:rsidRDefault="007F2020">
      <w:pPr>
        <w:ind w:right="1025"/>
        <w:jc w:val="center"/>
        <w:rPr>
          <w:rFonts w:eastAsia="黑体"/>
          <w:b/>
          <w:spacing w:val="40"/>
          <w:w w:val="66"/>
          <w:sz w:val="60"/>
          <w:szCs w:val="60"/>
        </w:rPr>
      </w:pPr>
    </w:p>
    <w:p w:rsidR="007F2020" w:rsidRDefault="004A63DD">
      <w:pPr>
        <w:jc w:val="center"/>
        <w:rPr>
          <w:rFonts w:eastAsia="黑体"/>
          <w:b/>
          <w:spacing w:val="40"/>
          <w:w w:val="66"/>
          <w:sz w:val="15"/>
          <w:szCs w:val="15"/>
        </w:rPr>
      </w:pPr>
      <w:r>
        <w:rPr>
          <w:rFonts w:eastAsia="黑体"/>
          <w:b/>
          <w:spacing w:val="40"/>
          <w:w w:val="66"/>
          <w:sz w:val="56"/>
          <w:szCs w:val="56"/>
        </w:rPr>
        <w:t xml:space="preserve">            </w:t>
      </w:r>
    </w:p>
    <w:p w:rsidR="007F2020" w:rsidRDefault="004A63DD">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D6424A">
        <w:rPr>
          <w:rFonts w:eastAsia="黑体" w:hint="eastAsia"/>
          <w:spacing w:val="40"/>
          <w:w w:val="66"/>
          <w:sz w:val="32"/>
          <w:szCs w:val="32"/>
        </w:rPr>
        <w:t>0180</w:t>
      </w:r>
      <w:r>
        <w:rPr>
          <w:rFonts w:eastAsia="黑体"/>
          <w:spacing w:val="40"/>
          <w:w w:val="66"/>
          <w:sz w:val="32"/>
          <w:szCs w:val="32"/>
        </w:rPr>
        <w:t>）</w:t>
      </w:r>
    </w:p>
    <w:p w:rsidR="007F2020" w:rsidRPr="00D6424A" w:rsidRDefault="007F2020">
      <w:pPr>
        <w:rPr>
          <w:sz w:val="40"/>
        </w:rPr>
      </w:pPr>
    </w:p>
    <w:p w:rsidR="007F2020" w:rsidRDefault="007F2020">
      <w:pPr>
        <w:rPr>
          <w:sz w:val="36"/>
        </w:rPr>
      </w:pPr>
    </w:p>
    <w:p w:rsidR="007F2020" w:rsidRDefault="007F2020">
      <w:pPr>
        <w:rPr>
          <w:sz w:val="36"/>
        </w:rPr>
      </w:pPr>
    </w:p>
    <w:p w:rsidR="007F2020" w:rsidRDefault="007F2020">
      <w:pPr>
        <w:rPr>
          <w:sz w:val="36"/>
        </w:rPr>
      </w:pPr>
    </w:p>
    <w:p w:rsidR="007F2020" w:rsidRDefault="007F2020">
      <w:pPr>
        <w:rPr>
          <w:sz w:val="36"/>
        </w:rPr>
      </w:pPr>
    </w:p>
    <w:p w:rsidR="007F2020" w:rsidRDefault="007F2020">
      <w:pPr>
        <w:rPr>
          <w:sz w:val="36"/>
        </w:rPr>
      </w:pPr>
    </w:p>
    <w:p w:rsidR="007F2020" w:rsidRDefault="007F2020">
      <w:pPr>
        <w:rPr>
          <w:sz w:val="36"/>
        </w:rPr>
      </w:pPr>
    </w:p>
    <w:p w:rsidR="007F2020" w:rsidRDefault="007F2020">
      <w:pPr>
        <w:rPr>
          <w:sz w:val="36"/>
        </w:rPr>
      </w:pPr>
    </w:p>
    <w:p w:rsidR="007F2020" w:rsidRDefault="007F2020">
      <w:pPr>
        <w:rPr>
          <w:sz w:val="36"/>
        </w:rPr>
      </w:pPr>
    </w:p>
    <w:p w:rsidR="007F2020" w:rsidRDefault="004A63DD" w:rsidP="00D6424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3DFD9181" wp14:editId="43C3E5E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F2020" w:rsidRDefault="004A63D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7</w:t>
      </w:r>
    </w:p>
    <w:p w:rsidR="007F2020" w:rsidRDefault="007F2020">
      <w:pPr>
        <w:widowControl/>
        <w:jc w:val="left"/>
        <w:rPr>
          <w:rFonts w:eastAsia="仿宋_GB2312"/>
          <w:b/>
          <w:bCs/>
          <w:kern w:val="0"/>
          <w:sz w:val="44"/>
          <w:szCs w:val="44"/>
        </w:rPr>
      </w:pPr>
    </w:p>
    <w:p w:rsidR="007F2020" w:rsidRDefault="007F2020" w:rsidP="00D6424A">
      <w:pPr>
        <w:ind w:firstLineChars="100" w:firstLine="411"/>
        <w:jc w:val="center"/>
        <w:rPr>
          <w:b/>
          <w:spacing w:val="20"/>
          <w:w w:val="80"/>
          <w:sz w:val="48"/>
          <w:szCs w:val="48"/>
        </w:rPr>
        <w:sectPr w:rsidR="007F2020">
          <w:headerReference w:type="default" r:id="rId10"/>
          <w:pgSz w:w="11906" w:h="16838"/>
          <w:pgMar w:top="1440" w:right="1797" w:bottom="1440" w:left="1797" w:header="851" w:footer="992" w:gutter="0"/>
          <w:pgNumType w:start="1"/>
          <w:cols w:space="425"/>
          <w:docGrid w:type="linesAndChars" w:linePitch="285" w:charSpace="-3449"/>
        </w:sectPr>
      </w:pPr>
    </w:p>
    <w:p w:rsidR="007F2020" w:rsidRDefault="004A63DD" w:rsidP="00D6424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F2020" w:rsidRDefault="004A63DD">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7F2020" w:rsidRDefault="007F2020">
      <w:pPr>
        <w:spacing w:line="560" w:lineRule="exact"/>
        <w:ind w:rightChars="-73" w:right="-141"/>
        <w:rPr>
          <w:b/>
          <w:sz w:val="24"/>
        </w:rPr>
      </w:pPr>
    </w:p>
    <w:p w:rsidR="007F2020" w:rsidRDefault="004A63DD">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7F2020" w:rsidRDefault="007F2020">
      <w:pPr>
        <w:spacing w:line="560" w:lineRule="exact"/>
        <w:ind w:rightChars="-73" w:right="-141"/>
        <w:rPr>
          <w:b/>
          <w:sz w:val="24"/>
        </w:rPr>
      </w:pPr>
    </w:p>
    <w:p w:rsidR="007F2020" w:rsidRDefault="004A63DD">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7F2020" w:rsidRDefault="007F2020">
      <w:pPr>
        <w:spacing w:line="560" w:lineRule="exact"/>
        <w:ind w:rightChars="-73" w:right="-141"/>
        <w:rPr>
          <w:sz w:val="24"/>
        </w:rPr>
      </w:pPr>
    </w:p>
    <w:p w:rsidR="007F2020" w:rsidRDefault="004A63DD">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7F2020" w:rsidRDefault="007F2020">
      <w:pPr>
        <w:spacing w:line="560" w:lineRule="exact"/>
        <w:rPr>
          <w:sz w:val="24"/>
        </w:rPr>
      </w:pPr>
    </w:p>
    <w:p w:rsidR="007F2020" w:rsidRDefault="004A63DD">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7F2020" w:rsidRDefault="007F2020">
      <w:pPr>
        <w:rPr>
          <w:sz w:val="24"/>
        </w:rPr>
      </w:pPr>
    </w:p>
    <w:p w:rsidR="007F2020" w:rsidRDefault="007F2020">
      <w:pPr>
        <w:rPr>
          <w:sz w:val="24"/>
        </w:rPr>
      </w:pPr>
    </w:p>
    <w:p w:rsidR="007F2020" w:rsidRDefault="007F2020">
      <w:pPr>
        <w:rPr>
          <w:sz w:val="24"/>
        </w:rPr>
      </w:pPr>
    </w:p>
    <w:p w:rsidR="007F2020" w:rsidRDefault="007F2020">
      <w:pPr>
        <w:rPr>
          <w:sz w:val="24"/>
        </w:rPr>
      </w:pPr>
    </w:p>
    <w:p w:rsidR="007F2020" w:rsidRDefault="007F2020">
      <w:pPr>
        <w:rPr>
          <w:sz w:val="24"/>
        </w:rPr>
      </w:pPr>
    </w:p>
    <w:p w:rsidR="007F2020" w:rsidRDefault="007F2020">
      <w:pPr>
        <w:rPr>
          <w:sz w:val="24"/>
        </w:rPr>
      </w:pPr>
    </w:p>
    <w:p w:rsidR="007F2020" w:rsidRDefault="007F2020">
      <w:pPr>
        <w:rPr>
          <w:b/>
        </w:rPr>
      </w:pPr>
    </w:p>
    <w:p w:rsidR="007F2020" w:rsidRDefault="007F2020">
      <w:pPr>
        <w:pStyle w:val="ab"/>
        <w:rPr>
          <w:rFonts w:ascii="Times New Roman" w:hAnsi="Times New Roman"/>
        </w:rPr>
        <w:sectPr w:rsidR="007F2020">
          <w:pgSz w:w="11906" w:h="16838"/>
          <w:pgMar w:top="1440" w:right="1797" w:bottom="1440" w:left="1797" w:header="851" w:footer="992" w:gutter="0"/>
          <w:pgNumType w:start="1"/>
          <w:cols w:space="425"/>
          <w:docGrid w:type="linesAndChars" w:linePitch="285" w:charSpace="-3449"/>
        </w:sectPr>
      </w:pPr>
      <w:bookmarkStart w:id="0" w:name="_Toc412903614"/>
    </w:p>
    <w:p w:rsidR="007F2020" w:rsidRDefault="004A63DD">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受天津商业大学委托</w:t>
      </w:r>
      <w:r w:rsidRPr="009F2BB2">
        <w:rPr>
          <w:rFonts w:asciiTheme="minorEastAsia" w:eastAsiaTheme="minorEastAsia" w:hAnsiTheme="minorEastAsia" w:cs="Times New Roman"/>
          <w:color w:val="auto"/>
        </w:rPr>
        <w:t>，天津市政府采购中心将以公开招标方式</w:t>
      </w:r>
      <w:r w:rsidRPr="009F2BB2">
        <w:rPr>
          <w:rFonts w:asciiTheme="minorEastAsia" w:eastAsiaTheme="minorEastAsia" w:hAnsiTheme="minorEastAsia" w:cs="Times New Roman" w:hint="eastAsia"/>
          <w:color w:val="auto"/>
        </w:rPr>
        <w:t>，对天津商业大学图书馆家具项目实施政府采购。</w:t>
      </w:r>
      <w:r w:rsidRPr="009F2BB2">
        <w:rPr>
          <w:rFonts w:asciiTheme="minorEastAsia" w:eastAsiaTheme="minorEastAsia" w:hAnsiTheme="minorEastAsia" w:cs="Times New Roman"/>
          <w:color w:val="auto"/>
        </w:rPr>
        <w:t>现欢迎合格的供应商参加投标。</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一、项目名称和编号</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（一）项目名称：</w:t>
      </w:r>
      <w:r w:rsidRPr="009F2BB2">
        <w:rPr>
          <w:rFonts w:asciiTheme="minorEastAsia" w:eastAsiaTheme="minorEastAsia" w:hAnsiTheme="minorEastAsia" w:cs="Times New Roman" w:hint="eastAsia"/>
          <w:color w:val="auto"/>
        </w:rPr>
        <w:t>天津商业大学图书馆家具项目</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（二）项目编号：</w:t>
      </w:r>
      <w:r w:rsidRPr="009F2BB2">
        <w:rPr>
          <w:rFonts w:asciiTheme="minorEastAsia" w:eastAsiaTheme="minorEastAsia" w:hAnsiTheme="minorEastAsia" w:cs="Times New Roman" w:hint="eastAsia"/>
          <w:color w:val="auto"/>
        </w:rPr>
        <w:t>TGPC-2025-A-0</w:t>
      </w:r>
      <w:r w:rsidR="00D6424A" w:rsidRPr="009F2BB2">
        <w:rPr>
          <w:rFonts w:asciiTheme="minorEastAsia" w:eastAsiaTheme="minorEastAsia" w:hAnsiTheme="minorEastAsia" w:cs="Times New Roman" w:hint="eastAsia"/>
          <w:color w:val="auto"/>
        </w:rPr>
        <w:t>180</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二、项目内容</w:t>
      </w:r>
    </w:p>
    <w:p w:rsidR="007F2020" w:rsidRPr="009F2BB2" w:rsidRDefault="004A63D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9F2BB2">
        <w:rPr>
          <w:rFonts w:asciiTheme="minorEastAsia" w:eastAsiaTheme="minorEastAsia" w:hAnsiTheme="minorEastAsia" w:hint="eastAsia"/>
          <w:sz w:val="24"/>
          <w:szCs w:val="24"/>
          <w:lang w:val="zh-CN"/>
        </w:rPr>
        <w:t>第一包</w:t>
      </w:r>
      <w:r w:rsidRPr="009F2BB2">
        <w:rPr>
          <w:rFonts w:asciiTheme="minorEastAsia" w:eastAsiaTheme="minorEastAsia" w:hAnsiTheme="minorEastAsia" w:hint="eastAsia"/>
          <w:sz w:val="24"/>
          <w:szCs w:val="24"/>
        </w:rPr>
        <w:t>：</w:t>
      </w:r>
      <w:r w:rsidRPr="009F2BB2">
        <w:rPr>
          <w:rFonts w:asciiTheme="minorEastAsia" w:eastAsiaTheme="minorEastAsia" w:hAnsiTheme="minorEastAsia" w:hint="eastAsia"/>
          <w:sz w:val="24"/>
          <w:szCs w:val="24"/>
          <w:lang w:val="zh-CN"/>
        </w:rPr>
        <w:t>学生自习桌</w:t>
      </w:r>
      <w:r w:rsidRPr="009F2BB2">
        <w:rPr>
          <w:rFonts w:asciiTheme="minorEastAsia" w:eastAsiaTheme="minorEastAsia" w:hAnsiTheme="minorEastAsia" w:hint="eastAsia"/>
          <w:sz w:val="24"/>
          <w:szCs w:val="24"/>
        </w:rPr>
        <w:t>A51</w:t>
      </w:r>
      <w:r w:rsidRPr="009F2BB2">
        <w:rPr>
          <w:rFonts w:asciiTheme="minorEastAsia" w:eastAsiaTheme="minorEastAsia" w:hAnsiTheme="minorEastAsia" w:hint="eastAsia"/>
          <w:sz w:val="24"/>
          <w:szCs w:val="24"/>
          <w:lang w:val="zh-CN"/>
        </w:rPr>
        <w:t>张</w:t>
      </w:r>
      <w:r w:rsidRPr="009F2BB2">
        <w:rPr>
          <w:rFonts w:asciiTheme="minorEastAsia" w:eastAsiaTheme="minorEastAsia" w:hAnsiTheme="minorEastAsia" w:hint="eastAsia"/>
          <w:sz w:val="24"/>
          <w:szCs w:val="24"/>
        </w:rPr>
        <w:t>；</w:t>
      </w:r>
      <w:r w:rsidRPr="009F2BB2">
        <w:rPr>
          <w:rFonts w:asciiTheme="minorEastAsia" w:eastAsiaTheme="minorEastAsia" w:hAnsiTheme="minorEastAsia" w:hint="eastAsia"/>
          <w:sz w:val="24"/>
          <w:szCs w:val="24"/>
          <w:lang w:val="zh-CN"/>
        </w:rPr>
        <w:t>学生单人自习桌</w:t>
      </w:r>
      <w:r w:rsidRPr="009F2BB2">
        <w:rPr>
          <w:rFonts w:asciiTheme="minorEastAsia" w:eastAsiaTheme="minorEastAsia" w:hAnsiTheme="minorEastAsia" w:hint="eastAsia"/>
          <w:sz w:val="24"/>
          <w:szCs w:val="24"/>
        </w:rPr>
        <w:t>B130</w:t>
      </w:r>
      <w:r w:rsidRPr="009F2BB2">
        <w:rPr>
          <w:rFonts w:asciiTheme="minorEastAsia" w:eastAsiaTheme="minorEastAsia" w:hAnsiTheme="minorEastAsia" w:hint="eastAsia"/>
          <w:sz w:val="24"/>
          <w:szCs w:val="24"/>
          <w:lang w:val="zh-CN"/>
        </w:rPr>
        <w:t>张</w:t>
      </w:r>
      <w:r w:rsidRPr="009F2BB2">
        <w:rPr>
          <w:rFonts w:asciiTheme="minorEastAsia" w:eastAsiaTheme="minorEastAsia" w:hAnsiTheme="minorEastAsia" w:hint="eastAsia"/>
          <w:sz w:val="24"/>
          <w:szCs w:val="24"/>
        </w:rPr>
        <w:t>；</w:t>
      </w:r>
      <w:r w:rsidRPr="009F2BB2">
        <w:rPr>
          <w:rFonts w:asciiTheme="minorEastAsia" w:eastAsiaTheme="minorEastAsia" w:hAnsiTheme="minorEastAsia" w:hint="eastAsia"/>
          <w:sz w:val="24"/>
          <w:szCs w:val="24"/>
          <w:lang w:val="zh-CN"/>
        </w:rPr>
        <w:t>学生自习椅</w:t>
      </w:r>
      <w:r w:rsidRPr="009F2BB2">
        <w:rPr>
          <w:rFonts w:asciiTheme="minorEastAsia" w:eastAsiaTheme="minorEastAsia" w:hAnsiTheme="minorEastAsia" w:hint="eastAsia"/>
          <w:sz w:val="24"/>
          <w:szCs w:val="24"/>
        </w:rPr>
        <w:t>A40</w:t>
      </w:r>
      <w:r w:rsidRPr="009F2BB2">
        <w:rPr>
          <w:rFonts w:asciiTheme="minorEastAsia" w:eastAsiaTheme="minorEastAsia" w:hAnsiTheme="minorEastAsia" w:hint="eastAsia"/>
          <w:sz w:val="24"/>
          <w:szCs w:val="24"/>
          <w:lang w:val="zh-CN"/>
        </w:rPr>
        <w:t>把</w:t>
      </w:r>
      <w:r w:rsidRPr="009F2BB2">
        <w:rPr>
          <w:rFonts w:asciiTheme="minorEastAsia" w:eastAsiaTheme="minorEastAsia" w:hAnsiTheme="minorEastAsia" w:hint="eastAsia"/>
          <w:sz w:val="24"/>
          <w:szCs w:val="24"/>
        </w:rPr>
        <w:t>；</w:t>
      </w:r>
      <w:r w:rsidRPr="009F2BB2">
        <w:rPr>
          <w:rFonts w:asciiTheme="minorEastAsia" w:eastAsiaTheme="minorEastAsia" w:hAnsiTheme="minorEastAsia" w:hint="eastAsia"/>
          <w:sz w:val="24"/>
          <w:szCs w:val="24"/>
          <w:lang w:val="zh-CN"/>
        </w:rPr>
        <w:t>学生自习椅C345把；弓形</w:t>
      </w:r>
      <w:proofErr w:type="gramStart"/>
      <w:r w:rsidRPr="009F2BB2">
        <w:rPr>
          <w:rFonts w:asciiTheme="minorEastAsia" w:eastAsiaTheme="minorEastAsia" w:hAnsiTheme="minorEastAsia" w:hint="eastAsia"/>
          <w:sz w:val="24"/>
          <w:szCs w:val="24"/>
          <w:lang w:val="zh-CN"/>
        </w:rPr>
        <w:t>椅</w:t>
      </w:r>
      <w:proofErr w:type="gramEnd"/>
      <w:r w:rsidRPr="009F2BB2">
        <w:rPr>
          <w:rFonts w:asciiTheme="minorEastAsia" w:eastAsiaTheme="minorEastAsia" w:hAnsiTheme="minorEastAsia" w:hint="eastAsia"/>
          <w:sz w:val="24"/>
          <w:szCs w:val="24"/>
          <w:lang w:val="zh-CN"/>
        </w:rPr>
        <w:t>60把；</w:t>
      </w:r>
      <w:proofErr w:type="gramStart"/>
      <w:r w:rsidRPr="009F2BB2">
        <w:rPr>
          <w:rFonts w:asciiTheme="minorEastAsia" w:eastAsiaTheme="minorEastAsia" w:hAnsiTheme="minorEastAsia" w:hint="eastAsia"/>
          <w:sz w:val="24"/>
          <w:szCs w:val="24"/>
          <w:lang w:val="zh-CN"/>
        </w:rPr>
        <w:t>自习室储物</w:t>
      </w:r>
      <w:proofErr w:type="gramEnd"/>
      <w:r w:rsidRPr="009F2BB2">
        <w:rPr>
          <w:rFonts w:asciiTheme="minorEastAsia" w:eastAsiaTheme="minorEastAsia" w:hAnsiTheme="minorEastAsia" w:hint="eastAsia"/>
          <w:sz w:val="24"/>
          <w:szCs w:val="24"/>
          <w:lang w:val="zh-CN"/>
        </w:rPr>
        <w:t>架2套等（采购需求详见附件），合同履行期限：</w:t>
      </w:r>
      <w:r w:rsidRPr="009F2BB2">
        <w:rPr>
          <w:rFonts w:asciiTheme="minorEastAsia" w:eastAsiaTheme="minorEastAsia" w:hAnsiTheme="minorEastAsia" w:cs="宋体" w:hint="eastAsia"/>
          <w:sz w:val="24"/>
          <w:szCs w:val="24"/>
        </w:rPr>
        <w:t>签订合同之日起30天内完成货到现场安装、调试完毕</w:t>
      </w:r>
      <w:r w:rsidRPr="009F2BB2">
        <w:rPr>
          <w:rFonts w:asciiTheme="minorEastAsia" w:eastAsiaTheme="minorEastAsia" w:hAnsiTheme="minorEastAsia" w:hint="eastAsia"/>
          <w:sz w:val="24"/>
          <w:szCs w:val="24"/>
          <w:lang w:val="zh-CN"/>
        </w:rPr>
        <w:t>。</w:t>
      </w:r>
    </w:p>
    <w:p w:rsidR="007F2020" w:rsidRPr="009F2BB2" w:rsidRDefault="004A63D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trike/>
          <w:sz w:val="24"/>
          <w:szCs w:val="24"/>
        </w:rPr>
      </w:pPr>
      <w:r w:rsidRPr="009F2BB2">
        <w:rPr>
          <w:rFonts w:asciiTheme="minorEastAsia" w:eastAsiaTheme="minorEastAsia" w:hAnsiTheme="minorEastAsia"/>
          <w:sz w:val="24"/>
          <w:szCs w:val="24"/>
          <w:lang w:val="zh-CN"/>
        </w:rPr>
        <w:t>本项目</w:t>
      </w:r>
      <w:r w:rsidRPr="009F2BB2">
        <w:rPr>
          <w:rFonts w:asciiTheme="minorEastAsia" w:eastAsiaTheme="minorEastAsia" w:hAnsiTheme="minorEastAsia" w:hint="eastAsia"/>
          <w:sz w:val="24"/>
          <w:szCs w:val="24"/>
          <w:lang w:val="zh-CN"/>
        </w:rPr>
        <w:t>不接受进口产品投标。</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三、项目预算</w:t>
      </w:r>
    </w:p>
    <w:p w:rsidR="007F2020" w:rsidRDefault="004A63DD">
      <w:pPr>
        <w:pStyle w:val="Default"/>
        <w:spacing w:line="360" w:lineRule="auto"/>
        <w:ind w:firstLineChars="200" w:firstLine="480"/>
        <w:rPr>
          <w:rFonts w:asciiTheme="minorEastAsia" w:eastAsiaTheme="minorEastAsia" w:hAnsiTheme="minorEastAsia" w:cs="Times New Roman" w:hint="eastAsia"/>
          <w:color w:val="auto"/>
        </w:rPr>
      </w:pPr>
      <w:r w:rsidRPr="009F2BB2">
        <w:rPr>
          <w:rFonts w:asciiTheme="minorEastAsia" w:eastAsiaTheme="minorEastAsia" w:hAnsiTheme="minorEastAsia" w:cs="Times New Roman" w:hint="eastAsia"/>
          <w:color w:val="auto"/>
        </w:rPr>
        <w:t>第一包：</w:t>
      </w:r>
      <w:r w:rsidRPr="009F2BB2">
        <w:rPr>
          <w:rFonts w:asciiTheme="minorEastAsia" w:eastAsiaTheme="minorEastAsia" w:hAnsiTheme="minorEastAsia" w:cs="Times New Roman"/>
          <w:color w:val="auto"/>
        </w:rPr>
        <w:t>891300</w:t>
      </w:r>
      <w:r w:rsidRPr="009F2BB2">
        <w:rPr>
          <w:rFonts w:asciiTheme="minorEastAsia" w:eastAsiaTheme="minorEastAsia" w:hAnsiTheme="minorEastAsia" w:cs="Times New Roman" w:hint="eastAsia"/>
          <w:color w:val="auto"/>
        </w:rPr>
        <w:t>元。其中学生自习桌A145860元；学生单人自习桌B240500元；学生自习椅A11400元；学生自习椅C247020元；弓形椅</w:t>
      </w:r>
      <w:r w:rsidRPr="009F2BB2">
        <w:rPr>
          <w:rFonts w:asciiTheme="minorEastAsia" w:eastAsiaTheme="minorEastAsia" w:hAnsiTheme="minorEastAsia" w:cs="Times New Roman" w:hint="eastAsia"/>
          <w:color w:val="auto"/>
        </w:rPr>
        <w:tab/>
        <w:t>22200元；</w:t>
      </w:r>
      <w:proofErr w:type="gramStart"/>
      <w:r w:rsidRPr="009F2BB2">
        <w:rPr>
          <w:rFonts w:asciiTheme="minorEastAsia" w:eastAsiaTheme="minorEastAsia" w:hAnsiTheme="minorEastAsia" w:cs="Times New Roman" w:hint="eastAsia"/>
          <w:color w:val="auto"/>
        </w:rPr>
        <w:t>自习室储物</w:t>
      </w:r>
      <w:proofErr w:type="gramEnd"/>
      <w:r w:rsidRPr="009F2BB2">
        <w:rPr>
          <w:rFonts w:asciiTheme="minorEastAsia" w:eastAsiaTheme="minorEastAsia" w:hAnsiTheme="minorEastAsia" w:cs="Times New Roman" w:hint="eastAsia"/>
          <w:color w:val="auto"/>
        </w:rPr>
        <w:t>架A26400元；三人排椅5550元；二人排椅4650元；学生休闲</w:t>
      </w:r>
      <w:proofErr w:type="gramStart"/>
      <w:r w:rsidRPr="009F2BB2">
        <w:rPr>
          <w:rFonts w:asciiTheme="minorEastAsia" w:eastAsiaTheme="minorEastAsia" w:hAnsiTheme="minorEastAsia" w:cs="Times New Roman" w:hint="eastAsia"/>
          <w:color w:val="auto"/>
        </w:rPr>
        <w:t>椅</w:t>
      </w:r>
      <w:proofErr w:type="gramEnd"/>
      <w:r w:rsidRPr="009F2BB2">
        <w:rPr>
          <w:rFonts w:asciiTheme="minorEastAsia" w:eastAsiaTheme="minorEastAsia" w:hAnsiTheme="minorEastAsia" w:cs="Times New Roman" w:hint="eastAsia"/>
          <w:color w:val="auto"/>
        </w:rPr>
        <w:t>26280元；开水间橱柜4350元；四人阅览桌4230元；</w:t>
      </w:r>
      <w:proofErr w:type="gramStart"/>
      <w:r w:rsidRPr="009F2BB2">
        <w:rPr>
          <w:rFonts w:asciiTheme="minorEastAsia" w:eastAsiaTheme="minorEastAsia" w:hAnsiTheme="minorEastAsia" w:cs="Times New Roman" w:hint="eastAsia"/>
          <w:color w:val="auto"/>
        </w:rPr>
        <w:t>三人位自习</w:t>
      </w:r>
      <w:proofErr w:type="gramEnd"/>
      <w:r w:rsidRPr="009F2BB2">
        <w:rPr>
          <w:rFonts w:asciiTheme="minorEastAsia" w:eastAsiaTheme="minorEastAsia" w:hAnsiTheme="minorEastAsia" w:cs="Times New Roman" w:hint="eastAsia"/>
          <w:color w:val="auto"/>
        </w:rPr>
        <w:t>桌11520元；六人阅览桌16880元；学生卡座（A)13000元；书架A（博古架）8780元；书架B（阶梯式）13600元；书架C17500元；书架D11800元；圆柱书架20900元；书架E12900元；卡座（含桌）25980元。</w:t>
      </w:r>
    </w:p>
    <w:p w:rsidR="00805F61" w:rsidRDefault="000B1A80" w:rsidP="00805F61">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其中</w:t>
      </w:r>
      <w:r w:rsidR="00805F61" w:rsidRPr="009F2BB2">
        <w:rPr>
          <w:rFonts w:asciiTheme="minorEastAsia" w:eastAsiaTheme="minorEastAsia" w:hAnsiTheme="minorEastAsia" w:cs="Times New Roman" w:hint="eastAsia"/>
          <w:color w:val="auto"/>
        </w:rPr>
        <w:t>学生自习桌A</w:t>
      </w:r>
      <w:r w:rsidR="00805F61">
        <w:rPr>
          <w:rFonts w:asciiTheme="minorEastAsia" w:eastAsiaTheme="minorEastAsia" w:hAnsiTheme="minorEastAsia" w:cs="Times New Roman" w:hint="eastAsia"/>
          <w:color w:val="auto"/>
        </w:rPr>
        <w:t>、</w:t>
      </w:r>
      <w:r w:rsidR="00805F61" w:rsidRPr="009F2BB2">
        <w:rPr>
          <w:rFonts w:asciiTheme="minorEastAsia" w:eastAsiaTheme="minorEastAsia" w:hAnsiTheme="minorEastAsia" w:cs="Times New Roman" w:hint="eastAsia"/>
          <w:color w:val="auto"/>
        </w:rPr>
        <w:t>学生单人自习桌B</w:t>
      </w:r>
      <w:r w:rsidR="00805F61">
        <w:rPr>
          <w:rFonts w:asciiTheme="minorEastAsia" w:eastAsiaTheme="minorEastAsia" w:hAnsiTheme="minorEastAsia" w:cs="Times New Roman" w:hint="eastAsia"/>
          <w:color w:val="auto"/>
        </w:rPr>
        <w:t>、</w:t>
      </w:r>
      <w:r w:rsidR="00805F61" w:rsidRPr="009F2BB2">
        <w:rPr>
          <w:rFonts w:asciiTheme="minorEastAsia" w:eastAsiaTheme="minorEastAsia" w:hAnsiTheme="minorEastAsia" w:cs="Times New Roman" w:hint="eastAsia"/>
          <w:color w:val="auto"/>
        </w:rPr>
        <w:t>四人阅览桌</w:t>
      </w:r>
      <w:r w:rsidR="00805F61">
        <w:rPr>
          <w:rFonts w:asciiTheme="minorEastAsia" w:eastAsiaTheme="minorEastAsia" w:hAnsiTheme="minorEastAsia" w:cs="Times New Roman" w:hint="eastAsia"/>
          <w:color w:val="auto"/>
        </w:rPr>
        <w:t>、</w:t>
      </w:r>
      <w:proofErr w:type="gramStart"/>
      <w:r w:rsidR="00805F61" w:rsidRPr="009F2BB2">
        <w:rPr>
          <w:rFonts w:asciiTheme="minorEastAsia" w:eastAsiaTheme="minorEastAsia" w:hAnsiTheme="minorEastAsia" w:cs="Times New Roman" w:hint="eastAsia"/>
          <w:color w:val="auto"/>
        </w:rPr>
        <w:t>三人位自习</w:t>
      </w:r>
      <w:proofErr w:type="gramEnd"/>
      <w:r w:rsidR="00805F61" w:rsidRPr="009F2BB2">
        <w:rPr>
          <w:rFonts w:asciiTheme="minorEastAsia" w:eastAsiaTheme="minorEastAsia" w:hAnsiTheme="minorEastAsia" w:cs="Times New Roman" w:hint="eastAsia"/>
          <w:color w:val="auto"/>
        </w:rPr>
        <w:t>桌</w:t>
      </w:r>
      <w:r w:rsidR="00805F61">
        <w:rPr>
          <w:rFonts w:asciiTheme="minorEastAsia" w:eastAsiaTheme="minorEastAsia" w:hAnsiTheme="minorEastAsia" w:cs="Times New Roman" w:hint="eastAsia"/>
          <w:color w:val="auto"/>
        </w:rPr>
        <w:t>、</w:t>
      </w:r>
      <w:r w:rsidR="00805F61" w:rsidRPr="009F2BB2">
        <w:rPr>
          <w:rFonts w:asciiTheme="minorEastAsia" w:eastAsiaTheme="minorEastAsia" w:hAnsiTheme="minorEastAsia" w:cs="Times New Roman" w:hint="eastAsia"/>
          <w:color w:val="auto"/>
        </w:rPr>
        <w:t>六人阅览桌</w:t>
      </w:r>
      <w:r w:rsidR="00805F61">
        <w:rPr>
          <w:rFonts w:asciiTheme="minorEastAsia" w:eastAsiaTheme="minorEastAsia" w:hAnsiTheme="minorEastAsia" w:cs="Times New Roman" w:hint="eastAsia"/>
          <w:color w:val="auto"/>
        </w:rPr>
        <w:t>共计</w:t>
      </w:r>
      <w:r w:rsidR="00805F61">
        <w:rPr>
          <w:rFonts w:asciiTheme="minorEastAsia" w:eastAsiaTheme="minorEastAsia" w:hAnsiTheme="minorEastAsia" w:cs="Times New Roman"/>
          <w:color w:val="auto"/>
        </w:rPr>
        <w:t>41</w:t>
      </w:r>
      <w:r w:rsidR="00805F61" w:rsidRPr="00805F61">
        <w:rPr>
          <w:rFonts w:asciiTheme="minorEastAsia" w:eastAsiaTheme="minorEastAsia" w:hAnsiTheme="minorEastAsia" w:cs="Times New Roman"/>
          <w:color w:val="auto"/>
        </w:rPr>
        <w:t>899</w:t>
      </w:r>
      <w:r w:rsidR="00805F61">
        <w:rPr>
          <w:rFonts w:asciiTheme="minorEastAsia" w:eastAsiaTheme="minorEastAsia" w:hAnsiTheme="minorEastAsia" w:cs="Times New Roman" w:hint="eastAsia"/>
          <w:color w:val="auto"/>
        </w:rPr>
        <w:t>0元</w:t>
      </w:r>
      <w:r>
        <w:rPr>
          <w:rFonts w:asciiTheme="minorEastAsia" w:eastAsiaTheme="minorEastAsia" w:hAnsiTheme="minorEastAsia" w:cs="Times New Roman" w:hint="eastAsia"/>
          <w:color w:val="auto"/>
        </w:rPr>
        <w:t>；</w:t>
      </w:r>
    </w:p>
    <w:p w:rsidR="00805F61" w:rsidRDefault="000B1A80" w:rsidP="000B1A8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其中</w:t>
      </w:r>
      <w:r w:rsidR="00805F61" w:rsidRPr="009F2BB2">
        <w:rPr>
          <w:rFonts w:asciiTheme="minorEastAsia" w:eastAsiaTheme="minorEastAsia" w:hAnsiTheme="minorEastAsia" w:cs="Times New Roman" w:hint="eastAsia"/>
          <w:color w:val="auto"/>
        </w:rPr>
        <w:t>学生自习椅</w:t>
      </w:r>
      <w:r w:rsidR="00805F61">
        <w:rPr>
          <w:rFonts w:asciiTheme="minorEastAsia" w:eastAsiaTheme="minorEastAsia" w:hAnsiTheme="minorEastAsia" w:cs="Times New Roman" w:hint="eastAsia"/>
          <w:color w:val="auto"/>
        </w:rPr>
        <w:t>A</w:t>
      </w:r>
      <w:r w:rsidR="00805F61" w:rsidRPr="009F2BB2">
        <w:rPr>
          <w:rFonts w:asciiTheme="minorEastAsia" w:eastAsiaTheme="minorEastAsia" w:hAnsiTheme="minorEastAsia" w:cs="Times New Roman" w:hint="eastAsia"/>
          <w:color w:val="auto"/>
        </w:rPr>
        <w:t>；学生自习椅</w:t>
      </w:r>
      <w:r w:rsidR="00805F61">
        <w:rPr>
          <w:rFonts w:asciiTheme="minorEastAsia" w:eastAsiaTheme="minorEastAsia" w:hAnsiTheme="minorEastAsia" w:cs="Times New Roman" w:hint="eastAsia"/>
          <w:color w:val="auto"/>
        </w:rPr>
        <w:t>C</w:t>
      </w:r>
      <w:r w:rsidR="00805F61" w:rsidRPr="009F2BB2">
        <w:rPr>
          <w:rFonts w:asciiTheme="minorEastAsia" w:eastAsiaTheme="minorEastAsia" w:hAnsiTheme="minorEastAsia" w:cs="Times New Roman" w:hint="eastAsia"/>
          <w:color w:val="auto"/>
        </w:rPr>
        <w:t>；弓形椅；三人排椅；二人排椅；学生休闲椅；学生卡座（</w:t>
      </w:r>
      <w:r w:rsidR="00805F61">
        <w:rPr>
          <w:rFonts w:asciiTheme="minorEastAsia" w:eastAsiaTheme="minorEastAsia" w:hAnsiTheme="minorEastAsia" w:cs="Times New Roman" w:hint="eastAsia"/>
          <w:color w:val="auto"/>
        </w:rPr>
        <w:t>A)；</w:t>
      </w:r>
      <w:r w:rsidR="00805F61" w:rsidRPr="009F2BB2">
        <w:rPr>
          <w:rFonts w:asciiTheme="minorEastAsia" w:eastAsiaTheme="minorEastAsia" w:hAnsiTheme="minorEastAsia" w:cs="Times New Roman" w:hint="eastAsia"/>
          <w:color w:val="auto"/>
        </w:rPr>
        <w:t>卡座（含桌）</w:t>
      </w:r>
      <w:r>
        <w:rPr>
          <w:rFonts w:asciiTheme="minorEastAsia" w:eastAsiaTheme="minorEastAsia" w:hAnsiTheme="minorEastAsia" w:cs="Times New Roman" w:hint="eastAsia"/>
          <w:color w:val="auto"/>
        </w:rPr>
        <w:t>共计</w:t>
      </w:r>
      <w:r>
        <w:rPr>
          <w:rFonts w:asciiTheme="minorEastAsia" w:eastAsiaTheme="minorEastAsia" w:hAnsiTheme="minorEastAsia" w:cs="Times New Roman"/>
          <w:color w:val="auto"/>
        </w:rPr>
        <w:t>35</w:t>
      </w:r>
      <w:r w:rsidRPr="000B1A80">
        <w:rPr>
          <w:rFonts w:asciiTheme="minorEastAsia" w:eastAsiaTheme="minorEastAsia" w:hAnsiTheme="minorEastAsia" w:cs="Times New Roman"/>
          <w:color w:val="auto"/>
        </w:rPr>
        <w:t>608</w:t>
      </w:r>
      <w:r>
        <w:rPr>
          <w:rFonts w:asciiTheme="minorEastAsia" w:eastAsiaTheme="minorEastAsia" w:hAnsiTheme="minorEastAsia" w:cs="Times New Roman" w:hint="eastAsia"/>
          <w:color w:val="auto"/>
        </w:rPr>
        <w:t>0</w:t>
      </w:r>
      <w:r>
        <w:rPr>
          <w:rFonts w:asciiTheme="minorEastAsia" w:eastAsiaTheme="minorEastAsia" w:hAnsiTheme="minorEastAsia" w:cs="Times New Roman" w:hint="eastAsia"/>
          <w:color w:val="auto"/>
        </w:rPr>
        <w:t>元</w:t>
      </w:r>
      <w:r>
        <w:rPr>
          <w:rFonts w:asciiTheme="minorEastAsia" w:eastAsiaTheme="minorEastAsia" w:hAnsiTheme="minorEastAsia" w:cs="Times New Roman" w:hint="eastAsia"/>
          <w:color w:val="auto"/>
        </w:rPr>
        <w:t>；</w:t>
      </w:r>
    </w:p>
    <w:p w:rsidR="00805F61" w:rsidRPr="000B1A80" w:rsidRDefault="00981EA2" w:rsidP="000B1A80">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其中</w:t>
      </w:r>
      <w:bookmarkStart w:id="1" w:name="_GoBack"/>
      <w:bookmarkEnd w:id="1"/>
      <w:proofErr w:type="gramStart"/>
      <w:r w:rsidR="00805F61" w:rsidRPr="009F2BB2">
        <w:rPr>
          <w:rFonts w:asciiTheme="minorEastAsia" w:eastAsiaTheme="minorEastAsia" w:hAnsiTheme="minorEastAsia" w:cs="Times New Roman" w:hint="eastAsia"/>
          <w:color w:val="auto"/>
        </w:rPr>
        <w:t>自习室储物</w:t>
      </w:r>
      <w:proofErr w:type="gramEnd"/>
      <w:r w:rsidR="00805F61" w:rsidRPr="009F2BB2">
        <w:rPr>
          <w:rFonts w:asciiTheme="minorEastAsia" w:eastAsiaTheme="minorEastAsia" w:hAnsiTheme="minorEastAsia" w:cs="Times New Roman" w:hint="eastAsia"/>
          <w:color w:val="auto"/>
        </w:rPr>
        <w:t>架</w:t>
      </w:r>
      <w:r w:rsidR="00805F61">
        <w:rPr>
          <w:rFonts w:asciiTheme="minorEastAsia" w:eastAsiaTheme="minorEastAsia" w:hAnsiTheme="minorEastAsia" w:cs="Times New Roman" w:hint="eastAsia"/>
          <w:color w:val="auto"/>
        </w:rPr>
        <w:t>A</w:t>
      </w:r>
      <w:r w:rsidR="00805F61" w:rsidRPr="009F2BB2">
        <w:rPr>
          <w:rFonts w:asciiTheme="minorEastAsia" w:eastAsiaTheme="minorEastAsia" w:hAnsiTheme="minorEastAsia" w:cs="Times New Roman" w:hint="eastAsia"/>
          <w:color w:val="auto"/>
        </w:rPr>
        <w:t>；开水间橱柜；书架A（博古架）；书架B（阶梯式）；书架</w:t>
      </w:r>
      <w:r w:rsidR="00805F61">
        <w:rPr>
          <w:rFonts w:asciiTheme="minorEastAsia" w:eastAsiaTheme="minorEastAsia" w:hAnsiTheme="minorEastAsia" w:cs="Times New Roman" w:hint="eastAsia"/>
          <w:color w:val="auto"/>
        </w:rPr>
        <w:t>C</w:t>
      </w:r>
      <w:r w:rsidR="00805F61" w:rsidRPr="009F2BB2">
        <w:rPr>
          <w:rFonts w:asciiTheme="minorEastAsia" w:eastAsiaTheme="minorEastAsia" w:hAnsiTheme="minorEastAsia" w:cs="Times New Roman" w:hint="eastAsia"/>
          <w:color w:val="auto"/>
        </w:rPr>
        <w:t>；书架</w:t>
      </w:r>
      <w:r w:rsidR="00805F61">
        <w:rPr>
          <w:rFonts w:asciiTheme="minorEastAsia" w:eastAsiaTheme="minorEastAsia" w:hAnsiTheme="minorEastAsia" w:cs="Times New Roman" w:hint="eastAsia"/>
          <w:color w:val="auto"/>
        </w:rPr>
        <w:t>D；</w:t>
      </w:r>
      <w:r w:rsidR="00805F61" w:rsidRPr="009F2BB2">
        <w:rPr>
          <w:rFonts w:asciiTheme="minorEastAsia" w:eastAsiaTheme="minorEastAsia" w:hAnsiTheme="minorEastAsia" w:cs="Times New Roman" w:hint="eastAsia"/>
          <w:color w:val="auto"/>
        </w:rPr>
        <w:t>圆柱书架；书架</w:t>
      </w:r>
      <w:r w:rsidR="00805F61">
        <w:rPr>
          <w:rFonts w:asciiTheme="minorEastAsia" w:eastAsiaTheme="minorEastAsia" w:hAnsiTheme="minorEastAsia" w:cs="Times New Roman" w:hint="eastAsia"/>
          <w:color w:val="auto"/>
        </w:rPr>
        <w:t>E</w:t>
      </w:r>
      <w:r w:rsidR="000B1A80">
        <w:rPr>
          <w:rFonts w:asciiTheme="minorEastAsia" w:eastAsiaTheme="minorEastAsia" w:hAnsiTheme="minorEastAsia" w:cs="Times New Roman" w:hint="eastAsia"/>
          <w:color w:val="auto"/>
        </w:rPr>
        <w:t>共计116230元。</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四</w:t>
      </w:r>
      <w:r w:rsidRPr="009F2BB2">
        <w:rPr>
          <w:rFonts w:asciiTheme="minorEastAsia" w:eastAsiaTheme="minorEastAsia" w:hAnsiTheme="minorEastAsia" w:cs="Times New Roman"/>
          <w:color w:val="auto"/>
        </w:rPr>
        <w:t>、供应商资格要求（实质性要求）</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bookmarkStart w:id="2" w:name="_Toc412903615"/>
      <w:r w:rsidRPr="009F2BB2">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营业执照副本或事业单位法人证书或民办非企业单位登记证书或社会团体法人登记证书或基金会法人登记证书扫描件或自然人的身份证明扫描件。</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2. 财务状况报告等相关材料：</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A.经第三方会计师事务所审计的2024年度财务报告扫描件。</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B. 具有良好的商业信誉和健全的财务会计制度的书面声明。</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注：A、B两项提供任意一项均可。</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3. 依法缴纳税收和社会保障资金的书面声明。</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5. 提交具备履行合同所必需的设备和专业技术能力证明材料。</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（二）本项目不接受联合体投标。</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（三）</w:t>
      </w:r>
      <w:r w:rsidRPr="009F2BB2">
        <w:rPr>
          <w:rFonts w:asciiTheme="minorEastAsia" w:eastAsiaTheme="minorEastAsia" w:hAnsiTheme="minorEastAsia" w:cs="Times New Roman" w:hint="eastAsia"/>
        </w:rPr>
        <w:t>本项目专门面</w:t>
      </w:r>
      <w:r w:rsidRPr="009F2BB2">
        <w:rPr>
          <w:rFonts w:asciiTheme="minorEastAsia" w:eastAsiaTheme="minorEastAsia" w:hAnsiTheme="minorEastAsia" w:cs="Times New Roman" w:hint="eastAsia"/>
          <w:color w:val="auto"/>
        </w:rPr>
        <w:t>向小</w:t>
      </w:r>
      <w:proofErr w:type="gramStart"/>
      <w:r w:rsidRPr="009F2BB2">
        <w:rPr>
          <w:rFonts w:asciiTheme="minorEastAsia" w:eastAsiaTheme="minorEastAsia" w:hAnsiTheme="minorEastAsia" w:cs="Times New Roman" w:hint="eastAsia"/>
          <w:color w:val="auto"/>
        </w:rPr>
        <w:t>微企业</w:t>
      </w:r>
      <w:proofErr w:type="gramEnd"/>
      <w:r w:rsidRPr="009F2BB2">
        <w:rPr>
          <w:rFonts w:asciiTheme="minorEastAsia" w:eastAsiaTheme="minorEastAsia" w:hAnsiTheme="minorEastAsia" w:cs="Times New Roman" w:hint="eastAsia"/>
          <w:color w:val="auto"/>
        </w:rPr>
        <w:t>采购，提供《中小企业声明函》。</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五</w:t>
      </w:r>
      <w:r w:rsidRPr="009F2BB2">
        <w:rPr>
          <w:rFonts w:asciiTheme="minorEastAsia" w:eastAsiaTheme="minorEastAsia" w:hAnsiTheme="minorEastAsia" w:cs="Times New Roman"/>
          <w:color w:val="auto"/>
        </w:rPr>
        <w:t>、项目需要落实的政府采购政策</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（一）本项目专门面向小</w:t>
      </w:r>
      <w:proofErr w:type="gramStart"/>
      <w:r w:rsidRPr="009F2BB2">
        <w:rPr>
          <w:rFonts w:asciiTheme="minorEastAsia" w:eastAsiaTheme="minorEastAsia" w:hAnsiTheme="minorEastAsia" w:cs="Times New Roman" w:hint="eastAsia"/>
          <w:color w:val="auto"/>
        </w:rPr>
        <w:t>微企业</w:t>
      </w:r>
      <w:proofErr w:type="gramEnd"/>
      <w:r w:rsidRPr="009F2BB2">
        <w:rPr>
          <w:rFonts w:asciiTheme="minorEastAsia" w:eastAsiaTheme="minorEastAsia" w:hAnsiTheme="minorEastAsia" w:cs="Times New Roman" w:hint="eastAsia"/>
          <w:color w:val="auto"/>
        </w:rPr>
        <w:t>采购。</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（二）根据财政部发布的《关于政府采购支持监狱企业发展有关问题的通知》规定，监狱企业视同小微企业。</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（三）根据财政部、民政部、中国残疾人联合会发布的《关于促进残疾人就业政府采购政策的通知》规定，残疾人福利性单位视同小微企业。</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注：中小</w:t>
      </w:r>
      <w:proofErr w:type="gramStart"/>
      <w:r w:rsidRPr="009F2BB2">
        <w:rPr>
          <w:rFonts w:asciiTheme="minorEastAsia" w:eastAsiaTheme="minorEastAsia" w:hAnsiTheme="minorEastAsia" w:cs="Times New Roman"/>
          <w:color w:val="auto"/>
        </w:rPr>
        <w:t>微企业</w:t>
      </w:r>
      <w:proofErr w:type="gramEnd"/>
      <w:r w:rsidRPr="009F2BB2">
        <w:rPr>
          <w:rFonts w:asciiTheme="minorEastAsia" w:eastAsiaTheme="minorEastAsia" w:hAnsiTheme="minorEastAsia"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（四）涉及商品包装或快递包装的，按照《财政部办公厅、生态环境部办公厅、国家邮政局办公室关于印发&lt;商品包装政府采购需求标准（试行）&gt;、&lt;快递</w:t>
      </w:r>
      <w:r w:rsidRPr="009F2BB2">
        <w:rPr>
          <w:rFonts w:asciiTheme="minorEastAsia" w:eastAsiaTheme="minorEastAsia" w:hAnsiTheme="minorEastAsia" w:cs="Times New Roman"/>
          <w:color w:val="auto"/>
        </w:rPr>
        <w:lastRenderedPageBreak/>
        <w:t>包装政府采购需求标准（试行）&gt;的通知》（财办库〔2020〕123号）要求执行。</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（六）</w:t>
      </w:r>
      <w:bookmarkStart w:id="3" w:name="OLE_LINK3"/>
      <w:bookmarkStart w:id="4" w:name="OLE_LINK1"/>
      <w:bookmarkStart w:id="5" w:name="OLE_LINK2"/>
      <w:r w:rsidRPr="009F2BB2">
        <w:rPr>
          <w:rFonts w:asciiTheme="minorEastAsia" w:eastAsiaTheme="minorEastAsia" w:hAnsiTheme="minorEastAsia" w:cs="Times New Roman"/>
          <w:color w:val="auto"/>
        </w:rPr>
        <w:t>按照《关于调整优化节能产品、环境标志产品政府采购执行机制的通知》（财库〔2019〕9号）、《关于印发环境标志产品政府采购品目清单的通知》</w:t>
      </w:r>
      <w:bookmarkStart w:id="6" w:name="OLE_LINK4"/>
      <w:bookmarkStart w:id="7" w:name="OLE_LINK5"/>
      <w:r w:rsidRPr="009F2BB2">
        <w:rPr>
          <w:rFonts w:asciiTheme="minorEastAsia" w:eastAsiaTheme="minorEastAsia" w:hAnsiTheme="minorEastAsia" w:cs="Times New Roman"/>
          <w:color w:val="auto"/>
        </w:rPr>
        <w:t>（财库〔2019〕18号）</w:t>
      </w:r>
      <w:bookmarkEnd w:id="6"/>
      <w:bookmarkEnd w:id="7"/>
      <w:r w:rsidRPr="009F2BB2">
        <w:rPr>
          <w:rFonts w:asciiTheme="minorEastAsia" w:eastAsiaTheme="minorEastAsia" w:hAnsiTheme="minorEastAsia"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3"/>
      <w:bookmarkEnd w:id="4"/>
      <w:bookmarkEnd w:id="5"/>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六、获取招标文件时间、方式</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（一）获取招标文件时间：2025年</w:t>
      </w:r>
      <w:r w:rsidR="00685042" w:rsidRPr="009F2BB2">
        <w:rPr>
          <w:rFonts w:asciiTheme="minorEastAsia" w:eastAsiaTheme="minorEastAsia" w:hAnsiTheme="minorEastAsia" w:cs="Times New Roman" w:hint="eastAsia"/>
          <w:color w:val="auto"/>
        </w:rPr>
        <w:t>7</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11</w:t>
      </w:r>
      <w:r w:rsidRPr="009F2BB2">
        <w:rPr>
          <w:rFonts w:asciiTheme="minorEastAsia" w:eastAsiaTheme="minorEastAsia" w:hAnsiTheme="minorEastAsia" w:cs="Times New Roman"/>
          <w:color w:val="auto"/>
        </w:rPr>
        <w:t>日至2025年</w:t>
      </w:r>
      <w:r w:rsidR="00685042" w:rsidRPr="009F2BB2">
        <w:rPr>
          <w:rFonts w:asciiTheme="minorEastAsia" w:eastAsiaTheme="minorEastAsia" w:hAnsiTheme="minorEastAsia" w:cs="Times New Roman" w:hint="eastAsia"/>
          <w:color w:val="auto"/>
        </w:rPr>
        <w:t>7</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18</w:t>
      </w:r>
      <w:r w:rsidRPr="009F2BB2">
        <w:rPr>
          <w:rFonts w:asciiTheme="minorEastAsia" w:eastAsiaTheme="minorEastAsia" w:hAnsiTheme="minorEastAsia" w:cs="Times New Roman"/>
          <w:color w:val="auto"/>
        </w:rPr>
        <w:t>日，每日9:00至17:00（北京时间，法定节假日除外）。</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（二）获取招标文件的方式：</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1.</w:t>
      </w:r>
      <w:r w:rsidRPr="009F2BB2">
        <w:rPr>
          <w:rFonts w:asciiTheme="minorEastAsia" w:eastAsiaTheme="minorEastAsia" w:hAnsiTheme="minorEastAsia" w:cs="Times New Roman" w:hint="eastAsia"/>
          <w:color w:val="auto"/>
        </w:rPr>
        <w:t xml:space="preserve"> </w:t>
      </w:r>
      <w:r w:rsidRPr="009F2BB2">
        <w:rPr>
          <w:rFonts w:asciiTheme="minorEastAsia" w:eastAsiaTheme="minorEastAsia" w:hAnsiTheme="minorEastAsia" w:cs="Times New Roman"/>
          <w:color w:val="auto"/>
        </w:rPr>
        <w:t>获取招标文件网址：使用天津数字认证有限公司发出的CA数字证书（原天津市电子认证中心发出尚在有效期内的CA数字证书仍可使用）登录天津市政府采购中心网（网址：</w:t>
      </w:r>
      <w:hyperlink r:id="rId11" w:history="1">
        <w:r w:rsidRPr="009F2BB2">
          <w:rPr>
            <w:rStyle w:val="af0"/>
            <w:rFonts w:asciiTheme="minorEastAsia" w:eastAsiaTheme="minorEastAsia" w:hAnsiTheme="minorEastAsia" w:cs="Times New Roman" w:hint="eastAsia"/>
            <w:color w:val="auto"/>
          </w:rPr>
          <w:t>http://tjgpc.zwfwb.tj.gov.cn</w:t>
        </w:r>
      </w:hyperlink>
      <w:r w:rsidRPr="009F2BB2">
        <w:rPr>
          <w:rFonts w:asciiTheme="minorEastAsia" w:eastAsiaTheme="minorEastAsia" w:hAnsiTheme="minorEastAsia" w:cs="Times New Roman" w:hint="eastAsia"/>
          <w:color w:val="auto"/>
        </w:rPr>
        <w:t>）-“网上招投标”-“供应商登录”-“市级集采机构入口”</w:t>
      </w:r>
      <w:r w:rsidRPr="009F2BB2">
        <w:rPr>
          <w:rFonts w:asciiTheme="minorEastAsia" w:eastAsiaTheme="minorEastAsia" w:hAnsiTheme="minorEastAsia" w:cs="Times New Roman"/>
          <w:color w:val="auto"/>
        </w:rPr>
        <w:t>下载招标文件。</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2. 供应商注册、</w:t>
      </w:r>
      <w:r w:rsidRPr="009F2BB2">
        <w:rPr>
          <w:rFonts w:asciiTheme="minorEastAsia" w:eastAsiaTheme="minorEastAsia" w:hAnsiTheme="minorEastAsia" w:cs="Times New Roman"/>
          <w:color w:val="auto"/>
        </w:rPr>
        <w:t>CA数字证书（USBKey）</w:t>
      </w:r>
      <w:r w:rsidRPr="009F2BB2">
        <w:rPr>
          <w:rFonts w:asciiTheme="minorEastAsia" w:eastAsiaTheme="minorEastAsia" w:hAnsiTheme="minorEastAsia" w:cs="Times New Roman" w:hint="eastAsia"/>
          <w:color w:val="auto"/>
        </w:rPr>
        <w:t>领取、</w:t>
      </w:r>
      <w:r w:rsidRPr="009F2BB2">
        <w:rPr>
          <w:rFonts w:asciiTheme="minorEastAsia" w:eastAsiaTheme="minorEastAsia" w:hAnsiTheme="minorEastAsia" w:hint="eastAsia"/>
          <w:color w:val="auto"/>
        </w:rPr>
        <w:t>电子签章办理</w:t>
      </w:r>
      <w:r w:rsidRPr="009F2BB2">
        <w:rPr>
          <w:rFonts w:asciiTheme="minorEastAsia" w:eastAsiaTheme="minorEastAsia" w:hAnsiTheme="minorEastAsia" w:cs="Times New Roman" w:hint="eastAsia"/>
          <w:color w:val="auto"/>
        </w:rPr>
        <w:t>办法：</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（1）天津市政府采购中心网注册：登录天津市政府采购中心网（</w:t>
      </w:r>
      <w:r w:rsidRPr="009F2BB2">
        <w:rPr>
          <w:rFonts w:asciiTheme="minorEastAsia" w:eastAsiaTheme="minorEastAsia" w:hAnsiTheme="minorEastAsia" w:cs="Times New Roman"/>
          <w:color w:val="auto"/>
        </w:rPr>
        <w:t>http://tjgpc.zwfwb.tj.gov.cn</w:t>
      </w:r>
      <w:r w:rsidRPr="009F2BB2">
        <w:rPr>
          <w:rFonts w:asciiTheme="minorEastAsia" w:eastAsiaTheme="minorEastAsia" w:hAnsiTheme="minorEastAsia" w:cs="Times New Roman" w:hint="eastAsia"/>
          <w:color w:val="auto"/>
        </w:rPr>
        <w:t>）首页点击“用户注册维护”，填写相关内容。天津市政府采购中心</w:t>
      </w:r>
      <w:r w:rsidRPr="009F2BB2">
        <w:rPr>
          <w:rFonts w:asciiTheme="minorEastAsia" w:eastAsiaTheme="minorEastAsia" w:hAnsiTheme="minorEastAsia" w:hint="eastAsia"/>
          <w:color w:val="auto"/>
        </w:rPr>
        <w:t>注册窗口联系电话：</w:t>
      </w:r>
      <w:r w:rsidRPr="009F2BB2">
        <w:rPr>
          <w:rFonts w:asciiTheme="minorEastAsia" w:eastAsiaTheme="minorEastAsia" w:hAnsiTheme="minorEastAsia"/>
          <w:color w:val="auto"/>
        </w:rPr>
        <w:t>022-</w:t>
      </w:r>
      <w:r w:rsidRPr="009F2BB2">
        <w:rPr>
          <w:rFonts w:asciiTheme="minorEastAsia" w:eastAsiaTheme="minorEastAsia" w:hAnsiTheme="minorEastAsia" w:cs="Times New Roman" w:hint="eastAsia"/>
          <w:color w:val="auto"/>
        </w:rPr>
        <w:t>24538167</w:t>
      </w:r>
      <w:r w:rsidRPr="009F2BB2">
        <w:rPr>
          <w:rFonts w:asciiTheme="minorEastAsia" w:eastAsiaTheme="minorEastAsia" w:hAnsiTheme="minorEastAsia" w:hint="eastAsia"/>
          <w:color w:val="auto"/>
        </w:rPr>
        <w:t>。</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（2）CA数字证书（USBKey）领取及</w:t>
      </w:r>
      <w:r w:rsidRPr="009F2BB2">
        <w:rPr>
          <w:rFonts w:asciiTheme="minorEastAsia" w:eastAsiaTheme="minorEastAsia" w:hAnsiTheme="minorEastAsia" w:hint="eastAsia"/>
          <w:color w:val="auto"/>
        </w:rPr>
        <w:t>电子签章办理</w:t>
      </w:r>
      <w:r w:rsidRPr="009F2BB2">
        <w:rPr>
          <w:rFonts w:asciiTheme="minorEastAsia" w:eastAsiaTheme="minorEastAsia" w:hAnsiTheme="minorEastAsia" w:cs="Times New Roman" w:hint="eastAsia"/>
          <w:color w:val="auto"/>
        </w:rPr>
        <w:t>：参见天津市政府采购中心网（http://tjgpc.zwfwb.tj.gov.cn）--服务指南--供应商注册、领取CA数字证书（USBKey）及电子</w:t>
      </w:r>
      <w:proofErr w:type="gramStart"/>
      <w:r w:rsidRPr="009F2BB2">
        <w:rPr>
          <w:rFonts w:asciiTheme="minorEastAsia" w:eastAsiaTheme="minorEastAsia" w:hAnsiTheme="minorEastAsia" w:cs="Times New Roman" w:hint="eastAsia"/>
          <w:color w:val="auto"/>
        </w:rPr>
        <w:t>签章制章的</w:t>
      </w:r>
      <w:proofErr w:type="gramEnd"/>
      <w:r w:rsidRPr="009F2BB2">
        <w:rPr>
          <w:rFonts w:asciiTheme="minorEastAsia" w:eastAsiaTheme="minorEastAsia" w:hAnsiTheme="minorEastAsia" w:cs="Times New Roman" w:hint="eastAsia"/>
          <w:color w:val="auto"/>
        </w:rPr>
        <w:t>流程。</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lastRenderedPageBreak/>
        <w:t>CA数字证书办理联系电话：400-0566-110或022-24538059。</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电子签章办理联系电话：022-24538059。</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w:t>
      </w:r>
      <w:r w:rsidRPr="009F2BB2">
        <w:rPr>
          <w:rFonts w:asciiTheme="minorEastAsia" w:eastAsiaTheme="minorEastAsia" w:hAnsiTheme="minorEastAsia" w:cs="Times New Roman" w:hint="eastAsia"/>
          <w:color w:val="auto"/>
        </w:rPr>
        <w:t>三</w:t>
      </w:r>
      <w:r w:rsidRPr="009F2BB2">
        <w:rPr>
          <w:rFonts w:asciiTheme="minorEastAsia" w:eastAsiaTheme="minorEastAsia" w:hAnsiTheme="minorEastAsia" w:cs="Times New Roman"/>
          <w:color w:val="auto"/>
        </w:rPr>
        <w:t>）</w:t>
      </w:r>
      <w:r w:rsidRPr="009F2BB2">
        <w:rPr>
          <w:rFonts w:asciiTheme="minorEastAsia" w:eastAsiaTheme="minorEastAsia" w:hAnsiTheme="minorEastAsia" w:cs="Times New Roman" w:hint="eastAsia"/>
          <w:color w:val="auto"/>
        </w:rPr>
        <w:t>本项目不组织</w:t>
      </w:r>
      <w:r w:rsidRPr="009F2BB2">
        <w:rPr>
          <w:rFonts w:asciiTheme="minorEastAsia" w:eastAsiaTheme="minorEastAsia" w:hAnsiTheme="minorEastAsia" w:cs="Times New Roman"/>
          <w:color w:val="auto"/>
        </w:rPr>
        <w:t>踏勘现场</w:t>
      </w:r>
      <w:r w:rsidRPr="009F2BB2">
        <w:rPr>
          <w:rFonts w:asciiTheme="minorEastAsia" w:eastAsiaTheme="minorEastAsia" w:hAnsiTheme="minorEastAsia" w:cs="Times New Roman" w:hint="eastAsia"/>
          <w:color w:val="auto"/>
        </w:rPr>
        <w:t>。</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（四）本项目不组织标前答疑会</w:t>
      </w:r>
      <w:r w:rsidRPr="009F2BB2">
        <w:rPr>
          <w:rFonts w:asciiTheme="minorEastAsia" w:eastAsiaTheme="minorEastAsia" w:hAnsiTheme="minorEastAsia" w:cs="Times New Roman"/>
          <w:color w:val="auto"/>
        </w:rPr>
        <w:t>。</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七、网上应答时间</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2025年</w:t>
      </w:r>
      <w:r w:rsidR="00685042" w:rsidRPr="009F2BB2">
        <w:rPr>
          <w:rFonts w:asciiTheme="minorEastAsia" w:eastAsiaTheme="minorEastAsia" w:hAnsiTheme="minorEastAsia" w:cs="Times New Roman" w:hint="eastAsia"/>
          <w:color w:val="auto"/>
        </w:rPr>
        <w:t>7</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11</w:t>
      </w:r>
      <w:r w:rsidRPr="009F2BB2">
        <w:rPr>
          <w:rFonts w:asciiTheme="minorEastAsia" w:eastAsiaTheme="minorEastAsia" w:hAnsiTheme="minorEastAsia" w:cs="Times New Roman"/>
          <w:color w:val="auto"/>
        </w:rPr>
        <w:t>日9:00至2025年</w:t>
      </w:r>
      <w:r w:rsidR="00685042" w:rsidRPr="009F2BB2">
        <w:rPr>
          <w:rFonts w:asciiTheme="minorEastAsia" w:eastAsiaTheme="minorEastAsia" w:hAnsiTheme="minorEastAsia" w:cs="Times New Roman" w:hint="eastAsia"/>
          <w:color w:val="auto"/>
        </w:rPr>
        <w:t>8</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w:t>
      </w:r>
      <w:r w:rsidRPr="009F2BB2">
        <w:rPr>
          <w:rFonts w:asciiTheme="minorEastAsia" w:eastAsiaTheme="minorEastAsia" w:hAnsiTheme="minorEastAsia" w:cs="Times New Roman"/>
          <w:color w:val="auto"/>
        </w:rPr>
        <w:t>日8:30，使用天津数字认证有限公司发出的CA数字证书（原天津市电子认证中心发出尚在有效期内的CA数字证书仍可使用）</w:t>
      </w:r>
      <w:r w:rsidRPr="009F2BB2">
        <w:rPr>
          <w:rFonts w:asciiTheme="minorEastAsia" w:eastAsiaTheme="minorEastAsia" w:hAnsiTheme="minorEastAsia" w:cs="Times New Roman" w:hint="eastAsia"/>
          <w:color w:val="auto"/>
        </w:rPr>
        <w:t>登录天津市政府采购中心网（网址：http://tjgpc.zwfwb.tj.gov.cn）-“网上招投标”-“供应商登录”-“市级集采机构入口”</w:t>
      </w:r>
      <w:r w:rsidRPr="009F2BB2">
        <w:rPr>
          <w:rFonts w:asciiTheme="minorEastAsia" w:eastAsiaTheme="minorEastAsia" w:hAnsiTheme="minorEastAsia" w:cs="Times New Roman"/>
          <w:color w:val="auto"/>
        </w:rPr>
        <w:t>进行应答</w:t>
      </w:r>
      <w:r w:rsidRPr="009F2BB2">
        <w:rPr>
          <w:rFonts w:asciiTheme="minorEastAsia" w:eastAsiaTheme="minorEastAsia" w:hAnsiTheme="minorEastAsia" w:cs="Times New Roman" w:hint="eastAsia"/>
          <w:color w:val="auto"/>
        </w:rPr>
        <w:t>并提交</w:t>
      </w:r>
      <w:r w:rsidRPr="009F2BB2">
        <w:rPr>
          <w:rFonts w:asciiTheme="minorEastAsia" w:eastAsiaTheme="minorEastAsia" w:hAnsiTheme="minorEastAsia" w:cs="Times New Roman"/>
          <w:color w:val="auto"/>
        </w:rPr>
        <w:t>。</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网上应答帮助链接：http://tjgpc.zwfwb.tj.gov.cn/webInfo/getWebInfoListForwebInfoClass.do?fkWebInfoclassId=W008</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八、投标</w:t>
      </w:r>
      <w:r w:rsidRPr="009F2BB2">
        <w:rPr>
          <w:rFonts w:asciiTheme="minorEastAsia" w:eastAsiaTheme="minorEastAsia" w:hAnsiTheme="minorEastAsia" w:cs="Times New Roman" w:hint="eastAsia"/>
          <w:color w:val="auto"/>
        </w:rPr>
        <w:t>截止</w:t>
      </w:r>
      <w:r w:rsidRPr="009F2BB2">
        <w:rPr>
          <w:rFonts w:asciiTheme="minorEastAsia" w:eastAsiaTheme="minorEastAsia" w:hAnsiTheme="minorEastAsia" w:cs="Times New Roman"/>
          <w:color w:val="auto"/>
        </w:rPr>
        <w:t>时间</w:t>
      </w:r>
      <w:r w:rsidRPr="009F2BB2">
        <w:rPr>
          <w:rFonts w:asciiTheme="minorEastAsia" w:eastAsiaTheme="minorEastAsia" w:hAnsiTheme="minorEastAsia" w:cs="Times New Roman" w:hint="eastAsia"/>
          <w:color w:val="auto"/>
        </w:rPr>
        <w:t>及方式</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（一）投标</w:t>
      </w:r>
      <w:r w:rsidRPr="009F2BB2">
        <w:rPr>
          <w:rFonts w:asciiTheme="minorEastAsia" w:eastAsiaTheme="minorEastAsia" w:hAnsiTheme="minorEastAsia" w:cs="Times New Roman" w:hint="eastAsia"/>
          <w:color w:val="auto"/>
        </w:rPr>
        <w:t>截止</w:t>
      </w:r>
      <w:r w:rsidRPr="009F2BB2">
        <w:rPr>
          <w:rFonts w:asciiTheme="minorEastAsia" w:eastAsiaTheme="minorEastAsia" w:hAnsiTheme="minorEastAsia" w:cs="Times New Roman"/>
          <w:color w:val="auto"/>
        </w:rPr>
        <w:t>时间：2025年</w:t>
      </w:r>
      <w:r w:rsidR="00685042" w:rsidRPr="009F2BB2">
        <w:rPr>
          <w:rFonts w:asciiTheme="minorEastAsia" w:eastAsiaTheme="minorEastAsia" w:hAnsiTheme="minorEastAsia" w:cs="Times New Roman" w:hint="eastAsia"/>
          <w:color w:val="auto"/>
        </w:rPr>
        <w:t>8</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w:t>
      </w:r>
      <w:r w:rsidRPr="009F2BB2">
        <w:rPr>
          <w:rFonts w:asciiTheme="minorEastAsia" w:eastAsiaTheme="minorEastAsia" w:hAnsiTheme="minorEastAsia" w:cs="Times New Roman"/>
          <w:color w:val="auto"/>
        </w:rPr>
        <w:t>日8:30</w:t>
      </w:r>
      <w:r w:rsidRPr="009F2BB2">
        <w:rPr>
          <w:rFonts w:asciiTheme="minorEastAsia" w:eastAsiaTheme="minorEastAsia" w:hAnsiTheme="minorEastAsia" w:cs="Times New Roman" w:hint="eastAsia"/>
          <w:color w:val="auto"/>
        </w:rPr>
        <w:t>。</w:t>
      </w:r>
      <w:r w:rsidRPr="009F2BB2">
        <w:rPr>
          <w:rFonts w:asciiTheme="minorEastAsia" w:eastAsiaTheme="minorEastAsia" w:hAnsiTheme="minorEastAsia" w:cs="Times New Roman"/>
          <w:color w:val="auto"/>
        </w:rPr>
        <w:t>投标截止时间前</w:t>
      </w:r>
      <w:r w:rsidRPr="009F2BB2">
        <w:rPr>
          <w:rFonts w:asciiTheme="minorEastAsia" w:eastAsiaTheme="minorEastAsia" w:hAnsiTheme="minorEastAsia" w:cs="Times New Roman" w:hint="eastAsia"/>
          <w:color w:val="auto"/>
        </w:rPr>
        <w:t>提交网上应答并上传加盖投标人电子签章的电子投标文件（以通过天津公共资源电子签章客户端正确读取签章信息为准）</w:t>
      </w:r>
      <w:r w:rsidRPr="009F2BB2">
        <w:rPr>
          <w:rFonts w:asciiTheme="minorEastAsia" w:eastAsiaTheme="minorEastAsia" w:hAnsiTheme="minorEastAsia" w:cs="Times New Roman"/>
          <w:color w:val="auto"/>
        </w:rPr>
        <w:t>方为有效投标。</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（二）投标</w:t>
      </w:r>
      <w:r w:rsidRPr="009F2BB2">
        <w:rPr>
          <w:rFonts w:asciiTheme="minorEastAsia" w:eastAsiaTheme="minorEastAsia" w:hAnsiTheme="minorEastAsia" w:cs="Times New Roman" w:hint="eastAsia"/>
          <w:color w:val="auto"/>
        </w:rPr>
        <w:t>方式</w:t>
      </w:r>
      <w:r w:rsidRPr="009F2BB2">
        <w:rPr>
          <w:rFonts w:asciiTheme="minorEastAsia" w:eastAsiaTheme="minorEastAsia" w:hAnsiTheme="minorEastAsia"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sidRPr="009F2BB2">
        <w:rPr>
          <w:rFonts w:asciiTheme="minorEastAsia" w:eastAsiaTheme="minorEastAsia" w:hAnsiTheme="minorEastAsia" w:cs="Times New Roman" w:hint="eastAsia"/>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九</w:t>
      </w:r>
      <w:r w:rsidRPr="009F2BB2">
        <w:rPr>
          <w:rFonts w:asciiTheme="minorEastAsia" w:eastAsiaTheme="minorEastAsia" w:hAnsiTheme="minorEastAsia" w:cs="Times New Roman"/>
          <w:color w:val="auto"/>
        </w:rPr>
        <w:t>、开标时间及方式</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（一）开标解密时间：2025年</w:t>
      </w:r>
      <w:r w:rsidR="00685042" w:rsidRPr="009F2BB2">
        <w:rPr>
          <w:rFonts w:asciiTheme="minorEastAsia" w:eastAsiaTheme="minorEastAsia" w:hAnsiTheme="minorEastAsia" w:cs="Times New Roman" w:hint="eastAsia"/>
          <w:color w:val="auto"/>
        </w:rPr>
        <w:t>8</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w:t>
      </w:r>
      <w:r w:rsidRPr="009F2BB2">
        <w:rPr>
          <w:rFonts w:asciiTheme="minorEastAsia" w:eastAsiaTheme="minorEastAsia" w:hAnsiTheme="minorEastAsia" w:cs="Times New Roman"/>
          <w:color w:val="auto"/>
        </w:rPr>
        <w:t>日8:30至9:</w:t>
      </w:r>
      <w:r w:rsidRPr="009F2BB2">
        <w:rPr>
          <w:rFonts w:asciiTheme="minorEastAsia" w:eastAsiaTheme="minorEastAsia" w:hAnsiTheme="minorEastAsia" w:cs="Times New Roman" w:hint="eastAsia"/>
          <w:color w:val="auto"/>
        </w:rPr>
        <w:t>30</w:t>
      </w:r>
      <w:r w:rsidRPr="009F2BB2">
        <w:rPr>
          <w:rFonts w:asciiTheme="minorEastAsia" w:eastAsiaTheme="minorEastAsia" w:hAnsiTheme="minorEastAsia" w:cs="Times New Roman"/>
          <w:color w:val="auto"/>
        </w:rPr>
        <w:t>完成开标解密的投标为有效投标。</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（二）开标</w:t>
      </w:r>
      <w:r w:rsidRPr="009F2BB2">
        <w:rPr>
          <w:rFonts w:asciiTheme="minorEastAsia" w:eastAsiaTheme="minorEastAsia" w:hAnsiTheme="minorEastAsia" w:cs="Times New Roman" w:hint="eastAsia"/>
          <w:color w:val="auto"/>
        </w:rPr>
        <w:t>解密方式</w:t>
      </w:r>
      <w:r w:rsidRPr="009F2BB2">
        <w:rPr>
          <w:rFonts w:asciiTheme="minorEastAsia" w:eastAsiaTheme="minorEastAsia" w:hAnsiTheme="minorEastAsia" w:cs="Times New Roman"/>
          <w:color w:val="auto"/>
        </w:rPr>
        <w:t>：本项目采用网上开标方式，投标人须于</w:t>
      </w:r>
      <w:r w:rsidRPr="009F2BB2">
        <w:rPr>
          <w:rFonts w:asciiTheme="minorEastAsia" w:eastAsiaTheme="minorEastAsia" w:hAnsiTheme="minorEastAsia" w:cs="Times New Roman" w:hint="eastAsia"/>
          <w:color w:val="auto"/>
        </w:rPr>
        <w:t>规定时间</w:t>
      </w:r>
      <w:r w:rsidRPr="009F2BB2">
        <w:rPr>
          <w:rFonts w:asciiTheme="minorEastAsia" w:eastAsiaTheme="minorEastAsia" w:hAnsiTheme="minorEastAsia" w:cs="Times New Roman"/>
          <w:color w:val="auto"/>
        </w:rPr>
        <w:t>内使用天津数字认证有限公司发出的CA数字证书（原天津市电子认证中心发出尚在有效期内的CA数字证书仍可使用）</w:t>
      </w:r>
      <w:r w:rsidRPr="009F2BB2">
        <w:rPr>
          <w:rFonts w:asciiTheme="minorEastAsia" w:eastAsiaTheme="minorEastAsia" w:hAnsiTheme="minorEastAsia" w:cs="Times New Roman" w:hint="eastAsia"/>
          <w:color w:val="auto"/>
        </w:rPr>
        <w:t>登录天津市政府采购中心网（网址：http://tjgpc.zwfwb.tj.gov.cn）-“网上招投标”-“供应商登录”-“市级集</w:t>
      </w:r>
      <w:r w:rsidRPr="009F2BB2">
        <w:rPr>
          <w:rFonts w:asciiTheme="minorEastAsia" w:eastAsiaTheme="minorEastAsia" w:hAnsiTheme="minorEastAsia" w:cs="Times New Roman" w:hint="eastAsia"/>
          <w:color w:val="auto"/>
        </w:rPr>
        <w:lastRenderedPageBreak/>
        <w:t>采机构入口”</w:t>
      </w:r>
      <w:r w:rsidRPr="009F2BB2">
        <w:rPr>
          <w:rFonts w:asciiTheme="minorEastAsia" w:eastAsiaTheme="minorEastAsia" w:hAnsiTheme="minorEastAsia" w:cs="Times New Roman"/>
          <w:color w:val="auto"/>
        </w:rPr>
        <w:t>完成开标解密。</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（三）网上开标公示时间：2025年</w:t>
      </w:r>
      <w:r w:rsidR="00685042" w:rsidRPr="009F2BB2">
        <w:rPr>
          <w:rFonts w:asciiTheme="minorEastAsia" w:eastAsiaTheme="minorEastAsia" w:hAnsiTheme="minorEastAsia" w:cs="Times New Roman" w:hint="eastAsia"/>
          <w:color w:val="auto"/>
        </w:rPr>
        <w:t>8</w:t>
      </w:r>
      <w:r w:rsidRPr="009F2BB2">
        <w:rPr>
          <w:rFonts w:asciiTheme="minorEastAsia" w:eastAsiaTheme="minorEastAsia" w:hAnsiTheme="minorEastAsia" w:cs="Times New Roman"/>
          <w:color w:val="auto"/>
        </w:rPr>
        <w:t>月</w:t>
      </w:r>
      <w:r w:rsidR="00685042" w:rsidRPr="009F2BB2">
        <w:rPr>
          <w:rFonts w:asciiTheme="minorEastAsia" w:eastAsiaTheme="minorEastAsia" w:hAnsiTheme="minorEastAsia" w:cs="Times New Roman" w:hint="eastAsia"/>
          <w:color w:val="auto"/>
        </w:rPr>
        <w:t>1</w:t>
      </w:r>
      <w:r w:rsidRPr="009F2BB2">
        <w:rPr>
          <w:rFonts w:asciiTheme="minorEastAsia" w:eastAsiaTheme="minorEastAsia" w:hAnsiTheme="minorEastAsia" w:cs="Times New Roman"/>
          <w:color w:val="auto"/>
        </w:rPr>
        <w:t>日9:</w:t>
      </w:r>
      <w:r w:rsidRPr="009F2BB2">
        <w:rPr>
          <w:rFonts w:asciiTheme="minorEastAsia" w:eastAsiaTheme="minorEastAsia" w:hAnsiTheme="minorEastAsia" w:cs="Times New Roman" w:hint="eastAsia"/>
          <w:color w:val="auto"/>
        </w:rPr>
        <w:t>30</w:t>
      </w:r>
      <w:r w:rsidRPr="009F2BB2">
        <w:rPr>
          <w:rFonts w:asciiTheme="minorEastAsia" w:eastAsiaTheme="minorEastAsia" w:hAnsiTheme="minorEastAsia" w:cs="Times New Roman"/>
          <w:color w:val="auto"/>
        </w:rPr>
        <w:t>至12:00。</w:t>
      </w:r>
      <w:r w:rsidRPr="009F2BB2">
        <w:rPr>
          <w:rFonts w:asciiTheme="minorEastAsia" w:eastAsiaTheme="minorEastAsia" w:hAnsiTheme="minorEastAsia" w:cs="Times New Roman" w:hint="eastAsia"/>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十</w:t>
      </w:r>
      <w:r w:rsidRPr="009F2BB2">
        <w:rPr>
          <w:rFonts w:asciiTheme="minorEastAsia" w:eastAsiaTheme="minorEastAsia" w:hAnsiTheme="minorEastAsia" w:cs="Times New Roman"/>
          <w:color w:val="auto"/>
        </w:rPr>
        <w:t>、采购代理机构名称、地址</w:t>
      </w:r>
      <w:r w:rsidRPr="009F2BB2">
        <w:rPr>
          <w:rFonts w:asciiTheme="minorEastAsia" w:eastAsiaTheme="minorEastAsia" w:hAnsiTheme="minorEastAsia" w:cs="Times New Roman" w:hint="eastAsia"/>
          <w:color w:val="auto"/>
        </w:rPr>
        <w:t>、</w:t>
      </w:r>
      <w:r w:rsidRPr="009F2BB2">
        <w:rPr>
          <w:rFonts w:asciiTheme="minorEastAsia" w:eastAsiaTheme="minorEastAsia" w:hAnsiTheme="minorEastAsia" w:cs="Times New Roman"/>
          <w:color w:val="auto"/>
        </w:rPr>
        <w:t>联系人及联系方式</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w:t>
      </w:r>
      <w:r w:rsidRPr="009F2BB2">
        <w:rPr>
          <w:rFonts w:asciiTheme="minorEastAsia" w:eastAsiaTheme="minorEastAsia" w:hAnsiTheme="minorEastAsia" w:cs="Times New Roman" w:hint="eastAsia"/>
          <w:color w:val="auto"/>
        </w:rPr>
        <w:t>采购代理机构名称：天津市政府采购中心</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（二）采购代理机构地址：天津市河东区红星路79号二楼</w:t>
      </w:r>
      <w:r w:rsidRPr="009F2BB2">
        <w:rPr>
          <w:rFonts w:asciiTheme="minorEastAsia" w:eastAsiaTheme="minorEastAsia" w:hAnsiTheme="minorEastAsia" w:cs="Times New Roman" w:hint="eastAsia"/>
          <w:color w:val="auto"/>
        </w:rPr>
        <w:t>（邮编</w:t>
      </w:r>
      <w:r w:rsidRPr="009F2BB2">
        <w:rPr>
          <w:rFonts w:asciiTheme="minorEastAsia" w:eastAsiaTheme="minorEastAsia" w:hAnsiTheme="minorEastAsia" w:cs="Times New Roman"/>
          <w:color w:val="auto"/>
        </w:rPr>
        <w:t>：300161</w:t>
      </w:r>
      <w:r w:rsidRPr="009F2BB2">
        <w:rPr>
          <w:rFonts w:asciiTheme="minorEastAsia" w:eastAsiaTheme="minorEastAsia" w:hAnsiTheme="minorEastAsia" w:cs="Times New Roman" w:hint="eastAsia"/>
          <w:color w:val="auto"/>
        </w:rPr>
        <w:t>）</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（三）</w:t>
      </w:r>
      <w:r w:rsidRPr="009F2BB2">
        <w:rPr>
          <w:rFonts w:asciiTheme="minorEastAsia" w:eastAsiaTheme="minorEastAsia" w:hAnsiTheme="minorEastAsia" w:cs="Times New Roman"/>
          <w:color w:val="auto"/>
        </w:rPr>
        <w:t>联系人：范志刚</w:t>
      </w:r>
      <w:r w:rsidRPr="009F2BB2">
        <w:rPr>
          <w:rFonts w:asciiTheme="minorEastAsia" w:eastAsiaTheme="minorEastAsia" w:hAnsiTheme="minorEastAsia" w:cs="Times New Roman" w:hint="eastAsia"/>
          <w:color w:val="auto"/>
        </w:rPr>
        <w:t>、</w:t>
      </w:r>
      <w:r w:rsidRPr="009F2BB2">
        <w:rPr>
          <w:rFonts w:asciiTheme="minorEastAsia" w:eastAsiaTheme="minorEastAsia" w:hAnsiTheme="minorEastAsia" w:cs="Times New Roman"/>
          <w:color w:val="auto"/>
        </w:rPr>
        <w:t>鲁志强</w:t>
      </w:r>
      <w:r w:rsidRPr="009F2BB2">
        <w:rPr>
          <w:rFonts w:asciiTheme="minorEastAsia" w:eastAsiaTheme="minorEastAsia" w:hAnsiTheme="minorEastAsia" w:cs="Times New Roman" w:hint="eastAsia"/>
          <w:color w:val="auto"/>
        </w:rPr>
        <w:t>、</w:t>
      </w:r>
      <w:r w:rsidRPr="009F2BB2">
        <w:rPr>
          <w:rFonts w:asciiTheme="minorEastAsia" w:eastAsiaTheme="minorEastAsia" w:hAnsiTheme="minorEastAsia" w:cs="Times New Roman"/>
          <w:color w:val="auto"/>
        </w:rPr>
        <w:t xml:space="preserve">杨光 </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（四）</w:t>
      </w:r>
      <w:r w:rsidRPr="009F2BB2">
        <w:rPr>
          <w:rFonts w:asciiTheme="minorEastAsia" w:eastAsiaTheme="minorEastAsia" w:hAnsiTheme="minorEastAsia" w:cs="Times New Roman"/>
          <w:color w:val="auto"/>
        </w:rPr>
        <w:t>网址：http://tjgpc.zwfwb.tj.gov.cn</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（五）</w:t>
      </w:r>
      <w:r w:rsidRPr="009F2BB2">
        <w:rPr>
          <w:rFonts w:asciiTheme="minorEastAsia" w:eastAsiaTheme="minorEastAsia" w:hAnsiTheme="minorEastAsia" w:cs="Times New Roman"/>
          <w:color w:val="auto"/>
        </w:rPr>
        <w:t>对外办公时间：</w:t>
      </w:r>
      <w:r w:rsidRPr="009F2BB2">
        <w:rPr>
          <w:rFonts w:asciiTheme="minorEastAsia" w:eastAsiaTheme="minorEastAsia" w:hAnsiTheme="minorEastAsia" w:cs="Times New Roman" w:hint="eastAsia"/>
          <w:color w:val="auto"/>
        </w:rPr>
        <w:t>法定</w:t>
      </w:r>
      <w:r w:rsidRPr="009F2BB2">
        <w:rPr>
          <w:rFonts w:asciiTheme="minorEastAsia" w:eastAsiaTheme="minorEastAsia" w:hAnsiTheme="minorEastAsia" w:cs="Times New Roman"/>
          <w:color w:val="auto"/>
        </w:rPr>
        <w:t>工作日9:00～12:00，14:00～1</w:t>
      </w:r>
      <w:r w:rsidRPr="009F2BB2">
        <w:rPr>
          <w:rFonts w:asciiTheme="minorEastAsia" w:eastAsiaTheme="minorEastAsia" w:hAnsiTheme="minorEastAsia" w:cs="Times New Roman" w:hint="eastAsia"/>
          <w:color w:val="auto"/>
        </w:rPr>
        <w:t>7</w:t>
      </w:r>
      <w:r w:rsidRPr="009F2BB2">
        <w:rPr>
          <w:rFonts w:asciiTheme="minorEastAsia" w:eastAsiaTheme="minorEastAsia" w:hAnsiTheme="minorEastAsia" w:cs="Times New Roman"/>
          <w:color w:val="auto"/>
        </w:rPr>
        <w:t>:00</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（六）咨询服务电话</w:t>
      </w:r>
      <w:r w:rsidRPr="009F2BB2">
        <w:rPr>
          <w:rFonts w:asciiTheme="minorEastAsia" w:eastAsiaTheme="minorEastAsia" w:hAnsiTheme="minorEastAsia" w:cs="Times New Roman"/>
          <w:color w:val="auto"/>
        </w:rPr>
        <w:t>：</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1. 供应</w:t>
      </w:r>
      <w:proofErr w:type="gramStart"/>
      <w:r w:rsidRPr="009F2BB2">
        <w:rPr>
          <w:rFonts w:asciiTheme="minorEastAsia" w:eastAsiaTheme="minorEastAsia" w:hAnsiTheme="minorEastAsia" w:cs="Times New Roman"/>
          <w:color w:val="auto"/>
        </w:rPr>
        <w:t>商注册</w:t>
      </w:r>
      <w:proofErr w:type="gramEnd"/>
      <w:r w:rsidRPr="009F2BB2">
        <w:rPr>
          <w:rFonts w:asciiTheme="minorEastAsia" w:eastAsiaTheme="minorEastAsia" w:hAnsiTheme="minorEastAsia" w:cs="Times New Roman"/>
          <w:color w:val="auto"/>
        </w:rPr>
        <w:t>咨询</w:t>
      </w:r>
      <w:r w:rsidRPr="009F2BB2">
        <w:rPr>
          <w:rFonts w:asciiTheme="minorEastAsia" w:eastAsiaTheme="minorEastAsia" w:hAnsiTheme="minorEastAsia" w:cs="Times New Roman" w:hint="eastAsia"/>
          <w:color w:val="auto"/>
        </w:rPr>
        <w:t>：</w:t>
      </w:r>
      <w:r w:rsidRPr="009F2BB2">
        <w:rPr>
          <w:rFonts w:asciiTheme="minorEastAsia" w:eastAsiaTheme="minorEastAsia" w:hAnsiTheme="minorEastAsia" w:cs="Times New Roman"/>
          <w:color w:val="auto"/>
        </w:rPr>
        <w:t>022-24538167</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2. CA证书和</w:t>
      </w:r>
      <w:r w:rsidRPr="009F2BB2">
        <w:rPr>
          <w:rFonts w:asciiTheme="minorEastAsia" w:eastAsiaTheme="minorEastAsia" w:hAnsiTheme="minorEastAsia" w:cs="Times New Roman"/>
          <w:color w:val="auto"/>
        </w:rPr>
        <w:t>电子签章办理咨询：</w:t>
      </w:r>
      <w:r w:rsidRPr="009F2BB2">
        <w:rPr>
          <w:rFonts w:asciiTheme="minorEastAsia" w:eastAsiaTheme="minorEastAsia" w:hAnsiTheme="minorEastAsia" w:cs="Times New Roman" w:hint="eastAsia"/>
          <w:color w:val="auto"/>
        </w:rPr>
        <w:t>022-24538059</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3</w:t>
      </w:r>
      <w:r w:rsidRPr="009F2BB2">
        <w:rPr>
          <w:rFonts w:asciiTheme="minorEastAsia" w:eastAsiaTheme="minorEastAsia" w:hAnsiTheme="minorEastAsia" w:cs="Times New Roman"/>
          <w:color w:val="auto"/>
        </w:rPr>
        <w:t>. 采购文件咨询：022-2453</w:t>
      </w:r>
      <w:r w:rsidRPr="009F2BB2">
        <w:rPr>
          <w:rFonts w:asciiTheme="minorEastAsia" w:eastAsiaTheme="minorEastAsia" w:hAnsiTheme="minorEastAsia" w:cs="Times New Roman" w:hint="eastAsia"/>
          <w:color w:val="auto"/>
        </w:rPr>
        <w:t>8217</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4</w:t>
      </w:r>
      <w:r w:rsidRPr="009F2BB2">
        <w:rPr>
          <w:rFonts w:asciiTheme="minorEastAsia" w:eastAsiaTheme="minorEastAsia" w:hAnsiTheme="minorEastAsia" w:cs="Times New Roman"/>
          <w:color w:val="auto"/>
        </w:rPr>
        <w:t>. 网上应答</w:t>
      </w:r>
      <w:r w:rsidRPr="009F2BB2">
        <w:rPr>
          <w:rFonts w:asciiTheme="minorEastAsia" w:eastAsiaTheme="minorEastAsia" w:hAnsiTheme="minorEastAsia" w:cs="Times New Roman" w:hint="eastAsia"/>
          <w:color w:val="auto"/>
        </w:rPr>
        <w:t>及</w:t>
      </w:r>
      <w:r w:rsidRPr="009F2BB2">
        <w:rPr>
          <w:rFonts w:asciiTheme="minorEastAsia" w:eastAsiaTheme="minorEastAsia" w:hAnsiTheme="minorEastAsia" w:cs="Times New Roman"/>
          <w:color w:val="auto"/>
        </w:rPr>
        <w:t>解密操作咨询：022-24538309</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十</w:t>
      </w:r>
      <w:r w:rsidRPr="009F2BB2">
        <w:rPr>
          <w:rFonts w:asciiTheme="minorEastAsia" w:eastAsiaTheme="minorEastAsia" w:hAnsiTheme="minorEastAsia" w:cs="Times New Roman" w:hint="eastAsia"/>
          <w:color w:val="auto"/>
        </w:rPr>
        <w:t>一</w:t>
      </w:r>
      <w:r w:rsidRPr="009F2BB2">
        <w:rPr>
          <w:rFonts w:asciiTheme="minorEastAsia" w:eastAsiaTheme="minorEastAsia" w:hAnsiTheme="minorEastAsia" w:cs="Times New Roman"/>
          <w:color w:val="auto"/>
        </w:rPr>
        <w:t>、采购人的名称、地址和联系方式</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（一）采购人名称：</w:t>
      </w:r>
      <w:r w:rsidRPr="009F2BB2">
        <w:rPr>
          <w:rFonts w:asciiTheme="minorEastAsia" w:eastAsiaTheme="minorEastAsia" w:hAnsiTheme="minorEastAsia" w:cs="Times New Roman" w:hint="eastAsia"/>
          <w:color w:val="auto"/>
        </w:rPr>
        <w:t>天津商业大学</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（二）采购人地址：</w:t>
      </w:r>
      <w:r w:rsidRPr="009F2BB2">
        <w:rPr>
          <w:rFonts w:asciiTheme="minorEastAsia" w:eastAsiaTheme="minorEastAsia" w:hAnsiTheme="minorEastAsia" w:cs="Times New Roman" w:hint="eastAsia"/>
          <w:color w:val="auto"/>
        </w:rPr>
        <w:t>天津市北辰区光荣道409号</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（三）采购人联系人：</w:t>
      </w:r>
      <w:r w:rsidRPr="009F2BB2">
        <w:rPr>
          <w:rFonts w:asciiTheme="minorEastAsia" w:eastAsiaTheme="minorEastAsia" w:hAnsiTheme="minorEastAsia" w:cs="Times New Roman" w:hint="eastAsia"/>
          <w:color w:val="auto"/>
        </w:rPr>
        <w:t>张志超</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 xml:space="preserve">（四）采购人联系电话：022-26651998 </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十</w:t>
      </w:r>
      <w:r w:rsidRPr="009F2BB2">
        <w:rPr>
          <w:rFonts w:asciiTheme="minorEastAsia" w:eastAsiaTheme="minorEastAsia" w:hAnsiTheme="minorEastAsia" w:cs="Times New Roman" w:hint="eastAsia"/>
          <w:color w:val="auto"/>
        </w:rPr>
        <w:t>二</w:t>
      </w:r>
      <w:r w:rsidRPr="009F2BB2">
        <w:rPr>
          <w:rFonts w:asciiTheme="minorEastAsia" w:eastAsiaTheme="minorEastAsia" w:hAnsiTheme="minorEastAsia" w:cs="Times New Roman"/>
          <w:color w:val="auto"/>
        </w:rPr>
        <w:t>、质疑方式</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采购人质疑受理：</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1. 联系部门：天津商业大学招投标管理办公室</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lastRenderedPageBreak/>
        <w:t>2. 联系地址：天津市北辰区光荣道409号</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3. 联 系 人：张志超</w:t>
      </w:r>
    </w:p>
    <w:p w:rsidR="007F2020" w:rsidRPr="009F2BB2" w:rsidRDefault="004A63DD">
      <w:pPr>
        <w:pStyle w:val="Default"/>
        <w:spacing w:line="360" w:lineRule="auto"/>
        <w:ind w:firstLineChars="200" w:firstLine="480"/>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4. 联系方式：</w:t>
      </w:r>
      <w:r w:rsidRPr="009F2BB2">
        <w:rPr>
          <w:rFonts w:asciiTheme="minorEastAsia" w:eastAsiaTheme="minorEastAsia" w:hAnsiTheme="minorEastAsia" w:cs="Times New Roman"/>
          <w:color w:val="auto"/>
        </w:rPr>
        <w:t>022-26651998</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（二）供应商对质疑答复不满意的，或者采购人、天津市政府采购中心未在规定期限内</w:t>
      </w:r>
      <w:proofErr w:type="gramStart"/>
      <w:r w:rsidRPr="009F2BB2">
        <w:rPr>
          <w:rFonts w:asciiTheme="minorEastAsia" w:eastAsiaTheme="minorEastAsia" w:hAnsiTheme="minorEastAsia" w:cs="Times New Roman" w:hint="eastAsia"/>
          <w:color w:val="auto"/>
        </w:rPr>
        <w:t>作出</w:t>
      </w:r>
      <w:proofErr w:type="gramEnd"/>
      <w:r w:rsidRPr="009F2BB2">
        <w:rPr>
          <w:rFonts w:asciiTheme="minorEastAsia" w:eastAsiaTheme="minorEastAsia" w:hAnsiTheme="minorEastAsia" w:cs="Times New Roman" w:hint="eastAsia"/>
          <w:color w:val="auto"/>
        </w:rPr>
        <w:t>答复的，供应商可以在质疑答复期满后15个工作日内，向采购人同级财政部门提出投诉，逾期不予受理。</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十</w:t>
      </w:r>
      <w:r w:rsidRPr="009F2BB2">
        <w:rPr>
          <w:rFonts w:asciiTheme="minorEastAsia" w:eastAsiaTheme="minorEastAsia" w:hAnsiTheme="minorEastAsia" w:cs="Times New Roman" w:hint="eastAsia"/>
          <w:color w:val="auto"/>
        </w:rPr>
        <w:t>三</w:t>
      </w:r>
      <w:r w:rsidRPr="009F2BB2">
        <w:rPr>
          <w:rFonts w:asciiTheme="minorEastAsia" w:eastAsiaTheme="minorEastAsia" w:hAnsiTheme="minorEastAsia" w:cs="Times New Roman"/>
          <w:color w:val="auto"/>
        </w:rPr>
        <w:t>、公告期限</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招标公告的公告期限为5个工作日。</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color w:val="auto"/>
        </w:rPr>
        <w:t>十</w:t>
      </w:r>
      <w:r w:rsidRPr="009F2BB2">
        <w:rPr>
          <w:rFonts w:asciiTheme="minorEastAsia" w:eastAsiaTheme="minorEastAsia" w:hAnsiTheme="minorEastAsia" w:cs="Times New Roman" w:hint="eastAsia"/>
          <w:color w:val="auto"/>
        </w:rPr>
        <w:t>四</w:t>
      </w:r>
      <w:r w:rsidRPr="009F2BB2">
        <w:rPr>
          <w:rFonts w:asciiTheme="minorEastAsia" w:eastAsiaTheme="minorEastAsia" w:hAnsiTheme="minorEastAsia" w:cs="Times New Roman"/>
          <w:color w:val="auto"/>
        </w:rPr>
        <w:t>、招标代理服务费</w:t>
      </w:r>
    </w:p>
    <w:p w:rsidR="007F2020" w:rsidRPr="009F2BB2" w:rsidRDefault="004A63DD">
      <w:pPr>
        <w:pStyle w:val="Default"/>
        <w:spacing w:line="360" w:lineRule="auto"/>
        <w:ind w:firstLineChars="200" w:firstLine="480"/>
        <w:jc w:val="both"/>
        <w:rPr>
          <w:rFonts w:asciiTheme="minorEastAsia" w:eastAsiaTheme="minorEastAsia" w:hAnsiTheme="minorEastAsia" w:cs="Times New Roman"/>
          <w:color w:val="auto"/>
        </w:rPr>
      </w:pPr>
      <w:r w:rsidRPr="009F2BB2">
        <w:rPr>
          <w:rFonts w:asciiTheme="minorEastAsia" w:eastAsiaTheme="minorEastAsia" w:hAnsiTheme="minorEastAsia" w:cs="Times New Roman" w:hint="eastAsia"/>
          <w:color w:val="auto"/>
        </w:rPr>
        <w:t>本项目不收取招标代理服务费。</w:t>
      </w:r>
    </w:p>
    <w:p w:rsidR="007F2020" w:rsidRPr="00685042" w:rsidRDefault="004A63DD">
      <w:pPr>
        <w:pStyle w:val="Default"/>
        <w:spacing w:line="360" w:lineRule="auto"/>
        <w:ind w:firstLineChars="200" w:firstLine="480"/>
        <w:jc w:val="both"/>
        <w:rPr>
          <w:color w:val="auto"/>
          <w:lang w:val="zh-CN"/>
        </w:rPr>
      </w:pPr>
      <w:r w:rsidRPr="009F2BB2">
        <w:rPr>
          <w:rFonts w:asciiTheme="minorEastAsia" w:eastAsiaTheme="minorEastAsia" w:hAnsiTheme="minorEastAsia" w:hint="eastAsia"/>
          <w:color w:val="auto"/>
          <w:lang w:val="zh-CN"/>
        </w:rPr>
        <w:t>十五、《</w:t>
      </w:r>
      <w:r w:rsidRPr="009F2BB2">
        <w:rPr>
          <w:rFonts w:asciiTheme="minorEastAsia" w:eastAsiaTheme="minorEastAsia" w:hAnsiTheme="minorEastAsia" w:cs="Times New Roman"/>
          <w:bCs/>
          <w:color w:val="auto"/>
        </w:rPr>
        <w:t>“政采贷”业务提示函</w:t>
      </w:r>
      <w:r w:rsidRPr="009F2BB2">
        <w:rPr>
          <w:rFonts w:asciiTheme="minorEastAsia" w:eastAsiaTheme="minorEastAsia" w:hAnsiTheme="minorEastAsia" w:hint="eastAsia"/>
          <w:color w:val="auto"/>
          <w:lang w:val="zh-CN"/>
        </w:rPr>
        <w:t>》</w:t>
      </w:r>
      <w:r w:rsidRPr="009F2BB2">
        <w:rPr>
          <w:rFonts w:asciiTheme="minorEastAsia" w:eastAsiaTheme="minorEastAsia" w:hAnsiTheme="minorEastAsia" w:hint="eastAsia"/>
          <w:bCs/>
          <w:color w:val="auto"/>
        </w:rPr>
        <w:t>、《</w:t>
      </w:r>
      <w:r w:rsidRPr="009F2BB2">
        <w:rPr>
          <w:rFonts w:asciiTheme="minorEastAsia" w:eastAsiaTheme="minorEastAsia" w:hAnsiTheme="minorEastAsia" w:cs="Times New Roman"/>
          <w:bCs/>
          <w:color w:val="auto"/>
        </w:rPr>
        <w:t>政府采购支持中小企业政策提示函</w:t>
      </w:r>
      <w:r w:rsidRPr="009F2BB2">
        <w:rPr>
          <w:rFonts w:asciiTheme="minorEastAsia" w:eastAsiaTheme="minorEastAsia" w:hAnsiTheme="minorEastAsia" w:hint="eastAsia"/>
          <w:bCs/>
          <w:color w:val="auto"/>
        </w:rPr>
        <w:t>》和《诚信参与政府采购活动提示函》</w:t>
      </w:r>
    </w:p>
    <w:p w:rsidR="007F2020" w:rsidRPr="00685042" w:rsidRDefault="004A63DD">
      <w:pPr>
        <w:pStyle w:val="Default"/>
        <w:spacing w:line="360" w:lineRule="auto"/>
        <w:jc w:val="right"/>
        <w:rPr>
          <w:rFonts w:ascii="Times New Roman" w:eastAsia="宋体" w:hAnsi="Times New Roman" w:cs="Times New Roman"/>
          <w:color w:val="auto"/>
        </w:rPr>
      </w:pPr>
      <w:r w:rsidRPr="00685042">
        <w:rPr>
          <w:rFonts w:ascii="Times New Roman" w:eastAsia="宋体" w:hAnsi="Times New Roman" w:cs="Times New Roman"/>
          <w:color w:val="auto"/>
        </w:rPr>
        <w:t>2025</w:t>
      </w:r>
      <w:r w:rsidRPr="00685042">
        <w:rPr>
          <w:rFonts w:ascii="Times New Roman" w:eastAsia="宋体" w:hAnsi="Times New Roman" w:cs="Times New Roman"/>
          <w:color w:val="auto"/>
        </w:rPr>
        <w:t>年</w:t>
      </w:r>
      <w:r w:rsidR="00685042" w:rsidRPr="00685042">
        <w:rPr>
          <w:rFonts w:ascii="Times New Roman" w:eastAsia="宋体" w:hAnsi="Times New Roman" w:cs="Times New Roman" w:hint="eastAsia"/>
          <w:color w:val="auto"/>
        </w:rPr>
        <w:t>7</w:t>
      </w:r>
      <w:r w:rsidRPr="00685042">
        <w:rPr>
          <w:rFonts w:ascii="Times New Roman" w:eastAsia="宋体" w:hAnsi="Times New Roman" w:cs="Times New Roman"/>
          <w:color w:val="auto"/>
        </w:rPr>
        <w:t>月</w:t>
      </w:r>
      <w:r w:rsidR="00685042" w:rsidRPr="00685042">
        <w:rPr>
          <w:rFonts w:ascii="Times New Roman" w:eastAsia="宋体" w:hAnsi="Times New Roman" w:cs="Times New Roman" w:hint="eastAsia"/>
          <w:color w:val="auto"/>
        </w:rPr>
        <w:t>11</w:t>
      </w:r>
      <w:r w:rsidRPr="00685042">
        <w:rPr>
          <w:rFonts w:ascii="Times New Roman" w:eastAsia="宋体" w:hAnsi="Times New Roman" w:cs="Times New Roman"/>
          <w:color w:val="auto"/>
        </w:rPr>
        <w:t>日</w:t>
      </w:r>
    </w:p>
    <w:p w:rsidR="007F2020" w:rsidRDefault="004A63DD">
      <w:pPr>
        <w:widowControl/>
        <w:jc w:val="left"/>
        <w:rPr>
          <w:color w:val="FF0000"/>
          <w:kern w:val="0"/>
          <w:sz w:val="24"/>
          <w:szCs w:val="24"/>
        </w:rPr>
      </w:pPr>
      <w:r>
        <w:rPr>
          <w:color w:val="FF0000"/>
        </w:rPr>
        <w:br w:type="page"/>
      </w:r>
    </w:p>
    <w:p w:rsidR="007F2020" w:rsidRDefault="004A63D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7F2020" w:rsidRDefault="007F2020">
      <w:pPr>
        <w:spacing w:line="360" w:lineRule="auto"/>
        <w:jc w:val="center"/>
        <w:rPr>
          <w:rFonts w:eastAsia="方正小标宋简体"/>
          <w:bCs/>
          <w:kern w:val="0"/>
          <w:sz w:val="24"/>
          <w:szCs w:val="24"/>
        </w:rPr>
      </w:pPr>
    </w:p>
    <w:p w:rsidR="007F2020" w:rsidRDefault="004A63D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7F2020" w:rsidRDefault="004A63D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7F2020" w:rsidRDefault="004A63D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7F2020" w:rsidRDefault="007F2020">
      <w:pPr>
        <w:spacing w:line="360" w:lineRule="auto"/>
        <w:jc w:val="center"/>
        <w:rPr>
          <w:rFonts w:eastAsia="方正小标宋简体"/>
          <w:spacing w:val="-10"/>
          <w:sz w:val="24"/>
          <w:szCs w:val="24"/>
        </w:rPr>
      </w:pPr>
    </w:p>
    <w:p w:rsidR="007F2020" w:rsidRDefault="007F2020">
      <w:pPr>
        <w:spacing w:line="360" w:lineRule="auto"/>
        <w:jc w:val="center"/>
        <w:rPr>
          <w:rFonts w:eastAsia="方正小标宋简体"/>
          <w:spacing w:val="-10"/>
          <w:sz w:val="24"/>
          <w:szCs w:val="24"/>
        </w:rPr>
      </w:pPr>
    </w:p>
    <w:p w:rsidR="007F2020" w:rsidRDefault="004A63D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F2020" w:rsidRDefault="004A63D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7F2020" w:rsidRDefault="004A63D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7F2020" w:rsidRDefault="004A63D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7F2020" w:rsidRDefault="004A63D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7F2020" w:rsidRDefault="004A63D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7F2020" w:rsidRDefault="004A63D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7F2020" w:rsidRDefault="004A63D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7F2020" w:rsidRDefault="004A63DD">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7F2020" w:rsidRDefault="004A63D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7F2020" w:rsidRDefault="004A63D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7F2020" w:rsidRDefault="004A63D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7F2020" w:rsidRDefault="004A63DD">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7F2020" w:rsidRDefault="007F2020">
      <w:pPr>
        <w:spacing w:line="360" w:lineRule="exact"/>
        <w:ind w:firstLineChars="200" w:firstLine="480"/>
        <w:rPr>
          <w:rFonts w:eastAsiaTheme="minorEastAsia"/>
          <w:sz w:val="24"/>
        </w:rPr>
      </w:pPr>
    </w:p>
    <w:p w:rsidR="007F2020" w:rsidRDefault="004A63DD">
      <w:pPr>
        <w:adjustRightInd w:val="0"/>
        <w:snapToGrid w:val="0"/>
        <w:spacing w:line="400" w:lineRule="exact"/>
        <w:jc w:val="center"/>
        <w:rPr>
          <w:b/>
          <w:sz w:val="24"/>
          <w:szCs w:val="24"/>
        </w:rPr>
      </w:pPr>
      <w:r>
        <w:rPr>
          <w:b/>
          <w:sz w:val="24"/>
          <w:szCs w:val="24"/>
        </w:rPr>
        <w:t>诚信参与政府采购活动提示函</w:t>
      </w:r>
    </w:p>
    <w:p w:rsidR="007F2020" w:rsidRDefault="007F2020">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7F2020" w:rsidRDefault="004A63DD">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7F2020" w:rsidRDefault="004A63DD">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2"/>
    </w:p>
    <w:p w:rsidR="007F2020" w:rsidRDefault="004A63DD">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7F2020" w:rsidRDefault="004A63DD">
      <w:pPr>
        <w:spacing w:line="360" w:lineRule="auto"/>
        <w:ind w:firstLineChars="200" w:firstLine="480"/>
        <w:outlineLvl w:val="0"/>
        <w:rPr>
          <w:sz w:val="24"/>
        </w:rPr>
      </w:pPr>
      <w:r>
        <w:rPr>
          <w:rFonts w:hint="eastAsia"/>
          <w:sz w:val="24"/>
        </w:rPr>
        <w:t>一、项目背景</w:t>
      </w:r>
    </w:p>
    <w:p w:rsidR="007F2020" w:rsidRDefault="004A63DD">
      <w:pPr>
        <w:spacing w:line="560" w:lineRule="exact"/>
        <w:ind w:firstLineChars="200" w:firstLine="480"/>
        <w:jc w:val="left"/>
        <w:rPr>
          <w:rFonts w:ascii="仿宋_GB2312" w:hAnsi="黑体"/>
          <w:color w:val="000000"/>
          <w:sz w:val="32"/>
          <w:szCs w:val="32"/>
          <w:u w:val="single"/>
        </w:rPr>
      </w:pPr>
      <w:r>
        <w:rPr>
          <w:rFonts w:ascii="宋体" w:hAnsi="宋体" w:hint="eastAsia"/>
          <w:sz w:val="24"/>
        </w:rPr>
        <w:t>天津商业大学图书馆自助学习空间升级改造家具购置项目是天津商业大学图书馆为构建更加开放、包容、创新的学习环境，满足学生多样化的学习需求，建设图书馆未来学习中心，开展自助学习空间升级改造进行的学生学习家具采购。</w:t>
      </w:r>
    </w:p>
    <w:p w:rsidR="007F2020" w:rsidRDefault="004A63DD">
      <w:pPr>
        <w:spacing w:line="360" w:lineRule="auto"/>
        <w:ind w:firstLineChars="200" w:firstLine="480"/>
        <w:outlineLvl w:val="0"/>
        <w:rPr>
          <w:sz w:val="24"/>
        </w:rPr>
      </w:pPr>
      <w:r>
        <w:rPr>
          <w:rFonts w:hint="eastAsia"/>
          <w:sz w:val="24"/>
        </w:rPr>
        <w:t>本项目属于工业行业</w:t>
      </w:r>
    </w:p>
    <w:p w:rsidR="007F2020" w:rsidRDefault="004A63DD">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7F2020" w:rsidRDefault="004A63DD">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7F2020" w:rsidRDefault="004A63DD">
      <w:pPr>
        <w:spacing w:line="360" w:lineRule="auto"/>
        <w:ind w:firstLineChars="200" w:firstLine="480"/>
        <w:outlineLvl w:val="0"/>
        <w:rPr>
          <w:sz w:val="24"/>
        </w:rPr>
      </w:pPr>
      <w:r>
        <w:rPr>
          <w:rFonts w:hint="eastAsia"/>
          <w:sz w:val="24"/>
        </w:rPr>
        <w:t>（二）</w:t>
      </w:r>
      <w:r>
        <w:rPr>
          <w:sz w:val="24"/>
        </w:rPr>
        <w:t>采购清单</w:t>
      </w:r>
    </w:p>
    <w:p w:rsidR="007F2020" w:rsidRDefault="004A63DD" w:rsidP="00910196">
      <w:pPr>
        <w:spacing w:line="360" w:lineRule="auto"/>
        <w:ind w:firstLineChars="200" w:firstLine="480"/>
        <w:outlineLvl w:val="0"/>
        <w:rPr>
          <w:sz w:val="24"/>
        </w:rPr>
      </w:pPr>
      <w:r>
        <w:rPr>
          <w:rFonts w:hint="eastAsia"/>
          <w:sz w:val="24"/>
        </w:rPr>
        <w:t>第一包：技术参数</w:t>
      </w:r>
      <w:r>
        <w:rPr>
          <w:rFonts w:hint="eastAsia"/>
          <w:sz w:val="24"/>
        </w:rPr>
        <w:t xml:space="preserve">    </w:t>
      </w:r>
    </w:p>
    <w:tbl>
      <w:tblPr>
        <w:tblW w:w="623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8"/>
        <w:gridCol w:w="1299"/>
        <w:gridCol w:w="4192"/>
        <w:gridCol w:w="2546"/>
        <w:gridCol w:w="829"/>
        <w:gridCol w:w="910"/>
      </w:tblGrid>
      <w:tr w:rsidR="007F2020">
        <w:trPr>
          <w:tblHeader/>
          <w:jc w:val="center"/>
        </w:trPr>
        <w:tc>
          <w:tcPr>
            <w:tcW w:w="403"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序号</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标的名称</w:t>
            </w:r>
          </w:p>
        </w:tc>
        <w:tc>
          <w:tcPr>
            <w:tcW w:w="197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需求条款</w:t>
            </w:r>
          </w:p>
        </w:tc>
        <w:tc>
          <w:tcPr>
            <w:tcW w:w="1197" w:type="pct"/>
          </w:tcPr>
          <w:p w:rsidR="007F2020" w:rsidRDefault="004A63DD">
            <w:pPr>
              <w:widowControl/>
              <w:spacing w:line="360" w:lineRule="auto"/>
              <w:jc w:val="center"/>
              <w:textAlignment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hint="eastAsia"/>
                <w:color w:val="000000"/>
                <w:kern w:val="0"/>
                <w:sz w:val="24"/>
                <w:lang w:bidi="ar"/>
              </w:rPr>
              <w:t>参考图片</w:t>
            </w:r>
          </w:p>
        </w:tc>
        <w:tc>
          <w:tcPr>
            <w:tcW w:w="390" w:type="pct"/>
          </w:tcPr>
          <w:p w:rsidR="007F2020" w:rsidRDefault="004A63DD">
            <w:pPr>
              <w:widowControl/>
              <w:spacing w:line="360" w:lineRule="auto"/>
              <w:jc w:val="center"/>
              <w:textAlignment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hint="eastAsia"/>
                <w:color w:val="000000"/>
                <w:kern w:val="0"/>
                <w:sz w:val="24"/>
                <w:lang w:bidi="ar"/>
              </w:rPr>
              <w:t>单位</w:t>
            </w:r>
          </w:p>
        </w:tc>
        <w:tc>
          <w:tcPr>
            <w:tcW w:w="428" w:type="pct"/>
          </w:tcPr>
          <w:p w:rsidR="007F2020" w:rsidRDefault="004A63DD">
            <w:pPr>
              <w:widowControl/>
              <w:spacing w:line="360" w:lineRule="auto"/>
              <w:jc w:val="center"/>
              <w:textAlignment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hint="eastAsia"/>
                <w:color w:val="000000"/>
                <w:kern w:val="0"/>
                <w:sz w:val="24"/>
                <w:lang w:bidi="ar"/>
              </w:rPr>
              <w:t>数量</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1</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宋体" w:hAnsi="宋体" w:cs="宋体" w:hint="eastAsia"/>
                <w:color w:val="000000"/>
                <w:kern w:val="0"/>
                <w:sz w:val="24"/>
                <w:lang w:bidi="ar"/>
              </w:rPr>
              <w:t>▲</w:t>
            </w:r>
            <w:r>
              <w:rPr>
                <w:rFonts w:asciiTheme="minorEastAsia" w:eastAsiaTheme="minorEastAsia" w:hAnsiTheme="minorEastAsia" w:cs="宋体" w:hint="eastAsia"/>
                <w:color w:val="000000"/>
                <w:kern w:val="0"/>
                <w:sz w:val="24"/>
                <w:lang w:bidi="ar"/>
              </w:rPr>
              <w:t>学生自习桌A</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★1、基材：采用E0</w:t>
            </w:r>
            <w:r>
              <w:rPr>
                <w:rFonts w:asciiTheme="minorEastAsia" w:eastAsiaTheme="minorEastAsia" w:hAnsiTheme="minorEastAsia" w:cs="宋体" w:hint="eastAsia"/>
                <w:kern w:val="0"/>
                <w:sz w:val="24"/>
                <w:lang w:bidi="ar"/>
              </w:rPr>
              <w:t>级</w:t>
            </w:r>
            <w:r>
              <w:rPr>
                <w:rFonts w:asciiTheme="minorEastAsia" w:eastAsiaTheme="minorEastAsia" w:hAnsiTheme="minorEastAsia" w:cs="宋体" w:hint="eastAsia"/>
                <w:sz w:val="24"/>
              </w:rPr>
              <w:t>浸渍胶膜纸饰面刨花板，桌面厚度≥25mm，其余厚度≥18mm，静曲强度≥27MPa，弹性模量≥3800Mpa，</w:t>
            </w:r>
            <w:proofErr w:type="gramStart"/>
            <w:r>
              <w:rPr>
                <w:rFonts w:asciiTheme="minorEastAsia" w:eastAsiaTheme="minorEastAsia" w:hAnsiTheme="minorEastAsia" w:cs="宋体" w:hint="eastAsia"/>
                <w:sz w:val="24"/>
              </w:rPr>
              <w:t>内结合</w:t>
            </w:r>
            <w:proofErr w:type="gramEnd"/>
            <w:r>
              <w:rPr>
                <w:rFonts w:asciiTheme="minorEastAsia" w:eastAsiaTheme="minorEastAsia" w:hAnsiTheme="minorEastAsia" w:cs="宋体" w:hint="eastAsia"/>
                <w:sz w:val="24"/>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Fonts w:asciiTheme="minorEastAsia" w:eastAsiaTheme="minorEastAsia" w:hAnsiTheme="minorEastAsia" w:cs="宋体" w:hint="eastAsia"/>
                <w:sz w:val="24"/>
              </w:rPr>
              <w:t>释放量未检出</w:t>
            </w:r>
            <w:proofErr w:type="gramEnd"/>
            <w:r>
              <w:rPr>
                <w:rFonts w:asciiTheme="minorEastAsia" w:eastAsiaTheme="minorEastAsia" w:hAnsiTheme="minorEastAsia" w:cs="宋体" w:hint="eastAsia"/>
                <w:sz w:val="24"/>
              </w:rPr>
              <w:t>，挥发性有机化合物（苯、甲苯、二甲苯）未检出，总挥发性有机化合物（TVOC)未检出，抗菌性能金黄</w:t>
            </w:r>
            <w:r>
              <w:rPr>
                <w:rFonts w:asciiTheme="minorEastAsia" w:eastAsiaTheme="minorEastAsia" w:hAnsiTheme="minorEastAsia" w:cs="宋体" w:hint="eastAsia"/>
                <w:sz w:val="24"/>
              </w:rPr>
              <w:lastRenderedPageBreak/>
              <w:t>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sz w:val="24"/>
              </w:rPr>
              <w:t>释放量未检出</w:t>
            </w:r>
            <w:proofErr w:type="gramEnd"/>
            <w:r>
              <w:rPr>
                <w:rFonts w:asciiTheme="minorEastAsia" w:eastAsiaTheme="minorEastAsia" w:hAnsiTheme="minorEastAsia" w:cs="宋体" w:hint="eastAsia"/>
                <w:sz w:val="24"/>
              </w:rPr>
              <w:t>，邻苯二甲酸酯未检出。</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lastRenderedPageBreak/>
              <w:t>4、桌子尺寸：宽1000*长1600*高750mm。</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5、方管上配备（1）控制：灯光独立控制.（2）灯光：功率：48W。（3）光通量：4000LM。（4）桌面平均照度：550lx。（5）色温：4000K。（6）显色指数：Ra＞90。（7）调光方式：三段调光，UGR＜17。（8）电源：插座：5孔*4，Max2500W，USB:5V，3.1A15W*1。</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6、框架≥4*8喷涂钢管，外观性能要求合格，金属喷漆（塑）涂层硬度≥3H，金属喷漆（塑）涂层附着力不低于2级，乙酸盐雾试验【镀（涂）层对基体的保护等级、镀（涂）层本身耐腐蚀等级】连续喷雾时间≥595h，检测结果达到10级。</w:t>
            </w:r>
          </w:p>
          <w:p w:rsidR="007F2020" w:rsidRDefault="004A63DD">
            <w:pPr>
              <w:widowControl/>
              <w:spacing w:line="360" w:lineRule="auto"/>
              <w:jc w:val="left"/>
              <w:textAlignment w:val="center"/>
              <w:rPr>
                <w:rFonts w:asciiTheme="minorEastAsia" w:eastAsiaTheme="minorEastAsia" w:hAnsiTheme="minorEastAsia" w:cs="宋体"/>
                <w:sz w:val="24"/>
              </w:rPr>
            </w:pPr>
            <w:r>
              <w:rPr>
                <w:rFonts w:asciiTheme="minorEastAsia" w:eastAsiaTheme="minorEastAsia" w:hAnsiTheme="minorEastAsia" w:cs="宋体" w:hint="eastAsia"/>
                <w:sz w:val="24"/>
              </w:rPr>
              <w:t>7、桌面</w:t>
            </w:r>
            <w:proofErr w:type="gramStart"/>
            <w:r>
              <w:rPr>
                <w:rFonts w:asciiTheme="minorEastAsia" w:eastAsiaTheme="minorEastAsia" w:hAnsiTheme="minorEastAsia" w:cs="宋体" w:hint="eastAsia"/>
                <w:sz w:val="24"/>
              </w:rPr>
              <w:t>灯条处有</w:t>
            </w:r>
            <w:proofErr w:type="gramEnd"/>
            <w:r>
              <w:rPr>
                <w:rFonts w:asciiTheme="minorEastAsia" w:eastAsiaTheme="minorEastAsia" w:hAnsiTheme="minorEastAsia" w:cs="宋体" w:hint="eastAsia"/>
                <w:sz w:val="24"/>
              </w:rPr>
              <w:t>亚克力隔断。</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sz w:val="24"/>
              </w:rPr>
              <w:t>8、灯带尺寸：长1476*高456*深160mm。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83840" behindDoc="0" locked="0" layoutInCell="1" allowOverlap="1" wp14:anchorId="4D574879" wp14:editId="28843255">
                  <wp:simplePos x="0" y="0"/>
                  <wp:positionH relativeFrom="column">
                    <wp:posOffset>-19050</wp:posOffset>
                  </wp:positionH>
                  <wp:positionV relativeFrom="paragraph">
                    <wp:posOffset>1152525</wp:posOffset>
                  </wp:positionV>
                  <wp:extent cx="1322705" cy="1614805"/>
                  <wp:effectExtent l="0" t="0" r="10795" b="4445"/>
                  <wp:wrapSquare wrapText="bothSides"/>
                  <wp:docPr id="23381" name="图片 9" descr="5952a50ab6bb7de003a8b83f938ab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81" name="图片 9" descr="5952a50ab6bb7de003a8b83f938ab0d"/>
                          <pic:cNvPicPr>
                            <a:picLocks noChangeAspect="1"/>
                          </pic:cNvPicPr>
                        </pic:nvPicPr>
                        <pic:blipFill>
                          <a:blip r:embed="rId12"/>
                          <a:stretch>
                            <a:fillRect/>
                          </a:stretch>
                        </pic:blipFill>
                        <pic:spPr>
                          <a:xfrm>
                            <a:off x="0" y="0"/>
                            <a:ext cx="1322705" cy="161480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张</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2</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宋体" w:hAnsi="宋体" w:cs="宋体" w:hint="eastAsia"/>
                <w:color w:val="000000"/>
                <w:kern w:val="0"/>
                <w:sz w:val="24"/>
                <w:lang w:bidi="ar"/>
              </w:rPr>
              <w:t>▲</w:t>
            </w:r>
            <w:r>
              <w:rPr>
                <w:rFonts w:asciiTheme="minorEastAsia" w:eastAsiaTheme="minorEastAsia" w:hAnsiTheme="minorEastAsia" w:cs="宋体" w:hint="eastAsia"/>
                <w:color w:val="000000"/>
                <w:kern w:val="0"/>
                <w:sz w:val="24"/>
                <w:lang w:bidi="ar"/>
              </w:rPr>
              <w:t>学生单人自习桌B</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★1、基材：采用E0级浸渍胶膜纸饰面刨花板，桌面厚度≥25mm，其余厚度≥18mm，静曲强度≥27MPa，弹性模量≥3800Mpa，</w:t>
            </w:r>
            <w:proofErr w:type="gramStart"/>
            <w:r>
              <w:rPr>
                <w:rFonts w:asciiTheme="minorEastAsia" w:eastAsiaTheme="minorEastAsia" w:hAnsiTheme="minorEastAsia" w:cs="宋体" w:hint="eastAsia"/>
                <w:kern w:val="0"/>
                <w:sz w:val="24"/>
                <w:lang w:bidi="ar"/>
              </w:rPr>
              <w:t>内结合</w:t>
            </w:r>
            <w:proofErr w:type="gramEnd"/>
            <w:r>
              <w:rPr>
                <w:rFonts w:asciiTheme="minorEastAsia" w:eastAsiaTheme="minorEastAsia" w:hAnsiTheme="minorEastAsia" w:cs="宋体" w:hint="eastAsia"/>
                <w:kern w:val="0"/>
                <w:sz w:val="24"/>
                <w:lang w:bidi="ar"/>
              </w:rPr>
              <w:t>强度≥1.2Mpa，表面胶合强度≥2.6Mpa，2h吸水厚度膨胀率≤0.3%，密度≥0.88g/cm³，板面握螺钉力≥2200N，板边握螺钉力≥2000N，表面耐香烟灼烧、表面耐干热、表面耐污染腐蚀、表面耐龟裂、表面耐水蒸气、耐光色牢度均达到5级，表面</w:t>
            </w:r>
            <w:r>
              <w:rPr>
                <w:rFonts w:asciiTheme="minorEastAsia" w:eastAsiaTheme="minorEastAsia" w:hAnsiTheme="minorEastAsia" w:cs="宋体" w:hint="eastAsia"/>
                <w:kern w:val="0"/>
                <w:sz w:val="24"/>
                <w:lang w:bidi="ar"/>
              </w:rPr>
              <w:lastRenderedPageBreak/>
              <w:t>耐磨（磨耗值）≤20mg/100r，甲醛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w:t>
            </w:r>
            <w:r>
              <w:rPr>
                <w:rFonts w:asciiTheme="minorEastAsia" w:eastAsiaTheme="minorEastAsia" w:hAnsiTheme="minorEastAsia" w:cs="宋体" w:hint="eastAsia"/>
                <w:kern w:val="0"/>
                <w:sz w:val="24"/>
                <w:lang w:bidi="ar"/>
              </w:rPr>
              <w:lastRenderedPageBreak/>
              <w:t>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4、桌子尺寸：长800*宽600*高750mm。</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5、桌面提供配备：灯带规格：长787*高108*深92mm模块配置：每个位置2个五孔国标电源、灯，电源参数：</w:t>
            </w:r>
            <w:r w:rsidR="00231390">
              <w:rPr>
                <w:rFonts w:asciiTheme="minorEastAsia" w:eastAsiaTheme="minorEastAsia" w:hAnsiTheme="minorEastAsia" w:cs="宋体" w:hint="eastAsia"/>
                <w:kern w:val="0"/>
                <w:sz w:val="24"/>
                <w:lang w:bidi="ar"/>
              </w:rPr>
              <w:t>2500WMAX,10AMAX,250V</w:t>
            </w:r>
            <w:r>
              <w:rPr>
                <w:rFonts w:asciiTheme="minorEastAsia" w:eastAsiaTheme="minorEastAsia" w:hAnsiTheme="minorEastAsia" w:cs="宋体" w:hint="eastAsia"/>
                <w:kern w:val="0"/>
                <w:sz w:val="24"/>
                <w:lang w:bidi="ar"/>
              </w:rPr>
              <w:t>，灯柱参数：</w:t>
            </w:r>
            <w:proofErr w:type="gramStart"/>
            <w:r>
              <w:rPr>
                <w:rFonts w:asciiTheme="minorEastAsia" w:eastAsiaTheme="minorEastAsia" w:hAnsiTheme="minorEastAsia" w:cs="宋体" w:hint="eastAsia"/>
                <w:kern w:val="0"/>
                <w:sz w:val="24"/>
                <w:lang w:bidi="ar"/>
              </w:rPr>
              <w:t>整灯功率</w:t>
            </w:r>
            <w:proofErr w:type="gramEnd"/>
            <w:r>
              <w:rPr>
                <w:rFonts w:asciiTheme="minorEastAsia" w:eastAsiaTheme="minorEastAsia" w:hAnsiTheme="minorEastAsia" w:cs="宋体" w:hint="eastAsia"/>
                <w:kern w:val="0"/>
                <w:sz w:val="24"/>
                <w:lang w:bidi="ar"/>
              </w:rPr>
              <w:t>22W色温4000K，功率因数＞0.92光通量2000LM,100%亮度，蓝光危害RG0噪音≤25dbUGR＜17，光源寿命LM80显色指数＞90色容差SDCM＜5，桌面平均照度＞550lx，频闪SVM＜0.4，Pst＜1，闪烁百分比＜1%.颜色：白色、流星灰材质：AL+PC，方型立柱，灯光：每个座位独立控制，三段调光，兼容无级调光，断电记忆，应用场景：U型阅览灯柱适用于图书馆、工作站等场景使用。</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82816" behindDoc="1" locked="0" layoutInCell="1" allowOverlap="1" wp14:anchorId="728BC1B0" wp14:editId="769282D5">
                  <wp:simplePos x="0" y="0"/>
                  <wp:positionH relativeFrom="column">
                    <wp:posOffset>-12700</wp:posOffset>
                  </wp:positionH>
                  <wp:positionV relativeFrom="paragraph">
                    <wp:posOffset>2114550</wp:posOffset>
                  </wp:positionV>
                  <wp:extent cx="1311910" cy="1699260"/>
                  <wp:effectExtent l="0" t="0" r="2540" b="15240"/>
                  <wp:wrapTight wrapText="bothSides">
                    <wp:wrapPolygon edited="0">
                      <wp:start x="0" y="0"/>
                      <wp:lineTo x="0" y="21309"/>
                      <wp:lineTo x="21328" y="21309"/>
                      <wp:lineTo x="21328" y="0"/>
                      <wp:lineTo x="0" y="0"/>
                    </wp:wrapPolygon>
                  </wp:wrapTight>
                  <wp:docPr id="10" name="图片 9" descr="2人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2人桌"/>
                          <pic:cNvPicPr>
                            <a:picLocks noChangeAspect="1"/>
                          </pic:cNvPicPr>
                        </pic:nvPicPr>
                        <pic:blipFill>
                          <a:blip r:embed="rId13"/>
                          <a:stretch>
                            <a:fillRect/>
                          </a:stretch>
                        </pic:blipFill>
                        <pic:spPr>
                          <a:xfrm>
                            <a:off x="0" y="0"/>
                            <a:ext cx="1311910" cy="1699260"/>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张</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130</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3</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学生自习椅A</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1、椅身：背壳与座板采用全新聚丙烯加玻璃纤维注塑成型，座和靠背分为两部分。采用曲线造型，符合人体工学。后部设有圆形镂空，座板后部镂空设计，方便手提移动，座与</w:t>
            </w:r>
            <w:proofErr w:type="gramStart"/>
            <w:r>
              <w:rPr>
                <w:rFonts w:asciiTheme="minorEastAsia" w:eastAsiaTheme="minorEastAsia" w:hAnsiTheme="minorEastAsia" w:cs="宋体" w:hint="eastAsia"/>
                <w:kern w:val="0"/>
                <w:sz w:val="24"/>
                <w:lang w:bidi="ar"/>
              </w:rPr>
              <w:t>背采用</w:t>
            </w:r>
            <w:proofErr w:type="gramEnd"/>
            <w:r>
              <w:rPr>
                <w:rFonts w:asciiTheme="minorEastAsia" w:eastAsiaTheme="minorEastAsia" w:hAnsiTheme="minorEastAsia" w:cs="宋体" w:hint="eastAsia"/>
                <w:kern w:val="0"/>
                <w:sz w:val="24"/>
                <w:lang w:bidi="ar"/>
              </w:rPr>
              <w:t>防滑螺丝连接，装饰条遮盖螺丝孔，设计可拼色。表面防水，易清洁，长久耐用，颜色搭配时尚。符合GB32487-2016《塑料家具通用技术条件》。</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lastRenderedPageBreak/>
              <w:t>2、脚架：采用直径19mm圆管,壁厚1.5mm,表面酸洗电镀或静电喷涂处理。带防滑固定脚垫，整体稳固性高，可承重180KG。经过乙酸盐雾测试连续喷雾24小时，镀层测试等级为10级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3、测试标准：按照通用办公</w:t>
            </w:r>
            <w:proofErr w:type="gramStart"/>
            <w:r>
              <w:rPr>
                <w:rFonts w:asciiTheme="minorEastAsia" w:eastAsiaTheme="minorEastAsia" w:hAnsiTheme="minorEastAsia" w:cs="宋体" w:hint="eastAsia"/>
                <w:kern w:val="0"/>
                <w:sz w:val="24"/>
                <w:lang w:bidi="ar"/>
              </w:rPr>
              <w:t>椅</w:t>
            </w:r>
            <w:proofErr w:type="gramEnd"/>
            <w:r>
              <w:rPr>
                <w:rFonts w:asciiTheme="minorEastAsia" w:eastAsiaTheme="minorEastAsia" w:hAnsiTheme="minorEastAsia" w:cs="宋体" w:hint="eastAsia"/>
                <w:kern w:val="0"/>
                <w:sz w:val="24"/>
                <w:lang w:bidi="ar"/>
              </w:rPr>
              <w:t>测试，可承重180KG，椅背一次性拉力测试108kg，保压一分钟，</w:t>
            </w:r>
            <w:proofErr w:type="gramStart"/>
            <w:r>
              <w:rPr>
                <w:rFonts w:asciiTheme="minorEastAsia" w:eastAsiaTheme="minorEastAsia" w:hAnsiTheme="minorEastAsia" w:cs="宋体" w:hint="eastAsia"/>
                <w:kern w:val="0"/>
                <w:sz w:val="24"/>
                <w:lang w:bidi="ar"/>
              </w:rPr>
              <w:t>胶背</w:t>
            </w:r>
            <w:proofErr w:type="gramEnd"/>
            <w:r>
              <w:rPr>
                <w:rFonts w:asciiTheme="minorEastAsia" w:eastAsiaTheme="minorEastAsia" w:hAnsiTheme="minorEastAsia" w:cs="宋体" w:hint="eastAsia"/>
                <w:kern w:val="0"/>
                <w:sz w:val="24"/>
                <w:lang w:bidi="ar"/>
              </w:rPr>
              <w:t>40KG12万次循环推背测试。表面防水，无任何水印和毛刺，设计符合人体工学要求。（座面可加软包</w:t>
            </w:r>
            <w:proofErr w:type="gramStart"/>
            <w:r>
              <w:rPr>
                <w:rFonts w:asciiTheme="minorEastAsia" w:eastAsiaTheme="minorEastAsia" w:hAnsiTheme="minorEastAsia" w:cs="宋体" w:hint="eastAsia"/>
                <w:kern w:val="0"/>
                <w:sz w:val="24"/>
                <w:lang w:bidi="ar"/>
              </w:rPr>
              <w:t>座垫</w:t>
            </w:r>
            <w:proofErr w:type="gramEnd"/>
            <w:r>
              <w:rPr>
                <w:rFonts w:asciiTheme="minorEastAsia" w:eastAsiaTheme="minorEastAsia" w:hAnsiTheme="minorEastAsia" w:cs="宋体" w:hint="eastAsia"/>
                <w:kern w:val="0"/>
                <w:sz w:val="24"/>
                <w:lang w:bidi="ar"/>
              </w:rPr>
              <w:t>）。</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4、颜色：（白、橙、绿、蓝4种颜色可选）</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81792" behindDoc="0" locked="0" layoutInCell="1" allowOverlap="1" wp14:anchorId="6DB215FE" wp14:editId="6402B1C6">
                  <wp:simplePos x="0" y="0"/>
                  <wp:positionH relativeFrom="column">
                    <wp:posOffset>41910</wp:posOffset>
                  </wp:positionH>
                  <wp:positionV relativeFrom="paragraph">
                    <wp:posOffset>828675</wp:posOffset>
                  </wp:positionV>
                  <wp:extent cx="1205865" cy="1322705"/>
                  <wp:effectExtent l="0" t="0" r="13335" b="10795"/>
                  <wp:wrapSquare wrapText="bothSides"/>
                  <wp:docPr id="16" name="ID_9A737D5BEDDA44639799E816A8BB44FC" descr="9bf635579b1e4258c49a984ad697d6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D_9A737D5BEDDA44639799E816A8BB44FC" descr="9bf635579b1e4258c49a984ad697d6e"/>
                          <pic:cNvPicPr>
                            <a:picLocks noChangeAspect="1"/>
                          </pic:cNvPicPr>
                        </pic:nvPicPr>
                        <pic:blipFill>
                          <a:blip r:embed="rId14"/>
                          <a:stretch>
                            <a:fillRect/>
                          </a:stretch>
                        </pic:blipFill>
                        <pic:spPr>
                          <a:xfrm>
                            <a:off x="0" y="0"/>
                            <a:ext cx="1205865" cy="1322705"/>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40</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4</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学生自习椅C</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★1、基材：实木方（白蜡木），木材含水率≤11%，木材密度（气干密度、绝干密度）≥0.71g/cm³，外观要求（木制件外观）符合。</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油漆：采用水性漆，硬度(擦伤)≥3H，附着力(划格间距2mm）≤0级，耐划伤性(100g)未划伤，耐干热性≤1级，耐水性、耐碱性、耐醇性、耐污染性(1h)均无异常，VOC含量未检出，总铅（Pb）含量（限色漆、腻子和醇酸清漆）未检出，甲醛含量未检出，乙二醇醚及醚酯总和含量未检出，苯系物总和含量【限苯、甲苯、二甲苯(含乙苯)】未检出，</w:t>
            </w:r>
            <w:proofErr w:type="gramStart"/>
            <w:r>
              <w:rPr>
                <w:rFonts w:asciiTheme="minorEastAsia" w:eastAsiaTheme="minorEastAsia" w:hAnsiTheme="minorEastAsia" w:cs="宋体" w:hint="eastAsia"/>
                <w:kern w:val="0"/>
                <w:sz w:val="24"/>
                <w:lang w:bidi="ar"/>
              </w:rPr>
              <w:t>烷基酚聚氧乙烯醚</w:t>
            </w:r>
            <w:proofErr w:type="gramEnd"/>
            <w:r>
              <w:rPr>
                <w:rFonts w:asciiTheme="minorEastAsia" w:eastAsiaTheme="minorEastAsia" w:hAnsiTheme="minorEastAsia" w:cs="宋体" w:hint="eastAsia"/>
                <w:kern w:val="0"/>
                <w:sz w:val="24"/>
                <w:lang w:bidi="ar"/>
              </w:rPr>
              <w:t>总和含量未检出，乙二醇醚及其酯类的总量未检</w:t>
            </w:r>
            <w:r>
              <w:rPr>
                <w:rFonts w:asciiTheme="minorEastAsia" w:eastAsiaTheme="minorEastAsia" w:hAnsiTheme="minorEastAsia" w:cs="宋体" w:hint="eastAsia"/>
                <w:kern w:val="0"/>
                <w:sz w:val="24"/>
                <w:lang w:bidi="ar"/>
              </w:rPr>
              <w:lastRenderedPageBreak/>
              <w:t>出，卤代烃(以二氯甲烷计)未检出，（可溶性铅、可溶性镉、可溶性铬、可溶性汞）未检出，抗细菌性能（金黄色葡萄球菌、大肠埃希氏菌(大肠杆菌)、白色念珠菌）的抗细菌率≥99.9%，抗霉菌性能检验结果为（不长，即显微镜(放大50倍)下观察未见生长，长霉等级为0级）；经过五底三面加工而成。</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3、规格：长470*宽540*高900mm。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80768" behindDoc="0" locked="0" layoutInCell="1" allowOverlap="1" wp14:anchorId="566AE68C" wp14:editId="5E1B7F18">
                  <wp:simplePos x="0" y="0"/>
                  <wp:positionH relativeFrom="column">
                    <wp:posOffset>43815</wp:posOffset>
                  </wp:positionH>
                  <wp:positionV relativeFrom="paragraph">
                    <wp:posOffset>1866900</wp:posOffset>
                  </wp:positionV>
                  <wp:extent cx="1243965" cy="1310640"/>
                  <wp:effectExtent l="0" t="0" r="13335" b="3810"/>
                  <wp:wrapSquare wrapText="bothSides"/>
                  <wp:docPr id="5" name="图片 1" descr="图书馆木椅子介绍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图书馆木椅子介绍 (5)"/>
                          <pic:cNvPicPr>
                            <a:picLocks noChangeAspect="1"/>
                          </pic:cNvPicPr>
                        </pic:nvPicPr>
                        <pic:blipFill>
                          <a:blip r:embed="rId15"/>
                          <a:stretch>
                            <a:fillRect/>
                          </a:stretch>
                        </pic:blipFill>
                        <pic:spPr>
                          <a:xfrm>
                            <a:off x="0" y="0"/>
                            <a:ext cx="1243965" cy="1310640"/>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345</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5</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弓形椅</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w:t>
            </w:r>
            <w:proofErr w:type="gramStart"/>
            <w:r>
              <w:rPr>
                <w:rFonts w:asciiTheme="minorEastAsia" w:eastAsiaTheme="minorEastAsia" w:hAnsiTheme="minorEastAsia" w:cs="宋体" w:hint="eastAsia"/>
                <w:kern w:val="0"/>
                <w:sz w:val="24"/>
                <w:lang w:bidi="ar"/>
              </w:rPr>
              <w:t>全椅采用</w:t>
            </w:r>
            <w:proofErr w:type="gramEnd"/>
            <w:r>
              <w:rPr>
                <w:rFonts w:asciiTheme="minorEastAsia" w:eastAsiaTheme="minorEastAsia" w:hAnsiTheme="minorEastAsia" w:cs="宋体" w:hint="eastAsia"/>
                <w:kern w:val="0"/>
                <w:sz w:val="24"/>
                <w:lang w:bidi="ar"/>
              </w:rPr>
              <w:t>≥1.2mm优质钢材一体成型，承受</w:t>
            </w:r>
            <w:r>
              <w:rPr>
                <w:rFonts w:ascii="宋体" w:hAnsi="宋体" w:cs="宋体" w:hint="eastAsia"/>
                <w:kern w:val="0"/>
                <w:sz w:val="24"/>
                <w:lang w:bidi="ar"/>
              </w:rPr>
              <w:t>≥</w:t>
            </w:r>
            <w:r>
              <w:rPr>
                <w:rFonts w:asciiTheme="minorEastAsia" w:eastAsiaTheme="minorEastAsia" w:hAnsiTheme="minorEastAsia" w:cs="宋体" w:hint="eastAsia"/>
                <w:kern w:val="0"/>
                <w:sz w:val="24"/>
                <w:lang w:bidi="ar"/>
              </w:rPr>
              <w:t>150KG的重量。</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6"/>
                <w:kern w:val="0"/>
                <w:sz w:val="24"/>
                <w:lang w:bidi="ar"/>
              </w:rPr>
              <w:t>2、靠背采用高强度的聚酯纤维材料，具有良好的透气性和弹性，独立腰部支撑。</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★3、采用定型海绵，25％压陷硬度≥180N，回弹率≥60%，65％/25％</w:t>
            </w:r>
            <w:proofErr w:type="gramStart"/>
            <w:r>
              <w:rPr>
                <w:rFonts w:asciiTheme="minorEastAsia" w:eastAsiaTheme="minorEastAsia" w:hAnsiTheme="minorEastAsia" w:cs="宋体" w:hint="eastAsia"/>
                <w:kern w:val="0"/>
                <w:sz w:val="24"/>
                <w:lang w:bidi="ar"/>
              </w:rPr>
              <w:t>压陷比</w:t>
            </w:r>
            <w:proofErr w:type="gramEnd"/>
            <w:r>
              <w:rPr>
                <w:rFonts w:asciiTheme="minorEastAsia" w:eastAsiaTheme="minorEastAsia" w:hAnsiTheme="minorEastAsia" w:cs="宋体" w:hint="eastAsia"/>
                <w:kern w:val="0"/>
                <w:sz w:val="24"/>
                <w:lang w:bidi="ar"/>
              </w:rPr>
              <w:t>≥3，75％压缩永久变形≤4.7%，拉伸强度≥110kPa，断裂伸长率≥155%，撕裂强度≥2.6N/cm，干热老化后拉伸强度≥105kPa，湿热老化后拉伸强度≥105kPa，泡沫塑料-表观密度≥54Kg/m³，甲醛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，抗引燃特性（模拟火柴火焰、阴燃的香烟）符合要求，防霉性能（宛氏拟青霉）防霉等级达到0级，抗菌性能（金黄色葡萄球菌）抑菌率≥99.5%；高密度塑胶扶手。</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4、椅脚底部安装塑料或橡胶脚垫，防止刮伤地面。</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5、</w:t>
            </w:r>
            <w:proofErr w:type="gramStart"/>
            <w:r>
              <w:rPr>
                <w:rFonts w:asciiTheme="minorEastAsia" w:eastAsiaTheme="minorEastAsia" w:hAnsiTheme="minorEastAsia" w:cs="宋体" w:hint="eastAsia"/>
                <w:kern w:val="0"/>
                <w:sz w:val="24"/>
                <w:lang w:bidi="ar"/>
              </w:rPr>
              <w:t>座宽</w:t>
            </w:r>
            <w:proofErr w:type="gramEnd"/>
            <w:r>
              <w:rPr>
                <w:rFonts w:asciiTheme="minorEastAsia" w:eastAsiaTheme="minorEastAsia" w:hAnsiTheme="minorEastAsia" w:cs="宋体" w:hint="eastAsia"/>
                <w:kern w:val="0"/>
                <w:sz w:val="24"/>
                <w:lang w:bidi="ar"/>
              </w:rPr>
              <w:t>500*座长500*</w:t>
            </w:r>
            <w:proofErr w:type="gramStart"/>
            <w:r>
              <w:rPr>
                <w:rFonts w:asciiTheme="minorEastAsia" w:eastAsiaTheme="minorEastAsia" w:hAnsiTheme="minorEastAsia" w:cs="宋体" w:hint="eastAsia"/>
                <w:kern w:val="0"/>
                <w:sz w:val="24"/>
                <w:lang w:bidi="ar"/>
              </w:rPr>
              <w:t>椅高</w:t>
            </w:r>
            <w:proofErr w:type="gramEnd"/>
            <w:r>
              <w:rPr>
                <w:rFonts w:asciiTheme="minorEastAsia" w:eastAsiaTheme="minorEastAsia" w:hAnsiTheme="minorEastAsia" w:cs="宋体" w:hint="eastAsia"/>
                <w:kern w:val="0"/>
                <w:sz w:val="24"/>
                <w:lang w:bidi="ar"/>
              </w:rPr>
              <w:t>1000mm。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drawing>
                <wp:anchor distT="0" distB="0" distL="114300" distR="114300" simplePos="0" relativeHeight="251679744" behindDoc="0" locked="0" layoutInCell="1" allowOverlap="1" wp14:anchorId="5FE7ADAF" wp14:editId="55FEF6FA">
                  <wp:simplePos x="0" y="0"/>
                  <wp:positionH relativeFrom="column">
                    <wp:posOffset>81915</wp:posOffset>
                  </wp:positionH>
                  <wp:positionV relativeFrom="paragraph">
                    <wp:posOffset>1784350</wp:posOffset>
                  </wp:positionV>
                  <wp:extent cx="1178560" cy="1577340"/>
                  <wp:effectExtent l="0" t="0" r="2540" b="3810"/>
                  <wp:wrapSquare wrapText="bothSides"/>
                  <wp:docPr id="28" name="ID_CD956298CB9A4C36889DB1E9A2EF6DA9" descr="565e95da907d3f63924fd8cc7d3cd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D_CD956298CB9A4C36889DB1E9A2EF6DA9" descr="565e95da907d3f63924fd8cc7d3cd2a"/>
                          <pic:cNvPicPr>
                            <a:picLocks noChangeAspect="1"/>
                          </pic:cNvPicPr>
                        </pic:nvPicPr>
                        <pic:blipFill>
                          <a:blip r:embed="rId16"/>
                          <a:stretch>
                            <a:fillRect/>
                          </a:stretch>
                        </pic:blipFill>
                        <pic:spPr>
                          <a:xfrm>
                            <a:off x="0" y="0"/>
                            <a:ext cx="1178560" cy="157734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60</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sz w:val="24"/>
              </w:rPr>
              <w:lastRenderedPageBreak/>
              <w:t>6</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proofErr w:type="gramStart"/>
            <w:r>
              <w:rPr>
                <w:rFonts w:asciiTheme="minorEastAsia" w:eastAsiaTheme="minorEastAsia" w:hAnsiTheme="minorEastAsia" w:cs="宋体" w:hint="eastAsia"/>
                <w:color w:val="000000"/>
                <w:kern w:val="0"/>
                <w:sz w:val="24"/>
                <w:lang w:bidi="ar"/>
              </w:rPr>
              <w:t>自习室储物</w:t>
            </w:r>
            <w:proofErr w:type="gramEnd"/>
            <w:r>
              <w:rPr>
                <w:rFonts w:asciiTheme="minorEastAsia" w:eastAsiaTheme="minorEastAsia" w:hAnsiTheme="minorEastAsia" w:cs="宋体" w:hint="eastAsia"/>
                <w:color w:val="000000"/>
                <w:kern w:val="0"/>
                <w:sz w:val="24"/>
                <w:lang w:bidi="ar"/>
              </w:rPr>
              <w:t>架A</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★1、基材：采用E0级浸渍胶膜纸饰面刨花板，桌面厚度≥20mm，其余厚度≥18mm，静曲强度≥27MPa，弹性模量≥3800Mpa，</w:t>
            </w:r>
            <w:proofErr w:type="gramStart"/>
            <w:r>
              <w:rPr>
                <w:rFonts w:asciiTheme="minorEastAsia" w:eastAsiaTheme="minorEastAsia" w:hAnsiTheme="minorEastAsia" w:cs="宋体" w:hint="eastAsia"/>
                <w:kern w:val="0"/>
                <w:sz w:val="24"/>
                <w:lang w:bidi="ar"/>
              </w:rPr>
              <w:t>内结合</w:t>
            </w:r>
            <w:proofErr w:type="gramEnd"/>
            <w:r>
              <w:rPr>
                <w:rFonts w:asciiTheme="minorEastAsia" w:eastAsiaTheme="minorEastAsia" w:hAnsiTheme="minorEastAsia" w:cs="宋体" w:hint="eastAsia"/>
                <w:kern w:val="0"/>
                <w:sz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w:t>
            </w:r>
            <w:r>
              <w:rPr>
                <w:rFonts w:asciiTheme="minorEastAsia" w:eastAsiaTheme="minorEastAsia" w:hAnsiTheme="minorEastAsia" w:cs="宋体" w:hint="eastAsia"/>
                <w:spacing w:val="-11"/>
                <w:kern w:val="0"/>
                <w:sz w:val="24"/>
                <w:lang w:bidi="ar"/>
              </w:rPr>
              <w:t>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spacing w:val="-11"/>
                <w:kern w:val="0"/>
                <w:sz w:val="24"/>
                <w:lang w:bidi="ar"/>
              </w:rPr>
              <w:t>释放量未检出</w:t>
            </w:r>
            <w:proofErr w:type="gramEnd"/>
            <w:r>
              <w:rPr>
                <w:rFonts w:asciiTheme="minorEastAsia" w:eastAsiaTheme="minorEastAsia" w:hAnsiTheme="minorEastAsia" w:cs="宋体" w:hint="eastAsia"/>
                <w:spacing w:val="-11"/>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★3、五金配件：三合一连接件(三合一紧固件)，外观符合要求，力学性能：三合一偏心连接件偏心体抗压强度≥440N，三合一偏心连接件预埋螺母抗拉强度≥850N，三合一偏心连接件中连接</w:t>
            </w:r>
            <w:r>
              <w:rPr>
                <w:rFonts w:asciiTheme="minorEastAsia" w:eastAsiaTheme="minorEastAsia" w:hAnsiTheme="minorEastAsia" w:cs="宋体" w:hint="eastAsia"/>
                <w:kern w:val="0"/>
                <w:sz w:val="24"/>
                <w:lang w:bidi="ar"/>
              </w:rPr>
              <w:lastRenderedPageBreak/>
              <w:t>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4、尺寸：长6600*宽350*高2000mm。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8720" behindDoc="0" locked="0" layoutInCell="1" allowOverlap="1" wp14:anchorId="3155BDF2" wp14:editId="4164C0AF">
                  <wp:simplePos x="0" y="0"/>
                  <wp:positionH relativeFrom="column">
                    <wp:posOffset>37465</wp:posOffset>
                  </wp:positionH>
                  <wp:positionV relativeFrom="paragraph">
                    <wp:posOffset>1103630</wp:posOffset>
                  </wp:positionV>
                  <wp:extent cx="1200150" cy="1172845"/>
                  <wp:effectExtent l="0" t="0" r="0" b="8255"/>
                  <wp:wrapSquare wrapText="bothSides"/>
                  <wp:docPr id="27" name="ID_F864302E3381404EA7AC793650380D1F" descr="683eb87af28c3237127e35360e087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D_F864302E3381404EA7AC793650380D1F" descr="683eb87af28c3237127e35360e087a0"/>
                          <pic:cNvPicPr>
                            <a:picLocks noChangeAspect="1"/>
                          </pic:cNvPicPr>
                        </pic:nvPicPr>
                        <pic:blipFill>
                          <a:blip r:embed="rId17"/>
                          <a:stretch>
                            <a:fillRect/>
                          </a:stretch>
                        </pic:blipFill>
                        <pic:spPr>
                          <a:xfrm>
                            <a:off x="0" y="0"/>
                            <a:ext cx="1200150" cy="117284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7</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三人排椅</w:t>
            </w:r>
          </w:p>
        </w:tc>
        <w:tc>
          <w:tcPr>
            <w:tcW w:w="1971" w:type="pct"/>
            <w:shd w:val="clear" w:color="auto" w:fill="auto"/>
            <w:vAlign w:val="center"/>
          </w:tcPr>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w:t>
            </w:r>
            <w:r>
              <w:rPr>
                <w:rFonts w:asciiTheme="minorEastAsia" w:eastAsiaTheme="minorEastAsia" w:hAnsiTheme="minorEastAsia" w:cs="宋体" w:hint="eastAsia"/>
                <w:spacing w:val="-6"/>
                <w:kern w:val="0"/>
                <w:sz w:val="24"/>
                <w:lang w:bidi="ar"/>
              </w:rPr>
              <w:t>扶手脚：采用≥1.2</w:t>
            </w:r>
            <w:r>
              <w:rPr>
                <w:rFonts w:asciiTheme="majorEastAsia" w:eastAsiaTheme="majorEastAsia" w:hAnsiTheme="majorEastAsia" w:cs="宋体" w:hint="eastAsia"/>
                <w:spacing w:val="-11"/>
                <w:kern w:val="0"/>
                <w:sz w:val="24"/>
                <w:lang w:bidi="ar"/>
              </w:rPr>
              <w:t>mm</w:t>
            </w:r>
            <w:r>
              <w:rPr>
                <w:rFonts w:asciiTheme="minorEastAsia" w:eastAsiaTheme="minorEastAsia" w:hAnsiTheme="minorEastAsia" w:cs="宋体" w:hint="eastAsia"/>
                <w:spacing w:val="-6"/>
                <w:kern w:val="0"/>
                <w:sz w:val="24"/>
                <w:lang w:bidi="ar"/>
              </w:rPr>
              <w:t>厚冷轧钢板，外观性能-金属件喷涂</w:t>
            </w:r>
            <w:proofErr w:type="gramStart"/>
            <w:r>
              <w:rPr>
                <w:rFonts w:asciiTheme="minorEastAsia" w:eastAsiaTheme="minorEastAsia" w:hAnsiTheme="minorEastAsia" w:cs="宋体" w:hint="eastAsia"/>
                <w:spacing w:val="-6"/>
                <w:kern w:val="0"/>
                <w:sz w:val="24"/>
                <w:lang w:bidi="ar"/>
              </w:rPr>
              <w:t>层符合</w:t>
            </w:r>
            <w:proofErr w:type="gramEnd"/>
            <w:r>
              <w:rPr>
                <w:rFonts w:asciiTheme="minorEastAsia" w:eastAsiaTheme="minorEastAsia" w:hAnsiTheme="minorEastAsia" w:cs="宋体" w:hint="eastAsia"/>
                <w:spacing w:val="-6"/>
                <w:kern w:val="0"/>
                <w:sz w:val="24"/>
                <w:lang w:bidi="ar"/>
              </w:rPr>
              <w:t>要求，理化性能-金属喷漆（塑）涂层（硬度≥4H、冲击强度符合要求、附着力达到0级），表面理化性能-金属喷漆（塑）涂层耐腐蚀达到10级，甲醛</w:t>
            </w:r>
            <w:proofErr w:type="gramStart"/>
            <w:r>
              <w:rPr>
                <w:rFonts w:asciiTheme="minorEastAsia" w:eastAsiaTheme="minorEastAsia" w:hAnsiTheme="minorEastAsia" w:cs="宋体" w:hint="eastAsia"/>
                <w:spacing w:val="-6"/>
                <w:kern w:val="0"/>
                <w:sz w:val="24"/>
                <w:lang w:bidi="ar"/>
              </w:rPr>
              <w:t>释放量未检出</w:t>
            </w:r>
            <w:proofErr w:type="gramEnd"/>
            <w:r>
              <w:rPr>
                <w:rFonts w:asciiTheme="minorEastAsia" w:eastAsiaTheme="minorEastAsia" w:hAnsiTheme="minorEastAsia" w:cs="宋体" w:hint="eastAsia"/>
                <w:spacing w:val="-6"/>
                <w:kern w:val="0"/>
                <w:sz w:val="24"/>
                <w:lang w:bidi="ar"/>
              </w:rPr>
              <w:t>，可溶性元素（铅、镉、铬、汞）未检出，力学性能（下屈服强度≥370MPa、断后伸长率≥30%、抗拉强度≥480MPa），中性盐雾试验时间≥295h，检验结果达到（金属表面涂层耐腐蚀等级：10级，金属表面涂层对基体的保护等级：10级）。</w:t>
            </w:r>
          </w:p>
          <w:p w:rsidR="007F2020" w:rsidRDefault="004A63DD">
            <w:pPr>
              <w:widowControl/>
              <w:spacing w:line="360" w:lineRule="auto"/>
              <w:textAlignment w:val="center"/>
              <w:rPr>
                <w:rFonts w:asciiTheme="majorEastAsia" w:eastAsiaTheme="majorEastAsia" w:hAnsiTheme="majorEastAsia" w:cs="宋体"/>
                <w:kern w:val="0"/>
                <w:sz w:val="24"/>
                <w:lang w:bidi="ar"/>
              </w:rPr>
            </w:pPr>
            <w:r>
              <w:rPr>
                <w:rFonts w:asciiTheme="majorEastAsia" w:eastAsiaTheme="majorEastAsia" w:hAnsiTheme="majorEastAsia" w:cs="宋体" w:hint="eastAsia"/>
                <w:kern w:val="0"/>
                <w:sz w:val="24"/>
                <w:lang w:bidi="ar"/>
              </w:rPr>
              <w:t>★</w:t>
            </w:r>
            <w:r>
              <w:rPr>
                <w:rFonts w:asciiTheme="majorEastAsia" w:eastAsiaTheme="majorEastAsia" w:hAnsiTheme="majorEastAsia" w:cs="宋体" w:hint="eastAsia"/>
                <w:spacing w:val="-11"/>
                <w:kern w:val="0"/>
                <w:sz w:val="24"/>
                <w:lang w:bidi="ar"/>
              </w:rPr>
              <w:t>2、座板：采用</w:t>
            </w:r>
            <w:r>
              <w:rPr>
                <w:rFonts w:asciiTheme="minorEastAsia" w:eastAsiaTheme="minorEastAsia" w:hAnsiTheme="minorEastAsia" w:cs="宋体" w:hint="eastAsia"/>
                <w:spacing w:val="-6"/>
                <w:kern w:val="0"/>
                <w:sz w:val="24"/>
                <w:lang w:bidi="ar"/>
              </w:rPr>
              <w:t>≥</w:t>
            </w:r>
            <w:r>
              <w:rPr>
                <w:rFonts w:asciiTheme="majorEastAsia" w:eastAsiaTheme="majorEastAsia" w:hAnsiTheme="majorEastAsia" w:cs="宋体" w:hint="eastAsia"/>
                <w:spacing w:val="-11"/>
                <w:kern w:val="0"/>
                <w:sz w:val="24"/>
                <w:lang w:bidi="ar"/>
              </w:rPr>
              <w:t>1.2mm厚冷轧钢板，外观性能-金属件喷涂</w:t>
            </w:r>
            <w:proofErr w:type="gramStart"/>
            <w:r>
              <w:rPr>
                <w:rFonts w:asciiTheme="majorEastAsia" w:eastAsiaTheme="majorEastAsia" w:hAnsiTheme="majorEastAsia" w:cs="宋体" w:hint="eastAsia"/>
                <w:spacing w:val="-11"/>
                <w:kern w:val="0"/>
                <w:sz w:val="24"/>
                <w:lang w:bidi="ar"/>
              </w:rPr>
              <w:t>层符合</w:t>
            </w:r>
            <w:proofErr w:type="gramEnd"/>
            <w:r>
              <w:rPr>
                <w:rFonts w:asciiTheme="majorEastAsia" w:eastAsiaTheme="majorEastAsia" w:hAnsiTheme="majorEastAsia" w:cs="宋体" w:hint="eastAsia"/>
                <w:spacing w:val="-11"/>
                <w:kern w:val="0"/>
                <w:sz w:val="24"/>
                <w:lang w:bidi="ar"/>
              </w:rPr>
              <w:t>要求，理化性能</w:t>
            </w:r>
            <w:r>
              <w:rPr>
                <w:rFonts w:asciiTheme="majorEastAsia" w:eastAsiaTheme="majorEastAsia" w:hAnsiTheme="majorEastAsia" w:cs="宋体" w:hint="eastAsia"/>
                <w:spacing w:val="-11"/>
                <w:kern w:val="0"/>
                <w:sz w:val="24"/>
                <w:lang w:bidi="ar"/>
              </w:rPr>
              <w:lastRenderedPageBreak/>
              <w:t>-金属喷漆（塑）涂层（硬度≥4H、冲击强度符合要求、附着力达到0级），表面理化性能-金属喷漆（塑）涂层耐腐蚀达到10级，甲醛</w:t>
            </w:r>
            <w:proofErr w:type="gramStart"/>
            <w:r>
              <w:rPr>
                <w:rFonts w:asciiTheme="majorEastAsia" w:eastAsiaTheme="majorEastAsia" w:hAnsiTheme="majorEastAsia" w:cs="宋体" w:hint="eastAsia"/>
                <w:spacing w:val="-11"/>
                <w:kern w:val="0"/>
                <w:sz w:val="24"/>
                <w:lang w:bidi="ar"/>
              </w:rPr>
              <w:t>释放量未检出</w:t>
            </w:r>
            <w:proofErr w:type="gramEnd"/>
            <w:r>
              <w:rPr>
                <w:rFonts w:asciiTheme="majorEastAsia" w:eastAsiaTheme="majorEastAsia" w:hAnsiTheme="majorEastAsia" w:cs="宋体" w:hint="eastAsia"/>
                <w:spacing w:val="-11"/>
                <w:kern w:val="0"/>
                <w:sz w:val="24"/>
                <w:lang w:bidi="ar"/>
              </w:rPr>
              <w:t>，可溶性元素（铅、镉、铬、汞）未检出，力学性能（下屈服强度≥370MPa、断后伸长率≥30%、抗拉强度≥480MPa），中性盐雾试验时间≥295h，检验结果达到（金属表面涂层耐腐蚀等级：10级，金属表面涂层对基体的保护等级：10级）。冲孔,焊接,除锈处理静电喷涂而成。表面酸洗电镀或静电喷涂处理。带防滑固定脚垫，单座可承重210KG。</w:t>
            </w:r>
          </w:p>
          <w:p w:rsidR="007F2020" w:rsidRDefault="004A63DD">
            <w:pPr>
              <w:widowControl/>
              <w:spacing w:line="360" w:lineRule="auto"/>
              <w:textAlignment w:val="center"/>
              <w:rPr>
                <w:rFonts w:asciiTheme="majorEastAsia" w:eastAsiaTheme="majorEastAsia" w:hAnsiTheme="majorEastAsia" w:cs="宋体"/>
                <w:kern w:val="0"/>
                <w:sz w:val="24"/>
                <w:lang w:bidi="ar"/>
              </w:rPr>
            </w:pPr>
            <w:r>
              <w:rPr>
                <w:rFonts w:asciiTheme="majorEastAsia" w:eastAsiaTheme="majorEastAsia" w:hAnsiTheme="majorEastAsia" w:cs="宋体" w:hint="eastAsia"/>
                <w:kern w:val="0"/>
                <w:sz w:val="24"/>
                <w:lang w:bidi="ar"/>
              </w:rPr>
              <w:t>3、横梁：采用六角管2.0mm</w:t>
            </w:r>
            <w:proofErr w:type="gramStart"/>
            <w:r>
              <w:rPr>
                <w:rFonts w:asciiTheme="majorEastAsia" w:eastAsiaTheme="majorEastAsia" w:hAnsiTheme="majorEastAsia" w:cs="宋体" w:hint="eastAsia"/>
                <w:kern w:val="0"/>
                <w:sz w:val="24"/>
                <w:lang w:bidi="ar"/>
              </w:rPr>
              <w:t>厚冷扎板</w:t>
            </w:r>
            <w:proofErr w:type="gramEnd"/>
            <w:r>
              <w:rPr>
                <w:rFonts w:asciiTheme="majorEastAsia" w:eastAsiaTheme="majorEastAsia" w:hAnsiTheme="majorEastAsia" w:cs="宋体" w:hint="eastAsia"/>
                <w:kern w:val="0"/>
                <w:sz w:val="24"/>
                <w:lang w:bidi="ar"/>
              </w:rPr>
              <w:t>焊接,除锈处理后静电喷涂而成。</w:t>
            </w:r>
          </w:p>
          <w:p w:rsidR="007F2020" w:rsidRDefault="004A63DD">
            <w:pPr>
              <w:widowControl/>
              <w:spacing w:line="360" w:lineRule="auto"/>
              <w:textAlignment w:val="center"/>
              <w:rPr>
                <w:rFonts w:asciiTheme="majorEastAsia" w:eastAsiaTheme="majorEastAsia" w:hAnsiTheme="majorEastAsia" w:cs="宋体"/>
                <w:kern w:val="0"/>
                <w:sz w:val="24"/>
                <w:lang w:bidi="ar"/>
              </w:rPr>
            </w:pPr>
            <w:r>
              <w:rPr>
                <w:rFonts w:asciiTheme="majorEastAsia" w:eastAsiaTheme="majorEastAsia" w:hAnsiTheme="majorEastAsia" w:cs="宋体" w:hint="eastAsia"/>
                <w:kern w:val="0"/>
                <w:sz w:val="24"/>
                <w:lang w:bidi="ar"/>
              </w:rPr>
              <w:t>4、</w:t>
            </w:r>
            <w:proofErr w:type="gramStart"/>
            <w:r>
              <w:rPr>
                <w:rFonts w:asciiTheme="majorEastAsia" w:eastAsiaTheme="majorEastAsia" w:hAnsiTheme="majorEastAsia" w:cs="宋体" w:hint="eastAsia"/>
                <w:kern w:val="0"/>
                <w:sz w:val="24"/>
                <w:lang w:bidi="ar"/>
              </w:rPr>
              <w:t>座垫</w:t>
            </w:r>
            <w:proofErr w:type="gramEnd"/>
            <w:r>
              <w:rPr>
                <w:rFonts w:asciiTheme="majorEastAsia" w:eastAsiaTheme="majorEastAsia" w:hAnsiTheme="majorEastAsia" w:cs="宋体" w:hint="eastAsia"/>
                <w:kern w:val="0"/>
                <w:sz w:val="24"/>
                <w:lang w:bidi="ar"/>
              </w:rPr>
              <w:t>部份：PU皮垫，</w:t>
            </w:r>
            <w:proofErr w:type="gramStart"/>
            <w:r>
              <w:rPr>
                <w:rFonts w:asciiTheme="majorEastAsia" w:eastAsiaTheme="majorEastAsia" w:hAnsiTheme="majorEastAsia" w:cs="宋体" w:hint="eastAsia"/>
                <w:kern w:val="0"/>
                <w:sz w:val="24"/>
                <w:lang w:bidi="ar"/>
              </w:rPr>
              <w:t>聚脂棉</w:t>
            </w:r>
            <w:proofErr w:type="gramEnd"/>
            <w:r>
              <w:rPr>
                <w:rFonts w:asciiTheme="majorEastAsia" w:eastAsiaTheme="majorEastAsia" w:hAnsiTheme="majorEastAsia" w:cs="宋体" w:hint="eastAsia"/>
                <w:kern w:val="0"/>
                <w:sz w:val="24"/>
                <w:lang w:bidi="ar"/>
              </w:rPr>
              <w:t>+1厘米木板高温压缩而成。</w:t>
            </w:r>
          </w:p>
          <w:p w:rsidR="007F2020" w:rsidRDefault="004A63DD">
            <w:pPr>
              <w:widowControl/>
              <w:spacing w:line="360" w:lineRule="auto"/>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5、长2000*宽450高800mm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7696" behindDoc="0" locked="0" layoutInCell="1" allowOverlap="1" wp14:anchorId="5140D643" wp14:editId="3F689644">
                  <wp:simplePos x="0" y="0"/>
                  <wp:positionH relativeFrom="column">
                    <wp:posOffset>91440</wp:posOffset>
                  </wp:positionH>
                  <wp:positionV relativeFrom="paragraph">
                    <wp:posOffset>2051050</wp:posOffset>
                  </wp:positionV>
                  <wp:extent cx="1115695" cy="1113790"/>
                  <wp:effectExtent l="0" t="0" r="8255" b="10160"/>
                  <wp:wrapSquare wrapText="bothSides"/>
                  <wp:docPr id="25" name="ID_D941247C9ABE473B9580F5DB1131BB7F" descr="3d6ca262f6783a153be48b532497d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D_D941247C9ABE473B9580F5DB1131BB7F" descr="3d6ca262f6783a153be48b532497da4"/>
                          <pic:cNvPicPr>
                            <a:picLocks noChangeAspect="1"/>
                          </pic:cNvPicPr>
                        </pic:nvPicPr>
                        <pic:blipFill>
                          <a:blip r:embed="rId18"/>
                          <a:stretch>
                            <a:fillRect/>
                          </a:stretch>
                        </pic:blipFill>
                        <pic:spPr>
                          <a:xfrm>
                            <a:off x="0" y="0"/>
                            <a:ext cx="1115695" cy="111379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8</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二人排椅</w:t>
            </w:r>
          </w:p>
        </w:tc>
        <w:tc>
          <w:tcPr>
            <w:tcW w:w="1971" w:type="pct"/>
            <w:shd w:val="clear" w:color="auto" w:fill="auto"/>
            <w:vAlign w:val="center"/>
          </w:tcPr>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★1、扶手脚：采用≥1.2</w:t>
            </w:r>
            <w:r>
              <w:rPr>
                <w:rFonts w:asciiTheme="minorEastAsia" w:eastAsiaTheme="minorEastAsia" w:hAnsiTheme="minorEastAsia" w:cs="宋体"/>
                <w:spacing w:val="-11"/>
                <w:kern w:val="0"/>
                <w:sz w:val="24"/>
                <w:lang w:bidi="ar"/>
              </w:rPr>
              <w:t>mm</w:t>
            </w:r>
            <w:r>
              <w:rPr>
                <w:rFonts w:asciiTheme="minorEastAsia" w:eastAsiaTheme="minorEastAsia" w:hAnsiTheme="minorEastAsia" w:cs="宋体" w:hint="eastAsia"/>
                <w:spacing w:val="-11"/>
                <w:kern w:val="0"/>
                <w:sz w:val="24"/>
                <w:lang w:bidi="ar"/>
              </w:rPr>
              <w:t>厚冷轧钢板，外观性能-金属件喷涂</w:t>
            </w:r>
            <w:proofErr w:type="gramStart"/>
            <w:r>
              <w:rPr>
                <w:rFonts w:asciiTheme="minorEastAsia" w:eastAsiaTheme="minorEastAsia" w:hAnsiTheme="minorEastAsia" w:cs="宋体" w:hint="eastAsia"/>
                <w:spacing w:val="-11"/>
                <w:kern w:val="0"/>
                <w:sz w:val="24"/>
                <w:lang w:bidi="ar"/>
              </w:rPr>
              <w:t>层符合</w:t>
            </w:r>
            <w:proofErr w:type="gramEnd"/>
            <w:r>
              <w:rPr>
                <w:rFonts w:asciiTheme="minorEastAsia" w:eastAsiaTheme="minorEastAsia" w:hAnsiTheme="minorEastAsia" w:cs="宋体" w:hint="eastAsia"/>
                <w:spacing w:val="-11"/>
                <w:kern w:val="0"/>
                <w:sz w:val="24"/>
                <w:lang w:bidi="ar"/>
              </w:rPr>
              <w:t>要求，理化性能-金属喷漆（塑）涂层（硬度≥4H、冲击强度符合要求、附着力达到0级），表面理化性能-金属喷漆（塑）涂层耐腐蚀达到10级，甲醛</w:t>
            </w:r>
            <w:proofErr w:type="gramStart"/>
            <w:r>
              <w:rPr>
                <w:rFonts w:asciiTheme="minorEastAsia" w:eastAsiaTheme="minorEastAsia" w:hAnsiTheme="minorEastAsia" w:cs="宋体" w:hint="eastAsia"/>
                <w:spacing w:val="-11"/>
                <w:kern w:val="0"/>
                <w:sz w:val="24"/>
                <w:lang w:bidi="ar"/>
              </w:rPr>
              <w:t>释放量未检出</w:t>
            </w:r>
            <w:proofErr w:type="gramEnd"/>
            <w:r>
              <w:rPr>
                <w:rFonts w:asciiTheme="minorEastAsia" w:eastAsiaTheme="minorEastAsia" w:hAnsiTheme="minorEastAsia" w:cs="宋体" w:hint="eastAsia"/>
                <w:spacing w:val="-11"/>
                <w:kern w:val="0"/>
                <w:sz w:val="24"/>
                <w:lang w:bidi="ar"/>
              </w:rPr>
              <w:t>，可溶性元素（铅、镉、铬、汞）未检出，力学性能（下屈服强度≥370MPa、断后伸长率≥30%、抗拉强度≥480MPa），中性盐雾试验时间≥295h，检验结果达到（金属表面涂层耐腐蚀等级：10级，金属表面涂层对基体的保护等级：</w:t>
            </w:r>
            <w:r>
              <w:rPr>
                <w:rFonts w:asciiTheme="minorEastAsia" w:eastAsiaTheme="minorEastAsia" w:hAnsiTheme="minorEastAsia" w:cs="宋体" w:hint="eastAsia"/>
                <w:spacing w:val="-11"/>
                <w:kern w:val="0"/>
                <w:sz w:val="24"/>
                <w:lang w:bidi="ar"/>
              </w:rPr>
              <w:lastRenderedPageBreak/>
              <w:t>10级）。</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★2、座板：采用≥1.2mm厚冷轧钢板，外观性能-金属件喷涂</w:t>
            </w:r>
            <w:proofErr w:type="gramStart"/>
            <w:r>
              <w:rPr>
                <w:rFonts w:asciiTheme="minorEastAsia" w:eastAsiaTheme="minorEastAsia" w:hAnsiTheme="minorEastAsia" w:cs="宋体" w:hint="eastAsia"/>
                <w:spacing w:val="-11"/>
                <w:kern w:val="0"/>
                <w:sz w:val="24"/>
                <w:lang w:bidi="ar"/>
              </w:rPr>
              <w:t>层符合</w:t>
            </w:r>
            <w:proofErr w:type="gramEnd"/>
            <w:r>
              <w:rPr>
                <w:rFonts w:asciiTheme="minorEastAsia" w:eastAsiaTheme="minorEastAsia" w:hAnsiTheme="minorEastAsia" w:cs="宋体" w:hint="eastAsia"/>
                <w:spacing w:val="-11"/>
                <w:kern w:val="0"/>
                <w:sz w:val="24"/>
                <w:lang w:bidi="ar"/>
              </w:rPr>
              <w:t>要求，理化性能-金属喷漆（塑）涂层（硬度≥4H、冲击强度符合要求、附着力达到0级），表面理化性能-金属喷漆（塑）涂层耐腐蚀达到10级，甲醛</w:t>
            </w:r>
            <w:proofErr w:type="gramStart"/>
            <w:r>
              <w:rPr>
                <w:rFonts w:asciiTheme="minorEastAsia" w:eastAsiaTheme="minorEastAsia" w:hAnsiTheme="minorEastAsia" w:cs="宋体" w:hint="eastAsia"/>
                <w:spacing w:val="-11"/>
                <w:kern w:val="0"/>
                <w:sz w:val="24"/>
                <w:lang w:bidi="ar"/>
              </w:rPr>
              <w:t>释放量未检出</w:t>
            </w:r>
            <w:proofErr w:type="gramEnd"/>
            <w:r>
              <w:rPr>
                <w:rFonts w:asciiTheme="minorEastAsia" w:eastAsiaTheme="minorEastAsia" w:hAnsiTheme="minorEastAsia" w:cs="宋体" w:hint="eastAsia"/>
                <w:spacing w:val="-11"/>
                <w:kern w:val="0"/>
                <w:sz w:val="24"/>
                <w:lang w:bidi="ar"/>
              </w:rPr>
              <w:t>，可溶性元素（铅、镉、铬、汞）未检出，力学性能（下屈服强度≥370MPa、断后伸长率≥30%、抗拉强度≥480MPa），中性盐雾试验时间≥295h，检验结果达到（金属表面涂层耐腐蚀等级：10级，金属表面涂层对基体的保护等级：10级）。冲孔,焊接,除锈处理静电喷涂而成。表面酸洗电镀或静电喷涂处理。带防滑固定脚垫，整体稳固性高，单座可承重210KG。</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3、横梁：采用六角管2.0mm</w:t>
            </w:r>
            <w:proofErr w:type="gramStart"/>
            <w:r>
              <w:rPr>
                <w:rFonts w:asciiTheme="minorEastAsia" w:eastAsiaTheme="minorEastAsia" w:hAnsiTheme="minorEastAsia" w:cs="宋体" w:hint="eastAsia"/>
                <w:kern w:val="0"/>
                <w:sz w:val="24"/>
                <w:lang w:bidi="ar"/>
              </w:rPr>
              <w:t>厚冷扎板</w:t>
            </w:r>
            <w:proofErr w:type="gramEnd"/>
            <w:r>
              <w:rPr>
                <w:rFonts w:asciiTheme="minorEastAsia" w:eastAsiaTheme="minorEastAsia" w:hAnsiTheme="minorEastAsia" w:cs="宋体" w:hint="eastAsia"/>
                <w:kern w:val="0"/>
                <w:sz w:val="24"/>
                <w:lang w:bidi="ar"/>
              </w:rPr>
              <w:t>焊接,除锈处理后静电喷涂而成。</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w:t>
            </w:r>
            <w:proofErr w:type="gramStart"/>
            <w:r>
              <w:rPr>
                <w:rFonts w:asciiTheme="minorEastAsia" w:eastAsiaTheme="minorEastAsia" w:hAnsiTheme="minorEastAsia" w:cs="宋体" w:hint="eastAsia"/>
                <w:kern w:val="0"/>
                <w:sz w:val="24"/>
                <w:lang w:bidi="ar"/>
              </w:rPr>
              <w:t>座垫</w:t>
            </w:r>
            <w:proofErr w:type="gramEnd"/>
            <w:r>
              <w:rPr>
                <w:rFonts w:asciiTheme="minorEastAsia" w:eastAsiaTheme="minorEastAsia" w:hAnsiTheme="minorEastAsia" w:cs="宋体" w:hint="eastAsia"/>
                <w:kern w:val="0"/>
                <w:sz w:val="24"/>
                <w:lang w:bidi="ar"/>
              </w:rPr>
              <w:t>部份：PU皮垫，</w:t>
            </w:r>
            <w:proofErr w:type="gramStart"/>
            <w:r>
              <w:rPr>
                <w:rFonts w:asciiTheme="minorEastAsia" w:eastAsiaTheme="minorEastAsia" w:hAnsiTheme="minorEastAsia" w:cs="宋体" w:hint="eastAsia"/>
                <w:kern w:val="0"/>
                <w:sz w:val="24"/>
                <w:lang w:bidi="ar"/>
              </w:rPr>
              <w:t>聚脂棉</w:t>
            </w:r>
            <w:proofErr w:type="gramEnd"/>
            <w:r>
              <w:rPr>
                <w:rFonts w:asciiTheme="minorEastAsia" w:eastAsiaTheme="minorEastAsia" w:hAnsiTheme="minorEastAsia" w:cs="宋体" w:hint="eastAsia"/>
                <w:kern w:val="0"/>
                <w:sz w:val="24"/>
                <w:lang w:bidi="ar"/>
              </w:rPr>
              <w:t>+1厘米木板高温压缩而成。</w:t>
            </w:r>
          </w:p>
          <w:p w:rsidR="007F2020" w:rsidRDefault="004A63DD">
            <w:pPr>
              <w:widowControl/>
              <w:spacing w:line="360" w:lineRule="auto"/>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5、长1500*宽450*高800mm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6672" behindDoc="0" locked="0" layoutInCell="1" allowOverlap="1" wp14:anchorId="2A5984F2" wp14:editId="474E1460">
                  <wp:simplePos x="0" y="0"/>
                  <wp:positionH relativeFrom="column">
                    <wp:posOffset>91440</wp:posOffset>
                  </wp:positionH>
                  <wp:positionV relativeFrom="paragraph">
                    <wp:posOffset>1792605</wp:posOffset>
                  </wp:positionV>
                  <wp:extent cx="1155065" cy="1154430"/>
                  <wp:effectExtent l="0" t="0" r="6985" b="7620"/>
                  <wp:wrapSquare wrapText="bothSides"/>
                  <wp:docPr id="24" name="ID_D0DFC6BA9AA047B8B7277CCD6A8658AC" descr="c55bfb1977536373cb47305a35f82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D_D0DFC6BA9AA047B8B7277CCD6A8658AC" descr="c55bfb1977536373cb47305a35f82e1"/>
                          <pic:cNvPicPr>
                            <a:picLocks noChangeAspect="1"/>
                          </pic:cNvPicPr>
                        </pic:nvPicPr>
                        <pic:blipFill>
                          <a:blip r:embed="rId19"/>
                          <a:stretch>
                            <a:fillRect/>
                          </a:stretch>
                        </pic:blipFill>
                        <pic:spPr>
                          <a:xfrm>
                            <a:off x="0" y="0"/>
                            <a:ext cx="1155065" cy="115443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排</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5</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9</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学生休闲椅</w:t>
            </w:r>
          </w:p>
        </w:tc>
        <w:tc>
          <w:tcPr>
            <w:tcW w:w="1971" w:type="pct"/>
            <w:shd w:val="clear" w:color="auto" w:fill="auto"/>
            <w:vAlign w:val="center"/>
          </w:tcPr>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6"/>
                <w:kern w:val="0"/>
                <w:sz w:val="24"/>
                <w:lang w:bidi="ar"/>
              </w:rPr>
              <w:t>★1、整体采用≥1.0mm冷轧钢板，外观性能-金属件喷涂</w:t>
            </w:r>
            <w:proofErr w:type="gramStart"/>
            <w:r>
              <w:rPr>
                <w:rFonts w:asciiTheme="minorEastAsia" w:eastAsiaTheme="minorEastAsia" w:hAnsiTheme="minorEastAsia" w:cs="宋体" w:hint="eastAsia"/>
                <w:spacing w:val="-6"/>
                <w:kern w:val="0"/>
                <w:sz w:val="24"/>
                <w:lang w:bidi="ar"/>
              </w:rPr>
              <w:t>层符合</w:t>
            </w:r>
            <w:proofErr w:type="gramEnd"/>
            <w:r>
              <w:rPr>
                <w:rFonts w:asciiTheme="minorEastAsia" w:eastAsiaTheme="minorEastAsia" w:hAnsiTheme="minorEastAsia" w:cs="宋体" w:hint="eastAsia"/>
                <w:spacing w:val="-6"/>
                <w:kern w:val="0"/>
                <w:sz w:val="24"/>
                <w:lang w:bidi="ar"/>
              </w:rPr>
              <w:t>要求，理化性能-金属喷漆（塑）涂层（硬度≥4H、冲击强度符合要求、附着力达到0级），表面理化性能-金属喷漆（塑）涂层耐腐蚀达到10级，甲醛</w:t>
            </w:r>
            <w:proofErr w:type="gramStart"/>
            <w:r>
              <w:rPr>
                <w:rFonts w:asciiTheme="minorEastAsia" w:eastAsiaTheme="minorEastAsia" w:hAnsiTheme="minorEastAsia" w:cs="宋体" w:hint="eastAsia"/>
                <w:spacing w:val="-6"/>
                <w:kern w:val="0"/>
                <w:sz w:val="24"/>
                <w:lang w:bidi="ar"/>
              </w:rPr>
              <w:t>释放量未检出</w:t>
            </w:r>
            <w:proofErr w:type="gramEnd"/>
            <w:r>
              <w:rPr>
                <w:rFonts w:asciiTheme="minorEastAsia" w:eastAsiaTheme="minorEastAsia" w:hAnsiTheme="minorEastAsia" w:cs="宋体" w:hint="eastAsia"/>
                <w:spacing w:val="-6"/>
                <w:kern w:val="0"/>
                <w:sz w:val="24"/>
                <w:lang w:bidi="ar"/>
              </w:rPr>
              <w:t>，可溶性元素（铅、镉、铬、汞）未检出，力学</w:t>
            </w:r>
            <w:r>
              <w:rPr>
                <w:rFonts w:asciiTheme="minorEastAsia" w:eastAsiaTheme="minorEastAsia" w:hAnsiTheme="minorEastAsia" w:cs="宋体" w:hint="eastAsia"/>
                <w:spacing w:val="-6"/>
                <w:kern w:val="0"/>
                <w:sz w:val="24"/>
                <w:lang w:bidi="ar"/>
              </w:rPr>
              <w:lastRenderedPageBreak/>
              <w:t>性能（下屈服强度≥370MPa、断后伸长率≥30%、抗拉强度≥480MPa），中性盐雾试验时间≥295h，检验结果达到（金属表面涂层耐腐蚀等级：10级，金属表面涂层对基体的保护等级：10级）。</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★2、喷涂：采用塑粉，附着力-干附着力≤1级，</w:t>
            </w:r>
            <w:proofErr w:type="gramStart"/>
            <w:r>
              <w:rPr>
                <w:rFonts w:asciiTheme="minorEastAsia" w:eastAsiaTheme="minorEastAsia" w:hAnsiTheme="minorEastAsia" w:cs="宋体" w:hint="eastAsia"/>
                <w:kern w:val="0"/>
                <w:sz w:val="24"/>
                <w:lang w:bidi="ar"/>
              </w:rPr>
              <w:t>总铅(</w:t>
            </w:r>
            <w:proofErr w:type="gramEnd"/>
            <w:r>
              <w:rPr>
                <w:rFonts w:asciiTheme="minorEastAsia" w:eastAsiaTheme="minorEastAsia" w:hAnsiTheme="minorEastAsia" w:cs="宋体" w:hint="eastAsia"/>
                <w:kern w:val="0"/>
                <w:sz w:val="24"/>
                <w:lang w:bidi="ar"/>
              </w:rPr>
              <w:t>Pb)含量(限色漆、腻子和醇酸清漆)未检出，可溶性重金属含量(限色漆、腻子和醇酸清漆)-（镉、铬、汞）含量未检出。</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3、后背、</w:t>
            </w:r>
            <w:proofErr w:type="gramStart"/>
            <w:r>
              <w:rPr>
                <w:rFonts w:asciiTheme="minorEastAsia" w:eastAsiaTheme="minorEastAsia" w:hAnsiTheme="minorEastAsia" w:cs="宋体" w:hint="eastAsia"/>
                <w:kern w:val="0"/>
                <w:sz w:val="24"/>
                <w:lang w:bidi="ar"/>
              </w:rPr>
              <w:t>坐背除</w:t>
            </w:r>
            <w:proofErr w:type="gramEnd"/>
            <w:r>
              <w:rPr>
                <w:rFonts w:asciiTheme="minorEastAsia" w:eastAsiaTheme="minorEastAsia" w:hAnsiTheme="minorEastAsia" w:cs="宋体" w:hint="eastAsia"/>
                <w:kern w:val="0"/>
                <w:sz w:val="24"/>
                <w:lang w:bidi="ar"/>
              </w:rPr>
              <w:t>铁架支撑外，采用松实木进行填充，其厚度≥25mm。</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w:t>
            </w:r>
            <w:proofErr w:type="gramStart"/>
            <w:r>
              <w:rPr>
                <w:rFonts w:asciiTheme="minorEastAsia" w:eastAsiaTheme="minorEastAsia" w:hAnsiTheme="minorEastAsia" w:cs="宋体" w:hint="eastAsia"/>
                <w:kern w:val="0"/>
                <w:sz w:val="24"/>
                <w:lang w:bidi="ar"/>
              </w:rPr>
              <w:t>休闲椅可自由</w:t>
            </w:r>
            <w:proofErr w:type="gramEnd"/>
            <w:r>
              <w:rPr>
                <w:rFonts w:asciiTheme="minorEastAsia" w:eastAsiaTheme="minorEastAsia" w:hAnsiTheme="minorEastAsia" w:cs="宋体" w:hint="eastAsia"/>
                <w:kern w:val="0"/>
                <w:sz w:val="24"/>
                <w:lang w:bidi="ar"/>
              </w:rPr>
              <w:t>旋转360°方向。</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5、颜色可根据客户需求定制。</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6、实心8mm底座，50直径。</w:t>
            </w:r>
          </w:p>
          <w:p w:rsidR="007F2020" w:rsidRDefault="004A63DD">
            <w:pPr>
              <w:widowControl/>
              <w:spacing w:line="360" w:lineRule="auto"/>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7、长530*宽450*高790mm，座高450mm。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5648" behindDoc="0" locked="0" layoutInCell="1" allowOverlap="1" wp14:anchorId="19708643" wp14:editId="0CDB7496">
                  <wp:simplePos x="0" y="0"/>
                  <wp:positionH relativeFrom="column">
                    <wp:posOffset>17145</wp:posOffset>
                  </wp:positionH>
                  <wp:positionV relativeFrom="paragraph">
                    <wp:posOffset>2173605</wp:posOffset>
                  </wp:positionV>
                  <wp:extent cx="1248410" cy="1249680"/>
                  <wp:effectExtent l="0" t="0" r="8890" b="7620"/>
                  <wp:wrapSquare wrapText="bothSides"/>
                  <wp:docPr id="6" name="ID_21D02B38E66B4B29ABFCD9A417696B74" descr="c4fda994340a2ce72330fbed0e14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D_21D02B38E66B4B29ABFCD9A417696B74" descr="c4fda994340a2ce72330fbed0e14364"/>
                          <pic:cNvPicPr>
                            <a:picLocks noChangeAspect="1"/>
                          </pic:cNvPicPr>
                        </pic:nvPicPr>
                        <pic:blipFill>
                          <a:blip r:embed="rId20"/>
                          <a:stretch>
                            <a:fillRect/>
                          </a:stretch>
                        </pic:blipFill>
                        <pic:spPr>
                          <a:xfrm>
                            <a:off x="0" y="0"/>
                            <a:ext cx="1248410" cy="1249680"/>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18</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10</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开水间橱柜</w:t>
            </w:r>
          </w:p>
        </w:tc>
        <w:tc>
          <w:tcPr>
            <w:tcW w:w="1971" w:type="pct"/>
            <w:shd w:val="clear" w:color="auto" w:fill="auto"/>
            <w:vAlign w:val="center"/>
          </w:tcPr>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6"/>
                <w:kern w:val="0"/>
                <w:sz w:val="24"/>
                <w:lang w:bidi="ar"/>
              </w:rPr>
              <w:t>★1、基材：采用E0级浸渍胶膜纸饰面刨花板，各面厚度≥20mm，静曲强度≥27MPa，弹性模量≥3800Mpa，</w:t>
            </w:r>
            <w:proofErr w:type="gramStart"/>
            <w:r>
              <w:rPr>
                <w:rFonts w:asciiTheme="minorEastAsia" w:eastAsiaTheme="minorEastAsia" w:hAnsiTheme="minorEastAsia" w:cs="宋体" w:hint="eastAsia"/>
                <w:spacing w:val="-6"/>
                <w:kern w:val="0"/>
                <w:sz w:val="24"/>
                <w:lang w:bidi="ar"/>
              </w:rPr>
              <w:t>内结合</w:t>
            </w:r>
            <w:proofErr w:type="gramEnd"/>
            <w:r>
              <w:rPr>
                <w:rFonts w:asciiTheme="minorEastAsia" w:eastAsiaTheme="minorEastAsia" w:hAnsiTheme="minorEastAsia" w:cs="宋体" w:hint="eastAsia"/>
                <w:spacing w:val="-6"/>
                <w:kern w:val="0"/>
                <w:sz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Fonts w:asciiTheme="minorEastAsia" w:eastAsiaTheme="minorEastAsia" w:hAnsiTheme="minorEastAsia" w:cs="宋体" w:hint="eastAsia"/>
                <w:spacing w:val="-6"/>
                <w:kern w:val="0"/>
                <w:sz w:val="24"/>
                <w:lang w:bidi="ar"/>
              </w:rPr>
              <w:t>释放量未检出</w:t>
            </w:r>
            <w:proofErr w:type="gramEnd"/>
            <w:r>
              <w:rPr>
                <w:rFonts w:asciiTheme="minorEastAsia" w:eastAsiaTheme="minorEastAsia" w:hAnsiTheme="minorEastAsia" w:cs="宋体" w:hint="eastAsia"/>
                <w:spacing w:val="-6"/>
                <w:kern w:val="0"/>
                <w:sz w:val="24"/>
                <w:lang w:bidi="ar"/>
              </w:rPr>
              <w:t>，挥发性有机化合物（苯、甲苯、二甲苯）未检出，总挥发</w:t>
            </w:r>
            <w:r>
              <w:rPr>
                <w:rFonts w:asciiTheme="minorEastAsia" w:eastAsiaTheme="minorEastAsia" w:hAnsiTheme="minorEastAsia" w:cs="宋体" w:hint="eastAsia"/>
                <w:spacing w:val="-6"/>
                <w:kern w:val="0"/>
                <w:sz w:val="24"/>
                <w:lang w:bidi="ar"/>
              </w:rPr>
              <w:lastRenderedPageBreak/>
              <w:t>性有机化合物（TVOC)未检出，抗菌性能金黄色葡萄球菌及大肠埃希氏菌（大肠杆菌）的抑菌率≥99.6%，平板状建筑材料及制品的燃烧性能等级达到B1（C）级。</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spacing w:val="-11"/>
                <w:kern w:val="0"/>
                <w:sz w:val="24"/>
                <w:lang w:bidi="ar"/>
              </w:rPr>
              <w:t>释放量未检出</w:t>
            </w:r>
            <w:proofErr w:type="gramEnd"/>
            <w:r>
              <w:rPr>
                <w:rFonts w:asciiTheme="minorEastAsia" w:eastAsiaTheme="minorEastAsia" w:hAnsiTheme="minorEastAsia" w:cs="宋体" w:hint="eastAsia"/>
                <w:spacing w:val="-11"/>
                <w:kern w:val="0"/>
                <w:sz w:val="24"/>
                <w:lang w:bidi="ar"/>
              </w:rPr>
              <w:t>，邻苯二甲酸酯未检出。</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4、尺寸：长2550*高1600*宽350mm。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4624" behindDoc="0" locked="0" layoutInCell="1" allowOverlap="1" wp14:anchorId="5A145377" wp14:editId="58D2E62E">
                  <wp:simplePos x="0" y="0"/>
                  <wp:positionH relativeFrom="column">
                    <wp:posOffset>43815</wp:posOffset>
                  </wp:positionH>
                  <wp:positionV relativeFrom="paragraph">
                    <wp:posOffset>3265805</wp:posOffset>
                  </wp:positionV>
                  <wp:extent cx="1119505" cy="1623695"/>
                  <wp:effectExtent l="0" t="0" r="4445" b="14605"/>
                  <wp:wrapSquare wrapText="bothSides"/>
                  <wp:docPr id="30" name="图片 29"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9" descr="无标题"/>
                          <pic:cNvPicPr>
                            <a:picLocks noChangeAspect="1"/>
                          </pic:cNvPicPr>
                        </pic:nvPicPr>
                        <pic:blipFill>
                          <a:blip r:embed="rId21"/>
                          <a:stretch>
                            <a:fillRect/>
                          </a:stretch>
                        </pic:blipFill>
                        <pic:spPr>
                          <a:xfrm>
                            <a:off x="0" y="0"/>
                            <a:ext cx="1119505" cy="1623695"/>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11</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四人阅览桌</w:t>
            </w:r>
          </w:p>
        </w:tc>
        <w:tc>
          <w:tcPr>
            <w:tcW w:w="1971" w:type="pct"/>
            <w:shd w:val="clear" w:color="auto" w:fill="auto"/>
            <w:vAlign w:val="center"/>
          </w:tcPr>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★1、基材：采用E0级浸渍胶膜纸饰面刨花板，各面厚度≥20mm，静曲强度≥27MPa，弹性模量≥3800Mpa，</w:t>
            </w:r>
            <w:proofErr w:type="gramStart"/>
            <w:r>
              <w:rPr>
                <w:rStyle w:val="font11"/>
                <w:rFonts w:asciiTheme="minorEastAsia" w:eastAsiaTheme="minorEastAsia" w:hAnsiTheme="minorEastAsia" w:hint="default"/>
                <w:sz w:val="24"/>
                <w:szCs w:val="24"/>
                <w:lang w:bidi="ar"/>
              </w:rPr>
              <w:t>内结合</w:t>
            </w:r>
            <w:proofErr w:type="gramEnd"/>
            <w:r>
              <w:rPr>
                <w:rStyle w:val="font11"/>
                <w:rFonts w:asciiTheme="minorEastAsia" w:eastAsiaTheme="minorEastAsia" w:hAnsiTheme="minorEastAsia" w:hint="default"/>
                <w:sz w:val="24"/>
                <w:szCs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★2、封边条：采用PVC封边条，检验依据QB/T4463-2013，外观符合要求，可迁移元素（可溶性重金属）铅、镉、铬、汞、砷、钡、锑、硒均未检出，甲醛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，邻苯二甲酸酯未检出。</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★3、五金配件：三合一连接件(三合一紧固件)，外观符合要求，力学性能：三合一偏心连接件偏心体抗压强度≥440N，三合一偏心连接件预埋螺母抗拉强度≥850N，三合一偏心连接件中连</w:t>
            </w:r>
            <w:r>
              <w:rPr>
                <w:rStyle w:val="font11"/>
                <w:rFonts w:asciiTheme="minorEastAsia" w:eastAsiaTheme="minorEastAsia" w:hAnsiTheme="minorEastAsia" w:hint="default"/>
                <w:sz w:val="24"/>
                <w:szCs w:val="24"/>
                <w:lang w:bidi="ar"/>
              </w:rPr>
              <w:lastRenderedPageBreak/>
              <w:t>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★4、桌架：采用钢制脚架，家具中可溶性重金属锑、砷、钡、硒均未检出，家具中六</w:t>
            </w:r>
            <w:proofErr w:type="gramStart"/>
            <w:r>
              <w:rPr>
                <w:rStyle w:val="font11"/>
                <w:rFonts w:asciiTheme="minorEastAsia" w:eastAsiaTheme="minorEastAsia" w:hAnsiTheme="minorEastAsia" w:hint="default"/>
                <w:sz w:val="24"/>
                <w:szCs w:val="24"/>
                <w:lang w:bidi="ar"/>
              </w:rPr>
              <w:t>价铬未检出</w:t>
            </w:r>
            <w:proofErr w:type="gramEnd"/>
            <w:r>
              <w:rPr>
                <w:rStyle w:val="font11"/>
                <w:rFonts w:asciiTheme="minorEastAsia" w:eastAsiaTheme="minorEastAsia" w:hAnsiTheme="minorEastAsia" w:hint="default"/>
                <w:sz w:val="24"/>
                <w:szCs w:val="24"/>
                <w:lang w:bidi="ar"/>
              </w:rPr>
              <w:t>，加速乙酸盐雾试验连续喷雾时间≥475h，检验结果达到10级，理化性能要求（金属喷漆(塑)涂层-硬度≥3H、金属喷漆(塑)涂层-附着力达到0级），洛氏硬度(HRB)≥65，力学性能（抗拉强度≥350MPa、断后伸长率≥36%）。</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Style w:val="font11"/>
                <w:rFonts w:asciiTheme="minorEastAsia" w:eastAsiaTheme="minorEastAsia" w:hAnsiTheme="minorEastAsia" w:hint="default"/>
                <w:sz w:val="24"/>
                <w:szCs w:val="24"/>
                <w:lang w:bidi="ar"/>
              </w:rPr>
              <w:t>5、尺寸：长1600*宽1000*高750mm。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3600" behindDoc="0" locked="0" layoutInCell="1" allowOverlap="1" wp14:anchorId="2DD54668" wp14:editId="69FAD97F">
                  <wp:simplePos x="0" y="0"/>
                  <wp:positionH relativeFrom="column">
                    <wp:posOffset>139065</wp:posOffset>
                  </wp:positionH>
                  <wp:positionV relativeFrom="paragraph">
                    <wp:posOffset>3410585</wp:posOffset>
                  </wp:positionV>
                  <wp:extent cx="1207135" cy="723900"/>
                  <wp:effectExtent l="0" t="0" r="0" b="0"/>
                  <wp:wrapSquare wrapText="bothSides"/>
                  <wp:docPr id="12" name="图片 5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528"/>
                          <pic:cNvPicPr>
                            <a:picLocks noChangeAspect="1"/>
                          </pic:cNvPicPr>
                        </pic:nvPicPr>
                        <pic:blipFill>
                          <a:blip r:embed="rId22"/>
                          <a:stretch>
                            <a:fillRect/>
                          </a:stretch>
                        </pic:blipFill>
                        <pic:spPr>
                          <a:xfrm>
                            <a:off x="0" y="0"/>
                            <a:ext cx="1207135" cy="72390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张</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12</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proofErr w:type="gramStart"/>
            <w:r>
              <w:rPr>
                <w:rFonts w:asciiTheme="minorEastAsia" w:eastAsiaTheme="minorEastAsia" w:hAnsiTheme="minorEastAsia" w:cs="宋体" w:hint="eastAsia"/>
                <w:color w:val="000000"/>
                <w:kern w:val="0"/>
                <w:sz w:val="24"/>
                <w:lang w:bidi="ar"/>
              </w:rPr>
              <w:t>三人位自习</w:t>
            </w:r>
            <w:proofErr w:type="gramEnd"/>
            <w:r>
              <w:rPr>
                <w:rFonts w:asciiTheme="minorEastAsia" w:eastAsiaTheme="minorEastAsia" w:hAnsiTheme="minorEastAsia" w:cs="宋体" w:hint="eastAsia"/>
                <w:color w:val="000000"/>
                <w:kern w:val="0"/>
                <w:sz w:val="24"/>
                <w:lang w:bidi="ar"/>
              </w:rPr>
              <w:t>桌</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★1、基材：采用E0级浸渍胶膜纸饰面刨花板，各面厚度≥20mm，静曲强度≥27MPa，弹性模量≥3800Mpa，</w:t>
            </w:r>
            <w:proofErr w:type="gramStart"/>
            <w:r>
              <w:rPr>
                <w:rFonts w:asciiTheme="minorEastAsia" w:eastAsiaTheme="minorEastAsia" w:hAnsiTheme="minorEastAsia" w:cs="宋体" w:hint="eastAsia"/>
                <w:kern w:val="0"/>
                <w:sz w:val="24"/>
                <w:lang w:bidi="ar"/>
              </w:rPr>
              <w:t>内结合</w:t>
            </w:r>
            <w:proofErr w:type="gramEnd"/>
            <w:r>
              <w:rPr>
                <w:rFonts w:asciiTheme="minorEastAsia" w:eastAsiaTheme="minorEastAsia" w:hAnsiTheme="minorEastAsia" w:cs="宋体" w:hint="eastAsia"/>
                <w:kern w:val="0"/>
                <w:sz w:val="24"/>
                <w:lang w:bidi="ar"/>
              </w:rPr>
              <w:t>强度≥1.2Mpa，表面胶合强度≥2.6Mpa，2h吸水厚度膨胀率≤0.3%，密度≥</w:t>
            </w:r>
            <w:r>
              <w:rPr>
                <w:rFonts w:asciiTheme="minorEastAsia" w:eastAsiaTheme="minorEastAsia" w:hAnsiTheme="minorEastAsia" w:cs="宋体" w:hint="eastAsia"/>
                <w:kern w:val="0"/>
                <w:sz w:val="24"/>
                <w:lang w:bidi="ar"/>
              </w:rPr>
              <w:lastRenderedPageBreak/>
              <w:t>0.88g/cm³，板面握螺钉力≥2200N，板边握螺钉力≥2000N，表面耐香烟灼烧、表面耐干热、表面耐污染腐蚀、表面耐龟裂、表面耐水蒸气、耐光色牢度均达到5级，表面耐磨（磨耗值）≤20mg/100r，甲醛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w:t>
            </w:r>
            <w:r>
              <w:rPr>
                <w:rFonts w:asciiTheme="minorEastAsia" w:eastAsiaTheme="minorEastAsia" w:hAnsiTheme="minorEastAsia" w:cs="宋体" w:hint="eastAsia"/>
                <w:kern w:val="0"/>
                <w:sz w:val="24"/>
                <w:lang w:bidi="ar"/>
              </w:rPr>
              <w:lastRenderedPageBreak/>
              <w:t>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4、长1187*高750mm。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2576" behindDoc="0" locked="0" layoutInCell="1" allowOverlap="1" wp14:anchorId="5776D58C" wp14:editId="04EB31BB">
                  <wp:simplePos x="0" y="0"/>
                  <wp:positionH relativeFrom="column">
                    <wp:posOffset>60960</wp:posOffset>
                  </wp:positionH>
                  <wp:positionV relativeFrom="paragraph">
                    <wp:posOffset>2691765</wp:posOffset>
                  </wp:positionV>
                  <wp:extent cx="1166495" cy="937895"/>
                  <wp:effectExtent l="0" t="0" r="0" b="0"/>
                  <wp:wrapSquare wrapText="bothSides"/>
                  <wp:docPr id="13" name="图片 304" descr="E:/ONLEAD资料/图片库/01 核心产品系列/07  莱弗  Rifle/07 效果图/04 洽谈桌/MFC/NTC.pngN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04" descr="E:/ONLEAD资料/图片库/01 核心产品系列/07  莱弗  Rifle/07 效果图/04 洽谈桌/MFC/NTC.pngNTC"/>
                          <pic:cNvPicPr>
                            <a:picLocks noChangeAspect="1"/>
                          </pic:cNvPicPr>
                        </pic:nvPicPr>
                        <pic:blipFill>
                          <a:blip r:embed="rId23"/>
                          <a:srcRect l="11543" t="56" r="11543" b="-56"/>
                          <a:stretch>
                            <a:fillRect/>
                          </a:stretch>
                        </pic:blipFill>
                        <pic:spPr>
                          <a:xfrm>
                            <a:off x="0" y="0"/>
                            <a:ext cx="1166495" cy="93789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张</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13</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六人阅览桌</w:t>
            </w:r>
          </w:p>
        </w:tc>
        <w:tc>
          <w:tcPr>
            <w:tcW w:w="1971" w:type="pct"/>
            <w:shd w:val="clear" w:color="auto" w:fill="auto"/>
            <w:vAlign w:val="center"/>
          </w:tcPr>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★1、基材：采用E0级浸渍胶膜纸饰面刨花板，各面厚度≥20mm，静曲强度≥27MPa，弹性模量≥3800Mpa，</w:t>
            </w:r>
            <w:proofErr w:type="gramStart"/>
            <w:r>
              <w:rPr>
                <w:rStyle w:val="font11"/>
                <w:rFonts w:asciiTheme="minorEastAsia" w:eastAsiaTheme="minorEastAsia" w:hAnsiTheme="minorEastAsia" w:hint="default"/>
                <w:sz w:val="24"/>
                <w:szCs w:val="24"/>
                <w:lang w:bidi="ar"/>
              </w:rPr>
              <w:t>内结合</w:t>
            </w:r>
            <w:proofErr w:type="gramEnd"/>
            <w:r>
              <w:rPr>
                <w:rStyle w:val="font11"/>
                <w:rFonts w:asciiTheme="minorEastAsia" w:eastAsiaTheme="minorEastAsia" w:hAnsiTheme="minorEastAsia" w:hint="default"/>
                <w:sz w:val="24"/>
                <w:szCs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★2、封边条：采用PVC封边条，检验依据QB/T4463-2013外观符合要求，可</w:t>
            </w:r>
            <w:r>
              <w:rPr>
                <w:rStyle w:val="font11"/>
                <w:rFonts w:asciiTheme="minorEastAsia" w:eastAsiaTheme="minorEastAsia" w:hAnsiTheme="minorEastAsia" w:hint="default"/>
                <w:sz w:val="24"/>
                <w:szCs w:val="24"/>
                <w:lang w:bidi="ar"/>
              </w:rPr>
              <w:lastRenderedPageBreak/>
              <w:t>迁移元素（可溶性重金属）铅、镉、铬、汞、砷、钡、锑、硒均未检出，甲醛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，邻苯二甲酸酯未检出。</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桌架：采用钢制脚架，家具中可溶性重金属锑、砷、钡、硒均未检出，家具中六</w:t>
            </w:r>
            <w:proofErr w:type="gramStart"/>
            <w:r>
              <w:rPr>
                <w:rStyle w:val="font11"/>
                <w:rFonts w:asciiTheme="minorEastAsia" w:eastAsiaTheme="minorEastAsia" w:hAnsiTheme="minorEastAsia" w:hint="default"/>
                <w:sz w:val="24"/>
                <w:szCs w:val="24"/>
                <w:lang w:bidi="ar"/>
              </w:rPr>
              <w:t>价铬未检出</w:t>
            </w:r>
            <w:proofErr w:type="gramEnd"/>
            <w:r>
              <w:rPr>
                <w:rStyle w:val="font11"/>
                <w:rFonts w:asciiTheme="minorEastAsia" w:eastAsiaTheme="minorEastAsia" w:hAnsiTheme="minorEastAsia" w:hint="default"/>
                <w:sz w:val="24"/>
                <w:szCs w:val="24"/>
                <w:lang w:bidi="ar"/>
              </w:rPr>
              <w:t>，加速乙酸盐雾试验连续喷雾时间≥475h，检验结果达到10级，理化性能要求（金属喷漆(塑)涂层-硬度≥3H、金属喷漆(塑)涂层-附着力达到0级），洛氏硬度(HRB)≥65，力学</w:t>
            </w:r>
            <w:r>
              <w:rPr>
                <w:rStyle w:val="font11"/>
                <w:rFonts w:asciiTheme="minorEastAsia" w:eastAsiaTheme="minorEastAsia" w:hAnsiTheme="minorEastAsia" w:hint="default"/>
                <w:sz w:val="24"/>
                <w:szCs w:val="24"/>
                <w:lang w:bidi="ar"/>
              </w:rPr>
              <w:lastRenderedPageBreak/>
              <w:t>性能（抗拉强度≥350MPa、断后伸长率≥36%）。</w:t>
            </w:r>
          </w:p>
          <w:p w:rsidR="007F2020" w:rsidRDefault="004A63DD">
            <w:pPr>
              <w:widowControl/>
              <w:spacing w:line="360" w:lineRule="auto"/>
              <w:jc w:val="left"/>
              <w:textAlignment w:val="center"/>
              <w:rPr>
                <w:rFonts w:asciiTheme="minorEastAsia" w:eastAsiaTheme="minorEastAsia" w:hAnsiTheme="minorEastAsia" w:cs="宋体"/>
                <w:color w:val="000000"/>
                <w:sz w:val="24"/>
                <w:szCs w:val="24"/>
              </w:rPr>
            </w:pPr>
            <w:r>
              <w:rPr>
                <w:rStyle w:val="font21"/>
                <w:rFonts w:asciiTheme="minorEastAsia" w:eastAsiaTheme="minorEastAsia" w:hAnsiTheme="minorEastAsia" w:hint="default"/>
                <w:color w:val="auto"/>
                <w:sz w:val="24"/>
                <w:szCs w:val="24"/>
                <w:lang w:bidi="ar"/>
              </w:rPr>
              <w:t>4、尺寸：2000*1000*750mm。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1552" behindDoc="0" locked="0" layoutInCell="1" allowOverlap="1" wp14:anchorId="4DDF8C8E" wp14:editId="141FF137">
                  <wp:simplePos x="0" y="0"/>
                  <wp:positionH relativeFrom="column">
                    <wp:posOffset>80010</wp:posOffset>
                  </wp:positionH>
                  <wp:positionV relativeFrom="paragraph">
                    <wp:posOffset>2346960</wp:posOffset>
                  </wp:positionV>
                  <wp:extent cx="1115060" cy="630555"/>
                  <wp:effectExtent l="0" t="0" r="8890" b="17145"/>
                  <wp:wrapSquare wrapText="bothSides"/>
                  <wp:docPr id="9" name="图片 5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528"/>
                          <pic:cNvPicPr>
                            <a:picLocks noChangeAspect="1"/>
                          </pic:cNvPicPr>
                        </pic:nvPicPr>
                        <pic:blipFill>
                          <a:blip r:embed="rId22"/>
                          <a:stretch>
                            <a:fillRect/>
                          </a:stretch>
                        </pic:blipFill>
                        <pic:spPr>
                          <a:xfrm>
                            <a:off x="0" y="0"/>
                            <a:ext cx="1115060" cy="63055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张</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14</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学生卡座（A)</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面料：采用人造革（西皮），耐摩擦色牢度-干擦（500次≥5级），耐摩擦色牢度-湿擦（250次）≥5级，耐摩擦色牢度-碱性汗液（80次）≥5级，涂层粘着牢度≥5N/10mm，撕裂力≥55N，气味≤2级，禁用偶氮染料未检出，游离甲醛未检出，挥发性有机物（VOC）未检出，可萃取的重金属（铅、镉）未检出，抗引燃特性-模拟火柴火焰达到阻燃Ⅱ级，五氯苯酚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★2、海绵：采用阻燃海绵，25％压陷硬度≥180N，回弹率≥60%，65％/25％</w:t>
            </w:r>
            <w:proofErr w:type="gramStart"/>
            <w:r>
              <w:rPr>
                <w:rFonts w:asciiTheme="minorEastAsia" w:eastAsiaTheme="minorEastAsia" w:hAnsiTheme="minorEastAsia" w:cs="宋体" w:hint="eastAsia"/>
                <w:kern w:val="0"/>
                <w:sz w:val="24"/>
                <w:lang w:bidi="ar"/>
              </w:rPr>
              <w:t>压陷比</w:t>
            </w:r>
            <w:proofErr w:type="gramEnd"/>
            <w:r>
              <w:rPr>
                <w:rFonts w:asciiTheme="minorEastAsia" w:eastAsiaTheme="minorEastAsia" w:hAnsiTheme="minorEastAsia" w:cs="宋体" w:hint="eastAsia"/>
                <w:kern w:val="0"/>
                <w:sz w:val="24"/>
                <w:lang w:bidi="ar"/>
              </w:rPr>
              <w:t>≥3，75％压缩永久变形≤4.7%，拉伸强度≥110kPa，断裂伸长率≥155%，撕裂强度≥2.6N/cm，干热老化后拉伸强度≥105kPa，湿热老化后拉伸强度≥105kPa，泡沫塑料-表观密度≥54Kg/m³，甲醛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，抗引燃特性（模拟火柴火焰、阴燃的香烟）符合要求，防霉性能（宛氏拟青霉）防霉等级达到0级，抗菌性能（金黄色葡萄球菌）抑菌率≥99.5%。</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3、框架：内部框架采用实木制作，用料厚实，高弹力弹簧及专用弹性绷带作托承；高强度S形弹簧和高弹力绷带打</w:t>
            </w:r>
            <w:r>
              <w:rPr>
                <w:rFonts w:asciiTheme="minorEastAsia" w:eastAsiaTheme="minorEastAsia" w:hAnsiTheme="minorEastAsia" w:cs="宋体" w:hint="eastAsia"/>
                <w:kern w:val="0"/>
                <w:sz w:val="24"/>
                <w:lang w:bidi="ar"/>
              </w:rPr>
              <w:lastRenderedPageBreak/>
              <w:t>底；采用优质弹簧，外观性能要求合格-</w:t>
            </w:r>
            <w:proofErr w:type="gramStart"/>
            <w:r>
              <w:rPr>
                <w:rFonts w:asciiTheme="minorEastAsia" w:eastAsiaTheme="minorEastAsia" w:hAnsiTheme="minorEastAsia" w:cs="宋体" w:hint="eastAsia"/>
                <w:kern w:val="0"/>
                <w:sz w:val="24"/>
                <w:lang w:bidi="ar"/>
              </w:rPr>
              <w:t>金属电镀层件符合</w:t>
            </w:r>
            <w:proofErr w:type="gramEnd"/>
            <w:r>
              <w:rPr>
                <w:rFonts w:asciiTheme="minorEastAsia" w:eastAsiaTheme="minorEastAsia" w:hAnsiTheme="minorEastAsia" w:cs="宋体" w:hint="eastAsia"/>
                <w:kern w:val="0"/>
                <w:sz w:val="24"/>
                <w:lang w:bidi="ar"/>
              </w:rPr>
              <w:t>要求，乙酸盐雾试验时间≥645h，检验结果达到（耐腐蚀等级10级，无锈点）。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4、胶水：采用胶粘剂（白乳胶），游离甲醛、苯、VOC含量、甲苯+乙苯+二甲苯、卤</w:t>
            </w:r>
            <w:proofErr w:type="gramStart"/>
            <w:r>
              <w:rPr>
                <w:rFonts w:asciiTheme="minorEastAsia" w:eastAsiaTheme="minorEastAsia" w:hAnsiTheme="minorEastAsia" w:cs="宋体" w:hint="eastAsia"/>
                <w:spacing w:val="-11"/>
                <w:kern w:val="0"/>
                <w:sz w:val="24"/>
                <w:lang w:bidi="ar"/>
              </w:rPr>
              <w:t>代烃未检出</w:t>
            </w:r>
            <w:proofErr w:type="gramEnd"/>
            <w:r>
              <w:rPr>
                <w:rFonts w:asciiTheme="minorEastAsia" w:eastAsiaTheme="minorEastAsia" w:hAnsiTheme="minorEastAsia" w:cs="宋体" w:hint="eastAsia"/>
                <w:spacing w:val="-11"/>
                <w:kern w:val="0"/>
                <w:sz w:val="24"/>
                <w:lang w:bidi="ar"/>
              </w:rPr>
              <w:t>。</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5、脚架：黑色PP脚垫。</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6、尺寸：1000*800mm。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70528" behindDoc="0" locked="0" layoutInCell="1" allowOverlap="1" wp14:anchorId="2875855A" wp14:editId="3F899447">
                  <wp:simplePos x="0" y="0"/>
                  <wp:positionH relativeFrom="column">
                    <wp:posOffset>91440</wp:posOffset>
                  </wp:positionH>
                  <wp:positionV relativeFrom="paragraph">
                    <wp:posOffset>-4067810</wp:posOffset>
                  </wp:positionV>
                  <wp:extent cx="1117600" cy="1421765"/>
                  <wp:effectExtent l="0" t="0" r="6350" b="6985"/>
                  <wp:wrapSquare wrapText="bothSides"/>
                  <wp:docPr id="23373" name="ID_31094E2FF93E4DAA820597CAC375B0C0" descr="1ea3d9e037ef26a8beb5605f66cdf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73" name="ID_31094E2FF93E4DAA820597CAC375B0C0" descr="1ea3d9e037ef26a8beb5605f66cdf36"/>
                          <pic:cNvPicPr>
                            <a:picLocks noChangeAspect="1"/>
                          </pic:cNvPicPr>
                        </pic:nvPicPr>
                        <pic:blipFill>
                          <a:blip r:embed="rId24"/>
                          <a:stretch>
                            <a:fillRect/>
                          </a:stretch>
                        </pic:blipFill>
                        <pic:spPr>
                          <a:xfrm>
                            <a:off x="0" y="0"/>
                            <a:ext cx="1117600" cy="142176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15</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书架A（博古架）</w:t>
            </w:r>
          </w:p>
        </w:tc>
        <w:tc>
          <w:tcPr>
            <w:tcW w:w="1971" w:type="pct"/>
            <w:shd w:val="clear" w:color="auto" w:fill="auto"/>
            <w:vAlign w:val="center"/>
          </w:tcPr>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★1、材质：采用≥0.8</w:t>
            </w:r>
            <w:r>
              <w:rPr>
                <w:rFonts w:asciiTheme="minorEastAsia" w:eastAsiaTheme="minorEastAsia" w:hAnsiTheme="minorEastAsia" w:cs="宋体" w:hint="eastAsia"/>
                <w:color w:val="FF0000"/>
                <w:spacing w:val="-11"/>
                <w:kern w:val="0"/>
                <w:sz w:val="24"/>
                <w:lang w:bidi="ar"/>
              </w:rPr>
              <w:t>mm</w:t>
            </w:r>
            <w:r>
              <w:rPr>
                <w:rFonts w:asciiTheme="minorEastAsia" w:eastAsiaTheme="minorEastAsia" w:hAnsiTheme="minorEastAsia" w:cs="宋体" w:hint="eastAsia"/>
                <w:spacing w:val="-11"/>
                <w:kern w:val="0"/>
                <w:sz w:val="24"/>
                <w:lang w:bidi="ar"/>
              </w:rPr>
              <w:t>冷轧钢板，外观性能-金属件喷涂</w:t>
            </w:r>
            <w:proofErr w:type="gramStart"/>
            <w:r>
              <w:rPr>
                <w:rFonts w:asciiTheme="minorEastAsia" w:eastAsiaTheme="minorEastAsia" w:hAnsiTheme="minorEastAsia" w:cs="宋体" w:hint="eastAsia"/>
                <w:spacing w:val="-11"/>
                <w:kern w:val="0"/>
                <w:sz w:val="24"/>
                <w:lang w:bidi="ar"/>
              </w:rPr>
              <w:t>层符合</w:t>
            </w:r>
            <w:proofErr w:type="gramEnd"/>
            <w:r>
              <w:rPr>
                <w:rFonts w:asciiTheme="minorEastAsia" w:eastAsiaTheme="minorEastAsia" w:hAnsiTheme="minorEastAsia" w:cs="宋体" w:hint="eastAsia"/>
                <w:spacing w:val="-11"/>
                <w:kern w:val="0"/>
                <w:sz w:val="24"/>
                <w:lang w:bidi="ar"/>
              </w:rPr>
              <w:t>要求，理化性能-金属喷漆（塑）涂层（硬度≥4H、冲击强度符合要求、附着力达到0级），表面理化性能-金属喷漆（塑）涂层耐腐蚀达到10级，甲醛</w:t>
            </w:r>
            <w:proofErr w:type="gramStart"/>
            <w:r>
              <w:rPr>
                <w:rFonts w:asciiTheme="minorEastAsia" w:eastAsiaTheme="minorEastAsia" w:hAnsiTheme="minorEastAsia" w:cs="宋体" w:hint="eastAsia"/>
                <w:spacing w:val="-11"/>
                <w:kern w:val="0"/>
                <w:sz w:val="24"/>
                <w:lang w:bidi="ar"/>
              </w:rPr>
              <w:t>释放量未检出</w:t>
            </w:r>
            <w:proofErr w:type="gramEnd"/>
            <w:r>
              <w:rPr>
                <w:rFonts w:asciiTheme="minorEastAsia" w:eastAsiaTheme="minorEastAsia" w:hAnsiTheme="minorEastAsia" w:cs="宋体" w:hint="eastAsia"/>
                <w:spacing w:val="-11"/>
                <w:kern w:val="0"/>
                <w:sz w:val="24"/>
                <w:lang w:bidi="ar"/>
              </w:rPr>
              <w:t>，可溶性元素（铅、镉、铬、汞）未检出，力学性能（下屈服强度≥370MPa、断后伸长率≥30%、抗拉强度≥480MPa），中性盐雾试验时间≥295h，检验结果达到（金属表面涂层耐腐蚀等级：10级，金属表面涂层对基体的保护等级：10级）。</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★2、喷涂：</w:t>
            </w:r>
            <w:proofErr w:type="gramStart"/>
            <w:r>
              <w:rPr>
                <w:rFonts w:asciiTheme="minorEastAsia" w:eastAsiaTheme="minorEastAsia" w:hAnsiTheme="minorEastAsia" w:cs="宋体" w:hint="eastAsia"/>
                <w:kern w:val="0"/>
                <w:sz w:val="24"/>
                <w:lang w:bidi="ar"/>
              </w:rPr>
              <w:t>采用塑粉附着力</w:t>
            </w:r>
            <w:proofErr w:type="gramEnd"/>
            <w:r>
              <w:rPr>
                <w:rFonts w:asciiTheme="minorEastAsia" w:eastAsiaTheme="minorEastAsia" w:hAnsiTheme="minorEastAsia" w:cs="宋体" w:hint="eastAsia"/>
                <w:kern w:val="0"/>
                <w:sz w:val="24"/>
                <w:lang w:bidi="ar"/>
              </w:rPr>
              <w:t>-干附着力≤1级，</w:t>
            </w:r>
            <w:proofErr w:type="gramStart"/>
            <w:r>
              <w:rPr>
                <w:rFonts w:asciiTheme="minorEastAsia" w:eastAsiaTheme="minorEastAsia" w:hAnsiTheme="minorEastAsia" w:cs="宋体" w:hint="eastAsia"/>
                <w:kern w:val="0"/>
                <w:sz w:val="24"/>
                <w:lang w:bidi="ar"/>
              </w:rPr>
              <w:t>总铅(</w:t>
            </w:r>
            <w:proofErr w:type="gramEnd"/>
            <w:r>
              <w:rPr>
                <w:rFonts w:asciiTheme="minorEastAsia" w:eastAsiaTheme="minorEastAsia" w:hAnsiTheme="minorEastAsia" w:cs="宋体" w:hint="eastAsia"/>
                <w:kern w:val="0"/>
                <w:sz w:val="24"/>
                <w:lang w:bidi="ar"/>
              </w:rPr>
              <w:t>Pb)含量(限色漆、腻子和醇酸清漆)未检出，可溶性重金属含量(限色漆、腻子和醇酸清漆)-（镉、铬、汞）含量未检出。</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spacing w:val="-11"/>
                <w:kern w:val="0"/>
                <w:sz w:val="24"/>
                <w:lang w:bidi="ar"/>
              </w:rPr>
              <w:t>3、组装工艺：采用螺栓连接或</w:t>
            </w:r>
            <w:proofErr w:type="gramStart"/>
            <w:r>
              <w:rPr>
                <w:rFonts w:asciiTheme="minorEastAsia" w:eastAsiaTheme="minorEastAsia" w:hAnsiTheme="minorEastAsia" w:cs="宋体" w:hint="eastAsia"/>
                <w:spacing w:val="-11"/>
                <w:kern w:val="0"/>
                <w:sz w:val="24"/>
                <w:lang w:bidi="ar"/>
              </w:rPr>
              <w:t>榫</w:t>
            </w:r>
            <w:proofErr w:type="gramEnd"/>
            <w:r>
              <w:rPr>
                <w:rFonts w:asciiTheme="minorEastAsia" w:eastAsiaTheme="minorEastAsia" w:hAnsiTheme="minorEastAsia" w:cs="宋体" w:hint="eastAsia"/>
                <w:spacing w:val="-11"/>
                <w:kern w:val="0"/>
                <w:sz w:val="24"/>
                <w:lang w:bidi="ar"/>
              </w:rPr>
              <w:t>卯结构结合焊接固定，确保各部件连接紧密，无松</w:t>
            </w:r>
            <w:r>
              <w:rPr>
                <w:rFonts w:asciiTheme="minorEastAsia" w:eastAsiaTheme="minorEastAsia" w:hAnsiTheme="minorEastAsia" w:cs="宋体" w:hint="eastAsia"/>
                <w:spacing w:val="-11"/>
                <w:kern w:val="0"/>
                <w:sz w:val="24"/>
                <w:lang w:bidi="ar"/>
              </w:rPr>
              <w:lastRenderedPageBreak/>
              <w:t>动现象，组装后的博古架整体垂直度误差不超过±2毫米，水平度误差不超过±1.5毫米。</w:t>
            </w:r>
          </w:p>
          <w:p w:rsidR="007F2020" w:rsidRDefault="004A63DD">
            <w:pPr>
              <w:widowControl/>
              <w:spacing w:line="360" w:lineRule="auto"/>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4、优质五金配件，防腐蚀、防酸化。</w:t>
            </w:r>
          </w:p>
          <w:p w:rsidR="007F2020" w:rsidRDefault="004A63DD">
            <w:pPr>
              <w:widowControl/>
              <w:spacing w:line="360" w:lineRule="auto"/>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5、尺寸：5690*400*3000mm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9504" behindDoc="0" locked="0" layoutInCell="1" allowOverlap="1" wp14:anchorId="1C0A45AE" wp14:editId="511FEE8A">
                  <wp:simplePos x="0" y="0"/>
                  <wp:positionH relativeFrom="column">
                    <wp:posOffset>3810</wp:posOffset>
                  </wp:positionH>
                  <wp:positionV relativeFrom="paragraph">
                    <wp:posOffset>669925</wp:posOffset>
                  </wp:positionV>
                  <wp:extent cx="1302385" cy="1296670"/>
                  <wp:effectExtent l="0" t="0" r="12065" b="17780"/>
                  <wp:wrapSquare wrapText="bothSides"/>
                  <wp:docPr id="18" name="ID_401BB99184134407A777CC74178F406F" descr="H:\WeChat Files\mydearduoduo\FileStorage\Temp\17424330408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D_401BB99184134407A777CC74178F406F" descr="H:\WeChat Files\mydearduoduo\FileStorage\Temp\1742433040893.png"/>
                          <pic:cNvPicPr>
                            <a:picLocks noChangeAspect="1"/>
                          </pic:cNvPicPr>
                        </pic:nvPicPr>
                        <pic:blipFill>
                          <a:blip r:embed="rId25"/>
                          <a:stretch>
                            <a:fillRect/>
                          </a:stretch>
                        </pic:blipFill>
                        <pic:spPr>
                          <a:xfrm>
                            <a:off x="0" y="0"/>
                            <a:ext cx="1302385" cy="129667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16</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书架B（阶梯式）</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★1、基材：采用E0级浸渍胶膜纸饰面刨花板，各面厚度≥20mm，静曲强度≥27MPa，弹性模量≥3800Mpa，</w:t>
            </w:r>
            <w:proofErr w:type="gramStart"/>
            <w:r>
              <w:rPr>
                <w:rFonts w:asciiTheme="minorEastAsia" w:eastAsiaTheme="minorEastAsia" w:hAnsiTheme="minorEastAsia" w:cs="宋体" w:hint="eastAsia"/>
                <w:kern w:val="0"/>
                <w:sz w:val="24"/>
                <w:lang w:bidi="ar"/>
              </w:rPr>
              <w:t>内结合</w:t>
            </w:r>
            <w:proofErr w:type="gramEnd"/>
            <w:r>
              <w:rPr>
                <w:rFonts w:asciiTheme="minorEastAsia" w:eastAsiaTheme="minorEastAsia" w:hAnsiTheme="minorEastAsia" w:cs="宋体" w:hint="eastAsia"/>
                <w:kern w:val="0"/>
                <w:sz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lastRenderedPageBreak/>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4、尺寸：5680*600*3000mm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8480" behindDoc="0" locked="0" layoutInCell="1" allowOverlap="1" wp14:anchorId="510F052A" wp14:editId="4845FEB7">
                  <wp:simplePos x="0" y="0"/>
                  <wp:positionH relativeFrom="column">
                    <wp:posOffset>51435</wp:posOffset>
                  </wp:positionH>
                  <wp:positionV relativeFrom="paragraph">
                    <wp:posOffset>2920365</wp:posOffset>
                  </wp:positionV>
                  <wp:extent cx="1216660" cy="1487170"/>
                  <wp:effectExtent l="0" t="0" r="2540" b="17780"/>
                  <wp:wrapSquare wrapText="bothSides"/>
                  <wp:docPr id="19" name="ID_F864302E3381404EA7AC793650380D1F" descr="683eb87af28c3237127e35360e087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D_F864302E3381404EA7AC793650380D1F" descr="683eb87af28c3237127e35360e087a0"/>
                          <pic:cNvPicPr>
                            <a:picLocks noChangeAspect="1"/>
                          </pic:cNvPicPr>
                        </pic:nvPicPr>
                        <pic:blipFill>
                          <a:blip r:embed="rId17"/>
                          <a:stretch>
                            <a:fillRect/>
                          </a:stretch>
                        </pic:blipFill>
                        <pic:spPr>
                          <a:xfrm>
                            <a:off x="0" y="0"/>
                            <a:ext cx="1216660" cy="148717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17</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书架C</w:t>
            </w:r>
          </w:p>
        </w:tc>
        <w:tc>
          <w:tcPr>
            <w:tcW w:w="1971" w:type="pct"/>
            <w:shd w:val="clear" w:color="auto" w:fill="auto"/>
            <w:vAlign w:val="center"/>
          </w:tcPr>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★1、基材：采用E0级浸渍胶膜纸饰面刨花板，各面厚度≥20mm，静曲强度≥27MPa，弹性模量≥3800Mpa，</w:t>
            </w:r>
            <w:proofErr w:type="gramStart"/>
            <w:r>
              <w:rPr>
                <w:rStyle w:val="font11"/>
                <w:rFonts w:asciiTheme="minorEastAsia" w:eastAsiaTheme="minorEastAsia" w:hAnsiTheme="minorEastAsia" w:hint="default"/>
                <w:sz w:val="24"/>
                <w:szCs w:val="24"/>
                <w:lang w:bidi="ar"/>
              </w:rPr>
              <w:t>内结合</w:t>
            </w:r>
            <w:proofErr w:type="gramEnd"/>
            <w:r>
              <w:rPr>
                <w:rStyle w:val="font11"/>
                <w:rFonts w:asciiTheme="minorEastAsia" w:eastAsiaTheme="minorEastAsia" w:hAnsiTheme="minorEastAsia" w:hint="default"/>
                <w:sz w:val="24"/>
                <w:szCs w:val="24"/>
                <w:lang w:bidi="ar"/>
              </w:rPr>
              <w:t>强度≥1.2Mpa，表面胶合强度≥2.6Mpa，2h吸水厚度膨胀率≤0.3%，密度≥0.88g/cm³，板面握螺钉力≥2200N，板边握螺钉力≥2000N，表面耐香烟灼烧、表面耐干热、表面耐污染腐蚀、表面耐龟裂、表面耐水蒸气、耐</w:t>
            </w:r>
            <w:r>
              <w:rPr>
                <w:rStyle w:val="font11"/>
                <w:rFonts w:asciiTheme="minorEastAsia" w:eastAsiaTheme="minorEastAsia" w:hAnsiTheme="minorEastAsia" w:hint="default"/>
                <w:sz w:val="24"/>
                <w:szCs w:val="24"/>
                <w:lang w:bidi="ar"/>
              </w:rPr>
              <w:lastRenderedPageBreak/>
              <w:t>光色牢度均达到5级，表面耐磨（磨耗值）≤20mg/100r，甲醛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★2、封边条：采用PVC封边条，检验依据QB/T4463-2013，外观符合要求，可迁移元素（可溶性重金属）铅、镉、铬、汞、砷、钡、锑、硒均未检出，甲醛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，邻苯二甲酸酯未检出。</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w:t>
            </w:r>
            <w:r>
              <w:rPr>
                <w:rStyle w:val="font11"/>
                <w:rFonts w:asciiTheme="minorEastAsia" w:eastAsiaTheme="minorEastAsia" w:hAnsiTheme="minorEastAsia" w:hint="default"/>
                <w:sz w:val="24"/>
                <w:szCs w:val="24"/>
                <w:lang w:bidi="ar"/>
              </w:rPr>
              <w:lastRenderedPageBreak/>
              <w:t>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szCs w:val="24"/>
              </w:rPr>
            </w:pPr>
            <w:r>
              <w:rPr>
                <w:rStyle w:val="font11"/>
                <w:rFonts w:asciiTheme="minorEastAsia" w:eastAsiaTheme="minorEastAsia" w:hAnsiTheme="minorEastAsia" w:hint="default"/>
                <w:sz w:val="24"/>
                <w:szCs w:val="24"/>
                <w:lang w:bidi="ar"/>
              </w:rPr>
              <w:t>4、尺寸：</w:t>
            </w:r>
            <w:r>
              <w:rPr>
                <w:rStyle w:val="font21"/>
                <w:rFonts w:asciiTheme="minorEastAsia" w:eastAsiaTheme="minorEastAsia" w:hAnsiTheme="minorEastAsia" w:hint="default"/>
                <w:color w:val="auto"/>
                <w:sz w:val="24"/>
                <w:szCs w:val="24"/>
                <w:lang w:bidi="ar"/>
              </w:rPr>
              <w:t>10340*400*3000mm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7456" behindDoc="0" locked="0" layoutInCell="1" allowOverlap="1" wp14:anchorId="40497FE2" wp14:editId="5EBBCCED">
                  <wp:simplePos x="0" y="0"/>
                  <wp:positionH relativeFrom="column">
                    <wp:posOffset>41910</wp:posOffset>
                  </wp:positionH>
                  <wp:positionV relativeFrom="paragraph">
                    <wp:posOffset>2834640</wp:posOffset>
                  </wp:positionV>
                  <wp:extent cx="1261745" cy="1014095"/>
                  <wp:effectExtent l="0" t="0" r="14605" b="14605"/>
                  <wp:wrapSquare wrapText="bothSides"/>
                  <wp:docPr id="20" name="ID_1B9DEB60F68F4A3E873456DCE527C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D_1B9DEB60F68F4A3E873456DCE527C489"/>
                          <pic:cNvPicPr>
                            <a:picLocks noChangeAspect="1"/>
                          </pic:cNvPicPr>
                        </pic:nvPicPr>
                        <pic:blipFill>
                          <a:blip r:embed="rId26"/>
                          <a:stretch>
                            <a:fillRect/>
                          </a:stretch>
                        </pic:blipFill>
                        <pic:spPr>
                          <a:xfrm>
                            <a:off x="0" y="0"/>
                            <a:ext cx="1261745" cy="101409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18</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书架D</w:t>
            </w:r>
          </w:p>
        </w:tc>
        <w:tc>
          <w:tcPr>
            <w:tcW w:w="1971" w:type="pct"/>
            <w:shd w:val="clear" w:color="auto" w:fill="auto"/>
            <w:vAlign w:val="center"/>
          </w:tcPr>
          <w:p w:rsidR="007F2020" w:rsidRDefault="004A63DD">
            <w:pPr>
              <w:widowControl/>
              <w:spacing w:line="360" w:lineRule="auto"/>
              <w:jc w:val="left"/>
              <w:textAlignment w:val="center"/>
              <w:rPr>
                <w:rStyle w:val="font11"/>
                <w:rFonts w:asciiTheme="minorEastAsia" w:eastAsiaTheme="minorEastAsia" w:hAnsiTheme="minorEastAsia" w:hint="default"/>
                <w:sz w:val="24"/>
                <w:szCs w:val="24"/>
              </w:rPr>
            </w:pPr>
            <w:r>
              <w:rPr>
                <w:rStyle w:val="font11"/>
                <w:rFonts w:asciiTheme="minorEastAsia" w:eastAsiaTheme="minorEastAsia" w:hAnsiTheme="minorEastAsia" w:hint="default"/>
                <w:sz w:val="24"/>
                <w:szCs w:val="24"/>
              </w:rPr>
              <w:t>★1、基材：采用E0级浸渍胶膜纸饰面刨花板，各面厚度≥20mm，静曲强度≥27MPa，弹性模量≥3800Mpa，</w:t>
            </w:r>
            <w:proofErr w:type="gramStart"/>
            <w:r>
              <w:rPr>
                <w:rStyle w:val="font11"/>
                <w:rFonts w:asciiTheme="minorEastAsia" w:eastAsiaTheme="minorEastAsia" w:hAnsiTheme="minorEastAsia" w:hint="default"/>
                <w:sz w:val="24"/>
                <w:szCs w:val="24"/>
              </w:rPr>
              <w:t>内结合</w:t>
            </w:r>
            <w:proofErr w:type="gramEnd"/>
            <w:r>
              <w:rPr>
                <w:rStyle w:val="font11"/>
                <w:rFonts w:asciiTheme="minorEastAsia" w:eastAsiaTheme="minorEastAsia" w:hAnsiTheme="minorEastAsia" w:hint="default"/>
                <w:sz w:val="24"/>
                <w:szCs w:val="24"/>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Style w:val="font11"/>
                <w:rFonts w:asciiTheme="minorEastAsia" w:eastAsiaTheme="minorEastAsia" w:hAnsiTheme="minorEastAsia" w:hint="default"/>
                <w:sz w:val="24"/>
                <w:szCs w:val="24"/>
              </w:rPr>
              <w:t>释放量未检出</w:t>
            </w:r>
            <w:proofErr w:type="gramEnd"/>
            <w:r>
              <w:rPr>
                <w:rStyle w:val="font11"/>
                <w:rFonts w:asciiTheme="minorEastAsia" w:eastAsiaTheme="minorEastAsia" w:hAnsiTheme="minorEastAsia" w:hint="default"/>
                <w:sz w:val="24"/>
                <w:szCs w:val="24"/>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lastRenderedPageBreak/>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4、尺寸：5440*400*3000mm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6432" behindDoc="0" locked="0" layoutInCell="1" allowOverlap="1" wp14:anchorId="65B19968" wp14:editId="6957078A">
                  <wp:simplePos x="0" y="0"/>
                  <wp:positionH relativeFrom="column">
                    <wp:posOffset>81915</wp:posOffset>
                  </wp:positionH>
                  <wp:positionV relativeFrom="paragraph">
                    <wp:posOffset>433070</wp:posOffset>
                  </wp:positionV>
                  <wp:extent cx="1227455" cy="1385570"/>
                  <wp:effectExtent l="0" t="0" r="0" b="5080"/>
                  <wp:wrapSquare wrapText="bothSides"/>
                  <wp:docPr id="21" name="ID_5B792AB383804CBAAD0E23BB6D70D3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D_5B792AB383804CBAAD0E23BB6D70D3FE"/>
                          <pic:cNvPicPr>
                            <a:picLocks noChangeAspect="1"/>
                          </pic:cNvPicPr>
                        </pic:nvPicPr>
                        <pic:blipFill>
                          <a:blip r:embed="rId26"/>
                          <a:stretch>
                            <a:fillRect/>
                          </a:stretch>
                        </pic:blipFill>
                        <pic:spPr>
                          <a:xfrm>
                            <a:off x="0" y="0"/>
                            <a:ext cx="1227455" cy="1385570"/>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19</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圆柱书架</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★1、基材：采用E0级浸渍胶膜纸饰面刨花板，各面厚度≥20mm，静曲强度≥27MPa，弹性模量≥3800Mpa，</w:t>
            </w:r>
            <w:proofErr w:type="gramStart"/>
            <w:r>
              <w:rPr>
                <w:rFonts w:asciiTheme="minorEastAsia" w:eastAsiaTheme="minorEastAsia" w:hAnsiTheme="minorEastAsia" w:cs="宋体" w:hint="eastAsia"/>
                <w:kern w:val="0"/>
                <w:sz w:val="24"/>
                <w:lang w:bidi="ar"/>
              </w:rPr>
              <w:t>内结合</w:t>
            </w:r>
            <w:proofErr w:type="gramEnd"/>
            <w:r>
              <w:rPr>
                <w:rFonts w:asciiTheme="minorEastAsia" w:eastAsiaTheme="minorEastAsia" w:hAnsiTheme="minorEastAsia" w:cs="宋体" w:hint="eastAsia"/>
                <w:kern w:val="0"/>
                <w:sz w:val="24"/>
                <w:lang w:bidi="ar"/>
              </w:rPr>
              <w:t>强度≥1.2Mpa，表面胶合强度≥2.6Mpa，2h吸水厚度膨胀率≤0.3%，密度≥0.88g/cm³，板面握螺钉力≥2200N，板边握螺钉力≥2000N，表面耐香烟灼烧、表面耐干热、表面耐污染腐蚀、表面耐龟裂、表面耐水蒸气、耐光色牢度均达</w:t>
            </w:r>
            <w:r>
              <w:rPr>
                <w:rFonts w:asciiTheme="minorEastAsia" w:eastAsiaTheme="minorEastAsia" w:hAnsiTheme="minorEastAsia" w:cs="宋体" w:hint="eastAsia"/>
                <w:kern w:val="0"/>
                <w:sz w:val="24"/>
                <w:lang w:bidi="ar"/>
              </w:rPr>
              <w:lastRenderedPageBreak/>
              <w:t>到5级，表面耐磨（磨耗值）≤20mg/100r，甲醛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★2、封边条：采用PVC封边条，检验依据QB/T4463-2013，外观符合要求，可迁移元素（可溶性重金属）铅、镉、铬、汞、砷、钡、锑、硒均未检出，甲醛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，邻苯二甲酸酯未检出。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w:t>
            </w:r>
            <w:r>
              <w:rPr>
                <w:rFonts w:asciiTheme="minorEastAsia" w:eastAsiaTheme="minorEastAsia" w:hAnsiTheme="minorEastAsia" w:cs="宋体" w:hint="eastAsia"/>
                <w:kern w:val="0"/>
                <w:sz w:val="24"/>
                <w:lang w:bidi="ar"/>
              </w:rPr>
              <w:lastRenderedPageBreak/>
              <w:t>≥645h，检验结果达到（耐腐蚀等级：10级，无锈点），铜加速乙酸盐雾试验时间≥595h，检验结果达到（耐腐蚀等级：10级，无锈点）。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4、尺寸：直径2000mm*高3000mm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5408" behindDoc="0" locked="0" layoutInCell="1" allowOverlap="1" wp14:anchorId="4AC93464" wp14:editId="23EBB274">
                  <wp:simplePos x="0" y="0"/>
                  <wp:positionH relativeFrom="column">
                    <wp:posOffset>5715</wp:posOffset>
                  </wp:positionH>
                  <wp:positionV relativeFrom="paragraph">
                    <wp:posOffset>879475</wp:posOffset>
                  </wp:positionV>
                  <wp:extent cx="1155065" cy="1285875"/>
                  <wp:effectExtent l="0" t="0" r="6985" b="9525"/>
                  <wp:wrapSquare wrapText="bothSides"/>
                  <wp:docPr id="22" name="ID_B69AF0798AF2479BBFF2EEF736808B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D_B69AF0798AF2479BBFF2EEF736808BDB"/>
                          <pic:cNvPicPr>
                            <a:picLocks noChangeAspect="1"/>
                          </pic:cNvPicPr>
                        </pic:nvPicPr>
                        <pic:blipFill>
                          <a:blip r:embed="rId27"/>
                          <a:stretch>
                            <a:fillRect/>
                          </a:stretch>
                        </pic:blipFill>
                        <pic:spPr>
                          <a:xfrm>
                            <a:off x="0" y="0"/>
                            <a:ext cx="1155065" cy="128587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20</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kern w:val="0"/>
                <w:sz w:val="24"/>
                <w:lang w:bidi="ar"/>
              </w:rPr>
            </w:pPr>
            <w:r>
              <w:rPr>
                <w:rFonts w:asciiTheme="minorEastAsia" w:eastAsiaTheme="minorEastAsia" w:hAnsiTheme="minorEastAsia" w:cs="宋体" w:hint="eastAsia"/>
                <w:color w:val="000000"/>
                <w:kern w:val="0"/>
                <w:sz w:val="24"/>
                <w:lang w:bidi="ar"/>
              </w:rPr>
              <w:t>书架E</w:t>
            </w:r>
          </w:p>
        </w:tc>
        <w:tc>
          <w:tcPr>
            <w:tcW w:w="1971" w:type="pct"/>
            <w:shd w:val="clear" w:color="auto" w:fill="auto"/>
            <w:vAlign w:val="center"/>
          </w:tcPr>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★1、基材：采用E0级浸渍胶膜纸饰面刨花板，各面厚度≥20mm，静曲强度≥27MPa，弹性模量≥3800Mpa，</w:t>
            </w:r>
            <w:proofErr w:type="gramStart"/>
            <w:r>
              <w:rPr>
                <w:rStyle w:val="font11"/>
                <w:rFonts w:asciiTheme="minorEastAsia" w:eastAsiaTheme="minorEastAsia" w:hAnsiTheme="minorEastAsia" w:hint="default"/>
                <w:sz w:val="24"/>
                <w:szCs w:val="24"/>
                <w:lang w:bidi="ar"/>
              </w:rPr>
              <w:t>内结合</w:t>
            </w:r>
            <w:proofErr w:type="gramEnd"/>
            <w:r>
              <w:rPr>
                <w:rStyle w:val="font11"/>
                <w:rFonts w:asciiTheme="minorEastAsia" w:eastAsiaTheme="minorEastAsia" w:hAnsiTheme="minorEastAsia" w:hint="default"/>
                <w:sz w:val="24"/>
                <w:szCs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t>★2、封边条：采用PVC封边条，检验依据QB/T4463-2013，外观符合要求，可迁移元素（可溶性重金属）铅、镉、铬、汞、砷、钡、锑、硒均未检出，甲醛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，邻苯二甲酸酯未检出。</w:t>
            </w:r>
          </w:p>
          <w:p w:rsidR="007F2020" w:rsidRDefault="004A63DD">
            <w:pPr>
              <w:widowControl/>
              <w:spacing w:line="360" w:lineRule="auto"/>
              <w:jc w:val="left"/>
              <w:textAlignment w:val="center"/>
              <w:rPr>
                <w:rStyle w:val="font11"/>
                <w:rFonts w:asciiTheme="minorEastAsia" w:eastAsiaTheme="minorEastAsia" w:hAnsiTheme="minorEastAsia" w:hint="default"/>
                <w:sz w:val="24"/>
                <w:szCs w:val="24"/>
                <w:lang w:bidi="ar"/>
              </w:rPr>
            </w:pPr>
            <w:r>
              <w:rPr>
                <w:rStyle w:val="font11"/>
                <w:rFonts w:asciiTheme="minorEastAsia" w:eastAsiaTheme="minorEastAsia" w:hAnsiTheme="minorEastAsia" w:hint="default"/>
                <w:sz w:val="24"/>
                <w:szCs w:val="24"/>
                <w:lang w:bidi="ar"/>
              </w:rPr>
              <w:lastRenderedPageBreak/>
              <w:t>★3、五金配件：三合一连接件(三合一紧固件)，外观符合要求，力学性能：三合一偏心连接件偏心体抗压强度≥440N，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无锈点），乙酸盐雾试验时间≥645h，检验结果达到（耐腐蚀等级：10级，无锈点），铜加速乙酸盐雾试验时间≥595h，检验结果达到（耐腐蚀等级：10级，无锈点）。</w:t>
            </w:r>
          </w:p>
          <w:p w:rsidR="007F2020" w:rsidRDefault="004A63DD">
            <w:pPr>
              <w:widowControl/>
              <w:spacing w:line="360" w:lineRule="auto"/>
              <w:jc w:val="left"/>
              <w:textAlignment w:val="center"/>
              <w:rPr>
                <w:rFonts w:asciiTheme="minorEastAsia" w:eastAsiaTheme="minorEastAsia" w:hAnsiTheme="minorEastAsia" w:cs="宋体"/>
                <w:color w:val="000000"/>
                <w:sz w:val="24"/>
                <w:szCs w:val="24"/>
              </w:rPr>
            </w:pPr>
            <w:r>
              <w:rPr>
                <w:rStyle w:val="font21"/>
                <w:rFonts w:asciiTheme="minorEastAsia" w:eastAsiaTheme="minorEastAsia" w:hAnsiTheme="minorEastAsia" w:hint="default"/>
                <w:color w:val="auto"/>
                <w:sz w:val="24"/>
                <w:szCs w:val="24"/>
                <w:lang w:bidi="ar"/>
              </w:rPr>
              <w:t>4、尺寸：5680*600*3000mm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4384" behindDoc="0" locked="0" layoutInCell="1" allowOverlap="1" wp14:anchorId="2429C29E" wp14:editId="711BDCE5">
                  <wp:simplePos x="0" y="0"/>
                  <wp:positionH relativeFrom="column">
                    <wp:posOffset>81915</wp:posOffset>
                  </wp:positionH>
                  <wp:positionV relativeFrom="paragraph">
                    <wp:posOffset>631825</wp:posOffset>
                  </wp:positionV>
                  <wp:extent cx="1099820" cy="741045"/>
                  <wp:effectExtent l="0" t="0" r="5080" b="1905"/>
                  <wp:wrapSquare wrapText="bothSides"/>
                  <wp:docPr id="23" name="ID_1B9DEB60F68F4A3E873456DCE527C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D_1B9DEB60F68F4A3E873456DCE527C489"/>
                          <pic:cNvPicPr>
                            <a:picLocks noChangeAspect="1"/>
                          </pic:cNvPicPr>
                        </pic:nvPicPr>
                        <pic:blipFill>
                          <a:blip r:embed="rId26"/>
                          <a:stretch>
                            <a:fillRect/>
                          </a:stretch>
                        </pic:blipFill>
                        <pic:spPr>
                          <a:xfrm>
                            <a:off x="0" y="0"/>
                            <a:ext cx="1099820" cy="741045"/>
                          </a:xfrm>
                          <a:prstGeom prst="rect">
                            <a:avLst/>
                          </a:prstGeom>
                          <a:noFill/>
                          <a:ln w="9525">
                            <a:noFill/>
                          </a:ln>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F2020">
        <w:trPr>
          <w:jc w:val="center"/>
        </w:trPr>
        <w:tc>
          <w:tcPr>
            <w:tcW w:w="403" w:type="pct"/>
            <w:shd w:val="clear" w:color="auto" w:fill="auto"/>
            <w:noWrap/>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lastRenderedPageBreak/>
              <w:t>21</w:t>
            </w:r>
          </w:p>
        </w:tc>
        <w:tc>
          <w:tcPr>
            <w:tcW w:w="611" w:type="pct"/>
            <w:shd w:val="clear" w:color="auto" w:fill="auto"/>
            <w:vAlign w:val="center"/>
          </w:tcPr>
          <w:p w:rsidR="007F2020" w:rsidRDefault="004A63DD">
            <w:pPr>
              <w:widowControl/>
              <w:spacing w:line="360" w:lineRule="auto"/>
              <w:jc w:val="center"/>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color w:val="000000"/>
                <w:kern w:val="0"/>
                <w:sz w:val="24"/>
                <w:lang w:bidi="ar"/>
              </w:rPr>
              <w:t>卡座（含桌）</w:t>
            </w:r>
          </w:p>
        </w:tc>
        <w:tc>
          <w:tcPr>
            <w:tcW w:w="1971" w:type="pct"/>
            <w:shd w:val="clear" w:color="auto" w:fill="auto"/>
            <w:vAlign w:val="center"/>
          </w:tcPr>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1、面料：麻绒面料，染色牢度-耐水(变色、</w:t>
            </w:r>
            <w:proofErr w:type="gramStart"/>
            <w:r>
              <w:rPr>
                <w:rFonts w:asciiTheme="minorEastAsia" w:eastAsiaTheme="minorEastAsia" w:hAnsiTheme="minorEastAsia" w:cs="宋体" w:hint="eastAsia"/>
                <w:kern w:val="0"/>
                <w:sz w:val="24"/>
                <w:lang w:bidi="ar"/>
              </w:rPr>
              <w:t>沾色</w:t>
            </w:r>
            <w:proofErr w:type="gramEnd"/>
            <w:r>
              <w:rPr>
                <w:rFonts w:asciiTheme="minorEastAsia" w:eastAsiaTheme="minorEastAsia" w:hAnsiTheme="minorEastAsia" w:cs="宋体" w:hint="eastAsia"/>
                <w:kern w:val="0"/>
                <w:sz w:val="24"/>
                <w:lang w:bidi="ar"/>
              </w:rPr>
              <w:t>)-A类≥5级，染色牢度-耐酸汗渍(变色、</w:t>
            </w:r>
            <w:proofErr w:type="gramStart"/>
            <w:r>
              <w:rPr>
                <w:rFonts w:asciiTheme="minorEastAsia" w:eastAsiaTheme="minorEastAsia" w:hAnsiTheme="minorEastAsia" w:cs="宋体" w:hint="eastAsia"/>
                <w:kern w:val="0"/>
                <w:sz w:val="24"/>
                <w:lang w:bidi="ar"/>
              </w:rPr>
              <w:t>沾色</w:t>
            </w:r>
            <w:proofErr w:type="gramEnd"/>
            <w:r>
              <w:rPr>
                <w:rFonts w:asciiTheme="minorEastAsia" w:eastAsiaTheme="minorEastAsia" w:hAnsiTheme="minorEastAsia" w:cs="宋体" w:hint="eastAsia"/>
                <w:kern w:val="0"/>
                <w:sz w:val="24"/>
                <w:lang w:bidi="ar"/>
              </w:rPr>
              <w:t>)-A类≥5级，染色牢度-耐碱汗渍(变色、</w:t>
            </w:r>
            <w:proofErr w:type="gramStart"/>
            <w:r>
              <w:rPr>
                <w:rFonts w:asciiTheme="minorEastAsia" w:eastAsiaTheme="minorEastAsia" w:hAnsiTheme="minorEastAsia" w:cs="宋体" w:hint="eastAsia"/>
                <w:kern w:val="0"/>
                <w:sz w:val="24"/>
                <w:lang w:bidi="ar"/>
              </w:rPr>
              <w:t>沾色</w:t>
            </w:r>
            <w:proofErr w:type="gramEnd"/>
            <w:r>
              <w:rPr>
                <w:rFonts w:asciiTheme="minorEastAsia" w:eastAsiaTheme="minorEastAsia" w:hAnsiTheme="minorEastAsia" w:cs="宋体" w:hint="eastAsia"/>
                <w:kern w:val="0"/>
                <w:sz w:val="24"/>
                <w:lang w:bidi="ar"/>
              </w:rPr>
              <w:t>)-A类≥5级，染色牢度-耐干摩擦-A类≥5级，染色牢度-耐唾液(变色、</w:t>
            </w:r>
            <w:proofErr w:type="gramStart"/>
            <w:r>
              <w:rPr>
                <w:rFonts w:asciiTheme="minorEastAsia" w:eastAsiaTheme="minorEastAsia" w:hAnsiTheme="minorEastAsia" w:cs="宋体" w:hint="eastAsia"/>
                <w:kern w:val="0"/>
                <w:sz w:val="24"/>
                <w:lang w:bidi="ar"/>
              </w:rPr>
              <w:t>沾色</w:t>
            </w:r>
            <w:proofErr w:type="gramEnd"/>
            <w:r>
              <w:rPr>
                <w:rFonts w:asciiTheme="minorEastAsia" w:eastAsiaTheme="minorEastAsia" w:hAnsiTheme="minorEastAsia" w:cs="宋体" w:hint="eastAsia"/>
                <w:kern w:val="0"/>
                <w:sz w:val="24"/>
                <w:lang w:bidi="ar"/>
              </w:rPr>
              <w:t>)-A类≥5级，甲醛含量-A</w:t>
            </w:r>
            <w:proofErr w:type="gramStart"/>
            <w:r>
              <w:rPr>
                <w:rFonts w:asciiTheme="minorEastAsia" w:eastAsiaTheme="minorEastAsia" w:hAnsiTheme="minorEastAsia" w:cs="宋体" w:hint="eastAsia"/>
                <w:kern w:val="0"/>
                <w:sz w:val="24"/>
                <w:lang w:bidi="ar"/>
              </w:rPr>
              <w:t>类未检出</w:t>
            </w:r>
            <w:proofErr w:type="gramEnd"/>
            <w:r>
              <w:rPr>
                <w:rFonts w:asciiTheme="minorEastAsia" w:eastAsiaTheme="minorEastAsia" w:hAnsiTheme="minorEastAsia" w:cs="宋体" w:hint="eastAsia"/>
                <w:kern w:val="0"/>
                <w:sz w:val="24"/>
                <w:lang w:bidi="ar"/>
              </w:rPr>
              <w:t>，可分解致癌芳香</w:t>
            </w:r>
            <w:proofErr w:type="gramStart"/>
            <w:r>
              <w:rPr>
                <w:rFonts w:asciiTheme="minorEastAsia" w:eastAsiaTheme="minorEastAsia" w:hAnsiTheme="minorEastAsia" w:cs="宋体" w:hint="eastAsia"/>
                <w:kern w:val="0"/>
                <w:sz w:val="24"/>
                <w:lang w:bidi="ar"/>
              </w:rPr>
              <w:t>胺</w:t>
            </w:r>
            <w:proofErr w:type="gramEnd"/>
            <w:r>
              <w:rPr>
                <w:rFonts w:asciiTheme="minorEastAsia" w:eastAsiaTheme="minorEastAsia" w:hAnsiTheme="minorEastAsia" w:cs="宋体" w:hint="eastAsia"/>
                <w:kern w:val="0"/>
                <w:sz w:val="24"/>
                <w:lang w:bidi="ar"/>
              </w:rPr>
              <w:t>染料未检出，抗引燃特性-阴燃的香烟达到阻燃I级，抗引燃特性-模拟</w:t>
            </w:r>
            <w:r>
              <w:rPr>
                <w:rFonts w:asciiTheme="minorEastAsia" w:eastAsiaTheme="minorEastAsia" w:hAnsiTheme="minorEastAsia" w:cs="宋体" w:hint="eastAsia"/>
                <w:kern w:val="0"/>
                <w:sz w:val="24"/>
                <w:lang w:bidi="ar"/>
              </w:rPr>
              <w:lastRenderedPageBreak/>
              <w:t>火柴火焰达到阻燃Ⅱ级，可萃取重金属（锑、砷、铅、镉、铬、六价铬、钴、铜、镍、汞）-非直接接触皮肤用品未检出，燃烧性能-窗帘幕布、家具制品装饰用织物达到燃烧性能等级-B1，耐人造光色牢度≥5级，富马酸二甲酯未检出，断裂强力（经向：≥615N、纬向：≥675N），撕破强力（经向、纬向）≥125N。人造革（西皮），耐摩擦色牢度-干擦（500次≥5级），耐摩擦色牢度-湿擦（250次）≥5级，耐摩擦色牢度-碱性汗液（80次）≥5级，涂层粘着牢度≥5N/10mm，撕裂力≥55N，气味≤2级，禁用偶氮染料未检出，游离甲醛未检出，挥发性有机物（VOC）未检出，可萃取的重金属（铅、镉）未检出，抗引燃特性-模拟火柴火焰达到阻燃Ⅱ级，五氯苯酚未检出。</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2、海绵：定型海绵，25％压陷硬度≥180N，回弹率≥60%，65％/25％</w:t>
            </w:r>
            <w:proofErr w:type="gramStart"/>
            <w:r>
              <w:rPr>
                <w:rFonts w:asciiTheme="minorEastAsia" w:eastAsiaTheme="minorEastAsia" w:hAnsiTheme="minorEastAsia" w:cs="宋体" w:hint="eastAsia"/>
                <w:kern w:val="0"/>
                <w:sz w:val="24"/>
                <w:lang w:bidi="ar"/>
              </w:rPr>
              <w:t>压陷比</w:t>
            </w:r>
            <w:proofErr w:type="gramEnd"/>
            <w:r>
              <w:rPr>
                <w:rFonts w:asciiTheme="minorEastAsia" w:eastAsiaTheme="minorEastAsia" w:hAnsiTheme="minorEastAsia" w:cs="宋体" w:hint="eastAsia"/>
                <w:kern w:val="0"/>
                <w:sz w:val="24"/>
                <w:lang w:bidi="ar"/>
              </w:rPr>
              <w:t>≥3，75％压缩永久变形≤4.7%，拉伸强度≥110kPa，断裂伸长率≥155%，撕裂强度≥2.6N/cm，干热老化后拉伸强度≥105kPa，湿热老化后拉伸强度≥105kPa，泡沫塑料-表观密度≥54Kg/m³，甲醛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，抗引燃特性（模拟火柴火焰、阴燃的香烟）符合要求，防霉性能（宛氏拟青霉）防霉等级达到</w:t>
            </w:r>
            <w:r>
              <w:rPr>
                <w:rFonts w:asciiTheme="minorEastAsia" w:eastAsiaTheme="minorEastAsia" w:hAnsiTheme="minorEastAsia" w:cs="宋体" w:hint="eastAsia"/>
                <w:kern w:val="0"/>
                <w:sz w:val="24"/>
                <w:lang w:bidi="ar"/>
              </w:rPr>
              <w:lastRenderedPageBreak/>
              <w:t>0级，抗菌性能（金黄色葡萄球菌）抑菌率≥99.5%。</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3、内架：采用优质实木多层板，静曲强度（顺纹、横纹）≥40MPa，弹性模量（顺纹、横纹）≥6000MPa，甲醛</w:t>
            </w:r>
            <w:proofErr w:type="gramStart"/>
            <w:r>
              <w:rPr>
                <w:rFonts w:asciiTheme="minorEastAsia" w:eastAsiaTheme="minorEastAsia" w:hAnsiTheme="minorEastAsia" w:cs="宋体" w:hint="eastAsia"/>
                <w:kern w:val="0"/>
                <w:sz w:val="24"/>
                <w:lang w:bidi="ar"/>
              </w:rPr>
              <w:t>释放量未检出</w:t>
            </w:r>
            <w:proofErr w:type="gramEnd"/>
            <w:r>
              <w:rPr>
                <w:rFonts w:asciiTheme="minorEastAsia" w:eastAsiaTheme="minorEastAsia" w:hAnsiTheme="minorEastAsia" w:cs="宋体" w:hint="eastAsia"/>
                <w:kern w:val="0"/>
                <w:sz w:val="24"/>
                <w:lang w:bidi="ar"/>
              </w:rPr>
              <w:t>，挥发性有机化合物（苯、甲苯、二甲苯）未检出，总挥发性有机化合物（TVOC)未检出，抗菌性能金黄色葡萄球菌及大肠杆菌的抑菌率≥99.5%，耐霉菌性（抗霉菌性等级）黄曲霉及黑曲霉达到0级，平板状建筑材料及制品的燃烧性能等级B1（B）级。</w:t>
            </w:r>
          </w:p>
          <w:p w:rsidR="007F2020"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4、脚：桌子脚碳钢加重底盘</w:t>
            </w:r>
          </w:p>
          <w:p w:rsidR="007F2020" w:rsidRPr="0051070C" w:rsidRDefault="004A63DD">
            <w:pPr>
              <w:widowControl/>
              <w:spacing w:line="360" w:lineRule="auto"/>
              <w:jc w:val="left"/>
              <w:textAlignment w:val="center"/>
              <w:rPr>
                <w:rFonts w:asciiTheme="minorEastAsia" w:eastAsiaTheme="minorEastAsia" w:hAnsiTheme="minorEastAsia" w:cs="宋体"/>
                <w:kern w:val="0"/>
                <w:sz w:val="24"/>
                <w:lang w:bidi="ar"/>
              </w:rPr>
            </w:pPr>
            <w:r>
              <w:rPr>
                <w:rFonts w:asciiTheme="minorEastAsia" w:eastAsiaTheme="minorEastAsia" w:hAnsiTheme="minorEastAsia" w:cs="宋体" w:hint="eastAsia"/>
                <w:kern w:val="0"/>
                <w:sz w:val="24"/>
                <w:lang w:bidi="ar"/>
              </w:rPr>
              <w:t>5、桌面：</w:t>
            </w:r>
            <w:r>
              <w:rPr>
                <w:rStyle w:val="font11"/>
                <w:rFonts w:asciiTheme="minorEastAsia" w:eastAsiaTheme="minorEastAsia" w:hAnsiTheme="minorEastAsia" w:hint="default"/>
                <w:sz w:val="24"/>
                <w:szCs w:val="24"/>
                <w:lang w:bidi="ar"/>
              </w:rPr>
              <w:t>采用E0级浸渍胶膜纸饰面刨花板，各面厚度≥20mm，静曲强度≥27MPa，弹性模量≥3800Mpa，</w:t>
            </w:r>
            <w:proofErr w:type="gramStart"/>
            <w:r>
              <w:rPr>
                <w:rStyle w:val="font11"/>
                <w:rFonts w:asciiTheme="minorEastAsia" w:eastAsiaTheme="minorEastAsia" w:hAnsiTheme="minorEastAsia" w:hint="default"/>
                <w:sz w:val="24"/>
                <w:szCs w:val="24"/>
                <w:lang w:bidi="ar"/>
              </w:rPr>
              <w:t>内结合</w:t>
            </w:r>
            <w:proofErr w:type="gramEnd"/>
            <w:r>
              <w:rPr>
                <w:rStyle w:val="font11"/>
                <w:rFonts w:asciiTheme="minorEastAsia" w:eastAsiaTheme="minorEastAsia" w:hAnsiTheme="minorEastAsia" w:hint="default"/>
                <w:sz w:val="24"/>
                <w:szCs w:val="24"/>
                <w:lang w:bidi="ar"/>
              </w:rPr>
              <w:t>强度≥1.2Mpa，表面胶合强度≥2.6Mpa，2h吸水厚度膨胀率≤0.3%，密度≥0.88g/cm³，板面握螺钉力≥2200N，板边握螺钉力≥2000N，表面耐香烟灼烧、表面耐干热、表面耐污染腐蚀、表面耐龟裂、表面耐水蒸气、耐光色牢度均达到5级，表面耐磨（磨耗值）≤20mg/100r，甲醛</w:t>
            </w:r>
            <w:proofErr w:type="gramStart"/>
            <w:r>
              <w:rPr>
                <w:rStyle w:val="font11"/>
                <w:rFonts w:asciiTheme="minorEastAsia" w:eastAsiaTheme="minorEastAsia" w:hAnsiTheme="minorEastAsia" w:hint="default"/>
                <w:sz w:val="24"/>
                <w:szCs w:val="24"/>
                <w:lang w:bidi="ar"/>
              </w:rPr>
              <w:t>释放量未检出</w:t>
            </w:r>
            <w:proofErr w:type="gramEnd"/>
            <w:r>
              <w:rPr>
                <w:rStyle w:val="font11"/>
                <w:rFonts w:asciiTheme="minorEastAsia" w:eastAsiaTheme="minorEastAsia" w:hAnsiTheme="minorEastAsia" w:hint="default"/>
                <w:sz w:val="24"/>
                <w:szCs w:val="24"/>
                <w:lang w:bidi="ar"/>
              </w:rPr>
              <w:t>，挥发性有机化合物（苯、甲苯、二甲苯）未检出，总挥发性有机化合物（TVOC)未检出，抗菌性能金黄色葡萄球菌及大肠埃希氏菌（大肠杆菌）的抑菌率</w:t>
            </w:r>
            <w:r>
              <w:rPr>
                <w:rStyle w:val="font11"/>
                <w:rFonts w:asciiTheme="minorEastAsia" w:eastAsiaTheme="minorEastAsia" w:hAnsiTheme="minorEastAsia" w:hint="default"/>
                <w:sz w:val="24"/>
                <w:szCs w:val="24"/>
                <w:lang w:bidi="ar"/>
              </w:rPr>
              <w:lastRenderedPageBreak/>
              <w:t>≥99.6%，平板状建筑材料及制品的燃烧性能等级达到</w:t>
            </w:r>
            <w:r w:rsidRPr="0051070C">
              <w:rPr>
                <w:rStyle w:val="font11"/>
                <w:rFonts w:asciiTheme="minorEastAsia" w:eastAsiaTheme="minorEastAsia" w:hAnsiTheme="minorEastAsia" w:hint="default"/>
                <w:color w:val="auto"/>
                <w:sz w:val="24"/>
                <w:szCs w:val="24"/>
                <w:lang w:bidi="ar"/>
              </w:rPr>
              <w:t>B1（C）级。桌子尺寸：高75mm,直径80mm</w:t>
            </w:r>
            <w:r w:rsidR="0051070C">
              <w:rPr>
                <w:rStyle w:val="font11"/>
                <w:rFonts w:asciiTheme="minorEastAsia" w:eastAsiaTheme="minorEastAsia" w:hAnsiTheme="minorEastAsia" w:hint="default"/>
                <w:color w:val="auto"/>
                <w:sz w:val="24"/>
                <w:szCs w:val="24"/>
                <w:lang w:bidi="ar"/>
              </w:rPr>
              <w:t>。</w:t>
            </w:r>
          </w:p>
          <w:p w:rsidR="007F2020" w:rsidRDefault="004A63DD">
            <w:pPr>
              <w:widowControl/>
              <w:spacing w:line="360" w:lineRule="auto"/>
              <w:jc w:val="left"/>
              <w:textAlignment w:val="center"/>
              <w:rPr>
                <w:rFonts w:asciiTheme="minorEastAsia" w:eastAsiaTheme="minorEastAsia" w:hAnsiTheme="minorEastAsia" w:cs="宋体"/>
                <w:color w:val="000000"/>
                <w:sz w:val="24"/>
              </w:rPr>
            </w:pPr>
            <w:r>
              <w:rPr>
                <w:rFonts w:asciiTheme="minorEastAsia" w:eastAsiaTheme="minorEastAsia" w:hAnsiTheme="minorEastAsia" w:cs="宋体" w:hint="eastAsia"/>
                <w:kern w:val="0"/>
                <w:sz w:val="24"/>
                <w:lang w:bidi="ar"/>
              </w:rPr>
              <w:t>6、长2400mm。</w:t>
            </w:r>
          </w:p>
        </w:tc>
        <w:tc>
          <w:tcPr>
            <w:tcW w:w="1197" w:type="pct"/>
          </w:tcPr>
          <w:p w:rsidR="007F2020" w:rsidRDefault="004A63DD">
            <w:pPr>
              <w:widowControl/>
              <w:adjustRightInd w:val="0"/>
              <w:snapToGrid w:val="0"/>
              <w:jc w:val="center"/>
              <w:textAlignment w:val="center"/>
              <w:rPr>
                <w:rFonts w:ascii="宋体" w:hAnsi="宋体" w:cs="宋体"/>
                <w:color w:val="000000"/>
                <w:kern w:val="0"/>
                <w:sz w:val="24"/>
                <w:szCs w:val="24"/>
                <w:lang w:bidi="ar"/>
              </w:rPr>
            </w:pPr>
            <w:r>
              <w:rPr>
                <w:noProof/>
              </w:rPr>
              <w:lastRenderedPageBreak/>
              <w:drawing>
                <wp:anchor distT="0" distB="0" distL="114300" distR="114300" simplePos="0" relativeHeight="251663360" behindDoc="0" locked="0" layoutInCell="1" allowOverlap="1" wp14:anchorId="4090AC92" wp14:editId="09392A72">
                  <wp:simplePos x="0" y="0"/>
                  <wp:positionH relativeFrom="column">
                    <wp:posOffset>260985</wp:posOffset>
                  </wp:positionH>
                  <wp:positionV relativeFrom="paragraph">
                    <wp:posOffset>189230</wp:posOffset>
                  </wp:positionV>
                  <wp:extent cx="935990" cy="841375"/>
                  <wp:effectExtent l="0" t="0" r="0" b="0"/>
                  <wp:wrapSquare wrapText="bothSides"/>
                  <wp:docPr id="7" name="ID_56C7C53162584FFEA30332B2498AEB8F" descr="755477ae962d103d282d36c996f83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D_56C7C53162584FFEA30332B2498AEB8F" descr="755477ae962d103d282d36c996f83c6"/>
                          <pic:cNvPicPr>
                            <a:picLocks noChangeAspect="1"/>
                          </pic:cNvPicPr>
                        </pic:nvPicPr>
                        <pic:blipFill>
                          <a:blip r:embed="rId28"/>
                          <a:stretch>
                            <a:fillRect/>
                          </a:stretch>
                        </pic:blipFill>
                        <pic:spPr>
                          <a:xfrm>
                            <a:off x="0" y="0"/>
                            <a:ext cx="935990" cy="841375"/>
                          </a:xfrm>
                          <a:prstGeom prst="rect">
                            <a:avLst/>
                          </a:prstGeom>
                        </pic:spPr>
                      </pic:pic>
                    </a:graphicData>
                  </a:graphic>
                </wp:anchor>
              </w:drawing>
            </w:r>
          </w:p>
        </w:tc>
        <w:tc>
          <w:tcPr>
            <w:tcW w:w="390"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28" w:type="pct"/>
            <w:vAlign w:val="center"/>
          </w:tcPr>
          <w:p w:rsidR="007F2020" w:rsidRDefault="004A63DD">
            <w:pPr>
              <w:widowControl/>
              <w:adjustRightInd w:val="0"/>
              <w:snapToGrid w:val="0"/>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bl>
    <w:p w:rsidR="007F2020" w:rsidRDefault="004A63DD">
      <w:pPr>
        <w:spacing w:line="360" w:lineRule="auto"/>
        <w:ind w:firstLineChars="200" w:firstLine="480"/>
        <w:outlineLvl w:val="0"/>
        <w:rPr>
          <w:sz w:val="24"/>
          <w:highlight w:val="yellow"/>
        </w:rPr>
      </w:pPr>
      <w:r>
        <w:rPr>
          <w:rFonts w:hint="eastAsia"/>
          <w:sz w:val="24"/>
        </w:rPr>
        <w:lastRenderedPageBreak/>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7F2020" w:rsidRDefault="004A63DD">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F2020" w:rsidRDefault="004A63DD">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7F2020" w:rsidRDefault="004A63DD">
      <w:pPr>
        <w:spacing w:line="360" w:lineRule="auto"/>
        <w:ind w:firstLineChars="200" w:firstLine="480"/>
        <w:outlineLvl w:val="0"/>
        <w:rPr>
          <w:sz w:val="24"/>
        </w:rPr>
      </w:pPr>
      <w:r>
        <w:rPr>
          <w:rFonts w:hint="eastAsia"/>
          <w:sz w:val="24"/>
        </w:rPr>
        <w:t>（三）样品要求</w:t>
      </w:r>
    </w:p>
    <w:p w:rsidR="007F2020" w:rsidRDefault="004A63DD">
      <w:pPr>
        <w:spacing w:line="360" w:lineRule="auto"/>
        <w:ind w:firstLineChars="200" w:firstLine="482"/>
        <w:outlineLvl w:val="0"/>
        <w:rPr>
          <w:b/>
          <w:sz w:val="24"/>
        </w:rPr>
      </w:pPr>
      <w:r>
        <w:rPr>
          <w:rFonts w:hint="eastAsia"/>
          <w:b/>
          <w:sz w:val="24"/>
        </w:rPr>
        <w:t>递交样品的投标人需于</w:t>
      </w:r>
      <w:r>
        <w:rPr>
          <w:rFonts w:hint="eastAsia"/>
          <w:b/>
          <w:sz w:val="24"/>
        </w:rPr>
        <w:t>2025</w:t>
      </w:r>
      <w:r>
        <w:rPr>
          <w:rFonts w:hint="eastAsia"/>
          <w:b/>
          <w:sz w:val="24"/>
        </w:rPr>
        <w:t>年</w:t>
      </w:r>
      <w:r w:rsidR="00745D38">
        <w:rPr>
          <w:rFonts w:hint="eastAsia"/>
          <w:color w:val="FF0000"/>
          <w:sz w:val="24"/>
        </w:rPr>
        <w:t>7</w:t>
      </w:r>
      <w:r>
        <w:rPr>
          <w:rFonts w:hint="eastAsia"/>
          <w:b/>
          <w:sz w:val="24"/>
        </w:rPr>
        <w:t>月</w:t>
      </w:r>
      <w:r w:rsidR="00745D38">
        <w:rPr>
          <w:rFonts w:hint="eastAsia"/>
          <w:color w:val="FF0000"/>
          <w:sz w:val="24"/>
        </w:rPr>
        <w:t>30</w:t>
      </w:r>
      <w:r>
        <w:rPr>
          <w:rFonts w:hint="eastAsia"/>
          <w:b/>
          <w:sz w:val="24"/>
        </w:rPr>
        <w:t>日</w:t>
      </w:r>
      <w:r>
        <w:rPr>
          <w:rFonts w:hint="eastAsia"/>
          <w:b/>
          <w:sz w:val="24"/>
        </w:rPr>
        <w:t>12:00</w:t>
      </w:r>
      <w:r>
        <w:rPr>
          <w:rFonts w:hint="eastAsia"/>
          <w:b/>
          <w:sz w:val="24"/>
        </w:rPr>
        <w:t>前向采购人报备获取入校码，</w:t>
      </w:r>
      <w:r>
        <w:rPr>
          <w:rFonts w:ascii="宋体" w:hAnsi="宋体" w:cs="宋体"/>
          <w:b/>
          <w:sz w:val="24"/>
        </w:rPr>
        <w:t>联系人</w:t>
      </w:r>
      <w:r>
        <w:rPr>
          <w:rFonts w:ascii="宋体" w:hAnsi="宋体" w:cs="宋体" w:hint="eastAsia"/>
          <w:b/>
          <w:sz w:val="24"/>
        </w:rPr>
        <w:t>：张老师；联系电话：13682198152。</w:t>
      </w:r>
    </w:p>
    <w:p w:rsidR="007F2020" w:rsidRDefault="004A63DD">
      <w:pPr>
        <w:spacing w:line="360" w:lineRule="auto"/>
        <w:ind w:firstLineChars="200" w:firstLine="480"/>
        <w:outlineLvl w:val="0"/>
        <w:rPr>
          <w:sz w:val="24"/>
        </w:rPr>
      </w:pPr>
      <w:r>
        <w:rPr>
          <w:rFonts w:hint="eastAsia"/>
          <w:sz w:val="24"/>
        </w:rPr>
        <w:t>投标人需于</w:t>
      </w:r>
      <w:r>
        <w:rPr>
          <w:rFonts w:hint="eastAsia"/>
          <w:sz w:val="24"/>
        </w:rPr>
        <w:t>2025</w:t>
      </w:r>
      <w:r>
        <w:rPr>
          <w:rFonts w:hint="eastAsia"/>
          <w:sz w:val="24"/>
        </w:rPr>
        <w:t>年</w:t>
      </w:r>
      <w:r w:rsidR="00745D38">
        <w:rPr>
          <w:rFonts w:hint="eastAsia"/>
          <w:color w:val="FF0000"/>
          <w:sz w:val="24"/>
        </w:rPr>
        <w:t>7</w:t>
      </w:r>
      <w:r>
        <w:rPr>
          <w:rFonts w:hint="eastAsia"/>
          <w:sz w:val="24"/>
        </w:rPr>
        <w:t>月</w:t>
      </w:r>
      <w:r w:rsidR="00745D38">
        <w:rPr>
          <w:rFonts w:hint="eastAsia"/>
          <w:color w:val="FF0000"/>
          <w:sz w:val="24"/>
        </w:rPr>
        <w:t>31</w:t>
      </w:r>
      <w:r>
        <w:rPr>
          <w:rFonts w:hint="eastAsia"/>
          <w:sz w:val="24"/>
        </w:rPr>
        <w:t>日</w:t>
      </w:r>
      <w:r w:rsidR="00DC2184">
        <w:rPr>
          <w:rFonts w:hint="eastAsia"/>
          <w:color w:val="FF0000"/>
          <w:sz w:val="24"/>
        </w:rPr>
        <w:t>8</w:t>
      </w:r>
      <w:r>
        <w:rPr>
          <w:rFonts w:hint="eastAsia"/>
          <w:color w:val="FF0000"/>
          <w:sz w:val="24"/>
        </w:rPr>
        <w:t>:</w:t>
      </w:r>
      <w:r w:rsidR="00DC2184">
        <w:rPr>
          <w:rFonts w:hint="eastAsia"/>
          <w:color w:val="FF0000"/>
          <w:sz w:val="24"/>
        </w:rPr>
        <w:t>3</w:t>
      </w:r>
      <w:r>
        <w:rPr>
          <w:rFonts w:hint="eastAsia"/>
          <w:color w:val="FF0000"/>
          <w:sz w:val="24"/>
        </w:rPr>
        <w:t>0-1</w:t>
      </w:r>
      <w:r w:rsidR="00DC2184">
        <w:rPr>
          <w:rFonts w:hint="eastAsia"/>
          <w:color w:val="FF0000"/>
          <w:sz w:val="24"/>
        </w:rPr>
        <w:t>1</w:t>
      </w:r>
      <w:r>
        <w:rPr>
          <w:rFonts w:hint="eastAsia"/>
          <w:color w:val="FF0000"/>
          <w:sz w:val="24"/>
        </w:rPr>
        <w:t>:</w:t>
      </w:r>
      <w:r w:rsidR="00DC2184">
        <w:rPr>
          <w:rFonts w:hint="eastAsia"/>
          <w:color w:val="FF0000"/>
          <w:sz w:val="24"/>
        </w:rPr>
        <w:t>3</w:t>
      </w:r>
      <w:r>
        <w:rPr>
          <w:rFonts w:hint="eastAsia"/>
          <w:color w:val="FF0000"/>
          <w:sz w:val="24"/>
        </w:rPr>
        <w:t>0</w:t>
      </w:r>
      <w:r>
        <w:rPr>
          <w:rFonts w:ascii="宋体" w:hAnsi="宋体" w:cs="宋体"/>
          <w:sz w:val="24"/>
        </w:rPr>
        <w:t>在</w:t>
      </w:r>
      <w:r>
        <w:rPr>
          <w:rFonts w:hint="eastAsia"/>
          <w:bCs/>
          <w:sz w:val="24"/>
        </w:rPr>
        <w:t>天津市</w:t>
      </w:r>
      <w:r>
        <w:rPr>
          <w:rFonts w:ascii="宋体" w:hAnsi="宋体" w:cs="宋体" w:hint="eastAsia"/>
          <w:sz w:val="24"/>
        </w:rPr>
        <w:t>北辰区光荣道409号天津商业大学图书馆</w:t>
      </w:r>
      <w:r>
        <w:rPr>
          <w:rFonts w:ascii="宋体" w:hAnsi="宋体" w:cs="宋体"/>
          <w:sz w:val="24"/>
        </w:rPr>
        <w:t>提供所投产品</w:t>
      </w:r>
      <w:r>
        <w:rPr>
          <w:rFonts w:hint="eastAsia"/>
          <w:sz w:val="24"/>
        </w:rPr>
        <w:t>的样品</w:t>
      </w:r>
      <w:r>
        <w:rPr>
          <w:rFonts w:ascii="宋体" w:hAnsi="宋体" w:cs="宋体"/>
          <w:sz w:val="24"/>
        </w:rPr>
        <w:t>并完成安装，并在样品明显处粘贴样品标签（附件</w:t>
      </w:r>
      <w:r>
        <w:rPr>
          <w:rFonts w:ascii="宋体" w:hAnsi="宋体" w:cs="宋体" w:hint="eastAsia"/>
          <w:sz w:val="24"/>
        </w:rPr>
        <w:t>18</w:t>
      </w:r>
      <w:r>
        <w:rPr>
          <w:rFonts w:ascii="宋体" w:hAnsi="宋体" w:cs="宋体"/>
          <w:sz w:val="24"/>
        </w:rPr>
        <w:t>：样品标签并加盖公章），超时不得再递交及安装</w:t>
      </w:r>
      <w:r>
        <w:rPr>
          <w:rFonts w:ascii="宋体" w:hAnsi="宋体" w:cs="宋体" w:hint="eastAsia"/>
          <w:sz w:val="24"/>
        </w:rPr>
        <w:t>。</w:t>
      </w:r>
      <w:r>
        <w:rPr>
          <w:rFonts w:ascii="宋体" w:hAnsi="宋体" w:cs="宋体"/>
          <w:sz w:val="24"/>
        </w:rPr>
        <w:t>联系人</w:t>
      </w:r>
      <w:r>
        <w:rPr>
          <w:rFonts w:ascii="宋体" w:hAnsi="宋体" w:cs="宋体" w:hint="eastAsia"/>
          <w:sz w:val="24"/>
        </w:rPr>
        <w:t>：张老师；联系电话：</w:t>
      </w:r>
      <w:r>
        <w:rPr>
          <w:rFonts w:ascii="宋体" w:hAnsi="宋体" w:cs="宋体" w:hint="eastAsia"/>
          <w:bCs/>
          <w:sz w:val="24"/>
        </w:rPr>
        <w:t>13682198152</w:t>
      </w:r>
      <w:r>
        <w:rPr>
          <w:rFonts w:ascii="宋体" w:hAnsi="宋体" w:cs="宋体" w:hint="eastAsia"/>
          <w:sz w:val="24"/>
        </w:rPr>
        <w:t>。</w:t>
      </w:r>
      <w:r>
        <w:rPr>
          <w:rFonts w:ascii="宋体" w:hAnsi="宋体" w:cs="宋体"/>
          <w:sz w:val="24"/>
        </w:rPr>
        <w:t>具体要求如下：</w:t>
      </w:r>
    </w:p>
    <w:p w:rsidR="007F2020" w:rsidRDefault="004A63DD">
      <w:pPr>
        <w:spacing w:line="360" w:lineRule="auto"/>
        <w:ind w:firstLineChars="200" w:firstLine="480"/>
        <w:outlineLvl w:val="0"/>
        <w:rPr>
          <w:sz w:val="24"/>
        </w:rPr>
      </w:pPr>
      <w:r>
        <w:rPr>
          <w:rFonts w:hint="eastAsia"/>
          <w:sz w:val="24"/>
        </w:rPr>
        <w:t xml:space="preserve">1. </w:t>
      </w:r>
      <w:r>
        <w:rPr>
          <w:rFonts w:hint="eastAsia"/>
          <w:sz w:val="24"/>
        </w:rPr>
        <w:t>样品：学生自习桌</w:t>
      </w:r>
      <w:r>
        <w:rPr>
          <w:rFonts w:hint="eastAsia"/>
          <w:sz w:val="24"/>
        </w:rPr>
        <w:t>A1</w:t>
      </w:r>
      <w:r>
        <w:rPr>
          <w:rFonts w:hint="eastAsia"/>
          <w:sz w:val="24"/>
        </w:rPr>
        <w:t>套，学生单人自习桌</w:t>
      </w:r>
      <w:r>
        <w:rPr>
          <w:rFonts w:hint="eastAsia"/>
          <w:sz w:val="24"/>
        </w:rPr>
        <w:t>B1</w:t>
      </w:r>
      <w:r>
        <w:rPr>
          <w:rFonts w:hint="eastAsia"/>
          <w:sz w:val="24"/>
        </w:rPr>
        <w:t>套</w:t>
      </w:r>
      <w:r>
        <w:rPr>
          <w:rFonts w:asciiTheme="minorEastAsia" w:eastAsiaTheme="minorEastAsia" w:hAnsiTheme="minorEastAsia" w:cs="宋体" w:hint="eastAsia"/>
          <w:sz w:val="24"/>
          <w:szCs w:val="24"/>
        </w:rPr>
        <w:t>。</w:t>
      </w:r>
    </w:p>
    <w:p w:rsidR="007F2020" w:rsidRDefault="004A63DD">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7F2020" w:rsidRDefault="004A63DD">
      <w:pPr>
        <w:spacing w:line="360" w:lineRule="auto"/>
        <w:ind w:firstLineChars="200" w:firstLine="480"/>
        <w:outlineLvl w:val="0"/>
        <w:rPr>
          <w:sz w:val="24"/>
        </w:rPr>
      </w:pPr>
      <w:r>
        <w:rPr>
          <w:rFonts w:hint="eastAsia"/>
          <w:sz w:val="24"/>
        </w:rPr>
        <w:lastRenderedPageBreak/>
        <w:t xml:space="preserve">3. </w:t>
      </w:r>
      <w:r>
        <w:rPr>
          <w:rFonts w:hint="eastAsia"/>
          <w:sz w:val="24"/>
        </w:rPr>
        <w:t>样品处置：</w:t>
      </w:r>
    </w:p>
    <w:p w:rsidR="007F2020" w:rsidRDefault="004A63DD">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7F2020" w:rsidRDefault="004A63DD">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7F2020" w:rsidRDefault="004A63DD">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7F2020" w:rsidRDefault="004A63DD">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7F2020" w:rsidRDefault="004A63DD">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7F2020" w:rsidRDefault="004A63DD">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7F2020" w:rsidRDefault="004A63DD">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7F2020" w:rsidRDefault="004A63DD">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7F2020" w:rsidRDefault="004A63DD">
      <w:pPr>
        <w:autoSpaceDE w:val="0"/>
        <w:autoSpaceDN w:val="0"/>
        <w:adjustRightInd w:val="0"/>
        <w:spacing w:line="360" w:lineRule="auto"/>
        <w:ind w:firstLineChars="200" w:firstLine="480"/>
        <w:rPr>
          <w:sz w:val="24"/>
        </w:rPr>
      </w:pPr>
      <w:r>
        <w:rPr>
          <w:rFonts w:hint="eastAsia"/>
          <w:sz w:val="24"/>
        </w:rPr>
        <w:t>（二）服务要求</w:t>
      </w:r>
    </w:p>
    <w:p w:rsidR="007F2020" w:rsidRDefault="004A63DD">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w:t>
      </w:r>
      <w:r>
        <w:rPr>
          <w:rFonts w:hint="eastAsia"/>
          <w:sz w:val="24"/>
        </w:rPr>
        <w:t>小时内维修工程师到达维修现场，保修期自验收合格之日起计算。</w:t>
      </w:r>
    </w:p>
    <w:p w:rsidR="007F2020" w:rsidRDefault="004A63DD">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7F2020" w:rsidRDefault="004A63DD">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7F2020" w:rsidRDefault="004A63DD">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7F2020" w:rsidRDefault="004A63DD">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7F2020" w:rsidRDefault="004A63DD">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7F2020" w:rsidRDefault="004A63DD">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w:t>
      </w:r>
      <w:r>
        <w:rPr>
          <w:rFonts w:hint="eastAsia"/>
          <w:sz w:val="24"/>
        </w:rPr>
        <w:lastRenderedPageBreak/>
        <w:t>证。</w:t>
      </w:r>
    </w:p>
    <w:p w:rsidR="007F2020" w:rsidRDefault="004A63DD">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w:t>
      </w:r>
      <w:r>
        <w:rPr>
          <w:rFonts w:ascii="宋体" w:hAnsi="宋体" w:cs="宋体" w:hint="eastAsia"/>
          <w:sz w:val="24"/>
          <w:szCs w:val="24"/>
        </w:rPr>
        <w:t>签订合同之日起30天内完成货到现场安装、调试完毕</w:t>
      </w:r>
      <w:r>
        <w:rPr>
          <w:rFonts w:hint="eastAsia"/>
          <w:sz w:val="24"/>
        </w:rPr>
        <w:t>（特殊情况以合同为准）。中标供应商应派有经验的技术人员到现场进行安装、直到家具正常使用，其费用由投标人负担，包含在投标总价中。</w:t>
      </w:r>
    </w:p>
    <w:p w:rsidR="007F2020" w:rsidRDefault="004A63DD">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交货地点：天津市北辰区光荣道</w:t>
      </w:r>
      <w:r>
        <w:rPr>
          <w:rFonts w:hint="eastAsia"/>
          <w:sz w:val="24"/>
        </w:rPr>
        <w:t>409</w:t>
      </w:r>
      <w:r>
        <w:rPr>
          <w:rFonts w:hint="eastAsia"/>
          <w:sz w:val="24"/>
        </w:rPr>
        <w:t>号</w:t>
      </w:r>
      <w:r>
        <w:rPr>
          <w:rFonts w:ascii="宋体" w:hAnsi="宋体" w:cs="宋体" w:hint="eastAsia"/>
          <w:sz w:val="24"/>
          <w:szCs w:val="24"/>
        </w:rPr>
        <w:t>天津商业大学图书馆</w:t>
      </w:r>
      <w:r>
        <w:rPr>
          <w:rFonts w:hint="eastAsia"/>
          <w:sz w:val="24"/>
        </w:rPr>
        <w:t>（特殊情况以合同为准）。</w:t>
      </w:r>
    </w:p>
    <w:p w:rsidR="007F2020" w:rsidRDefault="004A63DD">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7F2020" w:rsidRDefault="004A63DD">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7F2020" w:rsidRDefault="004A63DD">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30</w:t>
      </w:r>
      <w:r>
        <w:rPr>
          <w:rFonts w:hint="eastAsia"/>
          <w:sz w:val="24"/>
        </w:rPr>
        <w:t>个工作日内支付合同总额的</w:t>
      </w:r>
      <w:r>
        <w:rPr>
          <w:rFonts w:hint="eastAsia"/>
          <w:sz w:val="24"/>
        </w:rPr>
        <w:t>70%</w:t>
      </w:r>
      <w:r>
        <w:rPr>
          <w:rFonts w:hint="eastAsia"/>
          <w:sz w:val="24"/>
        </w:rPr>
        <w:t>（特殊情况以合同为准）。</w:t>
      </w:r>
    </w:p>
    <w:p w:rsidR="007F2020" w:rsidRDefault="004A63DD">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（五）投标保证金和履约保证金</w:t>
      </w:r>
    </w:p>
    <w:p w:rsidR="007F2020" w:rsidRDefault="004A63DD">
      <w:pPr>
        <w:autoSpaceDE w:val="0"/>
        <w:autoSpaceDN w:val="0"/>
        <w:adjustRightInd w:val="0"/>
        <w:spacing w:line="360" w:lineRule="auto"/>
        <w:ind w:firstLineChars="200" w:firstLine="480"/>
        <w:rPr>
          <w:sz w:val="24"/>
        </w:rPr>
      </w:pPr>
      <w:r>
        <w:rPr>
          <w:rFonts w:hint="eastAsia"/>
          <w:sz w:val="24"/>
        </w:rPr>
        <w:t>本项目不收取投标保证金。</w:t>
      </w:r>
      <w:r>
        <w:rPr>
          <w:rFonts w:ascii="宋体" w:hAnsi="宋体" w:cs="宋体" w:hint="eastAsia"/>
          <w:sz w:val="24"/>
          <w:szCs w:val="24"/>
        </w:rPr>
        <w:t>签订合同后15个工作日内中标供应商应向采购人提供合同总额10%的履约保证金，供应商应当以支票、汇票、本票或者金融机构、担保机构出具的保函等非现金形式提交。此履约保证金的递交、退还、罚没和有效期以合同为准。履约保证金于验收完成一年后，产品无质量问题，7个工作日内退还。</w:t>
      </w:r>
    </w:p>
    <w:p w:rsidR="007F2020" w:rsidRDefault="004A63DD">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7F2020" w:rsidRDefault="004A63DD">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rsidR="007F2020" w:rsidRDefault="004A63DD">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F2020">
        <w:trPr>
          <w:jc w:val="center"/>
        </w:trPr>
        <w:tc>
          <w:tcPr>
            <w:tcW w:w="9250" w:type="dxa"/>
            <w:gridSpan w:val="3"/>
            <w:shd w:val="clear" w:color="auto" w:fill="auto"/>
            <w:vAlign w:val="center"/>
          </w:tcPr>
          <w:p w:rsidR="007F2020" w:rsidRDefault="004A63DD">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7F2020" w:rsidRDefault="004A63DD">
            <w:pPr>
              <w:widowControl/>
              <w:snapToGrid w:val="0"/>
              <w:jc w:val="center"/>
              <w:rPr>
                <w:kern w:val="0"/>
                <w:sz w:val="24"/>
                <w:szCs w:val="24"/>
              </w:rPr>
            </w:pPr>
            <w:r>
              <w:rPr>
                <w:kern w:val="0"/>
                <w:sz w:val="24"/>
                <w:szCs w:val="24"/>
              </w:rPr>
              <w:t>分值</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lastRenderedPageBreak/>
              <w:t>1</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F2020" w:rsidRDefault="004A63DD">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30</w:t>
            </w:r>
          </w:p>
        </w:tc>
      </w:tr>
      <w:tr w:rsidR="007F2020">
        <w:trPr>
          <w:jc w:val="center"/>
        </w:trPr>
        <w:tc>
          <w:tcPr>
            <w:tcW w:w="9250" w:type="dxa"/>
            <w:gridSpan w:val="3"/>
            <w:shd w:val="clear" w:color="auto" w:fill="auto"/>
            <w:noWrap/>
            <w:vAlign w:val="center"/>
          </w:tcPr>
          <w:p w:rsidR="007F2020" w:rsidRDefault="004A63DD">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43</w:t>
            </w:r>
            <w:r>
              <w:rPr>
                <w:kern w:val="0"/>
                <w:sz w:val="24"/>
                <w:szCs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分值</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F2020" w:rsidRDefault="004A63DD">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7F2020" w:rsidRDefault="004A63DD">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7F2020" w:rsidRDefault="004A63DD">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7F2020" w:rsidRDefault="004A63DD">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7F2020" w:rsidRDefault="004A63DD">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2</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所投产品制造商具备环境管理体系认证、质量管理体系认证、职业健康安全管理体系认证，提供证书扫描件。每个合格的证书扫描件得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7F2020" w:rsidRDefault="004A63DD">
            <w:pPr>
              <w:snapToGrid w:val="0"/>
              <w:jc w:val="center"/>
              <w:rPr>
                <w:kern w:val="0"/>
                <w:sz w:val="24"/>
                <w:szCs w:val="24"/>
              </w:rPr>
            </w:pPr>
            <w:r>
              <w:rPr>
                <w:rFonts w:hint="eastAsia"/>
                <w:kern w:val="0"/>
                <w:sz w:val="24"/>
                <w:szCs w:val="24"/>
              </w:rPr>
              <w:t>3</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提供与所投产</w:t>
            </w:r>
            <w:proofErr w:type="gramStart"/>
            <w:r>
              <w:rPr>
                <w:rFonts w:hint="eastAsia"/>
                <w:kern w:val="0"/>
                <w:sz w:val="24"/>
                <w:szCs w:val="24"/>
              </w:rPr>
              <w:t>品相关</w:t>
            </w:r>
            <w:proofErr w:type="gramEnd"/>
            <w:r>
              <w:rPr>
                <w:rFonts w:hint="eastAsia"/>
                <w:kern w:val="0"/>
                <w:sz w:val="24"/>
                <w:szCs w:val="24"/>
              </w:rPr>
              <w:t>的知识产权证书扫描件，每个合格的证书扫描件得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010" w:type="dxa"/>
            <w:shd w:val="clear" w:color="auto" w:fill="auto"/>
            <w:vAlign w:val="center"/>
          </w:tcPr>
          <w:p w:rsidR="007F2020" w:rsidRDefault="004A63DD">
            <w:pPr>
              <w:snapToGrid w:val="0"/>
              <w:jc w:val="center"/>
              <w:rPr>
                <w:kern w:val="0"/>
                <w:sz w:val="24"/>
                <w:szCs w:val="24"/>
              </w:rPr>
            </w:pPr>
            <w:r>
              <w:rPr>
                <w:rFonts w:hint="eastAsia"/>
                <w:kern w:val="0"/>
                <w:sz w:val="24"/>
                <w:szCs w:val="24"/>
              </w:rPr>
              <w:t>1</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F2020" w:rsidRDefault="004A63DD">
            <w:pPr>
              <w:widowControl/>
              <w:snapToGrid w:val="0"/>
              <w:jc w:val="center"/>
              <w:rPr>
                <w:bCs/>
                <w:sz w:val="24"/>
              </w:rPr>
            </w:pPr>
            <w:r>
              <w:rPr>
                <w:rFonts w:hint="eastAsia"/>
                <w:bCs/>
                <w:sz w:val="24"/>
              </w:rPr>
              <w:t>材质检测报告评价</w:t>
            </w:r>
          </w:p>
        </w:tc>
        <w:tc>
          <w:tcPr>
            <w:tcW w:w="7087" w:type="dxa"/>
            <w:shd w:val="clear" w:color="auto" w:fill="auto"/>
            <w:vAlign w:val="center"/>
          </w:tcPr>
          <w:p w:rsidR="007F2020" w:rsidRDefault="004A63DD">
            <w:pPr>
              <w:snapToGrid w:val="0"/>
              <w:rPr>
                <w:bCs/>
                <w:sz w:val="24"/>
              </w:rPr>
            </w:pPr>
            <w:r>
              <w:rPr>
                <w:rFonts w:hint="eastAsia"/>
                <w:bCs/>
                <w:sz w:val="24"/>
              </w:rPr>
              <w:t>（</w:t>
            </w:r>
            <w:r>
              <w:rPr>
                <w:rFonts w:hint="eastAsia"/>
                <w:bCs/>
                <w:sz w:val="24"/>
              </w:rPr>
              <w:t>1</w:t>
            </w:r>
            <w:r>
              <w:rPr>
                <w:rFonts w:hint="eastAsia"/>
                <w:bCs/>
                <w:sz w:val="24"/>
              </w:rPr>
              <w:t>）提供所投产品</w:t>
            </w:r>
            <w:r>
              <w:rPr>
                <w:rFonts w:ascii="宋体" w:hAnsi="宋体" w:hint="eastAsia"/>
                <w:bCs/>
                <w:sz w:val="24"/>
              </w:rPr>
              <w:t>浸渍胶膜纸饰面刨花板</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snapToGrid w:val="0"/>
              <w:rPr>
                <w:bCs/>
                <w:color w:val="FF0000"/>
                <w:sz w:val="24"/>
              </w:rPr>
            </w:pPr>
            <w:r>
              <w:rPr>
                <w:rFonts w:hint="eastAsia"/>
                <w:bCs/>
                <w:sz w:val="24"/>
              </w:rPr>
              <w:t xml:space="preserve">A. </w:t>
            </w:r>
            <w:r>
              <w:rPr>
                <w:rFonts w:ascii="宋体" w:hAnsi="宋体" w:hint="eastAsia"/>
                <w:bCs/>
                <w:sz w:val="24"/>
              </w:rPr>
              <w:t>静曲强度≥27MPa ，弹性模量≥3800Mpa，内结合强度≥1.2Mpa，表面胶合强度≥2.6Mpa，2h吸水厚度膨胀率≤0.3%，密度≥0.88g/cm³，板面握螺钉力≥2200N，板边握螺钉力≥2000N，表面耐香烟灼烧、表面耐干热、表面耐污染腐蚀、表面耐龟裂、表面耐水蒸气、耐光色牢度均达到5级，表面耐磨（磨耗值）≤20mg/100r，甲醛释放量未检出，挥发性有机化合物（苯、甲苯、二甲苯）未检出，总挥发性有机化合物（TVOC)未检出，抗菌性能金黄色葡萄球菌及大肠埃希氏菌（大肠杆菌）的抑菌率≥99.6%，平板状建筑材料及制品的燃烧性能等级达到B1（C）级；</w:t>
            </w:r>
          </w:p>
          <w:p w:rsidR="007F2020" w:rsidRDefault="004A63DD">
            <w:pPr>
              <w:snapToGrid w:val="0"/>
              <w:rPr>
                <w:bCs/>
                <w:sz w:val="24"/>
              </w:rPr>
            </w:pPr>
            <w:r>
              <w:rPr>
                <w:rFonts w:hint="eastAsia"/>
                <w:bCs/>
                <w:sz w:val="24"/>
              </w:rPr>
              <w:t>（</w:t>
            </w:r>
            <w:r>
              <w:rPr>
                <w:rFonts w:hint="eastAsia"/>
                <w:bCs/>
                <w:sz w:val="24"/>
              </w:rPr>
              <w:t>2</w:t>
            </w:r>
            <w:r>
              <w:rPr>
                <w:rFonts w:hint="eastAsia"/>
                <w:bCs/>
                <w:sz w:val="24"/>
              </w:rPr>
              <w:t>）提供所投产品</w:t>
            </w:r>
            <w:r>
              <w:rPr>
                <w:rStyle w:val="font11"/>
                <w:rFonts w:asciiTheme="minorEastAsia" w:eastAsiaTheme="minorEastAsia" w:hAnsiTheme="minorEastAsia" w:hint="default"/>
                <w:color w:val="auto"/>
                <w:sz w:val="24"/>
                <w:szCs w:val="24"/>
                <w:lang w:bidi="ar"/>
              </w:rPr>
              <w:t>PVC封边条</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snapToGrid w:val="0"/>
              <w:rPr>
                <w:bCs/>
                <w:sz w:val="24"/>
              </w:rPr>
            </w:pPr>
            <w:r>
              <w:rPr>
                <w:rFonts w:hint="eastAsia"/>
                <w:bCs/>
                <w:sz w:val="24"/>
              </w:rPr>
              <w:t xml:space="preserve">A. </w:t>
            </w:r>
            <w:r>
              <w:rPr>
                <w:rStyle w:val="font11"/>
                <w:rFonts w:asciiTheme="minorEastAsia" w:eastAsiaTheme="minorEastAsia" w:hAnsiTheme="minorEastAsia" w:hint="default"/>
                <w:color w:val="auto"/>
                <w:sz w:val="24"/>
                <w:szCs w:val="24"/>
                <w:lang w:bidi="ar"/>
              </w:rPr>
              <w:t>外观符合要求，可迁移元素（可溶性重金属）铅、镉、铬、汞、砷、钡、锑、硒均未检出，甲醛释放量未检出，邻苯二甲酸酯未检出</w:t>
            </w:r>
            <w:r>
              <w:rPr>
                <w:rFonts w:ascii="宋体" w:hAnsi="宋体" w:hint="eastAsia"/>
                <w:bCs/>
                <w:sz w:val="24"/>
              </w:rPr>
              <w:t>；</w:t>
            </w:r>
          </w:p>
          <w:p w:rsidR="007F2020" w:rsidRDefault="004A63DD">
            <w:pPr>
              <w:snapToGrid w:val="0"/>
              <w:rPr>
                <w:bCs/>
                <w:sz w:val="24"/>
              </w:rPr>
            </w:pPr>
            <w:r>
              <w:rPr>
                <w:rFonts w:hint="eastAsia"/>
                <w:bCs/>
                <w:sz w:val="24"/>
              </w:rPr>
              <w:t>（</w:t>
            </w:r>
            <w:r>
              <w:rPr>
                <w:rFonts w:hint="eastAsia"/>
                <w:bCs/>
                <w:sz w:val="24"/>
              </w:rPr>
              <w:t>3</w:t>
            </w:r>
            <w:r>
              <w:rPr>
                <w:rFonts w:hint="eastAsia"/>
                <w:bCs/>
                <w:sz w:val="24"/>
              </w:rPr>
              <w:t>）提供所投产品</w:t>
            </w:r>
            <w:r>
              <w:rPr>
                <w:rFonts w:ascii="宋体" w:hAnsi="宋体" w:hint="eastAsia"/>
                <w:bCs/>
                <w:sz w:val="24"/>
              </w:rPr>
              <w:t>三合一连接件</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snapToGrid w:val="0"/>
              <w:rPr>
                <w:bCs/>
                <w:color w:val="FF0000"/>
                <w:sz w:val="24"/>
              </w:rPr>
            </w:pPr>
            <w:r>
              <w:rPr>
                <w:rFonts w:hint="eastAsia"/>
                <w:bCs/>
                <w:sz w:val="24"/>
              </w:rPr>
              <w:t xml:space="preserve">A. </w:t>
            </w:r>
            <w:r>
              <w:rPr>
                <w:rStyle w:val="font11"/>
                <w:rFonts w:asciiTheme="minorEastAsia" w:eastAsiaTheme="minorEastAsia" w:hAnsiTheme="minorEastAsia" w:hint="default"/>
                <w:color w:val="auto"/>
                <w:sz w:val="24"/>
                <w:szCs w:val="24"/>
                <w:lang w:bidi="ar"/>
              </w:rPr>
              <w:t>外观符合要求，力学性能：三合一偏心连接件偏心体抗压强度≥440N，</w:t>
            </w:r>
            <w:r>
              <w:rPr>
                <w:rStyle w:val="font11"/>
                <w:rFonts w:asciiTheme="minorEastAsia" w:eastAsiaTheme="minorEastAsia" w:hAnsiTheme="minorEastAsia" w:hint="default"/>
                <w:sz w:val="24"/>
                <w:szCs w:val="24"/>
                <w:lang w:bidi="ar"/>
              </w:rPr>
              <w:t>三合一偏心连接件预埋螺母抗拉强度≥850N，三合一偏心连接件中连接螺杆螺纹与预埋螺母的抗拉强度≥750N，三合一偏心连接件中偏心体与连接螺杆的扭矩≥7N·m，抗菌性能铜绿假单胞菌抑菌率≥99.5%，具有较好的抗菌效果，中性盐雾试验时间≥595h，检验结果达到（耐腐蚀等级：10级，无锈点），铜盐加速乙酸盐雾试验时间≥595h，检验结果达到（耐腐蚀等级：10级，</w:t>
            </w:r>
            <w:r>
              <w:rPr>
                <w:rStyle w:val="font11"/>
                <w:rFonts w:asciiTheme="minorEastAsia" w:eastAsiaTheme="minorEastAsia" w:hAnsiTheme="minorEastAsia" w:hint="default"/>
                <w:sz w:val="24"/>
                <w:szCs w:val="24"/>
                <w:lang w:bidi="ar"/>
              </w:rPr>
              <w:lastRenderedPageBreak/>
              <w:t>无锈点），乙酸盐雾试验时间≥645h，检验结果达到（耐腐蚀等级：10级，无锈点），铜加速乙酸盐雾试验时间≥595h，检验结果达到（耐腐蚀等级：10级，无锈点</w:t>
            </w:r>
            <w:r>
              <w:rPr>
                <w:rFonts w:ascii="宋体" w:hAnsi="宋体" w:hint="eastAsia"/>
                <w:bCs/>
                <w:sz w:val="24"/>
              </w:rPr>
              <w:t>；</w:t>
            </w:r>
          </w:p>
          <w:p w:rsidR="007F2020" w:rsidRDefault="004A63DD">
            <w:pPr>
              <w:snapToGrid w:val="0"/>
              <w:rPr>
                <w:bCs/>
                <w:sz w:val="24"/>
              </w:rPr>
            </w:pPr>
            <w:r>
              <w:rPr>
                <w:rFonts w:hint="eastAsia"/>
                <w:bCs/>
                <w:sz w:val="24"/>
              </w:rPr>
              <w:t>（</w:t>
            </w:r>
            <w:r>
              <w:rPr>
                <w:rFonts w:hint="eastAsia"/>
                <w:bCs/>
                <w:sz w:val="24"/>
              </w:rPr>
              <w:t>4</w:t>
            </w:r>
            <w:r>
              <w:rPr>
                <w:rFonts w:hint="eastAsia"/>
                <w:bCs/>
                <w:sz w:val="24"/>
              </w:rPr>
              <w:t>）提供所</w:t>
            </w:r>
            <w:proofErr w:type="gramStart"/>
            <w:r>
              <w:rPr>
                <w:rFonts w:hint="eastAsia"/>
                <w:bCs/>
                <w:sz w:val="24"/>
              </w:rPr>
              <w:t>投产品</w:t>
            </w:r>
            <w:r>
              <w:rPr>
                <w:rFonts w:ascii="宋体" w:hAnsi="宋体" w:hint="eastAsia"/>
                <w:bCs/>
                <w:sz w:val="24"/>
              </w:rPr>
              <w:t>麻绒</w:t>
            </w:r>
            <w:proofErr w:type="gramEnd"/>
            <w:r>
              <w:rPr>
                <w:rFonts w:ascii="宋体" w:hAnsi="宋体" w:hint="eastAsia"/>
                <w:bCs/>
                <w:sz w:val="24"/>
              </w:rPr>
              <w:t>面料</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bCs/>
                <w:sz w:val="24"/>
              </w:rPr>
            </w:pPr>
            <w:r>
              <w:rPr>
                <w:rFonts w:hint="eastAsia"/>
                <w:bCs/>
                <w:sz w:val="24"/>
              </w:rPr>
              <w:t>A.</w:t>
            </w:r>
            <w:r>
              <w:rPr>
                <w:rFonts w:ascii="宋体" w:hAnsi="宋体" w:hint="eastAsia"/>
                <w:bCs/>
                <w:sz w:val="24"/>
              </w:rPr>
              <w:t>可萃取重金属砷、镉、铬、六价铬、钴均未检出，甲醛含量未检出、可分解致癌芳香</w:t>
            </w:r>
            <w:proofErr w:type="gramStart"/>
            <w:r>
              <w:rPr>
                <w:rFonts w:ascii="宋体" w:hAnsi="宋体" w:hint="eastAsia"/>
                <w:bCs/>
                <w:sz w:val="24"/>
              </w:rPr>
              <w:t>胺</w:t>
            </w:r>
            <w:proofErr w:type="gramEnd"/>
            <w:r>
              <w:rPr>
                <w:rFonts w:ascii="宋体" w:hAnsi="宋体" w:hint="eastAsia"/>
                <w:bCs/>
                <w:sz w:val="24"/>
              </w:rPr>
              <w:t>燃料未检出。</w:t>
            </w:r>
          </w:p>
          <w:p w:rsidR="007F2020" w:rsidRDefault="004A63DD">
            <w:pPr>
              <w:snapToGrid w:val="0"/>
              <w:rPr>
                <w:bCs/>
                <w:sz w:val="24"/>
              </w:rPr>
            </w:pPr>
            <w:r>
              <w:rPr>
                <w:rFonts w:ascii="宋体" w:hAnsi="宋体" w:hint="eastAsia"/>
                <w:bCs/>
                <w:sz w:val="24"/>
              </w:rPr>
              <w:t>（5）</w:t>
            </w:r>
            <w:r>
              <w:rPr>
                <w:rFonts w:hint="eastAsia"/>
                <w:bCs/>
                <w:sz w:val="24"/>
              </w:rPr>
              <w:t>提供所</w:t>
            </w:r>
            <w:proofErr w:type="gramStart"/>
            <w:r>
              <w:rPr>
                <w:rFonts w:hint="eastAsia"/>
                <w:bCs/>
                <w:sz w:val="24"/>
              </w:rPr>
              <w:t>投产品</w:t>
            </w:r>
            <w:r>
              <w:rPr>
                <w:rFonts w:ascii="宋体" w:hAnsi="宋体" w:hint="eastAsia"/>
                <w:bCs/>
                <w:sz w:val="24"/>
              </w:rPr>
              <w:t>实木</w:t>
            </w:r>
            <w:proofErr w:type="gramEnd"/>
            <w:r>
              <w:rPr>
                <w:rFonts w:ascii="宋体" w:hAnsi="宋体" w:hint="eastAsia"/>
                <w:bCs/>
                <w:sz w:val="24"/>
              </w:rPr>
              <w:t>多层板</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rFonts w:ascii="宋体" w:hAnsi="宋体"/>
                <w:bCs/>
                <w:sz w:val="24"/>
              </w:rPr>
            </w:pPr>
            <w:r>
              <w:rPr>
                <w:rFonts w:hint="eastAsia"/>
                <w:bCs/>
                <w:sz w:val="24"/>
              </w:rPr>
              <w:t>A.</w:t>
            </w:r>
            <w:r>
              <w:rPr>
                <w:rFonts w:ascii="宋体" w:hAnsi="宋体" w:hint="eastAsia"/>
                <w:bCs/>
                <w:sz w:val="24"/>
              </w:rPr>
              <w:t>含水率5%-8%，胶合强度≥0.75MPa甲醛</w:t>
            </w:r>
            <w:proofErr w:type="gramStart"/>
            <w:r>
              <w:rPr>
                <w:rFonts w:ascii="宋体" w:hAnsi="宋体" w:hint="eastAsia"/>
                <w:bCs/>
                <w:sz w:val="24"/>
              </w:rPr>
              <w:t>释放量未检出</w:t>
            </w:r>
            <w:proofErr w:type="gramEnd"/>
            <w:r>
              <w:rPr>
                <w:rFonts w:ascii="宋体" w:hAnsi="宋体" w:hint="eastAsia"/>
                <w:bCs/>
                <w:sz w:val="24"/>
              </w:rPr>
              <w:t>、苯、甲苯、二甲苯均未检出、总挥发性有机化合物未检出，静曲强度横纹≥30MPa、顺纹≥40MPa，弹性模量顺纹≥5000MPa、横纹≥4800MPa。</w:t>
            </w:r>
          </w:p>
          <w:p w:rsidR="007F2020" w:rsidRDefault="004A63DD">
            <w:pPr>
              <w:widowControl/>
              <w:snapToGrid w:val="0"/>
              <w:rPr>
                <w:rFonts w:ascii="宋体" w:hAnsi="宋体"/>
                <w:bCs/>
                <w:sz w:val="24"/>
              </w:rPr>
            </w:pPr>
            <w:r>
              <w:rPr>
                <w:rFonts w:ascii="宋体" w:hAnsi="宋体" w:hint="eastAsia"/>
                <w:bCs/>
                <w:sz w:val="24"/>
              </w:rPr>
              <w:t>（6）</w:t>
            </w:r>
            <w:r>
              <w:rPr>
                <w:rFonts w:hint="eastAsia"/>
                <w:bCs/>
                <w:sz w:val="24"/>
              </w:rPr>
              <w:t>提供所投产品</w:t>
            </w:r>
            <w:r>
              <w:rPr>
                <w:rFonts w:ascii="宋体" w:hAnsi="宋体" w:hint="eastAsia"/>
                <w:bCs/>
                <w:sz w:val="24"/>
              </w:rPr>
              <w:t>海绵</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rFonts w:ascii="宋体" w:hAnsi="宋体"/>
                <w:bCs/>
                <w:sz w:val="24"/>
              </w:rPr>
            </w:pPr>
            <w:r>
              <w:rPr>
                <w:rFonts w:hint="eastAsia"/>
                <w:bCs/>
                <w:sz w:val="24"/>
              </w:rPr>
              <w:t>A.</w:t>
            </w:r>
            <w:r>
              <w:rPr>
                <w:rFonts w:ascii="宋体" w:hAnsi="宋体" w:hint="eastAsia"/>
                <w:bCs/>
                <w:sz w:val="24"/>
              </w:rPr>
              <w:t>25％压陷硬度≥180N，回弹率≥60%，65％/25％</w:t>
            </w:r>
            <w:proofErr w:type="gramStart"/>
            <w:r>
              <w:rPr>
                <w:rFonts w:ascii="宋体" w:hAnsi="宋体" w:hint="eastAsia"/>
                <w:bCs/>
                <w:sz w:val="24"/>
              </w:rPr>
              <w:t>压陷比</w:t>
            </w:r>
            <w:proofErr w:type="gramEnd"/>
            <w:r>
              <w:rPr>
                <w:rFonts w:ascii="宋体" w:hAnsi="宋体" w:hint="eastAsia"/>
                <w:bCs/>
                <w:sz w:val="24"/>
              </w:rPr>
              <w:t>≥3，75％压缩永久变形≤4.7%，拉伸强度 ≥110kPa，断裂伸长率≥155%，撕裂强度≥2.6N/cm，干热老化后拉伸强度≥105kPa，湿热老化后拉伸强度≥105kPa，泡沫塑料-表观密度≥54Kg/m³，甲醛</w:t>
            </w:r>
            <w:proofErr w:type="gramStart"/>
            <w:r>
              <w:rPr>
                <w:rFonts w:ascii="宋体" w:hAnsi="宋体" w:hint="eastAsia"/>
                <w:bCs/>
                <w:sz w:val="24"/>
              </w:rPr>
              <w:t>释放量未检出</w:t>
            </w:r>
            <w:proofErr w:type="gramEnd"/>
            <w:r>
              <w:rPr>
                <w:rFonts w:ascii="宋体" w:hAnsi="宋体" w:hint="eastAsia"/>
                <w:bCs/>
                <w:sz w:val="24"/>
              </w:rPr>
              <w:t>，抗引燃特性（模拟火柴火焰、阴燃的香烟）符合要求，防霉性能（宛氏拟青霉）防霉等级达到0级，抗菌性能（金黄色葡萄球菌）抑菌率≥99.5%。</w:t>
            </w:r>
          </w:p>
          <w:p w:rsidR="007F2020" w:rsidRDefault="004A63DD">
            <w:pPr>
              <w:widowControl/>
              <w:snapToGrid w:val="0"/>
              <w:rPr>
                <w:rFonts w:ascii="宋体" w:hAnsi="宋体"/>
                <w:bCs/>
                <w:sz w:val="24"/>
              </w:rPr>
            </w:pPr>
            <w:r>
              <w:rPr>
                <w:rFonts w:ascii="宋体" w:hAnsi="宋体" w:hint="eastAsia"/>
                <w:bCs/>
                <w:sz w:val="24"/>
              </w:rPr>
              <w:t>（7）</w:t>
            </w:r>
            <w:r>
              <w:rPr>
                <w:rFonts w:hint="eastAsia"/>
                <w:bCs/>
                <w:sz w:val="24"/>
              </w:rPr>
              <w:t>提供所投产品</w:t>
            </w:r>
            <w:r>
              <w:rPr>
                <w:rFonts w:ascii="宋体" w:hAnsi="宋体" w:hint="eastAsia"/>
                <w:bCs/>
                <w:sz w:val="24"/>
              </w:rPr>
              <w:t>白蜡木</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rFonts w:ascii="宋体" w:hAnsi="宋体"/>
                <w:bCs/>
                <w:sz w:val="24"/>
              </w:rPr>
            </w:pPr>
            <w:r>
              <w:rPr>
                <w:rFonts w:hint="eastAsia"/>
                <w:bCs/>
                <w:sz w:val="24"/>
              </w:rPr>
              <w:t>A.</w:t>
            </w:r>
            <w:r>
              <w:rPr>
                <w:rFonts w:ascii="宋体" w:hAnsi="宋体" w:hint="eastAsia"/>
                <w:bCs/>
                <w:sz w:val="24"/>
              </w:rPr>
              <w:t>甲醛</w:t>
            </w:r>
            <w:proofErr w:type="gramStart"/>
            <w:r>
              <w:rPr>
                <w:rFonts w:ascii="宋体" w:hAnsi="宋体" w:hint="eastAsia"/>
                <w:bCs/>
                <w:sz w:val="24"/>
              </w:rPr>
              <w:t>释放量未检出</w:t>
            </w:r>
            <w:proofErr w:type="gramEnd"/>
            <w:r>
              <w:rPr>
                <w:rFonts w:ascii="宋体" w:hAnsi="宋体" w:hint="eastAsia"/>
                <w:bCs/>
                <w:sz w:val="24"/>
              </w:rPr>
              <w:t>，抗菌性能达99%。</w:t>
            </w:r>
          </w:p>
          <w:p w:rsidR="007F2020" w:rsidRDefault="004A63DD">
            <w:pPr>
              <w:widowControl/>
              <w:snapToGrid w:val="0"/>
              <w:rPr>
                <w:rFonts w:ascii="宋体" w:hAnsi="宋体"/>
                <w:bCs/>
                <w:sz w:val="24"/>
              </w:rPr>
            </w:pPr>
            <w:r>
              <w:rPr>
                <w:rFonts w:ascii="宋体" w:hAnsi="宋体" w:hint="eastAsia"/>
                <w:bCs/>
                <w:sz w:val="24"/>
              </w:rPr>
              <w:t>（8）</w:t>
            </w:r>
            <w:r>
              <w:rPr>
                <w:rFonts w:hint="eastAsia"/>
                <w:bCs/>
                <w:sz w:val="24"/>
              </w:rPr>
              <w:t>提供所投产品</w:t>
            </w:r>
            <w:r>
              <w:rPr>
                <w:rFonts w:ascii="宋体" w:hAnsi="宋体" w:hint="eastAsia"/>
                <w:bCs/>
                <w:sz w:val="24"/>
              </w:rPr>
              <w:t>油漆</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rFonts w:ascii="宋体" w:hAnsi="宋体"/>
                <w:bCs/>
                <w:sz w:val="24"/>
              </w:rPr>
            </w:pPr>
            <w:r>
              <w:rPr>
                <w:rFonts w:hint="eastAsia"/>
                <w:bCs/>
                <w:sz w:val="24"/>
              </w:rPr>
              <w:t>A.</w:t>
            </w:r>
            <w:r>
              <w:rPr>
                <w:rFonts w:ascii="宋体" w:hAnsi="宋体" w:hint="eastAsia"/>
                <w:bCs/>
                <w:sz w:val="24"/>
              </w:rPr>
              <w:t>VOC含量未检出；硬度达3H；</w:t>
            </w:r>
            <w:proofErr w:type="gramStart"/>
            <w:r>
              <w:rPr>
                <w:rFonts w:ascii="宋体" w:hAnsi="宋体" w:hint="eastAsia"/>
                <w:bCs/>
                <w:sz w:val="24"/>
              </w:rPr>
              <w:t>耐黄变性</w:t>
            </w:r>
            <w:proofErr w:type="gramEnd"/>
            <w:r>
              <w:rPr>
                <w:rFonts w:ascii="宋体" w:hAnsi="宋体" w:hint="eastAsia"/>
                <w:bCs/>
                <w:sz w:val="24"/>
              </w:rPr>
              <w:t>160h≤3；在容器中搅拌后均无硬块。</w:t>
            </w:r>
          </w:p>
          <w:p w:rsidR="007F2020" w:rsidRDefault="004A63DD">
            <w:pPr>
              <w:widowControl/>
              <w:snapToGrid w:val="0"/>
              <w:rPr>
                <w:bCs/>
                <w:sz w:val="24"/>
              </w:rPr>
            </w:pPr>
            <w:r>
              <w:rPr>
                <w:rFonts w:ascii="宋体" w:hAnsi="宋体" w:hint="eastAsia"/>
                <w:bCs/>
                <w:sz w:val="24"/>
              </w:rPr>
              <w:t>（9）</w:t>
            </w:r>
            <w:r>
              <w:rPr>
                <w:rFonts w:hint="eastAsia"/>
                <w:bCs/>
                <w:sz w:val="24"/>
              </w:rPr>
              <w:t>提供所投产品</w:t>
            </w:r>
            <w:r>
              <w:rPr>
                <w:rFonts w:ascii="宋体" w:hAnsi="宋体" w:hint="eastAsia"/>
                <w:bCs/>
                <w:sz w:val="24"/>
              </w:rPr>
              <w:t>冷轧钢板</w:t>
            </w:r>
            <w:r>
              <w:rPr>
                <w:rFonts w:hint="eastAsia"/>
                <w:bCs/>
                <w:sz w:val="24"/>
              </w:rPr>
              <w:t>的</w:t>
            </w:r>
            <w:r>
              <w:rPr>
                <w:rFonts w:hint="eastAsia"/>
                <w:kern w:val="0"/>
                <w:sz w:val="24"/>
                <w:szCs w:val="24"/>
              </w:rPr>
              <w:t>CMA</w:t>
            </w:r>
            <w:r>
              <w:rPr>
                <w:rFonts w:hint="eastAsia"/>
                <w:kern w:val="0"/>
                <w:sz w:val="24"/>
                <w:szCs w:val="24"/>
              </w:rPr>
              <w:t>标识的检测报告扫描件</w:t>
            </w:r>
            <w:r>
              <w:rPr>
                <w:rFonts w:hint="eastAsia"/>
                <w:bCs/>
                <w:sz w:val="24"/>
              </w:rPr>
              <w:t>，上述检测报告能证明上述材质满足以下参数要求，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7F2020" w:rsidRDefault="004A63DD">
            <w:pPr>
              <w:widowControl/>
              <w:snapToGrid w:val="0"/>
              <w:rPr>
                <w:rFonts w:ascii="宋体" w:hAnsi="宋体"/>
                <w:bCs/>
                <w:sz w:val="24"/>
              </w:rPr>
            </w:pPr>
            <w:r>
              <w:rPr>
                <w:rFonts w:hint="eastAsia"/>
                <w:bCs/>
                <w:sz w:val="24"/>
              </w:rPr>
              <w:t>A.</w:t>
            </w:r>
            <w:r>
              <w:rPr>
                <w:rFonts w:ascii="宋体" w:hAnsi="宋体" w:hint="eastAsia"/>
                <w:bCs/>
                <w:sz w:val="24"/>
              </w:rPr>
              <w:t>外观性能-金属件喷涂</w:t>
            </w:r>
            <w:proofErr w:type="gramStart"/>
            <w:r>
              <w:rPr>
                <w:rFonts w:ascii="宋体" w:hAnsi="宋体" w:hint="eastAsia"/>
                <w:bCs/>
                <w:sz w:val="24"/>
              </w:rPr>
              <w:t>层符合</w:t>
            </w:r>
            <w:proofErr w:type="gramEnd"/>
            <w:r>
              <w:rPr>
                <w:rFonts w:ascii="宋体" w:hAnsi="宋体" w:hint="eastAsia"/>
                <w:bCs/>
                <w:sz w:val="24"/>
              </w:rPr>
              <w:t>要求，理化性能-金属喷漆（塑）涂层（硬度≥4H、冲击强度符合要求、附着力达到0级），表面理化性能-金属喷漆（塑）涂层耐腐蚀达到10级，甲醛</w:t>
            </w:r>
            <w:proofErr w:type="gramStart"/>
            <w:r>
              <w:rPr>
                <w:rFonts w:ascii="宋体" w:hAnsi="宋体" w:hint="eastAsia"/>
                <w:bCs/>
                <w:sz w:val="24"/>
              </w:rPr>
              <w:t>释放量未检出</w:t>
            </w:r>
            <w:proofErr w:type="gramEnd"/>
            <w:r>
              <w:rPr>
                <w:rFonts w:ascii="宋体" w:hAnsi="宋体" w:hint="eastAsia"/>
                <w:bCs/>
                <w:sz w:val="24"/>
              </w:rPr>
              <w:t>，可溶性元素（铅、镉、铬、汞）未检出，力学性能（下屈服强度≥370MPa、断后伸长率≥30%、抗拉强度≥480MPa），中性盐雾试验时间≥295h，检验结果达到（金属表面涂层耐腐蚀等级：10级，金属表面涂层对基体的保护等级：10级）。</w:t>
            </w:r>
          </w:p>
          <w:p w:rsidR="007F2020" w:rsidRDefault="004A63DD">
            <w:pPr>
              <w:widowControl/>
              <w:snapToGrid w:val="0"/>
              <w:rPr>
                <w:rFonts w:ascii="宋体" w:hAnsi="宋体"/>
                <w:bCs/>
                <w:sz w:val="24"/>
              </w:rPr>
            </w:pPr>
            <w:r>
              <w:rPr>
                <w:rFonts w:ascii="宋体" w:hAnsi="宋体" w:hint="eastAsia"/>
                <w:bCs/>
                <w:sz w:val="24"/>
              </w:rPr>
              <w:t>（10）提供所投产</w:t>
            </w:r>
            <w:proofErr w:type="gramStart"/>
            <w:r>
              <w:rPr>
                <w:rFonts w:ascii="宋体" w:hAnsi="宋体" w:hint="eastAsia"/>
                <w:bCs/>
                <w:sz w:val="24"/>
              </w:rPr>
              <w:t>品塑粉</w:t>
            </w:r>
            <w:proofErr w:type="gramEnd"/>
            <w:r>
              <w:rPr>
                <w:rFonts w:ascii="宋体" w:hAnsi="宋体" w:hint="eastAsia"/>
                <w:bCs/>
                <w:sz w:val="24"/>
              </w:rPr>
              <w:t>的CMA标识的检测报告扫描件，上述检测</w:t>
            </w:r>
            <w:r>
              <w:rPr>
                <w:rFonts w:ascii="宋体" w:hAnsi="宋体" w:hint="eastAsia"/>
                <w:bCs/>
                <w:sz w:val="24"/>
              </w:rPr>
              <w:lastRenderedPageBreak/>
              <w:t>报告能证明上述材质满足以下参数要求，</w:t>
            </w:r>
            <w:proofErr w:type="gramStart"/>
            <w:r>
              <w:rPr>
                <w:rFonts w:ascii="宋体" w:hAnsi="宋体" w:hint="eastAsia"/>
                <w:bCs/>
                <w:sz w:val="24"/>
              </w:rPr>
              <w:t>每证明</w:t>
            </w:r>
            <w:proofErr w:type="gramEnd"/>
            <w:r>
              <w:rPr>
                <w:rFonts w:ascii="宋体" w:hAnsi="宋体" w:hint="eastAsia"/>
                <w:bCs/>
                <w:sz w:val="24"/>
              </w:rPr>
              <w:t>1条得1分，最多1分</w:t>
            </w:r>
          </w:p>
          <w:p w:rsidR="007F2020" w:rsidRDefault="004A63DD">
            <w:pPr>
              <w:widowControl/>
              <w:snapToGrid w:val="0"/>
              <w:rPr>
                <w:bCs/>
                <w:color w:val="FF0000"/>
                <w:sz w:val="24"/>
              </w:rPr>
            </w:pPr>
            <w:r>
              <w:rPr>
                <w:rFonts w:ascii="宋体" w:hAnsi="宋体"/>
                <w:bCs/>
                <w:sz w:val="24"/>
              </w:rPr>
              <w:t>A.</w:t>
            </w:r>
            <w:r>
              <w:rPr>
                <w:rFonts w:ascii="宋体" w:hAnsi="宋体" w:hint="eastAsia"/>
                <w:bCs/>
                <w:sz w:val="24"/>
              </w:rPr>
              <w:t>铅笔硬度(内聚破坏中擦伤）≥5H，干附着力≤1级，</w:t>
            </w:r>
            <w:proofErr w:type="gramStart"/>
            <w:r>
              <w:rPr>
                <w:rFonts w:ascii="宋体" w:hAnsi="宋体" w:hint="eastAsia"/>
                <w:bCs/>
                <w:sz w:val="24"/>
              </w:rPr>
              <w:t>总铅含量</w:t>
            </w:r>
            <w:proofErr w:type="gramEnd"/>
            <w:r>
              <w:rPr>
                <w:rFonts w:ascii="宋体" w:hAnsi="宋体" w:hint="eastAsia"/>
                <w:bCs/>
                <w:sz w:val="24"/>
              </w:rPr>
              <w:t>未检出。</w:t>
            </w:r>
          </w:p>
          <w:p w:rsidR="007F2020" w:rsidRDefault="004A63DD">
            <w:pPr>
              <w:widowControl/>
              <w:snapToGrid w:val="0"/>
              <w:rPr>
                <w:bCs/>
                <w:color w:val="FF0000"/>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7F2020" w:rsidRDefault="004A63DD">
            <w:pPr>
              <w:widowControl/>
              <w:snapToGrid w:val="0"/>
              <w:jc w:val="center"/>
              <w:rPr>
                <w:color w:val="FF0000"/>
                <w:kern w:val="0"/>
                <w:sz w:val="24"/>
                <w:szCs w:val="24"/>
              </w:rPr>
            </w:pPr>
            <w:r>
              <w:rPr>
                <w:rFonts w:hint="eastAsia"/>
                <w:kern w:val="0"/>
                <w:sz w:val="24"/>
                <w:szCs w:val="24"/>
              </w:rPr>
              <w:lastRenderedPageBreak/>
              <w:t>10</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7F2020" w:rsidRDefault="004A63DD">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7F2020" w:rsidRDefault="004A63DD">
            <w:pPr>
              <w:widowControl/>
              <w:snapToGrid w:val="0"/>
              <w:rPr>
                <w:bCs/>
                <w:strike/>
                <w:sz w:val="24"/>
              </w:rPr>
            </w:pPr>
            <w:r>
              <w:rPr>
                <w:rFonts w:hint="eastAsia"/>
                <w:bCs/>
                <w:sz w:val="24"/>
              </w:rPr>
              <w:t>提供所投产品制造商制造的成品家具（学生自习桌</w:t>
            </w:r>
            <w:r>
              <w:rPr>
                <w:rFonts w:hint="eastAsia"/>
                <w:bCs/>
                <w:sz w:val="24"/>
              </w:rPr>
              <w:t>A</w:t>
            </w:r>
            <w:r>
              <w:rPr>
                <w:rFonts w:hint="eastAsia"/>
                <w:bCs/>
                <w:sz w:val="24"/>
              </w:rPr>
              <w:t>、</w:t>
            </w:r>
            <w:r>
              <w:rPr>
                <w:rFonts w:asciiTheme="minorEastAsia" w:eastAsiaTheme="minorEastAsia" w:hAnsiTheme="minorEastAsia" w:cs="宋体" w:hint="eastAsia"/>
                <w:kern w:val="0"/>
                <w:sz w:val="24"/>
                <w:lang w:bidi="ar"/>
              </w:rPr>
              <w:t>学生单人自习桌B</w:t>
            </w:r>
            <w:r>
              <w:rPr>
                <w:rFonts w:hint="eastAsia"/>
                <w:bCs/>
                <w:sz w:val="24"/>
              </w:rPr>
              <w:t>）的第三方检测机构出具的带</w:t>
            </w:r>
            <w:r>
              <w:rPr>
                <w:rFonts w:hint="eastAsia"/>
                <w:bCs/>
                <w:sz w:val="24"/>
              </w:rPr>
              <w:t>CMA</w:t>
            </w:r>
            <w:r>
              <w:rPr>
                <w:rFonts w:hint="eastAsia"/>
                <w:bCs/>
                <w:sz w:val="24"/>
              </w:rPr>
              <w:t>标识的成品检测报告扫描件</w:t>
            </w:r>
            <w:r>
              <w:rPr>
                <w:rFonts w:hint="eastAsia"/>
                <w:kern w:val="0"/>
                <w:sz w:val="24"/>
                <w:szCs w:val="24"/>
              </w:rPr>
              <w:t>，每个合格的检测报告扫描件得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4</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7F2020" w:rsidRDefault="004A63DD">
            <w:pPr>
              <w:widowControl/>
              <w:snapToGrid w:val="0"/>
              <w:jc w:val="center"/>
              <w:rPr>
                <w:bCs/>
                <w:sz w:val="24"/>
              </w:rPr>
            </w:pPr>
            <w:r>
              <w:rPr>
                <w:rFonts w:hint="eastAsia"/>
                <w:bCs/>
                <w:sz w:val="24"/>
              </w:rPr>
              <w:t>现代化生产设备能力评价</w:t>
            </w:r>
          </w:p>
        </w:tc>
        <w:tc>
          <w:tcPr>
            <w:tcW w:w="7087" w:type="dxa"/>
            <w:shd w:val="clear" w:color="auto" w:fill="auto"/>
            <w:vAlign w:val="center"/>
          </w:tcPr>
          <w:p w:rsidR="007F2020" w:rsidRDefault="004A63DD">
            <w:pPr>
              <w:snapToGrid w:val="0"/>
              <w:rPr>
                <w:bCs/>
                <w:sz w:val="24"/>
              </w:rPr>
            </w:pPr>
            <w:r>
              <w:rPr>
                <w:rFonts w:hint="eastAsia"/>
                <w:bCs/>
                <w:sz w:val="24"/>
              </w:rPr>
              <w:t>与所投包相关的现代化生产设备水平，投标文件中提供所投产品制造商的设备彩图及设备购置发票扫描件，包括（激光开卷落生产线、全自动封边机、数控折弯机、光纤激光切割机、数控钻孔中心、压力机、焊接机器人、注塑机、</w:t>
            </w:r>
            <w:proofErr w:type="gramStart"/>
            <w:r>
              <w:rPr>
                <w:rFonts w:hint="eastAsia"/>
                <w:bCs/>
                <w:sz w:val="24"/>
              </w:rPr>
              <w:t>缝裁皮</w:t>
            </w:r>
            <w:proofErr w:type="gramEnd"/>
            <w:r>
              <w:rPr>
                <w:rFonts w:hint="eastAsia"/>
                <w:bCs/>
                <w:sz w:val="24"/>
              </w:rPr>
              <w:t>机、自动包装线）。每种满足以上要求的设备得</w:t>
            </w:r>
            <w:r>
              <w:rPr>
                <w:rFonts w:hint="eastAsia"/>
                <w:bCs/>
                <w:sz w:val="24"/>
              </w:rPr>
              <w:t>1</w:t>
            </w:r>
            <w:r>
              <w:rPr>
                <w:rFonts w:hint="eastAsia"/>
                <w:bCs/>
                <w:sz w:val="24"/>
              </w:rPr>
              <w:t>分，最多</w:t>
            </w:r>
            <w:r>
              <w:rPr>
                <w:rFonts w:hint="eastAsia"/>
                <w:bCs/>
                <w:sz w:val="24"/>
              </w:rPr>
              <w:t>10</w:t>
            </w:r>
            <w:r>
              <w:rPr>
                <w:rFonts w:hint="eastAsia"/>
                <w:bCs/>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10</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F2020" w:rsidRDefault="004A63DD">
            <w:pPr>
              <w:widowControl/>
              <w:snapToGrid w:val="0"/>
              <w:jc w:val="center"/>
              <w:rPr>
                <w:bCs/>
                <w:sz w:val="24"/>
              </w:rPr>
            </w:pPr>
            <w:r>
              <w:rPr>
                <w:rFonts w:hint="eastAsia"/>
                <w:bCs/>
                <w:sz w:val="24"/>
              </w:rPr>
              <w:t>原材料环保评价</w:t>
            </w:r>
          </w:p>
        </w:tc>
        <w:tc>
          <w:tcPr>
            <w:tcW w:w="7087" w:type="dxa"/>
            <w:shd w:val="clear" w:color="auto" w:fill="auto"/>
            <w:vAlign w:val="center"/>
          </w:tcPr>
          <w:p w:rsidR="007F2020" w:rsidRDefault="004A63DD">
            <w:pPr>
              <w:snapToGrid w:val="0"/>
              <w:rPr>
                <w:bCs/>
                <w:sz w:val="24"/>
              </w:rPr>
            </w:pPr>
            <w:r>
              <w:rPr>
                <w:rFonts w:hint="eastAsia"/>
                <w:bCs/>
                <w:sz w:val="24"/>
              </w:rPr>
              <w:t>所投产品原材料或其制造商具备相关环保认证（包括但不限于</w:t>
            </w:r>
            <w:r>
              <w:rPr>
                <w:rFonts w:hint="eastAsia"/>
                <w:kern w:val="0"/>
                <w:sz w:val="24"/>
                <w:szCs w:val="24"/>
              </w:rPr>
              <w:t>环境管理体系认证、环境标志产品认证证书、</w:t>
            </w:r>
            <w:r>
              <w:rPr>
                <w:rFonts w:hint="eastAsia"/>
                <w:kern w:val="0"/>
                <w:sz w:val="24"/>
                <w:szCs w:val="24"/>
              </w:rPr>
              <w:t>CQC</w:t>
            </w:r>
            <w:r>
              <w:rPr>
                <w:rFonts w:hint="eastAsia"/>
                <w:kern w:val="0"/>
                <w:sz w:val="24"/>
                <w:szCs w:val="24"/>
              </w:rPr>
              <w:t>认证等</w:t>
            </w:r>
            <w:r>
              <w:rPr>
                <w:rFonts w:hint="eastAsia"/>
                <w:bCs/>
                <w:sz w:val="24"/>
              </w:rPr>
              <w:t>），投标文件中</w:t>
            </w:r>
            <w:r>
              <w:rPr>
                <w:rFonts w:hint="eastAsia"/>
                <w:sz w:val="24"/>
              </w:rPr>
              <w:t>提供相应的证明材料扫描件，每份合格的证明材料</w:t>
            </w:r>
            <w:r>
              <w:rPr>
                <w:rFonts w:hint="eastAsia"/>
                <w:bCs/>
                <w:sz w:val="24"/>
              </w:rPr>
              <w:t>得</w:t>
            </w:r>
            <w:r>
              <w:rPr>
                <w:rFonts w:hint="eastAsia"/>
                <w:bCs/>
                <w:sz w:val="24"/>
              </w:rPr>
              <w:t>0.5</w:t>
            </w:r>
            <w:r>
              <w:rPr>
                <w:rFonts w:hint="eastAsia"/>
                <w:bCs/>
                <w:sz w:val="24"/>
              </w:rPr>
              <w:t>分，最多</w:t>
            </w:r>
            <w:r>
              <w:rPr>
                <w:rFonts w:hint="eastAsia"/>
                <w:bCs/>
                <w:sz w:val="24"/>
              </w:rPr>
              <w:t>1</w:t>
            </w:r>
            <w:r>
              <w:rPr>
                <w:rFonts w:hint="eastAsia"/>
                <w:bCs/>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7F2020" w:rsidRDefault="004A63DD">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7F2020" w:rsidRDefault="004A63DD">
            <w:pPr>
              <w:snapToGrid w:val="0"/>
              <w:rPr>
                <w:bCs/>
                <w:sz w:val="24"/>
              </w:rPr>
            </w:pPr>
            <w:r>
              <w:rPr>
                <w:rFonts w:hint="eastAsia"/>
                <w:sz w:val="24"/>
              </w:rPr>
              <w:t>组合安装设计、易装卸，具有可再生资源的设计理念和产品设计使用寿命，</w:t>
            </w:r>
            <w:r>
              <w:rPr>
                <w:rFonts w:hint="eastAsia"/>
                <w:bCs/>
                <w:sz w:val="24"/>
              </w:rPr>
              <w:t>投标文件中</w:t>
            </w:r>
            <w:r>
              <w:rPr>
                <w:rFonts w:hint="eastAsia"/>
                <w:sz w:val="24"/>
              </w:rPr>
              <w:t>提供具体文字阐述得</w:t>
            </w:r>
            <w:r>
              <w:rPr>
                <w:rFonts w:hint="eastAsia"/>
                <w:sz w:val="24"/>
              </w:rPr>
              <w:t>1</w:t>
            </w:r>
            <w:r>
              <w:rPr>
                <w:rFonts w:hint="eastAsia"/>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7F2020" w:rsidRDefault="004A63DD">
            <w:pPr>
              <w:widowControl/>
              <w:snapToGrid w:val="0"/>
              <w:jc w:val="center"/>
              <w:rPr>
                <w:kern w:val="0"/>
                <w:sz w:val="24"/>
                <w:szCs w:val="24"/>
              </w:rPr>
            </w:pPr>
            <w:r>
              <w:rPr>
                <w:rFonts w:hint="eastAsia"/>
                <w:sz w:val="24"/>
              </w:rPr>
              <w:t>生产加工环节环保评价</w:t>
            </w:r>
          </w:p>
        </w:tc>
        <w:tc>
          <w:tcPr>
            <w:tcW w:w="7087" w:type="dxa"/>
            <w:shd w:val="clear" w:color="auto" w:fill="auto"/>
            <w:vAlign w:val="center"/>
          </w:tcPr>
          <w:p w:rsidR="007F2020" w:rsidRDefault="004A63DD">
            <w:pPr>
              <w:snapToGrid w:val="0"/>
              <w:rPr>
                <w:bCs/>
                <w:sz w:val="24"/>
              </w:rPr>
            </w:pPr>
            <w:r>
              <w:rPr>
                <w:rFonts w:hint="eastAsia"/>
                <w:sz w:val="24"/>
              </w:rPr>
              <w:t>生产加工采取的绿色环保措施且排污达标，</w:t>
            </w:r>
            <w:r>
              <w:rPr>
                <w:rFonts w:hint="eastAsia"/>
                <w:bCs/>
                <w:sz w:val="24"/>
              </w:rPr>
              <w:t>投标文件中</w:t>
            </w:r>
            <w:r>
              <w:rPr>
                <w:rFonts w:hint="eastAsia"/>
                <w:sz w:val="24"/>
              </w:rPr>
              <w:t>提供</w:t>
            </w:r>
            <w:r>
              <w:rPr>
                <w:rFonts w:hint="eastAsia"/>
                <w:bCs/>
                <w:sz w:val="24"/>
              </w:rPr>
              <w:t>所投产品制造商</w:t>
            </w:r>
            <w:r>
              <w:rPr>
                <w:rFonts w:hint="eastAsia"/>
                <w:sz w:val="24"/>
              </w:rPr>
              <w:t>2023</w:t>
            </w:r>
            <w:r>
              <w:rPr>
                <w:rFonts w:hint="eastAsia"/>
                <w:sz w:val="24"/>
              </w:rPr>
              <w:t>年或</w:t>
            </w:r>
            <w:r>
              <w:rPr>
                <w:rFonts w:hint="eastAsia"/>
                <w:sz w:val="24"/>
              </w:rPr>
              <w:t>2024</w:t>
            </w:r>
            <w:r>
              <w:rPr>
                <w:rFonts w:hint="eastAsia"/>
                <w:sz w:val="24"/>
              </w:rPr>
              <w:t>年行政部门盖章的证明材料得</w:t>
            </w:r>
            <w:r>
              <w:rPr>
                <w:rFonts w:hint="eastAsia"/>
                <w:sz w:val="24"/>
              </w:rPr>
              <w:t>1</w:t>
            </w:r>
            <w:r>
              <w:rPr>
                <w:rFonts w:hint="eastAsia"/>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7F2020" w:rsidRDefault="004A63DD">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7F2020" w:rsidRDefault="004A63DD">
            <w:pPr>
              <w:snapToGrid w:val="0"/>
              <w:rPr>
                <w:bCs/>
                <w:sz w:val="24"/>
              </w:rPr>
            </w:pPr>
            <w:r>
              <w:rPr>
                <w:rFonts w:hint="eastAsia"/>
                <w:sz w:val="24"/>
              </w:rPr>
              <w:t>采取回收处理技术设备，对大气污染、水污染等环境污染治理有针对性的环保举措，</w:t>
            </w:r>
            <w:r>
              <w:rPr>
                <w:rFonts w:hint="eastAsia"/>
                <w:bCs/>
                <w:sz w:val="24"/>
              </w:rPr>
              <w:t>投标文件中</w:t>
            </w:r>
            <w:r>
              <w:rPr>
                <w:rFonts w:hint="eastAsia"/>
                <w:sz w:val="24"/>
              </w:rPr>
              <w:t>提供处理协议或第三方证明材料得</w:t>
            </w:r>
            <w:r>
              <w:rPr>
                <w:rFonts w:hint="eastAsia"/>
                <w:sz w:val="24"/>
              </w:rPr>
              <w:t>1</w:t>
            </w:r>
            <w:r>
              <w:rPr>
                <w:rFonts w:hint="eastAsia"/>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7F2020" w:rsidRDefault="004A63DD">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7F2020" w:rsidRDefault="004A63DD">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7F2020" w:rsidRDefault="004A63DD">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7F2020" w:rsidRDefault="004A63DD">
            <w:pPr>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3</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12</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完全满足无偏离的得</w:t>
            </w:r>
            <w:r>
              <w:rPr>
                <w:rFonts w:hint="eastAsia"/>
                <w:kern w:val="0"/>
                <w:sz w:val="24"/>
                <w:szCs w:val="24"/>
              </w:rPr>
              <w:t>6</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6</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6</w:t>
            </w:r>
          </w:p>
        </w:tc>
      </w:tr>
      <w:tr w:rsidR="007F2020">
        <w:trPr>
          <w:jc w:val="center"/>
        </w:trPr>
        <w:tc>
          <w:tcPr>
            <w:tcW w:w="9250" w:type="dxa"/>
            <w:gridSpan w:val="3"/>
            <w:shd w:val="clear" w:color="auto" w:fill="auto"/>
            <w:noWrap/>
            <w:vAlign w:val="center"/>
          </w:tcPr>
          <w:p w:rsidR="007F2020" w:rsidRDefault="004A63DD">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27</w:t>
            </w:r>
            <w:r>
              <w:rPr>
                <w:kern w:val="0"/>
                <w:sz w:val="24"/>
                <w:szCs w:val="24"/>
              </w:rPr>
              <w:t>分）</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分值</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F2020" w:rsidRDefault="004A63DD">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提供以下产品设计结构图和产品彩图，否则不予认定给分</w:t>
            </w: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）学生自习桌</w:t>
            </w:r>
            <w:r>
              <w:rPr>
                <w:rFonts w:hint="eastAsia"/>
                <w:kern w:val="0"/>
                <w:sz w:val="24"/>
                <w:szCs w:val="24"/>
              </w:rPr>
              <w:t>A</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2</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1</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2</w:t>
            </w:r>
            <w:r>
              <w:rPr>
                <w:rFonts w:hint="eastAsia"/>
                <w:kern w:val="0"/>
                <w:sz w:val="24"/>
                <w:szCs w:val="24"/>
              </w:rPr>
              <w:t>处及以上瑕疵：</w:t>
            </w:r>
            <w:r>
              <w:rPr>
                <w:rFonts w:hint="eastAsia"/>
                <w:kern w:val="0"/>
                <w:sz w:val="24"/>
                <w:szCs w:val="24"/>
              </w:rPr>
              <w:t>0</w:t>
            </w:r>
            <w:r>
              <w:rPr>
                <w:rFonts w:hint="eastAsia"/>
                <w:kern w:val="0"/>
                <w:sz w:val="24"/>
                <w:szCs w:val="24"/>
              </w:rPr>
              <w:t>分；</w:t>
            </w:r>
          </w:p>
          <w:p w:rsidR="007F2020" w:rsidRDefault="007F2020">
            <w:pPr>
              <w:widowControl/>
              <w:snapToGrid w:val="0"/>
              <w:rPr>
                <w:kern w:val="0"/>
                <w:sz w:val="24"/>
                <w:szCs w:val="24"/>
              </w:rPr>
            </w:pP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bCs/>
                <w:sz w:val="24"/>
              </w:rPr>
              <w:t>学生单人自习桌</w:t>
            </w:r>
            <w:r>
              <w:rPr>
                <w:rFonts w:hint="eastAsia"/>
                <w:bCs/>
                <w:sz w:val="24"/>
              </w:rPr>
              <w:t>B</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2</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1</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2</w:t>
            </w:r>
            <w:r>
              <w:rPr>
                <w:rFonts w:hint="eastAsia"/>
                <w:kern w:val="0"/>
                <w:sz w:val="24"/>
                <w:szCs w:val="24"/>
              </w:rPr>
              <w:t>处及以上瑕疵：</w:t>
            </w:r>
            <w:r>
              <w:rPr>
                <w:rFonts w:hint="eastAsia"/>
                <w:kern w:val="0"/>
                <w:sz w:val="24"/>
                <w:szCs w:val="24"/>
              </w:rPr>
              <w:t>0</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hint="eastAsia"/>
                <w:bCs/>
                <w:sz w:val="24"/>
              </w:rPr>
              <w:t>圆柱书架</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2</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1</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2</w:t>
            </w:r>
            <w:r>
              <w:rPr>
                <w:rFonts w:hint="eastAsia"/>
                <w:kern w:val="0"/>
                <w:sz w:val="24"/>
                <w:szCs w:val="24"/>
              </w:rPr>
              <w:t>处及以上瑕疵：</w:t>
            </w:r>
            <w:r>
              <w:rPr>
                <w:rFonts w:hint="eastAsia"/>
                <w:kern w:val="0"/>
                <w:sz w:val="24"/>
                <w:szCs w:val="24"/>
              </w:rPr>
              <w:t>0</w:t>
            </w:r>
            <w:r>
              <w:rPr>
                <w:rFonts w:hint="eastAsia"/>
                <w:kern w:val="0"/>
                <w:sz w:val="24"/>
                <w:szCs w:val="24"/>
              </w:rPr>
              <w:t>分；</w:t>
            </w:r>
          </w:p>
          <w:p w:rsidR="007F2020" w:rsidRDefault="007F2020">
            <w:pPr>
              <w:widowControl/>
              <w:snapToGrid w:val="0"/>
              <w:rPr>
                <w:bCs/>
                <w:sz w:val="24"/>
              </w:rPr>
            </w:pP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kern w:val="0"/>
                <w:sz w:val="24"/>
                <w:szCs w:val="24"/>
                <w:lang w:bidi="ar"/>
              </w:rPr>
              <w:t>书架A（博古架）</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2</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1</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2</w:t>
            </w:r>
            <w:r>
              <w:rPr>
                <w:rFonts w:hint="eastAsia"/>
                <w:kern w:val="0"/>
                <w:sz w:val="24"/>
                <w:szCs w:val="24"/>
              </w:rPr>
              <w:t>处及以上瑕疵：</w:t>
            </w:r>
            <w:r>
              <w:rPr>
                <w:rFonts w:hint="eastAsia"/>
                <w:kern w:val="0"/>
                <w:sz w:val="24"/>
                <w:szCs w:val="24"/>
              </w:rPr>
              <w:t>0</w:t>
            </w:r>
            <w:r>
              <w:rPr>
                <w:rFonts w:hint="eastAsia"/>
                <w:kern w:val="0"/>
                <w:sz w:val="24"/>
                <w:szCs w:val="24"/>
              </w:rPr>
              <w:t>分；</w:t>
            </w:r>
          </w:p>
          <w:p w:rsidR="007F2020" w:rsidRDefault="007F2020">
            <w:pPr>
              <w:widowControl/>
              <w:snapToGrid w:val="0"/>
              <w:rPr>
                <w:kern w:val="0"/>
                <w:sz w:val="24"/>
                <w:szCs w:val="24"/>
              </w:rPr>
            </w:pPr>
          </w:p>
          <w:p w:rsidR="007F2020" w:rsidRDefault="004A63DD">
            <w:pPr>
              <w:widowControl/>
              <w:snapToGrid w:val="0"/>
              <w:rPr>
                <w:kern w:val="0"/>
                <w:sz w:val="24"/>
                <w:szCs w:val="24"/>
              </w:rPr>
            </w:pPr>
            <w:r>
              <w:rPr>
                <w:rFonts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lastRenderedPageBreak/>
              <w:t>8</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7F2020" w:rsidRDefault="004A63DD">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7F2020" w:rsidRDefault="004A63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7F2020" w:rsidRDefault="004A63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7F2020" w:rsidRDefault="004A63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F2020" w:rsidRDefault="004A63D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F2020" w:rsidRDefault="004A63D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6</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7F2020" w:rsidRDefault="004A63DD">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7F2020" w:rsidRDefault="004A63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7F2020" w:rsidRDefault="004A63D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7F2020" w:rsidRDefault="004A63D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7F2020" w:rsidRDefault="004A63DD">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lastRenderedPageBreak/>
              <w:t>3</w:t>
            </w:r>
          </w:p>
        </w:tc>
      </w:tr>
      <w:tr w:rsidR="007F2020">
        <w:trPr>
          <w:jc w:val="center"/>
        </w:trPr>
        <w:tc>
          <w:tcPr>
            <w:tcW w:w="508" w:type="dxa"/>
            <w:shd w:val="clear" w:color="auto" w:fill="auto"/>
            <w:noWrap/>
            <w:vAlign w:val="center"/>
          </w:tcPr>
          <w:p w:rsidR="007F2020" w:rsidRDefault="004A63DD">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样品评价</w:t>
            </w:r>
          </w:p>
        </w:tc>
        <w:tc>
          <w:tcPr>
            <w:tcW w:w="7087" w:type="dxa"/>
            <w:shd w:val="clear" w:color="auto" w:fill="auto"/>
            <w:vAlign w:val="center"/>
          </w:tcPr>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bCs/>
                <w:sz w:val="24"/>
              </w:rPr>
              <w:t>学生自习桌</w:t>
            </w:r>
            <w:r>
              <w:rPr>
                <w:rFonts w:hint="eastAsia"/>
                <w:bCs/>
                <w:sz w:val="24"/>
              </w:rPr>
              <w:t>A</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样品无瑕疵：</w:t>
            </w:r>
            <w:r>
              <w:rPr>
                <w:rFonts w:hint="eastAsia"/>
                <w:kern w:val="0"/>
                <w:sz w:val="24"/>
                <w:szCs w:val="24"/>
              </w:rPr>
              <w:t>5</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）学生单人自习桌</w:t>
            </w:r>
            <w:r>
              <w:rPr>
                <w:rFonts w:hint="eastAsia"/>
                <w:kern w:val="0"/>
                <w:sz w:val="24"/>
                <w:szCs w:val="24"/>
              </w:rPr>
              <w:t>B</w:t>
            </w:r>
            <w:r>
              <w:rPr>
                <w:rFonts w:hint="eastAsia"/>
                <w:kern w:val="0"/>
                <w:sz w:val="24"/>
                <w:szCs w:val="24"/>
              </w:rPr>
              <w:t>评价</w:t>
            </w:r>
          </w:p>
          <w:p w:rsidR="007F2020" w:rsidRDefault="004A63DD">
            <w:pPr>
              <w:widowControl/>
              <w:snapToGrid w:val="0"/>
              <w:rPr>
                <w:kern w:val="0"/>
                <w:sz w:val="24"/>
                <w:szCs w:val="24"/>
              </w:rPr>
            </w:pPr>
            <w:r>
              <w:rPr>
                <w:rFonts w:hint="eastAsia"/>
                <w:kern w:val="0"/>
                <w:sz w:val="24"/>
                <w:szCs w:val="24"/>
              </w:rPr>
              <w:t>样品无瑕疵：</w:t>
            </w:r>
            <w:r>
              <w:rPr>
                <w:rFonts w:hint="eastAsia"/>
                <w:kern w:val="0"/>
                <w:sz w:val="24"/>
                <w:szCs w:val="24"/>
              </w:rPr>
              <w:t>5</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7F2020" w:rsidRDefault="004A63DD">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w:t>
            </w:r>
            <w:proofErr w:type="gramStart"/>
            <w:r>
              <w:rPr>
                <w:rFonts w:hint="eastAsia"/>
                <w:kern w:val="0"/>
                <w:sz w:val="24"/>
                <w:szCs w:val="24"/>
              </w:rPr>
              <w:t>透钉现象</w:t>
            </w:r>
            <w:proofErr w:type="gramEnd"/>
            <w:r>
              <w:rPr>
                <w:rFonts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Pr>
                <w:rFonts w:hint="eastAsia"/>
                <w:kern w:val="0"/>
                <w:sz w:val="24"/>
                <w:szCs w:val="24"/>
              </w:rPr>
              <w:t>积粉或</w:t>
            </w:r>
            <w:proofErr w:type="gramEnd"/>
            <w:r>
              <w:rPr>
                <w:rFonts w:hint="eastAsia"/>
                <w:kern w:val="0"/>
                <w:sz w:val="24"/>
                <w:szCs w:val="24"/>
              </w:rPr>
              <w:t>杂渣现象；涂层存在手感不光滑，有明显粒子、</w:t>
            </w:r>
            <w:proofErr w:type="gramStart"/>
            <w:r>
              <w:rPr>
                <w:rFonts w:hint="eastAsia"/>
                <w:kern w:val="0"/>
                <w:sz w:val="24"/>
                <w:szCs w:val="24"/>
              </w:rPr>
              <w:t>涨边或</w:t>
            </w:r>
            <w:proofErr w:type="gramEnd"/>
            <w:r>
              <w:rPr>
                <w:rFonts w:hint="eastAsia"/>
                <w:kern w:val="0"/>
                <w:sz w:val="24"/>
                <w:szCs w:val="24"/>
              </w:rPr>
              <w:t>不平整现象；电镀层存在剥落、返锈、毛刺、起泡、针孔、裂纹、花斑、划痕、烧焦现象；软面包覆表面存在破损、划痕、色污、油污、皱折；缝纫</w:t>
            </w:r>
            <w:proofErr w:type="gramStart"/>
            <w:r>
              <w:rPr>
                <w:rFonts w:hint="eastAsia"/>
                <w:kern w:val="0"/>
                <w:sz w:val="24"/>
                <w:szCs w:val="24"/>
              </w:rPr>
              <w:t>存在线迹间距</w:t>
            </w:r>
            <w:proofErr w:type="gramEnd"/>
            <w:r>
              <w:rPr>
                <w:rFonts w:hint="eastAsia"/>
                <w:kern w:val="0"/>
                <w:sz w:val="24"/>
                <w:szCs w:val="24"/>
              </w:rPr>
              <w:t>不均匀、浮线、跳针、外露线头、脱线、开缝、脱胶现象；人体接触或收藏物品的部位有毛刺、刃口、棱角；存在较大的刺激性异味）</w:t>
            </w:r>
          </w:p>
        </w:tc>
        <w:tc>
          <w:tcPr>
            <w:tcW w:w="1010" w:type="dxa"/>
            <w:shd w:val="clear" w:color="auto" w:fill="auto"/>
            <w:vAlign w:val="center"/>
          </w:tcPr>
          <w:p w:rsidR="007F2020" w:rsidRDefault="004A63DD">
            <w:pPr>
              <w:widowControl/>
              <w:snapToGrid w:val="0"/>
              <w:jc w:val="center"/>
              <w:rPr>
                <w:kern w:val="0"/>
                <w:sz w:val="24"/>
                <w:szCs w:val="24"/>
              </w:rPr>
            </w:pPr>
            <w:r>
              <w:rPr>
                <w:rFonts w:hint="eastAsia"/>
                <w:kern w:val="0"/>
                <w:sz w:val="24"/>
                <w:szCs w:val="24"/>
              </w:rPr>
              <w:t>10</w:t>
            </w:r>
          </w:p>
        </w:tc>
      </w:tr>
    </w:tbl>
    <w:p w:rsidR="007F2020" w:rsidRDefault="004A63DD">
      <w:pPr>
        <w:spacing w:line="360" w:lineRule="auto"/>
        <w:ind w:firstLineChars="200" w:firstLine="480"/>
        <w:outlineLvl w:val="0"/>
        <w:rPr>
          <w:sz w:val="24"/>
        </w:rPr>
      </w:pPr>
      <w:r>
        <w:rPr>
          <w:rFonts w:hint="eastAsia"/>
          <w:sz w:val="24"/>
        </w:rPr>
        <w:t>五、投标文件内容要求</w:t>
      </w:r>
    </w:p>
    <w:p w:rsidR="007F2020" w:rsidRDefault="004A63DD">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7F2020" w:rsidRDefault="004A63DD">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7F2020" w:rsidRDefault="007F2020">
      <w:pPr>
        <w:spacing w:line="360" w:lineRule="auto"/>
        <w:ind w:firstLineChars="200" w:firstLine="480"/>
        <w:outlineLvl w:val="0"/>
        <w:rPr>
          <w:sz w:val="24"/>
        </w:rPr>
      </w:pPr>
    </w:p>
    <w:p w:rsidR="007F2020" w:rsidRDefault="004A63DD">
      <w:pPr>
        <w:spacing w:line="360" w:lineRule="auto"/>
        <w:jc w:val="center"/>
        <w:rPr>
          <w:sz w:val="24"/>
        </w:rPr>
      </w:pPr>
      <w:r>
        <w:rPr>
          <w:sz w:val="24"/>
          <w:u w:val="single"/>
        </w:rPr>
        <w:br w:type="page"/>
      </w:r>
    </w:p>
    <w:p w:rsidR="007F2020" w:rsidRDefault="004A63DD">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7F2020" w:rsidRDefault="004A63D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7F2020" w:rsidRDefault="007F2020">
      <w:pPr>
        <w:pStyle w:val="Default"/>
        <w:spacing w:line="360" w:lineRule="auto"/>
        <w:ind w:firstLineChars="200" w:firstLine="480"/>
        <w:jc w:val="both"/>
        <w:rPr>
          <w:rFonts w:ascii="Times New Roman" w:eastAsia="宋体" w:hAnsi="Times New Roman" w:cs="Times New Roman"/>
          <w:color w:val="auto"/>
        </w:rPr>
      </w:pPr>
    </w:p>
    <w:p w:rsidR="007F2020" w:rsidRDefault="004A63D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7F2020" w:rsidRDefault="007F2020">
      <w:pPr>
        <w:pStyle w:val="Default"/>
        <w:spacing w:line="360" w:lineRule="auto"/>
        <w:ind w:firstLineChars="200" w:firstLine="480"/>
        <w:jc w:val="both"/>
        <w:rPr>
          <w:rFonts w:ascii="Times New Roman" w:eastAsia="宋体" w:hAnsi="Times New Roman" w:cs="Times New Roman"/>
          <w:color w:val="auto"/>
        </w:rPr>
      </w:pPr>
    </w:p>
    <w:p w:rsidR="007F2020" w:rsidRDefault="004A63D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F2020" w:rsidRDefault="007F2020">
      <w:pPr>
        <w:pStyle w:val="Default"/>
        <w:spacing w:line="360" w:lineRule="auto"/>
        <w:ind w:firstLineChars="200" w:firstLine="480"/>
        <w:jc w:val="both"/>
        <w:rPr>
          <w:rFonts w:ascii="Times New Roman" w:eastAsia="宋体" w:hAnsi="Times New Roman" w:cs="Times New Roman"/>
          <w:color w:val="auto"/>
        </w:rPr>
      </w:pPr>
    </w:p>
    <w:p w:rsidR="007F2020" w:rsidRDefault="004A63D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F2020" w:rsidRDefault="004A63D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F2020" w:rsidRDefault="004A63D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7F2020" w:rsidRDefault="004A63DD">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7F2020" w:rsidRDefault="004A63DD">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7F2020" w:rsidRDefault="007F2020">
      <w:pPr>
        <w:pStyle w:val="Default"/>
        <w:spacing w:line="360" w:lineRule="auto"/>
        <w:ind w:firstLineChars="200" w:firstLine="480"/>
        <w:jc w:val="both"/>
        <w:rPr>
          <w:rFonts w:ascii="Times New Roman" w:eastAsia="宋体" w:hAnsi="Times New Roman" w:cs="Times New Roman"/>
          <w:color w:val="auto"/>
        </w:rPr>
      </w:pPr>
    </w:p>
    <w:p w:rsidR="007F2020" w:rsidRDefault="004A63DD">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F2020" w:rsidRDefault="004A63D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7F2020" w:rsidRDefault="004A63DD">
      <w:pPr>
        <w:pStyle w:val="Default"/>
        <w:spacing w:line="360" w:lineRule="auto"/>
        <w:ind w:firstLineChars="200" w:firstLine="480"/>
        <w:jc w:val="both"/>
        <w:rPr>
          <w:b/>
          <w:bCs/>
          <w:color w:val="auto"/>
          <w:kern w:val="28"/>
          <w:sz w:val="32"/>
          <w:szCs w:val="32"/>
        </w:rPr>
      </w:pPr>
      <w:r>
        <w:rPr>
          <w:color w:val="auto"/>
        </w:rPr>
        <w:br w:type="page"/>
      </w:r>
    </w:p>
    <w:p w:rsidR="007F2020" w:rsidRDefault="004A63DD">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7F2020" w:rsidRDefault="007F2020">
      <w:pPr>
        <w:pStyle w:val="a4"/>
        <w:spacing w:after="0"/>
        <w:jc w:val="center"/>
        <w:rPr>
          <w:b/>
          <w:bCs/>
          <w:spacing w:val="-20"/>
          <w:kern w:val="44"/>
          <w:sz w:val="48"/>
          <w:szCs w:val="48"/>
        </w:rPr>
      </w:pPr>
    </w:p>
    <w:p w:rsidR="007F2020" w:rsidRDefault="007F2020">
      <w:pPr>
        <w:pStyle w:val="a4"/>
        <w:spacing w:after="0"/>
        <w:jc w:val="center"/>
        <w:rPr>
          <w:b/>
          <w:bCs/>
          <w:spacing w:val="-20"/>
          <w:kern w:val="44"/>
          <w:sz w:val="48"/>
          <w:szCs w:val="48"/>
        </w:rPr>
      </w:pPr>
    </w:p>
    <w:p w:rsidR="007F2020" w:rsidRDefault="007F2020">
      <w:pPr>
        <w:pStyle w:val="a4"/>
        <w:spacing w:after="0"/>
        <w:jc w:val="center"/>
        <w:rPr>
          <w:b/>
          <w:bCs/>
          <w:spacing w:val="-20"/>
          <w:kern w:val="44"/>
          <w:sz w:val="48"/>
          <w:szCs w:val="48"/>
        </w:rPr>
      </w:pPr>
    </w:p>
    <w:p w:rsidR="007F2020" w:rsidRDefault="004A63DD">
      <w:pPr>
        <w:pStyle w:val="a4"/>
        <w:spacing w:after="0"/>
        <w:jc w:val="center"/>
        <w:rPr>
          <w:b/>
          <w:bCs/>
          <w:spacing w:val="-20"/>
          <w:kern w:val="44"/>
          <w:sz w:val="48"/>
          <w:szCs w:val="48"/>
        </w:rPr>
      </w:pPr>
      <w:r>
        <w:rPr>
          <w:b/>
          <w:bCs/>
          <w:spacing w:val="-20"/>
          <w:kern w:val="44"/>
          <w:sz w:val="48"/>
          <w:szCs w:val="48"/>
        </w:rPr>
        <w:t>政府采购货物买卖合同</w:t>
      </w:r>
    </w:p>
    <w:p w:rsidR="007F2020" w:rsidRDefault="007F2020">
      <w:pPr>
        <w:rPr>
          <w:b/>
          <w:bCs/>
          <w:spacing w:val="-20"/>
          <w:kern w:val="44"/>
          <w:sz w:val="40"/>
          <w:szCs w:val="40"/>
        </w:rPr>
      </w:pPr>
    </w:p>
    <w:p w:rsidR="007F2020" w:rsidRDefault="007F2020">
      <w:pPr>
        <w:rPr>
          <w:b/>
          <w:bCs/>
          <w:spacing w:val="-20"/>
          <w:kern w:val="44"/>
          <w:sz w:val="40"/>
          <w:szCs w:val="40"/>
        </w:rPr>
      </w:pPr>
    </w:p>
    <w:p w:rsidR="007F2020" w:rsidRDefault="007F2020">
      <w:pPr>
        <w:rPr>
          <w:b/>
          <w:bCs/>
          <w:spacing w:val="-20"/>
          <w:kern w:val="44"/>
          <w:sz w:val="40"/>
          <w:szCs w:val="40"/>
        </w:rPr>
      </w:pPr>
    </w:p>
    <w:p w:rsidR="007F2020" w:rsidRDefault="004A63DD">
      <w:pPr>
        <w:spacing w:line="360" w:lineRule="auto"/>
        <w:ind w:leftChars="200" w:left="420"/>
        <w:rPr>
          <w:sz w:val="32"/>
          <w:szCs w:val="32"/>
        </w:rPr>
      </w:pPr>
      <w:r>
        <w:rPr>
          <w:kern w:val="0"/>
          <w:sz w:val="32"/>
          <w:szCs w:val="32"/>
        </w:rPr>
        <w:t>项目名称：</w:t>
      </w:r>
      <w:r>
        <w:rPr>
          <w:sz w:val="32"/>
          <w:szCs w:val="32"/>
          <w:u w:val="single"/>
        </w:rPr>
        <w:t xml:space="preserve">                             </w:t>
      </w:r>
    </w:p>
    <w:p w:rsidR="007F2020" w:rsidRDefault="004A63DD">
      <w:pPr>
        <w:spacing w:line="360" w:lineRule="auto"/>
        <w:ind w:leftChars="200" w:left="420"/>
        <w:rPr>
          <w:sz w:val="32"/>
          <w:szCs w:val="32"/>
          <w:u w:val="single"/>
        </w:rPr>
      </w:pPr>
      <w:r>
        <w:rPr>
          <w:sz w:val="32"/>
          <w:szCs w:val="32"/>
        </w:rPr>
        <w:t>合同编号：</w:t>
      </w:r>
      <w:r>
        <w:rPr>
          <w:sz w:val="32"/>
          <w:szCs w:val="32"/>
          <w:u w:val="single"/>
        </w:rPr>
        <w:t xml:space="preserve">                             </w:t>
      </w:r>
    </w:p>
    <w:p w:rsidR="007F2020" w:rsidRDefault="004A63DD">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7F2020" w:rsidRDefault="004A63DD">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7F2020" w:rsidRDefault="004A63DD">
      <w:pPr>
        <w:spacing w:line="360" w:lineRule="auto"/>
        <w:ind w:leftChars="200" w:left="420"/>
        <w:rPr>
          <w:sz w:val="32"/>
          <w:szCs w:val="32"/>
        </w:rPr>
      </w:pPr>
      <w:r>
        <w:rPr>
          <w:sz w:val="32"/>
          <w:szCs w:val="32"/>
        </w:rPr>
        <w:t>签订时间：</w:t>
      </w:r>
      <w:r>
        <w:rPr>
          <w:sz w:val="32"/>
          <w:szCs w:val="32"/>
          <w:u w:val="single"/>
        </w:rPr>
        <w:t xml:space="preserve">                             </w:t>
      </w:r>
    </w:p>
    <w:p w:rsidR="007F2020" w:rsidRDefault="007F2020">
      <w:pPr>
        <w:rPr>
          <w:szCs w:val="24"/>
        </w:rPr>
      </w:pPr>
    </w:p>
    <w:p w:rsidR="007F2020" w:rsidRDefault="004A63DD">
      <w:pPr>
        <w:rPr>
          <w:rFonts w:eastAsia="黑体"/>
          <w:sz w:val="44"/>
          <w:szCs w:val="44"/>
        </w:rPr>
      </w:pPr>
      <w:r>
        <w:rPr>
          <w:rFonts w:eastAsia="黑体"/>
          <w:sz w:val="44"/>
          <w:szCs w:val="44"/>
        </w:rPr>
        <w:br w:type="page"/>
      </w:r>
    </w:p>
    <w:p w:rsidR="007F2020" w:rsidRDefault="007F2020">
      <w:pPr>
        <w:rPr>
          <w:rFonts w:eastAsia="黑体"/>
          <w:sz w:val="44"/>
          <w:szCs w:val="44"/>
        </w:rPr>
      </w:pPr>
    </w:p>
    <w:p w:rsidR="007F2020" w:rsidRDefault="007F2020">
      <w:pPr>
        <w:rPr>
          <w:rFonts w:eastAsia="黑体"/>
          <w:sz w:val="44"/>
          <w:szCs w:val="44"/>
        </w:rPr>
      </w:pPr>
    </w:p>
    <w:p w:rsidR="007F2020" w:rsidRDefault="004A63DD">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7F2020" w:rsidRDefault="007F2020">
      <w:pPr>
        <w:ind w:firstLineChars="200" w:firstLine="640"/>
        <w:rPr>
          <w:rFonts w:eastAsia="仿宋_GB2312"/>
          <w:sz w:val="32"/>
          <w:szCs w:val="32"/>
        </w:rPr>
      </w:pPr>
    </w:p>
    <w:p w:rsidR="007F2020" w:rsidRDefault="004A63DD">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F2020" w:rsidRDefault="004A63DD">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7F2020" w:rsidRDefault="004A63DD">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F2020" w:rsidRDefault="007F2020">
      <w:pPr>
        <w:widowControl/>
        <w:jc w:val="left"/>
        <w:rPr>
          <w:rFonts w:eastAsia="黑体"/>
          <w:sz w:val="44"/>
          <w:szCs w:val="44"/>
        </w:rPr>
        <w:sectPr w:rsidR="007F2020">
          <w:footerReference w:type="default" r:id="rId29"/>
          <w:pgSz w:w="11906" w:h="16838"/>
          <w:pgMar w:top="1440" w:right="1800" w:bottom="1440" w:left="1800" w:header="851" w:footer="992" w:gutter="0"/>
          <w:pgNumType w:start="1"/>
          <w:cols w:space="720"/>
          <w:docGrid w:type="lines" w:linePitch="312"/>
        </w:sectPr>
      </w:pPr>
    </w:p>
    <w:p w:rsidR="007F2020" w:rsidRDefault="007F2020">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7F2020" w:rsidRDefault="004A63DD">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7F2020" w:rsidRDefault="007F2020">
      <w:pPr>
        <w:pStyle w:val="2"/>
        <w:adjustRightInd w:val="0"/>
        <w:snapToGrid w:val="0"/>
        <w:spacing w:line="400" w:lineRule="exact"/>
        <w:jc w:val="center"/>
        <w:rPr>
          <w:rFonts w:ascii="Times New Roman" w:eastAsia="黑体" w:hAnsi="Times New Roman" w:cs="Times New Roman"/>
          <w:b w:val="0"/>
          <w:bCs w:val="0"/>
          <w:sz w:val="28"/>
          <w:szCs w:val="28"/>
        </w:rPr>
      </w:pPr>
    </w:p>
    <w:p w:rsidR="007F2020" w:rsidRDefault="004A63DD">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7F2020" w:rsidRDefault="004A63DD">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7F2020" w:rsidRDefault="004A63DD">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7F2020" w:rsidRDefault="004A63DD">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7F2020" w:rsidRDefault="007F2020">
      <w:pPr>
        <w:spacing w:line="400" w:lineRule="exact"/>
        <w:rPr>
          <w:sz w:val="24"/>
          <w:szCs w:val="24"/>
        </w:rPr>
      </w:pPr>
    </w:p>
    <w:p w:rsidR="007F2020" w:rsidRDefault="004A63DD" w:rsidP="003C124E">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项目信息</w:t>
      </w:r>
    </w:p>
    <w:p w:rsidR="007F2020" w:rsidRDefault="004A63DD" w:rsidP="003C124E">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7F2020" w:rsidRDefault="004A63DD">
      <w:pPr>
        <w:pStyle w:val="a5"/>
        <w:tabs>
          <w:tab w:val="left" w:pos="999"/>
        </w:tabs>
        <w:adjustRightInd w:val="0"/>
        <w:snapToGrid w:val="0"/>
        <w:spacing w:line="360" w:lineRule="auto"/>
      </w:pPr>
      <w:r>
        <w:t xml:space="preserve">         采购项目编号：</w:t>
      </w:r>
      <w:r>
        <w:rPr>
          <w:u w:val="single"/>
        </w:rPr>
        <w:t xml:space="preserve">                                          </w:t>
      </w:r>
    </w:p>
    <w:p w:rsidR="007F2020" w:rsidRDefault="004A63DD" w:rsidP="00D6424A">
      <w:pPr>
        <w:pStyle w:val="a5"/>
        <w:adjustRightInd w:val="0"/>
        <w:snapToGrid w:val="0"/>
        <w:spacing w:line="360" w:lineRule="auto"/>
        <w:ind w:firstLineChars="200" w:firstLine="446"/>
      </w:pPr>
      <w:r>
        <w:t>（2）采购计划编号：</w:t>
      </w:r>
      <w:r>
        <w:rPr>
          <w:u w:val="single"/>
        </w:rPr>
        <w:t xml:space="preserve">                                          </w:t>
      </w:r>
      <w:r>
        <w:t xml:space="preserve"> </w:t>
      </w:r>
    </w:p>
    <w:p w:rsidR="007F2020" w:rsidRDefault="004A63DD" w:rsidP="0091019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F2020" w:rsidRDefault="004A63DD" w:rsidP="0091019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7F2020" w:rsidRDefault="004A63DD" w:rsidP="0091019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7F2020" w:rsidRDefault="004A63DD" w:rsidP="00910196">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7F2020" w:rsidRDefault="004A63DD" w:rsidP="003C124E">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F2020" w:rsidRDefault="004A63DD" w:rsidP="003C124E">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7F2020" w:rsidRDefault="004A63DD" w:rsidP="003C124E">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7F2020" w:rsidRDefault="004A63D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F2020" w:rsidRDefault="004A63DD">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F2020" w:rsidRDefault="004A63D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7F2020" w:rsidRDefault="004A63DD">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F2020" w:rsidRDefault="004A63DD">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F2020" w:rsidRDefault="004A63D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7F2020" w:rsidRDefault="004A63DD">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F2020" w:rsidRDefault="004A63DD" w:rsidP="00D6424A">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F2020" w:rsidRDefault="004A63DD">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rsidP="00D6424A">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rsidP="0091019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7F2020" w:rsidRDefault="004A63DD" w:rsidP="0091019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7F2020" w:rsidRDefault="004A63DD" w:rsidP="0091019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7F2020" w:rsidRDefault="004A63DD" w:rsidP="0091019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7F2020" w:rsidRDefault="004A63DD" w:rsidP="003C124E">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7F2020" w:rsidRDefault="004A63DD" w:rsidP="003C124E">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7F2020" w:rsidRDefault="004A63DD">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F2020" w:rsidRDefault="004A63DD">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F2020" w:rsidRDefault="004A63DD" w:rsidP="00D6424A">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7F2020" w:rsidRDefault="004A63DD" w:rsidP="0091019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7F2020" w:rsidRDefault="004A63DD" w:rsidP="0091019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7F2020" w:rsidRDefault="004A63DD" w:rsidP="0091019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7F2020" w:rsidRDefault="004A63DD">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7F2020" w:rsidRDefault="004A63DD">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F2020" w:rsidRDefault="004A63D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F2020" w:rsidRDefault="004A63D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F2020" w:rsidRDefault="004A63DD">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7F2020" w:rsidRDefault="004A63DD">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F2020" w:rsidRDefault="004A63D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F2020" w:rsidRDefault="004A63D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F2020" w:rsidRDefault="004A63DD">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7F2020" w:rsidRDefault="004A63DD">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7F2020" w:rsidRDefault="004A63D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F2020" w:rsidRDefault="004A63DD">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7F2020" w:rsidRDefault="004A63DD">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7F2020" w:rsidRDefault="004A63DD" w:rsidP="003C124E">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合同金额</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7F2020" w:rsidRDefault="004A63D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F2020" w:rsidRDefault="004A63DD">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7F2020" w:rsidRDefault="004A63DD">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F2020" w:rsidRDefault="004A63DD">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7F2020" w:rsidRDefault="004A63DD">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7F2020" w:rsidRDefault="004A63DD" w:rsidP="003C124E">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7F2020" w:rsidRDefault="004A63DD">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7F2020" w:rsidRDefault="004A63DD" w:rsidP="003C124E">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7F2020" w:rsidRDefault="004A63DD" w:rsidP="003C124E">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7F2020" w:rsidRDefault="004A63DD" w:rsidP="003C124E">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7F2020" w:rsidRDefault="004A63DD" w:rsidP="003C124E">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7F2020" w:rsidRDefault="004A63DD">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7F2020" w:rsidRDefault="004A63DD" w:rsidP="00D6424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F2020" w:rsidRDefault="004A63DD" w:rsidP="0091019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7F2020" w:rsidRDefault="004A63DD" w:rsidP="0091019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7F2020" w:rsidRDefault="004A63DD" w:rsidP="003C124E">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7F2020" w:rsidRDefault="004A63DD" w:rsidP="003C124E">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合同验收</w:t>
      </w:r>
    </w:p>
    <w:p w:rsidR="007F2020" w:rsidRDefault="004A63DD" w:rsidP="003C124E">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7F2020" w:rsidRDefault="004A63DD">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7F2020" w:rsidRDefault="004A63DD">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F2020" w:rsidRDefault="004A63DD" w:rsidP="003C124E">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F2020" w:rsidRDefault="004A63DD" w:rsidP="003C124E">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F2020" w:rsidRDefault="004A63DD" w:rsidP="003C124E">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F2020" w:rsidRDefault="004A63DD" w:rsidP="003C124E">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7F2020" w:rsidRDefault="004A63DD" w:rsidP="003C124E">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F2020" w:rsidRDefault="004A63DD" w:rsidP="003C124E">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7F2020" w:rsidRDefault="004A63DD" w:rsidP="003C124E">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7F2020" w:rsidRDefault="004A63DD">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7F2020" w:rsidRDefault="004A63DD" w:rsidP="003C124E">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F2020" w:rsidRDefault="004A63DD" w:rsidP="003C124E">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7F2020" w:rsidRDefault="004A63DD" w:rsidP="00D6424A">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F2020" w:rsidRDefault="004A63DD" w:rsidP="0091019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F2020" w:rsidRDefault="004A63DD" w:rsidP="003C124E">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F2020" w:rsidRDefault="004A63DD" w:rsidP="003C124E">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7F2020" w:rsidRDefault="004A63DD">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合同生效</w:t>
      </w:r>
    </w:p>
    <w:p w:rsidR="007F2020" w:rsidRDefault="004A63DD" w:rsidP="003C124E">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7F2020" w:rsidRDefault="004A63DD">
      <w:pPr>
        <w:numPr>
          <w:ilvl w:val="0"/>
          <w:numId w:val="1"/>
        </w:numPr>
        <w:adjustRightInd w:val="0"/>
        <w:snapToGrid w:val="0"/>
        <w:spacing w:line="360" w:lineRule="auto"/>
        <w:ind w:firstLineChars="200" w:firstLine="448"/>
        <w:rPr>
          <w:b/>
          <w:sz w:val="24"/>
          <w:szCs w:val="24"/>
        </w:rPr>
      </w:pPr>
      <w:r>
        <w:rPr>
          <w:b/>
          <w:sz w:val="24"/>
          <w:szCs w:val="24"/>
        </w:rPr>
        <w:t>合同份数</w:t>
      </w:r>
    </w:p>
    <w:p w:rsidR="007F2020" w:rsidRDefault="004A63DD" w:rsidP="00D6424A">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7F2020" w:rsidRDefault="004A63DD" w:rsidP="0091019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F2020" w:rsidRDefault="004A63DD" w:rsidP="0091019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7F2020" w:rsidRDefault="004A63DD" w:rsidP="0091019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F2020">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F2020" w:rsidRDefault="004A63DD">
            <w:pPr>
              <w:adjustRightInd w:val="0"/>
              <w:snapToGrid w:val="0"/>
              <w:spacing w:line="300" w:lineRule="exact"/>
              <w:jc w:val="center"/>
              <w:rPr>
                <w:szCs w:val="24"/>
              </w:rPr>
            </w:pPr>
            <w:r>
              <w:rPr>
                <w:szCs w:val="21"/>
              </w:rPr>
              <w:t>乙方（供应商）</w:t>
            </w:r>
          </w:p>
        </w:tc>
      </w:tr>
      <w:tr w:rsidR="007F2020">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法定代表人</w:t>
            </w:r>
          </w:p>
          <w:p w:rsidR="007F2020" w:rsidRDefault="004A63DD">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法定代表人</w:t>
            </w:r>
          </w:p>
          <w:p w:rsidR="007F2020" w:rsidRDefault="004A63DD">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zCs w:val="21"/>
              </w:rPr>
            </w:pPr>
          </w:p>
        </w:tc>
      </w:tr>
      <w:tr w:rsidR="007F2020">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F2020" w:rsidRDefault="007F2020">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F2020" w:rsidRDefault="007F2020">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F2020" w:rsidRDefault="007F2020">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F2020" w:rsidRDefault="004A63DD">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F2020" w:rsidRDefault="007F2020">
            <w:pPr>
              <w:adjustRightInd w:val="0"/>
              <w:snapToGrid w:val="0"/>
              <w:spacing w:line="300" w:lineRule="exact"/>
              <w:jc w:val="center"/>
              <w:rPr>
                <w:spacing w:val="20"/>
                <w:szCs w:val="21"/>
              </w:rPr>
            </w:pPr>
          </w:p>
        </w:tc>
      </w:tr>
      <w:tr w:rsidR="007F2020">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F2020" w:rsidRDefault="004A63DD">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7F2020" w:rsidRDefault="004A63DD">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7F2020" w:rsidRDefault="004A63DD">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F2020" w:rsidRDefault="004A63DD" w:rsidP="0091019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F2020" w:rsidRDefault="004A63DD" w:rsidP="003C124E">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7F2020" w:rsidRDefault="004A63DD" w:rsidP="003C124E">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F2020" w:rsidRDefault="004A63DD" w:rsidP="003C124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7F2020" w:rsidRDefault="004A63DD" w:rsidP="003C124E">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7F2020" w:rsidRDefault="004A63DD" w:rsidP="003C124E">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7F2020" w:rsidRDefault="004A63DD" w:rsidP="003C124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F2020" w:rsidRDefault="004A63DD" w:rsidP="003C124E">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F2020" w:rsidRDefault="004A63DD">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F2020" w:rsidRDefault="004A63DD" w:rsidP="00D6424A">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7F2020" w:rsidRDefault="004A63DD">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F2020" w:rsidRDefault="004A63D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F2020" w:rsidRDefault="004A63DD" w:rsidP="0091019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F2020" w:rsidRDefault="004A63DD" w:rsidP="003C124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F2020" w:rsidRDefault="004A63D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F2020" w:rsidRDefault="004A63DD" w:rsidP="003C124E">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7F2020" w:rsidRDefault="004A63DD" w:rsidP="003C124E">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F2020" w:rsidRDefault="004A63DD">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F2020" w:rsidRDefault="004A63DD" w:rsidP="0091019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7F2020" w:rsidRDefault="004A63DD">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F2020" w:rsidRDefault="004A63DD" w:rsidP="0091019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F2020" w:rsidRDefault="004A63DD" w:rsidP="0091019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F2020" w:rsidRDefault="004A63DD">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F2020" w:rsidRDefault="004A63DD">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F2020" w:rsidRDefault="004A63DD" w:rsidP="00D6424A">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7F2020" w:rsidRDefault="004A63DD" w:rsidP="0091019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F2020" w:rsidRDefault="004A63DD" w:rsidP="003C124E">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F2020" w:rsidRDefault="004A63DD">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7F2020" w:rsidRDefault="004A63DD" w:rsidP="00D6424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F2020" w:rsidRDefault="004A63DD" w:rsidP="0091019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F2020" w:rsidRDefault="004A63DD">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F2020" w:rsidRDefault="004A63DD" w:rsidP="00D6424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7F2020" w:rsidRDefault="004A63D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F2020" w:rsidRDefault="004A63DD" w:rsidP="00D6424A">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F2020" w:rsidRDefault="004A63D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F2020" w:rsidRDefault="004A63DD" w:rsidP="00D6424A">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F2020" w:rsidRDefault="004A63DD" w:rsidP="0091019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F2020" w:rsidRDefault="004A63DD">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F2020" w:rsidRDefault="004A63DD" w:rsidP="00D6424A">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F2020" w:rsidRDefault="004A63DD" w:rsidP="0091019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F2020" w:rsidRDefault="004A63DD" w:rsidP="0091019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F2020" w:rsidRDefault="004A63DD">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F2020" w:rsidRDefault="004A63DD" w:rsidP="00D6424A">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F2020" w:rsidRDefault="004A63DD">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7F2020" w:rsidRDefault="004A63DD">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F2020" w:rsidRDefault="004A63DD" w:rsidP="003C124E">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F2020" w:rsidRDefault="004A63DD" w:rsidP="003C124E">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F2020" w:rsidRDefault="004A63DD" w:rsidP="003C124E">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F2020" w:rsidRDefault="004A63DD" w:rsidP="003C124E">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F2020" w:rsidRDefault="004A63DD">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F2020" w:rsidRDefault="004A63DD" w:rsidP="00D6424A">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F2020" w:rsidRDefault="004A63DD" w:rsidP="0091019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F2020" w:rsidRDefault="004A63D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F2020" w:rsidRDefault="004A63DD" w:rsidP="00D6424A">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F2020" w:rsidRDefault="004A63DD" w:rsidP="0091019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F2020" w:rsidRDefault="004A63DD" w:rsidP="0091019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F2020" w:rsidRDefault="004A63DD">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F2020" w:rsidRDefault="004A63D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F2020" w:rsidRDefault="004A63D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F2020" w:rsidRDefault="004A63DD" w:rsidP="00D6424A">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F2020" w:rsidRDefault="004A63D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F2020" w:rsidRDefault="004A63DD" w:rsidP="00D6424A">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F2020" w:rsidRDefault="004A63DD">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F2020" w:rsidRDefault="004A63DD">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F2020" w:rsidRDefault="004A63DD" w:rsidP="00D6424A">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F2020" w:rsidRDefault="004A63DD" w:rsidP="0091019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F2020" w:rsidRDefault="004A63DD" w:rsidP="0091019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7F2020" w:rsidRDefault="004A63DD">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F2020" w:rsidRDefault="004A63DD">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F2020" w:rsidRDefault="004A63DD">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F2020" w:rsidRDefault="004A63DD">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F2020" w:rsidRDefault="004A63DD" w:rsidP="00D6424A">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F2020" w:rsidRDefault="004A63DD" w:rsidP="003C124E">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7F2020" w:rsidRDefault="004A63DD">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7F2020" w:rsidRDefault="004A63DD" w:rsidP="00D6424A">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F2020" w:rsidRDefault="004A63DD" w:rsidP="0091019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7F2020" w:rsidRDefault="007F2020">
      <w:pPr>
        <w:adjustRightInd w:val="0"/>
        <w:snapToGrid w:val="0"/>
        <w:jc w:val="center"/>
        <w:rPr>
          <w:rFonts w:eastAsia="黑体"/>
          <w:sz w:val="28"/>
          <w:szCs w:val="28"/>
        </w:rPr>
      </w:pPr>
    </w:p>
    <w:p w:rsidR="007F2020" w:rsidRDefault="007F2020">
      <w:pPr>
        <w:adjustRightInd w:val="0"/>
        <w:snapToGrid w:val="0"/>
        <w:jc w:val="center"/>
        <w:rPr>
          <w:rFonts w:eastAsia="黑体"/>
          <w:sz w:val="28"/>
          <w:szCs w:val="28"/>
        </w:rPr>
      </w:pPr>
    </w:p>
    <w:p w:rsidR="007F2020" w:rsidRDefault="004A63DD">
      <w:pPr>
        <w:adjustRightInd w:val="0"/>
        <w:snapToGrid w:val="0"/>
        <w:jc w:val="center"/>
        <w:rPr>
          <w:rFonts w:eastAsia="黑体"/>
          <w:sz w:val="28"/>
          <w:szCs w:val="28"/>
        </w:rPr>
      </w:pPr>
      <w:r>
        <w:rPr>
          <w:rFonts w:eastAsia="黑体"/>
          <w:sz w:val="28"/>
          <w:szCs w:val="28"/>
        </w:rPr>
        <w:br w:type="page"/>
      </w:r>
    </w:p>
    <w:p w:rsidR="007F2020" w:rsidRDefault="004A63DD">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F2020">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rPr>
                <w:szCs w:val="24"/>
              </w:rPr>
            </w:pPr>
          </w:p>
        </w:tc>
      </w:tr>
      <w:tr w:rsidR="007F2020">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F2020" w:rsidRDefault="007F2020">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rPr>
                <w:szCs w:val="24"/>
              </w:rPr>
            </w:pPr>
          </w:p>
        </w:tc>
      </w:tr>
      <w:tr w:rsidR="007F2020">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rPr>
                <w:szCs w:val="24"/>
              </w:rPr>
            </w:pPr>
          </w:p>
        </w:tc>
      </w:tr>
      <w:tr w:rsidR="007F2020">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rPr>
                <w:szCs w:val="24"/>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rsidP="00D6424A">
            <w:pPr>
              <w:autoSpaceDE w:val="0"/>
              <w:autoSpaceDN w:val="0"/>
              <w:adjustRightInd w:val="0"/>
              <w:snapToGrid w:val="0"/>
              <w:ind w:firstLineChars="200" w:firstLine="386"/>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货物质量缺陷</w:t>
            </w:r>
          </w:p>
          <w:p w:rsidR="007F2020" w:rsidRDefault="004A63DD">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snapToGrid w:val="0"/>
              <w:jc w:val="center"/>
              <w:rPr>
                <w:szCs w:val="21"/>
              </w:rPr>
            </w:pPr>
            <w:r>
              <w:rPr>
                <w:szCs w:val="21"/>
              </w:rPr>
              <w:t>第二节</w:t>
            </w:r>
          </w:p>
          <w:p w:rsidR="007F2020" w:rsidRDefault="004A63DD">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lastRenderedPageBreak/>
              <w:t>第二节</w:t>
            </w:r>
          </w:p>
          <w:p w:rsidR="007F2020" w:rsidRDefault="004A63DD">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u w:val="single"/>
              </w:rPr>
            </w:pPr>
          </w:p>
        </w:tc>
      </w:tr>
      <w:tr w:rsidR="007F2020">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F2020" w:rsidRDefault="004A63DD">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F2020" w:rsidRDefault="007F2020">
            <w:pPr>
              <w:adjustRightInd w:val="0"/>
              <w:snapToGrid w:val="0"/>
              <w:jc w:val="left"/>
              <w:rPr>
                <w:szCs w:val="21"/>
                <w:u w:val="single"/>
              </w:rPr>
            </w:pPr>
          </w:p>
        </w:tc>
      </w:tr>
      <w:tr w:rsidR="007F2020">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F2020" w:rsidRDefault="004A63DD">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F2020" w:rsidRDefault="007F2020">
            <w:pPr>
              <w:adjustRightInd w:val="0"/>
              <w:snapToGrid w:val="0"/>
              <w:jc w:val="left"/>
              <w:rPr>
                <w:szCs w:val="21"/>
                <w:u w:val="single"/>
              </w:rPr>
            </w:pPr>
          </w:p>
        </w:tc>
      </w:tr>
      <w:tr w:rsidR="007F2020">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F2020" w:rsidRDefault="004A63DD">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F2020" w:rsidRDefault="004A63DD">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7F2020" w:rsidRDefault="004A63DD">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7F2020" w:rsidRDefault="004A63DD">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7F2020">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F2020" w:rsidRDefault="004A63DD">
            <w:pPr>
              <w:adjustRightInd w:val="0"/>
              <w:snapToGrid w:val="0"/>
              <w:jc w:val="center"/>
              <w:rPr>
                <w:szCs w:val="21"/>
              </w:rPr>
            </w:pPr>
            <w:r>
              <w:rPr>
                <w:szCs w:val="21"/>
              </w:rPr>
              <w:t>第二节</w:t>
            </w:r>
          </w:p>
          <w:p w:rsidR="007F2020" w:rsidRDefault="004A63DD">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F2020" w:rsidRDefault="004A63DD">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F2020" w:rsidRDefault="007F2020">
            <w:pPr>
              <w:adjustRightInd w:val="0"/>
              <w:snapToGrid w:val="0"/>
              <w:jc w:val="left"/>
              <w:rPr>
                <w:szCs w:val="21"/>
              </w:rPr>
            </w:pPr>
          </w:p>
        </w:tc>
      </w:tr>
    </w:tbl>
    <w:p w:rsidR="007F2020" w:rsidRDefault="007F2020" w:rsidP="00D6424A">
      <w:pPr>
        <w:tabs>
          <w:tab w:val="left" w:pos="360"/>
        </w:tabs>
        <w:spacing w:line="520" w:lineRule="exact"/>
        <w:ind w:firstLineChars="171" w:firstLine="382"/>
        <w:rPr>
          <w:sz w:val="24"/>
          <w:szCs w:val="24"/>
        </w:rPr>
      </w:pPr>
    </w:p>
    <w:p w:rsidR="007F2020" w:rsidRDefault="007F2020" w:rsidP="00910196">
      <w:pPr>
        <w:autoSpaceDE w:val="0"/>
        <w:autoSpaceDN w:val="0"/>
        <w:adjustRightInd w:val="0"/>
        <w:spacing w:line="360" w:lineRule="auto"/>
        <w:ind w:firstLineChars="200" w:firstLine="446"/>
        <w:rPr>
          <w:sz w:val="24"/>
        </w:rPr>
      </w:pPr>
    </w:p>
    <w:p w:rsidR="007F2020" w:rsidRDefault="004A63DD">
      <w:pPr>
        <w:pStyle w:val="ab"/>
        <w:rPr>
          <w:rFonts w:ascii="Times New Roman" w:hAnsi="Times New Roman"/>
        </w:rPr>
      </w:pPr>
      <w:r>
        <w:rPr>
          <w:rFonts w:ascii="Times New Roman" w:hAnsi="Times New Roman" w:hint="eastAsia"/>
        </w:rPr>
        <w:t>第五部分</w:t>
      </w:r>
      <w:r>
        <w:rPr>
          <w:rFonts w:ascii="Times New Roman" w:hAnsi="Times New Roman" w:hint="eastAsia"/>
        </w:rPr>
        <w:t xml:space="preserve">  </w:t>
      </w:r>
      <w:r>
        <w:rPr>
          <w:rFonts w:ascii="Times New Roman" w:hAnsi="Times New Roman" w:hint="eastAsia"/>
        </w:rPr>
        <w:t>投标文件格式</w:t>
      </w:r>
    </w:p>
    <w:p w:rsidR="007F2020" w:rsidRDefault="004A63DD">
      <w:pPr>
        <w:autoSpaceDN w:val="0"/>
        <w:spacing w:line="360" w:lineRule="auto"/>
        <w:jc w:val="center"/>
        <w:rPr>
          <w:b/>
          <w:bCs/>
          <w:sz w:val="24"/>
        </w:rPr>
      </w:pPr>
      <w:r>
        <w:rPr>
          <w:rFonts w:hint="eastAsia"/>
          <w:b/>
          <w:bCs/>
          <w:sz w:val="24"/>
        </w:rPr>
        <w:t>投标文件封面格式</w:t>
      </w:r>
    </w:p>
    <w:p w:rsidR="007F2020" w:rsidRDefault="007F2020">
      <w:pPr>
        <w:autoSpaceDE w:val="0"/>
        <w:autoSpaceDN w:val="0"/>
        <w:adjustRightInd w:val="0"/>
        <w:spacing w:line="520" w:lineRule="exact"/>
      </w:pPr>
    </w:p>
    <w:p w:rsidR="007F2020" w:rsidRDefault="004A63D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1219EA65" wp14:editId="0741E58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F2020" w:rsidRDefault="007F2020">
      <w:pPr>
        <w:autoSpaceDE w:val="0"/>
        <w:autoSpaceDN w:val="0"/>
        <w:adjustRightInd w:val="0"/>
        <w:spacing w:line="520" w:lineRule="exact"/>
        <w:rPr>
          <w:b/>
          <w:kern w:val="0"/>
          <w:sz w:val="24"/>
        </w:rPr>
      </w:pPr>
    </w:p>
    <w:p w:rsidR="007F2020" w:rsidRDefault="007F2020">
      <w:pPr>
        <w:autoSpaceDE w:val="0"/>
        <w:autoSpaceDN w:val="0"/>
        <w:adjustRightInd w:val="0"/>
        <w:spacing w:line="520" w:lineRule="exact"/>
        <w:rPr>
          <w:b/>
          <w:kern w:val="0"/>
          <w:sz w:val="24"/>
        </w:rPr>
      </w:pPr>
    </w:p>
    <w:p w:rsidR="007F2020" w:rsidRDefault="004A63DD">
      <w:pPr>
        <w:autoSpaceDE w:val="0"/>
        <w:autoSpaceDN w:val="0"/>
        <w:adjustRightInd w:val="0"/>
        <w:jc w:val="center"/>
        <w:rPr>
          <w:kern w:val="0"/>
          <w:sz w:val="144"/>
          <w:szCs w:val="144"/>
        </w:rPr>
      </w:pPr>
      <w:r>
        <w:rPr>
          <w:rFonts w:hint="eastAsia"/>
          <w:sz w:val="160"/>
          <w:szCs w:val="84"/>
        </w:rPr>
        <w:lastRenderedPageBreak/>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7F2020" w:rsidRDefault="007F2020">
      <w:pPr>
        <w:autoSpaceDE w:val="0"/>
        <w:autoSpaceDN w:val="0"/>
        <w:adjustRightInd w:val="0"/>
        <w:spacing w:line="520" w:lineRule="exact"/>
        <w:rPr>
          <w:b/>
          <w:kern w:val="0"/>
          <w:sz w:val="36"/>
          <w:szCs w:val="36"/>
        </w:rPr>
      </w:pPr>
    </w:p>
    <w:p w:rsidR="007F2020" w:rsidRDefault="004A63DD">
      <w:pPr>
        <w:autoSpaceDE w:val="0"/>
        <w:autoSpaceDN w:val="0"/>
        <w:adjustRightInd w:val="0"/>
        <w:spacing w:line="520" w:lineRule="exact"/>
        <w:jc w:val="center"/>
        <w:rPr>
          <w:b/>
          <w:kern w:val="0"/>
          <w:sz w:val="24"/>
        </w:rPr>
      </w:pPr>
      <w:r>
        <w:rPr>
          <w:rFonts w:hint="eastAsia"/>
          <w:b/>
          <w:kern w:val="0"/>
          <w:sz w:val="24"/>
        </w:rPr>
        <w:t>（加盖电子签章）</w:t>
      </w:r>
    </w:p>
    <w:p w:rsidR="007F2020" w:rsidRDefault="004A63DD" w:rsidP="00D6424A">
      <w:pPr>
        <w:spacing w:beforeLines="30" w:before="85" w:afterLines="70" w:after="199" w:line="540" w:lineRule="exact"/>
        <w:ind w:leftChars="300" w:left="579"/>
        <w:rPr>
          <w:b/>
          <w:sz w:val="34"/>
          <w:szCs w:val="34"/>
        </w:rPr>
      </w:pPr>
      <w:r>
        <w:rPr>
          <w:rFonts w:hint="eastAsia"/>
          <w:b/>
          <w:sz w:val="34"/>
          <w:szCs w:val="34"/>
        </w:rPr>
        <w:t>项目编号：</w:t>
      </w:r>
    </w:p>
    <w:p w:rsidR="007F2020" w:rsidRDefault="004A63DD" w:rsidP="0091019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7F2020" w:rsidRDefault="004A63DD" w:rsidP="0091019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7F2020" w:rsidRDefault="004A63DD" w:rsidP="00910196">
      <w:pPr>
        <w:spacing w:beforeLines="30" w:before="85" w:afterLines="70" w:after="199" w:line="540" w:lineRule="exact"/>
        <w:ind w:leftChars="300" w:left="579"/>
        <w:rPr>
          <w:b/>
          <w:sz w:val="34"/>
          <w:szCs w:val="34"/>
        </w:rPr>
      </w:pPr>
      <w:r>
        <w:rPr>
          <w:rFonts w:hint="eastAsia"/>
          <w:b/>
          <w:sz w:val="34"/>
          <w:szCs w:val="34"/>
        </w:rPr>
        <w:t>投标单位名称：</w:t>
      </w:r>
    </w:p>
    <w:p w:rsidR="007F2020" w:rsidRDefault="004A63DD" w:rsidP="00910196">
      <w:pPr>
        <w:spacing w:beforeLines="30" w:before="85" w:afterLines="70" w:after="199" w:line="540" w:lineRule="exact"/>
        <w:ind w:leftChars="300" w:left="579"/>
        <w:rPr>
          <w:b/>
          <w:sz w:val="34"/>
          <w:szCs w:val="34"/>
        </w:rPr>
      </w:pPr>
      <w:r>
        <w:rPr>
          <w:rFonts w:hint="eastAsia"/>
          <w:b/>
          <w:sz w:val="34"/>
          <w:szCs w:val="34"/>
        </w:rPr>
        <w:t>投标单位电话：</w:t>
      </w:r>
    </w:p>
    <w:p w:rsidR="007F2020" w:rsidRDefault="004A63DD" w:rsidP="003C124E">
      <w:pPr>
        <w:spacing w:beforeLines="30" w:before="85" w:afterLines="70" w:after="199" w:line="540" w:lineRule="exact"/>
        <w:ind w:leftChars="300" w:left="579"/>
        <w:rPr>
          <w:b/>
          <w:sz w:val="34"/>
          <w:szCs w:val="34"/>
        </w:rPr>
      </w:pPr>
      <w:r>
        <w:rPr>
          <w:rFonts w:hint="eastAsia"/>
          <w:b/>
          <w:sz w:val="34"/>
          <w:szCs w:val="34"/>
        </w:rPr>
        <w:t>投标单位详细地址：</w:t>
      </w:r>
    </w:p>
    <w:p w:rsidR="007F2020" w:rsidRDefault="004A63DD" w:rsidP="003C124E">
      <w:pPr>
        <w:spacing w:beforeLines="30" w:before="85" w:afterLines="70" w:after="199" w:line="540" w:lineRule="exact"/>
        <w:ind w:leftChars="300" w:left="579"/>
        <w:rPr>
          <w:b/>
          <w:sz w:val="34"/>
          <w:szCs w:val="34"/>
        </w:rPr>
      </w:pPr>
      <w:r>
        <w:rPr>
          <w:rFonts w:hint="eastAsia"/>
          <w:b/>
          <w:kern w:val="0"/>
          <w:sz w:val="34"/>
          <w:szCs w:val="34"/>
        </w:rPr>
        <w:t>投标代表人姓名：</w:t>
      </w:r>
    </w:p>
    <w:p w:rsidR="007F2020" w:rsidRDefault="004A63DD" w:rsidP="003C124E">
      <w:pPr>
        <w:spacing w:beforeLines="30" w:before="85" w:afterLines="70" w:after="199" w:line="540" w:lineRule="exact"/>
        <w:ind w:leftChars="300" w:left="579"/>
        <w:rPr>
          <w:b/>
          <w:sz w:val="34"/>
          <w:szCs w:val="34"/>
        </w:rPr>
      </w:pPr>
      <w:r>
        <w:rPr>
          <w:rFonts w:hint="eastAsia"/>
          <w:b/>
          <w:sz w:val="34"/>
          <w:szCs w:val="34"/>
        </w:rPr>
        <w:t>法定代表人：</w:t>
      </w:r>
    </w:p>
    <w:p w:rsidR="007F2020" w:rsidRDefault="004A63DD" w:rsidP="003C124E">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7F2020" w:rsidRDefault="004A63DD">
      <w:pPr>
        <w:widowControl/>
        <w:jc w:val="left"/>
        <w:rPr>
          <w:b/>
          <w:bCs/>
          <w:sz w:val="24"/>
        </w:rPr>
      </w:pPr>
      <w:r>
        <w:rPr>
          <w:b/>
          <w:bCs/>
          <w:sz w:val="24"/>
        </w:rPr>
        <w:br w:type="page"/>
      </w:r>
    </w:p>
    <w:p w:rsidR="007F2020" w:rsidRDefault="004A63DD">
      <w:pPr>
        <w:autoSpaceDN w:val="0"/>
        <w:spacing w:line="360" w:lineRule="auto"/>
        <w:jc w:val="center"/>
        <w:rPr>
          <w:b/>
          <w:bCs/>
          <w:sz w:val="24"/>
        </w:rPr>
      </w:pPr>
      <w:r>
        <w:rPr>
          <w:rFonts w:hint="eastAsia"/>
          <w:b/>
          <w:bCs/>
          <w:sz w:val="24"/>
        </w:rPr>
        <w:lastRenderedPageBreak/>
        <w:t>投标文件目录格式</w:t>
      </w:r>
    </w:p>
    <w:p w:rsidR="007F2020" w:rsidRDefault="004A63DD">
      <w:pPr>
        <w:autoSpaceDN w:val="0"/>
        <w:spacing w:line="360" w:lineRule="auto"/>
        <w:jc w:val="center"/>
        <w:rPr>
          <w:b/>
          <w:bCs/>
          <w:sz w:val="24"/>
        </w:rPr>
      </w:pPr>
      <w:r>
        <w:rPr>
          <w:rFonts w:hint="eastAsia"/>
          <w:b/>
          <w:bCs/>
          <w:sz w:val="24"/>
        </w:rPr>
        <w:t>（投标人自行编制）</w:t>
      </w:r>
    </w:p>
    <w:p w:rsidR="007F2020" w:rsidRDefault="007F2020">
      <w:pPr>
        <w:widowControl/>
        <w:jc w:val="center"/>
        <w:rPr>
          <w:b/>
          <w:sz w:val="24"/>
        </w:rPr>
      </w:pPr>
    </w:p>
    <w:p w:rsidR="007F2020" w:rsidRDefault="004A63DD">
      <w:pPr>
        <w:widowControl/>
        <w:jc w:val="left"/>
        <w:rPr>
          <w:b/>
          <w:sz w:val="24"/>
        </w:rPr>
      </w:pPr>
      <w:r>
        <w:rPr>
          <w:b/>
          <w:sz w:val="24"/>
        </w:rPr>
        <w:br w:type="page"/>
      </w:r>
    </w:p>
    <w:p w:rsidR="007F2020" w:rsidRDefault="004A63DD">
      <w:pPr>
        <w:widowControl/>
        <w:jc w:val="center"/>
        <w:rPr>
          <w:b/>
          <w:sz w:val="24"/>
        </w:rPr>
      </w:pPr>
      <w:r>
        <w:rPr>
          <w:rFonts w:hint="eastAsia"/>
          <w:b/>
          <w:sz w:val="24"/>
        </w:rPr>
        <w:lastRenderedPageBreak/>
        <w:t>评分因素及评标标准页码检索</w:t>
      </w:r>
    </w:p>
    <w:p w:rsidR="007F2020" w:rsidRDefault="004A63D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7F2020" w:rsidRDefault="007F2020">
      <w:pPr>
        <w:widowControl/>
        <w:jc w:val="center"/>
        <w:rPr>
          <w:b/>
          <w:sz w:val="24"/>
        </w:rPr>
      </w:pPr>
    </w:p>
    <w:p w:rsidR="007F2020" w:rsidRDefault="004A63DD">
      <w:pPr>
        <w:widowControl/>
        <w:jc w:val="left"/>
        <w:rPr>
          <w:sz w:val="24"/>
        </w:rPr>
      </w:pPr>
      <w:r>
        <w:rPr>
          <w:sz w:val="24"/>
        </w:rPr>
        <w:br w:type="page"/>
      </w:r>
    </w:p>
    <w:p w:rsidR="007F2020" w:rsidRDefault="004A63DD">
      <w:pPr>
        <w:tabs>
          <w:tab w:val="left" w:pos="360"/>
        </w:tabs>
        <w:spacing w:afterLines="100" w:after="285" w:line="360" w:lineRule="auto"/>
        <w:rPr>
          <w:b/>
          <w:sz w:val="24"/>
        </w:rPr>
      </w:pPr>
      <w:r>
        <w:rPr>
          <w:b/>
          <w:sz w:val="24"/>
        </w:rPr>
        <w:lastRenderedPageBreak/>
        <w:t>附件</w:t>
      </w:r>
      <w:r>
        <w:rPr>
          <w:b/>
          <w:sz w:val="24"/>
        </w:rPr>
        <w:t>1</w:t>
      </w:r>
    </w:p>
    <w:p w:rsidR="007F2020" w:rsidRDefault="004A63DD">
      <w:pPr>
        <w:autoSpaceDN w:val="0"/>
        <w:spacing w:line="360" w:lineRule="auto"/>
        <w:jc w:val="center"/>
        <w:rPr>
          <w:b/>
          <w:bCs/>
          <w:sz w:val="24"/>
        </w:rPr>
      </w:pPr>
      <w:r>
        <w:rPr>
          <w:b/>
          <w:bCs/>
          <w:sz w:val="24"/>
        </w:rPr>
        <w:t>投标书</w:t>
      </w:r>
    </w:p>
    <w:p w:rsidR="007F2020" w:rsidRDefault="004A63DD">
      <w:pPr>
        <w:spacing w:line="360" w:lineRule="auto"/>
        <w:rPr>
          <w:sz w:val="24"/>
        </w:rPr>
      </w:pPr>
      <w:r>
        <w:rPr>
          <w:sz w:val="24"/>
        </w:rPr>
        <w:t>致：天津市政府采购中心</w:t>
      </w:r>
    </w:p>
    <w:p w:rsidR="007F2020" w:rsidRDefault="004A63DD" w:rsidP="00D6424A">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7F2020" w:rsidRDefault="004A63DD" w:rsidP="00910196">
      <w:pPr>
        <w:spacing w:line="360" w:lineRule="auto"/>
        <w:ind w:firstLineChars="200" w:firstLine="446"/>
        <w:rPr>
          <w:sz w:val="24"/>
        </w:rPr>
      </w:pPr>
      <w:r>
        <w:rPr>
          <w:sz w:val="24"/>
        </w:rPr>
        <w:t>据此函，签字代表宣布同意如下：</w:t>
      </w:r>
    </w:p>
    <w:p w:rsidR="007F2020" w:rsidRDefault="004A63DD" w:rsidP="0091019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7F2020" w:rsidRDefault="004A63DD" w:rsidP="0091019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7F2020" w:rsidRDefault="004A63DD" w:rsidP="00910196">
      <w:pPr>
        <w:spacing w:line="360" w:lineRule="auto"/>
        <w:ind w:firstLineChars="200" w:firstLine="446"/>
        <w:rPr>
          <w:sz w:val="24"/>
        </w:rPr>
      </w:pPr>
      <w:r>
        <w:rPr>
          <w:sz w:val="24"/>
        </w:rPr>
        <w:t>……</w:t>
      </w:r>
    </w:p>
    <w:p w:rsidR="007F2020" w:rsidRDefault="004A63DD" w:rsidP="003C124E">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7F2020" w:rsidRDefault="004A63DD" w:rsidP="003C124E">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F2020" w:rsidRDefault="004A63DD" w:rsidP="003C124E">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7F2020" w:rsidRDefault="004A63DD" w:rsidP="003C124E">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7F2020" w:rsidRDefault="004A63DD" w:rsidP="003C124E">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7F2020" w:rsidRDefault="004A63DD" w:rsidP="003C124E">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7F2020" w:rsidRDefault="004A63DD" w:rsidP="003C124E">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7F2020" w:rsidRDefault="004A63DD" w:rsidP="003C124E">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F2020" w:rsidRDefault="004A63DD" w:rsidP="003C124E">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7F2020" w:rsidRDefault="004A63DD" w:rsidP="003C124E">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7F2020" w:rsidRDefault="004A63DD" w:rsidP="003C124E">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7F2020" w:rsidRDefault="004A63DD" w:rsidP="003C124E">
      <w:pPr>
        <w:spacing w:line="360" w:lineRule="auto"/>
        <w:ind w:firstLineChars="200" w:firstLine="446"/>
        <w:rPr>
          <w:sz w:val="24"/>
        </w:rPr>
      </w:pPr>
      <w:r>
        <w:rPr>
          <w:rFonts w:hint="eastAsia"/>
          <w:sz w:val="24"/>
        </w:rPr>
        <w:t>纳税人识别号：</w:t>
      </w:r>
    </w:p>
    <w:p w:rsidR="007F2020" w:rsidRDefault="004A63DD" w:rsidP="003C124E">
      <w:pPr>
        <w:spacing w:line="360" w:lineRule="auto"/>
        <w:ind w:firstLineChars="200" w:firstLine="446"/>
        <w:rPr>
          <w:sz w:val="24"/>
        </w:rPr>
      </w:pPr>
      <w:r>
        <w:rPr>
          <w:rFonts w:hint="eastAsia"/>
          <w:sz w:val="24"/>
        </w:rPr>
        <w:t>地址、电话：</w:t>
      </w:r>
    </w:p>
    <w:p w:rsidR="007F2020" w:rsidRDefault="004A63DD" w:rsidP="003C124E">
      <w:pPr>
        <w:spacing w:line="360" w:lineRule="auto"/>
        <w:ind w:firstLineChars="200" w:firstLine="446"/>
        <w:rPr>
          <w:sz w:val="24"/>
        </w:rPr>
      </w:pPr>
      <w:r>
        <w:rPr>
          <w:rFonts w:hint="eastAsia"/>
          <w:sz w:val="24"/>
        </w:rPr>
        <w:t>开户行及账号：</w:t>
      </w:r>
    </w:p>
    <w:p w:rsidR="007F2020" w:rsidRDefault="004A63DD" w:rsidP="003C124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7F2020" w:rsidRDefault="004A63DD" w:rsidP="003C124E">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7F2020" w:rsidRDefault="004A63DD">
      <w:pPr>
        <w:spacing w:line="360" w:lineRule="auto"/>
        <w:ind w:firstLineChars="200" w:firstLine="448"/>
        <w:rPr>
          <w:b/>
          <w:sz w:val="24"/>
        </w:rPr>
      </w:pPr>
      <w:r>
        <w:rPr>
          <w:rFonts w:hint="eastAsia"/>
          <w:b/>
          <w:sz w:val="24"/>
        </w:rPr>
        <w:t>□</w:t>
      </w:r>
      <w:r>
        <w:rPr>
          <w:b/>
          <w:sz w:val="24"/>
        </w:rPr>
        <w:t>上门自取</w:t>
      </w:r>
    </w:p>
    <w:p w:rsidR="007F2020" w:rsidRDefault="007F2020" w:rsidP="00D6424A">
      <w:pPr>
        <w:spacing w:line="360" w:lineRule="auto"/>
        <w:ind w:firstLineChars="200" w:firstLine="446"/>
        <w:rPr>
          <w:sz w:val="24"/>
        </w:rPr>
      </w:pPr>
    </w:p>
    <w:p w:rsidR="007F2020" w:rsidRDefault="004A63DD">
      <w:pPr>
        <w:spacing w:line="360" w:lineRule="auto"/>
        <w:ind w:firstLineChars="200" w:firstLine="448"/>
        <w:rPr>
          <w:b/>
          <w:sz w:val="24"/>
        </w:rPr>
      </w:pPr>
      <w:r>
        <w:rPr>
          <w:rFonts w:hint="eastAsia"/>
          <w:b/>
          <w:sz w:val="24"/>
        </w:rPr>
        <w:t>□</w:t>
      </w:r>
      <w:r>
        <w:rPr>
          <w:b/>
          <w:sz w:val="24"/>
        </w:rPr>
        <w:t>到付邮寄</w:t>
      </w:r>
    </w:p>
    <w:p w:rsidR="007F2020" w:rsidRDefault="004A63DD" w:rsidP="00D6424A">
      <w:pPr>
        <w:spacing w:line="360" w:lineRule="auto"/>
        <w:ind w:firstLineChars="200" w:firstLine="446"/>
        <w:rPr>
          <w:sz w:val="24"/>
        </w:rPr>
      </w:pPr>
      <w:r>
        <w:rPr>
          <w:sz w:val="24"/>
        </w:rPr>
        <w:t>邮寄地址</w:t>
      </w:r>
      <w:r>
        <w:rPr>
          <w:rFonts w:hint="eastAsia"/>
          <w:sz w:val="24"/>
        </w:rPr>
        <w:t>、邮编</w:t>
      </w:r>
      <w:r>
        <w:rPr>
          <w:sz w:val="24"/>
        </w:rPr>
        <w:t>：</w:t>
      </w:r>
    </w:p>
    <w:p w:rsidR="007F2020" w:rsidRDefault="004A63DD" w:rsidP="00D6424A">
      <w:pPr>
        <w:spacing w:line="360" w:lineRule="auto"/>
        <w:ind w:firstLineChars="200" w:firstLine="446"/>
        <w:rPr>
          <w:sz w:val="24"/>
        </w:rPr>
      </w:pPr>
      <w:r>
        <w:rPr>
          <w:sz w:val="24"/>
        </w:rPr>
        <w:lastRenderedPageBreak/>
        <w:t>邮寄联系人、手机号码：</w:t>
      </w:r>
    </w:p>
    <w:p w:rsidR="007F2020" w:rsidRDefault="007F2020" w:rsidP="00910196">
      <w:pPr>
        <w:spacing w:line="360" w:lineRule="auto"/>
        <w:ind w:firstLineChars="1700" w:firstLine="3794"/>
        <w:rPr>
          <w:sz w:val="24"/>
        </w:rPr>
      </w:pPr>
    </w:p>
    <w:p w:rsidR="007F2020" w:rsidRDefault="004A63DD" w:rsidP="00910196">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pacing w:line="460" w:lineRule="exact"/>
        <w:rPr>
          <w:sz w:val="24"/>
        </w:rPr>
      </w:pPr>
    </w:p>
    <w:p w:rsidR="007F2020" w:rsidRDefault="004A63DD">
      <w:pPr>
        <w:widowControl/>
        <w:jc w:val="left"/>
        <w:rPr>
          <w:sz w:val="24"/>
        </w:rPr>
      </w:pPr>
      <w:r>
        <w:rPr>
          <w:sz w:val="24"/>
        </w:rPr>
        <w:br w:type="page"/>
      </w:r>
    </w:p>
    <w:p w:rsidR="007F2020" w:rsidRDefault="004A63DD">
      <w:pPr>
        <w:tabs>
          <w:tab w:val="left" w:pos="360"/>
        </w:tabs>
        <w:spacing w:line="360" w:lineRule="auto"/>
        <w:rPr>
          <w:b/>
          <w:sz w:val="24"/>
        </w:rPr>
      </w:pPr>
      <w:r>
        <w:rPr>
          <w:b/>
          <w:sz w:val="24"/>
        </w:rPr>
        <w:lastRenderedPageBreak/>
        <w:t>附件</w:t>
      </w:r>
      <w:r>
        <w:rPr>
          <w:rFonts w:hint="eastAsia"/>
          <w:b/>
          <w:sz w:val="24"/>
        </w:rPr>
        <w:t>2-1</w:t>
      </w:r>
    </w:p>
    <w:p w:rsidR="007F2020" w:rsidRDefault="004A63DD">
      <w:pPr>
        <w:autoSpaceDN w:val="0"/>
        <w:spacing w:line="360" w:lineRule="auto"/>
        <w:jc w:val="center"/>
        <w:rPr>
          <w:b/>
          <w:bCs/>
          <w:sz w:val="24"/>
        </w:rPr>
      </w:pPr>
      <w:r>
        <w:rPr>
          <w:rFonts w:hint="eastAsia"/>
          <w:b/>
          <w:bCs/>
          <w:sz w:val="24"/>
        </w:rPr>
        <w:t>供应商资格要求证明文件</w:t>
      </w:r>
    </w:p>
    <w:p w:rsidR="007F2020" w:rsidRDefault="007F2020">
      <w:pPr>
        <w:spacing w:line="620" w:lineRule="exact"/>
        <w:rPr>
          <w:sz w:val="24"/>
        </w:rPr>
      </w:pPr>
    </w:p>
    <w:p w:rsidR="007F2020" w:rsidRDefault="007F2020">
      <w:pPr>
        <w:spacing w:line="620" w:lineRule="exact"/>
        <w:rPr>
          <w:sz w:val="24"/>
        </w:rPr>
      </w:pPr>
    </w:p>
    <w:p w:rsidR="007F2020" w:rsidRDefault="007F2020">
      <w:pPr>
        <w:spacing w:line="620" w:lineRule="exact"/>
        <w:rPr>
          <w:sz w:val="24"/>
        </w:rPr>
      </w:pPr>
    </w:p>
    <w:p w:rsidR="007F2020" w:rsidRDefault="007F2020">
      <w:pPr>
        <w:spacing w:line="620" w:lineRule="exact"/>
        <w:rPr>
          <w:sz w:val="24"/>
        </w:rPr>
      </w:pPr>
    </w:p>
    <w:p w:rsidR="007F2020" w:rsidRDefault="007F2020">
      <w:pPr>
        <w:spacing w:line="620" w:lineRule="exact"/>
        <w:rPr>
          <w:sz w:val="24"/>
        </w:rPr>
      </w:pPr>
    </w:p>
    <w:p w:rsidR="007F2020" w:rsidRDefault="007F2020">
      <w:pPr>
        <w:spacing w:line="620" w:lineRule="exact"/>
        <w:rPr>
          <w:sz w:val="24"/>
        </w:rPr>
      </w:pPr>
    </w:p>
    <w:p w:rsidR="007F2020" w:rsidRDefault="004A63DD" w:rsidP="00D6424A">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7F2020" w:rsidRDefault="007F2020">
      <w:pPr>
        <w:spacing w:line="620" w:lineRule="exact"/>
        <w:rPr>
          <w:sz w:val="24"/>
        </w:rPr>
      </w:pPr>
    </w:p>
    <w:p w:rsidR="007F2020" w:rsidRDefault="007F2020">
      <w:pPr>
        <w:spacing w:line="620" w:lineRule="exact"/>
        <w:rPr>
          <w:sz w:val="24"/>
        </w:rPr>
      </w:pPr>
    </w:p>
    <w:p w:rsidR="007F2020" w:rsidRDefault="007F2020">
      <w:pPr>
        <w:spacing w:line="460" w:lineRule="exact"/>
        <w:rPr>
          <w:sz w:val="24"/>
        </w:rPr>
      </w:pPr>
    </w:p>
    <w:p w:rsidR="007F2020" w:rsidRDefault="004A63DD">
      <w:pPr>
        <w:widowControl/>
        <w:jc w:val="left"/>
        <w:rPr>
          <w:sz w:val="24"/>
        </w:rPr>
      </w:pPr>
      <w:r>
        <w:rPr>
          <w:sz w:val="24"/>
        </w:rPr>
        <w:br w:type="page"/>
      </w:r>
    </w:p>
    <w:p w:rsidR="007F2020" w:rsidRDefault="004A63DD">
      <w:pPr>
        <w:snapToGrid w:val="0"/>
        <w:spacing w:line="360" w:lineRule="auto"/>
        <w:jc w:val="left"/>
        <w:rPr>
          <w:b/>
          <w:sz w:val="24"/>
          <w:szCs w:val="21"/>
        </w:rPr>
      </w:pPr>
      <w:r>
        <w:rPr>
          <w:rFonts w:hint="eastAsia"/>
          <w:b/>
          <w:sz w:val="24"/>
          <w:szCs w:val="21"/>
        </w:rPr>
        <w:lastRenderedPageBreak/>
        <w:t>附件</w:t>
      </w:r>
      <w:r>
        <w:rPr>
          <w:rFonts w:hint="eastAsia"/>
          <w:b/>
          <w:sz w:val="24"/>
          <w:szCs w:val="21"/>
        </w:rPr>
        <w:t>2-2</w:t>
      </w:r>
    </w:p>
    <w:p w:rsidR="007F2020" w:rsidRDefault="004A63DD">
      <w:pPr>
        <w:tabs>
          <w:tab w:val="left" w:pos="360"/>
        </w:tabs>
        <w:spacing w:line="360" w:lineRule="auto"/>
        <w:jc w:val="center"/>
        <w:rPr>
          <w:b/>
          <w:bCs/>
          <w:sz w:val="24"/>
        </w:rPr>
      </w:pPr>
      <w:r>
        <w:rPr>
          <w:rFonts w:hint="eastAsia"/>
          <w:b/>
          <w:bCs/>
          <w:sz w:val="24"/>
        </w:rPr>
        <w:t>书面</w:t>
      </w:r>
      <w:r>
        <w:rPr>
          <w:b/>
          <w:bCs/>
          <w:sz w:val="24"/>
        </w:rPr>
        <w:t>声明</w:t>
      </w:r>
    </w:p>
    <w:p w:rsidR="007F2020" w:rsidRDefault="007F2020">
      <w:pPr>
        <w:pStyle w:val="af2"/>
        <w:tabs>
          <w:tab w:val="left" w:pos="360"/>
        </w:tabs>
        <w:spacing w:line="360" w:lineRule="auto"/>
        <w:ind w:firstLine="446"/>
        <w:rPr>
          <w:sz w:val="24"/>
        </w:rPr>
      </w:pPr>
    </w:p>
    <w:p w:rsidR="007F2020" w:rsidRDefault="004A63DD">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7F2020" w:rsidRDefault="004A63DD">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7F2020" w:rsidRDefault="007F2020">
      <w:pPr>
        <w:pStyle w:val="af2"/>
        <w:tabs>
          <w:tab w:val="left" w:pos="360"/>
        </w:tabs>
        <w:spacing w:line="360" w:lineRule="auto"/>
        <w:ind w:firstLine="446"/>
        <w:rPr>
          <w:sz w:val="24"/>
        </w:rPr>
      </w:pPr>
    </w:p>
    <w:p w:rsidR="007F2020" w:rsidRDefault="004A63DD">
      <w:pPr>
        <w:autoSpaceDE w:val="0"/>
        <w:autoSpaceDN w:val="0"/>
        <w:spacing w:line="500" w:lineRule="exact"/>
        <w:ind w:left="3840"/>
        <w:jc w:val="left"/>
        <w:rPr>
          <w:sz w:val="24"/>
          <w:szCs w:val="24"/>
        </w:rPr>
      </w:pPr>
      <w:r>
        <w:rPr>
          <w:sz w:val="24"/>
          <w:szCs w:val="24"/>
        </w:rPr>
        <w:t>投标人名称：</w:t>
      </w:r>
    </w:p>
    <w:p w:rsidR="007F2020" w:rsidRDefault="007F2020">
      <w:pPr>
        <w:autoSpaceDE w:val="0"/>
        <w:autoSpaceDN w:val="0"/>
        <w:spacing w:line="500" w:lineRule="exact"/>
        <w:ind w:left="3840"/>
        <w:jc w:val="left"/>
        <w:rPr>
          <w:sz w:val="24"/>
          <w:szCs w:val="24"/>
        </w:rPr>
      </w:pPr>
    </w:p>
    <w:p w:rsidR="007F2020" w:rsidRDefault="004A63DD">
      <w:pPr>
        <w:autoSpaceDE w:val="0"/>
        <w:autoSpaceDN w:val="0"/>
        <w:spacing w:line="500" w:lineRule="exact"/>
        <w:ind w:left="3840"/>
        <w:jc w:val="left"/>
        <w:rPr>
          <w:sz w:val="24"/>
          <w:szCs w:val="24"/>
        </w:rPr>
      </w:pPr>
      <w:r>
        <w:rPr>
          <w:sz w:val="24"/>
          <w:szCs w:val="24"/>
        </w:rPr>
        <w:t>日期：</w:t>
      </w:r>
    </w:p>
    <w:p w:rsidR="007F2020" w:rsidRDefault="007F2020">
      <w:pPr>
        <w:autoSpaceDE w:val="0"/>
        <w:autoSpaceDN w:val="0"/>
        <w:spacing w:line="500" w:lineRule="exact"/>
        <w:ind w:left="3840"/>
        <w:jc w:val="left"/>
        <w:rPr>
          <w:sz w:val="24"/>
          <w:szCs w:val="24"/>
        </w:rPr>
      </w:pPr>
    </w:p>
    <w:p w:rsidR="007F2020" w:rsidRDefault="004A63DD">
      <w:pPr>
        <w:pStyle w:val="af2"/>
        <w:tabs>
          <w:tab w:val="left" w:pos="360"/>
        </w:tabs>
        <w:spacing w:line="360" w:lineRule="auto"/>
        <w:ind w:firstLineChars="0" w:firstLine="0"/>
        <w:rPr>
          <w:sz w:val="24"/>
          <w:u w:val="single"/>
        </w:rPr>
      </w:pPr>
      <w:r>
        <w:rPr>
          <w:rFonts w:hint="eastAsia"/>
          <w:sz w:val="24"/>
          <w:u w:val="single"/>
        </w:rPr>
        <w:t xml:space="preserve">                                                                     </w:t>
      </w:r>
    </w:p>
    <w:p w:rsidR="007F2020" w:rsidRDefault="007F2020">
      <w:pPr>
        <w:pStyle w:val="af2"/>
        <w:tabs>
          <w:tab w:val="left" w:pos="360"/>
        </w:tabs>
        <w:spacing w:line="360" w:lineRule="auto"/>
        <w:ind w:firstLine="446"/>
        <w:rPr>
          <w:sz w:val="24"/>
        </w:rPr>
      </w:pPr>
    </w:p>
    <w:p w:rsidR="007F2020" w:rsidRDefault="007F2020">
      <w:pPr>
        <w:pStyle w:val="af2"/>
        <w:spacing w:line="360" w:lineRule="auto"/>
        <w:ind w:firstLineChars="0" w:firstLine="0"/>
        <w:jc w:val="center"/>
        <w:rPr>
          <w:b/>
          <w:sz w:val="24"/>
        </w:rPr>
      </w:pPr>
    </w:p>
    <w:p w:rsidR="007F2020" w:rsidRDefault="007F2020">
      <w:pPr>
        <w:pStyle w:val="af2"/>
        <w:spacing w:line="360" w:lineRule="auto"/>
        <w:ind w:firstLineChars="0" w:firstLine="0"/>
        <w:jc w:val="center"/>
        <w:rPr>
          <w:b/>
          <w:sz w:val="24"/>
        </w:rPr>
      </w:pPr>
    </w:p>
    <w:p w:rsidR="007F2020" w:rsidRDefault="004A63DD">
      <w:pPr>
        <w:pStyle w:val="af2"/>
        <w:spacing w:line="360" w:lineRule="auto"/>
        <w:ind w:firstLineChars="0" w:firstLine="0"/>
        <w:jc w:val="center"/>
        <w:rPr>
          <w:b/>
          <w:sz w:val="24"/>
        </w:rPr>
      </w:pPr>
      <w:r>
        <w:rPr>
          <w:rFonts w:hint="eastAsia"/>
          <w:b/>
          <w:sz w:val="24"/>
        </w:rPr>
        <w:t>证明材料</w:t>
      </w:r>
    </w:p>
    <w:p w:rsidR="007F2020" w:rsidRDefault="007F2020">
      <w:pPr>
        <w:pStyle w:val="af2"/>
        <w:tabs>
          <w:tab w:val="left" w:pos="360"/>
        </w:tabs>
        <w:spacing w:line="360" w:lineRule="auto"/>
        <w:ind w:firstLine="446"/>
        <w:rPr>
          <w:sz w:val="24"/>
        </w:rPr>
      </w:pPr>
    </w:p>
    <w:p w:rsidR="007F2020" w:rsidRDefault="004A63DD">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7F2020" w:rsidRDefault="007F2020">
      <w:pPr>
        <w:pStyle w:val="af2"/>
        <w:tabs>
          <w:tab w:val="left" w:pos="360"/>
        </w:tabs>
        <w:spacing w:line="360" w:lineRule="auto"/>
        <w:ind w:firstLine="446"/>
        <w:rPr>
          <w:sz w:val="24"/>
        </w:rPr>
      </w:pPr>
    </w:p>
    <w:p w:rsidR="007F2020" w:rsidRDefault="007F2020">
      <w:pPr>
        <w:autoSpaceDE w:val="0"/>
        <w:autoSpaceDN w:val="0"/>
        <w:spacing w:line="500" w:lineRule="exact"/>
        <w:ind w:left="3840"/>
        <w:jc w:val="left"/>
        <w:rPr>
          <w:sz w:val="24"/>
          <w:szCs w:val="24"/>
        </w:rPr>
      </w:pPr>
    </w:p>
    <w:p w:rsidR="007F2020" w:rsidRDefault="007F2020">
      <w:pPr>
        <w:autoSpaceDE w:val="0"/>
        <w:autoSpaceDN w:val="0"/>
        <w:spacing w:line="500" w:lineRule="exact"/>
        <w:ind w:left="3840"/>
        <w:jc w:val="left"/>
        <w:rPr>
          <w:sz w:val="24"/>
          <w:szCs w:val="24"/>
        </w:rPr>
      </w:pPr>
    </w:p>
    <w:p w:rsidR="007F2020" w:rsidRDefault="004A63DD">
      <w:pPr>
        <w:autoSpaceDE w:val="0"/>
        <w:autoSpaceDN w:val="0"/>
        <w:spacing w:line="500" w:lineRule="exact"/>
        <w:ind w:left="3840"/>
        <w:jc w:val="left"/>
        <w:rPr>
          <w:sz w:val="24"/>
          <w:szCs w:val="24"/>
        </w:rPr>
      </w:pPr>
      <w:r>
        <w:rPr>
          <w:sz w:val="24"/>
          <w:szCs w:val="24"/>
        </w:rPr>
        <w:t>投标人名称：</w:t>
      </w:r>
    </w:p>
    <w:p w:rsidR="007F2020" w:rsidRDefault="007F2020">
      <w:pPr>
        <w:autoSpaceDE w:val="0"/>
        <w:autoSpaceDN w:val="0"/>
        <w:spacing w:line="500" w:lineRule="exact"/>
        <w:ind w:left="3840"/>
        <w:jc w:val="left"/>
        <w:rPr>
          <w:sz w:val="24"/>
          <w:szCs w:val="24"/>
        </w:rPr>
      </w:pPr>
    </w:p>
    <w:p w:rsidR="007F2020" w:rsidRDefault="004A63DD">
      <w:pPr>
        <w:autoSpaceDE w:val="0"/>
        <w:autoSpaceDN w:val="0"/>
        <w:spacing w:line="500" w:lineRule="exact"/>
        <w:ind w:left="3840"/>
        <w:jc w:val="left"/>
        <w:rPr>
          <w:b/>
          <w:sz w:val="24"/>
        </w:rPr>
      </w:pPr>
      <w:r>
        <w:rPr>
          <w:sz w:val="24"/>
          <w:szCs w:val="24"/>
        </w:rPr>
        <w:t>日期：</w:t>
      </w:r>
    </w:p>
    <w:p w:rsidR="007F2020" w:rsidRDefault="004A63DD">
      <w:pPr>
        <w:widowControl/>
        <w:jc w:val="left"/>
        <w:rPr>
          <w:b/>
          <w:sz w:val="24"/>
        </w:rPr>
      </w:pPr>
      <w:r>
        <w:rPr>
          <w:b/>
          <w:sz w:val="24"/>
        </w:rPr>
        <w:br w:type="page"/>
      </w:r>
    </w:p>
    <w:p w:rsidR="007F2020" w:rsidRDefault="004A63DD">
      <w:pPr>
        <w:tabs>
          <w:tab w:val="left" w:pos="360"/>
        </w:tabs>
        <w:spacing w:line="360" w:lineRule="auto"/>
        <w:rPr>
          <w:b/>
          <w:sz w:val="24"/>
        </w:rPr>
      </w:pPr>
      <w:r>
        <w:rPr>
          <w:b/>
          <w:sz w:val="24"/>
        </w:rPr>
        <w:lastRenderedPageBreak/>
        <w:t>附件</w:t>
      </w:r>
      <w:r>
        <w:rPr>
          <w:rFonts w:hint="eastAsia"/>
          <w:b/>
          <w:sz w:val="24"/>
        </w:rPr>
        <w:t>3</w:t>
      </w:r>
    </w:p>
    <w:p w:rsidR="007F2020" w:rsidRDefault="004A63DD">
      <w:pPr>
        <w:autoSpaceDN w:val="0"/>
        <w:spacing w:line="360" w:lineRule="auto"/>
        <w:jc w:val="center"/>
        <w:rPr>
          <w:b/>
          <w:bCs/>
          <w:sz w:val="24"/>
        </w:rPr>
      </w:pPr>
      <w:r>
        <w:rPr>
          <w:rFonts w:hint="eastAsia"/>
          <w:b/>
          <w:bCs/>
          <w:sz w:val="24"/>
        </w:rPr>
        <w:t>投标</w:t>
      </w:r>
      <w:r>
        <w:rPr>
          <w:b/>
          <w:bCs/>
          <w:sz w:val="24"/>
        </w:rPr>
        <w:t>代表人授权书</w:t>
      </w:r>
    </w:p>
    <w:p w:rsidR="007F2020" w:rsidRDefault="007F2020">
      <w:pPr>
        <w:spacing w:line="360" w:lineRule="auto"/>
        <w:rPr>
          <w:sz w:val="24"/>
          <w:szCs w:val="21"/>
        </w:rPr>
      </w:pPr>
    </w:p>
    <w:p w:rsidR="007F2020" w:rsidRDefault="004A63DD">
      <w:pPr>
        <w:spacing w:line="360" w:lineRule="auto"/>
        <w:rPr>
          <w:sz w:val="24"/>
          <w:szCs w:val="21"/>
        </w:rPr>
      </w:pPr>
      <w:r>
        <w:rPr>
          <w:sz w:val="24"/>
          <w:szCs w:val="21"/>
        </w:rPr>
        <w:t>致：天津市政府采购中心</w:t>
      </w:r>
    </w:p>
    <w:p w:rsidR="007F2020" w:rsidRDefault="004A63DD" w:rsidP="00D6424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F2020" w:rsidRDefault="004A63DD" w:rsidP="0091019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F2020" w:rsidRDefault="004A63DD" w:rsidP="00910196">
      <w:pPr>
        <w:spacing w:line="360" w:lineRule="auto"/>
        <w:ind w:firstLineChars="200" w:firstLine="446"/>
        <w:rPr>
          <w:sz w:val="24"/>
          <w:szCs w:val="21"/>
        </w:rPr>
      </w:pPr>
      <w:r>
        <w:rPr>
          <w:sz w:val="24"/>
          <w:szCs w:val="21"/>
        </w:rPr>
        <w:t>本授权书至投标有效期结束前始终有效。</w:t>
      </w:r>
    </w:p>
    <w:p w:rsidR="007F2020" w:rsidRDefault="004A63DD" w:rsidP="00910196">
      <w:pPr>
        <w:spacing w:line="360" w:lineRule="auto"/>
        <w:ind w:firstLineChars="200" w:firstLine="446"/>
        <w:rPr>
          <w:sz w:val="24"/>
          <w:szCs w:val="21"/>
        </w:rPr>
      </w:pPr>
      <w:r>
        <w:rPr>
          <w:sz w:val="24"/>
          <w:szCs w:val="21"/>
        </w:rPr>
        <w:t>投标代表人无转委托权，特此委托。</w:t>
      </w:r>
    </w:p>
    <w:p w:rsidR="007F2020" w:rsidRDefault="007F2020" w:rsidP="00910196">
      <w:pPr>
        <w:spacing w:line="360" w:lineRule="auto"/>
        <w:ind w:firstLineChars="200" w:firstLine="446"/>
        <w:rPr>
          <w:sz w:val="24"/>
        </w:rPr>
      </w:pPr>
    </w:p>
    <w:p w:rsidR="007F2020" w:rsidRDefault="007F2020" w:rsidP="003C124E">
      <w:pPr>
        <w:spacing w:line="360" w:lineRule="auto"/>
        <w:ind w:firstLineChars="200" w:firstLine="446"/>
        <w:rPr>
          <w:sz w:val="24"/>
        </w:rPr>
      </w:pPr>
    </w:p>
    <w:p w:rsidR="007F2020" w:rsidRDefault="007F2020" w:rsidP="003C124E">
      <w:pPr>
        <w:spacing w:line="360" w:lineRule="auto"/>
        <w:ind w:firstLineChars="200" w:firstLine="446"/>
        <w:rPr>
          <w:sz w:val="24"/>
        </w:rPr>
      </w:pPr>
    </w:p>
    <w:p w:rsidR="007F2020" w:rsidRDefault="004A63DD" w:rsidP="003C124E">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e"/>
        <w:tblW w:w="0" w:type="auto"/>
        <w:tblLook w:val="04A0" w:firstRow="1" w:lastRow="0" w:firstColumn="1" w:lastColumn="0" w:noHBand="0" w:noVBand="1"/>
      </w:tblPr>
      <w:tblGrid>
        <w:gridCol w:w="4264"/>
        <w:gridCol w:w="4264"/>
      </w:tblGrid>
      <w:tr w:rsidR="007F2020">
        <w:tc>
          <w:tcPr>
            <w:tcW w:w="4264" w:type="dxa"/>
          </w:tcPr>
          <w:p w:rsidR="007F2020" w:rsidRDefault="004A63DD">
            <w:pPr>
              <w:spacing w:line="360" w:lineRule="auto"/>
              <w:jc w:val="left"/>
              <w:rPr>
                <w:sz w:val="24"/>
              </w:rPr>
            </w:pPr>
            <w:r>
              <w:rPr>
                <w:rFonts w:hint="eastAsia"/>
                <w:sz w:val="24"/>
              </w:rPr>
              <w:t>投标代表人身份证正面</w:t>
            </w:r>
          </w:p>
          <w:p w:rsidR="007F2020" w:rsidRDefault="007F2020">
            <w:pPr>
              <w:spacing w:line="360" w:lineRule="auto"/>
              <w:jc w:val="left"/>
              <w:rPr>
                <w:sz w:val="24"/>
              </w:rPr>
            </w:pPr>
          </w:p>
          <w:p w:rsidR="007F2020" w:rsidRDefault="007F2020">
            <w:pPr>
              <w:spacing w:line="360" w:lineRule="auto"/>
              <w:jc w:val="left"/>
              <w:rPr>
                <w:sz w:val="24"/>
              </w:rPr>
            </w:pPr>
          </w:p>
          <w:p w:rsidR="007F2020" w:rsidRDefault="007F2020">
            <w:pPr>
              <w:spacing w:line="360" w:lineRule="auto"/>
              <w:jc w:val="left"/>
              <w:rPr>
                <w:sz w:val="24"/>
              </w:rPr>
            </w:pPr>
          </w:p>
          <w:p w:rsidR="007F2020" w:rsidRDefault="007F2020">
            <w:pPr>
              <w:spacing w:line="360" w:lineRule="auto"/>
              <w:jc w:val="left"/>
              <w:rPr>
                <w:sz w:val="24"/>
              </w:rPr>
            </w:pPr>
          </w:p>
          <w:p w:rsidR="007F2020" w:rsidRDefault="007F2020">
            <w:pPr>
              <w:spacing w:line="360" w:lineRule="auto"/>
              <w:jc w:val="left"/>
              <w:rPr>
                <w:sz w:val="24"/>
              </w:rPr>
            </w:pPr>
          </w:p>
        </w:tc>
        <w:tc>
          <w:tcPr>
            <w:tcW w:w="4264" w:type="dxa"/>
          </w:tcPr>
          <w:p w:rsidR="007F2020" w:rsidRDefault="004A63DD">
            <w:pPr>
              <w:spacing w:line="360" w:lineRule="auto"/>
              <w:jc w:val="left"/>
              <w:rPr>
                <w:sz w:val="24"/>
              </w:rPr>
            </w:pPr>
            <w:r>
              <w:rPr>
                <w:rFonts w:hint="eastAsia"/>
                <w:sz w:val="24"/>
              </w:rPr>
              <w:t>投标代表人身份证背面</w:t>
            </w:r>
          </w:p>
        </w:tc>
      </w:tr>
    </w:tbl>
    <w:p w:rsidR="007F2020" w:rsidRDefault="007F2020" w:rsidP="00D6424A">
      <w:pPr>
        <w:spacing w:line="360" w:lineRule="auto"/>
        <w:ind w:firstLineChars="2100" w:firstLine="4686"/>
        <w:rPr>
          <w:sz w:val="24"/>
        </w:rPr>
      </w:pPr>
    </w:p>
    <w:p w:rsidR="007F2020" w:rsidRDefault="004A63DD">
      <w:pPr>
        <w:widowControl/>
        <w:jc w:val="left"/>
        <w:rPr>
          <w:b/>
          <w:sz w:val="24"/>
        </w:rPr>
      </w:pPr>
      <w:r>
        <w:rPr>
          <w:sz w:val="24"/>
        </w:rPr>
        <w:br w:type="page"/>
      </w:r>
      <w:r>
        <w:rPr>
          <w:b/>
          <w:sz w:val="24"/>
        </w:rPr>
        <w:lastRenderedPageBreak/>
        <w:t>附件</w:t>
      </w:r>
      <w:r>
        <w:rPr>
          <w:rFonts w:hint="eastAsia"/>
          <w:b/>
          <w:sz w:val="24"/>
        </w:rPr>
        <w:t>4</w:t>
      </w:r>
    </w:p>
    <w:p w:rsidR="007F2020" w:rsidRDefault="004A63DD">
      <w:pPr>
        <w:autoSpaceDN w:val="0"/>
        <w:spacing w:line="360" w:lineRule="auto"/>
        <w:jc w:val="center"/>
        <w:rPr>
          <w:b/>
          <w:bCs/>
          <w:sz w:val="24"/>
        </w:rPr>
      </w:pPr>
      <w:r>
        <w:rPr>
          <w:b/>
          <w:bCs/>
          <w:sz w:val="24"/>
        </w:rPr>
        <w:t>开标一览表</w:t>
      </w:r>
    </w:p>
    <w:p w:rsidR="007F2020" w:rsidRDefault="007F2020">
      <w:pPr>
        <w:ind w:right="84"/>
        <w:rPr>
          <w:sz w:val="24"/>
        </w:rPr>
      </w:pPr>
    </w:p>
    <w:p w:rsidR="007F2020" w:rsidRDefault="004A63DD">
      <w:pPr>
        <w:spacing w:line="460" w:lineRule="exact"/>
        <w:ind w:left="192"/>
        <w:rPr>
          <w:sz w:val="24"/>
        </w:rPr>
      </w:pPr>
      <w:r>
        <w:rPr>
          <w:sz w:val="24"/>
        </w:rPr>
        <w:t>项目名称：</w:t>
      </w:r>
      <w:r>
        <w:rPr>
          <w:sz w:val="24"/>
          <w:u w:val="single"/>
        </w:rPr>
        <w:t xml:space="preserve">                    </w:t>
      </w:r>
      <w:r>
        <w:rPr>
          <w:sz w:val="24"/>
        </w:rPr>
        <w:t xml:space="preserve">                  </w:t>
      </w:r>
    </w:p>
    <w:p w:rsidR="007F2020" w:rsidRDefault="004A63DD">
      <w:pPr>
        <w:spacing w:line="460" w:lineRule="exact"/>
        <w:ind w:left="192"/>
        <w:rPr>
          <w:sz w:val="24"/>
        </w:rPr>
      </w:pPr>
      <w:r>
        <w:rPr>
          <w:sz w:val="24"/>
        </w:rPr>
        <w:t>项目编号：</w:t>
      </w:r>
      <w:r>
        <w:rPr>
          <w:sz w:val="24"/>
          <w:u w:val="single"/>
        </w:rPr>
        <w:t xml:space="preserve">                    </w:t>
      </w:r>
      <w:r>
        <w:rPr>
          <w:sz w:val="24"/>
        </w:rPr>
        <w:t xml:space="preserve">                  </w:t>
      </w:r>
    </w:p>
    <w:p w:rsidR="007F2020" w:rsidRDefault="004A63D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7F2020">
        <w:trPr>
          <w:jc w:val="center"/>
        </w:trPr>
        <w:tc>
          <w:tcPr>
            <w:tcW w:w="572" w:type="pct"/>
            <w:vAlign w:val="center"/>
          </w:tcPr>
          <w:p w:rsidR="007F2020" w:rsidRDefault="004A63DD">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7F2020" w:rsidRDefault="004A63DD">
            <w:pPr>
              <w:spacing w:line="460" w:lineRule="exact"/>
              <w:jc w:val="center"/>
              <w:rPr>
                <w:sz w:val="24"/>
              </w:rPr>
            </w:pPr>
            <w:r>
              <w:rPr>
                <w:rFonts w:hint="eastAsia"/>
                <w:sz w:val="24"/>
              </w:rPr>
              <w:t>包</w:t>
            </w:r>
            <w:r>
              <w:rPr>
                <w:sz w:val="24"/>
              </w:rPr>
              <w:t>名称</w:t>
            </w:r>
          </w:p>
        </w:tc>
        <w:tc>
          <w:tcPr>
            <w:tcW w:w="858" w:type="pct"/>
            <w:vAlign w:val="center"/>
          </w:tcPr>
          <w:p w:rsidR="007F2020" w:rsidRDefault="004A63DD">
            <w:pPr>
              <w:spacing w:line="460" w:lineRule="exact"/>
              <w:jc w:val="center"/>
              <w:rPr>
                <w:sz w:val="24"/>
              </w:rPr>
            </w:pPr>
            <w:r>
              <w:rPr>
                <w:sz w:val="24"/>
              </w:rPr>
              <w:t>品牌</w:t>
            </w:r>
          </w:p>
        </w:tc>
        <w:tc>
          <w:tcPr>
            <w:tcW w:w="941" w:type="pct"/>
            <w:vAlign w:val="center"/>
          </w:tcPr>
          <w:p w:rsidR="007F2020" w:rsidRDefault="004A63DD">
            <w:pPr>
              <w:spacing w:line="460" w:lineRule="exact"/>
              <w:jc w:val="center"/>
              <w:rPr>
                <w:sz w:val="24"/>
              </w:rPr>
            </w:pPr>
            <w:r>
              <w:rPr>
                <w:sz w:val="24"/>
              </w:rPr>
              <w:t>投标总价</w:t>
            </w:r>
          </w:p>
        </w:tc>
        <w:tc>
          <w:tcPr>
            <w:tcW w:w="858" w:type="pct"/>
            <w:vAlign w:val="center"/>
          </w:tcPr>
          <w:p w:rsidR="007F2020" w:rsidRDefault="004A63DD">
            <w:pPr>
              <w:spacing w:line="460" w:lineRule="exact"/>
              <w:jc w:val="center"/>
              <w:rPr>
                <w:sz w:val="24"/>
              </w:rPr>
            </w:pPr>
            <w:r>
              <w:rPr>
                <w:sz w:val="24"/>
              </w:rPr>
              <w:t>交货期</w:t>
            </w:r>
          </w:p>
        </w:tc>
        <w:tc>
          <w:tcPr>
            <w:tcW w:w="770" w:type="pct"/>
            <w:vAlign w:val="center"/>
          </w:tcPr>
          <w:p w:rsidR="007F2020" w:rsidRDefault="004A63DD">
            <w:pPr>
              <w:spacing w:line="460" w:lineRule="exact"/>
              <w:jc w:val="center"/>
              <w:rPr>
                <w:sz w:val="24"/>
              </w:rPr>
            </w:pPr>
            <w:r>
              <w:rPr>
                <w:sz w:val="24"/>
              </w:rPr>
              <w:t>备注</w:t>
            </w:r>
          </w:p>
        </w:tc>
      </w:tr>
      <w:tr w:rsidR="007F2020">
        <w:trPr>
          <w:jc w:val="center"/>
        </w:trPr>
        <w:tc>
          <w:tcPr>
            <w:tcW w:w="572" w:type="pct"/>
            <w:vAlign w:val="center"/>
          </w:tcPr>
          <w:p w:rsidR="007F2020" w:rsidRDefault="004A63DD">
            <w:pPr>
              <w:spacing w:line="460" w:lineRule="exact"/>
              <w:jc w:val="center"/>
              <w:rPr>
                <w:sz w:val="24"/>
              </w:rPr>
            </w:pPr>
            <w:r>
              <w:rPr>
                <w:sz w:val="24"/>
              </w:rPr>
              <w:t>1</w:t>
            </w: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4A63DD">
            <w:pPr>
              <w:spacing w:line="460" w:lineRule="exact"/>
              <w:jc w:val="center"/>
              <w:rPr>
                <w:sz w:val="24"/>
              </w:rPr>
            </w:pPr>
            <w:r>
              <w:rPr>
                <w:rFonts w:hint="eastAsia"/>
                <w:sz w:val="24"/>
              </w:rPr>
              <w:t>2</w:t>
            </w: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4A63DD">
            <w:pPr>
              <w:spacing w:line="460" w:lineRule="exact"/>
              <w:jc w:val="center"/>
              <w:rPr>
                <w:sz w:val="24"/>
              </w:rPr>
            </w:pPr>
            <w:r>
              <w:rPr>
                <w:sz w:val="24"/>
              </w:rPr>
              <w:t>…</w:t>
            </w: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r w:rsidR="007F2020">
        <w:trPr>
          <w:jc w:val="center"/>
        </w:trPr>
        <w:tc>
          <w:tcPr>
            <w:tcW w:w="572" w:type="pct"/>
            <w:vAlign w:val="center"/>
          </w:tcPr>
          <w:p w:rsidR="007F2020" w:rsidRDefault="007F2020">
            <w:pPr>
              <w:spacing w:line="460" w:lineRule="exact"/>
              <w:jc w:val="center"/>
              <w:rPr>
                <w:sz w:val="24"/>
              </w:rPr>
            </w:pPr>
          </w:p>
        </w:tc>
        <w:tc>
          <w:tcPr>
            <w:tcW w:w="100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941" w:type="pct"/>
            <w:vAlign w:val="center"/>
          </w:tcPr>
          <w:p w:rsidR="007F2020" w:rsidRDefault="007F2020">
            <w:pPr>
              <w:spacing w:line="460" w:lineRule="exact"/>
              <w:jc w:val="center"/>
              <w:rPr>
                <w:sz w:val="24"/>
              </w:rPr>
            </w:pPr>
          </w:p>
        </w:tc>
        <w:tc>
          <w:tcPr>
            <w:tcW w:w="858" w:type="pct"/>
            <w:vAlign w:val="center"/>
          </w:tcPr>
          <w:p w:rsidR="007F2020" w:rsidRDefault="007F2020">
            <w:pPr>
              <w:spacing w:line="460" w:lineRule="exact"/>
              <w:jc w:val="center"/>
              <w:rPr>
                <w:sz w:val="24"/>
              </w:rPr>
            </w:pPr>
          </w:p>
        </w:tc>
        <w:tc>
          <w:tcPr>
            <w:tcW w:w="770" w:type="pct"/>
            <w:vAlign w:val="center"/>
          </w:tcPr>
          <w:p w:rsidR="007F2020" w:rsidRDefault="007F2020">
            <w:pPr>
              <w:spacing w:line="460" w:lineRule="exact"/>
              <w:jc w:val="center"/>
              <w:rPr>
                <w:sz w:val="24"/>
              </w:rPr>
            </w:pPr>
          </w:p>
        </w:tc>
      </w:tr>
    </w:tbl>
    <w:p w:rsidR="007F2020" w:rsidRDefault="007F2020">
      <w:pPr>
        <w:spacing w:line="360" w:lineRule="auto"/>
        <w:ind w:right="84" w:firstLine="420"/>
        <w:rPr>
          <w:sz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pacing w:line="360" w:lineRule="auto"/>
        <w:ind w:right="84" w:firstLine="420"/>
        <w:rPr>
          <w:sz w:val="24"/>
        </w:rPr>
      </w:pPr>
    </w:p>
    <w:p w:rsidR="007F2020" w:rsidRDefault="004A63DD">
      <w:pPr>
        <w:widowControl/>
        <w:jc w:val="left"/>
        <w:rPr>
          <w:sz w:val="24"/>
        </w:rPr>
      </w:pPr>
      <w:r>
        <w:rPr>
          <w:sz w:val="24"/>
        </w:rPr>
        <w:br w:type="page"/>
      </w:r>
    </w:p>
    <w:p w:rsidR="007F2020" w:rsidRDefault="004A63DD">
      <w:pPr>
        <w:tabs>
          <w:tab w:val="left" w:pos="360"/>
        </w:tabs>
        <w:spacing w:line="360" w:lineRule="auto"/>
        <w:rPr>
          <w:b/>
          <w:sz w:val="24"/>
        </w:rPr>
      </w:pPr>
      <w:r>
        <w:rPr>
          <w:b/>
          <w:sz w:val="24"/>
        </w:rPr>
        <w:lastRenderedPageBreak/>
        <w:t>附件</w:t>
      </w:r>
      <w:r>
        <w:rPr>
          <w:rFonts w:hint="eastAsia"/>
          <w:b/>
          <w:sz w:val="24"/>
        </w:rPr>
        <w:t>5</w:t>
      </w:r>
    </w:p>
    <w:p w:rsidR="007F2020" w:rsidRDefault="004A63DD">
      <w:pPr>
        <w:autoSpaceDN w:val="0"/>
        <w:spacing w:line="360" w:lineRule="auto"/>
        <w:jc w:val="center"/>
        <w:rPr>
          <w:b/>
          <w:bCs/>
          <w:sz w:val="24"/>
        </w:rPr>
      </w:pPr>
      <w:r>
        <w:rPr>
          <w:b/>
          <w:bCs/>
          <w:sz w:val="24"/>
        </w:rPr>
        <w:t>开标分项一览表</w:t>
      </w:r>
    </w:p>
    <w:p w:rsidR="007F2020" w:rsidRDefault="007F2020">
      <w:pPr>
        <w:ind w:right="84"/>
        <w:rPr>
          <w:sz w:val="24"/>
        </w:rPr>
      </w:pPr>
    </w:p>
    <w:p w:rsidR="007F2020" w:rsidRDefault="004A63DD">
      <w:pPr>
        <w:spacing w:line="460" w:lineRule="exact"/>
        <w:ind w:left="192"/>
        <w:rPr>
          <w:sz w:val="24"/>
        </w:rPr>
      </w:pPr>
      <w:r>
        <w:rPr>
          <w:sz w:val="24"/>
        </w:rPr>
        <w:t>项目名称：</w:t>
      </w:r>
      <w:r>
        <w:rPr>
          <w:sz w:val="24"/>
          <w:u w:val="single"/>
        </w:rPr>
        <w:t xml:space="preserve">                    </w:t>
      </w:r>
    </w:p>
    <w:p w:rsidR="007F2020" w:rsidRDefault="004A63DD">
      <w:pPr>
        <w:spacing w:line="460" w:lineRule="exact"/>
        <w:ind w:left="192"/>
        <w:rPr>
          <w:sz w:val="24"/>
        </w:rPr>
      </w:pPr>
      <w:r>
        <w:rPr>
          <w:sz w:val="24"/>
        </w:rPr>
        <w:t>项目编号：</w:t>
      </w:r>
      <w:r>
        <w:rPr>
          <w:sz w:val="24"/>
          <w:u w:val="single"/>
        </w:rPr>
        <w:t xml:space="preserve">                    </w:t>
      </w:r>
    </w:p>
    <w:p w:rsidR="007F2020" w:rsidRDefault="004A63DD">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7F2020" w:rsidRDefault="004A63DD" w:rsidP="00D6424A">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7F2020">
        <w:trPr>
          <w:jc w:val="center"/>
        </w:trPr>
        <w:tc>
          <w:tcPr>
            <w:tcW w:w="813" w:type="dxa"/>
            <w:noWrap/>
            <w:vAlign w:val="center"/>
          </w:tcPr>
          <w:p w:rsidR="007F2020" w:rsidRDefault="004A63DD">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7F2020" w:rsidRDefault="004A63DD">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7F2020" w:rsidRDefault="004A63DD">
            <w:pPr>
              <w:widowControl/>
              <w:jc w:val="center"/>
              <w:rPr>
                <w:bCs/>
                <w:kern w:val="0"/>
                <w:sz w:val="24"/>
                <w:szCs w:val="24"/>
              </w:rPr>
            </w:pPr>
            <w:r>
              <w:rPr>
                <w:bCs/>
                <w:kern w:val="0"/>
                <w:sz w:val="24"/>
                <w:szCs w:val="24"/>
              </w:rPr>
              <w:t>品牌</w:t>
            </w:r>
          </w:p>
        </w:tc>
        <w:tc>
          <w:tcPr>
            <w:tcW w:w="715" w:type="dxa"/>
            <w:vAlign w:val="center"/>
          </w:tcPr>
          <w:p w:rsidR="007F2020" w:rsidRDefault="004A63DD">
            <w:pPr>
              <w:widowControl/>
              <w:jc w:val="center"/>
              <w:rPr>
                <w:bCs/>
                <w:kern w:val="0"/>
                <w:sz w:val="24"/>
                <w:szCs w:val="24"/>
              </w:rPr>
            </w:pPr>
            <w:r>
              <w:rPr>
                <w:bCs/>
                <w:kern w:val="0"/>
                <w:sz w:val="24"/>
                <w:szCs w:val="24"/>
              </w:rPr>
              <w:t>规格型号</w:t>
            </w:r>
          </w:p>
        </w:tc>
        <w:tc>
          <w:tcPr>
            <w:tcW w:w="1230" w:type="dxa"/>
            <w:vAlign w:val="center"/>
          </w:tcPr>
          <w:p w:rsidR="007F2020" w:rsidRDefault="004A63DD">
            <w:pPr>
              <w:widowControl/>
              <w:jc w:val="center"/>
              <w:rPr>
                <w:bCs/>
                <w:kern w:val="0"/>
                <w:sz w:val="24"/>
                <w:szCs w:val="24"/>
              </w:rPr>
            </w:pPr>
            <w:r>
              <w:rPr>
                <w:bCs/>
                <w:kern w:val="0"/>
                <w:sz w:val="24"/>
                <w:szCs w:val="24"/>
              </w:rPr>
              <w:t>制造商</w:t>
            </w:r>
          </w:p>
        </w:tc>
        <w:tc>
          <w:tcPr>
            <w:tcW w:w="715" w:type="dxa"/>
            <w:vAlign w:val="center"/>
          </w:tcPr>
          <w:p w:rsidR="007F2020" w:rsidRDefault="004A63DD">
            <w:pPr>
              <w:widowControl/>
              <w:jc w:val="center"/>
              <w:rPr>
                <w:bCs/>
                <w:kern w:val="0"/>
                <w:sz w:val="24"/>
                <w:szCs w:val="24"/>
              </w:rPr>
            </w:pPr>
            <w:r>
              <w:rPr>
                <w:bCs/>
                <w:kern w:val="0"/>
                <w:sz w:val="24"/>
                <w:szCs w:val="24"/>
              </w:rPr>
              <w:t>产地</w:t>
            </w:r>
          </w:p>
        </w:tc>
        <w:tc>
          <w:tcPr>
            <w:tcW w:w="1235" w:type="dxa"/>
            <w:vAlign w:val="center"/>
          </w:tcPr>
          <w:p w:rsidR="007F2020" w:rsidRDefault="004A63DD">
            <w:pPr>
              <w:widowControl/>
              <w:jc w:val="center"/>
              <w:rPr>
                <w:bCs/>
                <w:kern w:val="0"/>
                <w:sz w:val="24"/>
                <w:szCs w:val="24"/>
              </w:rPr>
            </w:pPr>
            <w:r>
              <w:rPr>
                <w:bCs/>
                <w:kern w:val="0"/>
                <w:sz w:val="24"/>
                <w:szCs w:val="24"/>
              </w:rPr>
              <w:t>商品属性</w:t>
            </w:r>
          </w:p>
        </w:tc>
        <w:tc>
          <w:tcPr>
            <w:tcW w:w="715" w:type="dxa"/>
            <w:vAlign w:val="center"/>
          </w:tcPr>
          <w:p w:rsidR="007F2020" w:rsidRDefault="004A63DD">
            <w:pPr>
              <w:widowControl/>
              <w:jc w:val="center"/>
              <w:rPr>
                <w:bCs/>
                <w:kern w:val="0"/>
                <w:sz w:val="24"/>
                <w:szCs w:val="24"/>
              </w:rPr>
            </w:pPr>
            <w:r>
              <w:rPr>
                <w:bCs/>
                <w:kern w:val="0"/>
                <w:sz w:val="24"/>
                <w:szCs w:val="24"/>
              </w:rPr>
              <w:t>单价</w:t>
            </w:r>
          </w:p>
        </w:tc>
        <w:tc>
          <w:tcPr>
            <w:tcW w:w="795" w:type="dxa"/>
            <w:vAlign w:val="center"/>
          </w:tcPr>
          <w:p w:rsidR="007F2020" w:rsidRDefault="004A63DD">
            <w:pPr>
              <w:widowControl/>
              <w:jc w:val="center"/>
              <w:rPr>
                <w:bCs/>
                <w:kern w:val="0"/>
                <w:sz w:val="24"/>
                <w:szCs w:val="24"/>
              </w:rPr>
            </w:pPr>
            <w:r>
              <w:rPr>
                <w:bCs/>
                <w:kern w:val="0"/>
                <w:sz w:val="24"/>
                <w:szCs w:val="24"/>
              </w:rPr>
              <w:t>采购数量</w:t>
            </w:r>
          </w:p>
        </w:tc>
        <w:tc>
          <w:tcPr>
            <w:tcW w:w="767" w:type="dxa"/>
            <w:vAlign w:val="center"/>
          </w:tcPr>
          <w:p w:rsidR="007F2020" w:rsidRDefault="004A63DD">
            <w:pPr>
              <w:widowControl/>
              <w:jc w:val="center"/>
              <w:rPr>
                <w:bCs/>
                <w:kern w:val="0"/>
                <w:sz w:val="24"/>
                <w:szCs w:val="24"/>
              </w:rPr>
            </w:pPr>
            <w:r>
              <w:rPr>
                <w:bCs/>
                <w:kern w:val="0"/>
                <w:sz w:val="24"/>
                <w:szCs w:val="24"/>
              </w:rPr>
              <w:t>计量单位</w:t>
            </w:r>
          </w:p>
        </w:tc>
        <w:tc>
          <w:tcPr>
            <w:tcW w:w="737" w:type="dxa"/>
            <w:vAlign w:val="center"/>
          </w:tcPr>
          <w:p w:rsidR="007F2020" w:rsidRDefault="004A63DD">
            <w:pPr>
              <w:widowControl/>
              <w:jc w:val="center"/>
              <w:rPr>
                <w:bCs/>
                <w:kern w:val="0"/>
                <w:sz w:val="24"/>
                <w:szCs w:val="24"/>
              </w:rPr>
            </w:pPr>
            <w:r>
              <w:rPr>
                <w:bCs/>
                <w:kern w:val="0"/>
                <w:sz w:val="24"/>
                <w:szCs w:val="24"/>
              </w:rPr>
              <w:t>总价</w:t>
            </w: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vAlign w:val="center"/>
          </w:tcPr>
          <w:p w:rsidR="007F2020" w:rsidRDefault="007F2020">
            <w:pPr>
              <w:widowControl/>
              <w:jc w:val="center"/>
              <w:rPr>
                <w:kern w:val="0"/>
                <w:sz w:val="24"/>
                <w:szCs w:val="18"/>
              </w:rPr>
            </w:pPr>
          </w:p>
        </w:tc>
        <w:tc>
          <w:tcPr>
            <w:tcW w:w="715" w:type="dxa"/>
            <w:vAlign w:val="center"/>
          </w:tcPr>
          <w:p w:rsidR="007F2020" w:rsidRDefault="007F2020">
            <w:pPr>
              <w:widowControl/>
              <w:jc w:val="center"/>
              <w:rPr>
                <w:kern w:val="0"/>
                <w:sz w:val="24"/>
                <w:szCs w:val="18"/>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18"/>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vAlign w:val="center"/>
          </w:tcPr>
          <w:p w:rsidR="007F2020" w:rsidRDefault="007F2020">
            <w:pPr>
              <w:widowControl/>
              <w:jc w:val="center"/>
              <w:rPr>
                <w:kern w:val="0"/>
                <w:sz w:val="24"/>
                <w:szCs w:val="18"/>
              </w:rPr>
            </w:pPr>
          </w:p>
        </w:tc>
        <w:tc>
          <w:tcPr>
            <w:tcW w:w="715" w:type="dxa"/>
            <w:vAlign w:val="center"/>
          </w:tcPr>
          <w:p w:rsidR="007F2020" w:rsidRDefault="007F2020">
            <w:pPr>
              <w:widowControl/>
              <w:jc w:val="center"/>
              <w:rPr>
                <w:kern w:val="0"/>
                <w:sz w:val="24"/>
                <w:szCs w:val="18"/>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vAlign w:val="center"/>
          </w:tcPr>
          <w:p w:rsidR="007F2020" w:rsidRDefault="007F2020">
            <w:pPr>
              <w:widowControl/>
              <w:jc w:val="center"/>
              <w:rPr>
                <w:kern w:val="0"/>
                <w:sz w:val="24"/>
                <w:szCs w:val="18"/>
              </w:rPr>
            </w:pPr>
          </w:p>
        </w:tc>
        <w:tc>
          <w:tcPr>
            <w:tcW w:w="715" w:type="dxa"/>
            <w:vAlign w:val="center"/>
          </w:tcPr>
          <w:p w:rsidR="007F2020" w:rsidRDefault="007F2020">
            <w:pPr>
              <w:widowControl/>
              <w:jc w:val="center"/>
              <w:rPr>
                <w:kern w:val="0"/>
                <w:sz w:val="24"/>
                <w:szCs w:val="18"/>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noWrap/>
            <w:vAlign w:val="center"/>
          </w:tcPr>
          <w:p w:rsidR="007F2020" w:rsidRDefault="007F2020">
            <w:pPr>
              <w:widowControl/>
              <w:jc w:val="center"/>
              <w:rPr>
                <w:kern w:val="0"/>
                <w:sz w:val="24"/>
                <w:szCs w:val="18"/>
              </w:rPr>
            </w:pPr>
          </w:p>
        </w:tc>
        <w:tc>
          <w:tcPr>
            <w:tcW w:w="715" w:type="dxa"/>
            <w:noWrap/>
            <w:vAlign w:val="center"/>
          </w:tcPr>
          <w:p w:rsidR="007F2020" w:rsidRDefault="007F2020">
            <w:pPr>
              <w:widowControl/>
              <w:jc w:val="center"/>
              <w:rPr>
                <w:kern w:val="0"/>
                <w:sz w:val="24"/>
                <w:szCs w:val="24"/>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r w:rsidR="007F2020">
        <w:trPr>
          <w:jc w:val="center"/>
        </w:trPr>
        <w:tc>
          <w:tcPr>
            <w:tcW w:w="813" w:type="dxa"/>
            <w:noWrap/>
            <w:vAlign w:val="center"/>
          </w:tcPr>
          <w:p w:rsidR="007F2020" w:rsidRDefault="007F2020">
            <w:pPr>
              <w:widowControl/>
              <w:jc w:val="center"/>
              <w:rPr>
                <w:kern w:val="0"/>
                <w:sz w:val="24"/>
                <w:szCs w:val="24"/>
              </w:rPr>
            </w:pPr>
          </w:p>
        </w:tc>
        <w:tc>
          <w:tcPr>
            <w:tcW w:w="1348" w:type="dxa"/>
            <w:noWrap/>
            <w:vAlign w:val="center"/>
          </w:tcPr>
          <w:p w:rsidR="007F2020" w:rsidRDefault="007F2020">
            <w:pPr>
              <w:widowControl/>
              <w:jc w:val="center"/>
              <w:rPr>
                <w:kern w:val="0"/>
                <w:sz w:val="24"/>
                <w:szCs w:val="24"/>
              </w:rPr>
            </w:pPr>
          </w:p>
        </w:tc>
        <w:tc>
          <w:tcPr>
            <w:tcW w:w="716"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0"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1235" w:type="dxa"/>
            <w:noWrap/>
            <w:vAlign w:val="center"/>
          </w:tcPr>
          <w:p w:rsidR="007F2020" w:rsidRDefault="007F2020">
            <w:pPr>
              <w:widowControl/>
              <w:jc w:val="center"/>
              <w:rPr>
                <w:kern w:val="0"/>
                <w:sz w:val="24"/>
                <w:szCs w:val="24"/>
              </w:rPr>
            </w:pPr>
          </w:p>
        </w:tc>
        <w:tc>
          <w:tcPr>
            <w:tcW w:w="715" w:type="dxa"/>
            <w:noWrap/>
            <w:vAlign w:val="center"/>
          </w:tcPr>
          <w:p w:rsidR="007F2020" w:rsidRDefault="007F2020">
            <w:pPr>
              <w:widowControl/>
              <w:jc w:val="center"/>
              <w:rPr>
                <w:kern w:val="0"/>
                <w:sz w:val="24"/>
                <w:szCs w:val="24"/>
              </w:rPr>
            </w:pPr>
          </w:p>
        </w:tc>
        <w:tc>
          <w:tcPr>
            <w:tcW w:w="795" w:type="dxa"/>
            <w:noWrap/>
            <w:vAlign w:val="center"/>
          </w:tcPr>
          <w:p w:rsidR="007F2020" w:rsidRDefault="007F2020">
            <w:pPr>
              <w:widowControl/>
              <w:jc w:val="center"/>
              <w:rPr>
                <w:kern w:val="0"/>
                <w:sz w:val="24"/>
                <w:szCs w:val="24"/>
              </w:rPr>
            </w:pPr>
          </w:p>
        </w:tc>
        <w:tc>
          <w:tcPr>
            <w:tcW w:w="767" w:type="dxa"/>
            <w:noWrap/>
            <w:vAlign w:val="center"/>
          </w:tcPr>
          <w:p w:rsidR="007F2020" w:rsidRDefault="007F2020">
            <w:pPr>
              <w:widowControl/>
              <w:jc w:val="center"/>
              <w:rPr>
                <w:kern w:val="0"/>
                <w:sz w:val="24"/>
                <w:szCs w:val="24"/>
              </w:rPr>
            </w:pPr>
          </w:p>
        </w:tc>
        <w:tc>
          <w:tcPr>
            <w:tcW w:w="737" w:type="dxa"/>
            <w:noWrap/>
            <w:vAlign w:val="center"/>
          </w:tcPr>
          <w:p w:rsidR="007F2020" w:rsidRDefault="007F2020">
            <w:pPr>
              <w:widowControl/>
              <w:jc w:val="center"/>
              <w:rPr>
                <w:kern w:val="0"/>
                <w:sz w:val="24"/>
                <w:szCs w:val="24"/>
              </w:rPr>
            </w:pPr>
          </w:p>
        </w:tc>
      </w:tr>
    </w:tbl>
    <w:p w:rsidR="007F2020" w:rsidRDefault="007F2020">
      <w:pPr>
        <w:ind w:left="180"/>
        <w:rPr>
          <w:sz w:val="24"/>
        </w:rPr>
      </w:pPr>
    </w:p>
    <w:p w:rsidR="007F2020" w:rsidRDefault="004A63DD">
      <w:pPr>
        <w:spacing w:line="360" w:lineRule="auto"/>
        <w:ind w:left="181"/>
        <w:rPr>
          <w:sz w:val="24"/>
          <w:szCs w:val="24"/>
        </w:rPr>
      </w:pPr>
      <w:r>
        <w:rPr>
          <w:sz w:val="24"/>
          <w:szCs w:val="24"/>
        </w:rPr>
        <w:t>注：</w:t>
      </w:r>
    </w:p>
    <w:p w:rsidR="007F2020" w:rsidRDefault="004A63DD">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7F2020" w:rsidRDefault="004A63DD">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7F2020" w:rsidRDefault="004A63DD">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7F2020" w:rsidRDefault="007F2020">
      <w:pPr>
        <w:spacing w:line="360" w:lineRule="auto"/>
        <w:ind w:left="181"/>
        <w:rPr>
          <w:sz w:val="24"/>
          <w:szCs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4A63DD">
      <w:pPr>
        <w:widowControl/>
        <w:jc w:val="left"/>
        <w:rPr>
          <w:sz w:val="24"/>
        </w:rPr>
      </w:pPr>
      <w:r>
        <w:rPr>
          <w:sz w:val="24"/>
        </w:rPr>
        <w:br w:type="page"/>
      </w:r>
    </w:p>
    <w:p w:rsidR="007F2020" w:rsidRDefault="004A63DD">
      <w:pPr>
        <w:tabs>
          <w:tab w:val="left" w:pos="360"/>
        </w:tabs>
        <w:spacing w:line="360" w:lineRule="auto"/>
        <w:rPr>
          <w:b/>
          <w:sz w:val="24"/>
        </w:rPr>
      </w:pPr>
      <w:r>
        <w:rPr>
          <w:b/>
          <w:sz w:val="24"/>
        </w:rPr>
        <w:lastRenderedPageBreak/>
        <w:t>附件</w:t>
      </w:r>
      <w:r>
        <w:rPr>
          <w:rFonts w:hint="eastAsia"/>
          <w:b/>
          <w:sz w:val="24"/>
        </w:rPr>
        <w:t>6</w:t>
      </w:r>
      <w:r>
        <w:rPr>
          <w:b/>
          <w:sz w:val="24"/>
        </w:rPr>
        <w:t>-1</w:t>
      </w:r>
    </w:p>
    <w:p w:rsidR="007F2020" w:rsidRDefault="004A63DD">
      <w:pPr>
        <w:autoSpaceDN w:val="0"/>
        <w:spacing w:line="360" w:lineRule="auto"/>
        <w:jc w:val="center"/>
        <w:rPr>
          <w:b/>
          <w:bCs/>
          <w:sz w:val="24"/>
        </w:rPr>
      </w:pPr>
      <w:r>
        <w:rPr>
          <w:b/>
          <w:bCs/>
          <w:sz w:val="24"/>
        </w:rPr>
        <w:t>商务要求点对点应答表</w:t>
      </w:r>
    </w:p>
    <w:p w:rsidR="007F2020" w:rsidRDefault="007F2020">
      <w:pPr>
        <w:spacing w:line="460" w:lineRule="exact"/>
        <w:rPr>
          <w:sz w:val="24"/>
        </w:rPr>
      </w:pP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F2020">
        <w:trPr>
          <w:jc w:val="center"/>
        </w:trPr>
        <w:tc>
          <w:tcPr>
            <w:tcW w:w="1080" w:type="dxa"/>
            <w:shd w:val="clear" w:color="auto" w:fill="auto"/>
            <w:vAlign w:val="center"/>
          </w:tcPr>
          <w:p w:rsidR="007F2020" w:rsidRDefault="004A63DD">
            <w:pPr>
              <w:widowControl/>
              <w:snapToGrid w:val="0"/>
              <w:jc w:val="center"/>
              <w:rPr>
                <w:kern w:val="0"/>
                <w:sz w:val="24"/>
                <w:szCs w:val="21"/>
              </w:rPr>
            </w:pPr>
            <w:r>
              <w:rPr>
                <w:kern w:val="0"/>
                <w:sz w:val="24"/>
                <w:szCs w:val="21"/>
              </w:rPr>
              <w:t>序号</w:t>
            </w:r>
          </w:p>
        </w:tc>
        <w:tc>
          <w:tcPr>
            <w:tcW w:w="2500" w:type="dxa"/>
            <w:shd w:val="clear" w:color="auto" w:fill="auto"/>
            <w:vAlign w:val="center"/>
          </w:tcPr>
          <w:p w:rsidR="007F2020" w:rsidRDefault="004A63D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F2020" w:rsidRDefault="004A63DD">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7F2020" w:rsidRDefault="004A63DD">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7F2020" w:rsidRDefault="004A63DD">
            <w:pPr>
              <w:widowControl/>
              <w:snapToGrid w:val="0"/>
              <w:jc w:val="center"/>
              <w:rPr>
                <w:kern w:val="0"/>
                <w:sz w:val="24"/>
                <w:szCs w:val="21"/>
              </w:rPr>
            </w:pPr>
            <w:r>
              <w:rPr>
                <w:kern w:val="0"/>
                <w:sz w:val="24"/>
                <w:szCs w:val="21"/>
              </w:rPr>
              <w:t>备注</w:t>
            </w: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rFonts w:hint="eastAsia"/>
                <w:kern w:val="0"/>
                <w:sz w:val="24"/>
                <w:szCs w:val="21"/>
              </w:rPr>
              <w:t>（二）服务要求</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rFonts w:hint="eastAsia"/>
                <w:kern w:val="0"/>
                <w:sz w:val="24"/>
                <w:szCs w:val="21"/>
              </w:rPr>
              <w:t>（三）交货要求</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r w:rsidR="007F2020">
        <w:trPr>
          <w:jc w:val="center"/>
        </w:trPr>
        <w:tc>
          <w:tcPr>
            <w:tcW w:w="9480" w:type="dxa"/>
            <w:gridSpan w:val="5"/>
            <w:shd w:val="clear" w:color="auto" w:fill="auto"/>
            <w:vAlign w:val="center"/>
          </w:tcPr>
          <w:p w:rsidR="007F2020" w:rsidRDefault="004A63DD">
            <w:pPr>
              <w:widowControl/>
              <w:snapToGrid w:val="0"/>
              <w:jc w:val="left"/>
              <w:rPr>
                <w:kern w:val="0"/>
                <w:sz w:val="24"/>
                <w:szCs w:val="21"/>
              </w:rPr>
            </w:pPr>
            <w:r>
              <w:rPr>
                <w:rFonts w:hint="eastAsia"/>
                <w:kern w:val="0"/>
                <w:sz w:val="24"/>
                <w:szCs w:val="21"/>
              </w:rPr>
              <w:t>（六）验收方法及标准</w:t>
            </w:r>
          </w:p>
        </w:tc>
      </w:tr>
      <w:tr w:rsidR="007F2020">
        <w:trPr>
          <w:jc w:val="center"/>
        </w:trPr>
        <w:tc>
          <w:tcPr>
            <w:tcW w:w="1080" w:type="dxa"/>
            <w:shd w:val="clear" w:color="auto" w:fill="auto"/>
            <w:vAlign w:val="center"/>
          </w:tcPr>
          <w:p w:rsidR="007F2020" w:rsidRDefault="007F2020">
            <w:pPr>
              <w:widowControl/>
              <w:snapToGrid w:val="0"/>
              <w:jc w:val="center"/>
              <w:rPr>
                <w:kern w:val="0"/>
                <w:sz w:val="24"/>
                <w:szCs w:val="21"/>
              </w:rPr>
            </w:pPr>
          </w:p>
        </w:tc>
        <w:tc>
          <w:tcPr>
            <w:tcW w:w="2500" w:type="dxa"/>
            <w:shd w:val="clear" w:color="auto" w:fill="auto"/>
            <w:vAlign w:val="center"/>
          </w:tcPr>
          <w:p w:rsidR="007F2020" w:rsidRDefault="007F2020">
            <w:pPr>
              <w:widowControl/>
              <w:snapToGrid w:val="0"/>
              <w:jc w:val="left"/>
              <w:rPr>
                <w:kern w:val="0"/>
                <w:sz w:val="24"/>
                <w:szCs w:val="21"/>
              </w:rPr>
            </w:pPr>
          </w:p>
        </w:tc>
        <w:tc>
          <w:tcPr>
            <w:tcW w:w="2680" w:type="dxa"/>
            <w:shd w:val="clear" w:color="auto" w:fill="auto"/>
            <w:vAlign w:val="center"/>
          </w:tcPr>
          <w:p w:rsidR="007F2020" w:rsidRDefault="007F2020">
            <w:pPr>
              <w:widowControl/>
              <w:snapToGrid w:val="0"/>
              <w:jc w:val="left"/>
              <w:rPr>
                <w:kern w:val="0"/>
                <w:sz w:val="24"/>
                <w:szCs w:val="21"/>
              </w:rPr>
            </w:pPr>
          </w:p>
        </w:tc>
        <w:tc>
          <w:tcPr>
            <w:tcW w:w="1979" w:type="dxa"/>
            <w:shd w:val="clear" w:color="auto" w:fill="auto"/>
            <w:vAlign w:val="center"/>
          </w:tcPr>
          <w:p w:rsidR="007F2020" w:rsidRDefault="007F2020">
            <w:pPr>
              <w:widowControl/>
              <w:snapToGrid w:val="0"/>
              <w:jc w:val="left"/>
              <w:rPr>
                <w:kern w:val="0"/>
                <w:sz w:val="24"/>
                <w:szCs w:val="21"/>
              </w:rPr>
            </w:pPr>
          </w:p>
        </w:tc>
        <w:tc>
          <w:tcPr>
            <w:tcW w:w="1241" w:type="dxa"/>
            <w:shd w:val="clear" w:color="auto" w:fill="auto"/>
            <w:vAlign w:val="center"/>
          </w:tcPr>
          <w:p w:rsidR="007F2020" w:rsidRDefault="007F2020">
            <w:pPr>
              <w:widowControl/>
              <w:snapToGrid w:val="0"/>
              <w:jc w:val="left"/>
              <w:rPr>
                <w:kern w:val="0"/>
                <w:sz w:val="24"/>
                <w:szCs w:val="21"/>
              </w:rPr>
            </w:pPr>
          </w:p>
        </w:tc>
      </w:tr>
    </w:tbl>
    <w:p w:rsidR="007F2020" w:rsidRDefault="004A63DD">
      <w:pPr>
        <w:spacing w:line="620" w:lineRule="exact"/>
        <w:rPr>
          <w:sz w:val="24"/>
        </w:rPr>
      </w:pPr>
      <w:r>
        <w:rPr>
          <w:sz w:val="24"/>
        </w:rPr>
        <w:t>注：</w:t>
      </w:r>
    </w:p>
    <w:p w:rsidR="007F2020" w:rsidRDefault="004A63DD">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F2020" w:rsidRDefault="004A63DD">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7F2020" w:rsidRDefault="004A63DD">
      <w:pPr>
        <w:spacing w:line="360" w:lineRule="auto"/>
        <w:rPr>
          <w:sz w:val="24"/>
        </w:rPr>
      </w:pPr>
      <w:r>
        <w:rPr>
          <w:sz w:val="24"/>
        </w:rPr>
        <w:t xml:space="preserve">4. </w:t>
      </w:r>
      <w:r>
        <w:rPr>
          <w:sz w:val="24"/>
        </w:rPr>
        <w:t>偏离说明指招标要求与投标应答之间的不同之处。</w:t>
      </w:r>
    </w:p>
    <w:p w:rsidR="007F2020" w:rsidRDefault="007F2020">
      <w:pPr>
        <w:spacing w:line="360" w:lineRule="auto"/>
        <w:rPr>
          <w:sz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4A63DD">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7F2020" w:rsidRDefault="004A63DD">
      <w:pPr>
        <w:autoSpaceDN w:val="0"/>
        <w:spacing w:line="360" w:lineRule="auto"/>
        <w:jc w:val="center"/>
        <w:rPr>
          <w:b/>
          <w:bCs/>
          <w:sz w:val="24"/>
        </w:rPr>
      </w:pPr>
      <w:r>
        <w:rPr>
          <w:b/>
          <w:bCs/>
          <w:sz w:val="24"/>
        </w:rPr>
        <w:t>技术要求点对点应答表</w:t>
      </w:r>
    </w:p>
    <w:p w:rsidR="007F2020" w:rsidRDefault="007F2020">
      <w:pPr>
        <w:spacing w:line="460" w:lineRule="exact"/>
        <w:rPr>
          <w:sz w:val="24"/>
        </w:rPr>
      </w:pP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F2020">
        <w:trPr>
          <w:tblHeader/>
          <w:jc w:val="center"/>
        </w:trPr>
        <w:tc>
          <w:tcPr>
            <w:tcW w:w="9807" w:type="dxa"/>
            <w:gridSpan w:val="6"/>
            <w:shd w:val="clear" w:color="auto" w:fill="auto"/>
            <w:vAlign w:val="center"/>
          </w:tcPr>
          <w:p w:rsidR="007F2020" w:rsidRDefault="004A63DD">
            <w:pPr>
              <w:widowControl/>
              <w:snapToGrid w:val="0"/>
              <w:rPr>
                <w:b/>
                <w:kern w:val="0"/>
                <w:sz w:val="24"/>
                <w:szCs w:val="21"/>
              </w:rPr>
            </w:pPr>
            <w:r>
              <w:rPr>
                <w:rFonts w:hint="eastAsia"/>
                <w:b/>
                <w:kern w:val="0"/>
                <w:sz w:val="24"/>
                <w:szCs w:val="21"/>
              </w:rPr>
              <w:t>招标文件第二部分技术要求</w:t>
            </w:r>
          </w:p>
        </w:tc>
      </w:tr>
      <w:tr w:rsidR="007F2020">
        <w:trPr>
          <w:tblHeader/>
          <w:jc w:val="center"/>
        </w:trPr>
        <w:tc>
          <w:tcPr>
            <w:tcW w:w="843" w:type="dxa"/>
            <w:shd w:val="clear" w:color="auto" w:fill="auto"/>
            <w:vAlign w:val="center"/>
          </w:tcPr>
          <w:p w:rsidR="007F2020" w:rsidRDefault="004A63DD">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7F2020" w:rsidRDefault="004A63DD">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7F2020" w:rsidRDefault="004A63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F2020" w:rsidRDefault="004A63DD">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7F2020" w:rsidRDefault="004A63DD">
            <w:pPr>
              <w:widowControl/>
              <w:snapToGrid w:val="0"/>
              <w:jc w:val="center"/>
              <w:rPr>
                <w:kern w:val="0"/>
                <w:sz w:val="24"/>
                <w:szCs w:val="21"/>
              </w:rPr>
            </w:pPr>
            <w:r>
              <w:rPr>
                <w:kern w:val="0"/>
                <w:sz w:val="24"/>
                <w:szCs w:val="21"/>
              </w:rPr>
              <w:t>备注</w:t>
            </w:r>
          </w:p>
        </w:tc>
      </w:tr>
      <w:tr w:rsidR="007F2020">
        <w:trPr>
          <w:jc w:val="center"/>
        </w:trPr>
        <w:tc>
          <w:tcPr>
            <w:tcW w:w="843" w:type="dxa"/>
            <w:shd w:val="clear" w:color="auto" w:fill="auto"/>
            <w:vAlign w:val="center"/>
          </w:tcPr>
          <w:p w:rsidR="007F2020" w:rsidRDefault="004A63DD">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r w:rsidR="007F2020">
        <w:trPr>
          <w:jc w:val="center"/>
        </w:trPr>
        <w:tc>
          <w:tcPr>
            <w:tcW w:w="843" w:type="dxa"/>
            <w:shd w:val="clear" w:color="auto" w:fill="auto"/>
            <w:vAlign w:val="center"/>
          </w:tcPr>
          <w:p w:rsidR="007F2020" w:rsidRDefault="004A63DD">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r w:rsidR="007F2020">
        <w:trPr>
          <w:jc w:val="center"/>
        </w:trPr>
        <w:tc>
          <w:tcPr>
            <w:tcW w:w="843" w:type="dxa"/>
            <w:shd w:val="clear" w:color="auto" w:fill="auto"/>
            <w:vAlign w:val="center"/>
          </w:tcPr>
          <w:p w:rsidR="007F2020" w:rsidRDefault="004A63DD">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r w:rsidR="007F2020">
        <w:trPr>
          <w:jc w:val="center"/>
        </w:trPr>
        <w:tc>
          <w:tcPr>
            <w:tcW w:w="843" w:type="dxa"/>
            <w:shd w:val="clear" w:color="auto" w:fill="auto"/>
            <w:vAlign w:val="center"/>
          </w:tcPr>
          <w:p w:rsidR="007F2020" w:rsidRDefault="004A63DD">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r w:rsidR="007F2020">
        <w:trPr>
          <w:jc w:val="center"/>
        </w:trPr>
        <w:tc>
          <w:tcPr>
            <w:tcW w:w="9807" w:type="dxa"/>
            <w:gridSpan w:val="6"/>
            <w:shd w:val="clear" w:color="auto" w:fill="auto"/>
            <w:vAlign w:val="center"/>
          </w:tcPr>
          <w:p w:rsidR="007F2020" w:rsidRDefault="004A63DD">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7F2020">
        <w:trPr>
          <w:jc w:val="center"/>
        </w:trPr>
        <w:tc>
          <w:tcPr>
            <w:tcW w:w="843" w:type="dxa"/>
            <w:shd w:val="clear" w:color="auto" w:fill="auto"/>
            <w:vAlign w:val="center"/>
          </w:tcPr>
          <w:p w:rsidR="007F2020" w:rsidRDefault="004A63DD">
            <w:pPr>
              <w:widowControl/>
              <w:snapToGrid w:val="0"/>
              <w:jc w:val="center"/>
              <w:rPr>
                <w:kern w:val="0"/>
                <w:sz w:val="24"/>
                <w:szCs w:val="21"/>
              </w:rPr>
            </w:pPr>
            <w:r>
              <w:rPr>
                <w:kern w:val="0"/>
                <w:sz w:val="24"/>
                <w:szCs w:val="21"/>
              </w:rPr>
              <w:t>序号</w:t>
            </w:r>
          </w:p>
        </w:tc>
        <w:tc>
          <w:tcPr>
            <w:tcW w:w="1039" w:type="dxa"/>
            <w:shd w:val="clear" w:color="auto" w:fill="auto"/>
            <w:vAlign w:val="center"/>
          </w:tcPr>
          <w:p w:rsidR="007F2020" w:rsidRDefault="004A63DD">
            <w:pPr>
              <w:widowControl/>
              <w:snapToGrid w:val="0"/>
              <w:jc w:val="center"/>
              <w:rPr>
                <w:kern w:val="0"/>
                <w:sz w:val="24"/>
                <w:szCs w:val="21"/>
              </w:rPr>
            </w:pPr>
            <w:r>
              <w:rPr>
                <w:rFonts w:hint="eastAsia"/>
                <w:kern w:val="0"/>
                <w:sz w:val="24"/>
                <w:szCs w:val="21"/>
              </w:rPr>
              <w:t>标的</w:t>
            </w:r>
          </w:p>
          <w:p w:rsidR="007F2020" w:rsidRDefault="004A63DD">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7F2020" w:rsidRDefault="004A63DD">
            <w:pPr>
              <w:snapToGrid w:val="0"/>
              <w:jc w:val="center"/>
              <w:rPr>
                <w:kern w:val="0"/>
                <w:sz w:val="24"/>
                <w:szCs w:val="21"/>
              </w:rPr>
            </w:pPr>
            <w:r>
              <w:rPr>
                <w:kern w:val="0"/>
                <w:sz w:val="24"/>
                <w:szCs w:val="21"/>
              </w:rPr>
              <w:t>招标要求</w:t>
            </w:r>
          </w:p>
        </w:tc>
        <w:tc>
          <w:tcPr>
            <w:tcW w:w="2680" w:type="dxa"/>
            <w:shd w:val="clear" w:color="auto" w:fill="auto"/>
            <w:vAlign w:val="center"/>
          </w:tcPr>
          <w:p w:rsidR="007F2020" w:rsidRDefault="004A63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F2020" w:rsidRDefault="004A63DD">
            <w:pPr>
              <w:widowControl/>
              <w:snapToGrid w:val="0"/>
              <w:jc w:val="center"/>
              <w:rPr>
                <w:kern w:val="0"/>
                <w:sz w:val="24"/>
                <w:szCs w:val="21"/>
              </w:rPr>
            </w:pPr>
            <w:r>
              <w:rPr>
                <w:kern w:val="0"/>
                <w:sz w:val="24"/>
                <w:szCs w:val="21"/>
              </w:rPr>
              <w:t>偏离</w:t>
            </w:r>
          </w:p>
          <w:p w:rsidR="007F2020" w:rsidRDefault="004A63DD">
            <w:pPr>
              <w:widowControl/>
              <w:snapToGrid w:val="0"/>
              <w:jc w:val="center"/>
              <w:rPr>
                <w:kern w:val="0"/>
                <w:sz w:val="24"/>
                <w:szCs w:val="21"/>
              </w:rPr>
            </w:pPr>
            <w:r>
              <w:rPr>
                <w:kern w:val="0"/>
                <w:sz w:val="24"/>
                <w:szCs w:val="21"/>
              </w:rPr>
              <w:t>说明</w:t>
            </w:r>
          </w:p>
        </w:tc>
        <w:tc>
          <w:tcPr>
            <w:tcW w:w="1315" w:type="dxa"/>
            <w:shd w:val="clear" w:color="auto" w:fill="auto"/>
            <w:vAlign w:val="center"/>
          </w:tcPr>
          <w:p w:rsidR="007F2020" w:rsidRDefault="004A63DD">
            <w:pPr>
              <w:widowControl/>
              <w:snapToGrid w:val="0"/>
              <w:jc w:val="center"/>
              <w:rPr>
                <w:kern w:val="0"/>
                <w:sz w:val="24"/>
                <w:szCs w:val="21"/>
              </w:rPr>
            </w:pPr>
            <w:r>
              <w:rPr>
                <w:rFonts w:hint="eastAsia"/>
                <w:kern w:val="0"/>
                <w:sz w:val="24"/>
                <w:szCs w:val="21"/>
              </w:rPr>
              <w:t>技术支撑材料所在页码</w:t>
            </w:r>
          </w:p>
        </w:tc>
      </w:tr>
      <w:tr w:rsidR="007F2020">
        <w:trPr>
          <w:jc w:val="center"/>
        </w:trPr>
        <w:tc>
          <w:tcPr>
            <w:tcW w:w="843" w:type="dxa"/>
            <w:shd w:val="clear" w:color="auto" w:fill="auto"/>
            <w:vAlign w:val="center"/>
          </w:tcPr>
          <w:p w:rsidR="007F2020" w:rsidRDefault="007F2020">
            <w:pPr>
              <w:widowControl/>
              <w:snapToGrid w:val="0"/>
              <w:jc w:val="center"/>
              <w:rPr>
                <w:kern w:val="0"/>
                <w:sz w:val="24"/>
                <w:szCs w:val="21"/>
              </w:rPr>
            </w:pPr>
          </w:p>
        </w:tc>
        <w:tc>
          <w:tcPr>
            <w:tcW w:w="1039" w:type="dxa"/>
            <w:shd w:val="clear" w:color="auto" w:fill="auto"/>
            <w:vAlign w:val="center"/>
          </w:tcPr>
          <w:p w:rsidR="007F2020" w:rsidRDefault="007F2020">
            <w:pPr>
              <w:widowControl/>
              <w:snapToGrid w:val="0"/>
              <w:jc w:val="center"/>
              <w:rPr>
                <w:kern w:val="0"/>
                <w:sz w:val="24"/>
                <w:szCs w:val="21"/>
              </w:rPr>
            </w:pPr>
          </w:p>
        </w:tc>
        <w:tc>
          <w:tcPr>
            <w:tcW w:w="2641" w:type="dxa"/>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r w:rsidR="007F2020">
        <w:trPr>
          <w:jc w:val="center"/>
        </w:trPr>
        <w:tc>
          <w:tcPr>
            <w:tcW w:w="843" w:type="dxa"/>
            <w:shd w:val="clear" w:color="auto" w:fill="auto"/>
            <w:vAlign w:val="center"/>
          </w:tcPr>
          <w:p w:rsidR="007F2020" w:rsidRDefault="007F2020">
            <w:pPr>
              <w:widowControl/>
              <w:snapToGrid w:val="0"/>
              <w:jc w:val="center"/>
              <w:rPr>
                <w:kern w:val="0"/>
                <w:sz w:val="24"/>
                <w:szCs w:val="21"/>
              </w:rPr>
            </w:pPr>
          </w:p>
        </w:tc>
        <w:tc>
          <w:tcPr>
            <w:tcW w:w="1039" w:type="dxa"/>
            <w:shd w:val="clear" w:color="auto" w:fill="auto"/>
            <w:vAlign w:val="center"/>
          </w:tcPr>
          <w:p w:rsidR="007F2020" w:rsidRDefault="007F2020">
            <w:pPr>
              <w:widowControl/>
              <w:snapToGrid w:val="0"/>
              <w:jc w:val="center"/>
              <w:rPr>
                <w:kern w:val="0"/>
                <w:sz w:val="24"/>
                <w:szCs w:val="21"/>
              </w:rPr>
            </w:pPr>
          </w:p>
        </w:tc>
        <w:tc>
          <w:tcPr>
            <w:tcW w:w="2641" w:type="dxa"/>
            <w:shd w:val="clear" w:color="auto" w:fill="auto"/>
            <w:vAlign w:val="center"/>
          </w:tcPr>
          <w:p w:rsidR="007F2020" w:rsidRDefault="007F2020">
            <w:pPr>
              <w:widowControl/>
              <w:snapToGrid w:val="0"/>
              <w:jc w:val="center"/>
              <w:rPr>
                <w:kern w:val="0"/>
                <w:sz w:val="24"/>
                <w:szCs w:val="21"/>
              </w:rPr>
            </w:pPr>
          </w:p>
        </w:tc>
        <w:tc>
          <w:tcPr>
            <w:tcW w:w="2680" w:type="dxa"/>
            <w:shd w:val="clear" w:color="auto" w:fill="auto"/>
            <w:vAlign w:val="center"/>
          </w:tcPr>
          <w:p w:rsidR="007F2020" w:rsidRDefault="007F2020">
            <w:pPr>
              <w:widowControl/>
              <w:snapToGrid w:val="0"/>
              <w:jc w:val="center"/>
              <w:rPr>
                <w:kern w:val="0"/>
                <w:sz w:val="24"/>
                <w:szCs w:val="21"/>
              </w:rPr>
            </w:pPr>
          </w:p>
        </w:tc>
        <w:tc>
          <w:tcPr>
            <w:tcW w:w="1289" w:type="dxa"/>
            <w:shd w:val="clear" w:color="auto" w:fill="auto"/>
            <w:vAlign w:val="center"/>
          </w:tcPr>
          <w:p w:rsidR="007F2020" w:rsidRDefault="007F2020">
            <w:pPr>
              <w:widowControl/>
              <w:snapToGrid w:val="0"/>
              <w:jc w:val="center"/>
              <w:rPr>
                <w:kern w:val="0"/>
                <w:sz w:val="24"/>
                <w:szCs w:val="21"/>
              </w:rPr>
            </w:pPr>
          </w:p>
        </w:tc>
        <w:tc>
          <w:tcPr>
            <w:tcW w:w="1315" w:type="dxa"/>
            <w:shd w:val="clear" w:color="auto" w:fill="auto"/>
            <w:vAlign w:val="center"/>
          </w:tcPr>
          <w:p w:rsidR="007F2020" w:rsidRDefault="007F2020">
            <w:pPr>
              <w:widowControl/>
              <w:snapToGrid w:val="0"/>
              <w:jc w:val="center"/>
              <w:rPr>
                <w:kern w:val="0"/>
                <w:sz w:val="24"/>
                <w:szCs w:val="21"/>
              </w:rPr>
            </w:pPr>
          </w:p>
        </w:tc>
      </w:tr>
    </w:tbl>
    <w:p w:rsidR="007F2020" w:rsidRDefault="004A63DD">
      <w:pPr>
        <w:snapToGrid w:val="0"/>
        <w:spacing w:line="480" w:lineRule="exact"/>
        <w:rPr>
          <w:sz w:val="24"/>
        </w:rPr>
      </w:pPr>
      <w:r>
        <w:rPr>
          <w:sz w:val="24"/>
        </w:rPr>
        <w:t>注：</w:t>
      </w:r>
    </w:p>
    <w:p w:rsidR="007F2020" w:rsidRDefault="004A63D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7F2020" w:rsidRDefault="004A63D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7F2020" w:rsidRDefault="004A63D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7F2020" w:rsidRDefault="004A63DD">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F2020" w:rsidRDefault="007F2020">
      <w:pPr>
        <w:snapToGrid w:val="0"/>
        <w:rPr>
          <w:sz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4A63DD">
      <w:pPr>
        <w:tabs>
          <w:tab w:val="left" w:pos="360"/>
        </w:tabs>
        <w:spacing w:line="360" w:lineRule="auto"/>
        <w:rPr>
          <w:b/>
          <w:sz w:val="24"/>
        </w:rPr>
      </w:pPr>
      <w:r>
        <w:rPr>
          <w:sz w:val="24"/>
        </w:rPr>
        <w:br w:type="page"/>
      </w:r>
      <w:r>
        <w:rPr>
          <w:b/>
          <w:sz w:val="24"/>
        </w:rPr>
        <w:lastRenderedPageBreak/>
        <w:t>附件</w:t>
      </w:r>
      <w:r>
        <w:rPr>
          <w:rFonts w:hint="eastAsia"/>
          <w:b/>
          <w:sz w:val="24"/>
        </w:rPr>
        <w:t>7</w:t>
      </w:r>
    </w:p>
    <w:p w:rsidR="007F2020" w:rsidRDefault="004A63DD">
      <w:pPr>
        <w:autoSpaceDN w:val="0"/>
        <w:spacing w:line="360" w:lineRule="auto"/>
        <w:jc w:val="center"/>
        <w:rPr>
          <w:b/>
          <w:bCs/>
          <w:sz w:val="24"/>
        </w:rPr>
      </w:pPr>
      <w:r>
        <w:rPr>
          <w:rFonts w:hint="eastAsia"/>
          <w:b/>
          <w:bCs/>
          <w:sz w:val="24"/>
        </w:rPr>
        <w:t>业绩</w:t>
      </w:r>
    </w:p>
    <w:p w:rsidR="007F2020" w:rsidRDefault="007F2020">
      <w:pPr>
        <w:spacing w:line="460" w:lineRule="exact"/>
        <w:ind w:left="192"/>
        <w:rPr>
          <w:sz w:val="24"/>
        </w:rPr>
      </w:pP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r w:rsidR="007F2020">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4"/>
              </w:rPr>
            </w:pPr>
          </w:p>
        </w:tc>
      </w:tr>
    </w:tbl>
    <w:p w:rsidR="007F2020" w:rsidRDefault="007F2020">
      <w:pPr>
        <w:spacing w:line="560" w:lineRule="exact"/>
        <w:jc w:val="center"/>
        <w:rPr>
          <w:sz w:val="24"/>
        </w:rPr>
      </w:pPr>
    </w:p>
    <w:p w:rsidR="007F2020" w:rsidRDefault="004A63DD">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7F2020" w:rsidRDefault="007F2020">
      <w:pPr>
        <w:spacing w:line="560" w:lineRule="exact"/>
        <w:rPr>
          <w:sz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pacing w:line="460" w:lineRule="exact"/>
        <w:rPr>
          <w:sz w:val="24"/>
        </w:rPr>
      </w:pPr>
    </w:p>
    <w:p w:rsidR="007F2020" w:rsidRDefault="004A63DD">
      <w:pPr>
        <w:widowControl/>
        <w:jc w:val="left"/>
        <w:rPr>
          <w:sz w:val="24"/>
        </w:rPr>
      </w:pPr>
      <w:r>
        <w:rPr>
          <w:sz w:val="24"/>
        </w:rPr>
        <w:br w:type="page"/>
      </w:r>
    </w:p>
    <w:p w:rsidR="007F2020" w:rsidRDefault="004A63DD">
      <w:pPr>
        <w:tabs>
          <w:tab w:val="left" w:pos="360"/>
        </w:tabs>
        <w:spacing w:line="360" w:lineRule="auto"/>
        <w:rPr>
          <w:b/>
          <w:sz w:val="24"/>
        </w:rPr>
      </w:pPr>
      <w:r>
        <w:rPr>
          <w:rFonts w:hint="eastAsia"/>
          <w:b/>
          <w:sz w:val="24"/>
        </w:rPr>
        <w:lastRenderedPageBreak/>
        <w:t>附件</w:t>
      </w:r>
      <w:r>
        <w:rPr>
          <w:rFonts w:hint="eastAsia"/>
          <w:b/>
          <w:sz w:val="24"/>
        </w:rPr>
        <w:t>8</w:t>
      </w:r>
    </w:p>
    <w:p w:rsidR="007F2020" w:rsidRDefault="004A63DD">
      <w:pPr>
        <w:autoSpaceDN w:val="0"/>
        <w:spacing w:line="360" w:lineRule="auto"/>
        <w:jc w:val="center"/>
        <w:rPr>
          <w:b/>
          <w:bCs/>
          <w:sz w:val="24"/>
        </w:rPr>
      </w:pPr>
      <w:r>
        <w:rPr>
          <w:rFonts w:hint="eastAsia"/>
          <w:b/>
          <w:bCs/>
          <w:sz w:val="24"/>
        </w:rPr>
        <w:t>制造商售后服务承诺</w:t>
      </w:r>
    </w:p>
    <w:p w:rsidR="007F2020" w:rsidRDefault="007F2020" w:rsidP="00D6424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承诺内容</w:t>
            </w:r>
          </w:p>
        </w:tc>
      </w:tr>
      <w:tr w:rsidR="007F20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F2020" w:rsidRDefault="007F2020">
            <w:pPr>
              <w:pStyle w:val="11"/>
              <w:spacing w:line="360" w:lineRule="auto"/>
              <w:rPr>
                <w:rFonts w:cs="Arial"/>
                <w:bCs/>
                <w:sz w:val="24"/>
              </w:rPr>
            </w:pPr>
          </w:p>
        </w:tc>
      </w:tr>
      <w:tr w:rsidR="007F2020">
        <w:trPr>
          <w:cantSplit/>
          <w:trHeight w:val="2818"/>
          <w:jc w:val="center"/>
        </w:trPr>
        <w:tc>
          <w:tcPr>
            <w:tcW w:w="470" w:type="pct"/>
            <w:tcBorders>
              <w:top w:val="single" w:sz="4" w:space="0" w:color="auto"/>
              <w:left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F2020" w:rsidRDefault="007F2020">
            <w:pPr>
              <w:pStyle w:val="11"/>
              <w:spacing w:line="360" w:lineRule="auto"/>
              <w:rPr>
                <w:rFonts w:cs="Arial"/>
                <w:bCs/>
                <w:sz w:val="24"/>
              </w:rPr>
            </w:pPr>
          </w:p>
        </w:tc>
      </w:tr>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7F2020">
            <w:pPr>
              <w:pStyle w:val="11"/>
              <w:spacing w:line="360" w:lineRule="auto"/>
              <w:rPr>
                <w:rFonts w:cs="Arial"/>
                <w:bCs/>
                <w:sz w:val="24"/>
              </w:rPr>
            </w:pPr>
          </w:p>
          <w:p w:rsidR="007F2020" w:rsidRDefault="007F2020">
            <w:pPr>
              <w:pStyle w:val="11"/>
              <w:spacing w:line="360" w:lineRule="auto"/>
              <w:rPr>
                <w:rFonts w:cs="Arial"/>
                <w:bCs/>
                <w:sz w:val="24"/>
              </w:rPr>
            </w:pPr>
          </w:p>
        </w:tc>
      </w:tr>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7F2020">
            <w:pPr>
              <w:pStyle w:val="11"/>
              <w:spacing w:line="360" w:lineRule="auto"/>
              <w:rPr>
                <w:rFonts w:cs="Arial"/>
                <w:bCs/>
                <w:sz w:val="24"/>
              </w:rPr>
            </w:pPr>
          </w:p>
          <w:p w:rsidR="007F2020" w:rsidRDefault="007F2020">
            <w:pPr>
              <w:pStyle w:val="11"/>
              <w:spacing w:line="360" w:lineRule="auto"/>
              <w:rPr>
                <w:rFonts w:cs="Arial"/>
                <w:bCs/>
                <w:sz w:val="24"/>
              </w:rPr>
            </w:pPr>
          </w:p>
        </w:tc>
      </w:tr>
    </w:tbl>
    <w:p w:rsidR="007F2020" w:rsidRDefault="007F2020">
      <w:pPr>
        <w:spacing w:line="620" w:lineRule="exact"/>
        <w:rPr>
          <w:sz w:val="24"/>
        </w:rPr>
      </w:pPr>
    </w:p>
    <w:p w:rsidR="007F2020" w:rsidRDefault="004A63DD" w:rsidP="00D6424A">
      <w:pPr>
        <w:spacing w:line="360" w:lineRule="auto"/>
        <w:ind w:firstLineChars="1700" w:firstLine="3794"/>
        <w:rPr>
          <w:sz w:val="24"/>
        </w:rPr>
      </w:pPr>
      <w:r>
        <w:rPr>
          <w:rFonts w:hint="eastAsia"/>
          <w:sz w:val="24"/>
        </w:rPr>
        <w:t>制造商（加盖制造商公章）：</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napToGrid w:val="0"/>
        <w:spacing w:line="360" w:lineRule="auto"/>
        <w:rPr>
          <w:sz w:val="24"/>
          <w:szCs w:val="21"/>
        </w:rPr>
      </w:pPr>
    </w:p>
    <w:p w:rsidR="007F2020" w:rsidRDefault="004A63DD">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7F2020" w:rsidRDefault="007F2020"/>
    <w:p w:rsidR="007F2020" w:rsidRDefault="004A63DD">
      <w:pPr>
        <w:widowControl/>
        <w:jc w:val="left"/>
        <w:rPr>
          <w:b/>
          <w:bCs/>
          <w:sz w:val="24"/>
        </w:rPr>
      </w:pPr>
      <w:r>
        <w:rPr>
          <w:b/>
          <w:bCs/>
          <w:sz w:val="24"/>
        </w:rPr>
        <w:br w:type="page"/>
      </w:r>
    </w:p>
    <w:p w:rsidR="007F2020" w:rsidRDefault="004A63DD">
      <w:pPr>
        <w:autoSpaceDN w:val="0"/>
        <w:spacing w:line="360" w:lineRule="auto"/>
        <w:jc w:val="center"/>
        <w:rPr>
          <w:b/>
          <w:bCs/>
          <w:sz w:val="24"/>
        </w:rPr>
      </w:pPr>
      <w:r>
        <w:rPr>
          <w:rFonts w:hint="eastAsia"/>
          <w:b/>
          <w:bCs/>
          <w:sz w:val="24"/>
        </w:rPr>
        <w:lastRenderedPageBreak/>
        <w:t>投标人售后服务承诺</w:t>
      </w:r>
    </w:p>
    <w:p w:rsidR="007F2020" w:rsidRDefault="007F2020" w:rsidP="00D6424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sz w:val="24"/>
              </w:rPr>
            </w:pPr>
            <w:r>
              <w:rPr>
                <w:rFonts w:cs="Arial" w:hint="eastAsia"/>
                <w:sz w:val="24"/>
              </w:rPr>
              <w:t>承诺内容</w:t>
            </w:r>
          </w:p>
        </w:tc>
      </w:tr>
      <w:tr w:rsidR="007F2020">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F2020" w:rsidRDefault="007F2020">
            <w:pPr>
              <w:pStyle w:val="11"/>
              <w:spacing w:line="360" w:lineRule="auto"/>
              <w:rPr>
                <w:rFonts w:cs="Arial"/>
                <w:bCs/>
                <w:sz w:val="24"/>
              </w:rPr>
            </w:pPr>
          </w:p>
        </w:tc>
      </w:tr>
      <w:tr w:rsidR="007F2020">
        <w:trPr>
          <w:cantSplit/>
          <w:trHeight w:val="2818"/>
          <w:jc w:val="center"/>
        </w:trPr>
        <w:tc>
          <w:tcPr>
            <w:tcW w:w="470" w:type="pct"/>
            <w:tcBorders>
              <w:top w:val="single" w:sz="4" w:space="0" w:color="auto"/>
              <w:left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F2020" w:rsidRDefault="007F2020">
            <w:pPr>
              <w:pStyle w:val="11"/>
              <w:spacing w:line="360" w:lineRule="auto"/>
              <w:rPr>
                <w:rFonts w:cs="Arial"/>
                <w:bCs/>
                <w:sz w:val="24"/>
              </w:rPr>
            </w:pPr>
          </w:p>
        </w:tc>
      </w:tr>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7F2020">
            <w:pPr>
              <w:pStyle w:val="11"/>
              <w:spacing w:line="360" w:lineRule="auto"/>
              <w:rPr>
                <w:rFonts w:cs="Arial"/>
                <w:bCs/>
                <w:sz w:val="24"/>
              </w:rPr>
            </w:pPr>
          </w:p>
          <w:p w:rsidR="007F2020" w:rsidRDefault="007F2020">
            <w:pPr>
              <w:pStyle w:val="11"/>
              <w:spacing w:line="360" w:lineRule="auto"/>
              <w:rPr>
                <w:rFonts w:cs="Arial"/>
                <w:bCs/>
                <w:sz w:val="24"/>
              </w:rPr>
            </w:pPr>
          </w:p>
        </w:tc>
      </w:tr>
      <w:tr w:rsidR="007F2020">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F2020" w:rsidRDefault="004A63DD">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F2020" w:rsidRDefault="007F2020">
            <w:pPr>
              <w:pStyle w:val="11"/>
              <w:spacing w:line="360" w:lineRule="auto"/>
              <w:rPr>
                <w:rFonts w:cs="Arial"/>
                <w:bCs/>
                <w:sz w:val="24"/>
              </w:rPr>
            </w:pPr>
          </w:p>
          <w:p w:rsidR="007F2020" w:rsidRDefault="007F2020">
            <w:pPr>
              <w:pStyle w:val="11"/>
              <w:spacing w:line="360" w:lineRule="auto"/>
              <w:rPr>
                <w:rFonts w:cs="Arial"/>
                <w:bCs/>
                <w:sz w:val="24"/>
              </w:rPr>
            </w:pPr>
          </w:p>
        </w:tc>
      </w:tr>
    </w:tbl>
    <w:p w:rsidR="007F2020" w:rsidRDefault="007F2020">
      <w:pPr>
        <w:spacing w:line="620" w:lineRule="exact"/>
        <w:rPr>
          <w:sz w:val="24"/>
        </w:rPr>
      </w:pPr>
    </w:p>
    <w:p w:rsidR="007F2020" w:rsidRDefault="004A63DD" w:rsidP="00D6424A">
      <w:pPr>
        <w:spacing w:line="360" w:lineRule="auto"/>
        <w:ind w:firstLineChars="1700" w:firstLine="3794"/>
        <w:rPr>
          <w:sz w:val="24"/>
        </w:rPr>
      </w:pPr>
      <w:r>
        <w:rPr>
          <w:sz w:val="24"/>
        </w:rPr>
        <w:t>投标人名称：</w:t>
      </w: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pacing w:line="620" w:lineRule="exact"/>
        <w:rPr>
          <w:sz w:val="24"/>
        </w:rPr>
      </w:pPr>
    </w:p>
    <w:p w:rsidR="007F2020" w:rsidRDefault="004A63DD">
      <w:pPr>
        <w:widowControl/>
        <w:jc w:val="left"/>
        <w:rPr>
          <w:sz w:val="24"/>
        </w:rPr>
      </w:pPr>
      <w:r>
        <w:rPr>
          <w:sz w:val="24"/>
        </w:rPr>
        <w:br w:type="page"/>
      </w:r>
    </w:p>
    <w:p w:rsidR="007F2020" w:rsidRDefault="004A63DD">
      <w:pPr>
        <w:tabs>
          <w:tab w:val="left" w:pos="360"/>
        </w:tabs>
        <w:spacing w:line="360" w:lineRule="auto"/>
        <w:rPr>
          <w:b/>
          <w:sz w:val="24"/>
        </w:rPr>
      </w:pPr>
      <w:r>
        <w:rPr>
          <w:rFonts w:hint="eastAsia"/>
          <w:b/>
          <w:sz w:val="24"/>
        </w:rPr>
        <w:lastRenderedPageBreak/>
        <w:t>附件</w:t>
      </w:r>
      <w:r>
        <w:rPr>
          <w:rFonts w:hint="eastAsia"/>
          <w:b/>
          <w:sz w:val="24"/>
        </w:rPr>
        <w:t>9</w:t>
      </w:r>
    </w:p>
    <w:p w:rsidR="007F2020" w:rsidRDefault="004A63DD">
      <w:pPr>
        <w:autoSpaceDN w:val="0"/>
        <w:spacing w:line="360" w:lineRule="auto"/>
        <w:jc w:val="center"/>
        <w:rPr>
          <w:b/>
          <w:bCs/>
          <w:sz w:val="24"/>
        </w:rPr>
      </w:pPr>
      <w:r>
        <w:rPr>
          <w:rFonts w:hint="eastAsia"/>
          <w:b/>
          <w:bCs/>
          <w:sz w:val="24"/>
        </w:rPr>
        <w:t>政府采购政策情况表</w:t>
      </w:r>
    </w:p>
    <w:p w:rsidR="007F2020" w:rsidRDefault="007F2020">
      <w:pPr>
        <w:spacing w:line="460" w:lineRule="exact"/>
        <w:jc w:val="center"/>
        <w:rPr>
          <w:sz w:val="24"/>
        </w:rPr>
      </w:pP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4A63DD" w:rsidP="00D6424A">
      <w:pPr>
        <w:spacing w:line="460" w:lineRule="exact"/>
        <w:ind w:firstLineChars="3100" w:firstLine="6918"/>
        <w:rPr>
          <w:sz w:val="24"/>
        </w:rPr>
      </w:pPr>
      <w:r>
        <w:rPr>
          <w:sz w:val="24"/>
        </w:rPr>
        <w:t>单位：元</w:t>
      </w:r>
    </w:p>
    <w:p w:rsidR="007F2020" w:rsidRDefault="004A63DD">
      <w:pPr>
        <w:spacing w:line="460" w:lineRule="exact"/>
        <w:rPr>
          <w:sz w:val="24"/>
          <w:szCs w:val="24"/>
        </w:rPr>
      </w:pPr>
      <w:r>
        <w:rPr>
          <w:sz w:val="24"/>
          <w:szCs w:val="24"/>
        </w:rPr>
        <w:t>填报要求：</w:t>
      </w:r>
    </w:p>
    <w:p w:rsidR="007F2020" w:rsidRDefault="004A63DD">
      <w:pPr>
        <w:spacing w:line="460" w:lineRule="exact"/>
        <w:rPr>
          <w:sz w:val="24"/>
          <w:szCs w:val="24"/>
        </w:rPr>
      </w:pPr>
      <w:r>
        <w:rPr>
          <w:sz w:val="24"/>
          <w:szCs w:val="24"/>
        </w:rPr>
        <w:t>1.</w:t>
      </w:r>
      <w:r>
        <w:rPr>
          <w:sz w:val="24"/>
          <w:szCs w:val="24"/>
        </w:rPr>
        <w:t>本表的产品名称、品牌型号、金额应与《开标分项一览表》一致。</w:t>
      </w:r>
    </w:p>
    <w:p w:rsidR="007F2020" w:rsidRDefault="004A63D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7F2020" w:rsidRDefault="004A63D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F2020" w:rsidRDefault="004A63D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7F2020" w:rsidRDefault="004A63DD" w:rsidP="00D6424A">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7F2020">
        <w:trPr>
          <w:trHeight w:val="490"/>
          <w:jc w:val="center"/>
        </w:trPr>
        <w:tc>
          <w:tcPr>
            <w:tcW w:w="556" w:type="pct"/>
            <w:vMerge w:val="restar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金额</w:t>
            </w:r>
          </w:p>
        </w:tc>
      </w:tr>
      <w:tr w:rsidR="007F2020">
        <w:trPr>
          <w:trHeight w:val="567"/>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567"/>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567"/>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F2020">
        <w:trPr>
          <w:trHeight w:val="567"/>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F2020">
        <w:trPr>
          <w:trHeight w:val="567"/>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F2020" w:rsidRDefault="004A63D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F2020">
        <w:trPr>
          <w:trHeight w:val="729"/>
          <w:jc w:val="center"/>
        </w:trPr>
        <w:tc>
          <w:tcPr>
            <w:tcW w:w="556" w:type="pct"/>
            <w:vMerge w:val="restar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金额</w:t>
            </w:r>
          </w:p>
        </w:tc>
      </w:tr>
      <w:tr w:rsidR="007F2020">
        <w:trPr>
          <w:trHeight w:val="186"/>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224"/>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298"/>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F2020">
        <w:trPr>
          <w:trHeight w:val="240"/>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F2020">
        <w:trPr>
          <w:trHeight w:val="311"/>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7F2020" w:rsidRDefault="004A63DD">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F2020">
        <w:trPr>
          <w:trHeight w:val="729"/>
          <w:jc w:val="center"/>
        </w:trPr>
        <w:tc>
          <w:tcPr>
            <w:tcW w:w="556" w:type="pct"/>
            <w:vMerge w:val="restar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7F2020" w:rsidRDefault="004A63DD">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制造商</w:t>
            </w:r>
          </w:p>
          <w:p w:rsidR="007F2020" w:rsidRDefault="004A63D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金额</w:t>
            </w: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tcPr>
          <w:p w:rsidR="007F2020" w:rsidRDefault="004A63D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tcPr>
          <w:p w:rsidR="007F2020" w:rsidRDefault="004A63D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tcPr>
          <w:p w:rsidR="007F2020" w:rsidRDefault="004A63D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tcPr>
          <w:p w:rsidR="007F2020" w:rsidRDefault="004A63D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86"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29"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0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963" w:type="pct"/>
            <w:shd w:val="clear" w:color="auto" w:fill="auto"/>
            <w:vAlign w:val="center"/>
          </w:tcPr>
          <w:p w:rsidR="007F2020" w:rsidRDefault="007F2020">
            <w:pPr>
              <w:pStyle w:val="13"/>
              <w:tabs>
                <w:tab w:val="left" w:pos="1260"/>
              </w:tabs>
              <w:adjustRightInd w:val="0"/>
              <w:snapToGrid w:val="0"/>
              <w:jc w:val="center"/>
              <w:rPr>
                <w:szCs w:val="21"/>
                <w:lang w:val="en-GB"/>
              </w:rPr>
            </w:pPr>
          </w:p>
        </w:tc>
        <w:tc>
          <w:tcPr>
            <w:tcW w:w="863" w:type="pct"/>
            <w:shd w:val="clear" w:color="auto" w:fill="auto"/>
            <w:vAlign w:val="center"/>
          </w:tcPr>
          <w:p w:rsidR="007F2020" w:rsidRDefault="007F2020">
            <w:pPr>
              <w:pStyle w:val="13"/>
              <w:tabs>
                <w:tab w:val="left" w:pos="1260"/>
              </w:tabs>
              <w:adjustRightInd w:val="0"/>
              <w:snapToGrid w:val="0"/>
              <w:jc w:val="center"/>
              <w:rPr>
                <w:szCs w:val="21"/>
                <w:lang w:val="en-GB"/>
              </w:rPr>
            </w:pPr>
          </w:p>
        </w:tc>
      </w:tr>
      <w:tr w:rsidR="007F2020">
        <w:trPr>
          <w:trHeight w:val="729"/>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7F2020">
        <w:trPr>
          <w:trHeight w:val="671"/>
          <w:jc w:val="center"/>
        </w:trPr>
        <w:tc>
          <w:tcPr>
            <w:tcW w:w="556" w:type="pct"/>
            <w:vMerge/>
            <w:shd w:val="clear" w:color="auto" w:fill="auto"/>
            <w:vAlign w:val="center"/>
          </w:tcPr>
          <w:p w:rsidR="007F2020" w:rsidRDefault="007F2020">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7F2020" w:rsidRDefault="004A63DD">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7F2020">
        <w:trPr>
          <w:trHeight w:val="729"/>
          <w:jc w:val="center"/>
        </w:trPr>
        <w:tc>
          <w:tcPr>
            <w:tcW w:w="55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7F2020" w:rsidRDefault="004A63DD">
            <w:pPr>
              <w:pStyle w:val="13"/>
              <w:tabs>
                <w:tab w:val="left" w:pos="1260"/>
              </w:tabs>
              <w:adjustRightInd w:val="0"/>
              <w:snapToGrid w:val="0"/>
              <w:rPr>
                <w:szCs w:val="21"/>
              </w:rPr>
            </w:pPr>
            <w:r>
              <w:rPr>
                <w:szCs w:val="21"/>
              </w:rPr>
              <w:t>如属于中小企业，须提供《中小企业声明函》。</w:t>
            </w:r>
          </w:p>
          <w:p w:rsidR="007F2020" w:rsidRDefault="004A63D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7F2020">
        <w:trPr>
          <w:trHeight w:val="729"/>
          <w:jc w:val="center"/>
        </w:trPr>
        <w:tc>
          <w:tcPr>
            <w:tcW w:w="55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7F2020" w:rsidRDefault="004A63D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7F2020" w:rsidRDefault="004A63DD">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7F2020">
        <w:trPr>
          <w:trHeight w:val="729"/>
          <w:jc w:val="center"/>
        </w:trPr>
        <w:tc>
          <w:tcPr>
            <w:tcW w:w="556" w:type="pct"/>
            <w:shd w:val="clear" w:color="auto" w:fill="auto"/>
            <w:vAlign w:val="center"/>
          </w:tcPr>
          <w:p w:rsidR="007F2020" w:rsidRDefault="004A63D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7F2020" w:rsidRDefault="004A63DD">
            <w:pPr>
              <w:pStyle w:val="13"/>
              <w:tabs>
                <w:tab w:val="left" w:pos="1260"/>
              </w:tabs>
              <w:adjustRightInd w:val="0"/>
              <w:snapToGrid w:val="0"/>
              <w:rPr>
                <w:szCs w:val="21"/>
              </w:rPr>
            </w:pPr>
            <w:r>
              <w:rPr>
                <w:szCs w:val="21"/>
              </w:rPr>
              <w:t>如属于残疾人福利性单位，须提供《残疾人福利性单位声明函》。</w:t>
            </w:r>
          </w:p>
          <w:p w:rsidR="007F2020" w:rsidRDefault="004A63D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7F2020" w:rsidRDefault="007F2020" w:rsidP="00D6424A">
      <w:pPr>
        <w:spacing w:line="360" w:lineRule="auto"/>
        <w:ind w:firstLineChars="1700" w:firstLine="3794"/>
        <w:rPr>
          <w:sz w:val="24"/>
        </w:rPr>
      </w:pPr>
    </w:p>
    <w:p w:rsidR="007F2020" w:rsidRDefault="004A63DD" w:rsidP="00910196">
      <w:pPr>
        <w:spacing w:line="360" w:lineRule="auto"/>
        <w:ind w:firstLineChars="1700" w:firstLine="3794"/>
        <w:rPr>
          <w:sz w:val="24"/>
        </w:rPr>
      </w:pPr>
      <w:r>
        <w:rPr>
          <w:sz w:val="24"/>
        </w:rPr>
        <w:t>投标人名称：</w:t>
      </w:r>
    </w:p>
    <w:p w:rsidR="007F2020" w:rsidRDefault="007F2020" w:rsidP="00910196">
      <w:pPr>
        <w:spacing w:line="360" w:lineRule="auto"/>
        <w:ind w:firstLineChars="1700" w:firstLine="3794"/>
        <w:rPr>
          <w:sz w:val="24"/>
        </w:rPr>
      </w:pPr>
    </w:p>
    <w:p w:rsidR="007F2020" w:rsidRDefault="004A63DD" w:rsidP="0091019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7F2020" w:rsidRDefault="007F2020">
      <w:pPr>
        <w:spacing w:line="560" w:lineRule="exact"/>
        <w:jc w:val="center"/>
        <w:rPr>
          <w:sz w:val="24"/>
        </w:rPr>
      </w:pPr>
    </w:p>
    <w:p w:rsidR="007F2020" w:rsidRDefault="007F2020">
      <w:pPr>
        <w:spacing w:line="560" w:lineRule="exact"/>
        <w:jc w:val="center"/>
        <w:rPr>
          <w:sz w:val="24"/>
        </w:rPr>
      </w:pPr>
    </w:p>
    <w:p w:rsidR="007F2020" w:rsidRDefault="004A63DD">
      <w:pPr>
        <w:spacing w:line="560" w:lineRule="exact"/>
        <w:jc w:val="center"/>
        <w:rPr>
          <w:sz w:val="24"/>
        </w:rPr>
      </w:pPr>
      <w:r>
        <w:rPr>
          <w:sz w:val="24"/>
        </w:rPr>
        <w:br w:type="page"/>
      </w:r>
    </w:p>
    <w:p w:rsidR="007F2020" w:rsidRDefault="004A63DD">
      <w:pPr>
        <w:tabs>
          <w:tab w:val="left" w:pos="360"/>
        </w:tabs>
        <w:spacing w:line="360" w:lineRule="auto"/>
        <w:rPr>
          <w:b/>
          <w:sz w:val="24"/>
        </w:rPr>
      </w:pPr>
      <w:r>
        <w:rPr>
          <w:rFonts w:hint="eastAsia"/>
          <w:b/>
          <w:sz w:val="24"/>
        </w:rPr>
        <w:lastRenderedPageBreak/>
        <w:t>附件</w:t>
      </w:r>
      <w:r>
        <w:rPr>
          <w:rFonts w:hint="eastAsia"/>
          <w:b/>
          <w:sz w:val="24"/>
        </w:rPr>
        <w:t>10</w:t>
      </w:r>
    </w:p>
    <w:p w:rsidR="007F2020" w:rsidRDefault="004A63DD">
      <w:pPr>
        <w:autoSpaceDE w:val="0"/>
        <w:autoSpaceDN w:val="0"/>
        <w:spacing w:line="480" w:lineRule="auto"/>
        <w:jc w:val="center"/>
        <w:rPr>
          <w:b/>
          <w:sz w:val="24"/>
          <w:szCs w:val="24"/>
        </w:rPr>
      </w:pPr>
      <w:r>
        <w:rPr>
          <w:b/>
          <w:sz w:val="24"/>
          <w:szCs w:val="24"/>
        </w:rPr>
        <w:t>中小企业声明函（货物）</w:t>
      </w:r>
    </w:p>
    <w:p w:rsidR="007F2020" w:rsidRDefault="004A63DD" w:rsidP="00D6424A">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7F2020" w:rsidRDefault="004A63DD" w:rsidP="0091019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7F2020" w:rsidRDefault="004A63DD" w:rsidP="0091019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F2020" w:rsidRDefault="004A63DD" w:rsidP="0091019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7F2020" w:rsidRDefault="004A63DD">
      <w:pPr>
        <w:autoSpaceDE w:val="0"/>
        <w:autoSpaceDN w:val="0"/>
        <w:spacing w:line="500" w:lineRule="exact"/>
        <w:ind w:left="641"/>
        <w:jc w:val="left"/>
        <w:rPr>
          <w:sz w:val="24"/>
          <w:szCs w:val="24"/>
        </w:rPr>
      </w:pPr>
      <w:r>
        <w:rPr>
          <w:sz w:val="24"/>
          <w:szCs w:val="24"/>
        </w:rPr>
        <w:t>……</w:t>
      </w:r>
    </w:p>
    <w:p w:rsidR="007F2020" w:rsidRDefault="004A63DD" w:rsidP="00D6424A">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7F2020" w:rsidRDefault="004A63DD" w:rsidP="0091019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7F2020" w:rsidRDefault="004A63DD">
      <w:pPr>
        <w:autoSpaceDE w:val="0"/>
        <w:autoSpaceDN w:val="0"/>
        <w:spacing w:line="500" w:lineRule="exact"/>
        <w:ind w:left="3840"/>
        <w:jc w:val="left"/>
        <w:rPr>
          <w:sz w:val="24"/>
          <w:szCs w:val="24"/>
        </w:rPr>
      </w:pPr>
      <w:r>
        <w:rPr>
          <w:sz w:val="24"/>
          <w:szCs w:val="24"/>
        </w:rPr>
        <w:t>投标人名称：</w:t>
      </w:r>
    </w:p>
    <w:p w:rsidR="007F2020" w:rsidRDefault="004A63DD">
      <w:pPr>
        <w:autoSpaceDE w:val="0"/>
        <w:autoSpaceDN w:val="0"/>
        <w:spacing w:line="500" w:lineRule="exact"/>
        <w:ind w:left="3840"/>
        <w:jc w:val="left"/>
        <w:rPr>
          <w:b/>
          <w:sz w:val="24"/>
          <w:szCs w:val="24"/>
        </w:rPr>
      </w:pPr>
      <w:r>
        <w:rPr>
          <w:sz w:val="24"/>
          <w:szCs w:val="24"/>
        </w:rPr>
        <w:t>日期：</w:t>
      </w:r>
    </w:p>
    <w:p w:rsidR="007F2020" w:rsidRDefault="004A63DD">
      <w:pPr>
        <w:spacing w:line="360" w:lineRule="auto"/>
        <w:ind w:right="84" w:firstLineChars="100" w:firstLine="224"/>
        <w:rPr>
          <w:b/>
          <w:sz w:val="24"/>
          <w:szCs w:val="24"/>
        </w:rPr>
      </w:pPr>
      <w:r>
        <w:rPr>
          <w:b/>
          <w:sz w:val="24"/>
          <w:szCs w:val="24"/>
        </w:rPr>
        <w:t>注：</w:t>
      </w:r>
    </w:p>
    <w:p w:rsidR="007F2020" w:rsidRDefault="004A63DD">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7F2020" w:rsidRDefault="004A63D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7F2020" w:rsidRDefault="004A63DD">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7F2020" w:rsidRDefault="007F2020">
      <w:pPr>
        <w:widowControl/>
        <w:jc w:val="left"/>
        <w:rPr>
          <w:sz w:val="24"/>
          <w:szCs w:val="21"/>
        </w:rPr>
      </w:pPr>
    </w:p>
    <w:p w:rsidR="007F2020" w:rsidRDefault="004A63DD">
      <w:pPr>
        <w:widowControl/>
        <w:jc w:val="left"/>
        <w:rPr>
          <w:b/>
          <w:kern w:val="0"/>
          <w:sz w:val="24"/>
          <w:szCs w:val="21"/>
        </w:rPr>
      </w:pPr>
      <w:r>
        <w:rPr>
          <w:b/>
          <w:kern w:val="0"/>
          <w:sz w:val="24"/>
          <w:szCs w:val="21"/>
        </w:rPr>
        <w:br w:type="page"/>
      </w:r>
    </w:p>
    <w:p w:rsidR="007F2020" w:rsidRDefault="004A63DD">
      <w:pPr>
        <w:autoSpaceDN w:val="0"/>
        <w:spacing w:line="360" w:lineRule="auto"/>
        <w:rPr>
          <w:b/>
          <w:kern w:val="0"/>
          <w:sz w:val="24"/>
          <w:szCs w:val="21"/>
        </w:rPr>
      </w:pPr>
      <w:r>
        <w:rPr>
          <w:b/>
          <w:kern w:val="0"/>
          <w:sz w:val="24"/>
          <w:szCs w:val="21"/>
        </w:rPr>
        <w:lastRenderedPageBreak/>
        <w:t>附件</w:t>
      </w:r>
      <w:r>
        <w:rPr>
          <w:rFonts w:hint="eastAsia"/>
          <w:b/>
          <w:kern w:val="0"/>
          <w:sz w:val="24"/>
          <w:szCs w:val="21"/>
        </w:rPr>
        <w:t>11</w:t>
      </w:r>
      <w:r>
        <w:rPr>
          <w:rFonts w:hint="eastAsia"/>
          <w:b/>
          <w:kern w:val="0"/>
          <w:sz w:val="24"/>
          <w:szCs w:val="21"/>
        </w:rPr>
        <w:t>：</w:t>
      </w:r>
    </w:p>
    <w:p w:rsidR="007F2020" w:rsidRDefault="004A63DD">
      <w:pPr>
        <w:autoSpaceDN w:val="0"/>
        <w:spacing w:line="360" w:lineRule="auto"/>
        <w:jc w:val="left"/>
        <w:rPr>
          <w:b/>
          <w:bCs/>
          <w:sz w:val="24"/>
        </w:rPr>
      </w:pPr>
      <w:r>
        <w:rPr>
          <w:rFonts w:hint="eastAsia"/>
          <w:b/>
          <w:kern w:val="0"/>
          <w:sz w:val="24"/>
          <w:szCs w:val="21"/>
        </w:rPr>
        <w:t>若不是残疾人福利性单位，投标文件中可不提供此声明函</w:t>
      </w:r>
    </w:p>
    <w:p w:rsidR="007F2020" w:rsidRDefault="007F2020">
      <w:pPr>
        <w:autoSpaceDN w:val="0"/>
        <w:spacing w:line="360" w:lineRule="auto"/>
        <w:jc w:val="center"/>
        <w:rPr>
          <w:b/>
          <w:bCs/>
          <w:sz w:val="24"/>
        </w:rPr>
      </w:pPr>
    </w:p>
    <w:p w:rsidR="007F2020" w:rsidRDefault="004A63DD">
      <w:pPr>
        <w:snapToGrid w:val="0"/>
        <w:spacing w:line="360" w:lineRule="auto"/>
        <w:jc w:val="center"/>
        <w:rPr>
          <w:b/>
          <w:bCs/>
          <w:sz w:val="24"/>
        </w:rPr>
      </w:pPr>
      <w:r>
        <w:rPr>
          <w:rFonts w:hint="eastAsia"/>
          <w:b/>
          <w:bCs/>
          <w:sz w:val="24"/>
        </w:rPr>
        <w:t>残疾人福利性单位声明函</w:t>
      </w:r>
    </w:p>
    <w:p w:rsidR="007F2020" w:rsidRDefault="007F2020">
      <w:pPr>
        <w:snapToGrid w:val="0"/>
        <w:spacing w:line="360" w:lineRule="auto"/>
        <w:ind w:firstLineChars="200" w:firstLine="448"/>
        <w:jc w:val="left"/>
        <w:rPr>
          <w:b/>
          <w:bCs/>
          <w:sz w:val="24"/>
        </w:rPr>
      </w:pPr>
    </w:p>
    <w:p w:rsidR="007F2020" w:rsidRDefault="004A63DD" w:rsidP="00D6424A">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7F2020" w:rsidRDefault="004A63DD" w:rsidP="0091019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7F2020" w:rsidRDefault="007F2020" w:rsidP="00910196">
      <w:pPr>
        <w:snapToGrid w:val="0"/>
        <w:spacing w:line="360" w:lineRule="auto"/>
        <w:ind w:firstLineChars="200" w:firstLine="446"/>
        <w:jc w:val="left"/>
        <w:rPr>
          <w:bCs/>
          <w:sz w:val="24"/>
        </w:rPr>
      </w:pPr>
    </w:p>
    <w:p w:rsidR="007F2020" w:rsidRDefault="007F2020" w:rsidP="00910196">
      <w:pPr>
        <w:snapToGrid w:val="0"/>
        <w:spacing w:line="360" w:lineRule="auto"/>
        <w:ind w:firstLineChars="200" w:firstLine="446"/>
        <w:jc w:val="left"/>
        <w:rPr>
          <w:bCs/>
          <w:sz w:val="24"/>
        </w:rPr>
      </w:pPr>
    </w:p>
    <w:p w:rsidR="007F2020" w:rsidRDefault="004A63DD" w:rsidP="0091019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7F2020" w:rsidRDefault="007F2020" w:rsidP="003C124E">
      <w:pPr>
        <w:snapToGrid w:val="0"/>
        <w:spacing w:line="360" w:lineRule="auto"/>
        <w:ind w:firstLineChars="200" w:firstLine="446"/>
        <w:jc w:val="left"/>
        <w:rPr>
          <w:bCs/>
          <w:sz w:val="24"/>
        </w:rPr>
      </w:pPr>
    </w:p>
    <w:p w:rsidR="007F2020" w:rsidRDefault="004A63DD" w:rsidP="003C124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7F2020" w:rsidRDefault="007F2020" w:rsidP="003C124E">
      <w:pPr>
        <w:snapToGrid w:val="0"/>
        <w:spacing w:line="360" w:lineRule="auto"/>
        <w:ind w:firstLineChars="200" w:firstLine="446"/>
        <w:jc w:val="left"/>
        <w:rPr>
          <w:sz w:val="24"/>
          <w:szCs w:val="21"/>
        </w:rPr>
      </w:pPr>
    </w:p>
    <w:p w:rsidR="007F2020" w:rsidRDefault="004A63DD" w:rsidP="003C124E">
      <w:pPr>
        <w:snapToGrid w:val="0"/>
        <w:spacing w:line="360" w:lineRule="auto"/>
        <w:ind w:firstLineChars="200" w:firstLine="446"/>
        <w:rPr>
          <w:sz w:val="24"/>
          <w:szCs w:val="21"/>
        </w:rPr>
      </w:pPr>
      <w:r>
        <w:rPr>
          <w:sz w:val="24"/>
          <w:szCs w:val="21"/>
        </w:rPr>
        <w:t>注：</w:t>
      </w:r>
    </w:p>
    <w:p w:rsidR="007F2020" w:rsidRDefault="004A63D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F2020" w:rsidRDefault="004A63D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F2020" w:rsidRDefault="007F2020">
      <w:pPr>
        <w:snapToGrid w:val="0"/>
        <w:spacing w:line="360" w:lineRule="auto"/>
        <w:rPr>
          <w:sz w:val="24"/>
          <w:szCs w:val="21"/>
        </w:rPr>
      </w:pPr>
    </w:p>
    <w:p w:rsidR="007F2020" w:rsidRDefault="007F2020">
      <w:pPr>
        <w:widowControl/>
        <w:jc w:val="left"/>
        <w:rPr>
          <w:sz w:val="24"/>
        </w:rPr>
      </w:pPr>
    </w:p>
    <w:p w:rsidR="007F2020" w:rsidRDefault="007F2020" w:rsidP="003C124E">
      <w:pPr>
        <w:tabs>
          <w:tab w:val="left" w:pos="360"/>
        </w:tabs>
        <w:spacing w:line="360" w:lineRule="auto"/>
        <w:ind w:firstLineChars="200" w:firstLine="446"/>
        <w:rPr>
          <w:sz w:val="24"/>
        </w:rPr>
        <w:sectPr w:rsidR="007F2020">
          <w:footerReference w:type="default" r:id="rId30"/>
          <w:pgSz w:w="11906" w:h="16838"/>
          <w:pgMar w:top="1440" w:right="1797" w:bottom="1440" w:left="1797" w:header="851" w:footer="992" w:gutter="0"/>
          <w:cols w:space="425"/>
          <w:docGrid w:type="linesAndChars" w:linePitch="285" w:charSpace="-3449"/>
        </w:sectPr>
      </w:pPr>
    </w:p>
    <w:p w:rsidR="007F2020" w:rsidRDefault="004A63DD">
      <w:pPr>
        <w:tabs>
          <w:tab w:val="left" w:pos="360"/>
        </w:tabs>
        <w:spacing w:line="360" w:lineRule="auto"/>
        <w:rPr>
          <w:b/>
          <w:sz w:val="24"/>
        </w:rPr>
      </w:pPr>
      <w:r>
        <w:rPr>
          <w:rFonts w:hint="eastAsia"/>
          <w:b/>
          <w:sz w:val="24"/>
        </w:rPr>
        <w:lastRenderedPageBreak/>
        <w:t>附件</w:t>
      </w:r>
      <w:r>
        <w:rPr>
          <w:rFonts w:hint="eastAsia"/>
          <w:b/>
          <w:sz w:val="24"/>
        </w:rPr>
        <w:t>12</w:t>
      </w:r>
    </w:p>
    <w:p w:rsidR="007F2020" w:rsidRDefault="004A63DD">
      <w:pPr>
        <w:snapToGrid w:val="0"/>
        <w:spacing w:line="360" w:lineRule="auto"/>
        <w:jc w:val="center"/>
        <w:rPr>
          <w:b/>
          <w:sz w:val="24"/>
          <w:szCs w:val="21"/>
        </w:rPr>
      </w:pPr>
      <w:r>
        <w:rPr>
          <w:rFonts w:hint="eastAsia"/>
          <w:b/>
          <w:sz w:val="24"/>
          <w:szCs w:val="21"/>
        </w:rPr>
        <w:t>家具产品组成清单明细表</w:t>
      </w: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7F2020">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7F2020">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7F2020" w:rsidRDefault="007F2020">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7F2020" w:rsidRDefault="004A63DD">
            <w:pPr>
              <w:widowControl/>
              <w:jc w:val="center"/>
              <w:rPr>
                <w:color w:val="000000"/>
                <w:kern w:val="0"/>
                <w:szCs w:val="21"/>
              </w:rPr>
            </w:pPr>
            <w:r>
              <w:rPr>
                <w:color w:val="000000"/>
                <w:kern w:val="0"/>
                <w:szCs w:val="21"/>
              </w:rPr>
              <w:t xml:space="preserve">　</w:t>
            </w:r>
          </w:p>
        </w:tc>
      </w:tr>
      <w:tr w:rsidR="007F2020">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7F2020">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7F2020">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7F2020">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7F2020">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7F2020" w:rsidRDefault="007F2020">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7F2020" w:rsidRDefault="004A63DD">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w:t>
      </w:r>
    </w:p>
    <w:p w:rsidR="007F2020" w:rsidRDefault="004A63DD">
      <w:pPr>
        <w:pStyle w:val="af2"/>
        <w:tabs>
          <w:tab w:val="left" w:pos="360"/>
        </w:tabs>
        <w:spacing w:line="360" w:lineRule="auto"/>
        <w:ind w:firstLine="480"/>
        <w:rPr>
          <w:sz w:val="24"/>
        </w:rPr>
      </w:pPr>
      <w:r>
        <w:rPr>
          <w:rFonts w:hint="eastAsia"/>
          <w:sz w:val="24"/>
        </w:rPr>
        <w:t>注：</w:t>
      </w:r>
    </w:p>
    <w:p w:rsidR="007F2020" w:rsidRDefault="004A63DD">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7F2020" w:rsidRDefault="004A63DD">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7F2020" w:rsidRDefault="004A63DD">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7F2020" w:rsidRDefault="004A63DD">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lastRenderedPageBreak/>
        <w:t>附件</w:t>
      </w:r>
      <w:r>
        <w:rPr>
          <w:rFonts w:hint="eastAsia"/>
          <w:b/>
          <w:sz w:val="24"/>
        </w:rPr>
        <w:t>13</w:t>
      </w:r>
    </w:p>
    <w:p w:rsidR="007F2020" w:rsidRDefault="004A63DD">
      <w:pPr>
        <w:snapToGrid w:val="0"/>
        <w:spacing w:line="360" w:lineRule="auto"/>
        <w:jc w:val="center"/>
        <w:rPr>
          <w:b/>
          <w:sz w:val="24"/>
          <w:szCs w:val="21"/>
        </w:rPr>
      </w:pPr>
      <w:r>
        <w:rPr>
          <w:rFonts w:hint="eastAsia"/>
          <w:b/>
          <w:sz w:val="24"/>
          <w:szCs w:val="21"/>
        </w:rPr>
        <w:t>主材制造商上年度和本年度节能降耗信息一览表</w:t>
      </w: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napToGrid w:val="0"/>
        <w:spacing w:line="360" w:lineRule="auto"/>
        <w:rPr>
          <w:b/>
          <w:sz w:val="24"/>
          <w:szCs w:val="21"/>
        </w:rPr>
      </w:pPr>
    </w:p>
    <w:p w:rsidR="007F2020" w:rsidRDefault="007F2020">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7F2020">
        <w:tc>
          <w:tcPr>
            <w:tcW w:w="827"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rFonts w:ascii="宋体" w:hAnsi="宋体"/>
                <w:szCs w:val="21"/>
              </w:rPr>
            </w:pPr>
            <w:r>
              <w:rPr>
                <w:rFonts w:ascii="宋体" w:hAnsi="宋体" w:hint="eastAsia"/>
                <w:szCs w:val="21"/>
              </w:rPr>
              <w:t>主营业务收入</w:t>
            </w:r>
          </w:p>
          <w:p w:rsidR="007F2020" w:rsidRDefault="004A63DD">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rFonts w:ascii="宋体" w:hAnsi="宋体"/>
                <w:szCs w:val="21"/>
              </w:rPr>
            </w:pPr>
            <w:r>
              <w:rPr>
                <w:rFonts w:ascii="宋体" w:hAnsi="宋体" w:hint="eastAsia"/>
                <w:szCs w:val="21"/>
              </w:rPr>
              <w:t>耗电总量</w:t>
            </w:r>
          </w:p>
          <w:p w:rsidR="007F2020" w:rsidRDefault="004A63DD">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rFonts w:ascii="宋体" w:hAnsi="宋体"/>
                <w:szCs w:val="21"/>
              </w:rPr>
            </w:pPr>
            <w:r>
              <w:rPr>
                <w:rFonts w:ascii="宋体" w:hAnsi="宋体" w:hint="eastAsia"/>
                <w:szCs w:val="21"/>
              </w:rPr>
              <w:t>油耗总量</w:t>
            </w:r>
          </w:p>
          <w:p w:rsidR="007F2020" w:rsidRDefault="004A63DD">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4A63DD">
            <w:pPr>
              <w:jc w:val="center"/>
              <w:rPr>
                <w:szCs w:val="21"/>
              </w:rPr>
            </w:pPr>
            <w:r>
              <w:rPr>
                <w:rFonts w:ascii="宋体" w:hAnsi="宋体" w:hint="eastAsia"/>
                <w:szCs w:val="21"/>
              </w:rPr>
              <w:t>排污是否达标</w:t>
            </w:r>
          </w:p>
        </w:tc>
      </w:tr>
      <w:tr w:rsidR="007F2020">
        <w:tc>
          <w:tcPr>
            <w:tcW w:w="827"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r>
      <w:tr w:rsidR="007F2020">
        <w:tc>
          <w:tcPr>
            <w:tcW w:w="827"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r>
      <w:tr w:rsidR="007F2020">
        <w:tc>
          <w:tcPr>
            <w:tcW w:w="827"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7F2020" w:rsidRDefault="007F2020">
            <w:pPr>
              <w:jc w:val="center"/>
              <w:rPr>
                <w:rFonts w:ascii="宋体" w:hAnsi="宋体"/>
                <w:sz w:val="28"/>
                <w:szCs w:val="28"/>
              </w:rPr>
            </w:pPr>
          </w:p>
        </w:tc>
      </w:tr>
    </w:tbl>
    <w:p w:rsidR="007F2020" w:rsidRDefault="004A63DD">
      <w:pPr>
        <w:pStyle w:val="af2"/>
        <w:tabs>
          <w:tab w:val="left" w:pos="360"/>
        </w:tabs>
        <w:spacing w:line="360" w:lineRule="auto"/>
        <w:ind w:firstLine="480"/>
        <w:rPr>
          <w:sz w:val="24"/>
        </w:rPr>
      </w:pPr>
      <w:r>
        <w:rPr>
          <w:rFonts w:hint="eastAsia"/>
          <w:sz w:val="24"/>
        </w:rPr>
        <w:t>注：</w:t>
      </w:r>
    </w:p>
    <w:p w:rsidR="007F2020" w:rsidRDefault="004A63DD">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7F2020" w:rsidRDefault="004A63DD">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7F2020" w:rsidRDefault="007F2020">
      <w:pPr>
        <w:spacing w:line="360" w:lineRule="auto"/>
        <w:ind w:firstLineChars="300" w:firstLine="630"/>
      </w:pPr>
    </w:p>
    <w:p w:rsidR="007F2020" w:rsidRDefault="004A63DD">
      <w:pPr>
        <w:tabs>
          <w:tab w:val="left" w:pos="360"/>
        </w:tabs>
        <w:spacing w:line="360" w:lineRule="auto"/>
        <w:rPr>
          <w:rFonts w:ascii="宋体" w:hAnsi="宋体"/>
          <w:sz w:val="24"/>
        </w:rPr>
      </w:pPr>
      <w:r>
        <w:br w:type="page"/>
      </w:r>
      <w:r>
        <w:rPr>
          <w:rFonts w:hint="eastAsia"/>
          <w:b/>
          <w:sz w:val="24"/>
        </w:rPr>
        <w:lastRenderedPageBreak/>
        <w:t>附件</w:t>
      </w:r>
      <w:r>
        <w:rPr>
          <w:rFonts w:hint="eastAsia"/>
          <w:b/>
          <w:sz w:val="24"/>
        </w:rPr>
        <w:t>14</w:t>
      </w:r>
    </w:p>
    <w:p w:rsidR="007F2020" w:rsidRDefault="004A63DD">
      <w:pPr>
        <w:snapToGrid w:val="0"/>
        <w:spacing w:line="360" w:lineRule="auto"/>
        <w:jc w:val="center"/>
        <w:rPr>
          <w:b/>
          <w:sz w:val="24"/>
          <w:szCs w:val="21"/>
        </w:rPr>
      </w:pPr>
      <w:r>
        <w:rPr>
          <w:rFonts w:hint="eastAsia"/>
          <w:b/>
          <w:sz w:val="24"/>
          <w:szCs w:val="21"/>
        </w:rPr>
        <w:t>设计结构说明</w:t>
      </w: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pacing w:line="560" w:lineRule="exact"/>
        <w:rPr>
          <w:rFonts w:eastAsia="仿宋"/>
          <w:b/>
          <w:sz w:val="32"/>
        </w:rPr>
      </w:pPr>
    </w:p>
    <w:p w:rsidR="007F2020" w:rsidRDefault="004A63DD">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7F2020" w:rsidRDefault="004A63DD">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7F2020" w:rsidRDefault="007F2020">
      <w:pPr>
        <w:spacing w:line="360" w:lineRule="auto"/>
        <w:ind w:firstLineChars="300" w:firstLine="840"/>
        <w:rPr>
          <w:rFonts w:ascii="宋体" w:hAnsi="宋体"/>
          <w:sz w:val="28"/>
          <w:szCs w:val="28"/>
        </w:rPr>
      </w:pPr>
    </w:p>
    <w:p w:rsidR="007F2020" w:rsidRDefault="004A63DD">
      <w:pPr>
        <w:tabs>
          <w:tab w:val="left" w:pos="360"/>
        </w:tabs>
        <w:spacing w:line="360" w:lineRule="auto"/>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15</w:t>
      </w:r>
    </w:p>
    <w:p w:rsidR="007F2020" w:rsidRDefault="004A63DD">
      <w:pPr>
        <w:snapToGrid w:val="0"/>
        <w:spacing w:line="360" w:lineRule="auto"/>
        <w:jc w:val="center"/>
        <w:rPr>
          <w:b/>
          <w:sz w:val="24"/>
          <w:szCs w:val="21"/>
        </w:rPr>
      </w:pPr>
      <w:r>
        <w:rPr>
          <w:rFonts w:hint="eastAsia"/>
          <w:b/>
          <w:sz w:val="24"/>
          <w:szCs w:val="21"/>
        </w:rPr>
        <w:t>生产加工说明</w:t>
      </w: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snapToGrid w:val="0"/>
        <w:spacing w:line="360" w:lineRule="auto"/>
        <w:rPr>
          <w:b/>
          <w:sz w:val="24"/>
          <w:szCs w:val="21"/>
        </w:rPr>
      </w:pPr>
    </w:p>
    <w:p w:rsidR="007F2020" w:rsidRDefault="004A63DD">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7F2020">
        <w:tc>
          <w:tcPr>
            <w:tcW w:w="870"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实物图片</w:t>
            </w:r>
          </w:p>
        </w:tc>
      </w:tr>
      <w:tr w:rsidR="007F2020">
        <w:tc>
          <w:tcPr>
            <w:tcW w:w="870"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Cs w:val="21"/>
              </w:rPr>
            </w:pPr>
          </w:p>
        </w:tc>
      </w:tr>
    </w:tbl>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7F2020" w:rsidRDefault="004A63DD">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7F2020" w:rsidRDefault="004A63DD">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7F2020">
        <w:tc>
          <w:tcPr>
            <w:tcW w:w="1134"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主营业务收入</w:t>
            </w:r>
          </w:p>
          <w:p w:rsidR="007F2020" w:rsidRDefault="004A63DD">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耗电总量</w:t>
            </w:r>
          </w:p>
          <w:p w:rsidR="007F2020" w:rsidRDefault="004A63DD">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rFonts w:ascii="宋体" w:hAnsi="宋体"/>
                <w:szCs w:val="21"/>
              </w:rPr>
            </w:pPr>
            <w:r>
              <w:rPr>
                <w:rFonts w:ascii="宋体" w:hAnsi="宋体" w:hint="eastAsia"/>
                <w:szCs w:val="21"/>
              </w:rPr>
              <w:t>油耗总量</w:t>
            </w:r>
          </w:p>
          <w:p w:rsidR="007F2020" w:rsidRDefault="004A63DD">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7F2020" w:rsidRDefault="004A63DD">
            <w:pPr>
              <w:snapToGrid w:val="0"/>
              <w:jc w:val="center"/>
              <w:rPr>
                <w:szCs w:val="21"/>
              </w:rPr>
            </w:pPr>
            <w:r>
              <w:rPr>
                <w:rFonts w:ascii="宋体" w:hAnsi="宋体" w:hint="eastAsia"/>
                <w:szCs w:val="21"/>
              </w:rPr>
              <w:t>排污是否达标</w:t>
            </w:r>
          </w:p>
        </w:tc>
      </w:tr>
      <w:tr w:rsidR="007F2020">
        <w:tc>
          <w:tcPr>
            <w:tcW w:w="1134"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7F2020" w:rsidRDefault="007F2020">
            <w:pPr>
              <w:snapToGrid w:val="0"/>
              <w:jc w:val="center"/>
              <w:rPr>
                <w:rFonts w:ascii="宋体" w:hAnsi="宋体"/>
                <w:sz w:val="28"/>
                <w:szCs w:val="28"/>
              </w:rPr>
            </w:pPr>
          </w:p>
        </w:tc>
      </w:tr>
    </w:tbl>
    <w:p w:rsidR="007F2020" w:rsidRDefault="004A63DD">
      <w:pPr>
        <w:pStyle w:val="af2"/>
        <w:tabs>
          <w:tab w:val="left" w:pos="360"/>
        </w:tabs>
        <w:spacing w:line="360" w:lineRule="auto"/>
        <w:ind w:firstLine="480"/>
        <w:rPr>
          <w:sz w:val="24"/>
        </w:rPr>
      </w:pPr>
      <w:r>
        <w:rPr>
          <w:rFonts w:hint="eastAsia"/>
          <w:sz w:val="24"/>
        </w:rPr>
        <w:lastRenderedPageBreak/>
        <w:t>注：排污达标须提供环保部门盖章的证明材料。</w:t>
      </w:r>
    </w:p>
    <w:p w:rsidR="007F2020" w:rsidRDefault="004A63DD">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16</w:t>
      </w:r>
    </w:p>
    <w:p w:rsidR="007F2020" w:rsidRDefault="004A63DD">
      <w:pPr>
        <w:snapToGrid w:val="0"/>
        <w:spacing w:line="360" w:lineRule="auto"/>
        <w:jc w:val="center"/>
        <w:rPr>
          <w:b/>
          <w:sz w:val="24"/>
          <w:szCs w:val="21"/>
        </w:rPr>
      </w:pPr>
      <w:r>
        <w:rPr>
          <w:rFonts w:hint="eastAsia"/>
          <w:b/>
          <w:sz w:val="24"/>
          <w:szCs w:val="21"/>
        </w:rPr>
        <w:t>流通回收说明</w:t>
      </w:r>
    </w:p>
    <w:p w:rsidR="007F2020" w:rsidRDefault="004A63DD">
      <w:pPr>
        <w:spacing w:line="460" w:lineRule="exact"/>
        <w:rPr>
          <w:sz w:val="24"/>
        </w:rPr>
      </w:pPr>
      <w:r>
        <w:rPr>
          <w:sz w:val="24"/>
        </w:rPr>
        <w:t>项目名称：</w:t>
      </w:r>
      <w:r>
        <w:rPr>
          <w:sz w:val="24"/>
          <w:u w:val="single"/>
        </w:rPr>
        <w:t xml:space="preserve">                    </w:t>
      </w:r>
    </w:p>
    <w:p w:rsidR="007F2020" w:rsidRDefault="004A63DD">
      <w:pPr>
        <w:spacing w:line="460" w:lineRule="exact"/>
        <w:rPr>
          <w:sz w:val="24"/>
        </w:rPr>
      </w:pPr>
      <w:r>
        <w:rPr>
          <w:sz w:val="24"/>
        </w:rPr>
        <w:t>项目编号：</w:t>
      </w:r>
      <w:r>
        <w:rPr>
          <w:sz w:val="24"/>
          <w:u w:val="single"/>
        </w:rPr>
        <w:t xml:space="preserve">                    </w:t>
      </w:r>
    </w:p>
    <w:p w:rsidR="007F2020" w:rsidRDefault="004A63DD">
      <w:pPr>
        <w:spacing w:line="460" w:lineRule="exact"/>
        <w:rPr>
          <w:sz w:val="24"/>
          <w:u w:val="single"/>
        </w:rPr>
      </w:pPr>
      <w:r>
        <w:rPr>
          <w:sz w:val="24"/>
        </w:rPr>
        <w:t>包号：</w:t>
      </w:r>
      <w:r>
        <w:rPr>
          <w:sz w:val="24"/>
          <w:u w:val="single"/>
        </w:rPr>
        <w:t xml:space="preserve">                        </w:t>
      </w:r>
    </w:p>
    <w:p w:rsidR="007F2020" w:rsidRDefault="007F2020">
      <w:pPr>
        <w:pStyle w:val="af2"/>
        <w:tabs>
          <w:tab w:val="left" w:pos="360"/>
        </w:tabs>
        <w:spacing w:line="360" w:lineRule="auto"/>
        <w:ind w:firstLine="480"/>
        <w:rPr>
          <w:sz w:val="24"/>
        </w:rPr>
      </w:pPr>
    </w:p>
    <w:p w:rsidR="007F2020" w:rsidRDefault="007F2020">
      <w:pPr>
        <w:pStyle w:val="af2"/>
        <w:tabs>
          <w:tab w:val="left" w:pos="360"/>
        </w:tabs>
        <w:spacing w:line="360" w:lineRule="auto"/>
        <w:ind w:firstLine="480"/>
        <w:rPr>
          <w:sz w:val="24"/>
        </w:rPr>
      </w:pPr>
    </w:p>
    <w:p w:rsidR="007F2020" w:rsidRDefault="007F2020">
      <w:pPr>
        <w:pStyle w:val="af2"/>
        <w:tabs>
          <w:tab w:val="left" w:pos="360"/>
        </w:tabs>
        <w:spacing w:line="360" w:lineRule="auto"/>
        <w:ind w:firstLine="480"/>
        <w:rPr>
          <w:sz w:val="24"/>
        </w:rPr>
      </w:pPr>
    </w:p>
    <w:p w:rsidR="007F2020" w:rsidRDefault="004A63DD">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7F2020" w:rsidRDefault="007F2020">
      <w:pPr>
        <w:snapToGrid w:val="0"/>
        <w:spacing w:line="360" w:lineRule="auto"/>
        <w:jc w:val="left"/>
        <w:rPr>
          <w:b/>
          <w:sz w:val="24"/>
          <w:szCs w:val="21"/>
        </w:rPr>
      </w:pPr>
    </w:p>
    <w:p w:rsidR="007F2020" w:rsidRDefault="007F2020">
      <w:pPr>
        <w:snapToGrid w:val="0"/>
        <w:spacing w:line="360" w:lineRule="auto"/>
        <w:jc w:val="left"/>
        <w:rPr>
          <w:b/>
          <w:sz w:val="24"/>
          <w:szCs w:val="21"/>
        </w:rPr>
      </w:pPr>
    </w:p>
    <w:p w:rsidR="007F2020" w:rsidRDefault="004A63DD">
      <w:pPr>
        <w:widowControl/>
        <w:jc w:val="left"/>
        <w:rPr>
          <w:b/>
          <w:sz w:val="24"/>
          <w:szCs w:val="21"/>
        </w:rPr>
      </w:pPr>
      <w:r>
        <w:rPr>
          <w:b/>
          <w:sz w:val="24"/>
          <w:szCs w:val="21"/>
        </w:rPr>
        <w:br w:type="page"/>
      </w:r>
    </w:p>
    <w:p w:rsidR="007F2020" w:rsidRDefault="007F2020">
      <w:pPr>
        <w:snapToGrid w:val="0"/>
        <w:spacing w:line="360" w:lineRule="auto"/>
        <w:jc w:val="left"/>
        <w:rPr>
          <w:b/>
          <w:sz w:val="24"/>
          <w:szCs w:val="21"/>
        </w:rPr>
        <w:sectPr w:rsidR="007F2020">
          <w:pgSz w:w="16838" w:h="11906" w:orient="landscape"/>
          <w:pgMar w:top="1797" w:right="1440" w:bottom="1797" w:left="1440" w:header="851" w:footer="992" w:gutter="0"/>
          <w:cols w:space="425"/>
          <w:docGrid w:type="lines" w:linePitch="285" w:charSpace="-3449"/>
        </w:sectPr>
      </w:pPr>
    </w:p>
    <w:p w:rsidR="007F2020" w:rsidRDefault="004A63DD">
      <w:pPr>
        <w:snapToGrid w:val="0"/>
        <w:spacing w:line="360" w:lineRule="auto"/>
        <w:jc w:val="left"/>
        <w:rPr>
          <w:b/>
          <w:sz w:val="24"/>
          <w:szCs w:val="21"/>
        </w:rPr>
      </w:pPr>
      <w:r>
        <w:rPr>
          <w:rFonts w:hint="eastAsia"/>
          <w:b/>
          <w:sz w:val="24"/>
          <w:szCs w:val="21"/>
        </w:rPr>
        <w:lastRenderedPageBreak/>
        <w:t>附件</w:t>
      </w:r>
      <w:r>
        <w:rPr>
          <w:rFonts w:hint="eastAsia"/>
          <w:b/>
          <w:sz w:val="24"/>
          <w:szCs w:val="21"/>
        </w:rPr>
        <w:t>17</w:t>
      </w:r>
    </w:p>
    <w:p w:rsidR="007F2020" w:rsidRDefault="004A63DD">
      <w:pPr>
        <w:snapToGrid w:val="0"/>
        <w:spacing w:line="360" w:lineRule="auto"/>
        <w:jc w:val="center"/>
        <w:rPr>
          <w:b/>
          <w:sz w:val="24"/>
          <w:szCs w:val="21"/>
        </w:rPr>
      </w:pPr>
      <w:r>
        <w:rPr>
          <w:rFonts w:hint="eastAsia"/>
          <w:b/>
          <w:sz w:val="24"/>
          <w:szCs w:val="21"/>
        </w:rPr>
        <w:t>投标人认为需要提供的其他材料</w:t>
      </w:r>
    </w:p>
    <w:p w:rsidR="007F2020" w:rsidRDefault="007F2020">
      <w:pPr>
        <w:snapToGrid w:val="0"/>
        <w:spacing w:line="360" w:lineRule="auto"/>
        <w:jc w:val="center"/>
        <w:rPr>
          <w:b/>
          <w:sz w:val="24"/>
          <w:szCs w:val="21"/>
        </w:rPr>
      </w:pPr>
    </w:p>
    <w:p w:rsidR="007F2020" w:rsidRDefault="004A63DD">
      <w:pPr>
        <w:widowControl/>
        <w:jc w:val="left"/>
        <w:rPr>
          <w:b/>
          <w:sz w:val="24"/>
          <w:szCs w:val="21"/>
        </w:rPr>
      </w:pPr>
      <w:r>
        <w:rPr>
          <w:b/>
          <w:sz w:val="24"/>
          <w:szCs w:val="21"/>
        </w:rPr>
        <w:br w:type="page"/>
      </w:r>
    </w:p>
    <w:p w:rsidR="007F2020" w:rsidRDefault="004A63DD">
      <w:pPr>
        <w:snapToGrid w:val="0"/>
        <w:spacing w:line="360" w:lineRule="auto"/>
        <w:jc w:val="left"/>
        <w:rPr>
          <w:b/>
          <w:sz w:val="24"/>
          <w:szCs w:val="21"/>
        </w:rPr>
      </w:pPr>
      <w:r>
        <w:rPr>
          <w:b/>
          <w:sz w:val="24"/>
          <w:szCs w:val="21"/>
        </w:rPr>
        <w:lastRenderedPageBreak/>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7F2020">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7F2020" w:rsidRDefault="004A63DD">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7F2020">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7F2020" w:rsidRDefault="004A63DD">
            <w:pPr>
              <w:spacing w:line="560" w:lineRule="exact"/>
              <w:jc w:val="left"/>
              <w:rPr>
                <w:rFonts w:eastAsiaTheme="minorEastAsia"/>
                <w:color w:val="000000"/>
                <w:sz w:val="24"/>
                <w:szCs w:val="24"/>
              </w:rPr>
            </w:pPr>
            <w:r>
              <w:rPr>
                <w:rFonts w:eastAsiaTheme="minorEastAsia"/>
                <w:color w:val="000000"/>
                <w:sz w:val="24"/>
                <w:szCs w:val="24"/>
              </w:rPr>
              <w:t>项目名称：</w:t>
            </w:r>
            <w:r w:rsidR="00910196" w:rsidRPr="00910196">
              <w:rPr>
                <w:rFonts w:eastAsiaTheme="minorEastAsia" w:hint="eastAsia"/>
                <w:color w:val="000000"/>
                <w:sz w:val="24"/>
                <w:szCs w:val="24"/>
              </w:rPr>
              <w:t>天津商业大学图书馆家具项目</w:t>
            </w:r>
          </w:p>
        </w:tc>
      </w:tr>
      <w:tr w:rsidR="007F2020">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7F2020" w:rsidRDefault="004A63DD">
            <w:pPr>
              <w:spacing w:line="560" w:lineRule="exact"/>
              <w:jc w:val="left"/>
              <w:rPr>
                <w:rFonts w:eastAsiaTheme="minorEastAsia"/>
                <w:color w:val="000000"/>
                <w:sz w:val="24"/>
                <w:szCs w:val="24"/>
              </w:rPr>
            </w:pPr>
            <w:r>
              <w:rPr>
                <w:rFonts w:eastAsiaTheme="minorEastAsia"/>
                <w:color w:val="000000"/>
                <w:sz w:val="24"/>
                <w:szCs w:val="24"/>
              </w:rPr>
              <w:t>项目编号：</w:t>
            </w:r>
            <w:r w:rsidR="00910196" w:rsidRPr="00910196">
              <w:rPr>
                <w:rFonts w:eastAsiaTheme="minorEastAsia"/>
                <w:color w:val="000000"/>
                <w:sz w:val="24"/>
                <w:szCs w:val="24"/>
              </w:rPr>
              <w:t>TGPC-2025-A-0180</w:t>
            </w:r>
          </w:p>
        </w:tc>
      </w:tr>
      <w:tr w:rsidR="007F2020">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7F2020" w:rsidRDefault="004A63DD" w:rsidP="002E2652">
            <w:pPr>
              <w:spacing w:line="560" w:lineRule="exact"/>
              <w:jc w:val="left"/>
              <w:rPr>
                <w:rFonts w:eastAsiaTheme="minorEastAsia"/>
                <w:color w:val="000000"/>
                <w:sz w:val="24"/>
                <w:szCs w:val="24"/>
              </w:rPr>
            </w:pPr>
            <w:r>
              <w:rPr>
                <w:rFonts w:eastAsiaTheme="minorEastAsia"/>
                <w:color w:val="000000"/>
                <w:sz w:val="24"/>
                <w:szCs w:val="24"/>
              </w:rPr>
              <w:t>包号：第</w:t>
            </w:r>
            <w:r w:rsidR="002E2652">
              <w:rPr>
                <w:rFonts w:eastAsiaTheme="minorEastAsia" w:hint="eastAsia"/>
                <w:color w:val="000000"/>
                <w:sz w:val="24"/>
                <w:szCs w:val="24"/>
              </w:rPr>
              <w:t>1</w:t>
            </w:r>
            <w:r>
              <w:rPr>
                <w:rFonts w:eastAsiaTheme="minorEastAsia"/>
                <w:color w:val="000000"/>
                <w:sz w:val="24"/>
                <w:szCs w:val="24"/>
              </w:rPr>
              <w:t>包</w:t>
            </w:r>
          </w:p>
        </w:tc>
      </w:tr>
      <w:tr w:rsidR="007F2020">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7F2020" w:rsidRDefault="004A63DD">
            <w:pPr>
              <w:spacing w:line="560" w:lineRule="exact"/>
              <w:rPr>
                <w:rFonts w:eastAsiaTheme="minorEastAsia"/>
                <w:color w:val="000000"/>
                <w:sz w:val="24"/>
                <w:szCs w:val="24"/>
              </w:rPr>
            </w:pPr>
            <w:r>
              <w:rPr>
                <w:rFonts w:eastAsiaTheme="minorEastAsia"/>
                <w:color w:val="000000"/>
                <w:sz w:val="24"/>
                <w:szCs w:val="24"/>
              </w:rPr>
              <w:t>样品名称：</w:t>
            </w:r>
          </w:p>
        </w:tc>
      </w:tr>
      <w:tr w:rsidR="007F2020">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7F2020" w:rsidRDefault="004A63DD">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7F2020" w:rsidRDefault="007F2020">
      <w:pPr>
        <w:snapToGrid w:val="0"/>
        <w:spacing w:line="360" w:lineRule="auto"/>
        <w:jc w:val="center"/>
        <w:rPr>
          <w:b/>
          <w:sz w:val="24"/>
          <w:szCs w:val="21"/>
        </w:rPr>
      </w:pPr>
    </w:p>
    <w:sectPr w:rsidR="007F2020">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0FE" w:rsidRDefault="007870FE">
      <w:r>
        <w:separator/>
      </w:r>
    </w:p>
  </w:endnote>
  <w:endnote w:type="continuationSeparator" w:id="0">
    <w:p w:rsidR="007870FE" w:rsidRDefault="00787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仿宋"/>
    <w:charset w:val="00"/>
    <w:family w:val="auto"/>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Content>
      <w:p w:rsidR="0008710A" w:rsidRDefault="0008710A">
        <w:pPr>
          <w:pStyle w:val="a9"/>
          <w:jc w:val="center"/>
        </w:pPr>
        <w:r>
          <w:fldChar w:fldCharType="begin"/>
        </w:r>
        <w:r>
          <w:instrText>PAGE   \* MERGEFORMAT</w:instrText>
        </w:r>
        <w:r>
          <w:fldChar w:fldCharType="separate"/>
        </w:r>
        <w:r w:rsidR="00981EA2" w:rsidRPr="00981EA2">
          <w:rPr>
            <w:noProof/>
            <w:lang w:val="zh-CN"/>
          </w:rPr>
          <w:t>2</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10A" w:rsidRDefault="0008710A">
    <w:pPr>
      <w:pStyle w:val="a9"/>
      <w:jc w:val="center"/>
    </w:pPr>
    <w:r>
      <w:rPr>
        <w:b/>
      </w:rPr>
      <w:fldChar w:fldCharType="begin"/>
    </w:r>
    <w:r>
      <w:rPr>
        <w:b/>
      </w:rPr>
      <w:instrText>PAGE  \* Arabic  \* MERGEFORMAT</w:instrText>
    </w:r>
    <w:r>
      <w:rPr>
        <w:b/>
      </w:rPr>
      <w:fldChar w:fldCharType="separate"/>
    </w:r>
    <w:r w:rsidR="000B1A80" w:rsidRPr="000B1A80">
      <w:rPr>
        <w:b/>
        <w:noProof/>
        <w:lang w:val="zh-CN"/>
      </w:rPr>
      <w:t>112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0FE" w:rsidRDefault="007870FE">
      <w:r>
        <w:separator/>
      </w:r>
    </w:p>
  </w:footnote>
  <w:footnote w:type="continuationSeparator" w:id="0">
    <w:p w:rsidR="007870FE" w:rsidRDefault="007870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10A" w:rsidRDefault="0008710A">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张春明">
    <w15:presenceInfo w15:providerId="WPS Office" w15:userId="59171315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03B"/>
    <w:rsid w:val="000108D8"/>
    <w:rsid w:val="00010DCF"/>
    <w:rsid w:val="00011B73"/>
    <w:rsid w:val="00011CF4"/>
    <w:rsid w:val="00013068"/>
    <w:rsid w:val="00013701"/>
    <w:rsid w:val="00013BBD"/>
    <w:rsid w:val="00014668"/>
    <w:rsid w:val="00014723"/>
    <w:rsid w:val="00015BDB"/>
    <w:rsid w:val="00017C2D"/>
    <w:rsid w:val="00020043"/>
    <w:rsid w:val="00020A5D"/>
    <w:rsid w:val="000227B2"/>
    <w:rsid w:val="00023142"/>
    <w:rsid w:val="00023BFA"/>
    <w:rsid w:val="000254A4"/>
    <w:rsid w:val="00025E3C"/>
    <w:rsid w:val="000279DB"/>
    <w:rsid w:val="000308AC"/>
    <w:rsid w:val="00030A6C"/>
    <w:rsid w:val="00030BD8"/>
    <w:rsid w:val="00030CE6"/>
    <w:rsid w:val="00032015"/>
    <w:rsid w:val="0003218A"/>
    <w:rsid w:val="00033D1E"/>
    <w:rsid w:val="000361B9"/>
    <w:rsid w:val="000362B9"/>
    <w:rsid w:val="00036A32"/>
    <w:rsid w:val="00036D1B"/>
    <w:rsid w:val="000403B6"/>
    <w:rsid w:val="0004130F"/>
    <w:rsid w:val="00042A3B"/>
    <w:rsid w:val="00042FFE"/>
    <w:rsid w:val="0004434B"/>
    <w:rsid w:val="00044850"/>
    <w:rsid w:val="00046F8D"/>
    <w:rsid w:val="000472F5"/>
    <w:rsid w:val="00050365"/>
    <w:rsid w:val="00051372"/>
    <w:rsid w:val="00052144"/>
    <w:rsid w:val="000559F8"/>
    <w:rsid w:val="00056208"/>
    <w:rsid w:val="0005643C"/>
    <w:rsid w:val="00056EF3"/>
    <w:rsid w:val="000575B1"/>
    <w:rsid w:val="000607D4"/>
    <w:rsid w:val="000628D0"/>
    <w:rsid w:val="00063218"/>
    <w:rsid w:val="00065BDD"/>
    <w:rsid w:val="00067121"/>
    <w:rsid w:val="000671A1"/>
    <w:rsid w:val="0007081F"/>
    <w:rsid w:val="00071F3B"/>
    <w:rsid w:val="00072543"/>
    <w:rsid w:val="00072AAE"/>
    <w:rsid w:val="0007304D"/>
    <w:rsid w:val="00074F44"/>
    <w:rsid w:val="000756A0"/>
    <w:rsid w:val="00075BCB"/>
    <w:rsid w:val="00075C85"/>
    <w:rsid w:val="000764AD"/>
    <w:rsid w:val="00076BA5"/>
    <w:rsid w:val="000770FF"/>
    <w:rsid w:val="000775F5"/>
    <w:rsid w:val="00080900"/>
    <w:rsid w:val="00081168"/>
    <w:rsid w:val="000822B1"/>
    <w:rsid w:val="000826F9"/>
    <w:rsid w:val="00083306"/>
    <w:rsid w:val="00086EBE"/>
    <w:rsid w:val="0008710A"/>
    <w:rsid w:val="00092400"/>
    <w:rsid w:val="00096B10"/>
    <w:rsid w:val="000A0277"/>
    <w:rsid w:val="000A3F59"/>
    <w:rsid w:val="000A4E12"/>
    <w:rsid w:val="000A599D"/>
    <w:rsid w:val="000A5CEA"/>
    <w:rsid w:val="000B1247"/>
    <w:rsid w:val="000B1A80"/>
    <w:rsid w:val="000B1B96"/>
    <w:rsid w:val="000B2975"/>
    <w:rsid w:val="000B540E"/>
    <w:rsid w:val="000C103D"/>
    <w:rsid w:val="000C16BE"/>
    <w:rsid w:val="000C337F"/>
    <w:rsid w:val="000C6CA8"/>
    <w:rsid w:val="000C7A3F"/>
    <w:rsid w:val="000D26D7"/>
    <w:rsid w:val="000D2F5A"/>
    <w:rsid w:val="000D3CBB"/>
    <w:rsid w:val="000D514E"/>
    <w:rsid w:val="000E50F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07811"/>
    <w:rsid w:val="001106F6"/>
    <w:rsid w:val="00112D04"/>
    <w:rsid w:val="001165C6"/>
    <w:rsid w:val="00116F9F"/>
    <w:rsid w:val="001205AC"/>
    <w:rsid w:val="00121CDE"/>
    <w:rsid w:val="001256ED"/>
    <w:rsid w:val="001310C6"/>
    <w:rsid w:val="001351F5"/>
    <w:rsid w:val="00136F51"/>
    <w:rsid w:val="00141063"/>
    <w:rsid w:val="001411F4"/>
    <w:rsid w:val="00141664"/>
    <w:rsid w:val="00141B0C"/>
    <w:rsid w:val="00143B4D"/>
    <w:rsid w:val="00145E32"/>
    <w:rsid w:val="0014634C"/>
    <w:rsid w:val="00147618"/>
    <w:rsid w:val="001502AC"/>
    <w:rsid w:val="00150BB0"/>
    <w:rsid w:val="001515D5"/>
    <w:rsid w:val="001523CB"/>
    <w:rsid w:val="001524A8"/>
    <w:rsid w:val="001541A1"/>
    <w:rsid w:val="00154232"/>
    <w:rsid w:val="00155128"/>
    <w:rsid w:val="001554B9"/>
    <w:rsid w:val="00155C8A"/>
    <w:rsid w:val="00157876"/>
    <w:rsid w:val="0016069C"/>
    <w:rsid w:val="001659F0"/>
    <w:rsid w:val="00165E90"/>
    <w:rsid w:val="00167D3B"/>
    <w:rsid w:val="001707F2"/>
    <w:rsid w:val="00171166"/>
    <w:rsid w:val="001717BD"/>
    <w:rsid w:val="00172B5E"/>
    <w:rsid w:val="00173561"/>
    <w:rsid w:val="00175016"/>
    <w:rsid w:val="001760DF"/>
    <w:rsid w:val="00176C12"/>
    <w:rsid w:val="0017704C"/>
    <w:rsid w:val="00181BB5"/>
    <w:rsid w:val="00181ED5"/>
    <w:rsid w:val="001834DA"/>
    <w:rsid w:val="001854A8"/>
    <w:rsid w:val="00193BCD"/>
    <w:rsid w:val="0019431D"/>
    <w:rsid w:val="00194FBC"/>
    <w:rsid w:val="00196D6B"/>
    <w:rsid w:val="00196E07"/>
    <w:rsid w:val="001A033A"/>
    <w:rsid w:val="001A2919"/>
    <w:rsid w:val="001A2A8A"/>
    <w:rsid w:val="001A3933"/>
    <w:rsid w:val="001A3DE3"/>
    <w:rsid w:val="001A3EBE"/>
    <w:rsid w:val="001A4297"/>
    <w:rsid w:val="001A46F9"/>
    <w:rsid w:val="001A575B"/>
    <w:rsid w:val="001B105C"/>
    <w:rsid w:val="001B1512"/>
    <w:rsid w:val="001B4995"/>
    <w:rsid w:val="001B5A1D"/>
    <w:rsid w:val="001B5BEA"/>
    <w:rsid w:val="001B60A5"/>
    <w:rsid w:val="001C01B6"/>
    <w:rsid w:val="001C0362"/>
    <w:rsid w:val="001C05B9"/>
    <w:rsid w:val="001C0751"/>
    <w:rsid w:val="001C0E64"/>
    <w:rsid w:val="001C1727"/>
    <w:rsid w:val="001C1981"/>
    <w:rsid w:val="001C4C2D"/>
    <w:rsid w:val="001C50CC"/>
    <w:rsid w:val="001C5DB6"/>
    <w:rsid w:val="001C7255"/>
    <w:rsid w:val="001D1850"/>
    <w:rsid w:val="001D6C28"/>
    <w:rsid w:val="001E1ED9"/>
    <w:rsid w:val="001E3CB7"/>
    <w:rsid w:val="001F07A0"/>
    <w:rsid w:val="001F2A27"/>
    <w:rsid w:val="001F2B50"/>
    <w:rsid w:val="001F3072"/>
    <w:rsid w:val="001F345B"/>
    <w:rsid w:val="001F65EF"/>
    <w:rsid w:val="001F708D"/>
    <w:rsid w:val="00202255"/>
    <w:rsid w:val="002027E3"/>
    <w:rsid w:val="00204D75"/>
    <w:rsid w:val="002109B5"/>
    <w:rsid w:val="00210D0A"/>
    <w:rsid w:val="002113A2"/>
    <w:rsid w:val="002117A3"/>
    <w:rsid w:val="00212427"/>
    <w:rsid w:val="0021244D"/>
    <w:rsid w:val="00212E26"/>
    <w:rsid w:val="00212FB4"/>
    <w:rsid w:val="0021330B"/>
    <w:rsid w:val="0021355A"/>
    <w:rsid w:val="00214D65"/>
    <w:rsid w:val="00215D4A"/>
    <w:rsid w:val="0021638D"/>
    <w:rsid w:val="00217746"/>
    <w:rsid w:val="00225BED"/>
    <w:rsid w:val="00225C2F"/>
    <w:rsid w:val="00226572"/>
    <w:rsid w:val="00230077"/>
    <w:rsid w:val="00230690"/>
    <w:rsid w:val="00231390"/>
    <w:rsid w:val="002314E2"/>
    <w:rsid w:val="00231562"/>
    <w:rsid w:val="00231639"/>
    <w:rsid w:val="00233239"/>
    <w:rsid w:val="00236DB9"/>
    <w:rsid w:val="00237327"/>
    <w:rsid w:val="00240FE9"/>
    <w:rsid w:val="00243DC1"/>
    <w:rsid w:val="00243DEA"/>
    <w:rsid w:val="00243E12"/>
    <w:rsid w:val="00244482"/>
    <w:rsid w:val="00245AE8"/>
    <w:rsid w:val="0024790F"/>
    <w:rsid w:val="00251ED7"/>
    <w:rsid w:val="0025218F"/>
    <w:rsid w:val="00253456"/>
    <w:rsid w:val="00257549"/>
    <w:rsid w:val="0025791E"/>
    <w:rsid w:val="00257E02"/>
    <w:rsid w:val="00260718"/>
    <w:rsid w:val="002610C1"/>
    <w:rsid w:val="00261716"/>
    <w:rsid w:val="002619AA"/>
    <w:rsid w:val="00261C83"/>
    <w:rsid w:val="0026492F"/>
    <w:rsid w:val="00264E75"/>
    <w:rsid w:val="00264E8A"/>
    <w:rsid w:val="00265B2C"/>
    <w:rsid w:val="00266956"/>
    <w:rsid w:val="002709B9"/>
    <w:rsid w:val="00271932"/>
    <w:rsid w:val="002729BD"/>
    <w:rsid w:val="00272A86"/>
    <w:rsid w:val="00272FEF"/>
    <w:rsid w:val="00274CF5"/>
    <w:rsid w:val="00275E5C"/>
    <w:rsid w:val="00276DDE"/>
    <w:rsid w:val="00277427"/>
    <w:rsid w:val="00277E8B"/>
    <w:rsid w:val="002804EC"/>
    <w:rsid w:val="0028292B"/>
    <w:rsid w:val="002845EF"/>
    <w:rsid w:val="00285CD1"/>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4B3C"/>
    <w:rsid w:val="002A6E25"/>
    <w:rsid w:val="002B2B30"/>
    <w:rsid w:val="002B3BB4"/>
    <w:rsid w:val="002B5878"/>
    <w:rsid w:val="002B6E62"/>
    <w:rsid w:val="002C0F2A"/>
    <w:rsid w:val="002C1077"/>
    <w:rsid w:val="002C4E11"/>
    <w:rsid w:val="002C6517"/>
    <w:rsid w:val="002C696D"/>
    <w:rsid w:val="002C7BFE"/>
    <w:rsid w:val="002C7FE4"/>
    <w:rsid w:val="002D09CD"/>
    <w:rsid w:val="002D1344"/>
    <w:rsid w:val="002D17E4"/>
    <w:rsid w:val="002D51A3"/>
    <w:rsid w:val="002D57F1"/>
    <w:rsid w:val="002D5B4E"/>
    <w:rsid w:val="002E2652"/>
    <w:rsid w:val="002E4011"/>
    <w:rsid w:val="002E44A3"/>
    <w:rsid w:val="002E4933"/>
    <w:rsid w:val="002E4C9D"/>
    <w:rsid w:val="002E65F8"/>
    <w:rsid w:val="002F1119"/>
    <w:rsid w:val="002F245E"/>
    <w:rsid w:val="002F4792"/>
    <w:rsid w:val="002F480F"/>
    <w:rsid w:val="002F4D6A"/>
    <w:rsid w:val="002F6037"/>
    <w:rsid w:val="002F65B3"/>
    <w:rsid w:val="00301D00"/>
    <w:rsid w:val="0031086D"/>
    <w:rsid w:val="00313C80"/>
    <w:rsid w:val="003157C7"/>
    <w:rsid w:val="00321DA5"/>
    <w:rsid w:val="00322EA4"/>
    <w:rsid w:val="00323692"/>
    <w:rsid w:val="0032567E"/>
    <w:rsid w:val="00325832"/>
    <w:rsid w:val="003265E2"/>
    <w:rsid w:val="00332EE2"/>
    <w:rsid w:val="003337F2"/>
    <w:rsid w:val="00333A1D"/>
    <w:rsid w:val="003348B6"/>
    <w:rsid w:val="003356A4"/>
    <w:rsid w:val="00335A65"/>
    <w:rsid w:val="00336BA0"/>
    <w:rsid w:val="00336DA5"/>
    <w:rsid w:val="003400E2"/>
    <w:rsid w:val="0034183E"/>
    <w:rsid w:val="00343849"/>
    <w:rsid w:val="0034424B"/>
    <w:rsid w:val="00345B01"/>
    <w:rsid w:val="00347BAC"/>
    <w:rsid w:val="003505E3"/>
    <w:rsid w:val="00350F20"/>
    <w:rsid w:val="0035257E"/>
    <w:rsid w:val="00352783"/>
    <w:rsid w:val="0035599B"/>
    <w:rsid w:val="00355EEA"/>
    <w:rsid w:val="003562E3"/>
    <w:rsid w:val="00357B59"/>
    <w:rsid w:val="00361368"/>
    <w:rsid w:val="0036197D"/>
    <w:rsid w:val="00363D42"/>
    <w:rsid w:val="00363F2E"/>
    <w:rsid w:val="00364033"/>
    <w:rsid w:val="00364265"/>
    <w:rsid w:val="003663EE"/>
    <w:rsid w:val="00366C53"/>
    <w:rsid w:val="00366CB2"/>
    <w:rsid w:val="003672D3"/>
    <w:rsid w:val="00370117"/>
    <w:rsid w:val="0037026E"/>
    <w:rsid w:val="0037085F"/>
    <w:rsid w:val="00371CCA"/>
    <w:rsid w:val="00374D2C"/>
    <w:rsid w:val="00375653"/>
    <w:rsid w:val="003758B4"/>
    <w:rsid w:val="00377781"/>
    <w:rsid w:val="00377EF3"/>
    <w:rsid w:val="00380538"/>
    <w:rsid w:val="0038382B"/>
    <w:rsid w:val="003839AE"/>
    <w:rsid w:val="00383A58"/>
    <w:rsid w:val="00383B18"/>
    <w:rsid w:val="00385BB9"/>
    <w:rsid w:val="00386736"/>
    <w:rsid w:val="00387047"/>
    <w:rsid w:val="003918BD"/>
    <w:rsid w:val="00391FD0"/>
    <w:rsid w:val="0039235B"/>
    <w:rsid w:val="00393D52"/>
    <w:rsid w:val="00394B36"/>
    <w:rsid w:val="00395727"/>
    <w:rsid w:val="003A0B76"/>
    <w:rsid w:val="003A1ED4"/>
    <w:rsid w:val="003A40F1"/>
    <w:rsid w:val="003A4B1D"/>
    <w:rsid w:val="003A58F8"/>
    <w:rsid w:val="003A663E"/>
    <w:rsid w:val="003A6738"/>
    <w:rsid w:val="003A7B33"/>
    <w:rsid w:val="003A7FEB"/>
    <w:rsid w:val="003B18A0"/>
    <w:rsid w:val="003B4375"/>
    <w:rsid w:val="003B5849"/>
    <w:rsid w:val="003B5C2C"/>
    <w:rsid w:val="003B6D2D"/>
    <w:rsid w:val="003B71D8"/>
    <w:rsid w:val="003B78E0"/>
    <w:rsid w:val="003C124E"/>
    <w:rsid w:val="003C6110"/>
    <w:rsid w:val="003C6B3F"/>
    <w:rsid w:val="003C71A3"/>
    <w:rsid w:val="003D2EF8"/>
    <w:rsid w:val="003D2FDC"/>
    <w:rsid w:val="003D4A80"/>
    <w:rsid w:val="003E2404"/>
    <w:rsid w:val="003E2BBE"/>
    <w:rsid w:val="003E2F1E"/>
    <w:rsid w:val="003E4B1B"/>
    <w:rsid w:val="003E5355"/>
    <w:rsid w:val="003E5EA9"/>
    <w:rsid w:val="003E6E8F"/>
    <w:rsid w:val="003E71CA"/>
    <w:rsid w:val="003F1D81"/>
    <w:rsid w:val="003F4E0B"/>
    <w:rsid w:val="003F55A3"/>
    <w:rsid w:val="003F679B"/>
    <w:rsid w:val="003F68DF"/>
    <w:rsid w:val="003F6B18"/>
    <w:rsid w:val="003F7F16"/>
    <w:rsid w:val="0040134A"/>
    <w:rsid w:val="00402BE6"/>
    <w:rsid w:val="00402ED4"/>
    <w:rsid w:val="0040538D"/>
    <w:rsid w:val="0040553A"/>
    <w:rsid w:val="00405553"/>
    <w:rsid w:val="0040569C"/>
    <w:rsid w:val="00406872"/>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20EB"/>
    <w:rsid w:val="00432C99"/>
    <w:rsid w:val="00436E67"/>
    <w:rsid w:val="004377AC"/>
    <w:rsid w:val="004424FE"/>
    <w:rsid w:val="00442682"/>
    <w:rsid w:val="00443C74"/>
    <w:rsid w:val="00445313"/>
    <w:rsid w:val="004501DC"/>
    <w:rsid w:val="00453799"/>
    <w:rsid w:val="00453CCC"/>
    <w:rsid w:val="004559D5"/>
    <w:rsid w:val="00457B84"/>
    <w:rsid w:val="00457D0B"/>
    <w:rsid w:val="00460809"/>
    <w:rsid w:val="00461A5D"/>
    <w:rsid w:val="00461B59"/>
    <w:rsid w:val="00466421"/>
    <w:rsid w:val="00466F5B"/>
    <w:rsid w:val="00470672"/>
    <w:rsid w:val="00471879"/>
    <w:rsid w:val="00472C82"/>
    <w:rsid w:val="004746C6"/>
    <w:rsid w:val="004826E0"/>
    <w:rsid w:val="0048533D"/>
    <w:rsid w:val="00491A82"/>
    <w:rsid w:val="004920EA"/>
    <w:rsid w:val="00493CBD"/>
    <w:rsid w:val="00495B68"/>
    <w:rsid w:val="00495ECD"/>
    <w:rsid w:val="004A0F57"/>
    <w:rsid w:val="004A155E"/>
    <w:rsid w:val="004A2375"/>
    <w:rsid w:val="004A2BCE"/>
    <w:rsid w:val="004A3709"/>
    <w:rsid w:val="004A3B65"/>
    <w:rsid w:val="004A3EA6"/>
    <w:rsid w:val="004A4E98"/>
    <w:rsid w:val="004A4EDF"/>
    <w:rsid w:val="004A63DD"/>
    <w:rsid w:val="004A6A8F"/>
    <w:rsid w:val="004A7516"/>
    <w:rsid w:val="004A79BE"/>
    <w:rsid w:val="004A7F72"/>
    <w:rsid w:val="004B006A"/>
    <w:rsid w:val="004B3DE5"/>
    <w:rsid w:val="004B49BD"/>
    <w:rsid w:val="004B4C12"/>
    <w:rsid w:val="004B57EF"/>
    <w:rsid w:val="004B5C19"/>
    <w:rsid w:val="004B61FA"/>
    <w:rsid w:val="004B6C47"/>
    <w:rsid w:val="004B6F34"/>
    <w:rsid w:val="004B725D"/>
    <w:rsid w:val="004C1EC2"/>
    <w:rsid w:val="004C3B8B"/>
    <w:rsid w:val="004D2BF1"/>
    <w:rsid w:val="004D302F"/>
    <w:rsid w:val="004D41E0"/>
    <w:rsid w:val="004D5AE3"/>
    <w:rsid w:val="004D6293"/>
    <w:rsid w:val="004D6546"/>
    <w:rsid w:val="004D6C9E"/>
    <w:rsid w:val="004E0B40"/>
    <w:rsid w:val="004E5232"/>
    <w:rsid w:val="004E6164"/>
    <w:rsid w:val="004E66AE"/>
    <w:rsid w:val="004E678B"/>
    <w:rsid w:val="004F1353"/>
    <w:rsid w:val="004F3B06"/>
    <w:rsid w:val="004F42E8"/>
    <w:rsid w:val="004F44DF"/>
    <w:rsid w:val="004F55DE"/>
    <w:rsid w:val="004F5D25"/>
    <w:rsid w:val="004F7059"/>
    <w:rsid w:val="004F792B"/>
    <w:rsid w:val="004F7B5C"/>
    <w:rsid w:val="00500026"/>
    <w:rsid w:val="005010E8"/>
    <w:rsid w:val="00502349"/>
    <w:rsid w:val="00505836"/>
    <w:rsid w:val="00506CD1"/>
    <w:rsid w:val="005100F4"/>
    <w:rsid w:val="0051070C"/>
    <w:rsid w:val="00513A4E"/>
    <w:rsid w:val="00514690"/>
    <w:rsid w:val="00514D88"/>
    <w:rsid w:val="00514E42"/>
    <w:rsid w:val="005201BE"/>
    <w:rsid w:val="005217D8"/>
    <w:rsid w:val="00523AA7"/>
    <w:rsid w:val="00524604"/>
    <w:rsid w:val="0052549F"/>
    <w:rsid w:val="00525EE9"/>
    <w:rsid w:val="00527D9B"/>
    <w:rsid w:val="00527E9A"/>
    <w:rsid w:val="0053021A"/>
    <w:rsid w:val="005313C9"/>
    <w:rsid w:val="005333BF"/>
    <w:rsid w:val="005349D4"/>
    <w:rsid w:val="00535A85"/>
    <w:rsid w:val="00537D63"/>
    <w:rsid w:val="00537DD6"/>
    <w:rsid w:val="005407BF"/>
    <w:rsid w:val="00542508"/>
    <w:rsid w:val="005437E5"/>
    <w:rsid w:val="005449BE"/>
    <w:rsid w:val="00544E43"/>
    <w:rsid w:val="00547881"/>
    <w:rsid w:val="00547F40"/>
    <w:rsid w:val="00550B2F"/>
    <w:rsid w:val="00550E3F"/>
    <w:rsid w:val="0055136A"/>
    <w:rsid w:val="00553774"/>
    <w:rsid w:val="0055739D"/>
    <w:rsid w:val="00557FBC"/>
    <w:rsid w:val="0056011E"/>
    <w:rsid w:val="0056402A"/>
    <w:rsid w:val="00564460"/>
    <w:rsid w:val="00566432"/>
    <w:rsid w:val="00566495"/>
    <w:rsid w:val="00571176"/>
    <w:rsid w:val="005711AC"/>
    <w:rsid w:val="0057120E"/>
    <w:rsid w:val="005717B2"/>
    <w:rsid w:val="00571970"/>
    <w:rsid w:val="00572118"/>
    <w:rsid w:val="0057228D"/>
    <w:rsid w:val="00572E0A"/>
    <w:rsid w:val="005737C6"/>
    <w:rsid w:val="00577EB1"/>
    <w:rsid w:val="00580546"/>
    <w:rsid w:val="00580D16"/>
    <w:rsid w:val="00582727"/>
    <w:rsid w:val="0058275D"/>
    <w:rsid w:val="00583E55"/>
    <w:rsid w:val="005842A0"/>
    <w:rsid w:val="0058472E"/>
    <w:rsid w:val="00584D37"/>
    <w:rsid w:val="00587609"/>
    <w:rsid w:val="00593B52"/>
    <w:rsid w:val="005946CD"/>
    <w:rsid w:val="0059473B"/>
    <w:rsid w:val="005953CA"/>
    <w:rsid w:val="005960BA"/>
    <w:rsid w:val="005A3B5C"/>
    <w:rsid w:val="005A55DB"/>
    <w:rsid w:val="005A6731"/>
    <w:rsid w:val="005B2918"/>
    <w:rsid w:val="005B4918"/>
    <w:rsid w:val="005B631B"/>
    <w:rsid w:val="005B6420"/>
    <w:rsid w:val="005B7AF7"/>
    <w:rsid w:val="005C176F"/>
    <w:rsid w:val="005C43CF"/>
    <w:rsid w:val="005C5EB1"/>
    <w:rsid w:val="005D1B17"/>
    <w:rsid w:val="005D3074"/>
    <w:rsid w:val="005D3683"/>
    <w:rsid w:val="005D792B"/>
    <w:rsid w:val="005E21D6"/>
    <w:rsid w:val="005E2406"/>
    <w:rsid w:val="005E2966"/>
    <w:rsid w:val="005E3ADD"/>
    <w:rsid w:val="005E452A"/>
    <w:rsid w:val="005E5207"/>
    <w:rsid w:val="005E6149"/>
    <w:rsid w:val="005E7FF4"/>
    <w:rsid w:val="005F09CC"/>
    <w:rsid w:val="005F1B3C"/>
    <w:rsid w:val="005F1E86"/>
    <w:rsid w:val="005F2890"/>
    <w:rsid w:val="005F297C"/>
    <w:rsid w:val="005F3EB2"/>
    <w:rsid w:val="005F603A"/>
    <w:rsid w:val="005F7C65"/>
    <w:rsid w:val="006001B2"/>
    <w:rsid w:val="00601188"/>
    <w:rsid w:val="006014DA"/>
    <w:rsid w:val="006023AF"/>
    <w:rsid w:val="006038D0"/>
    <w:rsid w:val="00605AE2"/>
    <w:rsid w:val="00607580"/>
    <w:rsid w:val="0060770E"/>
    <w:rsid w:val="00610CEA"/>
    <w:rsid w:val="00611A86"/>
    <w:rsid w:val="00612BD3"/>
    <w:rsid w:val="00614765"/>
    <w:rsid w:val="006158F1"/>
    <w:rsid w:val="00616AAF"/>
    <w:rsid w:val="00616B13"/>
    <w:rsid w:val="00616BCF"/>
    <w:rsid w:val="00620130"/>
    <w:rsid w:val="00623587"/>
    <w:rsid w:val="006243E4"/>
    <w:rsid w:val="00625361"/>
    <w:rsid w:val="00626D92"/>
    <w:rsid w:val="00630B07"/>
    <w:rsid w:val="0063365F"/>
    <w:rsid w:val="00633921"/>
    <w:rsid w:val="00634901"/>
    <w:rsid w:val="00634D00"/>
    <w:rsid w:val="00634E58"/>
    <w:rsid w:val="006357FA"/>
    <w:rsid w:val="00635D32"/>
    <w:rsid w:val="00635DAE"/>
    <w:rsid w:val="006368C1"/>
    <w:rsid w:val="006372A0"/>
    <w:rsid w:val="00637E05"/>
    <w:rsid w:val="0064170C"/>
    <w:rsid w:val="00641801"/>
    <w:rsid w:val="00642C2A"/>
    <w:rsid w:val="00642DD1"/>
    <w:rsid w:val="00642FED"/>
    <w:rsid w:val="00644A98"/>
    <w:rsid w:val="006478CA"/>
    <w:rsid w:val="0065048B"/>
    <w:rsid w:val="006509FD"/>
    <w:rsid w:val="00651697"/>
    <w:rsid w:val="00652AD8"/>
    <w:rsid w:val="00652F38"/>
    <w:rsid w:val="00660A98"/>
    <w:rsid w:val="00661043"/>
    <w:rsid w:val="00661959"/>
    <w:rsid w:val="006632A6"/>
    <w:rsid w:val="006638C9"/>
    <w:rsid w:val="00663FEC"/>
    <w:rsid w:val="00665F3D"/>
    <w:rsid w:val="00666354"/>
    <w:rsid w:val="00670858"/>
    <w:rsid w:val="00670BE5"/>
    <w:rsid w:val="006719F0"/>
    <w:rsid w:val="00672341"/>
    <w:rsid w:val="00673395"/>
    <w:rsid w:val="006741E5"/>
    <w:rsid w:val="00674887"/>
    <w:rsid w:val="00676812"/>
    <w:rsid w:val="006802EF"/>
    <w:rsid w:val="00680720"/>
    <w:rsid w:val="00681C7D"/>
    <w:rsid w:val="006835A8"/>
    <w:rsid w:val="00685042"/>
    <w:rsid w:val="00692C45"/>
    <w:rsid w:val="00693947"/>
    <w:rsid w:val="006A1C8A"/>
    <w:rsid w:val="006A4BDB"/>
    <w:rsid w:val="006A5914"/>
    <w:rsid w:val="006A6728"/>
    <w:rsid w:val="006A6F51"/>
    <w:rsid w:val="006A75E7"/>
    <w:rsid w:val="006B0EC3"/>
    <w:rsid w:val="006B307E"/>
    <w:rsid w:val="006B4BF1"/>
    <w:rsid w:val="006B52A7"/>
    <w:rsid w:val="006B5C77"/>
    <w:rsid w:val="006B701D"/>
    <w:rsid w:val="006C0421"/>
    <w:rsid w:val="006C0461"/>
    <w:rsid w:val="006C174C"/>
    <w:rsid w:val="006C1F06"/>
    <w:rsid w:val="006C4BBE"/>
    <w:rsid w:val="006C5A9F"/>
    <w:rsid w:val="006C5CEB"/>
    <w:rsid w:val="006C6744"/>
    <w:rsid w:val="006C6D9F"/>
    <w:rsid w:val="006C7894"/>
    <w:rsid w:val="006D0A8E"/>
    <w:rsid w:val="006D0ECF"/>
    <w:rsid w:val="006D73D0"/>
    <w:rsid w:val="006E0CD2"/>
    <w:rsid w:val="006E1997"/>
    <w:rsid w:val="006E1DC3"/>
    <w:rsid w:val="006E2EB7"/>
    <w:rsid w:val="006E3902"/>
    <w:rsid w:val="006E4A3A"/>
    <w:rsid w:val="006E5F47"/>
    <w:rsid w:val="006E601B"/>
    <w:rsid w:val="006F030B"/>
    <w:rsid w:val="006F0645"/>
    <w:rsid w:val="006F1700"/>
    <w:rsid w:val="006F450D"/>
    <w:rsid w:val="006F5241"/>
    <w:rsid w:val="006F7205"/>
    <w:rsid w:val="0070070A"/>
    <w:rsid w:val="0070086F"/>
    <w:rsid w:val="00700B7B"/>
    <w:rsid w:val="007028F8"/>
    <w:rsid w:val="00704FE3"/>
    <w:rsid w:val="0070622E"/>
    <w:rsid w:val="00707080"/>
    <w:rsid w:val="00712F22"/>
    <w:rsid w:val="007150F4"/>
    <w:rsid w:val="00717DFD"/>
    <w:rsid w:val="007236BA"/>
    <w:rsid w:val="007238DD"/>
    <w:rsid w:val="00723B07"/>
    <w:rsid w:val="00723D02"/>
    <w:rsid w:val="00723D84"/>
    <w:rsid w:val="00724717"/>
    <w:rsid w:val="00725548"/>
    <w:rsid w:val="0072660C"/>
    <w:rsid w:val="00730ECD"/>
    <w:rsid w:val="00731AB7"/>
    <w:rsid w:val="00734449"/>
    <w:rsid w:val="00735E32"/>
    <w:rsid w:val="00737306"/>
    <w:rsid w:val="007403CE"/>
    <w:rsid w:val="0074180F"/>
    <w:rsid w:val="00741F71"/>
    <w:rsid w:val="0074297A"/>
    <w:rsid w:val="0074371B"/>
    <w:rsid w:val="00745D38"/>
    <w:rsid w:val="00746019"/>
    <w:rsid w:val="00746C56"/>
    <w:rsid w:val="00747D3A"/>
    <w:rsid w:val="007511E6"/>
    <w:rsid w:val="007521EA"/>
    <w:rsid w:val="00752833"/>
    <w:rsid w:val="007532A0"/>
    <w:rsid w:val="007538AE"/>
    <w:rsid w:val="007556E2"/>
    <w:rsid w:val="007558DB"/>
    <w:rsid w:val="00755AB9"/>
    <w:rsid w:val="00760746"/>
    <w:rsid w:val="00761EFF"/>
    <w:rsid w:val="00763791"/>
    <w:rsid w:val="00764052"/>
    <w:rsid w:val="00764631"/>
    <w:rsid w:val="0076598A"/>
    <w:rsid w:val="00766299"/>
    <w:rsid w:val="007665B5"/>
    <w:rsid w:val="00766870"/>
    <w:rsid w:val="00767517"/>
    <w:rsid w:val="007714F4"/>
    <w:rsid w:val="00771DDB"/>
    <w:rsid w:val="007737A3"/>
    <w:rsid w:val="007753D0"/>
    <w:rsid w:val="0077601D"/>
    <w:rsid w:val="0077606A"/>
    <w:rsid w:val="007769A3"/>
    <w:rsid w:val="00780182"/>
    <w:rsid w:val="00780E86"/>
    <w:rsid w:val="0078146D"/>
    <w:rsid w:val="00781801"/>
    <w:rsid w:val="007847BC"/>
    <w:rsid w:val="00784C33"/>
    <w:rsid w:val="007864E0"/>
    <w:rsid w:val="007870FE"/>
    <w:rsid w:val="007906A9"/>
    <w:rsid w:val="007925BD"/>
    <w:rsid w:val="0079363C"/>
    <w:rsid w:val="00793B6E"/>
    <w:rsid w:val="007943F6"/>
    <w:rsid w:val="0079491D"/>
    <w:rsid w:val="007A0BCD"/>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7619"/>
    <w:rsid w:val="007D0F92"/>
    <w:rsid w:val="007D1949"/>
    <w:rsid w:val="007D2E4E"/>
    <w:rsid w:val="007D6EC1"/>
    <w:rsid w:val="007D74B8"/>
    <w:rsid w:val="007D750C"/>
    <w:rsid w:val="007E0ADE"/>
    <w:rsid w:val="007E0EAB"/>
    <w:rsid w:val="007E24EB"/>
    <w:rsid w:val="007E2D3F"/>
    <w:rsid w:val="007E4CD6"/>
    <w:rsid w:val="007E5B46"/>
    <w:rsid w:val="007E7927"/>
    <w:rsid w:val="007F1F0C"/>
    <w:rsid w:val="007F2020"/>
    <w:rsid w:val="007F4855"/>
    <w:rsid w:val="007F5589"/>
    <w:rsid w:val="007F61CD"/>
    <w:rsid w:val="007F78D6"/>
    <w:rsid w:val="007F79A8"/>
    <w:rsid w:val="007F7B9E"/>
    <w:rsid w:val="008005A8"/>
    <w:rsid w:val="00801128"/>
    <w:rsid w:val="008022C3"/>
    <w:rsid w:val="00802C44"/>
    <w:rsid w:val="008031A0"/>
    <w:rsid w:val="00803DEE"/>
    <w:rsid w:val="00805F61"/>
    <w:rsid w:val="008069CB"/>
    <w:rsid w:val="0080752E"/>
    <w:rsid w:val="00810EA9"/>
    <w:rsid w:val="00814C9A"/>
    <w:rsid w:val="008150C7"/>
    <w:rsid w:val="00815E04"/>
    <w:rsid w:val="0081701A"/>
    <w:rsid w:val="00817270"/>
    <w:rsid w:val="00820CA6"/>
    <w:rsid w:val="00821446"/>
    <w:rsid w:val="00824BBF"/>
    <w:rsid w:val="008252B9"/>
    <w:rsid w:val="00830A7E"/>
    <w:rsid w:val="008343F2"/>
    <w:rsid w:val="00834D94"/>
    <w:rsid w:val="00837228"/>
    <w:rsid w:val="0084084A"/>
    <w:rsid w:val="00841BE5"/>
    <w:rsid w:val="0084734F"/>
    <w:rsid w:val="00847DD6"/>
    <w:rsid w:val="008506B2"/>
    <w:rsid w:val="00851179"/>
    <w:rsid w:val="00852EBB"/>
    <w:rsid w:val="008536E0"/>
    <w:rsid w:val="00853BF2"/>
    <w:rsid w:val="0085447C"/>
    <w:rsid w:val="008547A5"/>
    <w:rsid w:val="0085585F"/>
    <w:rsid w:val="00855A31"/>
    <w:rsid w:val="00855FFB"/>
    <w:rsid w:val="00861599"/>
    <w:rsid w:val="0086245A"/>
    <w:rsid w:val="00862F5B"/>
    <w:rsid w:val="00862F89"/>
    <w:rsid w:val="00863B6A"/>
    <w:rsid w:val="00863EA2"/>
    <w:rsid w:val="0086454E"/>
    <w:rsid w:val="0086630A"/>
    <w:rsid w:val="00866DF5"/>
    <w:rsid w:val="0087129C"/>
    <w:rsid w:val="008736D0"/>
    <w:rsid w:val="00874016"/>
    <w:rsid w:val="0087401C"/>
    <w:rsid w:val="00874453"/>
    <w:rsid w:val="00877C12"/>
    <w:rsid w:val="00882806"/>
    <w:rsid w:val="00883479"/>
    <w:rsid w:val="00884EE8"/>
    <w:rsid w:val="00885DD4"/>
    <w:rsid w:val="00886539"/>
    <w:rsid w:val="00886809"/>
    <w:rsid w:val="0088750D"/>
    <w:rsid w:val="008876CD"/>
    <w:rsid w:val="008879C5"/>
    <w:rsid w:val="00890051"/>
    <w:rsid w:val="0089189B"/>
    <w:rsid w:val="0089306D"/>
    <w:rsid w:val="00893B23"/>
    <w:rsid w:val="00894A05"/>
    <w:rsid w:val="008951B3"/>
    <w:rsid w:val="00895914"/>
    <w:rsid w:val="00897F05"/>
    <w:rsid w:val="008A1E8A"/>
    <w:rsid w:val="008A26F9"/>
    <w:rsid w:val="008A4525"/>
    <w:rsid w:val="008A4C80"/>
    <w:rsid w:val="008A5CCC"/>
    <w:rsid w:val="008B0183"/>
    <w:rsid w:val="008B1179"/>
    <w:rsid w:val="008B1F79"/>
    <w:rsid w:val="008B3001"/>
    <w:rsid w:val="008B5DBC"/>
    <w:rsid w:val="008B788B"/>
    <w:rsid w:val="008C1288"/>
    <w:rsid w:val="008C12BD"/>
    <w:rsid w:val="008C34F2"/>
    <w:rsid w:val="008C3C92"/>
    <w:rsid w:val="008C4E8A"/>
    <w:rsid w:val="008D1F47"/>
    <w:rsid w:val="008D4422"/>
    <w:rsid w:val="008D57CA"/>
    <w:rsid w:val="008D640B"/>
    <w:rsid w:val="008E3C04"/>
    <w:rsid w:val="008E56E2"/>
    <w:rsid w:val="008E5938"/>
    <w:rsid w:val="008E6731"/>
    <w:rsid w:val="008F3216"/>
    <w:rsid w:val="008F35A8"/>
    <w:rsid w:val="008F4858"/>
    <w:rsid w:val="008F4B67"/>
    <w:rsid w:val="008F5ED1"/>
    <w:rsid w:val="008F6CDB"/>
    <w:rsid w:val="009016E3"/>
    <w:rsid w:val="0090260D"/>
    <w:rsid w:val="00910196"/>
    <w:rsid w:val="00913750"/>
    <w:rsid w:val="00913F09"/>
    <w:rsid w:val="00914483"/>
    <w:rsid w:val="00914B8C"/>
    <w:rsid w:val="00916D8C"/>
    <w:rsid w:val="00917496"/>
    <w:rsid w:val="009206F7"/>
    <w:rsid w:val="00920CD4"/>
    <w:rsid w:val="0092105D"/>
    <w:rsid w:val="00921336"/>
    <w:rsid w:val="0092151E"/>
    <w:rsid w:val="0092518D"/>
    <w:rsid w:val="00926BA6"/>
    <w:rsid w:val="00927B53"/>
    <w:rsid w:val="009334D3"/>
    <w:rsid w:val="00933589"/>
    <w:rsid w:val="009345DB"/>
    <w:rsid w:val="0093630E"/>
    <w:rsid w:val="00936E99"/>
    <w:rsid w:val="00941302"/>
    <w:rsid w:val="00941A14"/>
    <w:rsid w:val="009424DA"/>
    <w:rsid w:val="009427A3"/>
    <w:rsid w:val="00945796"/>
    <w:rsid w:val="00947EC9"/>
    <w:rsid w:val="00951A8D"/>
    <w:rsid w:val="009533CE"/>
    <w:rsid w:val="0095430E"/>
    <w:rsid w:val="00954AD1"/>
    <w:rsid w:val="009551DF"/>
    <w:rsid w:val="00955B43"/>
    <w:rsid w:val="0095612C"/>
    <w:rsid w:val="00957265"/>
    <w:rsid w:val="0096173D"/>
    <w:rsid w:val="00962A82"/>
    <w:rsid w:val="009662F0"/>
    <w:rsid w:val="00966DD6"/>
    <w:rsid w:val="009678FF"/>
    <w:rsid w:val="009725AC"/>
    <w:rsid w:val="0097327D"/>
    <w:rsid w:val="00975D17"/>
    <w:rsid w:val="00977FB6"/>
    <w:rsid w:val="009809F0"/>
    <w:rsid w:val="00981EA2"/>
    <w:rsid w:val="00982033"/>
    <w:rsid w:val="009829B0"/>
    <w:rsid w:val="009904C2"/>
    <w:rsid w:val="00990618"/>
    <w:rsid w:val="00990A0F"/>
    <w:rsid w:val="00990E60"/>
    <w:rsid w:val="00993FBA"/>
    <w:rsid w:val="00995B20"/>
    <w:rsid w:val="0099688A"/>
    <w:rsid w:val="00996C19"/>
    <w:rsid w:val="009A0B81"/>
    <w:rsid w:val="009A1F36"/>
    <w:rsid w:val="009A28F8"/>
    <w:rsid w:val="009A3182"/>
    <w:rsid w:val="009A4641"/>
    <w:rsid w:val="009A64B1"/>
    <w:rsid w:val="009A70B1"/>
    <w:rsid w:val="009A7596"/>
    <w:rsid w:val="009B3595"/>
    <w:rsid w:val="009B477B"/>
    <w:rsid w:val="009B656D"/>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0F1C"/>
    <w:rsid w:val="009E2558"/>
    <w:rsid w:val="009E362C"/>
    <w:rsid w:val="009E3B6B"/>
    <w:rsid w:val="009E4458"/>
    <w:rsid w:val="009E44DC"/>
    <w:rsid w:val="009E7D35"/>
    <w:rsid w:val="009F0C96"/>
    <w:rsid w:val="009F162F"/>
    <w:rsid w:val="009F2269"/>
    <w:rsid w:val="009F2BB2"/>
    <w:rsid w:val="009F581E"/>
    <w:rsid w:val="009F598A"/>
    <w:rsid w:val="00A002FE"/>
    <w:rsid w:val="00A010CA"/>
    <w:rsid w:val="00A01BC9"/>
    <w:rsid w:val="00A02228"/>
    <w:rsid w:val="00A03C90"/>
    <w:rsid w:val="00A03E15"/>
    <w:rsid w:val="00A03EDD"/>
    <w:rsid w:val="00A10E86"/>
    <w:rsid w:val="00A1114F"/>
    <w:rsid w:val="00A11FFD"/>
    <w:rsid w:val="00A12C8D"/>
    <w:rsid w:val="00A13B73"/>
    <w:rsid w:val="00A15BBB"/>
    <w:rsid w:val="00A21611"/>
    <w:rsid w:val="00A216D7"/>
    <w:rsid w:val="00A218BC"/>
    <w:rsid w:val="00A22F3C"/>
    <w:rsid w:val="00A252F0"/>
    <w:rsid w:val="00A256C2"/>
    <w:rsid w:val="00A25DAE"/>
    <w:rsid w:val="00A264A9"/>
    <w:rsid w:val="00A26C90"/>
    <w:rsid w:val="00A3181B"/>
    <w:rsid w:val="00A31C58"/>
    <w:rsid w:val="00A32A86"/>
    <w:rsid w:val="00A33765"/>
    <w:rsid w:val="00A34BFB"/>
    <w:rsid w:val="00A3561D"/>
    <w:rsid w:val="00A35BC5"/>
    <w:rsid w:val="00A440E2"/>
    <w:rsid w:val="00A45815"/>
    <w:rsid w:val="00A46350"/>
    <w:rsid w:val="00A5016B"/>
    <w:rsid w:val="00A5132F"/>
    <w:rsid w:val="00A520C6"/>
    <w:rsid w:val="00A522B7"/>
    <w:rsid w:val="00A5241A"/>
    <w:rsid w:val="00A534A4"/>
    <w:rsid w:val="00A53C66"/>
    <w:rsid w:val="00A55CB3"/>
    <w:rsid w:val="00A57696"/>
    <w:rsid w:val="00A60795"/>
    <w:rsid w:val="00A60AF2"/>
    <w:rsid w:val="00A62455"/>
    <w:rsid w:val="00A62880"/>
    <w:rsid w:val="00A64F52"/>
    <w:rsid w:val="00A64F8F"/>
    <w:rsid w:val="00A662A7"/>
    <w:rsid w:val="00A711EB"/>
    <w:rsid w:val="00A71FDC"/>
    <w:rsid w:val="00A7203A"/>
    <w:rsid w:val="00A74C1E"/>
    <w:rsid w:val="00A75FCF"/>
    <w:rsid w:val="00A8009D"/>
    <w:rsid w:val="00A80AAB"/>
    <w:rsid w:val="00A81F6D"/>
    <w:rsid w:val="00A81FC0"/>
    <w:rsid w:val="00A90811"/>
    <w:rsid w:val="00A90E13"/>
    <w:rsid w:val="00A92667"/>
    <w:rsid w:val="00A92A1A"/>
    <w:rsid w:val="00A936E7"/>
    <w:rsid w:val="00A947C9"/>
    <w:rsid w:val="00A95F22"/>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C0015"/>
    <w:rsid w:val="00AC0B2F"/>
    <w:rsid w:val="00AC0DDB"/>
    <w:rsid w:val="00AC21EF"/>
    <w:rsid w:val="00AC27FA"/>
    <w:rsid w:val="00AC7CD8"/>
    <w:rsid w:val="00AC7ED6"/>
    <w:rsid w:val="00AD07A0"/>
    <w:rsid w:val="00AD57F3"/>
    <w:rsid w:val="00AD60E0"/>
    <w:rsid w:val="00AE1773"/>
    <w:rsid w:val="00AE2379"/>
    <w:rsid w:val="00AE2ECF"/>
    <w:rsid w:val="00AE5A66"/>
    <w:rsid w:val="00AE5C1F"/>
    <w:rsid w:val="00AE6074"/>
    <w:rsid w:val="00AF06D9"/>
    <w:rsid w:val="00AF2533"/>
    <w:rsid w:val="00AF5442"/>
    <w:rsid w:val="00AF7F5D"/>
    <w:rsid w:val="00B012DE"/>
    <w:rsid w:val="00B01473"/>
    <w:rsid w:val="00B03DD9"/>
    <w:rsid w:val="00B0427F"/>
    <w:rsid w:val="00B05458"/>
    <w:rsid w:val="00B055BF"/>
    <w:rsid w:val="00B11A4C"/>
    <w:rsid w:val="00B13083"/>
    <w:rsid w:val="00B1328E"/>
    <w:rsid w:val="00B13707"/>
    <w:rsid w:val="00B13C97"/>
    <w:rsid w:val="00B13CD0"/>
    <w:rsid w:val="00B201BB"/>
    <w:rsid w:val="00B22006"/>
    <w:rsid w:val="00B25107"/>
    <w:rsid w:val="00B270BE"/>
    <w:rsid w:val="00B2778B"/>
    <w:rsid w:val="00B32A76"/>
    <w:rsid w:val="00B32C88"/>
    <w:rsid w:val="00B349B0"/>
    <w:rsid w:val="00B37464"/>
    <w:rsid w:val="00B4130A"/>
    <w:rsid w:val="00B4237D"/>
    <w:rsid w:val="00B42656"/>
    <w:rsid w:val="00B43332"/>
    <w:rsid w:val="00B443B4"/>
    <w:rsid w:val="00B44C24"/>
    <w:rsid w:val="00B452D5"/>
    <w:rsid w:val="00B45888"/>
    <w:rsid w:val="00B45B15"/>
    <w:rsid w:val="00B47624"/>
    <w:rsid w:val="00B51D96"/>
    <w:rsid w:val="00B53BD7"/>
    <w:rsid w:val="00B55EEB"/>
    <w:rsid w:val="00B56096"/>
    <w:rsid w:val="00B5683D"/>
    <w:rsid w:val="00B658AD"/>
    <w:rsid w:val="00B65F03"/>
    <w:rsid w:val="00B6637D"/>
    <w:rsid w:val="00B666EF"/>
    <w:rsid w:val="00B66C82"/>
    <w:rsid w:val="00B671A0"/>
    <w:rsid w:val="00B672EC"/>
    <w:rsid w:val="00B67F00"/>
    <w:rsid w:val="00B70124"/>
    <w:rsid w:val="00B70564"/>
    <w:rsid w:val="00B722D6"/>
    <w:rsid w:val="00B728F9"/>
    <w:rsid w:val="00B72F17"/>
    <w:rsid w:val="00B7586E"/>
    <w:rsid w:val="00B812A5"/>
    <w:rsid w:val="00B8141F"/>
    <w:rsid w:val="00B817DB"/>
    <w:rsid w:val="00B83685"/>
    <w:rsid w:val="00B84566"/>
    <w:rsid w:val="00B85061"/>
    <w:rsid w:val="00B85B8D"/>
    <w:rsid w:val="00B85D52"/>
    <w:rsid w:val="00B865B6"/>
    <w:rsid w:val="00B86890"/>
    <w:rsid w:val="00B868B6"/>
    <w:rsid w:val="00B92C06"/>
    <w:rsid w:val="00BA33E7"/>
    <w:rsid w:val="00BA404F"/>
    <w:rsid w:val="00BA48C0"/>
    <w:rsid w:val="00BA4E83"/>
    <w:rsid w:val="00BA63CE"/>
    <w:rsid w:val="00BA6758"/>
    <w:rsid w:val="00BB21E1"/>
    <w:rsid w:val="00BB3D1D"/>
    <w:rsid w:val="00BB714D"/>
    <w:rsid w:val="00BC06E4"/>
    <w:rsid w:val="00BC2E24"/>
    <w:rsid w:val="00BC4E16"/>
    <w:rsid w:val="00BC5969"/>
    <w:rsid w:val="00BC6742"/>
    <w:rsid w:val="00BC717E"/>
    <w:rsid w:val="00BC74D7"/>
    <w:rsid w:val="00BC799C"/>
    <w:rsid w:val="00BC7FD0"/>
    <w:rsid w:val="00BD0458"/>
    <w:rsid w:val="00BD0EA1"/>
    <w:rsid w:val="00BD11D6"/>
    <w:rsid w:val="00BD501B"/>
    <w:rsid w:val="00BD51F0"/>
    <w:rsid w:val="00BD6B6B"/>
    <w:rsid w:val="00BD7329"/>
    <w:rsid w:val="00BD751A"/>
    <w:rsid w:val="00BD7FD4"/>
    <w:rsid w:val="00BE0DEB"/>
    <w:rsid w:val="00BE30EE"/>
    <w:rsid w:val="00BE33B5"/>
    <w:rsid w:val="00BE3BB5"/>
    <w:rsid w:val="00BE4105"/>
    <w:rsid w:val="00BE4FFC"/>
    <w:rsid w:val="00BE63BC"/>
    <w:rsid w:val="00BF0092"/>
    <w:rsid w:val="00BF0A84"/>
    <w:rsid w:val="00BF277C"/>
    <w:rsid w:val="00BF27F1"/>
    <w:rsid w:val="00BF3297"/>
    <w:rsid w:val="00BF3B42"/>
    <w:rsid w:val="00BF57FA"/>
    <w:rsid w:val="00BF7162"/>
    <w:rsid w:val="00BF79B4"/>
    <w:rsid w:val="00C030CD"/>
    <w:rsid w:val="00C03843"/>
    <w:rsid w:val="00C0504F"/>
    <w:rsid w:val="00C05828"/>
    <w:rsid w:val="00C0691A"/>
    <w:rsid w:val="00C0765F"/>
    <w:rsid w:val="00C07C56"/>
    <w:rsid w:val="00C11FAB"/>
    <w:rsid w:val="00C137F2"/>
    <w:rsid w:val="00C14183"/>
    <w:rsid w:val="00C23595"/>
    <w:rsid w:val="00C23D41"/>
    <w:rsid w:val="00C24668"/>
    <w:rsid w:val="00C258AC"/>
    <w:rsid w:val="00C26487"/>
    <w:rsid w:val="00C30027"/>
    <w:rsid w:val="00C337B7"/>
    <w:rsid w:val="00C33D90"/>
    <w:rsid w:val="00C369C1"/>
    <w:rsid w:val="00C37202"/>
    <w:rsid w:val="00C37FCB"/>
    <w:rsid w:val="00C40A78"/>
    <w:rsid w:val="00C43E03"/>
    <w:rsid w:val="00C4676A"/>
    <w:rsid w:val="00C46949"/>
    <w:rsid w:val="00C525BF"/>
    <w:rsid w:val="00C53D13"/>
    <w:rsid w:val="00C55371"/>
    <w:rsid w:val="00C553EC"/>
    <w:rsid w:val="00C555A4"/>
    <w:rsid w:val="00C55658"/>
    <w:rsid w:val="00C55D05"/>
    <w:rsid w:val="00C572AD"/>
    <w:rsid w:val="00C57E4F"/>
    <w:rsid w:val="00C60D4C"/>
    <w:rsid w:val="00C627B1"/>
    <w:rsid w:val="00C65D79"/>
    <w:rsid w:val="00C66604"/>
    <w:rsid w:val="00C67013"/>
    <w:rsid w:val="00C67483"/>
    <w:rsid w:val="00C677B6"/>
    <w:rsid w:val="00C7099F"/>
    <w:rsid w:val="00C720A2"/>
    <w:rsid w:val="00C7230E"/>
    <w:rsid w:val="00C733A6"/>
    <w:rsid w:val="00C74471"/>
    <w:rsid w:val="00C77F83"/>
    <w:rsid w:val="00C807DD"/>
    <w:rsid w:val="00C81B97"/>
    <w:rsid w:val="00C82491"/>
    <w:rsid w:val="00C841C1"/>
    <w:rsid w:val="00C8474B"/>
    <w:rsid w:val="00C9185A"/>
    <w:rsid w:val="00C93165"/>
    <w:rsid w:val="00CA0D71"/>
    <w:rsid w:val="00CA262C"/>
    <w:rsid w:val="00CA5441"/>
    <w:rsid w:val="00CA66D1"/>
    <w:rsid w:val="00CB1696"/>
    <w:rsid w:val="00CB17F8"/>
    <w:rsid w:val="00CB20F1"/>
    <w:rsid w:val="00CB40AA"/>
    <w:rsid w:val="00CB4830"/>
    <w:rsid w:val="00CB705F"/>
    <w:rsid w:val="00CC3889"/>
    <w:rsid w:val="00CC3D49"/>
    <w:rsid w:val="00CC48BA"/>
    <w:rsid w:val="00CC7008"/>
    <w:rsid w:val="00CD0467"/>
    <w:rsid w:val="00CD0802"/>
    <w:rsid w:val="00CD11B0"/>
    <w:rsid w:val="00CD177A"/>
    <w:rsid w:val="00CD1801"/>
    <w:rsid w:val="00CD1827"/>
    <w:rsid w:val="00CD214D"/>
    <w:rsid w:val="00CD4977"/>
    <w:rsid w:val="00CD5C50"/>
    <w:rsid w:val="00CD7147"/>
    <w:rsid w:val="00CE143E"/>
    <w:rsid w:val="00CE1D90"/>
    <w:rsid w:val="00CE2CE8"/>
    <w:rsid w:val="00CE48BF"/>
    <w:rsid w:val="00CE5B88"/>
    <w:rsid w:val="00CE60AB"/>
    <w:rsid w:val="00CF31B8"/>
    <w:rsid w:val="00CF3552"/>
    <w:rsid w:val="00CF3D52"/>
    <w:rsid w:val="00CF4653"/>
    <w:rsid w:val="00CF58FE"/>
    <w:rsid w:val="00CF6EAD"/>
    <w:rsid w:val="00CF789D"/>
    <w:rsid w:val="00CF7BED"/>
    <w:rsid w:val="00D03E66"/>
    <w:rsid w:val="00D0618A"/>
    <w:rsid w:val="00D06931"/>
    <w:rsid w:val="00D074AD"/>
    <w:rsid w:val="00D1043B"/>
    <w:rsid w:val="00D12CAF"/>
    <w:rsid w:val="00D13280"/>
    <w:rsid w:val="00D13FFB"/>
    <w:rsid w:val="00D15BBF"/>
    <w:rsid w:val="00D16799"/>
    <w:rsid w:val="00D209A5"/>
    <w:rsid w:val="00D214A0"/>
    <w:rsid w:val="00D21FC2"/>
    <w:rsid w:val="00D23CDE"/>
    <w:rsid w:val="00D260FE"/>
    <w:rsid w:val="00D26D6B"/>
    <w:rsid w:val="00D30DD5"/>
    <w:rsid w:val="00D31A8C"/>
    <w:rsid w:val="00D35B3F"/>
    <w:rsid w:val="00D36563"/>
    <w:rsid w:val="00D37658"/>
    <w:rsid w:val="00D41A93"/>
    <w:rsid w:val="00D42E0F"/>
    <w:rsid w:val="00D43D4D"/>
    <w:rsid w:val="00D44441"/>
    <w:rsid w:val="00D45CA1"/>
    <w:rsid w:val="00D46C00"/>
    <w:rsid w:val="00D51643"/>
    <w:rsid w:val="00D529AD"/>
    <w:rsid w:val="00D52ECC"/>
    <w:rsid w:val="00D53135"/>
    <w:rsid w:val="00D53841"/>
    <w:rsid w:val="00D5488C"/>
    <w:rsid w:val="00D55D73"/>
    <w:rsid w:val="00D57E7B"/>
    <w:rsid w:val="00D61447"/>
    <w:rsid w:val="00D616C1"/>
    <w:rsid w:val="00D61F06"/>
    <w:rsid w:val="00D624C2"/>
    <w:rsid w:val="00D63E4B"/>
    <w:rsid w:val="00D6424A"/>
    <w:rsid w:val="00D645DC"/>
    <w:rsid w:val="00D646D7"/>
    <w:rsid w:val="00D66D9E"/>
    <w:rsid w:val="00D718BE"/>
    <w:rsid w:val="00D71FA3"/>
    <w:rsid w:val="00D73247"/>
    <w:rsid w:val="00D7433C"/>
    <w:rsid w:val="00D7519F"/>
    <w:rsid w:val="00D77206"/>
    <w:rsid w:val="00D77B72"/>
    <w:rsid w:val="00D81261"/>
    <w:rsid w:val="00D831C8"/>
    <w:rsid w:val="00D8458A"/>
    <w:rsid w:val="00D84ED8"/>
    <w:rsid w:val="00D85E94"/>
    <w:rsid w:val="00D86F65"/>
    <w:rsid w:val="00D872E5"/>
    <w:rsid w:val="00D873D6"/>
    <w:rsid w:val="00D87533"/>
    <w:rsid w:val="00D93343"/>
    <w:rsid w:val="00D94293"/>
    <w:rsid w:val="00D94BC3"/>
    <w:rsid w:val="00D95506"/>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C1203"/>
    <w:rsid w:val="00DC1E27"/>
    <w:rsid w:val="00DC2184"/>
    <w:rsid w:val="00DC53EC"/>
    <w:rsid w:val="00DC54A5"/>
    <w:rsid w:val="00DC7B62"/>
    <w:rsid w:val="00DD1FB1"/>
    <w:rsid w:val="00DD4A57"/>
    <w:rsid w:val="00DD4D01"/>
    <w:rsid w:val="00DD51AD"/>
    <w:rsid w:val="00DD708B"/>
    <w:rsid w:val="00DD7B02"/>
    <w:rsid w:val="00DE0773"/>
    <w:rsid w:val="00DE39EB"/>
    <w:rsid w:val="00DE5B26"/>
    <w:rsid w:val="00DE78D0"/>
    <w:rsid w:val="00DF12BE"/>
    <w:rsid w:val="00DF25F3"/>
    <w:rsid w:val="00DF2A97"/>
    <w:rsid w:val="00DF44F9"/>
    <w:rsid w:val="00DF67A6"/>
    <w:rsid w:val="00DF76D1"/>
    <w:rsid w:val="00E00529"/>
    <w:rsid w:val="00E00A67"/>
    <w:rsid w:val="00E03E6D"/>
    <w:rsid w:val="00E0438B"/>
    <w:rsid w:val="00E05145"/>
    <w:rsid w:val="00E06D9D"/>
    <w:rsid w:val="00E07B01"/>
    <w:rsid w:val="00E14125"/>
    <w:rsid w:val="00E142A4"/>
    <w:rsid w:val="00E15D14"/>
    <w:rsid w:val="00E16CF2"/>
    <w:rsid w:val="00E20F2B"/>
    <w:rsid w:val="00E227FF"/>
    <w:rsid w:val="00E242BD"/>
    <w:rsid w:val="00E2462E"/>
    <w:rsid w:val="00E24A21"/>
    <w:rsid w:val="00E269BA"/>
    <w:rsid w:val="00E31C8D"/>
    <w:rsid w:val="00E3578B"/>
    <w:rsid w:val="00E35F51"/>
    <w:rsid w:val="00E37019"/>
    <w:rsid w:val="00E405C6"/>
    <w:rsid w:val="00E40D53"/>
    <w:rsid w:val="00E426C6"/>
    <w:rsid w:val="00E42F5F"/>
    <w:rsid w:val="00E435B2"/>
    <w:rsid w:val="00E45595"/>
    <w:rsid w:val="00E555BC"/>
    <w:rsid w:val="00E56F4D"/>
    <w:rsid w:val="00E575B1"/>
    <w:rsid w:val="00E578C5"/>
    <w:rsid w:val="00E60CAD"/>
    <w:rsid w:val="00E60D5F"/>
    <w:rsid w:val="00E62B34"/>
    <w:rsid w:val="00E65348"/>
    <w:rsid w:val="00E6597B"/>
    <w:rsid w:val="00E67265"/>
    <w:rsid w:val="00E70053"/>
    <w:rsid w:val="00E716E0"/>
    <w:rsid w:val="00E71BED"/>
    <w:rsid w:val="00E72247"/>
    <w:rsid w:val="00E735AD"/>
    <w:rsid w:val="00E7453E"/>
    <w:rsid w:val="00E753DF"/>
    <w:rsid w:val="00E77325"/>
    <w:rsid w:val="00E8082A"/>
    <w:rsid w:val="00E81B33"/>
    <w:rsid w:val="00E81D71"/>
    <w:rsid w:val="00E839EF"/>
    <w:rsid w:val="00E861F9"/>
    <w:rsid w:val="00E871F3"/>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6EC8"/>
    <w:rsid w:val="00EB01B6"/>
    <w:rsid w:val="00EB0392"/>
    <w:rsid w:val="00EB1661"/>
    <w:rsid w:val="00EB1A79"/>
    <w:rsid w:val="00EB1F35"/>
    <w:rsid w:val="00EB39C5"/>
    <w:rsid w:val="00EB4266"/>
    <w:rsid w:val="00EB47D5"/>
    <w:rsid w:val="00EB6AC8"/>
    <w:rsid w:val="00EB6C44"/>
    <w:rsid w:val="00EB76AC"/>
    <w:rsid w:val="00EB7C9E"/>
    <w:rsid w:val="00EC07CF"/>
    <w:rsid w:val="00EC143F"/>
    <w:rsid w:val="00EC2FAA"/>
    <w:rsid w:val="00EC3E05"/>
    <w:rsid w:val="00EC5913"/>
    <w:rsid w:val="00EC6761"/>
    <w:rsid w:val="00ED080B"/>
    <w:rsid w:val="00ED0E03"/>
    <w:rsid w:val="00ED3CDA"/>
    <w:rsid w:val="00ED4B6D"/>
    <w:rsid w:val="00ED52C7"/>
    <w:rsid w:val="00ED6893"/>
    <w:rsid w:val="00ED7D8C"/>
    <w:rsid w:val="00EE025E"/>
    <w:rsid w:val="00EE14AB"/>
    <w:rsid w:val="00EE2488"/>
    <w:rsid w:val="00EE297E"/>
    <w:rsid w:val="00EE2F06"/>
    <w:rsid w:val="00EE36AF"/>
    <w:rsid w:val="00EE3821"/>
    <w:rsid w:val="00EE49FF"/>
    <w:rsid w:val="00EE55C1"/>
    <w:rsid w:val="00EE58B3"/>
    <w:rsid w:val="00EE5913"/>
    <w:rsid w:val="00EE5EE9"/>
    <w:rsid w:val="00EE6C34"/>
    <w:rsid w:val="00EF0D03"/>
    <w:rsid w:val="00EF0E84"/>
    <w:rsid w:val="00EF18D1"/>
    <w:rsid w:val="00EF329F"/>
    <w:rsid w:val="00EF5154"/>
    <w:rsid w:val="00EF5351"/>
    <w:rsid w:val="00EF59DB"/>
    <w:rsid w:val="00EF7338"/>
    <w:rsid w:val="00EF7A1E"/>
    <w:rsid w:val="00EF7FEE"/>
    <w:rsid w:val="00F041C4"/>
    <w:rsid w:val="00F04FF1"/>
    <w:rsid w:val="00F0691A"/>
    <w:rsid w:val="00F070E8"/>
    <w:rsid w:val="00F07AB1"/>
    <w:rsid w:val="00F10372"/>
    <w:rsid w:val="00F11782"/>
    <w:rsid w:val="00F14E51"/>
    <w:rsid w:val="00F15BDB"/>
    <w:rsid w:val="00F172BC"/>
    <w:rsid w:val="00F21768"/>
    <w:rsid w:val="00F238DF"/>
    <w:rsid w:val="00F241DD"/>
    <w:rsid w:val="00F24726"/>
    <w:rsid w:val="00F25935"/>
    <w:rsid w:val="00F25A9F"/>
    <w:rsid w:val="00F26C56"/>
    <w:rsid w:val="00F306C7"/>
    <w:rsid w:val="00F32F05"/>
    <w:rsid w:val="00F33537"/>
    <w:rsid w:val="00F337D7"/>
    <w:rsid w:val="00F33C1B"/>
    <w:rsid w:val="00F33DDF"/>
    <w:rsid w:val="00F35F89"/>
    <w:rsid w:val="00F40389"/>
    <w:rsid w:val="00F41B8B"/>
    <w:rsid w:val="00F427BF"/>
    <w:rsid w:val="00F435CE"/>
    <w:rsid w:val="00F436AA"/>
    <w:rsid w:val="00F43FF6"/>
    <w:rsid w:val="00F50847"/>
    <w:rsid w:val="00F51AD2"/>
    <w:rsid w:val="00F57097"/>
    <w:rsid w:val="00F579AE"/>
    <w:rsid w:val="00F61CAD"/>
    <w:rsid w:val="00F643F4"/>
    <w:rsid w:val="00F64D46"/>
    <w:rsid w:val="00F66DD2"/>
    <w:rsid w:val="00F67C9D"/>
    <w:rsid w:val="00F70820"/>
    <w:rsid w:val="00F71BEE"/>
    <w:rsid w:val="00F740E6"/>
    <w:rsid w:val="00F86DB5"/>
    <w:rsid w:val="00F86E3C"/>
    <w:rsid w:val="00F86E7B"/>
    <w:rsid w:val="00F87DB7"/>
    <w:rsid w:val="00F9117A"/>
    <w:rsid w:val="00F92891"/>
    <w:rsid w:val="00F9306E"/>
    <w:rsid w:val="00F95A75"/>
    <w:rsid w:val="00F9631C"/>
    <w:rsid w:val="00F97162"/>
    <w:rsid w:val="00FA16EF"/>
    <w:rsid w:val="00FA26B8"/>
    <w:rsid w:val="00FA4865"/>
    <w:rsid w:val="00FA54F1"/>
    <w:rsid w:val="00FA5873"/>
    <w:rsid w:val="00FB0A47"/>
    <w:rsid w:val="00FB2C34"/>
    <w:rsid w:val="00FB3025"/>
    <w:rsid w:val="00FB44DB"/>
    <w:rsid w:val="00FB4F00"/>
    <w:rsid w:val="00FB56AE"/>
    <w:rsid w:val="00FC3217"/>
    <w:rsid w:val="00FC4DF5"/>
    <w:rsid w:val="00FC5B2A"/>
    <w:rsid w:val="00FC6823"/>
    <w:rsid w:val="00FC7BCC"/>
    <w:rsid w:val="00FC7E2D"/>
    <w:rsid w:val="00FC7FDF"/>
    <w:rsid w:val="00FD2929"/>
    <w:rsid w:val="00FD3118"/>
    <w:rsid w:val="00FD38BC"/>
    <w:rsid w:val="00FD4590"/>
    <w:rsid w:val="00FE251C"/>
    <w:rsid w:val="00FE27D8"/>
    <w:rsid w:val="00FE3329"/>
    <w:rsid w:val="00FE3DF9"/>
    <w:rsid w:val="00FF342A"/>
    <w:rsid w:val="00FF5906"/>
    <w:rsid w:val="00FF5AFA"/>
    <w:rsid w:val="03E3042A"/>
    <w:rsid w:val="068E281E"/>
    <w:rsid w:val="09142AF1"/>
    <w:rsid w:val="09A84666"/>
    <w:rsid w:val="0A552DA8"/>
    <w:rsid w:val="0E251CD1"/>
    <w:rsid w:val="27560F49"/>
    <w:rsid w:val="4A4134D8"/>
    <w:rsid w:val="4BAD7807"/>
    <w:rsid w:val="4E656E52"/>
    <w:rsid w:val="746E4F67"/>
    <w:rsid w:val="7C3847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21">
    <w:name w:val="font21"/>
    <w:basedOn w:val="a0"/>
    <w:qFormat/>
    <w:rPr>
      <w:rFonts w:ascii="宋体" w:eastAsia="宋体" w:hAnsi="宋体" w:cs="宋体" w:hint="eastAsia"/>
      <w:color w:val="FF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font11">
    <w:name w:val="font11"/>
    <w:basedOn w:val="a0"/>
    <w:qFormat/>
    <w:rPr>
      <w:rFonts w:ascii="宋体" w:eastAsia="宋体" w:hAnsi="宋体" w:cs="宋体" w:hint="eastAsia"/>
      <w:color w:val="000000"/>
      <w:sz w:val="20"/>
      <w:szCs w:val="20"/>
      <w:u w:val="none"/>
    </w:rPr>
  </w:style>
  <w:style w:type="character" w:customStyle="1" w:styleId="font21">
    <w:name w:val="font21"/>
    <w:basedOn w:val="a0"/>
    <w:qFormat/>
    <w:rPr>
      <w:rFonts w:ascii="宋体" w:eastAsia="宋体" w:hAnsi="宋体" w:cs="宋体" w:hint="eastAsia"/>
      <w:color w:val="FF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24" Type="http://schemas.openxmlformats.org/officeDocument/2006/relationships/image" Target="media/image14.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header" Target="header1.xml"/><Relationship Id="rId19" Type="http://schemas.openxmlformats.org/officeDocument/2006/relationships/image" Target="media/image9.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114</Pages>
  <Words>9342</Words>
  <Characters>53250</Characters>
  <Application>Microsoft Office Word</Application>
  <DocSecurity>0</DocSecurity>
  <Lines>443</Lines>
  <Paragraphs>124</Paragraphs>
  <ScaleCrop>false</ScaleCrop>
  <Company>MS</Company>
  <LinksUpToDate>false</LinksUpToDate>
  <CharactersWithSpaces>62468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339</cp:revision>
  <cp:lastPrinted>2017-09-13T07:55:00Z</cp:lastPrinted>
  <dcterms:created xsi:type="dcterms:W3CDTF">2024-06-13T08:24:00Z</dcterms:created>
  <dcterms:modified xsi:type="dcterms:W3CDTF">2025-07-11T02:49:00Z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eyJoZGlkIjoiMTM2ODM1NTRmNDIwM2E4MzE5NjAwNjRjZTJlNGQ1YjMiLCJ1c2VySWQiOiI0NjA4ODQwNjcifQ==</vt:lpwstr>
  </property>
  <property fmtid="{D5CDD505-2E9C-101B-9397-08002B2CF9AE}" pid="3" name="KSOProductBuildVer">
    <vt:lpwstr>2052-12.1.0.21541</vt:lpwstr>
  </property>
  <property fmtid="{D5CDD505-2E9C-101B-9397-08002B2CF9AE}" pid="4" name="ICV">
    <vt:lpwstr>F2166AD14F2249BD98FD09A23955ED06_13</vt:lpwstr>
  </property>
</Properties>
</file>