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13DC" w:rsidRDefault="00BF13DC">
      <w:pPr>
        <w:rPr>
          <w:rFonts w:eastAsia="仿宋_GB2312"/>
          <w:sz w:val="84"/>
        </w:rPr>
      </w:pPr>
    </w:p>
    <w:p w:rsidR="00BF13DC" w:rsidRDefault="00253804">
      <w:pPr>
        <w:ind w:right="105"/>
        <w:jc w:val="right"/>
        <w:rPr>
          <w:rFonts w:eastAsia="黑体"/>
          <w:b/>
          <w:spacing w:val="40"/>
          <w:w w:val="66"/>
          <w:sz w:val="60"/>
          <w:szCs w:val="60"/>
        </w:rPr>
      </w:pPr>
      <w:r>
        <w:rPr>
          <w:rFonts w:eastAsia="黑体" w:hint="eastAsia"/>
          <w:b/>
          <w:spacing w:val="40"/>
          <w:w w:val="66"/>
          <w:sz w:val="60"/>
          <w:szCs w:val="60"/>
        </w:rPr>
        <w:t>天津市职工服务中心羽绒马甲</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q1Iv49YAAAAIAQAADwAAAAAAAAABACAAAAAiAAAAZHJz&#10;L2Rvd25yZXYueG1sUEsBAhQAFAAAAAgAh07iQI9KIy/NAQAAXQMAAA4AAAAAAAAAAQAgAAAAJQEA&#10;AGRycy9lMm9Eb2MueG1sUEsFBgAAAAAGAAYAWQEAAGQFA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BF13DC" w:rsidRDefault="0025380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F13DC" w:rsidRDefault="00BF13DC">
      <w:pPr>
        <w:ind w:right="1025"/>
        <w:jc w:val="center"/>
        <w:rPr>
          <w:rFonts w:eastAsia="黑体"/>
          <w:b/>
          <w:spacing w:val="40"/>
          <w:w w:val="66"/>
          <w:sz w:val="60"/>
          <w:szCs w:val="60"/>
        </w:rPr>
      </w:pPr>
    </w:p>
    <w:p w:rsidR="00BF13DC" w:rsidRDefault="00253804">
      <w:pPr>
        <w:jc w:val="center"/>
        <w:rPr>
          <w:rFonts w:eastAsia="黑体"/>
          <w:b/>
          <w:spacing w:val="40"/>
          <w:w w:val="66"/>
          <w:sz w:val="15"/>
          <w:szCs w:val="15"/>
        </w:rPr>
      </w:pPr>
      <w:r>
        <w:rPr>
          <w:rFonts w:eastAsia="黑体"/>
          <w:b/>
          <w:spacing w:val="40"/>
          <w:w w:val="66"/>
          <w:sz w:val="56"/>
          <w:szCs w:val="56"/>
        </w:rPr>
        <w:t xml:space="preserve">            </w:t>
      </w:r>
    </w:p>
    <w:p w:rsidR="00BF13DC" w:rsidRDefault="00253804">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Pr>
          <w:rFonts w:eastAsia="黑体" w:hint="eastAsia"/>
          <w:spacing w:val="40"/>
          <w:w w:val="66"/>
          <w:sz w:val="32"/>
          <w:szCs w:val="32"/>
        </w:rPr>
        <w:t>391</w:t>
      </w:r>
      <w:r>
        <w:rPr>
          <w:rFonts w:eastAsia="黑体"/>
          <w:spacing w:val="40"/>
          <w:w w:val="66"/>
          <w:sz w:val="32"/>
          <w:szCs w:val="32"/>
        </w:rPr>
        <w:t>）</w:t>
      </w:r>
    </w:p>
    <w:p w:rsidR="00BF13DC" w:rsidRDefault="00BF13DC">
      <w:pPr>
        <w:rPr>
          <w:sz w:val="40"/>
        </w:rPr>
      </w:pPr>
    </w:p>
    <w:p w:rsidR="00BF13DC" w:rsidRDefault="00BF13DC">
      <w:pPr>
        <w:rPr>
          <w:sz w:val="36"/>
        </w:rPr>
      </w:pPr>
    </w:p>
    <w:p w:rsidR="00BF13DC" w:rsidRDefault="00BF13DC">
      <w:pPr>
        <w:rPr>
          <w:sz w:val="36"/>
        </w:rPr>
      </w:pPr>
    </w:p>
    <w:p w:rsidR="00BF13DC" w:rsidRDefault="00BF13DC">
      <w:pPr>
        <w:rPr>
          <w:sz w:val="36"/>
        </w:rPr>
      </w:pPr>
    </w:p>
    <w:p w:rsidR="00BF13DC" w:rsidRDefault="00BF13DC">
      <w:pPr>
        <w:rPr>
          <w:sz w:val="36"/>
        </w:rPr>
      </w:pPr>
    </w:p>
    <w:p w:rsidR="00BF13DC" w:rsidRDefault="00BF13DC">
      <w:pPr>
        <w:rPr>
          <w:sz w:val="36"/>
        </w:rPr>
      </w:pPr>
    </w:p>
    <w:p w:rsidR="00BF13DC" w:rsidRDefault="00BF13DC">
      <w:pPr>
        <w:rPr>
          <w:sz w:val="36"/>
        </w:rPr>
      </w:pPr>
    </w:p>
    <w:p w:rsidR="00BF13DC" w:rsidRDefault="00BF13DC">
      <w:pPr>
        <w:rPr>
          <w:sz w:val="36"/>
        </w:rPr>
      </w:pPr>
    </w:p>
    <w:p w:rsidR="00BF13DC" w:rsidRDefault="00BF13DC">
      <w:pPr>
        <w:rPr>
          <w:sz w:val="36"/>
        </w:rPr>
      </w:pPr>
    </w:p>
    <w:p w:rsidR="00BF13DC" w:rsidRDefault="00253804" w:rsidP="0001357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F13DC" w:rsidRDefault="0025380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BF13DC" w:rsidRDefault="00BF13DC">
      <w:pPr>
        <w:widowControl/>
        <w:jc w:val="left"/>
        <w:rPr>
          <w:rFonts w:eastAsia="仿宋_GB2312"/>
          <w:b/>
          <w:bCs/>
          <w:color w:val="333399"/>
          <w:kern w:val="0"/>
          <w:sz w:val="44"/>
          <w:szCs w:val="44"/>
        </w:rPr>
      </w:pPr>
    </w:p>
    <w:p w:rsidR="00BF13DC" w:rsidRDefault="00BF13DC" w:rsidP="0001357E">
      <w:pPr>
        <w:ind w:firstLineChars="100" w:firstLine="411"/>
        <w:jc w:val="center"/>
        <w:rPr>
          <w:b/>
          <w:spacing w:val="20"/>
          <w:w w:val="80"/>
          <w:sz w:val="48"/>
          <w:szCs w:val="48"/>
        </w:rPr>
        <w:sectPr w:rsidR="00BF13DC">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BF13DC" w:rsidRDefault="00253804" w:rsidP="0001357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F13DC" w:rsidRDefault="00253804">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BF13DC" w:rsidRDefault="00BF13DC">
      <w:pPr>
        <w:spacing w:line="560" w:lineRule="exact"/>
        <w:ind w:rightChars="-73" w:right="-141"/>
        <w:rPr>
          <w:b/>
          <w:sz w:val="24"/>
        </w:rPr>
      </w:pPr>
    </w:p>
    <w:p w:rsidR="00BF13DC" w:rsidRDefault="00253804">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BF13DC" w:rsidRDefault="00BF13DC">
      <w:pPr>
        <w:spacing w:line="560" w:lineRule="exact"/>
        <w:ind w:rightChars="-73" w:right="-141"/>
        <w:rPr>
          <w:b/>
          <w:sz w:val="24"/>
        </w:rPr>
      </w:pPr>
    </w:p>
    <w:p w:rsidR="00BF13DC" w:rsidRDefault="00253804">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BF13DC" w:rsidRDefault="00BF13DC">
      <w:pPr>
        <w:spacing w:line="560" w:lineRule="exact"/>
        <w:ind w:rightChars="-73" w:right="-141"/>
        <w:rPr>
          <w:sz w:val="24"/>
        </w:rPr>
      </w:pPr>
    </w:p>
    <w:p w:rsidR="00BF13DC" w:rsidRDefault="00253804">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BF13DC" w:rsidRDefault="00BF13DC">
      <w:pPr>
        <w:spacing w:line="560" w:lineRule="exact"/>
        <w:rPr>
          <w:sz w:val="24"/>
        </w:rPr>
      </w:pPr>
    </w:p>
    <w:p w:rsidR="00BF13DC" w:rsidRDefault="00253804">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BF13DC" w:rsidRDefault="00BF13DC">
      <w:pPr>
        <w:rPr>
          <w:sz w:val="24"/>
        </w:rPr>
      </w:pPr>
    </w:p>
    <w:p w:rsidR="00BF13DC" w:rsidRDefault="00BF13DC">
      <w:pPr>
        <w:rPr>
          <w:sz w:val="24"/>
        </w:rPr>
      </w:pPr>
    </w:p>
    <w:p w:rsidR="00BF13DC" w:rsidRDefault="00BF13DC">
      <w:pPr>
        <w:rPr>
          <w:sz w:val="24"/>
        </w:rPr>
      </w:pPr>
    </w:p>
    <w:p w:rsidR="00BF13DC" w:rsidRDefault="00BF13DC">
      <w:pPr>
        <w:rPr>
          <w:sz w:val="24"/>
        </w:rPr>
      </w:pPr>
    </w:p>
    <w:p w:rsidR="00BF13DC" w:rsidRDefault="00BF13DC">
      <w:pPr>
        <w:rPr>
          <w:sz w:val="24"/>
        </w:rPr>
      </w:pPr>
    </w:p>
    <w:p w:rsidR="00BF13DC" w:rsidRDefault="00BF13DC">
      <w:pPr>
        <w:rPr>
          <w:sz w:val="24"/>
        </w:rPr>
      </w:pPr>
    </w:p>
    <w:p w:rsidR="00BF13DC" w:rsidRDefault="00BF13DC">
      <w:pPr>
        <w:rPr>
          <w:b/>
        </w:rPr>
      </w:pPr>
    </w:p>
    <w:p w:rsidR="00BF13DC" w:rsidRDefault="00BF13DC">
      <w:pPr>
        <w:pStyle w:val="ac"/>
        <w:rPr>
          <w:rFonts w:ascii="Times New Roman" w:hAnsi="Times New Roman"/>
        </w:rPr>
        <w:sectPr w:rsidR="00BF13DC">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BF13DC" w:rsidRDefault="0025380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F13DC" w:rsidRDefault="0025380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受天津市职工服务中心委托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，对天津市职工服务中心羽绒马甲项目实施采购。</w:t>
      </w:r>
      <w:r>
        <w:rPr>
          <w:rFonts w:ascii="Times New Roman" w:eastAsia="宋体" w:hAnsi="Times New Roman" w:cs="Times New Roman"/>
          <w:szCs w:val="32"/>
        </w:rPr>
        <w:t>现欢迎</w:t>
      </w:r>
      <w:r>
        <w:rPr>
          <w:rFonts w:ascii="Times New Roman" w:eastAsia="宋体" w:hAnsi="Times New Roman" w:cs="Times New Roman"/>
          <w:color w:val="auto"/>
          <w:szCs w:val="32"/>
        </w:rPr>
        <w:t>合格的供应商参加投标。</w:t>
      </w:r>
    </w:p>
    <w:p w:rsidR="00BF13DC" w:rsidRDefault="0025380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F13DC" w:rsidRDefault="0025380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BF13DC" w:rsidRDefault="00253804">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天津市职工服务中心羽绒马甲项目</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-A-0</w:t>
      </w:r>
      <w:r>
        <w:rPr>
          <w:rFonts w:ascii="Times New Roman" w:eastAsia="宋体" w:hAnsi="Times New Roman" w:cs="Times New Roman" w:hint="eastAsia"/>
          <w:color w:val="auto"/>
        </w:rPr>
        <w:t>391</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F13DC" w:rsidRDefault="00253804">
      <w:pPr>
        <w:pStyle w:val="Default"/>
        <w:spacing w:line="360" w:lineRule="auto"/>
        <w:ind w:firstLineChars="200" w:firstLine="480"/>
        <w:jc w:val="both"/>
        <w:rPr>
          <w:rFonts w:ascii="Times New Roman" w:eastAsia="宋体" w:hAnsi="Times New Roman" w:cs="Times New Roman"/>
          <w:color w:val="auto"/>
          <w:lang w:val="zh-CN"/>
        </w:rPr>
      </w:pPr>
      <w:r>
        <w:rPr>
          <w:rFonts w:ascii="Times New Roman" w:eastAsia="宋体" w:hAnsi="Times New Roman" w:cs="Times New Roman" w:hint="eastAsia"/>
          <w:color w:val="auto"/>
          <w:lang w:val="zh-CN"/>
        </w:rPr>
        <w:t>第一包：羽绒</w:t>
      </w:r>
      <w:r>
        <w:rPr>
          <w:rFonts w:ascii="Times New Roman" w:eastAsia="宋体" w:hAnsi="Times New Roman" w:cs="Times New Roman" w:hint="eastAsia"/>
          <w:color w:val="auto"/>
          <w:lang w:val="zh-CN"/>
        </w:rPr>
        <w:t>马甲</w:t>
      </w:r>
      <w:r>
        <w:rPr>
          <w:rFonts w:ascii="Times New Roman" w:eastAsia="宋体" w:hAnsi="Times New Roman" w:cs="Times New Roman" w:hint="eastAsia"/>
          <w:color w:val="auto"/>
          <w:lang w:val="zh-CN"/>
        </w:rPr>
        <w:t>1</w:t>
      </w:r>
      <w:r>
        <w:rPr>
          <w:rFonts w:ascii="Times New Roman" w:eastAsia="宋体" w:hAnsi="Times New Roman" w:cs="Times New Roman" w:hint="eastAsia"/>
          <w:color w:val="auto"/>
          <w:lang w:val="zh-CN"/>
        </w:rPr>
        <w:t>批</w:t>
      </w:r>
      <w:r>
        <w:rPr>
          <w:rFonts w:ascii="Times New Roman" w:eastAsia="宋体" w:hAnsi="Times New Roman" w:cs="Times New Roman" w:hint="eastAsia"/>
          <w:color w:val="auto"/>
          <w:lang w:val="zh-CN"/>
        </w:rPr>
        <w:t xml:space="preserve"> </w:t>
      </w:r>
      <w:r>
        <w:rPr>
          <w:rFonts w:ascii="Times New Roman" w:eastAsia="宋体" w:hAnsi="Times New Roman" w:cs="Times New Roman" w:hint="eastAsia"/>
          <w:color w:val="auto"/>
          <w:lang w:val="zh-CN"/>
        </w:rPr>
        <w:t>（采购需求详见附件），合同履行期限：</w:t>
      </w:r>
      <w:r>
        <w:rPr>
          <w:rFonts w:ascii="Times New Roman" w:eastAsia="宋体" w:hAnsi="Times New Roman" w:cs="Times New Roman" w:hint="eastAsia"/>
          <w:color w:val="auto"/>
          <w:lang w:val="zh-CN"/>
        </w:rPr>
        <w:t>2025</w:t>
      </w:r>
      <w:r>
        <w:rPr>
          <w:rFonts w:ascii="Times New Roman" w:eastAsia="宋体" w:hAnsi="Times New Roman" w:cs="Times New Roman" w:hint="eastAsia"/>
          <w:color w:val="auto"/>
          <w:lang w:val="zh-CN"/>
        </w:rPr>
        <w:t>年</w:t>
      </w:r>
      <w:r>
        <w:rPr>
          <w:rFonts w:ascii="Times New Roman" w:eastAsia="宋体" w:hAnsi="Times New Roman" w:cs="Times New Roman" w:hint="eastAsia"/>
          <w:color w:val="auto"/>
          <w:lang w:val="zh-CN"/>
        </w:rPr>
        <w:t>12</w:t>
      </w:r>
      <w:r>
        <w:rPr>
          <w:rFonts w:ascii="Times New Roman" w:eastAsia="宋体" w:hAnsi="Times New Roman" w:cs="Times New Roman" w:hint="eastAsia"/>
          <w:color w:val="auto"/>
          <w:lang w:val="zh-CN"/>
        </w:rPr>
        <w:t>月</w:t>
      </w:r>
      <w:r>
        <w:rPr>
          <w:rFonts w:ascii="Times New Roman" w:eastAsia="宋体" w:hAnsi="Times New Roman" w:cs="Times New Roman" w:hint="eastAsia"/>
          <w:color w:val="auto"/>
        </w:rPr>
        <w:t>31</w:t>
      </w:r>
      <w:r>
        <w:rPr>
          <w:rFonts w:ascii="Times New Roman" w:eastAsia="宋体" w:hAnsi="Times New Roman" w:cs="Times New Roman" w:hint="eastAsia"/>
          <w:color w:val="auto"/>
        </w:rPr>
        <w:t>日之前</w:t>
      </w:r>
      <w:r>
        <w:rPr>
          <w:rFonts w:ascii="Times New Roman" w:eastAsia="宋体" w:hAnsi="Times New Roman" w:cs="Times New Roman" w:hint="eastAsia"/>
          <w:color w:val="auto"/>
          <w:lang w:val="zh-CN"/>
        </w:rPr>
        <w:t>对市总工会指定的点位（原则上不超过</w:t>
      </w:r>
      <w:r>
        <w:rPr>
          <w:rFonts w:ascii="Times New Roman" w:eastAsia="宋体" w:hAnsi="Times New Roman" w:cs="Times New Roman" w:hint="eastAsia"/>
          <w:color w:val="auto"/>
          <w:lang w:val="zh-CN"/>
        </w:rPr>
        <w:t>30</w:t>
      </w:r>
      <w:r>
        <w:rPr>
          <w:rFonts w:ascii="Times New Roman" w:eastAsia="宋体" w:hAnsi="Times New Roman" w:cs="Times New Roman" w:hint="eastAsia"/>
          <w:color w:val="auto"/>
          <w:lang w:val="zh-CN"/>
        </w:rPr>
        <w:t>个）完成物流配送。</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lang w:val="zh-CN"/>
        </w:rPr>
        <w:t>本项目不接受进口产品投标。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600080</w:t>
      </w:r>
      <w:r>
        <w:rPr>
          <w:rFonts w:ascii="Times New Roman" w:eastAsia="宋体" w:hAnsi="Times New Roman" w:cs="Times New Roman" w:hint="eastAsia"/>
          <w:color w:val="auto"/>
        </w:rPr>
        <w:t>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BF13DC" w:rsidRDefault="00253804">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1" w:name="_Toc412903615"/>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一</w:t>
      </w:r>
      <w:r>
        <w:rPr>
          <w:rFonts w:ascii="Times New Roman" w:eastAsia="宋体" w:hAnsi="Times New Roman" w:cs="Times New Roman"/>
          <w:color w:val="auto"/>
        </w:rPr>
        <w:t>）涉及商品包装或快递包装的，按照《财政部办公厅、生态环境部办公厅、国家邮政局办公室关于印发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二</w:t>
      </w:r>
      <w:r>
        <w:rPr>
          <w:rFonts w:ascii="Times New Roman" w:eastAsia="宋体" w:hAnsi="Times New Roman" w:cs="Times New Roman"/>
          <w:color w:val="auto"/>
        </w:rPr>
        <w:t>）按照《财政部关于在政府采购活动中查询及使用信用记录有关问题的通知》（财库〔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w:t>
      </w:r>
      <w:r>
        <w:rPr>
          <w:rFonts w:ascii="Times New Roman" w:eastAsia="宋体" w:hAnsi="Times New Roman" w:cs="Times New Roman"/>
          <w:color w:val="auto"/>
        </w:rPr>
        <w:t>.cn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01357E">
        <w:rPr>
          <w:rFonts w:ascii="Times New Roman" w:eastAsia="宋体" w:hAnsi="Times New Roman" w:cs="Times New Roman" w:hint="eastAsia"/>
          <w:color w:val="auto"/>
        </w:rPr>
        <w:t>10</w:t>
      </w:r>
      <w:r>
        <w:rPr>
          <w:rFonts w:ascii="Times New Roman" w:eastAsia="宋体" w:hAnsi="Times New Roman" w:cs="Times New Roman"/>
          <w:color w:val="auto"/>
        </w:rPr>
        <w:t>月</w:t>
      </w:r>
      <w:r w:rsidR="0001357E">
        <w:rPr>
          <w:rFonts w:ascii="Times New Roman" w:eastAsia="宋体" w:hAnsi="Times New Roman" w:cs="Times New Roman" w:hint="eastAsia"/>
          <w:color w:val="auto"/>
        </w:rPr>
        <w:t>28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01357E">
        <w:rPr>
          <w:rFonts w:ascii="Times New Roman" w:eastAsia="宋体" w:hAnsi="Times New Roman" w:cs="Times New Roman" w:hint="eastAsia"/>
          <w:color w:val="auto"/>
        </w:rPr>
        <w:t>11</w:t>
      </w:r>
      <w:r>
        <w:rPr>
          <w:rFonts w:ascii="Times New Roman" w:eastAsia="宋体" w:hAnsi="Times New Roman" w:cs="Times New Roman"/>
          <w:color w:val="auto"/>
        </w:rPr>
        <w:t>月</w:t>
      </w:r>
      <w:r w:rsidR="0001357E">
        <w:rPr>
          <w:rFonts w:ascii="Times New Roman" w:eastAsia="宋体" w:hAnsi="Times New Roman" w:cs="Times New Roman" w:hint="eastAsia"/>
          <w:color w:val="auto"/>
        </w:rPr>
        <w:t>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w:t>
      </w:r>
      <w:r>
        <w:rPr>
          <w:rFonts w:ascii="Times New Roman" w:eastAsia="宋体" w:hAnsi="Times New Roman" w:cs="Times New Roman"/>
          <w:color w:val="auto"/>
        </w:rPr>
        <w:t>录天津市政府采购中心网（网址：</w:t>
      </w:r>
      <w:hyperlink r:id="rId13" w:history="1">
        <w:r>
          <w:rPr>
            <w:rStyle w:val="af"/>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和标前答疑会</w:t>
      </w:r>
      <w:r>
        <w:rPr>
          <w:rFonts w:ascii="Times New Roman" w:eastAsia="宋体" w:hAnsi="Times New Roman" w:cs="Times New Roman"/>
          <w:color w:val="auto"/>
        </w:rPr>
        <w:t>。</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01357E">
        <w:rPr>
          <w:rFonts w:ascii="Times New Roman" w:eastAsia="宋体" w:hAnsi="Times New Roman" w:cs="Times New Roman" w:hint="eastAsia"/>
          <w:color w:val="auto"/>
        </w:rPr>
        <w:t>10</w:t>
      </w:r>
      <w:r>
        <w:rPr>
          <w:rFonts w:ascii="Times New Roman" w:eastAsia="宋体" w:hAnsi="Times New Roman" w:cs="Times New Roman"/>
          <w:color w:val="auto"/>
        </w:rPr>
        <w:t>月</w:t>
      </w:r>
      <w:r w:rsidR="0001357E">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01357E">
        <w:rPr>
          <w:rFonts w:ascii="Times New Roman" w:eastAsia="宋体" w:hAnsi="Times New Roman" w:cs="Times New Roman" w:hint="eastAsia"/>
          <w:color w:val="auto"/>
        </w:rPr>
        <w:t>11</w:t>
      </w:r>
      <w:r>
        <w:rPr>
          <w:rFonts w:ascii="Times New Roman" w:eastAsia="宋体" w:hAnsi="Times New Roman" w:cs="Times New Roman"/>
          <w:color w:val="auto"/>
        </w:rPr>
        <w:t>月</w:t>
      </w:r>
      <w:r w:rsidR="0001357E">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w:t>
      </w:r>
      <w:r>
        <w:rPr>
          <w:rFonts w:ascii="Times New Roman" w:eastAsia="宋体" w:hAnsi="Times New Roman" w:cs="Times New Roman"/>
          <w:color w:val="auto"/>
        </w:rPr>
        <w:t>2025</w:t>
      </w:r>
      <w:r>
        <w:rPr>
          <w:rFonts w:ascii="Times New Roman" w:eastAsia="宋体" w:hAnsi="Times New Roman" w:cs="Times New Roman"/>
          <w:color w:val="auto"/>
        </w:rPr>
        <w:t>年</w:t>
      </w:r>
      <w:r w:rsidR="0001357E">
        <w:rPr>
          <w:rFonts w:ascii="Times New Roman" w:eastAsia="宋体" w:hAnsi="Times New Roman" w:cs="Times New Roman" w:hint="eastAsia"/>
          <w:color w:val="auto"/>
        </w:rPr>
        <w:t>11</w:t>
      </w:r>
      <w:r>
        <w:rPr>
          <w:rFonts w:ascii="Times New Roman" w:eastAsia="宋体" w:hAnsi="Times New Roman" w:cs="Times New Roman"/>
          <w:color w:val="auto"/>
        </w:rPr>
        <w:t>月</w:t>
      </w:r>
      <w:r w:rsidR="0001357E">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w:t>
      </w:r>
      <w:r>
        <w:rPr>
          <w:rFonts w:ascii="Times New Roman" w:eastAsia="宋体" w:hAnsi="Times New Roman" w:cs="Times New Roman" w:hint="eastAsia"/>
          <w:color w:val="auto"/>
        </w:rPr>
        <w:t>投标人电子签章的电子投标文件（以通过天津公共资源电子签章客户端正确读取签章信息为准）。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01357E">
        <w:rPr>
          <w:rFonts w:ascii="Times New Roman" w:eastAsia="宋体" w:hAnsi="Times New Roman" w:cs="Times New Roman" w:hint="eastAsia"/>
          <w:color w:val="auto"/>
        </w:rPr>
        <w:t>11</w:t>
      </w:r>
      <w:r>
        <w:rPr>
          <w:rFonts w:ascii="Times New Roman" w:eastAsia="宋体" w:hAnsi="Times New Roman" w:cs="Times New Roman"/>
          <w:color w:val="auto"/>
        </w:rPr>
        <w:t>月</w:t>
      </w:r>
      <w:r w:rsidR="0001357E">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01357E">
        <w:rPr>
          <w:rFonts w:ascii="Times New Roman" w:eastAsia="宋体" w:hAnsi="Times New Roman" w:cs="Times New Roman" w:hint="eastAsia"/>
          <w:color w:val="auto"/>
        </w:rPr>
        <w:t>11</w:t>
      </w:r>
      <w:r>
        <w:rPr>
          <w:rFonts w:ascii="Times New Roman" w:eastAsia="宋体" w:hAnsi="Times New Roman" w:cs="Times New Roman"/>
          <w:color w:val="auto"/>
        </w:rPr>
        <w:t>月</w:t>
      </w:r>
      <w:r w:rsidR="0001357E">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w:t>
      </w:r>
      <w:r>
        <w:rPr>
          <w:rFonts w:ascii="Times New Roman" w:eastAsia="宋体" w:hAnsi="Times New Roman" w:cs="Times New Roman" w:hint="eastAsia"/>
          <w:color w:val="auto"/>
        </w:rPr>
        <w:lastRenderedPageBreak/>
        <w:t>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w:t>
      </w:r>
      <w:r>
        <w:rPr>
          <w:rFonts w:ascii="Times New Roman" w:eastAsia="宋体" w:hAnsi="Times New Roman" w:cs="Times New Roman"/>
          <w:color w:val="auto"/>
        </w:rPr>
        <w:t>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（一）采购人名称：天津市职工服务中心</w:t>
      </w:r>
      <w:r>
        <w:rPr>
          <w:rFonts w:ascii="Times New Roman" w:eastAsia="宋体" w:hAnsi="Times New Roman" w:cs="Times New Roman" w:hint="eastAsia"/>
          <w:color w:val="auto"/>
        </w:rPr>
        <w:t xml:space="preserve">  </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（二）采购人地址：天津市河东区光华路</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（三）采购人联系人：马振宇</w:t>
      </w:r>
      <w:r>
        <w:rPr>
          <w:rFonts w:ascii="Times New Roman" w:eastAsia="宋体" w:hAnsi="Times New Roman" w:cs="Times New Roman" w:hint="eastAsia"/>
          <w:color w:val="auto"/>
        </w:rPr>
        <w:t xml:space="preserve">  </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 xml:space="preserve">022-84236894  </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F13DC" w:rsidRDefault="00253804">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联系部门：天津市职工服务中心</w:t>
      </w:r>
      <w:r>
        <w:rPr>
          <w:rFonts w:ascii="Times New Roman" w:eastAsia="宋体" w:hAnsi="Times New Roman" w:cs="Times New Roman" w:hint="eastAsia"/>
          <w:color w:val="000000" w:themeColor="text1"/>
        </w:rPr>
        <w:t xml:space="preserve"> </w:t>
      </w:r>
    </w:p>
    <w:p w:rsidR="00BF13DC" w:rsidRDefault="00253804">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联系地址：天津市河东区光华路</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号</w:t>
      </w:r>
      <w:r>
        <w:rPr>
          <w:rFonts w:ascii="Times New Roman" w:eastAsia="宋体" w:hAnsi="Times New Roman" w:cs="Times New Roman" w:hint="eastAsia"/>
          <w:color w:val="000000" w:themeColor="text1"/>
        </w:rPr>
        <w:t xml:space="preserve"> </w:t>
      </w:r>
    </w:p>
    <w:p w:rsidR="00BF13DC" w:rsidRDefault="00253804">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联</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系</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人：</w:t>
      </w:r>
      <w:r>
        <w:rPr>
          <w:rFonts w:ascii="Times New Roman" w:eastAsia="宋体" w:hAnsi="Times New Roman" w:cs="Times New Roman" w:hint="eastAsia"/>
          <w:color w:val="000000" w:themeColor="text1"/>
        </w:rPr>
        <w:t>马振宇</w:t>
      </w:r>
      <w:r>
        <w:rPr>
          <w:rFonts w:ascii="Times New Roman" w:eastAsia="宋体" w:hAnsi="Times New Roman" w:cs="Times New Roman" w:hint="eastAsia"/>
          <w:color w:val="000000" w:themeColor="text1"/>
        </w:rPr>
        <w:t xml:space="preserve"> </w:t>
      </w:r>
    </w:p>
    <w:p w:rsidR="00BF13DC" w:rsidRDefault="00253804">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联系方式：</w:t>
      </w:r>
      <w:r>
        <w:rPr>
          <w:rFonts w:ascii="Times New Roman" w:eastAsia="宋体" w:hAnsi="Times New Roman" w:cs="Times New Roman" w:hint="eastAsia"/>
          <w:color w:val="000000" w:themeColor="text1"/>
        </w:rPr>
        <w:t>022-84236894</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F13DC">
        <w:trPr>
          <w:trHeight w:val="440"/>
          <w:tblHeader/>
          <w:jc w:val="center"/>
        </w:trPr>
        <w:tc>
          <w:tcPr>
            <w:tcW w:w="3656" w:type="dxa"/>
            <w:vAlign w:val="center"/>
          </w:tcPr>
          <w:p w:rsidR="00BF13DC" w:rsidRDefault="00253804">
            <w:pPr>
              <w:tabs>
                <w:tab w:val="left" w:pos="750"/>
                <w:tab w:val="left" w:pos="840"/>
              </w:tabs>
              <w:adjustRightInd w:val="0"/>
              <w:snapToGrid w:val="0"/>
              <w:jc w:val="center"/>
              <w:rPr>
                <w:sz w:val="24"/>
              </w:rPr>
            </w:pPr>
            <w:r>
              <w:rPr>
                <w:rFonts w:hint="eastAsia"/>
                <w:b/>
                <w:sz w:val="24"/>
              </w:rPr>
              <w:t>预算</w:t>
            </w:r>
            <w:r>
              <w:rPr>
                <w:sz w:val="24"/>
              </w:rPr>
              <w:t>金额</w:t>
            </w:r>
            <w:r>
              <w:rPr>
                <w:rFonts w:hint="eastAsia"/>
                <w:sz w:val="24"/>
              </w:rPr>
              <w:t>（万元）</w:t>
            </w:r>
          </w:p>
        </w:tc>
        <w:tc>
          <w:tcPr>
            <w:tcW w:w="3657" w:type="dxa"/>
            <w:vAlign w:val="center"/>
          </w:tcPr>
          <w:p w:rsidR="00BF13DC" w:rsidRDefault="00253804">
            <w:pPr>
              <w:tabs>
                <w:tab w:val="left" w:pos="750"/>
                <w:tab w:val="left" w:pos="840"/>
              </w:tabs>
              <w:adjustRightInd w:val="0"/>
              <w:snapToGrid w:val="0"/>
              <w:jc w:val="center"/>
              <w:rPr>
                <w:sz w:val="24"/>
              </w:rPr>
            </w:pPr>
            <w:r>
              <w:rPr>
                <w:sz w:val="24"/>
              </w:rPr>
              <w:t>费率</w:t>
            </w:r>
          </w:p>
        </w:tc>
      </w:tr>
      <w:tr w:rsidR="00BF13DC">
        <w:trPr>
          <w:trHeight w:val="440"/>
          <w:jc w:val="center"/>
        </w:trPr>
        <w:tc>
          <w:tcPr>
            <w:tcW w:w="3656" w:type="dxa"/>
            <w:vAlign w:val="center"/>
          </w:tcPr>
          <w:p w:rsidR="00BF13DC" w:rsidRDefault="00253804">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F13DC" w:rsidRDefault="00253804">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BF13DC">
        <w:trPr>
          <w:trHeight w:val="440"/>
          <w:jc w:val="center"/>
        </w:trPr>
        <w:tc>
          <w:tcPr>
            <w:tcW w:w="3656" w:type="dxa"/>
            <w:vAlign w:val="center"/>
          </w:tcPr>
          <w:p w:rsidR="00BF13DC" w:rsidRDefault="00253804">
            <w:pPr>
              <w:tabs>
                <w:tab w:val="left" w:pos="750"/>
                <w:tab w:val="left" w:pos="840"/>
              </w:tabs>
              <w:adjustRightInd w:val="0"/>
              <w:snapToGrid w:val="0"/>
              <w:jc w:val="center"/>
              <w:rPr>
                <w:sz w:val="24"/>
              </w:rPr>
            </w:pPr>
            <w:r>
              <w:rPr>
                <w:sz w:val="24"/>
              </w:rPr>
              <w:t>100-500</w:t>
            </w:r>
          </w:p>
        </w:tc>
        <w:tc>
          <w:tcPr>
            <w:tcW w:w="3657" w:type="dxa"/>
            <w:vAlign w:val="center"/>
          </w:tcPr>
          <w:p w:rsidR="00BF13DC" w:rsidRDefault="00253804">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BF13DC">
        <w:trPr>
          <w:trHeight w:val="440"/>
          <w:jc w:val="center"/>
        </w:trPr>
        <w:tc>
          <w:tcPr>
            <w:tcW w:w="3656" w:type="dxa"/>
            <w:vAlign w:val="center"/>
          </w:tcPr>
          <w:p w:rsidR="00BF13DC" w:rsidRDefault="00253804">
            <w:pPr>
              <w:tabs>
                <w:tab w:val="left" w:pos="750"/>
                <w:tab w:val="left" w:pos="840"/>
              </w:tabs>
              <w:adjustRightInd w:val="0"/>
              <w:snapToGrid w:val="0"/>
              <w:jc w:val="center"/>
              <w:rPr>
                <w:sz w:val="24"/>
              </w:rPr>
            </w:pPr>
            <w:r>
              <w:rPr>
                <w:sz w:val="24"/>
              </w:rPr>
              <w:t>500-1000</w:t>
            </w:r>
          </w:p>
        </w:tc>
        <w:tc>
          <w:tcPr>
            <w:tcW w:w="3657" w:type="dxa"/>
            <w:vAlign w:val="center"/>
          </w:tcPr>
          <w:p w:rsidR="00BF13DC" w:rsidRDefault="00253804">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BF13DC">
        <w:trPr>
          <w:trHeight w:val="440"/>
          <w:jc w:val="center"/>
        </w:trPr>
        <w:tc>
          <w:tcPr>
            <w:tcW w:w="3656" w:type="dxa"/>
            <w:vAlign w:val="center"/>
          </w:tcPr>
          <w:p w:rsidR="00BF13DC" w:rsidRDefault="00253804">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BF13DC" w:rsidRDefault="00253804">
            <w:pPr>
              <w:tabs>
                <w:tab w:val="left" w:pos="750"/>
                <w:tab w:val="left" w:pos="840"/>
              </w:tabs>
              <w:adjustRightInd w:val="0"/>
              <w:snapToGrid w:val="0"/>
              <w:jc w:val="center"/>
              <w:rPr>
                <w:sz w:val="24"/>
              </w:rPr>
            </w:pPr>
            <w:r>
              <w:rPr>
                <w:sz w:val="24"/>
              </w:rPr>
              <w:t>0.5%</w:t>
            </w:r>
          </w:p>
        </w:tc>
      </w:tr>
      <w:tr w:rsidR="00BF13DC">
        <w:trPr>
          <w:trHeight w:val="440"/>
          <w:jc w:val="center"/>
        </w:trPr>
        <w:tc>
          <w:tcPr>
            <w:tcW w:w="3656" w:type="dxa"/>
            <w:vAlign w:val="center"/>
          </w:tcPr>
          <w:p w:rsidR="00BF13DC" w:rsidRDefault="00253804">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BF13DC" w:rsidRDefault="00253804">
            <w:pPr>
              <w:tabs>
                <w:tab w:val="left" w:pos="750"/>
                <w:tab w:val="left" w:pos="840"/>
              </w:tabs>
              <w:adjustRightInd w:val="0"/>
              <w:snapToGrid w:val="0"/>
              <w:jc w:val="center"/>
              <w:rPr>
                <w:sz w:val="24"/>
              </w:rPr>
            </w:pPr>
            <w:r>
              <w:rPr>
                <w:sz w:val="24"/>
              </w:rPr>
              <w:t>0.25%</w:t>
            </w:r>
          </w:p>
        </w:tc>
      </w:tr>
      <w:tr w:rsidR="00BF13DC">
        <w:trPr>
          <w:trHeight w:val="440"/>
          <w:jc w:val="center"/>
        </w:trPr>
        <w:tc>
          <w:tcPr>
            <w:tcW w:w="3656" w:type="dxa"/>
            <w:vAlign w:val="center"/>
          </w:tcPr>
          <w:p w:rsidR="00BF13DC" w:rsidRDefault="00253804">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BF13DC" w:rsidRDefault="00253804">
            <w:pPr>
              <w:tabs>
                <w:tab w:val="left" w:pos="750"/>
                <w:tab w:val="left" w:pos="840"/>
              </w:tabs>
              <w:adjustRightInd w:val="0"/>
              <w:snapToGrid w:val="0"/>
              <w:jc w:val="center"/>
              <w:rPr>
                <w:sz w:val="24"/>
              </w:rPr>
            </w:pPr>
            <w:r>
              <w:rPr>
                <w:sz w:val="24"/>
              </w:rPr>
              <w:t>0.05%</w:t>
            </w:r>
          </w:p>
        </w:tc>
      </w:tr>
    </w:tbl>
    <w:p w:rsidR="001B5212" w:rsidRDefault="00253804">
      <w:pPr>
        <w:tabs>
          <w:tab w:val="left" w:pos="700"/>
        </w:tabs>
        <w:autoSpaceDE w:val="0"/>
        <w:autoSpaceDN w:val="0"/>
        <w:adjustRightInd w:val="0"/>
        <w:spacing w:line="360" w:lineRule="auto"/>
        <w:ind w:firstLineChars="200" w:firstLine="480"/>
        <w:rPr>
          <w:rFonts w:hint="eastAsia"/>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b/>
          <w:sz w:val="24"/>
        </w:rPr>
        <w:t>预算</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BF13DC" w:rsidRDefault="00253804">
      <w:pPr>
        <w:tabs>
          <w:tab w:val="left" w:pos="700"/>
        </w:tabs>
        <w:autoSpaceDE w:val="0"/>
        <w:autoSpaceDN w:val="0"/>
        <w:adjustRightInd w:val="0"/>
        <w:spacing w:line="360" w:lineRule="auto"/>
        <w:ind w:firstLineChars="200" w:firstLine="480"/>
        <w:rPr>
          <w:sz w:val="24"/>
          <w:szCs w:val="24"/>
          <w:lang w:val="zh-CN"/>
        </w:rPr>
      </w:pPr>
      <w:bookmarkStart w:id="7" w:name="_GoBack"/>
      <w:bookmarkEnd w:id="7"/>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F13DC" w:rsidRDefault="00253804" w:rsidP="0001357E">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 xml:space="preserve">1212 </w:t>
      </w:r>
      <w:r>
        <w:rPr>
          <w:rFonts w:ascii="Times New Roman" w:eastAsia="宋体" w:hAnsi="Times New Roman" w:cs="Times New Roman" w:hint="eastAsia"/>
          <w:color w:val="auto"/>
        </w:rPr>
        <w:t>0000 MB1E 44809C</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F13DC" w:rsidRDefault="00253804">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BF13DC" w:rsidRDefault="00BF13DC">
      <w:pPr>
        <w:pStyle w:val="Default"/>
        <w:spacing w:line="360" w:lineRule="auto"/>
        <w:jc w:val="both"/>
        <w:rPr>
          <w:rFonts w:ascii="Times New Roman" w:eastAsia="宋体" w:hAnsi="Times New Roman" w:cs="Times New Roman"/>
          <w:color w:val="auto"/>
        </w:rPr>
      </w:pPr>
    </w:p>
    <w:p w:rsidR="00BF13DC" w:rsidRDefault="0025380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617F2C">
        <w:rPr>
          <w:rFonts w:ascii="Times New Roman" w:eastAsia="宋体" w:hAnsi="Times New Roman" w:cs="Times New Roman" w:hint="eastAsia"/>
          <w:color w:val="auto"/>
        </w:rPr>
        <w:t>10</w:t>
      </w:r>
      <w:r>
        <w:rPr>
          <w:rFonts w:ascii="Times New Roman" w:eastAsia="宋体" w:hAnsi="Times New Roman" w:cs="Times New Roman"/>
          <w:color w:val="auto"/>
        </w:rPr>
        <w:t>月</w:t>
      </w:r>
      <w:r w:rsidR="00617F2C">
        <w:rPr>
          <w:rFonts w:ascii="Times New Roman" w:eastAsia="宋体" w:hAnsi="Times New Roman" w:cs="Times New Roman" w:hint="eastAsia"/>
          <w:color w:val="auto"/>
        </w:rPr>
        <w:t>28</w:t>
      </w:r>
      <w:r>
        <w:rPr>
          <w:rFonts w:ascii="Times New Roman" w:eastAsia="宋体" w:hAnsi="Times New Roman" w:cs="Times New Roman"/>
          <w:color w:val="auto"/>
        </w:rPr>
        <w:t>日</w:t>
      </w:r>
    </w:p>
    <w:p w:rsidR="00BF13DC" w:rsidRDefault="00BF13DC">
      <w:pPr>
        <w:pStyle w:val="Default"/>
        <w:spacing w:line="360" w:lineRule="auto"/>
        <w:ind w:right="892"/>
        <w:rPr>
          <w:rFonts w:ascii="Times New Roman" w:eastAsia="宋体" w:hAnsi="Times New Roman" w:cs="Times New Roman"/>
          <w:color w:val="auto"/>
        </w:rPr>
      </w:pPr>
    </w:p>
    <w:p w:rsidR="00BF13DC" w:rsidRDefault="00BF13DC">
      <w:pPr>
        <w:widowControl/>
        <w:jc w:val="left"/>
        <w:rPr>
          <w:kern w:val="0"/>
          <w:sz w:val="24"/>
          <w:szCs w:val="24"/>
        </w:rPr>
      </w:pPr>
    </w:p>
    <w:p w:rsidR="00BF13DC" w:rsidRDefault="00BF13DC">
      <w:pPr>
        <w:widowControl/>
        <w:jc w:val="left"/>
        <w:rPr>
          <w:kern w:val="0"/>
          <w:sz w:val="24"/>
          <w:szCs w:val="24"/>
        </w:rPr>
      </w:pPr>
    </w:p>
    <w:p w:rsidR="00BF13DC" w:rsidRDefault="00BF13DC">
      <w:pPr>
        <w:widowControl/>
        <w:jc w:val="left"/>
        <w:rPr>
          <w:kern w:val="0"/>
          <w:sz w:val="24"/>
          <w:szCs w:val="24"/>
        </w:rPr>
      </w:pPr>
    </w:p>
    <w:p w:rsidR="00BF13DC" w:rsidRDefault="00253804">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BF13DC" w:rsidRDefault="00253804">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BF13DC" w:rsidRDefault="00253804">
      <w:pPr>
        <w:spacing w:line="360" w:lineRule="auto"/>
        <w:ind w:firstLineChars="200" w:firstLine="480"/>
        <w:outlineLvl w:val="0"/>
        <w:rPr>
          <w:sz w:val="24"/>
        </w:rPr>
      </w:pPr>
      <w:r>
        <w:rPr>
          <w:rFonts w:hint="eastAsia"/>
          <w:sz w:val="24"/>
        </w:rPr>
        <w:t>一、项目背景</w:t>
      </w:r>
    </w:p>
    <w:p w:rsidR="00BF13DC" w:rsidRDefault="00253804">
      <w:pPr>
        <w:spacing w:line="360" w:lineRule="auto"/>
        <w:ind w:firstLineChars="200" w:firstLine="480"/>
        <w:outlineLvl w:val="0"/>
        <w:rPr>
          <w:sz w:val="24"/>
        </w:rPr>
      </w:pPr>
      <w:r>
        <w:rPr>
          <w:rFonts w:hint="eastAsia"/>
          <w:sz w:val="24"/>
        </w:rPr>
        <w:t>根据</w:t>
      </w:r>
      <w:r>
        <w:rPr>
          <w:rFonts w:hint="eastAsia"/>
          <w:sz w:val="24"/>
        </w:rPr>
        <w:t>2025</w:t>
      </w:r>
      <w:r>
        <w:rPr>
          <w:rFonts w:hint="eastAsia"/>
          <w:sz w:val="24"/>
        </w:rPr>
        <w:t>年中央财政职工困难帮扶资金项目指引，天津市职工服务中心作为全总提升职工生活品质试点单位，依据《天津市工会送温暖资金使用管理实施细则</w:t>
      </w:r>
      <w:r>
        <w:rPr>
          <w:rFonts w:hint="eastAsia"/>
          <w:sz w:val="24"/>
        </w:rPr>
        <w:t>(</w:t>
      </w:r>
      <w:r>
        <w:rPr>
          <w:rFonts w:hint="eastAsia"/>
          <w:sz w:val="24"/>
        </w:rPr>
        <w:t>试行</w:t>
      </w:r>
      <w:r>
        <w:rPr>
          <w:rFonts w:hint="eastAsia"/>
          <w:sz w:val="24"/>
        </w:rPr>
        <w:t>)</w:t>
      </w:r>
      <w:r>
        <w:rPr>
          <w:rFonts w:hint="eastAsia"/>
          <w:sz w:val="24"/>
        </w:rPr>
        <w:t>》，开展“新就业形态劳动者温暖行动”项目。通过慰问，将党和政府的关心关爱以及工会组织的温暖送到新就业形态劳动者心坎上，提升新就业形态劳动者获得感、幸福感。</w:t>
      </w:r>
    </w:p>
    <w:p w:rsidR="00BF13DC" w:rsidRDefault="00253804">
      <w:pPr>
        <w:spacing w:line="360" w:lineRule="auto"/>
        <w:ind w:firstLineChars="200" w:firstLine="480"/>
        <w:outlineLvl w:val="0"/>
        <w:rPr>
          <w:sz w:val="24"/>
        </w:rPr>
      </w:pPr>
      <w:r>
        <w:rPr>
          <w:rFonts w:hint="eastAsia"/>
          <w:sz w:val="24"/>
        </w:rPr>
        <w:t>本项目属于工业行业。</w:t>
      </w:r>
    </w:p>
    <w:p w:rsidR="00BF13DC" w:rsidRDefault="00253804">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BF13DC" w:rsidRDefault="00253804">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BF13DC" w:rsidRDefault="00253804">
      <w:pPr>
        <w:spacing w:line="360" w:lineRule="auto"/>
        <w:ind w:firstLineChars="200" w:firstLine="480"/>
        <w:outlineLvl w:val="0"/>
        <w:rPr>
          <w:sz w:val="24"/>
        </w:rPr>
      </w:pPr>
      <w:r>
        <w:rPr>
          <w:rFonts w:hint="eastAsia"/>
          <w:sz w:val="24"/>
        </w:rPr>
        <w:t>（二）所投产品符合</w:t>
      </w:r>
      <w:r>
        <w:rPr>
          <w:rFonts w:hint="eastAsia"/>
          <w:sz w:val="24"/>
        </w:rPr>
        <w:t>GB18401-2010</w:t>
      </w:r>
      <w:r>
        <w:rPr>
          <w:rFonts w:hint="eastAsia"/>
          <w:sz w:val="24"/>
        </w:rPr>
        <w:t>《国家纺织产品基本安全技术规范》。</w:t>
      </w:r>
    </w:p>
    <w:p w:rsidR="00BF13DC" w:rsidRDefault="00253804">
      <w:pPr>
        <w:spacing w:line="360" w:lineRule="auto"/>
        <w:ind w:firstLineChars="200" w:firstLine="480"/>
        <w:outlineLvl w:val="0"/>
        <w:rPr>
          <w:sz w:val="24"/>
        </w:rPr>
      </w:pPr>
      <w:r>
        <w:rPr>
          <w:rFonts w:hint="eastAsia"/>
          <w:sz w:val="24"/>
        </w:rPr>
        <w:t>（三）采购清单</w:t>
      </w:r>
    </w:p>
    <w:p w:rsidR="00BF13DC" w:rsidRDefault="00253804">
      <w:pPr>
        <w:spacing w:line="360" w:lineRule="auto"/>
        <w:ind w:firstLineChars="200" w:firstLine="480"/>
        <w:outlineLvl w:val="0"/>
        <w:rPr>
          <w:sz w:val="24"/>
        </w:rPr>
      </w:pPr>
      <w:r>
        <w:rPr>
          <w:rFonts w:hint="eastAsia"/>
          <w:sz w:val="24"/>
        </w:rPr>
        <w:t>供应商按如下要求提供不少于</w:t>
      </w:r>
      <w:r>
        <w:rPr>
          <w:rFonts w:hint="eastAsia"/>
          <w:sz w:val="24"/>
        </w:rPr>
        <w:t>3334</w:t>
      </w:r>
      <w:r>
        <w:rPr>
          <w:rFonts w:hint="eastAsia"/>
          <w:sz w:val="24"/>
        </w:rPr>
        <w:t>件，每件价格不高于</w:t>
      </w:r>
      <w:r>
        <w:rPr>
          <w:rFonts w:hint="eastAsia"/>
          <w:sz w:val="24"/>
        </w:rPr>
        <w:t>180</w:t>
      </w:r>
      <w:r>
        <w:rPr>
          <w:rFonts w:hint="eastAsia"/>
          <w:sz w:val="24"/>
        </w:rPr>
        <w:t>元的羽绒马甲，含税含运费，提供免费服装标识的设计和印制、装袋及配送。交货时提供具备</w:t>
      </w:r>
      <w:r>
        <w:rPr>
          <w:rFonts w:hint="eastAsia"/>
          <w:sz w:val="24"/>
        </w:rPr>
        <w:t>CMA</w:t>
      </w:r>
      <w:r>
        <w:rPr>
          <w:rFonts w:hint="eastAsia"/>
          <w:sz w:val="24"/>
        </w:rPr>
        <w:t>标识的检验报告，报告内容包括</w:t>
      </w:r>
      <w:r>
        <w:rPr>
          <w:rFonts w:hint="eastAsia"/>
          <w:sz w:val="24"/>
        </w:rPr>
        <w:t>GB18401-2010</w:t>
      </w:r>
      <w:r>
        <w:rPr>
          <w:rFonts w:hint="eastAsia"/>
          <w:sz w:val="24"/>
        </w:rPr>
        <w:t>《国家纺织产品基本安全技术规范》及含绒量。</w:t>
      </w:r>
    </w:p>
    <w:p w:rsidR="00BF13DC" w:rsidRDefault="00253804">
      <w:pPr>
        <w:spacing w:line="360" w:lineRule="auto"/>
        <w:ind w:firstLineChars="200" w:firstLine="480"/>
        <w:outlineLvl w:val="0"/>
        <w:rPr>
          <w:sz w:val="24"/>
        </w:rPr>
      </w:pPr>
      <w:r>
        <w:rPr>
          <w:rFonts w:hint="eastAsia"/>
          <w:sz w:val="24"/>
        </w:rPr>
        <w:t>第一包：技术参数</w:t>
      </w:r>
    </w:p>
    <w:tbl>
      <w:tblPr>
        <w:tblW w:w="9125" w:type="dxa"/>
        <w:jc w:val="center"/>
        <w:tblInd w:w="-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5"/>
        <w:gridCol w:w="1276"/>
        <w:gridCol w:w="6804"/>
      </w:tblGrid>
      <w:tr w:rsidR="00BF13DC">
        <w:trPr>
          <w:tblHeader/>
          <w:jc w:val="center"/>
        </w:trPr>
        <w:tc>
          <w:tcPr>
            <w:tcW w:w="1045" w:type="dxa"/>
            <w:tcBorders>
              <w:top w:val="single" w:sz="4" w:space="0" w:color="auto"/>
              <w:left w:val="single" w:sz="4" w:space="0" w:color="auto"/>
              <w:bottom w:val="single" w:sz="4" w:space="0" w:color="auto"/>
              <w:right w:val="single" w:sz="4" w:space="0" w:color="auto"/>
            </w:tcBorders>
            <w:vAlign w:val="center"/>
          </w:tcPr>
          <w:p w:rsidR="00BF13DC" w:rsidRDefault="00253804">
            <w:pPr>
              <w:widowControl/>
              <w:jc w:val="center"/>
              <w:rPr>
                <w:rFonts w:cs="宋体"/>
                <w:kern w:val="0"/>
                <w:sz w:val="24"/>
                <w:szCs w:val="24"/>
              </w:rPr>
            </w:pPr>
            <w:r>
              <w:rPr>
                <w:rFonts w:cs="宋体" w:hint="eastAsia"/>
                <w:kern w:val="0"/>
                <w:sz w:val="24"/>
              </w:rPr>
              <w:t>序号</w:t>
            </w:r>
          </w:p>
        </w:tc>
        <w:tc>
          <w:tcPr>
            <w:tcW w:w="1276" w:type="dxa"/>
            <w:tcBorders>
              <w:top w:val="single" w:sz="4" w:space="0" w:color="auto"/>
              <w:left w:val="single" w:sz="4" w:space="0" w:color="auto"/>
              <w:bottom w:val="single" w:sz="4" w:space="0" w:color="auto"/>
              <w:right w:val="single" w:sz="4" w:space="0" w:color="auto"/>
            </w:tcBorders>
            <w:vAlign w:val="center"/>
          </w:tcPr>
          <w:p w:rsidR="00BF13DC" w:rsidRDefault="00253804">
            <w:pPr>
              <w:widowControl/>
              <w:jc w:val="center"/>
              <w:rPr>
                <w:rFonts w:cs="宋体"/>
                <w:kern w:val="0"/>
                <w:sz w:val="24"/>
                <w:szCs w:val="24"/>
              </w:rPr>
            </w:pPr>
            <w:r>
              <w:rPr>
                <w:rFonts w:cs="宋体" w:hint="eastAsia"/>
                <w:kern w:val="0"/>
                <w:sz w:val="24"/>
              </w:rPr>
              <w:t>标的名称</w:t>
            </w:r>
          </w:p>
        </w:tc>
        <w:tc>
          <w:tcPr>
            <w:tcW w:w="6804" w:type="dxa"/>
            <w:tcBorders>
              <w:top w:val="single" w:sz="4" w:space="0" w:color="auto"/>
              <w:left w:val="single" w:sz="4" w:space="0" w:color="auto"/>
              <w:bottom w:val="single" w:sz="4" w:space="0" w:color="auto"/>
              <w:right w:val="single" w:sz="4" w:space="0" w:color="auto"/>
            </w:tcBorders>
            <w:vAlign w:val="center"/>
          </w:tcPr>
          <w:p w:rsidR="00BF13DC" w:rsidRDefault="00253804">
            <w:pPr>
              <w:widowControl/>
              <w:jc w:val="center"/>
              <w:rPr>
                <w:rFonts w:cs="宋体"/>
                <w:kern w:val="0"/>
                <w:sz w:val="24"/>
                <w:szCs w:val="24"/>
              </w:rPr>
            </w:pPr>
            <w:r>
              <w:rPr>
                <w:rFonts w:cs="宋体" w:hint="eastAsia"/>
                <w:kern w:val="0"/>
                <w:sz w:val="24"/>
              </w:rPr>
              <w:t>需求条款</w:t>
            </w:r>
          </w:p>
        </w:tc>
      </w:tr>
      <w:tr w:rsidR="00BF13DC">
        <w:trPr>
          <w:jc w:val="center"/>
        </w:trPr>
        <w:tc>
          <w:tcPr>
            <w:tcW w:w="1045" w:type="dxa"/>
            <w:tcBorders>
              <w:top w:val="single" w:sz="4" w:space="0" w:color="auto"/>
              <w:left w:val="single" w:sz="4" w:space="0" w:color="auto"/>
              <w:bottom w:val="single" w:sz="4" w:space="0" w:color="auto"/>
              <w:right w:val="single" w:sz="4" w:space="0" w:color="auto"/>
            </w:tcBorders>
            <w:vAlign w:val="center"/>
          </w:tcPr>
          <w:p w:rsidR="00BF13DC" w:rsidRDefault="00253804">
            <w:pPr>
              <w:widowControl/>
              <w:jc w:val="center"/>
              <w:rPr>
                <w:rFonts w:cs="宋体"/>
                <w:color w:val="000000"/>
                <w:kern w:val="0"/>
                <w:sz w:val="24"/>
                <w:szCs w:val="21"/>
              </w:rPr>
            </w:pPr>
            <w:r>
              <w:rPr>
                <w:rFonts w:cs="宋体" w:hint="eastAsia"/>
                <w:color w:val="000000"/>
                <w:kern w:val="0"/>
                <w:sz w:val="24"/>
                <w:szCs w:val="21"/>
              </w:rPr>
              <w:t>1</w:t>
            </w:r>
          </w:p>
        </w:tc>
        <w:tc>
          <w:tcPr>
            <w:tcW w:w="1276" w:type="dxa"/>
            <w:tcBorders>
              <w:top w:val="single" w:sz="4" w:space="0" w:color="auto"/>
              <w:left w:val="single" w:sz="4" w:space="0" w:color="auto"/>
              <w:bottom w:val="single" w:sz="4" w:space="0" w:color="auto"/>
              <w:right w:val="single" w:sz="4" w:space="0" w:color="auto"/>
            </w:tcBorders>
            <w:vAlign w:val="center"/>
          </w:tcPr>
          <w:p w:rsidR="00BF13DC" w:rsidRDefault="00253804">
            <w:pPr>
              <w:widowControl/>
              <w:jc w:val="center"/>
              <w:rPr>
                <w:rFonts w:cs="宋体"/>
                <w:color w:val="000000"/>
                <w:kern w:val="0"/>
                <w:sz w:val="24"/>
                <w:szCs w:val="21"/>
              </w:rPr>
            </w:pPr>
            <w:r>
              <w:rPr>
                <w:rFonts w:hint="eastAsia"/>
                <w:sz w:val="24"/>
              </w:rPr>
              <w:t>▲</w:t>
            </w:r>
            <w:r>
              <w:rPr>
                <w:rFonts w:cs="宋体" w:hint="eastAsia"/>
                <w:color w:val="000000"/>
                <w:kern w:val="0"/>
                <w:sz w:val="24"/>
                <w:szCs w:val="21"/>
              </w:rPr>
              <w:t>羽绒马甲</w:t>
            </w:r>
          </w:p>
        </w:tc>
        <w:tc>
          <w:tcPr>
            <w:tcW w:w="6804" w:type="dxa"/>
            <w:tcBorders>
              <w:top w:val="single" w:sz="4" w:space="0" w:color="auto"/>
              <w:left w:val="single" w:sz="4" w:space="0" w:color="auto"/>
              <w:bottom w:val="single" w:sz="4" w:space="0" w:color="auto"/>
              <w:right w:val="single" w:sz="4" w:space="0" w:color="auto"/>
            </w:tcBorders>
            <w:vAlign w:val="center"/>
          </w:tcPr>
          <w:p w:rsidR="00BF13DC" w:rsidRDefault="00253804">
            <w:pPr>
              <w:rPr>
                <w:sz w:val="24"/>
                <w:szCs w:val="21"/>
              </w:rPr>
            </w:pPr>
            <w:r>
              <w:rPr>
                <w:rFonts w:hint="eastAsia"/>
                <w:sz w:val="24"/>
                <w:szCs w:val="21"/>
              </w:rPr>
              <w:t>1</w:t>
            </w:r>
            <w:r>
              <w:rPr>
                <w:rFonts w:hint="eastAsia"/>
                <w:sz w:val="24"/>
                <w:szCs w:val="21"/>
              </w:rPr>
              <w:t>、款式：羽绒马甲为</w:t>
            </w:r>
            <w:proofErr w:type="gramStart"/>
            <w:r>
              <w:rPr>
                <w:rFonts w:hint="eastAsia"/>
                <w:sz w:val="24"/>
                <w:szCs w:val="21"/>
              </w:rPr>
              <w:t>绗</w:t>
            </w:r>
            <w:proofErr w:type="gramEnd"/>
            <w:r>
              <w:rPr>
                <w:rFonts w:hint="eastAsia"/>
                <w:sz w:val="24"/>
                <w:szCs w:val="21"/>
              </w:rPr>
              <w:t>缝工艺、立领、前门长拉链、双侧有口袋且均有拉链，保暖性好透气性强，穿着舒适度高。</w:t>
            </w:r>
          </w:p>
          <w:p w:rsidR="00BF13DC" w:rsidRDefault="00253804">
            <w:pPr>
              <w:rPr>
                <w:sz w:val="24"/>
                <w:szCs w:val="21"/>
              </w:rPr>
            </w:pPr>
            <w:r>
              <w:rPr>
                <w:rFonts w:hint="eastAsia"/>
                <w:sz w:val="24"/>
                <w:szCs w:val="21"/>
              </w:rPr>
              <w:t>2</w:t>
            </w:r>
            <w:r>
              <w:rPr>
                <w:rFonts w:hint="eastAsia"/>
                <w:sz w:val="24"/>
                <w:szCs w:val="21"/>
              </w:rPr>
              <w:t>、材质：防静电、轻度防风、轻度防水、易清洗，面料和里料同为聚酯纤维，材料透气性好，发热散热稳定均匀，色牢度高，不刺激皮肤。</w:t>
            </w:r>
          </w:p>
          <w:p w:rsidR="00BF13DC" w:rsidRDefault="00253804">
            <w:pPr>
              <w:rPr>
                <w:sz w:val="24"/>
                <w:szCs w:val="21"/>
              </w:rPr>
            </w:pPr>
            <w:r>
              <w:rPr>
                <w:rFonts w:ascii="宋体" w:hAnsi="宋体" w:hint="eastAsia"/>
                <w:sz w:val="24"/>
                <w:szCs w:val="21"/>
              </w:rPr>
              <w:t>★</w:t>
            </w:r>
            <w:r>
              <w:rPr>
                <w:rFonts w:hint="eastAsia"/>
                <w:sz w:val="24"/>
                <w:szCs w:val="21"/>
              </w:rPr>
              <w:t>3</w:t>
            </w:r>
            <w:r>
              <w:rPr>
                <w:rFonts w:hint="eastAsia"/>
                <w:sz w:val="24"/>
                <w:szCs w:val="21"/>
              </w:rPr>
              <w:t>、</w:t>
            </w:r>
            <w:proofErr w:type="gramStart"/>
            <w:r>
              <w:rPr>
                <w:rFonts w:hint="eastAsia"/>
                <w:sz w:val="24"/>
                <w:szCs w:val="21"/>
              </w:rPr>
              <w:t>绒子含量</w:t>
            </w:r>
            <w:proofErr w:type="gramEnd"/>
            <w:r>
              <w:rPr>
                <w:rFonts w:hint="eastAsia"/>
                <w:sz w:val="24"/>
                <w:szCs w:val="21"/>
              </w:rPr>
              <w:t>不低于</w:t>
            </w:r>
            <w:r>
              <w:rPr>
                <w:rFonts w:hint="eastAsia"/>
                <w:sz w:val="24"/>
                <w:szCs w:val="21"/>
              </w:rPr>
              <w:t>90%</w:t>
            </w:r>
            <w:r>
              <w:rPr>
                <w:rFonts w:hint="eastAsia"/>
                <w:sz w:val="24"/>
                <w:szCs w:val="21"/>
              </w:rPr>
              <w:t>的鸭绒，大朵绒，不含长毛片粉尘。</w:t>
            </w:r>
          </w:p>
          <w:p w:rsidR="00BF13DC" w:rsidRDefault="00253804">
            <w:pPr>
              <w:rPr>
                <w:sz w:val="24"/>
                <w:szCs w:val="21"/>
              </w:rPr>
            </w:pPr>
            <w:r>
              <w:rPr>
                <w:rFonts w:hint="eastAsia"/>
                <w:sz w:val="24"/>
                <w:szCs w:val="21"/>
              </w:rPr>
              <w:t>4</w:t>
            </w:r>
            <w:r>
              <w:rPr>
                <w:rFonts w:hint="eastAsia"/>
                <w:sz w:val="24"/>
                <w:szCs w:val="21"/>
              </w:rPr>
              <w:t>、尺寸以</w:t>
            </w:r>
            <w:r>
              <w:rPr>
                <w:rFonts w:hint="eastAsia"/>
                <w:sz w:val="24"/>
                <w:szCs w:val="21"/>
              </w:rPr>
              <w:t>XL</w:t>
            </w:r>
            <w:r>
              <w:rPr>
                <w:rFonts w:hint="eastAsia"/>
                <w:sz w:val="24"/>
                <w:szCs w:val="21"/>
              </w:rPr>
              <w:t>（</w:t>
            </w:r>
            <w:r>
              <w:rPr>
                <w:rFonts w:hint="eastAsia"/>
                <w:sz w:val="24"/>
                <w:szCs w:val="21"/>
              </w:rPr>
              <w:t>175/96</w:t>
            </w:r>
            <w:r>
              <w:rPr>
                <w:rFonts w:hint="eastAsia"/>
                <w:sz w:val="24"/>
                <w:szCs w:val="21"/>
              </w:rPr>
              <w:t>）、</w:t>
            </w:r>
            <w:r>
              <w:rPr>
                <w:rFonts w:hint="eastAsia"/>
                <w:sz w:val="24"/>
                <w:szCs w:val="21"/>
              </w:rPr>
              <w:t>XXL</w:t>
            </w:r>
            <w:r>
              <w:rPr>
                <w:rFonts w:hint="eastAsia"/>
                <w:sz w:val="24"/>
                <w:szCs w:val="21"/>
              </w:rPr>
              <w:t>（</w:t>
            </w:r>
            <w:r>
              <w:rPr>
                <w:rFonts w:hint="eastAsia"/>
                <w:sz w:val="24"/>
                <w:szCs w:val="21"/>
              </w:rPr>
              <w:t>180/100</w:t>
            </w:r>
            <w:r>
              <w:rPr>
                <w:rFonts w:hint="eastAsia"/>
                <w:sz w:val="24"/>
                <w:szCs w:val="21"/>
              </w:rPr>
              <w:t>）码居多，面料颜色为黑色和蓝色两个纯色。</w:t>
            </w:r>
          </w:p>
          <w:p w:rsidR="00BF13DC" w:rsidRDefault="00253804">
            <w:pPr>
              <w:rPr>
                <w:sz w:val="24"/>
                <w:szCs w:val="21"/>
              </w:rPr>
            </w:pPr>
            <w:r>
              <w:rPr>
                <w:rFonts w:hint="eastAsia"/>
                <w:sz w:val="24"/>
                <w:szCs w:val="21"/>
              </w:rPr>
              <w:t>5</w:t>
            </w:r>
            <w:r>
              <w:rPr>
                <w:rFonts w:hint="eastAsia"/>
                <w:sz w:val="24"/>
                <w:szCs w:val="21"/>
              </w:rPr>
              <w:t>、以</w:t>
            </w:r>
            <w:r>
              <w:rPr>
                <w:rFonts w:hint="eastAsia"/>
                <w:sz w:val="24"/>
                <w:szCs w:val="21"/>
              </w:rPr>
              <w:t>XL</w:t>
            </w:r>
            <w:r>
              <w:rPr>
                <w:rFonts w:hint="eastAsia"/>
                <w:sz w:val="24"/>
                <w:szCs w:val="21"/>
              </w:rPr>
              <w:t>（</w:t>
            </w:r>
            <w:r>
              <w:rPr>
                <w:rFonts w:hint="eastAsia"/>
                <w:sz w:val="24"/>
                <w:szCs w:val="21"/>
              </w:rPr>
              <w:t>175/96</w:t>
            </w:r>
            <w:r>
              <w:rPr>
                <w:rFonts w:hint="eastAsia"/>
                <w:sz w:val="24"/>
                <w:szCs w:val="21"/>
              </w:rPr>
              <w:t>）码为例整体充绒量不少于</w:t>
            </w:r>
            <w:r>
              <w:rPr>
                <w:rFonts w:hint="eastAsia"/>
                <w:sz w:val="24"/>
                <w:szCs w:val="21"/>
              </w:rPr>
              <w:t>60</w:t>
            </w:r>
            <w:r>
              <w:rPr>
                <w:rFonts w:hint="eastAsia"/>
                <w:sz w:val="24"/>
                <w:szCs w:val="21"/>
              </w:rPr>
              <w:t>克，其他前后尺码按行业标准按相应比例递减或递增。</w:t>
            </w:r>
          </w:p>
          <w:p w:rsidR="00BF13DC" w:rsidRDefault="00253804">
            <w:pPr>
              <w:rPr>
                <w:sz w:val="24"/>
                <w:szCs w:val="21"/>
              </w:rPr>
            </w:pPr>
            <w:r>
              <w:rPr>
                <w:rFonts w:ascii="宋体" w:hAnsi="宋体" w:hint="eastAsia"/>
                <w:sz w:val="24"/>
                <w:szCs w:val="21"/>
              </w:rPr>
              <w:t>★</w:t>
            </w:r>
            <w:r>
              <w:rPr>
                <w:rFonts w:hint="eastAsia"/>
                <w:sz w:val="24"/>
                <w:szCs w:val="21"/>
              </w:rPr>
              <w:t>6</w:t>
            </w:r>
            <w:r>
              <w:rPr>
                <w:rFonts w:hint="eastAsia"/>
                <w:sz w:val="24"/>
                <w:szCs w:val="21"/>
              </w:rPr>
              <w:t>、蓬松度在</w:t>
            </w:r>
            <w:r>
              <w:rPr>
                <w:rFonts w:hint="eastAsia"/>
                <w:sz w:val="24"/>
                <w:szCs w:val="21"/>
              </w:rPr>
              <w:t>650+</w:t>
            </w:r>
            <w:r>
              <w:rPr>
                <w:rFonts w:hint="eastAsia"/>
                <w:sz w:val="24"/>
                <w:szCs w:val="21"/>
              </w:rPr>
              <w:t>，分格充绒技术，内胆衬料有效防钻绒。</w:t>
            </w:r>
          </w:p>
          <w:p w:rsidR="00BF13DC" w:rsidRDefault="00253804">
            <w:pPr>
              <w:rPr>
                <w:sz w:val="24"/>
                <w:szCs w:val="21"/>
              </w:rPr>
            </w:pPr>
            <w:r>
              <w:rPr>
                <w:rFonts w:hint="eastAsia"/>
                <w:sz w:val="24"/>
                <w:szCs w:val="21"/>
              </w:rPr>
              <w:t>7</w:t>
            </w:r>
            <w:r>
              <w:rPr>
                <w:rFonts w:hint="eastAsia"/>
                <w:sz w:val="24"/>
                <w:szCs w:val="21"/>
              </w:rPr>
              <w:t>、数量不少于</w:t>
            </w:r>
            <w:r>
              <w:rPr>
                <w:sz w:val="24"/>
                <w:szCs w:val="21"/>
              </w:rPr>
              <w:t>3334</w:t>
            </w:r>
            <w:r>
              <w:rPr>
                <w:rFonts w:cs="宋体"/>
                <w:kern w:val="0"/>
                <w:sz w:val="24"/>
                <w:szCs w:val="21"/>
              </w:rPr>
              <w:t>件</w:t>
            </w:r>
            <w:r>
              <w:rPr>
                <w:rFonts w:cs="宋体" w:hint="eastAsia"/>
                <w:kern w:val="0"/>
                <w:sz w:val="24"/>
                <w:szCs w:val="21"/>
              </w:rPr>
              <w:t>。</w:t>
            </w:r>
          </w:p>
        </w:tc>
      </w:tr>
    </w:tbl>
    <w:p w:rsidR="00BF13DC" w:rsidRDefault="00253804">
      <w:pPr>
        <w:spacing w:line="360" w:lineRule="auto"/>
        <w:ind w:firstLineChars="200" w:firstLine="480"/>
        <w:outlineLvl w:val="0"/>
        <w:rPr>
          <w:sz w:val="24"/>
        </w:rPr>
      </w:pPr>
      <w:r>
        <w:rPr>
          <w:rFonts w:hint="eastAsia"/>
          <w:sz w:val="24"/>
        </w:rPr>
        <w:lastRenderedPageBreak/>
        <w:t>注：</w:t>
      </w:r>
    </w:p>
    <w:p w:rsidR="00BF13DC" w:rsidRDefault="00253804">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BF13DC" w:rsidRDefault="00253804">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w:t>
      </w:r>
      <w:r>
        <w:rPr>
          <w:rFonts w:hint="eastAsia"/>
          <w:sz w:val="24"/>
        </w:rPr>
        <w:t>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BF13DC" w:rsidRDefault="00253804">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BF13DC" w:rsidRDefault="00253804">
      <w:pPr>
        <w:spacing w:line="360" w:lineRule="auto"/>
        <w:ind w:firstLineChars="200" w:firstLine="480"/>
        <w:outlineLvl w:val="0"/>
        <w:rPr>
          <w:color w:val="000000" w:themeColor="text1"/>
          <w:sz w:val="24"/>
        </w:rPr>
      </w:pPr>
      <w:r>
        <w:rPr>
          <w:rFonts w:hint="eastAsia"/>
          <w:color w:val="000000" w:themeColor="text1"/>
          <w:sz w:val="24"/>
        </w:rPr>
        <w:t>（四）投标人需于开标解密当日</w:t>
      </w:r>
      <w:r>
        <w:rPr>
          <w:rFonts w:hint="eastAsia"/>
          <w:color w:val="000000" w:themeColor="text1"/>
          <w:sz w:val="24"/>
        </w:rPr>
        <w:t>10:00</w:t>
      </w:r>
      <w:r>
        <w:rPr>
          <w:rFonts w:hint="eastAsia"/>
          <w:color w:val="000000" w:themeColor="text1"/>
          <w:sz w:val="24"/>
        </w:rPr>
        <w:t>前在天津市政府采购中心评</w:t>
      </w:r>
      <w:r>
        <w:rPr>
          <w:rFonts w:hint="eastAsia"/>
          <w:color w:val="000000" w:themeColor="text1"/>
          <w:sz w:val="24"/>
        </w:rPr>
        <w:t>审现场提供所投产品的样品，并在样品明显处粘贴样品标签（附件</w:t>
      </w:r>
      <w:r>
        <w:rPr>
          <w:rFonts w:hint="eastAsia"/>
          <w:color w:val="000000" w:themeColor="text1"/>
          <w:sz w:val="24"/>
        </w:rPr>
        <w:t>14</w:t>
      </w:r>
      <w:r>
        <w:rPr>
          <w:rFonts w:hint="eastAsia"/>
          <w:color w:val="000000" w:themeColor="text1"/>
          <w:sz w:val="24"/>
        </w:rPr>
        <w:t>，样品标签上加盖公章），逾期送达的不予接收，具体要求如下：</w:t>
      </w:r>
    </w:p>
    <w:p w:rsidR="00BF13DC" w:rsidRDefault="00253804">
      <w:pPr>
        <w:spacing w:line="360" w:lineRule="auto"/>
        <w:ind w:firstLineChars="200" w:firstLine="480"/>
        <w:outlineLvl w:val="0"/>
        <w:rPr>
          <w:sz w:val="24"/>
        </w:rPr>
      </w:pPr>
      <w:r>
        <w:rPr>
          <w:rFonts w:hint="eastAsia"/>
          <w:color w:val="000000" w:themeColor="text1"/>
          <w:sz w:val="24"/>
        </w:rPr>
        <w:t>1</w:t>
      </w:r>
      <w:r>
        <w:rPr>
          <w:rFonts w:hint="eastAsia"/>
          <w:color w:val="000000" w:themeColor="text1"/>
          <w:sz w:val="24"/>
        </w:rPr>
        <w:t>、样</w:t>
      </w:r>
      <w:r>
        <w:rPr>
          <w:rFonts w:hint="eastAsia"/>
          <w:sz w:val="24"/>
        </w:rPr>
        <w:t>品：羽绒马甲男款</w:t>
      </w:r>
      <w:r>
        <w:rPr>
          <w:rFonts w:hint="eastAsia"/>
          <w:sz w:val="24"/>
        </w:rPr>
        <w:t>XL</w:t>
      </w:r>
      <w:r>
        <w:rPr>
          <w:rFonts w:hint="eastAsia"/>
          <w:sz w:val="24"/>
        </w:rPr>
        <w:t>（</w:t>
      </w:r>
      <w:r>
        <w:rPr>
          <w:rFonts w:hint="eastAsia"/>
          <w:sz w:val="24"/>
        </w:rPr>
        <w:t>175/96</w:t>
      </w:r>
      <w:r>
        <w:rPr>
          <w:rFonts w:hint="eastAsia"/>
          <w:sz w:val="24"/>
        </w:rPr>
        <w:t>）</w:t>
      </w:r>
      <w:r>
        <w:rPr>
          <w:rFonts w:hint="eastAsia"/>
          <w:sz w:val="24"/>
        </w:rPr>
        <w:t>1</w:t>
      </w:r>
      <w:r>
        <w:rPr>
          <w:rFonts w:hint="eastAsia"/>
          <w:sz w:val="24"/>
        </w:rPr>
        <w:t>件，样品蓝色或黑色均可。</w:t>
      </w:r>
    </w:p>
    <w:p w:rsidR="00BF13DC" w:rsidRDefault="00253804">
      <w:pPr>
        <w:spacing w:line="360" w:lineRule="auto"/>
        <w:ind w:firstLineChars="200" w:firstLine="480"/>
        <w:outlineLvl w:val="0"/>
        <w:rPr>
          <w:color w:val="000000" w:themeColor="text1"/>
          <w:sz w:val="24"/>
        </w:rPr>
      </w:pPr>
      <w:r>
        <w:rPr>
          <w:rFonts w:hint="eastAsia"/>
          <w:color w:val="000000" w:themeColor="text1"/>
          <w:sz w:val="24"/>
        </w:rPr>
        <w:t>2</w:t>
      </w:r>
      <w:r>
        <w:rPr>
          <w:rFonts w:hint="eastAsia"/>
          <w:color w:val="000000" w:themeColor="text1"/>
          <w:sz w:val="24"/>
        </w:rPr>
        <w:t>、未递交样品的，该项样品评价分得</w:t>
      </w:r>
      <w:r>
        <w:rPr>
          <w:rFonts w:hint="eastAsia"/>
          <w:color w:val="000000" w:themeColor="text1"/>
          <w:sz w:val="24"/>
        </w:rPr>
        <w:t>0</w:t>
      </w:r>
      <w:r>
        <w:rPr>
          <w:rFonts w:hint="eastAsia"/>
          <w:color w:val="000000" w:themeColor="text1"/>
          <w:sz w:val="24"/>
        </w:rPr>
        <w:t>分。</w:t>
      </w:r>
    </w:p>
    <w:p w:rsidR="00BF13DC" w:rsidRDefault="00253804">
      <w:pPr>
        <w:spacing w:line="360" w:lineRule="auto"/>
        <w:ind w:firstLineChars="200" w:firstLine="480"/>
        <w:outlineLvl w:val="0"/>
        <w:rPr>
          <w:color w:val="000000" w:themeColor="text1"/>
          <w:sz w:val="24"/>
        </w:rPr>
      </w:pPr>
      <w:r>
        <w:rPr>
          <w:rFonts w:hint="eastAsia"/>
          <w:color w:val="000000" w:themeColor="text1"/>
          <w:sz w:val="24"/>
        </w:rPr>
        <w:t>3</w:t>
      </w:r>
      <w:r>
        <w:rPr>
          <w:rFonts w:hint="eastAsia"/>
          <w:color w:val="000000" w:themeColor="text1"/>
          <w:sz w:val="24"/>
        </w:rPr>
        <w:t>、样品处置：</w:t>
      </w:r>
    </w:p>
    <w:p w:rsidR="00BF13DC" w:rsidRDefault="00253804">
      <w:pPr>
        <w:spacing w:line="360" w:lineRule="auto"/>
        <w:ind w:firstLineChars="200" w:firstLine="480"/>
        <w:outlineLvl w:val="0"/>
        <w:rPr>
          <w:color w:val="000000" w:themeColor="text1"/>
          <w:sz w:val="24"/>
        </w:rPr>
      </w:pPr>
      <w:r>
        <w:rPr>
          <w:rFonts w:hint="eastAsia"/>
          <w:color w:val="000000" w:themeColor="text1"/>
          <w:sz w:val="24"/>
        </w:rPr>
        <w:t>a.</w:t>
      </w:r>
      <w:r>
        <w:rPr>
          <w:rFonts w:hint="eastAsia"/>
          <w:color w:val="000000" w:themeColor="text1"/>
          <w:sz w:val="24"/>
        </w:rPr>
        <w:t>中标候选供应商的样品经采购人和供应</w:t>
      </w:r>
      <w:proofErr w:type="gramStart"/>
      <w:r>
        <w:rPr>
          <w:rFonts w:hint="eastAsia"/>
          <w:color w:val="000000" w:themeColor="text1"/>
          <w:sz w:val="24"/>
        </w:rPr>
        <w:t>商双方</w:t>
      </w:r>
      <w:proofErr w:type="gramEnd"/>
      <w:r>
        <w:rPr>
          <w:rFonts w:hint="eastAsia"/>
          <w:color w:val="000000" w:themeColor="text1"/>
          <w:sz w:val="24"/>
        </w:rPr>
        <w:t>确认后由采购人负责封存，其余供应商的样品请于中标公告发布之日起</w:t>
      </w:r>
      <w:r>
        <w:rPr>
          <w:rFonts w:hint="eastAsia"/>
          <w:color w:val="000000" w:themeColor="text1"/>
          <w:sz w:val="24"/>
        </w:rPr>
        <w:t>3</w:t>
      </w:r>
      <w:r>
        <w:rPr>
          <w:rFonts w:hint="eastAsia"/>
          <w:color w:val="000000" w:themeColor="text1"/>
          <w:sz w:val="24"/>
        </w:rPr>
        <w:t>个工作日内自行退回，逾期未退回的样品视为放弃样品，由采购中心统一销毁。</w:t>
      </w:r>
    </w:p>
    <w:p w:rsidR="00BF13DC" w:rsidRDefault="00253804">
      <w:pPr>
        <w:spacing w:line="360" w:lineRule="auto"/>
        <w:ind w:firstLineChars="200" w:firstLine="480"/>
        <w:outlineLvl w:val="0"/>
        <w:rPr>
          <w:color w:val="000000" w:themeColor="text1"/>
          <w:sz w:val="24"/>
        </w:rPr>
      </w:pPr>
      <w:r>
        <w:rPr>
          <w:rFonts w:hint="eastAsia"/>
          <w:color w:val="000000" w:themeColor="text1"/>
          <w:sz w:val="24"/>
        </w:rPr>
        <w:t>b.</w:t>
      </w:r>
      <w:r>
        <w:rPr>
          <w:rFonts w:hint="eastAsia"/>
          <w:color w:val="000000" w:themeColor="text1"/>
          <w:sz w:val="24"/>
        </w:rPr>
        <w:t>中标供应商的样品由采购人负责封存，作为履约验收的参考。</w:t>
      </w:r>
    </w:p>
    <w:p w:rsidR="00BF13DC" w:rsidRDefault="00253804">
      <w:pPr>
        <w:spacing w:line="360" w:lineRule="auto"/>
        <w:ind w:firstLineChars="200" w:firstLine="480"/>
        <w:outlineLvl w:val="0"/>
        <w:rPr>
          <w:color w:val="000000" w:themeColor="text1"/>
          <w:sz w:val="24"/>
        </w:rPr>
      </w:pPr>
      <w:r>
        <w:rPr>
          <w:rFonts w:hint="eastAsia"/>
          <w:color w:val="000000" w:themeColor="text1"/>
          <w:sz w:val="24"/>
        </w:rPr>
        <w:t>4</w:t>
      </w:r>
      <w:r>
        <w:rPr>
          <w:rFonts w:hint="eastAsia"/>
          <w:color w:val="000000" w:themeColor="text1"/>
          <w:sz w:val="24"/>
        </w:rPr>
        <w:t>、样品评审，不作为判定投标人无效投标的依据。</w:t>
      </w:r>
    </w:p>
    <w:p w:rsidR="00BF13DC" w:rsidRDefault="00253804">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BF13DC" w:rsidRDefault="00253804">
      <w:pPr>
        <w:autoSpaceDE w:val="0"/>
        <w:autoSpaceDN w:val="0"/>
        <w:adjustRightInd w:val="0"/>
        <w:spacing w:line="360" w:lineRule="auto"/>
        <w:ind w:firstLineChars="200" w:firstLine="480"/>
        <w:rPr>
          <w:rFonts w:ascii="宋体" w:hAnsi="宋体" w:cs="宋体"/>
          <w:color w:val="000000"/>
          <w:sz w:val="24"/>
        </w:rPr>
      </w:pPr>
      <w:r>
        <w:rPr>
          <w:rFonts w:hint="eastAsia"/>
          <w:sz w:val="24"/>
        </w:rPr>
        <w:t xml:space="preserve">1. </w:t>
      </w:r>
      <w:r>
        <w:rPr>
          <w:rFonts w:hint="eastAsia"/>
          <w:sz w:val="24"/>
        </w:rPr>
        <w:t>投标报价以人民币填列</w:t>
      </w:r>
      <w:r>
        <w:rPr>
          <w:rFonts w:ascii="宋体" w:hAnsi="宋体" w:cs="宋体" w:hint="eastAsia"/>
          <w:color w:val="000000"/>
          <w:sz w:val="24"/>
        </w:rPr>
        <w:t>，</w:t>
      </w:r>
      <w:r>
        <w:rPr>
          <w:rFonts w:hint="eastAsia"/>
          <w:color w:val="000000" w:themeColor="text1"/>
          <w:sz w:val="24"/>
        </w:rPr>
        <w:t>投标人按不低于</w:t>
      </w:r>
      <w:r>
        <w:rPr>
          <w:rFonts w:hint="eastAsia"/>
          <w:color w:val="000000" w:themeColor="text1"/>
          <w:sz w:val="24"/>
        </w:rPr>
        <w:t>3334</w:t>
      </w:r>
      <w:r>
        <w:rPr>
          <w:rFonts w:hint="eastAsia"/>
          <w:color w:val="000000" w:themeColor="text1"/>
          <w:sz w:val="24"/>
        </w:rPr>
        <w:t>件羽绒马甲数量报每件单</w:t>
      </w:r>
      <w:r>
        <w:rPr>
          <w:rFonts w:hint="eastAsia"/>
          <w:color w:val="000000" w:themeColor="text1"/>
          <w:sz w:val="24"/>
        </w:rPr>
        <w:lastRenderedPageBreak/>
        <w:t>价，采购人按照中标单价实施采购，采购数量以实际发生为准，合同结算总金额等于预算金额。</w:t>
      </w:r>
    </w:p>
    <w:p w:rsidR="00BF13DC" w:rsidRDefault="00253804">
      <w:pPr>
        <w:autoSpaceDE w:val="0"/>
        <w:autoSpaceDN w:val="0"/>
        <w:adjustRightInd w:val="0"/>
        <w:spacing w:line="360" w:lineRule="auto"/>
        <w:ind w:firstLineChars="200" w:firstLine="480"/>
        <w:rPr>
          <w:sz w:val="24"/>
        </w:rPr>
      </w:pPr>
      <w:r>
        <w:rPr>
          <w:rFonts w:hint="eastAsia"/>
          <w:sz w:val="24"/>
        </w:rPr>
        <w:t>注：网上应答报价时，</w:t>
      </w:r>
      <w:r>
        <w:rPr>
          <w:rFonts w:ascii="宋体" w:hAnsi="宋体" w:cs="宋体" w:hint="eastAsia"/>
          <w:sz w:val="24"/>
        </w:rPr>
        <w:t>羽绒马甲</w:t>
      </w:r>
      <w:r>
        <w:rPr>
          <w:rFonts w:hint="eastAsia"/>
          <w:sz w:val="24"/>
        </w:rPr>
        <w:t>只填写单价。</w:t>
      </w:r>
    </w:p>
    <w:p w:rsidR="00BF13DC" w:rsidRDefault="00253804">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投标人的报价应包括：主料费、辅料费、制作费、运输费、运输保险费、装卸费及利润税金等为完成招标文件规定的全部要求所需的一切费用。投标人所报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BF13DC" w:rsidRDefault="00253804">
      <w:pPr>
        <w:spacing w:line="360" w:lineRule="auto"/>
        <w:ind w:firstLineChars="200" w:firstLine="480"/>
        <w:outlineLvl w:val="0"/>
        <w:rPr>
          <w:sz w:val="24"/>
        </w:rPr>
      </w:pPr>
      <w:r>
        <w:rPr>
          <w:rFonts w:hint="eastAsia"/>
          <w:sz w:val="24"/>
        </w:rPr>
        <w:t>（二）服务要求</w:t>
      </w:r>
    </w:p>
    <w:p w:rsidR="00BF13DC" w:rsidRDefault="00253804">
      <w:pPr>
        <w:spacing w:line="360" w:lineRule="auto"/>
        <w:ind w:firstLineChars="200" w:firstLine="480"/>
        <w:outlineLvl w:val="0"/>
        <w:rPr>
          <w:sz w:val="24"/>
        </w:rPr>
      </w:pPr>
      <w:r>
        <w:rPr>
          <w:rFonts w:hint="eastAsia"/>
          <w:sz w:val="24"/>
        </w:rPr>
        <w:t xml:space="preserve">1. </w:t>
      </w:r>
      <w:r>
        <w:rPr>
          <w:rFonts w:hint="eastAsia"/>
          <w:sz w:val="24"/>
        </w:rPr>
        <w:t>免费提供内包装及能容纳商品的提袋，并按甲方的图案要求进行设计、印制。</w:t>
      </w:r>
    </w:p>
    <w:p w:rsidR="00BF13DC" w:rsidRDefault="00253804">
      <w:pPr>
        <w:spacing w:line="360" w:lineRule="auto"/>
        <w:ind w:firstLineChars="200" w:firstLine="480"/>
        <w:outlineLvl w:val="0"/>
        <w:rPr>
          <w:sz w:val="24"/>
        </w:rPr>
      </w:pPr>
      <w:r>
        <w:rPr>
          <w:rFonts w:hint="eastAsia"/>
          <w:sz w:val="24"/>
        </w:rPr>
        <w:t xml:space="preserve">2. </w:t>
      </w:r>
      <w:r>
        <w:rPr>
          <w:rFonts w:hint="eastAsia"/>
          <w:sz w:val="24"/>
        </w:rPr>
        <w:t>配送到甲方指定的配送地点。</w:t>
      </w:r>
    </w:p>
    <w:p w:rsidR="00BF13DC" w:rsidRDefault="00253804">
      <w:pPr>
        <w:spacing w:line="360" w:lineRule="auto"/>
        <w:ind w:firstLineChars="200" w:firstLine="480"/>
        <w:outlineLvl w:val="0"/>
        <w:rPr>
          <w:sz w:val="24"/>
        </w:rPr>
      </w:pPr>
      <w:r>
        <w:rPr>
          <w:rFonts w:hint="eastAsia"/>
          <w:sz w:val="24"/>
        </w:rPr>
        <w:t xml:space="preserve">3. </w:t>
      </w:r>
      <w:r>
        <w:rPr>
          <w:rFonts w:hint="eastAsia"/>
          <w:sz w:val="24"/>
        </w:rPr>
        <w:t>所有商品质量均为安全合格产品，符合行业标准。</w:t>
      </w:r>
    </w:p>
    <w:p w:rsidR="00BF13DC" w:rsidRDefault="00253804">
      <w:pPr>
        <w:spacing w:line="360" w:lineRule="auto"/>
        <w:ind w:firstLineChars="200" w:firstLine="480"/>
        <w:outlineLvl w:val="0"/>
        <w:rPr>
          <w:sz w:val="24"/>
        </w:rPr>
      </w:pPr>
      <w:r>
        <w:rPr>
          <w:rFonts w:hint="eastAsia"/>
          <w:sz w:val="24"/>
        </w:rPr>
        <w:t xml:space="preserve">4. </w:t>
      </w:r>
      <w:r>
        <w:rPr>
          <w:rFonts w:hint="eastAsia"/>
          <w:sz w:val="24"/>
        </w:rPr>
        <w:t>提供所投产品制造商服务机构情况，包括地址、联系方式及技术人员数量等。</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BF13DC" w:rsidRDefault="00253804">
      <w:pPr>
        <w:autoSpaceDE w:val="0"/>
        <w:autoSpaceDN w:val="0"/>
        <w:adjustRightInd w:val="0"/>
        <w:spacing w:line="360" w:lineRule="auto"/>
        <w:ind w:firstLineChars="200" w:firstLine="480"/>
        <w:rPr>
          <w:color w:val="000000"/>
          <w:sz w:val="24"/>
          <w:szCs w:val="22"/>
        </w:rPr>
      </w:pPr>
      <w:r>
        <w:rPr>
          <w:rFonts w:hint="eastAsia"/>
          <w:color w:val="000000"/>
          <w:sz w:val="24"/>
        </w:rPr>
        <w:t xml:space="preserve">1. </w:t>
      </w:r>
      <w:r>
        <w:rPr>
          <w:rFonts w:hint="eastAsia"/>
          <w:color w:val="000000"/>
          <w:sz w:val="24"/>
        </w:rPr>
        <w:t>交货期：</w:t>
      </w:r>
      <w:r>
        <w:rPr>
          <w:rFonts w:hint="eastAsia"/>
          <w:sz w:val="24"/>
          <w:szCs w:val="24"/>
          <w:lang w:val="zh-CN"/>
        </w:rPr>
        <w:t>2025</w:t>
      </w:r>
      <w:r>
        <w:rPr>
          <w:rFonts w:hint="eastAsia"/>
          <w:sz w:val="24"/>
          <w:szCs w:val="24"/>
          <w:lang w:val="zh-CN"/>
        </w:rPr>
        <w:t>年</w:t>
      </w:r>
      <w:r>
        <w:rPr>
          <w:rFonts w:hint="eastAsia"/>
          <w:sz w:val="24"/>
          <w:szCs w:val="24"/>
          <w:lang w:val="zh-CN"/>
        </w:rPr>
        <w:t>12</w:t>
      </w:r>
      <w:r>
        <w:rPr>
          <w:rFonts w:hint="eastAsia"/>
          <w:sz w:val="24"/>
          <w:szCs w:val="24"/>
          <w:lang w:val="zh-CN"/>
        </w:rPr>
        <w:t>月</w:t>
      </w:r>
      <w:r>
        <w:rPr>
          <w:rFonts w:hint="eastAsia"/>
          <w:color w:val="000000"/>
          <w:sz w:val="24"/>
          <w:szCs w:val="22"/>
        </w:rPr>
        <w:t>31</w:t>
      </w:r>
      <w:r>
        <w:rPr>
          <w:rFonts w:hint="eastAsia"/>
          <w:color w:val="000000"/>
          <w:sz w:val="24"/>
          <w:szCs w:val="22"/>
        </w:rPr>
        <w:t>日之</w:t>
      </w:r>
      <w:r>
        <w:rPr>
          <w:rFonts w:hint="eastAsia"/>
          <w:color w:val="000000"/>
          <w:sz w:val="24"/>
          <w:szCs w:val="22"/>
          <w:lang w:val="zh-CN"/>
        </w:rPr>
        <w:t>前对市总工会指定的点位（原则上不超过</w:t>
      </w:r>
      <w:r>
        <w:rPr>
          <w:rFonts w:hint="eastAsia"/>
          <w:color w:val="000000"/>
          <w:sz w:val="24"/>
          <w:szCs w:val="22"/>
          <w:lang w:val="zh-CN"/>
        </w:rPr>
        <w:t>30</w:t>
      </w:r>
      <w:r>
        <w:rPr>
          <w:rFonts w:hint="eastAsia"/>
          <w:color w:val="000000"/>
          <w:sz w:val="24"/>
          <w:szCs w:val="22"/>
          <w:lang w:val="zh-CN"/>
        </w:rPr>
        <w:t>个）完成物流配送。</w:t>
      </w:r>
      <w:r>
        <w:rPr>
          <w:rFonts w:hint="eastAsia"/>
          <w:color w:val="000000"/>
          <w:sz w:val="24"/>
          <w:szCs w:val="22"/>
        </w:rPr>
        <w:t>（特殊情况以合同为准）。</w:t>
      </w:r>
    </w:p>
    <w:p w:rsidR="00BF13DC" w:rsidRDefault="00253804">
      <w:pPr>
        <w:autoSpaceDE w:val="0"/>
        <w:autoSpaceDN w:val="0"/>
        <w:adjustRightInd w:val="0"/>
        <w:spacing w:line="360" w:lineRule="auto"/>
        <w:ind w:firstLineChars="200" w:firstLine="480"/>
        <w:rPr>
          <w:color w:val="000000"/>
          <w:sz w:val="24"/>
          <w:szCs w:val="22"/>
        </w:rPr>
      </w:pPr>
      <w:r>
        <w:rPr>
          <w:rFonts w:hint="eastAsia"/>
          <w:color w:val="000000"/>
          <w:sz w:val="24"/>
          <w:szCs w:val="22"/>
        </w:rPr>
        <w:t xml:space="preserve">2. </w:t>
      </w:r>
      <w:r>
        <w:rPr>
          <w:rFonts w:hint="eastAsia"/>
          <w:color w:val="000000"/>
          <w:sz w:val="24"/>
          <w:szCs w:val="22"/>
        </w:rPr>
        <w:t>交货地点：天津市行政区域内（特殊情况以合同为准）。</w:t>
      </w:r>
    </w:p>
    <w:p w:rsidR="00BF13DC" w:rsidRDefault="00253804">
      <w:pPr>
        <w:autoSpaceDE w:val="0"/>
        <w:autoSpaceDN w:val="0"/>
        <w:adjustRightInd w:val="0"/>
        <w:spacing w:line="360" w:lineRule="auto"/>
        <w:ind w:firstLineChars="200" w:firstLine="480"/>
        <w:rPr>
          <w:color w:val="000000"/>
          <w:sz w:val="24"/>
          <w:szCs w:val="22"/>
        </w:rPr>
      </w:pPr>
      <w:r>
        <w:rPr>
          <w:rFonts w:hint="eastAsia"/>
          <w:color w:val="000000"/>
          <w:sz w:val="24"/>
          <w:szCs w:val="22"/>
        </w:rPr>
        <w:t xml:space="preserve">3. </w:t>
      </w:r>
      <w:r>
        <w:rPr>
          <w:rFonts w:hint="eastAsia"/>
          <w:color w:val="000000"/>
          <w:sz w:val="24"/>
          <w:szCs w:val="22"/>
        </w:rPr>
        <w:t>具体各尺码的数量</w:t>
      </w:r>
      <w:proofErr w:type="gramStart"/>
      <w:r>
        <w:rPr>
          <w:rFonts w:hint="eastAsia"/>
          <w:color w:val="000000"/>
          <w:sz w:val="24"/>
          <w:szCs w:val="22"/>
        </w:rPr>
        <w:t>待签订</w:t>
      </w:r>
      <w:proofErr w:type="gramEnd"/>
      <w:r>
        <w:rPr>
          <w:rFonts w:hint="eastAsia"/>
          <w:color w:val="000000"/>
          <w:sz w:val="24"/>
          <w:szCs w:val="22"/>
        </w:rPr>
        <w:t>合同时，由采购人确定。</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提供制造商完整的货物资料。</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rPr>
        <w:t xml:space="preserve">5.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BF13DC" w:rsidRDefault="00253804">
      <w:pPr>
        <w:autoSpaceDE w:val="0"/>
        <w:autoSpaceDN w:val="0"/>
        <w:adjustRightInd w:val="0"/>
        <w:spacing w:line="360" w:lineRule="auto"/>
        <w:ind w:firstLineChars="200" w:firstLine="480"/>
        <w:rPr>
          <w:sz w:val="24"/>
        </w:rPr>
      </w:pPr>
      <w:r>
        <w:rPr>
          <w:rFonts w:hint="eastAsia"/>
          <w:sz w:val="24"/>
        </w:rPr>
        <w:t>签订合同后，甲方在</w:t>
      </w:r>
      <w:r>
        <w:rPr>
          <w:rFonts w:hint="eastAsia"/>
          <w:sz w:val="24"/>
        </w:rPr>
        <w:t>10</w:t>
      </w:r>
      <w:r>
        <w:rPr>
          <w:rFonts w:hint="eastAsia"/>
          <w:sz w:val="24"/>
        </w:rPr>
        <w:t>个工作日内向乙方支付合同金额的</w:t>
      </w:r>
      <w:r>
        <w:rPr>
          <w:rFonts w:hint="eastAsia"/>
          <w:sz w:val="24"/>
        </w:rPr>
        <w:t>20%</w:t>
      </w:r>
      <w:r>
        <w:rPr>
          <w:rFonts w:hint="eastAsia"/>
          <w:sz w:val="24"/>
        </w:rPr>
        <w:t>；乙方按照甲方要求全部完成配送后，甲方在</w:t>
      </w:r>
      <w:r>
        <w:rPr>
          <w:rFonts w:hint="eastAsia"/>
          <w:sz w:val="24"/>
        </w:rPr>
        <w:t>15</w:t>
      </w:r>
      <w:r>
        <w:rPr>
          <w:rFonts w:hint="eastAsia"/>
          <w:sz w:val="24"/>
        </w:rPr>
        <w:t>个工作日内支付合同金额的</w:t>
      </w:r>
      <w:r>
        <w:rPr>
          <w:rFonts w:hint="eastAsia"/>
          <w:sz w:val="24"/>
        </w:rPr>
        <w:t>60%</w:t>
      </w:r>
      <w:r>
        <w:rPr>
          <w:rFonts w:hint="eastAsia"/>
          <w:sz w:val="24"/>
        </w:rPr>
        <w:t>；项目验收合格后，甲方支付合同金额的</w:t>
      </w:r>
      <w:r>
        <w:rPr>
          <w:rFonts w:hint="eastAsia"/>
          <w:sz w:val="24"/>
        </w:rPr>
        <w:t>20%</w:t>
      </w:r>
      <w:r>
        <w:rPr>
          <w:rFonts w:hint="eastAsia"/>
          <w:sz w:val="24"/>
        </w:rPr>
        <w:t>（特殊</w:t>
      </w:r>
      <w:r>
        <w:rPr>
          <w:rFonts w:hint="eastAsia"/>
          <w:sz w:val="24"/>
        </w:rPr>
        <w:t>情况以合同为准）。</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szCs w:val="24"/>
        </w:rPr>
        <w:lastRenderedPageBreak/>
        <w:t>★</w:t>
      </w:r>
      <w:r>
        <w:rPr>
          <w:rFonts w:hint="eastAsia"/>
          <w:color w:val="000000"/>
          <w:sz w:val="24"/>
        </w:rPr>
        <w:t>（五）投标保证金和履约保证金</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BF13DC" w:rsidRDefault="00253804">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w:t>
      </w:r>
      <w:r>
        <w:rPr>
          <w:rFonts w:hint="eastAsia"/>
          <w:color w:val="000000"/>
          <w:sz w:val="24"/>
        </w:rPr>
        <w:t>同签署。</w:t>
      </w:r>
    </w:p>
    <w:p w:rsidR="00BF13DC" w:rsidRDefault="00253804">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F13DC">
        <w:trPr>
          <w:jc w:val="center"/>
        </w:trPr>
        <w:tc>
          <w:tcPr>
            <w:tcW w:w="9250" w:type="dxa"/>
            <w:gridSpan w:val="3"/>
            <w:shd w:val="clear" w:color="auto" w:fill="auto"/>
            <w:vAlign w:val="center"/>
          </w:tcPr>
          <w:p w:rsidR="00BF13DC" w:rsidRDefault="00253804">
            <w:pPr>
              <w:widowControl/>
              <w:snapToGrid w:val="0"/>
              <w:jc w:val="center"/>
              <w:rPr>
                <w:color w:val="000000" w:themeColor="text1"/>
                <w:kern w:val="0"/>
                <w:sz w:val="24"/>
                <w:szCs w:val="24"/>
              </w:rPr>
            </w:pPr>
            <w:r>
              <w:rPr>
                <w:color w:val="000000" w:themeColor="text1"/>
                <w:kern w:val="0"/>
                <w:sz w:val="24"/>
                <w:szCs w:val="24"/>
              </w:rPr>
              <w:t>第一部分</w:t>
            </w:r>
            <w:r>
              <w:rPr>
                <w:rFonts w:hint="eastAsia"/>
                <w:color w:val="000000" w:themeColor="text1"/>
                <w:kern w:val="0"/>
                <w:sz w:val="24"/>
                <w:szCs w:val="24"/>
              </w:rPr>
              <w:t xml:space="preserve"> </w:t>
            </w:r>
            <w:r>
              <w:rPr>
                <w:rFonts w:hint="eastAsia"/>
                <w:color w:val="000000" w:themeColor="text1"/>
                <w:kern w:val="0"/>
                <w:sz w:val="24"/>
                <w:szCs w:val="24"/>
              </w:rPr>
              <w:t>价格（</w:t>
            </w:r>
            <w:r>
              <w:rPr>
                <w:rFonts w:hint="eastAsia"/>
                <w:color w:val="000000" w:themeColor="text1"/>
                <w:kern w:val="0"/>
                <w:sz w:val="24"/>
                <w:szCs w:val="24"/>
              </w:rPr>
              <w:t>30</w:t>
            </w:r>
            <w:r>
              <w:rPr>
                <w:rFonts w:hint="eastAsia"/>
                <w:color w:val="000000" w:themeColor="text1"/>
                <w:kern w:val="0"/>
                <w:sz w:val="24"/>
                <w:szCs w:val="24"/>
              </w:rPr>
              <w:t>分）</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color w:val="000000" w:themeColor="text1"/>
                <w:kern w:val="0"/>
                <w:sz w:val="24"/>
                <w:szCs w:val="24"/>
              </w:rPr>
              <w:t>分值</w:t>
            </w:r>
          </w:p>
        </w:tc>
      </w:tr>
      <w:tr w:rsidR="00BF13DC">
        <w:trPr>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1</w:t>
            </w:r>
          </w:p>
        </w:tc>
        <w:tc>
          <w:tcPr>
            <w:tcW w:w="1655"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价格</w:t>
            </w:r>
          </w:p>
        </w:tc>
        <w:tc>
          <w:tcPr>
            <w:tcW w:w="7087" w:type="dxa"/>
            <w:shd w:val="clear" w:color="auto" w:fill="auto"/>
            <w:vAlign w:val="center"/>
          </w:tcPr>
          <w:p w:rsidR="00BF13DC" w:rsidRDefault="00253804">
            <w:pPr>
              <w:widowControl/>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）投标报价超过采购预算的，投标无效，未超过采购预算的投标报价按以下公式进行计算</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）投标报价得分</w:t>
            </w:r>
            <w:r>
              <w:rPr>
                <w:rFonts w:hint="eastAsia"/>
                <w:color w:val="000000" w:themeColor="text1"/>
                <w:kern w:val="0"/>
                <w:sz w:val="24"/>
                <w:szCs w:val="24"/>
              </w:rPr>
              <w:t>=</w:t>
            </w:r>
            <w:r>
              <w:rPr>
                <w:rFonts w:hint="eastAsia"/>
                <w:color w:val="000000" w:themeColor="text1"/>
                <w:kern w:val="0"/>
                <w:sz w:val="24"/>
                <w:szCs w:val="24"/>
              </w:rPr>
              <w:t>（评标基准价</w:t>
            </w:r>
            <w:r>
              <w:rPr>
                <w:rFonts w:hint="eastAsia"/>
                <w:color w:val="000000" w:themeColor="text1"/>
                <w:kern w:val="0"/>
                <w:sz w:val="24"/>
                <w:szCs w:val="24"/>
              </w:rPr>
              <w:t>/</w:t>
            </w:r>
            <w:r>
              <w:rPr>
                <w:rFonts w:hint="eastAsia"/>
                <w:color w:val="000000" w:themeColor="text1"/>
                <w:kern w:val="0"/>
                <w:sz w:val="24"/>
                <w:szCs w:val="24"/>
              </w:rPr>
              <w:t>投标报价）×</w:t>
            </w:r>
            <w:r>
              <w:rPr>
                <w:rFonts w:hint="eastAsia"/>
                <w:color w:val="000000" w:themeColor="text1"/>
                <w:kern w:val="0"/>
                <w:sz w:val="24"/>
                <w:szCs w:val="24"/>
              </w:rPr>
              <w:t>30</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注：满足招标文件要求且投标报价最低的投标报价为评标基准价</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30</w:t>
            </w:r>
          </w:p>
        </w:tc>
      </w:tr>
      <w:tr w:rsidR="00BF13DC">
        <w:trPr>
          <w:jc w:val="center"/>
        </w:trPr>
        <w:tc>
          <w:tcPr>
            <w:tcW w:w="9250" w:type="dxa"/>
            <w:gridSpan w:val="3"/>
            <w:shd w:val="clear" w:color="auto" w:fill="auto"/>
            <w:vAlign w:val="center"/>
          </w:tcPr>
          <w:p w:rsidR="00BF13DC" w:rsidRDefault="00253804">
            <w:pPr>
              <w:widowControl/>
              <w:snapToGrid w:val="0"/>
              <w:jc w:val="center"/>
              <w:rPr>
                <w:color w:val="000000" w:themeColor="text1"/>
                <w:kern w:val="0"/>
                <w:sz w:val="24"/>
                <w:szCs w:val="24"/>
              </w:rPr>
            </w:pPr>
            <w:r>
              <w:rPr>
                <w:color w:val="000000" w:themeColor="text1"/>
                <w:kern w:val="0"/>
                <w:sz w:val="24"/>
                <w:szCs w:val="24"/>
              </w:rPr>
              <w:t>第</w:t>
            </w:r>
            <w:r>
              <w:rPr>
                <w:rFonts w:hint="eastAsia"/>
                <w:color w:val="000000" w:themeColor="text1"/>
                <w:kern w:val="0"/>
                <w:sz w:val="24"/>
                <w:szCs w:val="24"/>
              </w:rPr>
              <w:t>二</w:t>
            </w:r>
            <w:r>
              <w:rPr>
                <w:color w:val="000000" w:themeColor="text1"/>
                <w:kern w:val="0"/>
                <w:sz w:val="24"/>
                <w:szCs w:val="24"/>
              </w:rPr>
              <w:t>部分</w:t>
            </w:r>
            <w:r>
              <w:rPr>
                <w:color w:val="000000" w:themeColor="text1"/>
                <w:kern w:val="0"/>
                <w:sz w:val="24"/>
                <w:szCs w:val="24"/>
              </w:rPr>
              <w:t xml:space="preserve"> </w:t>
            </w:r>
            <w:r>
              <w:rPr>
                <w:rFonts w:hint="eastAsia"/>
                <w:color w:val="000000" w:themeColor="text1"/>
                <w:kern w:val="0"/>
                <w:sz w:val="24"/>
                <w:szCs w:val="24"/>
              </w:rPr>
              <w:t>客观分</w:t>
            </w:r>
            <w:r>
              <w:rPr>
                <w:color w:val="000000" w:themeColor="text1"/>
                <w:kern w:val="0"/>
                <w:sz w:val="24"/>
                <w:szCs w:val="24"/>
              </w:rPr>
              <w:t>（</w:t>
            </w:r>
            <w:r>
              <w:rPr>
                <w:rFonts w:hint="eastAsia"/>
                <w:color w:val="000000" w:themeColor="text1"/>
                <w:kern w:val="0"/>
                <w:sz w:val="24"/>
                <w:szCs w:val="24"/>
              </w:rPr>
              <w:t>17</w:t>
            </w:r>
            <w:r>
              <w:rPr>
                <w:color w:val="000000" w:themeColor="text1"/>
                <w:kern w:val="0"/>
                <w:sz w:val="24"/>
                <w:szCs w:val="24"/>
              </w:rPr>
              <w:t>分）</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分值</w:t>
            </w:r>
          </w:p>
        </w:tc>
      </w:tr>
      <w:tr w:rsidR="00BF13DC">
        <w:trPr>
          <w:trHeight w:val="2130"/>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1</w:t>
            </w:r>
          </w:p>
        </w:tc>
        <w:tc>
          <w:tcPr>
            <w:tcW w:w="1655"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投标人业绩评价</w:t>
            </w:r>
          </w:p>
        </w:tc>
        <w:tc>
          <w:tcPr>
            <w:tcW w:w="7087" w:type="dxa"/>
            <w:shd w:val="clear" w:color="auto" w:fill="auto"/>
            <w:vAlign w:val="center"/>
          </w:tcPr>
          <w:p w:rsidR="00BF13DC" w:rsidRDefault="00253804">
            <w:pPr>
              <w:snapToGrid w:val="0"/>
              <w:rPr>
                <w:bCs/>
                <w:color w:val="000000" w:themeColor="text1"/>
                <w:sz w:val="24"/>
              </w:rPr>
            </w:pPr>
            <w:r>
              <w:rPr>
                <w:bCs/>
                <w:color w:val="000000" w:themeColor="text1"/>
                <w:sz w:val="24"/>
              </w:rPr>
              <w:t>完全按照以下要求提供</w:t>
            </w:r>
            <w:r>
              <w:rPr>
                <w:rFonts w:hint="eastAsia"/>
                <w:bCs/>
                <w:color w:val="000000" w:themeColor="text1"/>
                <w:sz w:val="24"/>
              </w:rPr>
              <w:t>投标人独立承担的</w:t>
            </w:r>
            <w:r>
              <w:rPr>
                <w:rFonts w:hint="eastAsia"/>
                <w:bCs/>
                <w:sz w:val="24"/>
              </w:rPr>
              <w:t>羽绒服装</w:t>
            </w:r>
            <w:r>
              <w:rPr>
                <w:rFonts w:hint="eastAsia"/>
                <w:bCs/>
                <w:color w:val="000000" w:themeColor="text1"/>
                <w:sz w:val="24"/>
              </w:rPr>
              <w:t>案例</w:t>
            </w:r>
            <w:r>
              <w:rPr>
                <w:bCs/>
                <w:color w:val="000000" w:themeColor="text1"/>
                <w:sz w:val="24"/>
              </w:rPr>
              <w:t>，</w:t>
            </w:r>
            <w:r>
              <w:rPr>
                <w:rFonts w:hint="eastAsia"/>
                <w:bCs/>
                <w:color w:val="000000" w:themeColor="text1"/>
                <w:sz w:val="24"/>
              </w:rPr>
              <w:t>提供的证明材料均不得遮挡涂黑</w:t>
            </w:r>
            <w:r>
              <w:rPr>
                <w:bCs/>
                <w:color w:val="000000" w:themeColor="text1"/>
                <w:sz w:val="24"/>
              </w:rPr>
              <w:t>，否则不予认定加分。</w:t>
            </w:r>
          </w:p>
          <w:p w:rsidR="00BF13DC" w:rsidRDefault="00253804">
            <w:pPr>
              <w:snapToGrid w:val="0"/>
              <w:rPr>
                <w:bCs/>
                <w:color w:val="000000" w:themeColor="text1"/>
                <w:sz w:val="24"/>
              </w:rPr>
            </w:pPr>
            <w:r>
              <w:rPr>
                <w:rFonts w:hint="eastAsia"/>
                <w:bCs/>
                <w:color w:val="000000" w:themeColor="text1"/>
                <w:sz w:val="24"/>
              </w:rPr>
              <w:t xml:space="preserve">A. </w:t>
            </w:r>
            <w:r>
              <w:rPr>
                <w:rFonts w:hint="eastAsia"/>
                <w:color w:val="000000" w:themeColor="text1"/>
                <w:sz w:val="24"/>
              </w:rPr>
              <w:t>合同原件扫描件。</w:t>
            </w:r>
            <w:r>
              <w:rPr>
                <w:bCs/>
                <w:color w:val="000000" w:themeColor="text1"/>
                <w:sz w:val="24"/>
              </w:rPr>
              <w:t>包括买卖双方名称及盖章、合同清单</w:t>
            </w:r>
            <w:r>
              <w:rPr>
                <w:rFonts w:hint="eastAsia"/>
                <w:bCs/>
                <w:color w:val="000000" w:themeColor="text1"/>
                <w:sz w:val="24"/>
              </w:rPr>
              <w:t>、合同签订日期</w:t>
            </w:r>
            <w:r>
              <w:rPr>
                <w:rFonts w:hint="eastAsia"/>
                <w:color w:val="000000" w:themeColor="text1"/>
                <w:sz w:val="24"/>
              </w:rPr>
              <w:t>（应为</w:t>
            </w:r>
            <w:r>
              <w:rPr>
                <w:color w:val="000000" w:themeColor="text1"/>
                <w:sz w:val="24"/>
              </w:rPr>
              <w:t>20</w:t>
            </w:r>
            <w:r>
              <w:rPr>
                <w:rFonts w:hint="eastAsia"/>
                <w:color w:val="000000" w:themeColor="text1"/>
                <w:sz w:val="24"/>
              </w:rPr>
              <w:t>21</w:t>
            </w:r>
            <w:r>
              <w:rPr>
                <w:rFonts w:hint="eastAsia"/>
                <w:color w:val="000000" w:themeColor="text1"/>
                <w:sz w:val="24"/>
              </w:rPr>
              <w:t>年</w:t>
            </w:r>
            <w:r>
              <w:rPr>
                <w:color w:val="000000" w:themeColor="text1"/>
                <w:sz w:val="24"/>
              </w:rPr>
              <w:t>1</w:t>
            </w:r>
            <w:r>
              <w:rPr>
                <w:rFonts w:hint="eastAsia"/>
                <w:color w:val="000000" w:themeColor="text1"/>
                <w:sz w:val="24"/>
              </w:rPr>
              <w:t>月</w:t>
            </w:r>
            <w:r>
              <w:rPr>
                <w:color w:val="000000" w:themeColor="text1"/>
                <w:sz w:val="24"/>
              </w:rPr>
              <w:t>1</w:t>
            </w:r>
            <w:r>
              <w:rPr>
                <w:rFonts w:hint="eastAsia"/>
                <w:color w:val="000000" w:themeColor="text1"/>
                <w:sz w:val="24"/>
              </w:rPr>
              <w:t>日至今）</w:t>
            </w:r>
            <w:r>
              <w:rPr>
                <w:bCs/>
                <w:color w:val="000000" w:themeColor="text1"/>
                <w:sz w:val="24"/>
              </w:rPr>
              <w:t>。</w:t>
            </w:r>
          </w:p>
          <w:p w:rsidR="00BF13DC" w:rsidRDefault="00253804">
            <w:pPr>
              <w:snapToGrid w:val="0"/>
              <w:rPr>
                <w:color w:val="000000" w:themeColor="text1"/>
                <w:sz w:val="24"/>
              </w:rPr>
            </w:pPr>
            <w:r>
              <w:rPr>
                <w:color w:val="000000" w:themeColor="text1"/>
                <w:sz w:val="24"/>
              </w:rPr>
              <w:t>B.</w:t>
            </w:r>
            <w:r>
              <w:rPr>
                <w:rFonts w:hint="eastAsia"/>
                <w:color w:val="000000" w:themeColor="text1"/>
                <w:sz w:val="24"/>
              </w:rPr>
              <w:t xml:space="preserve"> </w:t>
            </w:r>
            <w:r>
              <w:rPr>
                <w:rFonts w:hint="eastAsia"/>
                <w:color w:val="000000" w:themeColor="text1"/>
                <w:sz w:val="24"/>
              </w:rPr>
              <w:t>上述</w:t>
            </w:r>
            <w:r>
              <w:rPr>
                <w:color w:val="000000" w:themeColor="text1"/>
                <w:sz w:val="24"/>
              </w:rPr>
              <w:t>合同履行</w:t>
            </w:r>
            <w:r>
              <w:rPr>
                <w:rFonts w:hint="eastAsia"/>
                <w:color w:val="000000" w:themeColor="text1"/>
                <w:sz w:val="24"/>
              </w:rPr>
              <w:t>良好</w:t>
            </w:r>
            <w:r>
              <w:rPr>
                <w:color w:val="000000" w:themeColor="text1"/>
                <w:sz w:val="24"/>
              </w:rPr>
              <w:t>的相关证明材料</w:t>
            </w:r>
            <w:r>
              <w:rPr>
                <w:rFonts w:hint="eastAsia"/>
                <w:color w:val="000000" w:themeColor="text1"/>
                <w:sz w:val="24"/>
              </w:rPr>
              <w:t>原件</w:t>
            </w:r>
            <w:r>
              <w:rPr>
                <w:color w:val="000000" w:themeColor="text1"/>
                <w:sz w:val="24"/>
              </w:rPr>
              <w:t>扫描件</w:t>
            </w:r>
            <w:r>
              <w:rPr>
                <w:rFonts w:hint="eastAsia"/>
                <w:color w:val="000000" w:themeColor="text1"/>
                <w:sz w:val="24"/>
              </w:rPr>
              <w:t>（加盖上述合同甲方单位公章或上述合同中所盖的甲方印章）</w:t>
            </w:r>
            <w:r>
              <w:rPr>
                <w:color w:val="000000" w:themeColor="text1"/>
                <w:sz w:val="24"/>
              </w:rPr>
              <w:t>。</w:t>
            </w:r>
          </w:p>
          <w:p w:rsidR="00BF13DC" w:rsidRDefault="00253804">
            <w:pPr>
              <w:widowControl/>
              <w:snapToGrid w:val="0"/>
              <w:rPr>
                <w:color w:val="000000" w:themeColor="text1"/>
                <w:sz w:val="24"/>
              </w:rPr>
            </w:pPr>
            <w:r>
              <w:rPr>
                <w:rFonts w:hint="eastAsia"/>
                <w:bCs/>
                <w:color w:val="000000" w:themeColor="text1"/>
                <w:sz w:val="24"/>
              </w:rPr>
              <w:t>1</w:t>
            </w:r>
            <w:r>
              <w:rPr>
                <w:rFonts w:hint="eastAsia"/>
                <w:bCs/>
                <w:color w:val="000000" w:themeColor="text1"/>
                <w:sz w:val="24"/>
              </w:rPr>
              <w:t>个业绩</w:t>
            </w:r>
            <w:r>
              <w:rPr>
                <w:rFonts w:hint="eastAsia"/>
                <w:bCs/>
                <w:color w:val="000000" w:themeColor="text1"/>
                <w:sz w:val="24"/>
              </w:rPr>
              <w:t>1</w:t>
            </w:r>
            <w:r>
              <w:rPr>
                <w:rFonts w:hint="eastAsia"/>
                <w:bCs/>
                <w:color w:val="000000" w:themeColor="text1"/>
                <w:sz w:val="24"/>
              </w:rPr>
              <w:t>分，最多</w:t>
            </w:r>
            <w:r>
              <w:rPr>
                <w:rFonts w:hint="eastAsia"/>
                <w:bCs/>
                <w:color w:val="000000" w:themeColor="text1"/>
                <w:sz w:val="24"/>
              </w:rPr>
              <w:t>4</w:t>
            </w:r>
            <w:r>
              <w:rPr>
                <w:rFonts w:hint="eastAsia"/>
                <w:bCs/>
                <w:color w:val="000000" w:themeColor="text1"/>
                <w:sz w:val="24"/>
              </w:rPr>
              <w:t>分</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4</w:t>
            </w:r>
          </w:p>
        </w:tc>
      </w:tr>
      <w:tr w:rsidR="00BF13DC">
        <w:trPr>
          <w:trHeight w:val="846"/>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2</w:t>
            </w:r>
          </w:p>
        </w:tc>
        <w:tc>
          <w:tcPr>
            <w:tcW w:w="1655"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生产商认证评价</w:t>
            </w:r>
          </w:p>
        </w:tc>
        <w:tc>
          <w:tcPr>
            <w:tcW w:w="7087" w:type="dxa"/>
            <w:shd w:val="clear" w:color="auto" w:fill="auto"/>
            <w:vAlign w:val="center"/>
          </w:tcPr>
          <w:p w:rsidR="00BF13DC" w:rsidRDefault="00253804">
            <w:pPr>
              <w:snapToGrid w:val="0"/>
              <w:rPr>
                <w:bCs/>
                <w:color w:val="000000" w:themeColor="text1"/>
                <w:sz w:val="24"/>
              </w:rPr>
            </w:pPr>
            <w:r>
              <w:rPr>
                <w:rFonts w:hint="eastAsia"/>
                <w:color w:val="000000" w:themeColor="text1"/>
                <w:kern w:val="0"/>
                <w:sz w:val="24"/>
                <w:szCs w:val="24"/>
              </w:rPr>
              <w:t>生产商</w:t>
            </w:r>
            <w:r>
              <w:rPr>
                <w:rFonts w:hint="eastAsia"/>
                <w:bCs/>
                <w:color w:val="000000" w:themeColor="text1"/>
                <w:sz w:val="24"/>
              </w:rPr>
              <w:t>具备质量管理体系认证、职业健康安全管理体系认证、环境管理体系认证，投标文件中提供证书扫描件。具备</w:t>
            </w:r>
            <w:r>
              <w:rPr>
                <w:rFonts w:hint="eastAsia"/>
                <w:bCs/>
                <w:color w:val="000000" w:themeColor="text1"/>
                <w:sz w:val="24"/>
              </w:rPr>
              <w:t>1</w:t>
            </w:r>
            <w:r>
              <w:rPr>
                <w:rFonts w:hint="eastAsia"/>
                <w:bCs/>
                <w:color w:val="000000" w:themeColor="text1"/>
                <w:sz w:val="24"/>
              </w:rPr>
              <w:t>份证书得</w:t>
            </w:r>
            <w:r>
              <w:rPr>
                <w:rFonts w:hint="eastAsia"/>
                <w:bCs/>
                <w:color w:val="000000" w:themeColor="text1"/>
                <w:sz w:val="24"/>
              </w:rPr>
              <w:t>1</w:t>
            </w:r>
            <w:r>
              <w:rPr>
                <w:rFonts w:hint="eastAsia"/>
                <w:bCs/>
                <w:color w:val="000000" w:themeColor="text1"/>
                <w:sz w:val="24"/>
              </w:rPr>
              <w:t>分，最多</w:t>
            </w:r>
            <w:r>
              <w:rPr>
                <w:rFonts w:hint="eastAsia"/>
                <w:bCs/>
                <w:color w:val="000000" w:themeColor="text1"/>
                <w:sz w:val="24"/>
              </w:rPr>
              <w:t>3</w:t>
            </w:r>
            <w:r>
              <w:rPr>
                <w:rFonts w:hint="eastAsia"/>
                <w:bCs/>
                <w:color w:val="000000" w:themeColor="text1"/>
                <w:sz w:val="24"/>
              </w:rPr>
              <w:t>分</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3</w:t>
            </w:r>
          </w:p>
        </w:tc>
      </w:tr>
      <w:tr w:rsidR="00BF13DC">
        <w:trPr>
          <w:trHeight w:val="892"/>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3</w:t>
            </w:r>
          </w:p>
        </w:tc>
        <w:tc>
          <w:tcPr>
            <w:tcW w:w="1655" w:type="dxa"/>
            <w:shd w:val="clear" w:color="auto" w:fill="auto"/>
            <w:vAlign w:val="center"/>
          </w:tcPr>
          <w:p w:rsidR="00BF13DC" w:rsidRDefault="00253804">
            <w:pPr>
              <w:widowControl/>
              <w:snapToGrid w:val="0"/>
              <w:jc w:val="center"/>
              <w:rPr>
                <w:color w:val="000000" w:themeColor="text1"/>
                <w:sz w:val="24"/>
              </w:rPr>
            </w:pPr>
            <w:r>
              <w:rPr>
                <w:rFonts w:hint="eastAsia"/>
                <w:color w:val="000000" w:themeColor="text1"/>
                <w:kern w:val="0"/>
                <w:sz w:val="24"/>
                <w:szCs w:val="24"/>
              </w:rPr>
              <w:t>产品参数证明评价</w:t>
            </w:r>
          </w:p>
        </w:tc>
        <w:tc>
          <w:tcPr>
            <w:tcW w:w="7087" w:type="dxa"/>
            <w:shd w:val="clear" w:color="auto" w:fill="auto"/>
            <w:vAlign w:val="center"/>
          </w:tcPr>
          <w:p w:rsidR="00BF13DC" w:rsidRDefault="00253804">
            <w:pPr>
              <w:snapToGrid w:val="0"/>
              <w:rPr>
                <w:bCs/>
                <w:color w:val="000000" w:themeColor="text1"/>
                <w:sz w:val="24"/>
              </w:rPr>
            </w:pPr>
            <w:r>
              <w:rPr>
                <w:rFonts w:hint="eastAsia"/>
                <w:bCs/>
                <w:color w:val="000000" w:themeColor="text1"/>
                <w:sz w:val="24"/>
              </w:rPr>
              <w:t>提供所投产品的技术支撑材料扫描件，上述技术支撑材料能证明所投产</w:t>
            </w:r>
            <w:proofErr w:type="gramStart"/>
            <w:r>
              <w:rPr>
                <w:rFonts w:hint="eastAsia"/>
                <w:bCs/>
                <w:color w:val="000000" w:themeColor="text1"/>
                <w:sz w:val="24"/>
              </w:rPr>
              <w:t>品满足</w:t>
            </w:r>
            <w:proofErr w:type="gramEnd"/>
            <w:r>
              <w:rPr>
                <w:rFonts w:hint="eastAsia"/>
                <w:bCs/>
                <w:color w:val="000000" w:themeColor="text1"/>
                <w:sz w:val="24"/>
              </w:rPr>
              <w:t>以下参数要求，</w:t>
            </w:r>
            <w:proofErr w:type="gramStart"/>
            <w:r>
              <w:rPr>
                <w:rFonts w:hint="eastAsia"/>
                <w:bCs/>
                <w:color w:val="000000" w:themeColor="text1"/>
                <w:sz w:val="24"/>
              </w:rPr>
              <w:t>每证明</w:t>
            </w:r>
            <w:proofErr w:type="gramEnd"/>
            <w:r>
              <w:rPr>
                <w:rFonts w:hint="eastAsia"/>
                <w:bCs/>
                <w:color w:val="000000" w:themeColor="text1"/>
                <w:sz w:val="24"/>
              </w:rPr>
              <w:t>1</w:t>
            </w:r>
            <w:r>
              <w:rPr>
                <w:rFonts w:hint="eastAsia"/>
                <w:bCs/>
                <w:color w:val="000000" w:themeColor="text1"/>
                <w:sz w:val="24"/>
              </w:rPr>
              <w:t>条得</w:t>
            </w:r>
            <w:r>
              <w:rPr>
                <w:rFonts w:hint="eastAsia"/>
                <w:bCs/>
                <w:color w:val="000000" w:themeColor="text1"/>
                <w:sz w:val="24"/>
              </w:rPr>
              <w:t>2</w:t>
            </w:r>
            <w:r>
              <w:rPr>
                <w:rFonts w:hint="eastAsia"/>
                <w:bCs/>
                <w:color w:val="000000" w:themeColor="text1"/>
                <w:sz w:val="24"/>
              </w:rPr>
              <w:t>分，最多</w:t>
            </w:r>
            <w:r>
              <w:rPr>
                <w:rFonts w:hint="eastAsia"/>
                <w:bCs/>
                <w:color w:val="000000" w:themeColor="text1"/>
                <w:sz w:val="24"/>
              </w:rPr>
              <w:t>4</w:t>
            </w:r>
            <w:r>
              <w:rPr>
                <w:rFonts w:hint="eastAsia"/>
                <w:bCs/>
                <w:color w:val="000000" w:themeColor="text1"/>
                <w:sz w:val="24"/>
              </w:rPr>
              <w:t>分</w:t>
            </w:r>
          </w:p>
          <w:p w:rsidR="00BF13DC" w:rsidRDefault="00253804">
            <w:pPr>
              <w:snapToGrid w:val="0"/>
              <w:rPr>
                <w:bCs/>
                <w:sz w:val="24"/>
              </w:rPr>
            </w:pPr>
            <w:r>
              <w:rPr>
                <w:rFonts w:hint="eastAsia"/>
                <w:bCs/>
                <w:sz w:val="24"/>
              </w:rPr>
              <w:t>A.</w:t>
            </w:r>
            <w:r>
              <w:rPr>
                <w:rFonts w:hint="eastAsia"/>
                <w:sz w:val="24"/>
                <w:szCs w:val="21"/>
              </w:rPr>
              <w:t xml:space="preserve"> </w:t>
            </w:r>
            <w:r>
              <w:rPr>
                <w:rFonts w:hint="eastAsia"/>
                <w:sz w:val="24"/>
                <w:szCs w:val="21"/>
              </w:rPr>
              <w:t>绒子含量不低于</w:t>
            </w:r>
            <w:r>
              <w:rPr>
                <w:rFonts w:hint="eastAsia"/>
                <w:sz w:val="24"/>
                <w:szCs w:val="21"/>
              </w:rPr>
              <w:t>90%</w:t>
            </w:r>
            <w:r>
              <w:rPr>
                <w:rFonts w:hint="eastAsia"/>
                <w:sz w:val="24"/>
                <w:szCs w:val="21"/>
              </w:rPr>
              <w:t>的鸭绒，大朵绒，不含长毛片粉尘</w:t>
            </w:r>
            <w:r>
              <w:rPr>
                <w:rFonts w:hint="eastAsia"/>
                <w:bCs/>
                <w:sz w:val="24"/>
              </w:rPr>
              <w:t>；</w:t>
            </w:r>
          </w:p>
          <w:p w:rsidR="00BF13DC" w:rsidRDefault="00253804">
            <w:pPr>
              <w:snapToGrid w:val="0"/>
              <w:rPr>
                <w:bCs/>
                <w:sz w:val="24"/>
              </w:rPr>
            </w:pPr>
            <w:r>
              <w:rPr>
                <w:rFonts w:hint="eastAsia"/>
                <w:bCs/>
                <w:sz w:val="24"/>
              </w:rPr>
              <w:t>B.</w:t>
            </w:r>
            <w:r>
              <w:rPr>
                <w:rFonts w:hint="eastAsia"/>
                <w:sz w:val="24"/>
                <w:szCs w:val="21"/>
              </w:rPr>
              <w:t xml:space="preserve"> </w:t>
            </w:r>
            <w:r>
              <w:rPr>
                <w:rFonts w:hint="eastAsia"/>
                <w:sz w:val="24"/>
                <w:szCs w:val="21"/>
              </w:rPr>
              <w:t>蓬松度在</w:t>
            </w:r>
            <w:r>
              <w:rPr>
                <w:rFonts w:hint="eastAsia"/>
                <w:sz w:val="24"/>
                <w:szCs w:val="21"/>
              </w:rPr>
              <w:t>650+</w:t>
            </w:r>
            <w:r>
              <w:rPr>
                <w:rFonts w:hint="eastAsia"/>
                <w:sz w:val="24"/>
                <w:szCs w:val="21"/>
              </w:rPr>
              <w:t>，分格充绒技术，内胆衬料有效防钻绒</w:t>
            </w:r>
            <w:r>
              <w:rPr>
                <w:rFonts w:hint="eastAsia"/>
                <w:bCs/>
                <w:sz w:val="24"/>
              </w:rPr>
              <w:t>。</w:t>
            </w:r>
          </w:p>
          <w:p w:rsidR="00BF13DC" w:rsidRDefault="00253804">
            <w:pPr>
              <w:snapToGrid w:val="0"/>
              <w:rPr>
                <w:bCs/>
                <w:color w:val="000000" w:themeColor="text1"/>
                <w:sz w:val="24"/>
              </w:rPr>
            </w:pPr>
            <w:r>
              <w:rPr>
                <w:rFonts w:hint="eastAsia"/>
                <w:bCs/>
                <w:color w:val="000000" w:themeColor="text1"/>
                <w:sz w:val="24"/>
              </w:rPr>
              <w:t>技术支撑材料是指具有</w:t>
            </w:r>
            <w:r>
              <w:rPr>
                <w:rFonts w:hint="eastAsia"/>
                <w:bCs/>
                <w:color w:val="000000" w:themeColor="text1"/>
                <w:sz w:val="24"/>
              </w:rPr>
              <w:t>CMA</w:t>
            </w:r>
            <w:r>
              <w:rPr>
                <w:rFonts w:hint="eastAsia"/>
                <w:bCs/>
                <w:color w:val="000000" w:themeColor="text1"/>
                <w:sz w:val="24"/>
              </w:rPr>
              <w:t>标识的检测</w:t>
            </w:r>
            <w:r>
              <w:rPr>
                <w:rFonts w:hint="eastAsia"/>
                <w:bCs/>
                <w:color w:val="000000" w:themeColor="text1"/>
                <w:sz w:val="24"/>
              </w:rPr>
              <w:t>/</w:t>
            </w:r>
            <w:r>
              <w:rPr>
                <w:rFonts w:hint="eastAsia"/>
                <w:bCs/>
                <w:color w:val="000000" w:themeColor="text1"/>
                <w:sz w:val="24"/>
              </w:rPr>
              <w:t>检验</w:t>
            </w:r>
            <w:r>
              <w:rPr>
                <w:rFonts w:hint="eastAsia"/>
                <w:bCs/>
                <w:color w:val="000000" w:themeColor="text1"/>
                <w:sz w:val="24"/>
              </w:rPr>
              <w:t>/</w:t>
            </w:r>
            <w:r>
              <w:rPr>
                <w:rFonts w:hint="eastAsia"/>
                <w:bCs/>
                <w:color w:val="000000" w:themeColor="text1"/>
                <w:sz w:val="24"/>
              </w:rPr>
              <w:t>试验</w:t>
            </w:r>
            <w:r>
              <w:rPr>
                <w:rFonts w:hint="eastAsia"/>
                <w:bCs/>
                <w:color w:val="000000" w:themeColor="text1"/>
                <w:sz w:val="24"/>
              </w:rPr>
              <w:t>/</w:t>
            </w:r>
            <w:r>
              <w:rPr>
                <w:rFonts w:hint="eastAsia"/>
                <w:bCs/>
                <w:color w:val="000000" w:themeColor="text1"/>
                <w:sz w:val="24"/>
              </w:rPr>
              <w:t>测试报告。</w:t>
            </w:r>
          </w:p>
          <w:p w:rsidR="00BF13DC" w:rsidRDefault="00253804">
            <w:pPr>
              <w:snapToGrid w:val="0"/>
              <w:rPr>
                <w:color w:val="000000" w:themeColor="text1"/>
                <w:kern w:val="0"/>
                <w:sz w:val="24"/>
                <w:szCs w:val="24"/>
              </w:rPr>
            </w:pPr>
            <w:r>
              <w:rPr>
                <w:rFonts w:hint="eastAsia"/>
                <w:bCs/>
                <w:color w:val="000000" w:themeColor="text1"/>
                <w:sz w:val="24"/>
              </w:rPr>
              <w:t>若上述技术支撑材料证明所投产品不能满足招标文件中</w:t>
            </w:r>
            <w:r>
              <w:rPr>
                <w:rFonts w:hint="eastAsia"/>
                <w:color w:val="000000" w:themeColor="text1"/>
                <w:kern w:val="0"/>
                <w:sz w:val="24"/>
                <w:szCs w:val="24"/>
              </w:rPr>
              <w:t>“★”</w:t>
            </w:r>
            <w:r>
              <w:rPr>
                <w:bCs/>
                <w:color w:val="000000" w:themeColor="text1"/>
                <w:sz w:val="24"/>
              </w:rPr>
              <w:t>技术要求</w:t>
            </w:r>
            <w:r>
              <w:rPr>
                <w:rFonts w:hint="eastAsia"/>
                <w:bCs/>
                <w:color w:val="000000" w:themeColor="text1"/>
                <w:sz w:val="24"/>
              </w:rPr>
              <w:t>的，则视为无效投标。</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4</w:t>
            </w:r>
          </w:p>
        </w:tc>
      </w:tr>
      <w:tr w:rsidR="00BF13DC">
        <w:trPr>
          <w:jc w:val="center"/>
        </w:trPr>
        <w:tc>
          <w:tcPr>
            <w:tcW w:w="508" w:type="dxa"/>
            <w:shd w:val="clear" w:color="auto" w:fill="auto"/>
            <w:vAlign w:val="center"/>
          </w:tcPr>
          <w:p w:rsidR="00BF13DC" w:rsidRDefault="00253804">
            <w:pPr>
              <w:widowControl/>
              <w:adjustRightInd w:val="0"/>
              <w:snapToGrid w:val="0"/>
              <w:jc w:val="center"/>
              <w:rPr>
                <w:color w:val="000000" w:themeColor="text1"/>
                <w:kern w:val="0"/>
                <w:sz w:val="24"/>
                <w:szCs w:val="24"/>
              </w:rPr>
            </w:pPr>
            <w:r>
              <w:rPr>
                <w:rFonts w:hint="eastAsia"/>
                <w:color w:val="000000" w:themeColor="text1"/>
                <w:kern w:val="0"/>
                <w:sz w:val="24"/>
                <w:szCs w:val="24"/>
              </w:rPr>
              <w:t>4</w:t>
            </w:r>
          </w:p>
        </w:tc>
        <w:tc>
          <w:tcPr>
            <w:tcW w:w="1655" w:type="dxa"/>
            <w:shd w:val="clear" w:color="auto" w:fill="auto"/>
            <w:vAlign w:val="center"/>
          </w:tcPr>
          <w:p w:rsidR="00BF13DC" w:rsidRDefault="00253804">
            <w:pPr>
              <w:widowControl/>
              <w:adjustRightInd w:val="0"/>
              <w:snapToGrid w:val="0"/>
              <w:jc w:val="center"/>
              <w:rPr>
                <w:color w:val="000000" w:themeColor="text1"/>
                <w:sz w:val="24"/>
              </w:rPr>
            </w:pPr>
            <w:r>
              <w:rPr>
                <w:rFonts w:hint="eastAsia"/>
                <w:color w:val="000000" w:themeColor="text1"/>
                <w:sz w:val="24"/>
              </w:rPr>
              <w:t>投标人承诺评价</w:t>
            </w:r>
          </w:p>
        </w:tc>
        <w:tc>
          <w:tcPr>
            <w:tcW w:w="7087" w:type="dxa"/>
            <w:shd w:val="clear" w:color="auto" w:fill="auto"/>
            <w:vAlign w:val="center"/>
          </w:tcPr>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承诺完全满足招标文件“报价要求”、“时间地点要求”、“付款方式要求”和技术要求中非“★”</w:t>
            </w:r>
            <w:proofErr w:type="gramStart"/>
            <w:r>
              <w:rPr>
                <w:rFonts w:hint="eastAsia"/>
                <w:color w:val="000000" w:themeColor="text1"/>
                <w:kern w:val="0"/>
                <w:sz w:val="24"/>
                <w:szCs w:val="24"/>
              </w:rPr>
              <w:t>号要求</w:t>
            </w:r>
            <w:proofErr w:type="gramEnd"/>
            <w:r>
              <w:rPr>
                <w:rFonts w:hint="eastAsia"/>
                <w:color w:val="000000" w:themeColor="text1"/>
                <w:kern w:val="0"/>
                <w:sz w:val="24"/>
                <w:szCs w:val="24"/>
              </w:rPr>
              <w:t>的：</w:t>
            </w:r>
            <w:r>
              <w:rPr>
                <w:rFonts w:hint="eastAsia"/>
                <w:color w:val="000000" w:themeColor="text1"/>
                <w:kern w:val="0"/>
                <w:sz w:val="24"/>
                <w:szCs w:val="24"/>
              </w:rPr>
              <w:t>6</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010" w:type="dxa"/>
            <w:shd w:val="clear" w:color="auto" w:fill="auto"/>
            <w:vAlign w:val="center"/>
          </w:tcPr>
          <w:p w:rsidR="00BF13DC" w:rsidRDefault="00253804">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r>
      <w:tr w:rsidR="00BF13DC">
        <w:trPr>
          <w:jc w:val="center"/>
        </w:trPr>
        <w:tc>
          <w:tcPr>
            <w:tcW w:w="9250" w:type="dxa"/>
            <w:gridSpan w:val="3"/>
            <w:shd w:val="clear" w:color="auto" w:fill="auto"/>
            <w:vAlign w:val="center"/>
          </w:tcPr>
          <w:p w:rsidR="00BF13DC" w:rsidRDefault="00253804">
            <w:pPr>
              <w:snapToGrid w:val="0"/>
              <w:jc w:val="center"/>
              <w:rPr>
                <w:bCs/>
                <w:color w:val="000000" w:themeColor="text1"/>
                <w:sz w:val="24"/>
              </w:rPr>
            </w:pPr>
            <w:r>
              <w:rPr>
                <w:color w:val="000000" w:themeColor="text1"/>
                <w:kern w:val="0"/>
                <w:sz w:val="24"/>
                <w:szCs w:val="24"/>
              </w:rPr>
              <w:t>第</w:t>
            </w:r>
            <w:r>
              <w:rPr>
                <w:rFonts w:hint="eastAsia"/>
                <w:color w:val="000000" w:themeColor="text1"/>
                <w:kern w:val="0"/>
                <w:sz w:val="24"/>
                <w:szCs w:val="24"/>
              </w:rPr>
              <w:t>三</w:t>
            </w:r>
            <w:r>
              <w:rPr>
                <w:color w:val="000000" w:themeColor="text1"/>
                <w:kern w:val="0"/>
                <w:sz w:val="24"/>
                <w:szCs w:val="24"/>
              </w:rPr>
              <w:t>部分</w:t>
            </w:r>
            <w:r>
              <w:rPr>
                <w:color w:val="000000" w:themeColor="text1"/>
                <w:kern w:val="0"/>
                <w:sz w:val="24"/>
                <w:szCs w:val="24"/>
              </w:rPr>
              <w:t xml:space="preserve"> </w:t>
            </w:r>
            <w:r>
              <w:rPr>
                <w:rFonts w:hint="eastAsia"/>
                <w:color w:val="000000" w:themeColor="text1"/>
                <w:kern w:val="0"/>
                <w:sz w:val="24"/>
                <w:szCs w:val="24"/>
              </w:rPr>
              <w:t>主观分</w:t>
            </w:r>
            <w:r>
              <w:rPr>
                <w:color w:val="000000" w:themeColor="text1"/>
                <w:kern w:val="0"/>
                <w:sz w:val="24"/>
                <w:szCs w:val="24"/>
              </w:rPr>
              <w:t>（</w:t>
            </w:r>
            <w:r>
              <w:rPr>
                <w:rFonts w:hint="eastAsia"/>
                <w:color w:val="000000" w:themeColor="text1"/>
                <w:kern w:val="0"/>
                <w:sz w:val="24"/>
                <w:szCs w:val="24"/>
              </w:rPr>
              <w:t>53</w:t>
            </w:r>
            <w:r>
              <w:rPr>
                <w:color w:val="000000" w:themeColor="text1"/>
                <w:kern w:val="0"/>
                <w:sz w:val="24"/>
                <w:szCs w:val="24"/>
              </w:rPr>
              <w:t>分）</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分值</w:t>
            </w:r>
          </w:p>
        </w:tc>
      </w:tr>
      <w:tr w:rsidR="00BF13DC">
        <w:trPr>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1</w:t>
            </w:r>
          </w:p>
        </w:tc>
        <w:tc>
          <w:tcPr>
            <w:tcW w:w="1655"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羽绒服样品评价</w:t>
            </w:r>
          </w:p>
        </w:tc>
        <w:tc>
          <w:tcPr>
            <w:tcW w:w="7087" w:type="dxa"/>
            <w:shd w:val="clear" w:color="auto" w:fill="auto"/>
            <w:vAlign w:val="center"/>
          </w:tcPr>
          <w:p w:rsidR="00BF13DC" w:rsidRDefault="00253804">
            <w:pPr>
              <w:widowControl/>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）样品外观评价</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样品无瑕疵：</w:t>
            </w:r>
            <w:r>
              <w:rPr>
                <w:rFonts w:hint="eastAsia"/>
                <w:color w:val="000000" w:themeColor="text1"/>
                <w:kern w:val="0"/>
                <w:sz w:val="24"/>
                <w:szCs w:val="24"/>
              </w:rPr>
              <w:t>21</w:t>
            </w:r>
            <w:r>
              <w:rPr>
                <w:rFonts w:hint="eastAsia"/>
                <w:color w:val="000000" w:themeColor="text1"/>
                <w:kern w:val="0"/>
                <w:sz w:val="24"/>
                <w:szCs w:val="24"/>
              </w:rPr>
              <w:t>分；</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样品存在</w:t>
            </w:r>
            <w:r>
              <w:rPr>
                <w:rFonts w:hint="eastAsia"/>
                <w:color w:val="000000" w:themeColor="text1"/>
                <w:kern w:val="0"/>
                <w:sz w:val="24"/>
                <w:szCs w:val="24"/>
              </w:rPr>
              <w:t>1</w:t>
            </w:r>
            <w:r>
              <w:rPr>
                <w:rFonts w:hint="eastAsia"/>
                <w:color w:val="000000" w:themeColor="text1"/>
                <w:kern w:val="0"/>
                <w:sz w:val="24"/>
                <w:szCs w:val="24"/>
              </w:rPr>
              <w:t>处瑕疵扣</w:t>
            </w:r>
            <w:r>
              <w:rPr>
                <w:rFonts w:hint="eastAsia"/>
                <w:color w:val="000000" w:themeColor="text1"/>
                <w:kern w:val="0"/>
                <w:sz w:val="24"/>
                <w:szCs w:val="24"/>
              </w:rPr>
              <w:t>3</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p w:rsidR="00BF13DC" w:rsidRDefault="00253804">
            <w:pPr>
              <w:widowControl/>
              <w:snapToGrid w:val="0"/>
              <w:rPr>
                <w:color w:val="000000" w:themeColor="text1"/>
                <w:sz w:val="24"/>
                <w:szCs w:val="24"/>
              </w:rPr>
            </w:pPr>
            <w:r>
              <w:rPr>
                <w:rFonts w:hint="eastAsia"/>
                <w:color w:val="000000" w:themeColor="text1"/>
                <w:sz w:val="24"/>
                <w:szCs w:val="24"/>
              </w:rPr>
              <w:lastRenderedPageBreak/>
              <w:t>（本项所称“瑕疵”是样品款式不满足招标文件要求；材质不满足招标文件要求；钮扣、装饰扣、拉链及其他附件表面不光洁、存在毛刺、缺损、残</w:t>
            </w:r>
            <w:proofErr w:type="gramStart"/>
            <w:r>
              <w:rPr>
                <w:rFonts w:hint="eastAsia"/>
                <w:color w:val="000000" w:themeColor="text1"/>
                <w:sz w:val="24"/>
                <w:szCs w:val="24"/>
              </w:rPr>
              <w:t>疵</w:t>
            </w:r>
            <w:proofErr w:type="gramEnd"/>
            <w:r>
              <w:rPr>
                <w:rFonts w:hint="eastAsia"/>
                <w:color w:val="000000" w:themeColor="text1"/>
                <w:sz w:val="24"/>
                <w:szCs w:val="24"/>
              </w:rPr>
              <w:t>、可触及的锐利尖端和锐利边缘；拉链啮合不顺顺滑流畅；各部位缝制线路不顺直、不整齐、不牢固；上下线松紧不适宜，存在断线；起止针处无回针；扣与扣眼上下不对应。四合扣不牢固，上下不对应，吻合不适度，存在变形或过紧现象；领子不平服、领面松紧不适宜；对称部位不一致；商标和耐久性标签位置不端正、不平服；熨烫不平服、不整洁，有水渍、亮光、烫黄；粘合</w:t>
            </w:r>
            <w:proofErr w:type="gramStart"/>
            <w:r>
              <w:rPr>
                <w:rFonts w:hint="eastAsia"/>
                <w:color w:val="000000" w:themeColor="text1"/>
                <w:sz w:val="24"/>
                <w:szCs w:val="24"/>
              </w:rPr>
              <w:t>衬</w:t>
            </w:r>
            <w:proofErr w:type="gramEnd"/>
            <w:r>
              <w:rPr>
                <w:rFonts w:hint="eastAsia"/>
                <w:color w:val="000000" w:themeColor="text1"/>
                <w:sz w:val="24"/>
                <w:szCs w:val="24"/>
              </w:rPr>
              <w:t>涂层部位有脱胶、渗胶、起皱、起泡及沾胶；存</w:t>
            </w:r>
            <w:r>
              <w:rPr>
                <w:rFonts w:hint="eastAsia"/>
                <w:color w:val="000000" w:themeColor="text1"/>
                <w:sz w:val="24"/>
                <w:szCs w:val="24"/>
              </w:rPr>
              <w:t>在刺激性气味。）</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）样品充绒量评价</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供应商提供的</w:t>
            </w:r>
            <w:r>
              <w:rPr>
                <w:rFonts w:hint="eastAsia"/>
                <w:kern w:val="0"/>
                <w:sz w:val="24"/>
                <w:szCs w:val="24"/>
              </w:rPr>
              <w:t>男款</w:t>
            </w:r>
            <w:r>
              <w:rPr>
                <w:rFonts w:hint="eastAsia"/>
                <w:kern w:val="0"/>
                <w:sz w:val="24"/>
                <w:szCs w:val="24"/>
              </w:rPr>
              <w:t>XL</w:t>
            </w:r>
            <w:r>
              <w:rPr>
                <w:rFonts w:hint="eastAsia"/>
                <w:sz w:val="24"/>
                <w:szCs w:val="21"/>
              </w:rPr>
              <w:t>（</w:t>
            </w:r>
            <w:r>
              <w:rPr>
                <w:rFonts w:hint="eastAsia"/>
                <w:sz w:val="24"/>
                <w:szCs w:val="21"/>
              </w:rPr>
              <w:t>175/96</w:t>
            </w:r>
            <w:r>
              <w:rPr>
                <w:rFonts w:hint="eastAsia"/>
                <w:sz w:val="24"/>
                <w:szCs w:val="21"/>
              </w:rPr>
              <w:t>）</w:t>
            </w:r>
            <w:r>
              <w:rPr>
                <w:rFonts w:hint="eastAsia"/>
                <w:kern w:val="0"/>
                <w:sz w:val="24"/>
                <w:szCs w:val="24"/>
              </w:rPr>
              <w:t>羽绒马甲具备标签且标明充绒量，不少于</w:t>
            </w:r>
            <w:r>
              <w:rPr>
                <w:rFonts w:hint="eastAsia"/>
                <w:kern w:val="0"/>
                <w:sz w:val="24"/>
                <w:szCs w:val="24"/>
              </w:rPr>
              <w:t>60</w:t>
            </w:r>
            <w:r>
              <w:rPr>
                <w:rFonts w:hint="eastAsia"/>
                <w:kern w:val="0"/>
                <w:sz w:val="24"/>
                <w:szCs w:val="24"/>
              </w:rPr>
              <w:t>克（含</w:t>
            </w:r>
            <w:r>
              <w:rPr>
                <w:rFonts w:hint="eastAsia"/>
                <w:kern w:val="0"/>
                <w:sz w:val="24"/>
                <w:szCs w:val="24"/>
              </w:rPr>
              <w:t>60</w:t>
            </w:r>
            <w:r>
              <w:rPr>
                <w:rFonts w:hint="eastAsia"/>
                <w:kern w:val="0"/>
                <w:sz w:val="24"/>
                <w:szCs w:val="24"/>
              </w:rPr>
              <w:t>克），符合要求得</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lastRenderedPageBreak/>
              <w:t>26</w:t>
            </w:r>
          </w:p>
        </w:tc>
      </w:tr>
      <w:tr w:rsidR="00BF13DC">
        <w:trPr>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lastRenderedPageBreak/>
              <w:t>2</w:t>
            </w:r>
          </w:p>
        </w:tc>
        <w:tc>
          <w:tcPr>
            <w:tcW w:w="1655" w:type="dxa"/>
            <w:shd w:val="clear" w:color="auto" w:fill="auto"/>
            <w:vAlign w:val="center"/>
          </w:tcPr>
          <w:p w:rsidR="00BF13DC" w:rsidRDefault="00253804">
            <w:pPr>
              <w:widowControl/>
              <w:adjustRightInd w:val="0"/>
              <w:snapToGrid w:val="0"/>
              <w:jc w:val="center"/>
              <w:rPr>
                <w:color w:val="000000" w:themeColor="text1"/>
                <w:sz w:val="24"/>
              </w:rPr>
            </w:pPr>
            <w:r>
              <w:rPr>
                <w:color w:val="000000" w:themeColor="text1"/>
                <w:kern w:val="0"/>
                <w:sz w:val="24"/>
                <w:szCs w:val="24"/>
              </w:rPr>
              <w:t>质量保证</w:t>
            </w:r>
            <w:r>
              <w:rPr>
                <w:rFonts w:hint="eastAsia"/>
                <w:color w:val="000000" w:themeColor="text1"/>
                <w:kern w:val="0"/>
                <w:sz w:val="24"/>
                <w:szCs w:val="24"/>
              </w:rPr>
              <w:t>方案</w:t>
            </w:r>
            <w:r>
              <w:rPr>
                <w:color w:val="000000" w:themeColor="text1"/>
                <w:kern w:val="0"/>
                <w:sz w:val="24"/>
                <w:szCs w:val="24"/>
              </w:rPr>
              <w:t>评价</w:t>
            </w:r>
          </w:p>
        </w:tc>
        <w:tc>
          <w:tcPr>
            <w:tcW w:w="7087" w:type="dxa"/>
            <w:shd w:val="clear" w:color="auto" w:fill="auto"/>
            <w:vAlign w:val="center"/>
          </w:tcPr>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至少包含</w:t>
            </w:r>
            <w:r>
              <w:rPr>
                <w:rFonts w:ascii="宋体" w:hAnsi="宋体" w:cs="宋体"/>
                <w:color w:val="000000" w:themeColor="text1"/>
                <w:sz w:val="24"/>
              </w:rPr>
              <w:t>服装生产工艺、质检方案、调换和修整的质量保证措施</w:t>
            </w:r>
            <w:r>
              <w:rPr>
                <w:rFonts w:hint="eastAsia"/>
                <w:color w:val="000000" w:themeColor="text1"/>
                <w:kern w:val="0"/>
                <w:sz w:val="24"/>
                <w:szCs w:val="24"/>
              </w:rPr>
              <w:t>等方面内容</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9</w:t>
            </w:r>
            <w:r>
              <w:rPr>
                <w:color w:val="000000" w:themeColor="text1"/>
                <w:kern w:val="0"/>
                <w:sz w:val="24"/>
                <w:szCs w:val="24"/>
              </w:rPr>
              <w:t>分；</w:t>
            </w:r>
            <w:r>
              <w:rPr>
                <w:color w:val="000000" w:themeColor="text1"/>
                <w:kern w:val="0"/>
                <w:sz w:val="24"/>
                <w:szCs w:val="24"/>
              </w:rPr>
              <w:t xml:space="preserve"> </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9</w:t>
            </w:r>
          </w:p>
        </w:tc>
      </w:tr>
      <w:tr w:rsidR="00BF13DC">
        <w:trPr>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3</w:t>
            </w:r>
          </w:p>
        </w:tc>
        <w:tc>
          <w:tcPr>
            <w:tcW w:w="1655"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sz w:val="24"/>
              </w:rPr>
              <w:t>供货方案评价</w:t>
            </w:r>
          </w:p>
        </w:tc>
        <w:tc>
          <w:tcPr>
            <w:tcW w:w="7087" w:type="dxa"/>
            <w:shd w:val="clear" w:color="auto" w:fill="auto"/>
            <w:vAlign w:val="center"/>
          </w:tcPr>
          <w:p w:rsidR="00BF13DC" w:rsidRDefault="00253804">
            <w:pPr>
              <w:widowControl/>
              <w:snapToGrid w:val="0"/>
              <w:rPr>
                <w:color w:val="000000" w:themeColor="text1"/>
                <w:kern w:val="0"/>
                <w:sz w:val="24"/>
                <w:szCs w:val="24"/>
              </w:rPr>
            </w:pPr>
            <w:r>
              <w:rPr>
                <w:rFonts w:hint="eastAsia"/>
                <w:color w:val="000000" w:themeColor="text1"/>
                <w:kern w:val="0"/>
                <w:sz w:val="24"/>
                <w:szCs w:val="24"/>
              </w:rPr>
              <w:t>至少包含人员安排、进度计划、配送方式等</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9</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9</w:t>
            </w:r>
          </w:p>
        </w:tc>
      </w:tr>
      <w:tr w:rsidR="00BF13DC">
        <w:trPr>
          <w:jc w:val="center"/>
        </w:trPr>
        <w:tc>
          <w:tcPr>
            <w:tcW w:w="508"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t>4</w:t>
            </w:r>
          </w:p>
        </w:tc>
        <w:tc>
          <w:tcPr>
            <w:tcW w:w="1655" w:type="dxa"/>
            <w:shd w:val="clear" w:color="auto" w:fill="auto"/>
            <w:vAlign w:val="center"/>
          </w:tcPr>
          <w:p w:rsidR="00BF13DC" w:rsidRDefault="00253804">
            <w:pPr>
              <w:widowControl/>
              <w:snapToGrid w:val="0"/>
              <w:jc w:val="center"/>
              <w:rPr>
                <w:color w:val="000000" w:themeColor="text1"/>
                <w:sz w:val="24"/>
              </w:rPr>
            </w:pPr>
            <w:r>
              <w:rPr>
                <w:rFonts w:hint="eastAsia"/>
                <w:color w:val="000000" w:themeColor="text1"/>
                <w:sz w:val="24"/>
              </w:rPr>
              <w:t>售后服务方案评价</w:t>
            </w:r>
          </w:p>
        </w:tc>
        <w:tc>
          <w:tcPr>
            <w:tcW w:w="7087" w:type="dxa"/>
            <w:shd w:val="clear" w:color="auto" w:fill="auto"/>
            <w:vAlign w:val="center"/>
          </w:tcPr>
          <w:p w:rsidR="00BF13DC" w:rsidRDefault="00253804">
            <w:pPr>
              <w:widowControl/>
              <w:snapToGrid w:val="0"/>
              <w:rPr>
                <w:color w:val="000000" w:themeColor="text1"/>
                <w:kern w:val="0"/>
                <w:sz w:val="24"/>
                <w:szCs w:val="24"/>
              </w:rPr>
            </w:pPr>
            <w:r>
              <w:rPr>
                <w:rFonts w:hint="eastAsia"/>
                <w:color w:val="000000" w:themeColor="text1"/>
                <w:kern w:val="0"/>
                <w:sz w:val="24"/>
                <w:szCs w:val="24"/>
              </w:rPr>
              <w:t>至少包含制造商服务承诺、投标人服务承诺、免费保修期时间、服务响应时间等</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9</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3</w:t>
            </w:r>
            <w:r>
              <w:rPr>
                <w:color w:val="000000" w:themeColor="text1"/>
                <w:kern w:val="0"/>
                <w:sz w:val="24"/>
                <w:szCs w:val="24"/>
              </w:rPr>
              <w:t>分；</w:t>
            </w:r>
          </w:p>
          <w:p w:rsidR="00BF13DC" w:rsidRDefault="00253804">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3</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BF13DC" w:rsidRDefault="00253804">
            <w:pPr>
              <w:widowControl/>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w:t>
            </w:r>
            <w:r>
              <w:rPr>
                <w:rFonts w:hint="eastAsia"/>
                <w:color w:val="000000" w:themeColor="text1"/>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F13DC" w:rsidRDefault="00253804">
            <w:pPr>
              <w:widowControl/>
              <w:snapToGrid w:val="0"/>
              <w:jc w:val="center"/>
              <w:rPr>
                <w:color w:val="000000" w:themeColor="text1"/>
                <w:kern w:val="0"/>
                <w:sz w:val="24"/>
                <w:szCs w:val="24"/>
              </w:rPr>
            </w:pPr>
            <w:r>
              <w:rPr>
                <w:rFonts w:hint="eastAsia"/>
                <w:color w:val="000000" w:themeColor="text1"/>
                <w:kern w:val="0"/>
                <w:sz w:val="24"/>
                <w:szCs w:val="24"/>
              </w:rPr>
              <w:lastRenderedPageBreak/>
              <w:t>9</w:t>
            </w:r>
          </w:p>
        </w:tc>
      </w:tr>
    </w:tbl>
    <w:p w:rsidR="00BF13DC" w:rsidRDefault="00253804">
      <w:pPr>
        <w:spacing w:line="360" w:lineRule="auto"/>
        <w:ind w:firstLineChars="200" w:firstLine="480"/>
        <w:outlineLvl w:val="0"/>
        <w:rPr>
          <w:sz w:val="24"/>
        </w:rPr>
      </w:pPr>
      <w:r>
        <w:rPr>
          <w:rFonts w:hint="eastAsia"/>
          <w:sz w:val="24"/>
        </w:rPr>
        <w:lastRenderedPageBreak/>
        <w:t>五、投标文件内容要求</w:t>
      </w:r>
    </w:p>
    <w:p w:rsidR="00BF13DC" w:rsidRDefault="00253804">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F13DC" w:rsidRDefault="00253804">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BF13DC" w:rsidRDefault="00253804">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BF13DC" w:rsidRDefault="002538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w:t>
      </w:r>
      <w:r>
        <w:rPr>
          <w:rFonts w:ascii="Times New Roman" w:eastAsia="宋体" w:hAnsi="Times New Roman" w:cs="Times New Roman" w:hint="eastAsia"/>
          <w:color w:val="auto"/>
        </w:rPr>
        <w:t>”系指响应招标、参加投标竞争的法人、其他组织或者自然人。</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w:t>
      </w:r>
      <w:r>
        <w:rPr>
          <w:rFonts w:ascii="Times New Roman" w:eastAsia="宋体" w:hAnsi="Times New Roman" w:cs="Times New Roman" w:hint="eastAsia"/>
          <w:color w:val="auto"/>
        </w:rPr>
        <w:t>规定。</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w:t>
      </w:r>
      <w:r>
        <w:rPr>
          <w:rFonts w:ascii="Times New Roman" w:eastAsia="宋体" w:hAnsi="Times New Roman" w:cs="Times New Roman" w:hint="eastAsia"/>
          <w:color w:val="auto"/>
        </w:rPr>
        <w:t>求规定投标人特定条件的，联合体各方中至少应当有一方符合《投标邀请函》规定的供应商资格条件（实质性要求）。</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w:t>
      </w:r>
      <w:r>
        <w:rPr>
          <w:rFonts w:ascii="Times New Roman" w:eastAsia="宋体" w:hAnsi="Times New Roman" w:cs="Times New Roman" w:hint="eastAsia"/>
          <w:color w:val="auto"/>
        </w:rPr>
        <w:t>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w:t>
      </w:r>
      <w:r>
        <w:rPr>
          <w:rFonts w:ascii="Times New Roman" w:eastAsia="宋体" w:hAnsi="Times New Roman" w:cs="Times New Roman" w:hint="eastAsia"/>
          <w:color w:val="auto"/>
        </w:rPr>
        <w:t>管理局、戒毒管理局的企业。监狱企业投标时，提供由省级以上监狱管理局、戒毒管理局（含新疆生产建设兵团）出具的属于监狱企业的证明文件，不再提供《中小企业声明函》。</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w:t>
      </w:r>
      <w:r>
        <w:rPr>
          <w:rFonts w:ascii="Times New Roman" w:eastAsia="宋体" w:hAnsi="Times New Roman" w:cs="Times New Roman" w:hint="eastAsia"/>
          <w:color w:val="auto"/>
        </w:rPr>
        <w:t>获得该货物的相关证明。</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w:t>
      </w:r>
      <w:r>
        <w:rPr>
          <w:rFonts w:ascii="Times New Roman" w:eastAsia="宋体" w:hAnsi="Times New Roman" w:cs="Times New Roman"/>
          <w:color w:val="auto"/>
        </w:rPr>
        <w:t>.zwfwb.tj.gov.cn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w:t>
      </w:r>
      <w:r>
        <w:rPr>
          <w:rFonts w:ascii="Times New Roman" w:eastAsia="宋体" w:hAnsi="Times New Roman" w:cs="Times New Roman" w:hint="eastAsia"/>
          <w:color w:val="auto"/>
        </w:rPr>
        <w:t>程、采购结果的询问、质疑应当向天津市政府采购中心提出。</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w:t>
      </w:r>
      <w:r>
        <w:rPr>
          <w:rFonts w:ascii="Times New Roman" w:eastAsia="宋体" w:hAnsi="Times New Roman" w:cs="Times New Roman" w:hint="eastAsia"/>
          <w:color w:val="auto"/>
        </w:rPr>
        <w:t>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w:t>
      </w:r>
      <w:r>
        <w:rPr>
          <w:rFonts w:ascii="Times New Roman" w:eastAsia="宋体" w:hAnsi="Times New Roman" w:cs="Times New Roman" w:hint="eastAsia"/>
          <w:color w:val="auto"/>
        </w:rPr>
        <w:t>规定的内容为准。</w:t>
      </w:r>
    </w:p>
    <w:p w:rsidR="00BF13DC" w:rsidRDefault="00BF13DC">
      <w:pPr>
        <w:pStyle w:val="Default"/>
        <w:spacing w:line="360" w:lineRule="auto"/>
        <w:ind w:firstLineChars="200" w:firstLine="480"/>
        <w:jc w:val="both"/>
        <w:rPr>
          <w:rFonts w:ascii="Times New Roman" w:eastAsia="宋体" w:hAnsi="Times New Roman" w:cs="Times New Roman"/>
          <w:color w:val="auto"/>
        </w:rPr>
      </w:pPr>
    </w:p>
    <w:p w:rsidR="00BF13DC" w:rsidRDefault="002538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w:t>
      </w:r>
      <w:r>
        <w:rPr>
          <w:rFonts w:ascii="Times New Roman" w:eastAsia="宋体" w:hAnsi="Times New Roman" w:cs="Times New Roman" w:hint="eastAsia"/>
          <w:color w:val="auto"/>
        </w:rPr>
        <w:t>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w:t>
      </w:r>
      <w:r>
        <w:rPr>
          <w:rFonts w:ascii="Times New Roman" w:eastAsia="宋体" w:hAnsi="Times New Roman" w:cs="Times New Roman" w:hint="eastAsia"/>
          <w:color w:val="auto"/>
        </w:rPr>
        <w:t>人、采购代理机构不承担任何责任。</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BF13DC" w:rsidRDefault="00BF13DC">
      <w:pPr>
        <w:pStyle w:val="Default"/>
        <w:spacing w:line="360" w:lineRule="auto"/>
        <w:ind w:firstLineChars="200" w:firstLine="480"/>
        <w:jc w:val="both"/>
        <w:rPr>
          <w:rFonts w:ascii="Times New Roman" w:eastAsia="宋体" w:hAnsi="Times New Roman" w:cs="Times New Roman"/>
          <w:color w:val="auto"/>
        </w:rPr>
      </w:pPr>
    </w:p>
    <w:p w:rsidR="00BF13DC" w:rsidRDefault="002538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w:t>
      </w:r>
      <w:r>
        <w:rPr>
          <w:rFonts w:ascii="Times New Roman" w:eastAsia="宋体" w:hAnsi="Times New Roman" w:cs="Times New Roman" w:hint="eastAsia"/>
          <w:color w:val="auto"/>
        </w:rPr>
        <w:t>求编制投标文件，以使其投标对招标文件做出实质性响应。否则，其投标文件可能被拒绝，投标人须自行承担由此引起的风险和责任。</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w:t>
      </w:r>
      <w:r>
        <w:rPr>
          <w:rFonts w:ascii="Times New Roman" w:eastAsia="宋体" w:hAnsi="Times New Roman" w:cs="Times New Roman" w:hint="eastAsia"/>
          <w:color w:val="auto"/>
        </w:rPr>
        <w:t>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w:t>
      </w:r>
      <w:r>
        <w:rPr>
          <w:rFonts w:ascii="Times New Roman" w:eastAsia="宋体" w:hAnsi="Times New Roman" w:cs="Times New Roman" w:hint="eastAsia"/>
          <w:color w:val="auto"/>
        </w:rPr>
        <w:t>行承担。</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w:t>
      </w:r>
      <w:r>
        <w:rPr>
          <w:rFonts w:ascii="Times New Roman" w:eastAsia="宋体" w:hAnsi="Times New Roman" w:cs="Times New Roman" w:hint="eastAsia"/>
          <w:color w:val="auto"/>
        </w:rPr>
        <w:t>工具的详细清单，包括其现行价格和供货来源资料；</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w:t>
      </w:r>
      <w:r>
        <w:rPr>
          <w:rFonts w:ascii="Times New Roman" w:eastAsia="宋体" w:hAnsi="Times New Roman" w:cs="Times New Roman" w:hint="eastAsia"/>
          <w:color w:val="auto"/>
        </w:rPr>
        <w:t>、漏读或者查找不到相关内容的，投标人自行承担由此产生的风险。</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F13DC" w:rsidRDefault="00BF13DC">
      <w:pPr>
        <w:pStyle w:val="Default"/>
        <w:spacing w:line="360" w:lineRule="auto"/>
        <w:ind w:firstLineChars="200" w:firstLine="480"/>
        <w:jc w:val="both"/>
        <w:rPr>
          <w:rFonts w:ascii="Times New Roman" w:eastAsia="宋体" w:hAnsi="Times New Roman" w:cs="Times New Roman"/>
          <w:color w:val="auto"/>
        </w:rPr>
      </w:pPr>
    </w:p>
    <w:p w:rsidR="00BF13DC" w:rsidRDefault="002538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w:t>
      </w:r>
      <w:r>
        <w:rPr>
          <w:rFonts w:ascii="Times New Roman" w:eastAsia="宋体" w:hAnsi="Times New Roman" w:cs="Times New Roman" w:hint="eastAsia"/>
          <w:color w:val="auto"/>
        </w:rPr>
        <w:t>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r>
        <w:rPr>
          <w:rFonts w:ascii="Times New Roman" w:eastAsia="宋体" w:hAnsi="Times New Roman" w:cs="Times New Roman" w:hint="eastAsia"/>
          <w:color w:val="auto"/>
        </w:rPr>
        <w:t>。</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w:t>
      </w:r>
      <w:r>
        <w:rPr>
          <w:rFonts w:ascii="Times New Roman" w:eastAsia="宋体" w:hAnsi="Times New Roman" w:cs="Times New Roman" w:hint="eastAsia"/>
          <w:color w:val="auto"/>
        </w:rPr>
        <w:t>并导致投标无效。</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F13DC" w:rsidRDefault="002538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w:t>
      </w:r>
      <w:r>
        <w:rPr>
          <w:rFonts w:ascii="Times New Roman" w:eastAsia="宋体" w:hAnsi="Times New Roman" w:cs="Times New Roman" w:hint="eastAsia"/>
          <w:color w:val="auto"/>
        </w:rPr>
        <w:t>内通过天津市政府采购中心招投标系统“询标解答”对评委的网上询标予以解答。如投标代表人被要求到评审现场答疑时，须携带身份证等有效证件原件，以备查验。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w:t>
      </w:r>
      <w:r>
        <w:rPr>
          <w:rFonts w:ascii="Times New Roman" w:eastAsia="宋体" w:hAnsi="Times New Roman" w:cs="Times New Roman" w:hint="eastAsia"/>
          <w:color w:val="auto"/>
        </w:rPr>
        <w:t>文件的要求，并进行审查、询标、评估和比较。评标委员会认为必要时，可向投标人进行询标。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w:t>
      </w:r>
      <w:r>
        <w:rPr>
          <w:rFonts w:ascii="Times New Roman" w:eastAsia="宋体" w:hAnsi="Times New Roman" w:cs="Times New Roman" w:hint="eastAsia"/>
          <w:color w:val="auto"/>
        </w:rPr>
        <w:t>其他法定投标无效的情形。</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w:t>
      </w:r>
      <w:r>
        <w:rPr>
          <w:rFonts w:ascii="Times New Roman" w:eastAsia="宋体" w:hAnsi="Times New Roman" w:cs="Times New Roman" w:hint="eastAsia"/>
          <w:color w:val="auto"/>
        </w:rPr>
        <w:t>后产生约束力，投标人不确认的，其投标无效。</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人澄清、说明、答复或者补充的电子文件，加盖电子签章后上传至天津市政府采购中心招投标系统。</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w:t>
      </w:r>
      <w:r>
        <w:rPr>
          <w:rFonts w:ascii="Times New Roman" w:eastAsia="宋体" w:hAnsi="Times New Roman" w:cs="Times New Roman" w:hint="eastAsia"/>
          <w:color w:val="auto"/>
        </w:rPr>
        <w:t>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w:t>
      </w:r>
      <w:r>
        <w:rPr>
          <w:rFonts w:ascii="Times New Roman" w:eastAsia="宋体" w:hAnsi="Times New Roman" w:cs="Times New Roman" w:hint="eastAsia"/>
          <w:color w:val="auto"/>
        </w:rPr>
        <w:t>规定，如评审现场经财政部门批准本项目转为其他采购方式的，按相应采购方式程序执行。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F13DC" w:rsidRDefault="002538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BF13DC" w:rsidRDefault="00253804">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BF13DC" w:rsidRDefault="00253804">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w:t>
      </w:r>
      <w:r>
        <w:rPr>
          <w:sz w:val="24"/>
          <w:szCs w:val="24"/>
        </w:rPr>
        <w:t>中标人推荐资格，其他同品牌投标人不作为中标候选人。</w:t>
      </w:r>
    </w:p>
    <w:p w:rsidR="00BF13DC" w:rsidRDefault="00BF13DC">
      <w:pPr>
        <w:pStyle w:val="Default"/>
        <w:spacing w:line="360" w:lineRule="auto"/>
        <w:ind w:firstLineChars="200" w:firstLine="480"/>
        <w:jc w:val="both"/>
        <w:rPr>
          <w:rFonts w:ascii="Times New Roman" w:eastAsia="宋体" w:hAnsi="Times New Roman" w:cs="Times New Roman"/>
          <w:color w:val="auto"/>
        </w:rPr>
      </w:pPr>
    </w:p>
    <w:p w:rsidR="00BF13DC" w:rsidRDefault="002538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w:t>
      </w:r>
      <w:r>
        <w:rPr>
          <w:rFonts w:ascii="Times New Roman" w:eastAsia="宋体" w:hAnsi="Times New Roman" w:cs="Times New Roman" w:hint="eastAsia"/>
          <w:color w:val="auto"/>
        </w:rPr>
        <w:t>没收其履约保证金。</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F13DC" w:rsidRDefault="002538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BF13DC" w:rsidRDefault="00253804">
      <w:pPr>
        <w:pStyle w:val="Default"/>
        <w:spacing w:line="360" w:lineRule="auto"/>
        <w:ind w:firstLineChars="200" w:firstLine="480"/>
        <w:jc w:val="both"/>
        <w:rPr>
          <w:b/>
          <w:bCs/>
          <w:kern w:val="28"/>
          <w:sz w:val="32"/>
          <w:szCs w:val="32"/>
        </w:rPr>
      </w:pPr>
      <w:r>
        <w:br w:type="page"/>
      </w:r>
    </w:p>
    <w:p w:rsidR="00BF13DC" w:rsidRDefault="00253804">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BF13DC" w:rsidRDefault="00BF13DC">
      <w:pPr>
        <w:pStyle w:val="a5"/>
        <w:spacing w:after="0"/>
        <w:jc w:val="center"/>
        <w:rPr>
          <w:b/>
          <w:bCs/>
          <w:spacing w:val="-20"/>
          <w:kern w:val="44"/>
          <w:sz w:val="48"/>
          <w:szCs w:val="48"/>
        </w:rPr>
      </w:pPr>
    </w:p>
    <w:p w:rsidR="00BF13DC" w:rsidRDefault="00BF13DC">
      <w:pPr>
        <w:pStyle w:val="a5"/>
        <w:spacing w:after="0"/>
        <w:jc w:val="center"/>
        <w:rPr>
          <w:b/>
          <w:bCs/>
          <w:spacing w:val="-20"/>
          <w:kern w:val="44"/>
          <w:sz w:val="48"/>
          <w:szCs w:val="48"/>
        </w:rPr>
      </w:pPr>
    </w:p>
    <w:p w:rsidR="00BF13DC" w:rsidRDefault="00BF13DC">
      <w:pPr>
        <w:pStyle w:val="a5"/>
        <w:spacing w:after="0"/>
        <w:jc w:val="center"/>
        <w:rPr>
          <w:b/>
          <w:bCs/>
          <w:spacing w:val="-20"/>
          <w:kern w:val="44"/>
          <w:sz w:val="48"/>
          <w:szCs w:val="48"/>
        </w:rPr>
      </w:pPr>
    </w:p>
    <w:p w:rsidR="00BF13DC" w:rsidRDefault="00253804">
      <w:pPr>
        <w:pStyle w:val="a5"/>
        <w:spacing w:after="0"/>
        <w:jc w:val="center"/>
        <w:rPr>
          <w:b/>
          <w:bCs/>
          <w:spacing w:val="-20"/>
          <w:kern w:val="44"/>
          <w:sz w:val="48"/>
          <w:szCs w:val="48"/>
        </w:rPr>
      </w:pPr>
      <w:r>
        <w:rPr>
          <w:b/>
          <w:bCs/>
          <w:spacing w:val="-20"/>
          <w:kern w:val="44"/>
          <w:sz w:val="48"/>
          <w:szCs w:val="48"/>
        </w:rPr>
        <w:t>政府采购货物买卖合同</w:t>
      </w:r>
    </w:p>
    <w:p w:rsidR="00BF13DC" w:rsidRDefault="00BF13DC">
      <w:pPr>
        <w:rPr>
          <w:b/>
          <w:bCs/>
          <w:spacing w:val="-20"/>
          <w:kern w:val="44"/>
          <w:sz w:val="40"/>
          <w:szCs w:val="40"/>
        </w:rPr>
      </w:pPr>
    </w:p>
    <w:p w:rsidR="00BF13DC" w:rsidRDefault="00BF13DC">
      <w:pPr>
        <w:rPr>
          <w:b/>
          <w:bCs/>
          <w:spacing w:val="-20"/>
          <w:kern w:val="44"/>
          <w:sz w:val="40"/>
          <w:szCs w:val="40"/>
        </w:rPr>
      </w:pPr>
    </w:p>
    <w:p w:rsidR="00BF13DC" w:rsidRDefault="00BF13DC">
      <w:pPr>
        <w:rPr>
          <w:b/>
          <w:bCs/>
          <w:spacing w:val="-20"/>
          <w:kern w:val="44"/>
          <w:sz w:val="40"/>
          <w:szCs w:val="40"/>
        </w:rPr>
      </w:pPr>
    </w:p>
    <w:p w:rsidR="00BF13DC" w:rsidRDefault="00253804">
      <w:pPr>
        <w:spacing w:line="360" w:lineRule="auto"/>
        <w:ind w:leftChars="200" w:left="420"/>
        <w:rPr>
          <w:sz w:val="32"/>
          <w:szCs w:val="32"/>
        </w:rPr>
      </w:pPr>
      <w:r>
        <w:rPr>
          <w:kern w:val="0"/>
          <w:sz w:val="32"/>
          <w:szCs w:val="32"/>
        </w:rPr>
        <w:t>项目名称：</w:t>
      </w:r>
      <w:r>
        <w:rPr>
          <w:sz w:val="32"/>
          <w:szCs w:val="32"/>
          <w:u w:val="single"/>
        </w:rPr>
        <w:t xml:space="preserve">                             </w:t>
      </w:r>
    </w:p>
    <w:p w:rsidR="00BF13DC" w:rsidRDefault="00253804">
      <w:pPr>
        <w:spacing w:line="360" w:lineRule="auto"/>
        <w:ind w:leftChars="200" w:left="420"/>
        <w:rPr>
          <w:sz w:val="32"/>
          <w:szCs w:val="32"/>
          <w:u w:val="single"/>
        </w:rPr>
      </w:pPr>
      <w:r>
        <w:rPr>
          <w:sz w:val="32"/>
          <w:szCs w:val="32"/>
        </w:rPr>
        <w:t>合同编号：</w:t>
      </w:r>
      <w:r>
        <w:rPr>
          <w:sz w:val="32"/>
          <w:szCs w:val="32"/>
          <w:u w:val="single"/>
        </w:rPr>
        <w:t xml:space="preserve">                             </w:t>
      </w:r>
    </w:p>
    <w:p w:rsidR="00BF13DC" w:rsidRDefault="00253804">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BF13DC" w:rsidRDefault="00253804">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BF13DC" w:rsidRDefault="00253804">
      <w:pPr>
        <w:spacing w:line="360" w:lineRule="auto"/>
        <w:ind w:leftChars="200" w:left="420"/>
        <w:rPr>
          <w:sz w:val="32"/>
          <w:szCs w:val="32"/>
        </w:rPr>
      </w:pPr>
      <w:r>
        <w:rPr>
          <w:sz w:val="32"/>
          <w:szCs w:val="32"/>
        </w:rPr>
        <w:t>签订时间：</w:t>
      </w:r>
      <w:r>
        <w:rPr>
          <w:sz w:val="32"/>
          <w:szCs w:val="32"/>
          <w:u w:val="single"/>
        </w:rPr>
        <w:t xml:space="preserve">                             </w:t>
      </w:r>
    </w:p>
    <w:p w:rsidR="00BF13DC" w:rsidRDefault="00BF13DC">
      <w:pPr>
        <w:rPr>
          <w:szCs w:val="24"/>
        </w:rPr>
      </w:pPr>
    </w:p>
    <w:p w:rsidR="00BF13DC" w:rsidRDefault="00253804">
      <w:pPr>
        <w:rPr>
          <w:rFonts w:eastAsia="黑体"/>
          <w:sz w:val="44"/>
          <w:szCs w:val="44"/>
        </w:rPr>
      </w:pPr>
      <w:r>
        <w:rPr>
          <w:rFonts w:eastAsia="黑体"/>
          <w:sz w:val="44"/>
          <w:szCs w:val="44"/>
        </w:rPr>
        <w:br w:type="page"/>
      </w:r>
    </w:p>
    <w:p w:rsidR="00BF13DC" w:rsidRDefault="00BF13DC">
      <w:pPr>
        <w:rPr>
          <w:rFonts w:eastAsia="黑体"/>
          <w:sz w:val="44"/>
          <w:szCs w:val="44"/>
        </w:rPr>
      </w:pPr>
    </w:p>
    <w:p w:rsidR="00BF13DC" w:rsidRDefault="00BF13DC">
      <w:pPr>
        <w:rPr>
          <w:rFonts w:eastAsia="黑体"/>
          <w:sz w:val="44"/>
          <w:szCs w:val="44"/>
        </w:rPr>
      </w:pPr>
    </w:p>
    <w:p w:rsidR="00BF13DC" w:rsidRDefault="00253804">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BF13DC" w:rsidRDefault="00BF13DC">
      <w:pPr>
        <w:ind w:firstLineChars="200" w:firstLine="640"/>
        <w:rPr>
          <w:rFonts w:eastAsia="仿宋_GB2312"/>
          <w:sz w:val="32"/>
          <w:szCs w:val="32"/>
        </w:rPr>
      </w:pPr>
    </w:p>
    <w:p w:rsidR="00BF13DC" w:rsidRDefault="00253804">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BF13DC" w:rsidRDefault="00253804">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BF13DC" w:rsidRDefault="00253804">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BF13DC" w:rsidRDefault="00BF13DC">
      <w:pPr>
        <w:widowControl/>
        <w:jc w:val="left"/>
        <w:rPr>
          <w:rFonts w:eastAsia="黑体"/>
          <w:sz w:val="44"/>
          <w:szCs w:val="44"/>
        </w:rPr>
        <w:sectPr w:rsidR="00BF13DC">
          <w:footerReference w:type="default" r:id="rId14"/>
          <w:pgSz w:w="11906" w:h="16838"/>
          <w:pgMar w:top="1440" w:right="1800" w:bottom="1440" w:left="1800" w:header="851" w:footer="992" w:gutter="0"/>
          <w:pgNumType w:start="1"/>
          <w:cols w:space="720"/>
          <w:docGrid w:type="lines" w:linePitch="312"/>
        </w:sectPr>
      </w:pPr>
    </w:p>
    <w:p w:rsidR="00BF13DC" w:rsidRDefault="00BF13DC">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BF13DC" w:rsidRDefault="00253804">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BF13DC" w:rsidRDefault="00BF13DC">
      <w:pPr>
        <w:pStyle w:val="2"/>
        <w:adjustRightInd w:val="0"/>
        <w:snapToGrid w:val="0"/>
        <w:spacing w:line="400" w:lineRule="exact"/>
        <w:jc w:val="center"/>
        <w:rPr>
          <w:rFonts w:ascii="Times New Roman" w:eastAsia="黑体" w:hAnsi="Times New Roman" w:cs="Times New Roman"/>
          <w:b w:val="0"/>
          <w:bCs w:val="0"/>
          <w:sz w:val="28"/>
          <w:szCs w:val="28"/>
        </w:rPr>
      </w:pPr>
    </w:p>
    <w:p w:rsidR="00BF13DC" w:rsidRDefault="00253804">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 xml:space="preserve">                  </w:t>
      </w:r>
      <w:r>
        <w:rPr>
          <w:sz w:val="24"/>
          <w:szCs w:val="24"/>
        </w:rPr>
        <w:t>文件约定的合同甲方）</w:t>
      </w:r>
    </w:p>
    <w:p w:rsidR="00BF13DC" w:rsidRDefault="00253804">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BF13DC" w:rsidRDefault="00253804">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BF13DC" w:rsidRDefault="00253804">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BF13DC" w:rsidRDefault="00BF13DC">
      <w:pPr>
        <w:spacing w:line="400" w:lineRule="exact"/>
        <w:rPr>
          <w:sz w:val="24"/>
          <w:szCs w:val="24"/>
        </w:rPr>
      </w:pPr>
    </w:p>
    <w:p w:rsidR="00BF13DC" w:rsidRDefault="00253804" w:rsidP="0001357E">
      <w:pPr>
        <w:pStyle w:val="a6"/>
        <w:adjustRightInd w:val="0"/>
        <w:snapToGrid w:val="0"/>
        <w:spacing w:line="400" w:lineRule="exact"/>
        <w:ind w:firstLineChars="200" w:firstLine="446"/>
      </w:pPr>
      <w:r>
        <w:t>依据《中华人民共和国民法典》、《中华人民共和国政府采购法》等有关的法律法规，以及本采购项目的招标</w:t>
      </w:r>
      <w:r>
        <w:t>/</w:t>
      </w:r>
      <w:r>
        <w:t>谈判文件等采购文件、乙方的《投标（响应）文件》及《中标（成交）通知书》，甲乙双方同意签订本合同。具体情况及要求如下：</w:t>
      </w:r>
      <w:r>
        <w:t xml:space="preserve">     </w:t>
      </w:r>
    </w:p>
    <w:p w:rsidR="00BF13DC" w:rsidRDefault="00253804">
      <w:pPr>
        <w:numPr>
          <w:ilvl w:val="0"/>
          <w:numId w:val="1"/>
        </w:numPr>
        <w:adjustRightInd w:val="0"/>
        <w:snapToGrid w:val="0"/>
        <w:spacing w:line="360" w:lineRule="auto"/>
        <w:ind w:firstLineChars="200" w:firstLine="448"/>
        <w:rPr>
          <w:b/>
          <w:sz w:val="24"/>
          <w:szCs w:val="24"/>
        </w:rPr>
      </w:pPr>
      <w:r>
        <w:rPr>
          <w:b/>
          <w:sz w:val="24"/>
          <w:szCs w:val="24"/>
        </w:rPr>
        <w:t>项目信息</w:t>
      </w:r>
    </w:p>
    <w:p w:rsidR="00BF13DC" w:rsidRDefault="00253804" w:rsidP="0001357E">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BF13DC" w:rsidRDefault="00253804">
      <w:pPr>
        <w:pStyle w:val="a6"/>
        <w:tabs>
          <w:tab w:val="left" w:pos="999"/>
        </w:tabs>
        <w:adjustRightInd w:val="0"/>
        <w:snapToGrid w:val="0"/>
        <w:spacing w:line="360" w:lineRule="auto"/>
      </w:pPr>
      <w:r>
        <w:t xml:space="preserve">         </w:t>
      </w:r>
      <w:r>
        <w:t>采购项目编号：</w:t>
      </w:r>
      <w:r>
        <w:rPr>
          <w:u w:val="single"/>
        </w:rPr>
        <w:t xml:space="preserve">                                          </w:t>
      </w:r>
    </w:p>
    <w:p w:rsidR="00BF13DC" w:rsidRDefault="00253804" w:rsidP="0001357E">
      <w:pPr>
        <w:pStyle w:val="a6"/>
        <w:adjustRightInd w:val="0"/>
        <w:snapToGrid w:val="0"/>
        <w:spacing w:line="360" w:lineRule="auto"/>
        <w:ind w:firstLineChars="200" w:firstLine="446"/>
      </w:pPr>
      <w:r>
        <w:t>（</w:t>
      </w:r>
      <w:r>
        <w:t>2</w:t>
      </w:r>
      <w:r>
        <w:t>）采购计划编号：</w:t>
      </w:r>
      <w:r>
        <w:rPr>
          <w:u w:val="single"/>
        </w:rPr>
        <w:t xml:space="preserve">                                          </w:t>
      </w:r>
      <w:r>
        <w:t xml:space="preserve"> </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BF13DC" w:rsidRDefault="00253804" w:rsidP="0001357E">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BF13DC" w:rsidRDefault="00253804" w:rsidP="0001357E">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BF13DC" w:rsidRDefault="00253804" w:rsidP="0001357E">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BF13DC" w:rsidRDefault="00253804" w:rsidP="0001357E">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BF13DC" w:rsidRDefault="00253804" w:rsidP="0001357E">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lang w:val="en"/>
        </w:rPr>
        <w:t xml:space="preserve">     </w:t>
      </w:r>
      <w:r>
        <w:rPr>
          <w:kern w:val="0"/>
          <w:sz w:val="24"/>
          <w:szCs w:val="24"/>
          <w:u w:val="single"/>
        </w:rPr>
        <w:t xml:space="preserve">    </w:t>
      </w:r>
    </w:p>
    <w:p w:rsidR="00BF13DC" w:rsidRDefault="00253804" w:rsidP="0001357E">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BF13DC" w:rsidRDefault="002538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BF13DC" w:rsidRDefault="002538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BF13DC" w:rsidRDefault="0025380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BF13DC" w:rsidRDefault="0025380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BF13DC" w:rsidRDefault="0025380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BF13DC" w:rsidRDefault="0025380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BF13DC" w:rsidRDefault="00253804">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BF13DC" w:rsidRDefault="0025380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BF13DC" w:rsidRDefault="00253804">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BF13DC" w:rsidRDefault="00253804" w:rsidP="0001357E">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BF13DC" w:rsidRDefault="00253804">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F13DC" w:rsidRDefault="00253804">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F13DC" w:rsidRDefault="00253804">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F13DC" w:rsidRDefault="00253804">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F13DC" w:rsidRDefault="00253804" w:rsidP="0001357E">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BF13DC" w:rsidRDefault="00253804" w:rsidP="0001357E">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BF13DC" w:rsidRDefault="00253804" w:rsidP="0001357E">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BF13DC" w:rsidRDefault="00253804" w:rsidP="0001357E">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BF13DC" w:rsidRDefault="00253804" w:rsidP="0001357E">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BF13DC" w:rsidRDefault="00253804" w:rsidP="0001357E">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BF13DC" w:rsidRDefault="00253804">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F13DC" w:rsidRDefault="00253804">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BF13DC" w:rsidRDefault="00253804" w:rsidP="0001357E">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BF13DC" w:rsidRDefault="00253804" w:rsidP="0001357E">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BF13DC" w:rsidRDefault="00253804" w:rsidP="0001357E">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BF13DC" w:rsidRDefault="00253804">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BF13DC" w:rsidRDefault="0025380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F13DC" w:rsidRDefault="002538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F13DC" w:rsidRDefault="0025380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F13DC" w:rsidRDefault="00253804">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BF13DC" w:rsidRDefault="00253804">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BF13DC" w:rsidRDefault="002538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F13DC" w:rsidRDefault="0025380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BF13DC" w:rsidRDefault="00253804">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BF13DC" w:rsidRDefault="0025380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BF13DC" w:rsidRDefault="002538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F13DC" w:rsidRDefault="00253804">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BF13DC" w:rsidRDefault="00253804">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BF13DC" w:rsidRDefault="00253804" w:rsidP="0001357E">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BF13DC" w:rsidRDefault="00253804">
      <w:pPr>
        <w:numPr>
          <w:ilvl w:val="0"/>
          <w:numId w:val="1"/>
        </w:numPr>
        <w:adjustRightInd w:val="0"/>
        <w:snapToGrid w:val="0"/>
        <w:spacing w:line="360" w:lineRule="auto"/>
        <w:ind w:firstLineChars="200" w:firstLine="448"/>
        <w:rPr>
          <w:b/>
          <w:sz w:val="24"/>
          <w:szCs w:val="24"/>
        </w:rPr>
      </w:pPr>
      <w:r>
        <w:rPr>
          <w:b/>
          <w:sz w:val="24"/>
          <w:szCs w:val="24"/>
        </w:rPr>
        <w:t>合同金额</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BF13DC" w:rsidRDefault="0025380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F13DC" w:rsidRDefault="00253804">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BF13DC" w:rsidRDefault="0025380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F13DC" w:rsidRDefault="00253804">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BF13DC" w:rsidRDefault="00253804">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BF13DC" w:rsidRDefault="00253804" w:rsidP="0001357E">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BF13DC" w:rsidRDefault="00253804">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BF13DC" w:rsidRDefault="00253804" w:rsidP="0001357E">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BF13DC" w:rsidRDefault="00253804" w:rsidP="0001357E">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BF13DC" w:rsidRDefault="00253804" w:rsidP="0001357E">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BF13DC" w:rsidRDefault="00253804" w:rsidP="0001357E">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BF13DC" w:rsidRDefault="00253804">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F13DC" w:rsidRDefault="00253804" w:rsidP="0001357E">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BF13DC" w:rsidRDefault="00253804" w:rsidP="0001357E">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BF13DC" w:rsidRDefault="00253804">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BF13DC" w:rsidRDefault="002538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BF13DC" w:rsidRDefault="00253804" w:rsidP="0001357E">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BF13DC" w:rsidRDefault="00253804" w:rsidP="0001357E">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BF13DC" w:rsidRDefault="00253804" w:rsidP="0001357E">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BF13DC" w:rsidRDefault="00253804">
      <w:pPr>
        <w:numPr>
          <w:ilvl w:val="0"/>
          <w:numId w:val="1"/>
        </w:numPr>
        <w:adjustRightInd w:val="0"/>
        <w:snapToGrid w:val="0"/>
        <w:spacing w:line="360" w:lineRule="auto"/>
        <w:ind w:firstLineChars="200" w:firstLine="448"/>
        <w:rPr>
          <w:b/>
          <w:sz w:val="24"/>
          <w:szCs w:val="24"/>
        </w:rPr>
      </w:pPr>
      <w:r>
        <w:rPr>
          <w:b/>
          <w:sz w:val="24"/>
          <w:szCs w:val="24"/>
        </w:rPr>
        <w:t>合同验收</w:t>
      </w:r>
    </w:p>
    <w:p w:rsidR="00BF13DC" w:rsidRDefault="00253804" w:rsidP="0001357E">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BF13DC" w:rsidRDefault="00253804">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BF13DC" w:rsidRDefault="00253804">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F13DC" w:rsidRDefault="00253804" w:rsidP="0001357E">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F13DC" w:rsidRDefault="00253804" w:rsidP="0001357E">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F13DC" w:rsidRDefault="00253804" w:rsidP="0001357E">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F13DC" w:rsidRDefault="00253804" w:rsidP="0001357E">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BF13DC" w:rsidRDefault="00253804" w:rsidP="0001357E">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BF13DC" w:rsidRDefault="00253804" w:rsidP="0001357E">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BF13DC" w:rsidRDefault="00253804" w:rsidP="0001357E">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BF13DC" w:rsidRDefault="00253804" w:rsidP="0001357E">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BF13DC" w:rsidRDefault="00253804" w:rsidP="0001357E">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BF13DC" w:rsidRDefault="00253804">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BF13DC" w:rsidRDefault="00253804" w:rsidP="0001357E">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BF13DC" w:rsidRDefault="00253804" w:rsidP="0001357E">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r>
        <w:rPr>
          <w:bCs/>
          <w:sz w:val="24"/>
          <w:szCs w:val="24"/>
          <w:u w:val="single"/>
        </w:rPr>
        <w:t xml:space="preserve">                      </w:t>
      </w:r>
    </w:p>
    <w:p w:rsidR="00BF13DC" w:rsidRDefault="00253804" w:rsidP="0001357E">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BF13DC" w:rsidRDefault="002538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BF13DC" w:rsidRDefault="00253804" w:rsidP="0001357E">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BF13DC" w:rsidRDefault="00253804">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BF13DC" w:rsidRDefault="00253804" w:rsidP="0001357E">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BF13DC" w:rsidRDefault="00253804" w:rsidP="0001357E">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BF13DC" w:rsidRDefault="00253804">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BF13DC" w:rsidRDefault="00253804">
      <w:pPr>
        <w:numPr>
          <w:ilvl w:val="0"/>
          <w:numId w:val="1"/>
        </w:numPr>
        <w:adjustRightInd w:val="0"/>
        <w:snapToGrid w:val="0"/>
        <w:spacing w:line="360" w:lineRule="auto"/>
        <w:ind w:firstLineChars="200" w:firstLine="448"/>
        <w:rPr>
          <w:b/>
          <w:sz w:val="24"/>
          <w:szCs w:val="24"/>
        </w:rPr>
      </w:pPr>
      <w:r>
        <w:rPr>
          <w:b/>
          <w:sz w:val="24"/>
          <w:szCs w:val="24"/>
        </w:rPr>
        <w:t>合同生效</w:t>
      </w:r>
    </w:p>
    <w:p w:rsidR="00BF13DC" w:rsidRDefault="00253804" w:rsidP="0001357E">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BF13DC" w:rsidRDefault="00253804">
      <w:pPr>
        <w:numPr>
          <w:ilvl w:val="0"/>
          <w:numId w:val="1"/>
        </w:numPr>
        <w:adjustRightInd w:val="0"/>
        <w:snapToGrid w:val="0"/>
        <w:spacing w:line="360" w:lineRule="auto"/>
        <w:ind w:firstLineChars="200" w:firstLine="448"/>
        <w:rPr>
          <w:b/>
          <w:sz w:val="24"/>
          <w:szCs w:val="24"/>
        </w:rPr>
      </w:pPr>
      <w:r>
        <w:rPr>
          <w:b/>
          <w:sz w:val="24"/>
          <w:szCs w:val="24"/>
        </w:rPr>
        <w:t>合同份数</w:t>
      </w:r>
    </w:p>
    <w:p w:rsidR="00BF13DC" w:rsidRDefault="00253804" w:rsidP="0001357E">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BF13DC" w:rsidRDefault="00253804" w:rsidP="0001357E">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F13DC" w:rsidRDefault="00253804" w:rsidP="0001357E">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BF13DC" w:rsidRDefault="00253804" w:rsidP="0001357E">
      <w:pPr>
        <w:adjustRightInd w:val="0"/>
        <w:snapToGrid w:val="0"/>
        <w:spacing w:line="360" w:lineRule="auto"/>
        <w:ind w:firstLineChars="200" w:firstLine="446"/>
      </w:pPr>
      <w:r>
        <w:rPr>
          <w:sz w:val="24"/>
          <w:szCs w:val="24"/>
        </w:rPr>
        <w:t>附件：具体标的及其技术要求和商务要求、联合协议、分包意向协议等。</w:t>
      </w:r>
    </w:p>
    <w:tbl>
      <w:tblPr>
        <w:tblW w:w="840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1892"/>
        <w:gridCol w:w="2413"/>
        <w:gridCol w:w="1980"/>
        <w:gridCol w:w="2118"/>
      </w:tblGrid>
      <w:tr w:rsidR="00BF13DC">
        <w:trPr>
          <w:trHeight w:val="490"/>
          <w:jc w:val="center"/>
        </w:trPr>
        <w:tc>
          <w:tcPr>
            <w:tcW w:w="4305" w:type="dxa"/>
            <w:gridSpan w:val="2"/>
            <w:tcBorders>
              <w:top w:val="single" w:sz="4"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4"/>
              </w:rPr>
            </w:pPr>
            <w:r>
              <w:rPr>
                <w:szCs w:val="21"/>
              </w:rPr>
              <w:t>甲方（采购人、受采购人委托签订合同的单位或采购文件约定的合同甲方）</w:t>
            </w:r>
          </w:p>
        </w:tc>
        <w:tc>
          <w:tcPr>
            <w:tcW w:w="4098" w:type="dxa"/>
            <w:gridSpan w:val="2"/>
            <w:tcBorders>
              <w:top w:val="single" w:sz="4" w:space="0" w:color="auto"/>
              <w:left w:val="single" w:sz="2" w:space="0" w:color="auto"/>
              <w:bottom w:val="single" w:sz="2" w:space="0" w:color="auto"/>
              <w:right w:val="single" w:sz="4" w:space="0" w:color="auto"/>
            </w:tcBorders>
            <w:vAlign w:val="center"/>
          </w:tcPr>
          <w:p w:rsidR="00BF13DC" w:rsidRDefault="00253804">
            <w:pPr>
              <w:adjustRightInd w:val="0"/>
              <w:snapToGrid w:val="0"/>
              <w:spacing w:line="300" w:lineRule="exact"/>
              <w:jc w:val="center"/>
              <w:rPr>
                <w:szCs w:val="24"/>
              </w:rPr>
            </w:pPr>
            <w:r>
              <w:rPr>
                <w:szCs w:val="21"/>
              </w:rPr>
              <w:t>乙方（供应商）</w:t>
            </w:r>
          </w:p>
        </w:tc>
      </w:tr>
      <w:tr w:rsidR="00BF13DC">
        <w:trPr>
          <w:trHeight w:val="917"/>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单位名称（公章或合同章）</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单位名称（公章或合同章）</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1171"/>
          <w:jc w:val="center"/>
        </w:trPr>
        <w:tc>
          <w:tcPr>
            <w:tcW w:w="1892" w:type="dxa"/>
            <w:vMerge w:val="restart"/>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法定代表人</w:t>
            </w:r>
          </w:p>
          <w:p w:rsidR="00BF13DC" w:rsidRDefault="00253804">
            <w:pPr>
              <w:adjustRightInd w:val="0"/>
              <w:snapToGrid w:val="0"/>
              <w:spacing w:line="300" w:lineRule="exact"/>
              <w:ind w:firstLineChars="48" w:firstLine="93"/>
              <w:jc w:val="center"/>
              <w:rPr>
                <w:szCs w:val="21"/>
              </w:rPr>
            </w:pPr>
            <w:r>
              <w:rPr>
                <w:szCs w:val="21"/>
              </w:rPr>
              <w:t>或其委托代理人（签章）</w:t>
            </w:r>
          </w:p>
        </w:tc>
        <w:tc>
          <w:tcPr>
            <w:tcW w:w="2413" w:type="dxa"/>
            <w:vMerge w:val="restart"/>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法定代表人</w:t>
            </w:r>
          </w:p>
          <w:p w:rsidR="00BF13DC" w:rsidRDefault="00253804">
            <w:pPr>
              <w:adjustRightInd w:val="0"/>
              <w:snapToGrid w:val="0"/>
              <w:spacing w:line="300" w:lineRule="exact"/>
              <w:jc w:val="center"/>
              <w:rPr>
                <w:szCs w:val="21"/>
              </w:rPr>
            </w:pPr>
            <w:r>
              <w:rPr>
                <w:szCs w:val="21"/>
              </w:rPr>
              <w:t>或其委托代理人（签章）</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zCs w:val="21"/>
              </w:rPr>
            </w:pPr>
          </w:p>
        </w:tc>
      </w:tr>
      <w:tr w:rsidR="00BF13DC">
        <w:trPr>
          <w:trHeight w:val="483"/>
          <w:jc w:val="center"/>
        </w:trPr>
        <w:tc>
          <w:tcPr>
            <w:tcW w:w="1892" w:type="dxa"/>
            <w:vMerge/>
            <w:tcBorders>
              <w:top w:val="single" w:sz="2" w:space="0" w:color="auto"/>
              <w:left w:val="single" w:sz="4" w:space="0" w:color="auto"/>
              <w:bottom w:val="single" w:sz="2" w:space="0" w:color="auto"/>
              <w:right w:val="single" w:sz="2" w:space="0" w:color="auto"/>
            </w:tcBorders>
            <w:vAlign w:val="center"/>
          </w:tcPr>
          <w:p w:rsidR="00BF13DC" w:rsidRDefault="00BF13DC">
            <w:pPr>
              <w:widowControl/>
              <w:jc w:val="left"/>
              <w:rPr>
                <w:szCs w:val="21"/>
              </w:rPr>
            </w:pPr>
          </w:p>
        </w:tc>
        <w:tc>
          <w:tcPr>
            <w:tcW w:w="2413" w:type="dxa"/>
            <w:vMerge/>
            <w:tcBorders>
              <w:top w:val="single" w:sz="2" w:space="0" w:color="auto"/>
              <w:left w:val="single" w:sz="2" w:space="0" w:color="auto"/>
              <w:bottom w:val="single" w:sz="2" w:space="0" w:color="auto"/>
              <w:right w:val="single" w:sz="2" w:space="0" w:color="auto"/>
            </w:tcBorders>
            <w:vAlign w:val="center"/>
          </w:tcPr>
          <w:p w:rsidR="00BF13DC" w:rsidRDefault="00BF13DC">
            <w:pPr>
              <w:widowControl/>
              <w:jc w:val="left"/>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拥有者性别</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住</w:t>
            </w:r>
            <w:r>
              <w:rPr>
                <w:szCs w:val="21"/>
              </w:rPr>
              <w:t xml:space="preserve">  </w:t>
            </w:r>
            <w:r>
              <w:rPr>
                <w:szCs w:val="21"/>
              </w:rPr>
              <w:t>所</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住</w:t>
            </w:r>
            <w:r>
              <w:rPr>
                <w:szCs w:val="21"/>
              </w:rPr>
              <w:t xml:space="preserve">  </w:t>
            </w:r>
            <w:r>
              <w:rPr>
                <w:szCs w:val="21"/>
              </w:rPr>
              <w:t>所</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联系电话</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联系电话</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通信地址</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通信地址</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邮政编码</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邮政编码</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电子邮箱</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电子邮箱</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统一社会信用代码</w:t>
            </w: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统一社会信用代码</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开户名称</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开户银行</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BF13DC" w:rsidRDefault="00BF13D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BF13DC" w:rsidRDefault="00253804">
            <w:pPr>
              <w:adjustRightInd w:val="0"/>
              <w:snapToGrid w:val="0"/>
              <w:spacing w:line="300" w:lineRule="exact"/>
              <w:jc w:val="center"/>
              <w:rPr>
                <w:szCs w:val="21"/>
              </w:rPr>
            </w:pPr>
            <w:r>
              <w:rPr>
                <w:szCs w:val="21"/>
              </w:rPr>
              <w:t>银行账号</w:t>
            </w:r>
          </w:p>
        </w:tc>
        <w:tc>
          <w:tcPr>
            <w:tcW w:w="2118" w:type="dxa"/>
            <w:tcBorders>
              <w:top w:val="single" w:sz="2" w:space="0" w:color="auto"/>
              <w:left w:val="single" w:sz="2" w:space="0" w:color="auto"/>
              <w:bottom w:val="single" w:sz="2" w:space="0" w:color="auto"/>
              <w:right w:val="single" w:sz="4" w:space="0" w:color="auto"/>
            </w:tcBorders>
            <w:vAlign w:val="center"/>
          </w:tcPr>
          <w:p w:rsidR="00BF13DC" w:rsidRDefault="00BF13DC">
            <w:pPr>
              <w:adjustRightInd w:val="0"/>
              <w:snapToGrid w:val="0"/>
              <w:spacing w:line="300" w:lineRule="exact"/>
              <w:jc w:val="center"/>
              <w:rPr>
                <w:spacing w:val="20"/>
                <w:szCs w:val="21"/>
              </w:rPr>
            </w:pPr>
          </w:p>
        </w:tc>
      </w:tr>
      <w:tr w:rsidR="00BF13DC">
        <w:trPr>
          <w:trHeight w:val="586"/>
          <w:jc w:val="center"/>
        </w:trPr>
        <w:tc>
          <w:tcPr>
            <w:tcW w:w="8403" w:type="dxa"/>
            <w:gridSpan w:val="4"/>
            <w:tcBorders>
              <w:top w:val="single" w:sz="2" w:space="0" w:color="auto"/>
              <w:left w:val="single" w:sz="4" w:space="0" w:color="auto"/>
              <w:bottom w:val="single" w:sz="4" w:space="0" w:color="auto"/>
              <w:right w:val="single" w:sz="4" w:space="0" w:color="auto"/>
            </w:tcBorders>
            <w:vAlign w:val="center"/>
          </w:tcPr>
          <w:p w:rsidR="00BF13DC" w:rsidRDefault="00253804">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BF13DC" w:rsidRDefault="00253804">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BF13DC" w:rsidRDefault="00253804">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BF13DC" w:rsidRDefault="00253804" w:rsidP="0001357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BF13DC" w:rsidRDefault="00253804" w:rsidP="0001357E">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BF13DC" w:rsidRDefault="00253804" w:rsidP="0001357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BF13DC" w:rsidRDefault="00253804" w:rsidP="0001357E">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BF13DC" w:rsidRDefault="00253804" w:rsidP="0001357E">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BF13DC" w:rsidRDefault="00253804" w:rsidP="0001357E">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w:t>
      </w:r>
      <w:r>
        <w:rPr>
          <w:color w:val="000000" w:themeColor="text1"/>
          <w:sz w:val="24"/>
          <w:szCs w:val="24"/>
        </w:rPr>
        <w:t>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BF13DC" w:rsidRDefault="00253804" w:rsidP="0001357E">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BF13DC" w:rsidRDefault="00253804" w:rsidP="0001357E">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BF13DC" w:rsidRDefault="00253804">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BF13DC" w:rsidRDefault="00253804" w:rsidP="0001357E">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BF13DC" w:rsidRDefault="00253804">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BF13DC" w:rsidRDefault="002538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BF13DC" w:rsidRDefault="00253804" w:rsidP="0001357E">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BF13DC" w:rsidRDefault="002538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BF13DC" w:rsidRDefault="00253804" w:rsidP="0001357E">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BF13DC" w:rsidRDefault="00253804" w:rsidP="0001357E">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BF13DC" w:rsidRDefault="00253804">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BF13DC" w:rsidRDefault="00253804" w:rsidP="0001357E">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BF13DC" w:rsidRDefault="00253804">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BF13DC" w:rsidRDefault="00253804" w:rsidP="0001357E">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BF13DC" w:rsidRDefault="00253804" w:rsidP="0001357E">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r>
        <w:rPr>
          <w:color w:val="000000" w:themeColor="text1"/>
          <w:sz w:val="24"/>
          <w:szCs w:val="24"/>
        </w:rPr>
        <w:t>。</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BF13DC" w:rsidRDefault="00253804">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BF13DC" w:rsidRDefault="00253804">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BF13DC" w:rsidRDefault="00253804" w:rsidP="0001357E">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BF13DC" w:rsidRDefault="00253804" w:rsidP="0001357E">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BF13DC" w:rsidRDefault="00253804" w:rsidP="0001357E">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BF13DC" w:rsidRDefault="00253804">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w:t>
      </w:r>
      <w:r>
        <w:rPr>
          <w:b/>
          <w:bCs/>
          <w:sz w:val="24"/>
          <w:szCs w:val="24"/>
        </w:rPr>
        <w:t>瑕疵担保</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BF13DC" w:rsidRDefault="00253804" w:rsidP="0001357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BF13DC" w:rsidRDefault="002538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BF13DC" w:rsidRDefault="00253804" w:rsidP="0001357E">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BF13DC" w:rsidRDefault="002538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w:t>
      </w:r>
      <w:r>
        <w:rPr>
          <w:sz w:val="24"/>
          <w:szCs w:val="24"/>
        </w:rPr>
        <w:t>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BF13DC" w:rsidRDefault="002538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BF13DC" w:rsidRDefault="00253804" w:rsidP="0001357E">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BF13DC" w:rsidRDefault="00253804" w:rsidP="0001357E">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BF13DC" w:rsidRDefault="00253804">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BF13DC" w:rsidRDefault="00253804" w:rsidP="0001357E">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BF13DC" w:rsidRDefault="00253804" w:rsidP="0001357E">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BF13DC" w:rsidRDefault="00253804" w:rsidP="0001357E">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BF13DC" w:rsidRDefault="00253804">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w:t>
      </w:r>
      <w:r>
        <w:rPr>
          <w:sz w:val="24"/>
          <w:szCs w:val="24"/>
        </w:rPr>
        <w:t>货物组装和维修所需的专用工具和辅助材料；</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BF13DC" w:rsidRDefault="002538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w:t>
      </w:r>
      <w:r>
        <w:rPr>
          <w:sz w:val="24"/>
          <w:szCs w:val="24"/>
        </w:rPr>
        <w:t>后服务的费用已包含在合同价款中，甲方不再另行支付。</w:t>
      </w:r>
    </w:p>
    <w:p w:rsidR="00BF13DC" w:rsidRDefault="00253804">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BF13DC" w:rsidRDefault="00253804" w:rsidP="0001357E">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BF13DC" w:rsidRDefault="00253804" w:rsidP="0001357E">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w:t>
      </w:r>
      <w:r>
        <w:rPr>
          <w:sz w:val="24"/>
          <w:szCs w:val="24"/>
        </w:rPr>
        <w:t>补救措施。</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BF13DC" w:rsidRDefault="00253804" w:rsidP="0001357E">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BF13DC" w:rsidRDefault="00253804">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BF13DC" w:rsidRDefault="00253804" w:rsidP="0001357E">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BF13DC" w:rsidRDefault="00253804" w:rsidP="0001357E">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w:t>
      </w:r>
      <w:r>
        <w:rPr>
          <w:sz w:val="24"/>
          <w:szCs w:val="24"/>
        </w:rPr>
        <w:t>承担由此给甲方造成的损失。</w:t>
      </w:r>
    </w:p>
    <w:p w:rsidR="00BF13DC" w:rsidRDefault="002538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BF13DC" w:rsidRDefault="00253804" w:rsidP="0001357E">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BF13DC" w:rsidRDefault="00253804" w:rsidP="0001357E">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BF13DC" w:rsidRDefault="00253804" w:rsidP="0001357E">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BF13DC" w:rsidRDefault="00253804">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BF13DC" w:rsidRDefault="002538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w:t>
      </w:r>
      <w:r>
        <w:rPr>
          <w:rFonts w:ascii="Times New Roman" w:eastAsia="宋体" w:hAnsi="Times New Roman" w:cs="Times New Roman"/>
          <w:sz w:val="24"/>
          <w:szCs w:val="24"/>
        </w:rPr>
        <w:t>公共利益的，双方当事人应当变更、中止或者终止合同。有过错的一方应当承担赔偿责任，双方都有过错的，各自承担相应的责任。</w:t>
      </w:r>
    </w:p>
    <w:p w:rsidR="00BF13DC" w:rsidRDefault="002538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BF13DC" w:rsidRDefault="002538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BF13DC" w:rsidRDefault="002538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BF13DC" w:rsidRDefault="002538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BF13DC" w:rsidRDefault="002538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BF13DC" w:rsidRDefault="002538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BF13DC" w:rsidRDefault="00253804">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BF13DC" w:rsidRDefault="00253804" w:rsidP="0001357E">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BF13DC" w:rsidRDefault="00253804" w:rsidP="0001357E">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BF13DC" w:rsidRDefault="00253804">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BF13DC" w:rsidRDefault="002538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BF13DC" w:rsidRDefault="002538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w:t>
      </w:r>
      <w:r>
        <w:rPr>
          <w:rFonts w:ascii="Times New Roman" w:eastAsia="宋体" w:hAnsi="Times New Roman" w:cs="Times New Roman"/>
          <w:sz w:val="24"/>
          <w:szCs w:val="24"/>
        </w:rPr>
        <w:t>双方当事人应按照法律、行政法规的强制性规定修改本合同的相关条款。</w:t>
      </w:r>
    </w:p>
    <w:p w:rsidR="00BF13DC" w:rsidRDefault="00253804">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BF13DC" w:rsidRDefault="002538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BF13DC" w:rsidRDefault="002538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BF13DC" w:rsidRDefault="00253804" w:rsidP="0001357E">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BF13DC" w:rsidRDefault="00253804" w:rsidP="0001357E">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w:t>
      </w:r>
      <w:r>
        <w:rPr>
          <w:sz w:val="24"/>
          <w:szCs w:val="24"/>
        </w:rPr>
        <w:t>以送达之日或通知书中规定的生效之日起生效，两者中以较迟之日为准。</w:t>
      </w:r>
    </w:p>
    <w:p w:rsidR="00BF13DC" w:rsidRDefault="00253804">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BF13DC" w:rsidRDefault="00253804" w:rsidP="0001357E">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BF13DC" w:rsidRDefault="00253804" w:rsidP="0001357E">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BF13DC" w:rsidRDefault="00BF13DC">
      <w:pPr>
        <w:adjustRightInd w:val="0"/>
        <w:snapToGrid w:val="0"/>
        <w:jc w:val="center"/>
        <w:rPr>
          <w:rFonts w:eastAsia="黑体"/>
          <w:sz w:val="28"/>
          <w:szCs w:val="28"/>
        </w:rPr>
      </w:pPr>
    </w:p>
    <w:p w:rsidR="00BF13DC" w:rsidRDefault="00BF13DC">
      <w:pPr>
        <w:adjustRightInd w:val="0"/>
        <w:snapToGrid w:val="0"/>
        <w:jc w:val="center"/>
        <w:rPr>
          <w:rFonts w:eastAsia="黑体"/>
          <w:sz w:val="28"/>
          <w:szCs w:val="28"/>
        </w:rPr>
      </w:pPr>
    </w:p>
    <w:p w:rsidR="00BF13DC" w:rsidRDefault="00253804">
      <w:pPr>
        <w:adjustRightInd w:val="0"/>
        <w:snapToGrid w:val="0"/>
        <w:jc w:val="center"/>
        <w:rPr>
          <w:rFonts w:eastAsia="黑体"/>
          <w:sz w:val="28"/>
          <w:szCs w:val="28"/>
        </w:rPr>
      </w:pPr>
      <w:r>
        <w:rPr>
          <w:rFonts w:eastAsia="黑体"/>
          <w:sz w:val="28"/>
          <w:szCs w:val="28"/>
        </w:rPr>
        <w:br w:type="page"/>
      </w:r>
    </w:p>
    <w:p w:rsidR="00BF13DC" w:rsidRDefault="00253804">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F13DC">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联合体具体要求</w:t>
            </w:r>
          </w:p>
        </w:tc>
        <w:tc>
          <w:tcPr>
            <w:tcW w:w="5171" w:type="dxa"/>
            <w:tcBorders>
              <w:top w:val="double" w:sz="4"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其他术语解释</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约定甲方承担的其他义务和责任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约定乙方承担的其他义务和责任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履行合同义务的顺序</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包装特殊要求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rPr>
                <w:szCs w:val="24"/>
              </w:rPr>
            </w:pPr>
          </w:p>
        </w:tc>
      </w:tr>
      <w:tr w:rsidR="00BF13DC">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BF13DC" w:rsidRDefault="00BF13D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指定现场</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rPr>
                <w:szCs w:val="24"/>
              </w:rPr>
            </w:pPr>
          </w:p>
        </w:tc>
      </w:tr>
      <w:tr w:rsidR="00BF13DC">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运输特殊要求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rPr>
                <w:szCs w:val="24"/>
              </w:rPr>
            </w:pPr>
          </w:p>
        </w:tc>
      </w:tr>
      <w:tr w:rsidR="00BF13DC">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保险要求</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rPr>
                <w:szCs w:val="24"/>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质量保证期</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rsidP="0001357E">
            <w:pPr>
              <w:autoSpaceDE w:val="0"/>
              <w:autoSpaceDN w:val="0"/>
              <w:adjustRightInd w:val="0"/>
              <w:snapToGrid w:val="0"/>
              <w:ind w:firstLineChars="200" w:firstLine="386"/>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货物质量缺陷</w:t>
            </w:r>
          </w:p>
          <w:p w:rsidR="00BF13DC" w:rsidRDefault="00253804">
            <w:pPr>
              <w:adjustRightInd w:val="0"/>
              <w:snapToGrid w:val="0"/>
              <w:jc w:val="left"/>
              <w:rPr>
                <w:szCs w:val="21"/>
              </w:rPr>
            </w:pPr>
            <w:r>
              <w:rPr>
                <w:szCs w:val="21"/>
              </w:rPr>
              <w:t>响应时间</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snapToGrid w:val="0"/>
              <w:jc w:val="center"/>
              <w:rPr>
                <w:szCs w:val="21"/>
              </w:rPr>
            </w:pPr>
            <w:r>
              <w:rPr>
                <w:szCs w:val="21"/>
              </w:rPr>
              <w:t>第二节</w:t>
            </w:r>
          </w:p>
          <w:p w:rsidR="00BF13DC" w:rsidRDefault="00253804">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rPr>
                <w:szCs w:val="21"/>
              </w:rPr>
            </w:pPr>
            <w:r>
              <w:rPr>
                <w:szCs w:val="21"/>
              </w:rPr>
              <w:t>其他应当保密的信息</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合同价款支付时间</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履约保证金不予退还的情形</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履约保证金退还时间及逾期退还的违约金</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运行监督、维修期限</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lastRenderedPageBreak/>
              <w:t>第二节</w:t>
            </w:r>
          </w:p>
          <w:p w:rsidR="00BF13DC" w:rsidRDefault="00253804">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货物回收的约定</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乙方提供的其他服务</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修理、重作、更换相关具体规定</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迟延交货赔偿费</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u w:val="single"/>
              </w:rPr>
            </w:pPr>
          </w:p>
        </w:tc>
      </w:tr>
      <w:tr w:rsidR="00BF13D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F13DC" w:rsidRDefault="00253804">
            <w:pPr>
              <w:adjustRightInd w:val="0"/>
              <w:snapToGrid w:val="0"/>
              <w:jc w:val="left"/>
              <w:rPr>
                <w:szCs w:val="21"/>
              </w:rPr>
            </w:pPr>
            <w:r>
              <w:rPr>
                <w:szCs w:val="21"/>
              </w:rPr>
              <w:t>逾期付款利息</w:t>
            </w:r>
          </w:p>
        </w:tc>
        <w:tc>
          <w:tcPr>
            <w:tcW w:w="5171" w:type="dxa"/>
            <w:tcBorders>
              <w:top w:val="single" w:sz="6" w:space="0" w:color="auto"/>
              <w:left w:val="single" w:sz="6" w:space="0" w:color="auto"/>
              <w:bottom w:val="single" w:sz="6" w:space="0" w:color="auto"/>
              <w:right w:val="double" w:sz="4" w:space="0" w:color="auto"/>
            </w:tcBorders>
            <w:vAlign w:val="center"/>
          </w:tcPr>
          <w:p w:rsidR="00BF13DC" w:rsidRDefault="00BF13DC">
            <w:pPr>
              <w:adjustRightInd w:val="0"/>
              <w:snapToGrid w:val="0"/>
              <w:jc w:val="left"/>
              <w:rPr>
                <w:szCs w:val="21"/>
                <w:u w:val="single"/>
              </w:rPr>
            </w:pPr>
          </w:p>
        </w:tc>
      </w:tr>
      <w:tr w:rsidR="00BF13DC">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BF13DC" w:rsidRDefault="00253804">
            <w:pPr>
              <w:adjustRightInd w:val="0"/>
              <w:snapToGrid w:val="0"/>
              <w:jc w:val="left"/>
              <w:rPr>
                <w:szCs w:val="21"/>
              </w:rPr>
            </w:pPr>
            <w:r>
              <w:rPr>
                <w:szCs w:val="21"/>
              </w:rPr>
              <w:t>其他违约责任</w:t>
            </w:r>
          </w:p>
        </w:tc>
        <w:tc>
          <w:tcPr>
            <w:tcW w:w="5171" w:type="dxa"/>
            <w:tcBorders>
              <w:top w:val="single" w:sz="6" w:space="0" w:color="auto"/>
              <w:left w:val="single" w:sz="2" w:space="0" w:color="auto"/>
              <w:bottom w:val="single" w:sz="2" w:space="0" w:color="auto"/>
              <w:right w:val="double" w:sz="4" w:space="0" w:color="auto"/>
            </w:tcBorders>
            <w:vAlign w:val="center"/>
          </w:tcPr>
          <w:p w:rsidR="00BF13DC" w:rsidRDefault="00BF13DC">
            <w:pPr>
              <w:adjustRightInd w:val="0"/>
              <w:snapToGrid w:val="0"/>
              <w:jc w:val="left"/>
              <w:rPr>
                <w:szCs w:val="21"/>
                <w:u w:val="single"/>
              </w:rPr>
            </w:pPr>
          </w:p>
        </w:tc>
      </w:tr>
      <w:tr w:rsidR="00BF13DC">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BF13DC" w:rsidRDefault="00253804">
            <w:pPr>
              <w:adjustRightInd w:val="0"/>
              <w:snapToGrid w:val="0"/>
              <w:jc w:val="left"/>
              <w:rPr>
                <w:szCs w:val="21"/>
              </w:rPr>
            </w:pPr>
            <w:r>
              <w:rPr>
                <w:szCs w:val="21"/>
              </w:rPr>
              <w:t>解决争议的方法</w:t>
            </w:r>
          </w:p>
        </w:tc>
        <w:tc>
          <w:tcPr>
            <w:tcW w:w="5171" w:type="dxa"/>
            <w:tcBorders>
              <w:top w:val="single" w:sz="2" w:space="0" w:color="auto"/>
              <w:left w:val="single" w:sz="2" w:space="0" w:color="auto"/>
              <w:bottom w:val="single" w:sz="6" w:space="0" w:color="auto"/>
              <w:right w:val="double" w:sz="4" w:space="0" w:color="auto"/>
            </w:tcBorders>
            <w:vAlign w:val="center"/>
          </w:tcPr>
          <w:p w:rsidR="00BF13DC" w:rsidRDefault="00253804">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BF13DC" w:rsidRDefault="00253804">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BF13DC" w:rsidRDefault="00253804">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BF13DC">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BF13DC" w:rsidRDefault="00253804">
            <w:pPr>
              <w:adjustRightInd w:val="0"/>
              <w:snapToGrid w:val="0"/>
              <w:jc w:val="center"/>
              <w:rPr>
                <w:szCs w:val="21"/>
              </w:rPr>
            </w:pPr>
            <w:r>
              <w:rPr>
                <w:szCs w:val="21"/>
              </w:rPr>
              <w:t>第二节</w:t>
            </w:r>
          </w:p>
          <w:p w:rsidR="00BF13DC" w:rsidRDefault="00253804">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BF13DC" w:rsidRDefault="00253804">
            <w:pPr>
              <w:adjustRightInd w:val="0"/>
              <w:snapToGrid w:val="0"/>
              <w:jc w:val="left"/>
              <w:rPr>
                <w:szCs w:val="21"/>
              </w:rPr>
            </w:pPr>
            <w:r>
              <w:rPr>
                <w:bCs/>
                <w:szCs w:val="21"/>
              </w:rPr>
              <w:t>其他专用条款</w:t>
            </w:r>
          </w:p>
        </w:tc>
        <w:tc>
          <w:tcPr>
            <w:tcW w:w="5171" w:type="dxa"/>
            <w:tcBorders>
              <w:top w:val="single" w:sz="6" w:space="0" w:color="auto"/>
              <w:left w:val="single" w:sz="6" w:space="0" w:color="auto"/>
              <w:bottom w:val="double" w:sz="4" w:space="0" w:color="auto"/>
              <w:right w:val="double" w:sz="4" w:space="0" w:color="auto"/>
            </w:tcBorders>
            <w:vAlign w:val="center"/>
          </w:tcPr>
          <w:p w:rsidR="00BF13DC" w:rsidRDefault="00BF13DC">
            <w:pPr>
              <w:adjustRightInd w:val="0"/>
              <w:snapToGrid w:val="0"/>
              <w:jc w:val="left"/>
              <w:rPr>
                <w:szCs w:val="21"/>
              </w:rPr>
            </w:pPr>
          </w:p>
        </w:tc>
      </w:tr>
    </w:tbl>
    <w:p w:rsidR="00BF13DC" w:rsidRDefault="00BF13DC" w:rsidP="0001357E">
      <w:pPr>
        <w:tabs>
          <w:tab w:val="left" w:pos="360"/>
        </w:tabs>
        <w:spacing w:line="520" w:lineRule="exact"/>
        <w:ind w:firstLineChars="171" w:firstLine="382"/>
        <w:rPr>
          <w:sz w:val="24"/>
          <w:szCs w:val="24"/>
        </w:rPr>
      </w:pPr>
    </w:p>
    <w:p w:rsidR="00BF13DC" w:rsidRDefault="00BF13DC" w:rsidP="0001357E">
      <w:pPr>
        <w:autoSpaceDE w:val="0"/>
        <w:autoSpaceDN w:val="0"/>
        <w:adjustRightInd w:val="0"/>
        <w:spacing w:line="360" w:lineRule="auto"/>
        <w:ind w:firstLineChars="200" w:firstLine="446"/>
        <w:rPr>
          <w:sz w:val="24"/>
        </w:rPr>
      </w:pPr>
    </w:p>
    <w:p w:rsidR="00BF13DC" w:rsidRDefault="00253804">
      <w:pPr>
        <w:widowControl/>
        <w:jc w:val="left"/>
        <w:rPr>
          <w:b/>
          <w:bCs/>
          <w:kern w:val="28"/>
          <w:sz w:val="32"/>
          <w:szCs w:val="32"/>
          <w:lang w:val="zh-CN"/>
        </w:rPr>
      </w:pPr>
      <w:r>
        <w:br w:type="page"/>
      </w:r>
    </w:p>
    <w:p w:rsidR="00BF13DC" w:rsidRDefault="00253804">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BF13DC" w:rsidRDefault="00253804">
      <w:pPr>
        <w:autoSpaceDN w:val="0"/>
        <w:spacing w:line="360" w:lineRule="auto"/>
        <w:jc w:val="center"/>
        <w:rPr>
          <w:b/>
          <w:bCs/>
          <w:sz w:val="24"/>
        </w:rPr>
      </w:pPr>
      <w:r>
        <w:rPr>
          <w:rFonts w:hint="eastAsia"/>
          <w:b/>
          <w:bCs/>
          <w:sz w:val="24"/>
        </w:rPr>
        <w:t>投标文件封面格式</w:t>
      </w:r>
    </w:p>
    <w:p w:rsidR="00BF13DC" w:rsidRDefault="00BF13DC">
      <w:pPr>
        <w:autoSpaceDE w:val="0"/>
        <w:autoSpaceDN w:val="0"/>
        <w:adjustRightInd w:val="0"/>
        <w:spacing w:line="520" w:lineRule="exact"/>
      </w:pPr>
    </w:p>
    <w:p w:rsidR="00BF13DC" w:rsidRDefault="00253804">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F13DC" w:rsidRDefault="00BF13DC">
      <w:pPr>
        <w:autoSpaceDE w:val="0"/>
        <w:autoSpaceDN w:val="0"/>
        <w:adjustRightInd w:val="0"/>
        <w:spacing w:line="520" w:lineRule="exact"/>
        <w:rPr>
          <w:b/>
          <w:kern w:val="0"/>
          <w:sz w:val="24"/>
        </w:rPr>
      </w:pPr>
    </w:p>
    <w:p w:rsidR="00BF13DC" w:rsidRDefault="00BF13DC">
      <w:pPr>
        <w:autoSpaceDE w:val="0"/>
        <w:autoSpaceDN w:val="0"/>
        <w:adjustRightInd w:val="0"/>
        <w:spacing w:line="520" w:lineRule="exact"/>
        <w:rPr>
          <w:b/>
          <w:kern w:val="0"/>
          <w:sz w:val="24"/>
        </w:rPr>
      </w:pPr>
    </w:p>
    <w:p w:rsidR="00BF13DC" w:rsidRDefault="00253804">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BF13DC" w:rsidRDefault="00BF13DC">
      <w:pPr>
        <w:autoSpaceDE w:val="0"/>
        <w:autoSpaceDN w:val="0"/>
        <w:adjustRightInd w:val="0"/>
        <w:spacing w:line="520" w:lineRule="exact"/>
        <w:rPr>
          <w:b/>
          <w:kern w:val="0"/>
          <w:sz w:val="36"/>
          <w:szCs w:val="36"/>
        </w:rPr>
      </w:pPr>
    </w:p>
    <w:p w:rsidR="00BF13DC" w:rsidRDefault="00253804">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BF13DC" w:rsidRDefault="00253804" w:rsidP="0001357E">
      <w:pPr>
        <w:spacing w:beforeLines="30" w:before="85" w:afterLines="70" w:after="199" w:line="540" w:lineRule="exact"/>
        <w:ind w:leftChars="300" w:left="579"/>
        <w:rPr>
          <w:b/>
          <w:sz w:val="34"/>
          <w:szCs w:val="34"/>
        </w:rPr>
      </w:pPr>
      <w:r>
        <w:rPr>
          <w:rFonts w:hint="eastAsia"/>
          <w:b/>
          <w:sz w:val="34"/>
          <w:szCs w:val="34"/>
        </w:rPr>
        <w:t>项目编号：</w:t>
      </w:r>
    </w:p>
    <w:p w:rsidR="00BF13DC" w:rsidRDefault="00253804" w:rsidP="0001357E">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BF13DC" w:rsidRDefault="00253804" w:rsidP="0001357E">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BF13DC" w:rsidRDefault="00253804" w:rsidP="0001357E">
      <w:pPr>
        <w:spacing w:beforeLines="30" w:before="85" w:afterLines="70" w:after="199" w:line="540" w:lineRule="exact"/>
        <w:ind w:leftChars="300" w:left="579"/>
        <w:rPr>
          <w:b/>
          <w:sz w:val="34"/>
          <w:szCs w:val="34"/>
        </w:rPr>
      </w:pPr>
      <w:r>
        <w:rPr>
          <w:rFonts w:hint="eastAsia"/>
          <w:b/>
          <w:sz w:val="34"/>
          <w:szCs w:val="34"/>
        </w:rPr>
        <w:t>投标单位名称：</w:t>
      </w:r>
    </w:p>
    <w:p w:rsidR="00BF13DC" w:rsidRDefault="00BF13DC" w:rsidP="0001357E">
      <w:pPr>
        <w:spacing w:beforeLines="30" w:before="85" w:afterLines="70" w:after="199" w:line="540" w:lineRule="exact"/>
        <w:ind w:leftChars="300" w:left="579"/>
        <w:rPr>
          <w:b/>
          <w:sz w:val="34"/>
          <w:szCs w:val="34"/>
        </w:rPr>
      </w:pPr>
    </w:p>
    <w:p w:rsidR="00BF13DC" w:rsidRDefault="00BF13DC" w:rsidP="0001357E">
      <w:pPr>
        <w:spacing w:beforeLines="30" w:before="85" w:afterLines="70" w:after="199" w:line="540" w:lineRule="exact"/>
        <w:ind w:leftChars="300" w:left="579"/>
        <w:rPr>
          <w:b/>
          <w:sz w:val="34"/>
          <w:szCs w:val="34"/>
        </w:rPr>
      </w:pPr>
    </w:p>
    <w:p w:rsidR="00BF13DC" w:rsidRDefault="00BF13DC" w:rsidP="0001357E">
      <w:pPr>
        <w:spacing w:beforeLines="30" w:before="85" w:afterLines="70" w:after="199" w:line="540" w:lineRule="exact"/>
        <w:ind w:leftChars="300" w:left="579"/>
        <w:rPr>
          <w:b/>
          <w:sz w:val="34"/>
          <w:szCs w:val="34"/>
        </w:rPr>
      </w:pPr>
    </w:p>
    <w:p w:rsidR="00BF13DC" w:rsidRDefault="00BF13DC" w:rsidP="0001357E">
      <w:pPr>
        <w:spacing w:beforeLines="30" w:before="85" w:afterLines="70" w:after="199" w:line="540" w:lineRule="exact"/>
        <w:ind w:leftChars="300" w:left="579"/>
        <w:rPr>
          <w:b/>
          <w:sz w:val="34"/>
          <w:szCs w:val="34"/>
        </w:rPr>
      </w:pPr>
    </w:p>
    <w:p w:rsidR="00BF13DC" w:rsidRDefault="00253804" w:rsidP="0001357E">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BF13DC" w:rsidRDefault="00253804">
      <w:pPr>
        <w:widowControl/>
        <w:jc w:val="left"/>
        <w:rPr>
          <w:b/>
          <w:bCs/>
          <w:sz w:val="24"/>
        </w:rPr>
      </w:pPr>
      <w:r>
        <w:rPr>
          <w:b/>
          <w:bCs/>
          <w:sz w:val="24"/>
        </w:rPr>
        <w:br w:type="page"/>
      </w:r>
    </w:p>
    <w:p w:rsidR="00BF13DC" w:rsidRDefault="00253804">
      <w:pPr>
        <w:autoSpaceDN w:val="0"/>
        <w:spacing w:line="360" w:lineRule="auto"/>
        <w:jc w:val="center"/>
        <w:rPr>
          <w:b/>
          <w:bCs/>
          <w:sz w:val="24"/>
        </w:rPr>
      </w:pPr>
      <w:r>
        <w:rPr>
          <w:rFonts w:hint="eastAsia"/>
          <w:b/>
          <w:bCs/>
          <w:sz w:val="24"/>
        </w:rPr>
        <w:lastRenderedPageBreak/>
        <w:t>投标文件目录格式</w:t>
      </w:r>
    </w:p>
    <w:p w:rsidR="00BF13DC" w:rsidRDefault="00253804">
      <w:pPr>
        <w:autoSpaceDN w:val="0"/>
        <w:spacing w:line="360" w:lineRule="auto"/>
        <w:jc w:val="center"/>
        <w:rPr>
          <w:b/>
          <w:bCs/>
          <w:sz w:val="24"/>
        </w:rPr>
      </w:pPr>
      <w:r>
        <w:rPr>
          <w:rFonts w:hint="eastAsia"/>
          <w:b/>
          <w:bCs/>
          <w:sz w:val="24"/>
        </w:rPr>
        <w:t>（投标人自行编制）</w:t>
      </w:r>
    </w:p>
    <w:p w:rsidR="00BF13DC" w:rsidRDefault="00BF13DC">
      <w:pPr>
        <w:widowControl/>
        <w:jc w:val="center"/>
        <w:rPr>
          <w:b/>
          <w:sz w:val="24"/>
        </w:rPr>
      </w:pPr>
    </w:p>
    <w:p w:rsidR="00BF13DC" w:rsidRDefault="00253804">
      <w:pPr>
        <w:widowControl/>
        <w:jc w:val="left"/>
        <w:rPr>
          <w:b/>
          <w:sz w:val="24"/>
        </w:rPr>
      </w:pPr>
      <w:r>
        <w:rPr>
          <w:b/>
          <w:sz w:val="24"/>
        </w:rPr>
        <w:br w:type="page"/>
      </w:r>
    </w:p>
    <w:p w:rsidR="00BF13DC" w:rsidRDefault="00253804">
      <w:pPr>
        <w:widowControl/>
        <w:jc w:val="center"/>
        <w:rPr>
          <w:b/>
          <w:sz w:val="24"/>
        </w:rPr>
      </w:pPr>
      <w:r>
        <w:rPr>
          <w:rFonts w:hint="eastAsia"/>
          <w:b/>
          <w:sz w:val="24"/>
        </w:rPr>
        <w:lastRenderedPageBreak/>
        <w:t>评分因素及评标标准页码检索</w:t>
      </w:r>
    </w:p>
    <w:p w:rsidR="00BF13DC" w:rsidRDefault="0025380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F13DC" w:rsidRDefault="00BF13DC">
      <w:pPr>
        <w:widowControl/>
        <w:jc w:val="center"/>
        <w:rPr>
          <w:b/>
          <w:sz w:val="24"/>
        </w:rPr>
      </w:pPr>
    </w:p>
    <w:p w:rsidR="00BF13DC" w:rsidRDefault="00253804">
      <w:pPr>
        <w:widowControl/>
        <w:jc w:val="left"/>
        <w:rPr>
          <w:sz w:val="24"/>
        </w:rPr>
      </w:pPr>
      <w:r>
        <w:rPr>
          <w:sz w:val="24"/>
        </w:rPr>
        <w:br w:type="page"/>
      </w:r>
    </w:p>
    <w:p w:rsidR="00BF13DC" w:rsidRDefault="00253804">
      <w:pPr>
        <w:tabs>
          <w:tab w:val="left" w:pos="360"/>
        </w:tabs>
        <w:spacing w:line="360" w:lineRule="auto"/>
        <w:rPr>
          <w:b/>
          <w:sz w:val="24"/>
        </w:rPr>
      </w:pPr>
      <w:r>
        <w:rPr>
          <w:b/>
          <w:sz w:val="24"/>
        </w:rPr>
        <w:lastRenderedPageBreak/>
        <w:t>附件</w:t>
      </w:r>
      <w:r>
        <w:rPr>
          <w:b/>
          <w:sz w:val="24"/>
        </w:rPr>
        <w:t>1</w:t>
      </w:r>
    </w:p>
    <w:p w:rsidR="00BF13DC" w:rsidRDefault="00253804">
      <w:pPr>
        <w:autoSpaceDN w:val="0"/>
        <w:spacing w:line="360" w:lineRule="auto"/>
        <w:jc w:val="center"/>
        <w:rPr>
          <w:b/>
          <w:bCs/>
          <w:sz w:val="24"/>
        </w:rPr>
      </w:pPr>
      <w:r>
        <w:rPr>
          <w:b/>
          <w:bCs/>
          <w:sz w:val="24"/>
        </w:rPr>
        <w:t>投标书</w:t>
      </w:r>
    </w:p>
    <w:p w:rsidR="00BF13DC" w:rsidRDefault="00253804">
      <w:pPr>
        <w:spacing w:line="360" w:lineRule="auto"/>
        <w:rPr>
          <w:sz w:val="24"/>
        </w:rPr>
      </w:pPr>
      <w:r>
        <w:rPr>
          <w:sz w:val="24"/>
        </w:rPr>
        <w:t>致：天津市政府采购中心</w:t>
      </w:r>
    </w:p>
    <w:p w:rsidR="00BF13DC" w:rsidRDefault="00253804" w:rsidP="0001357E">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BF13DC" w:rsidRDefault="00253804" w:rsidP="0001357E">
      <w:pPr>
        <w:spacing w:line="360" w:lineRule="auto"/>
        <w:ind w:firstLineChars="200" w:firstLine="446"/>
        <w:rPr>
          <w:sz w:val="24"/>
        </w:rPr>
      </w:pPr>
      <w:r>
        <w:rPr>
          <w:sz w:val="24"/>
        </w:rPr>
        <w:t>据此函，签字代表宣布同意如下：</w:t>
      </w:r>
    </w:p>
    <w:p w:rsidR="00BF13DC" w:rsidRDefault="00253804" w:rsidP="0001357E">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BF13DC" w:rsidRDefault="00253804" w:rsidP="0001357E">
      <w:pPr>
        <w:spacing w:line="360" w:lineRule="auto"/>
        <w:ind w:firstLineChars="200" w:firstLine="446"/>
        <w:rPr>
          <w:color w:val="000000" w:themeColor="text1"/>
          <w:sz w:val="24"/>
        </w:rPr>
      </w:pPr>
      <w:r>
        <w:rPr>
          <w:rFonts w:hint="eastAsia"/>
          <w:color w:val="000000" w:themeColor="text1"/>
          <w:sz w:val="24"/>
        </w:rPr>
        <w:t>第一包，￥</w:t>
      </w:r>
      <w:r>
        <w:rPr>
          <w:color w:val="000000" w:themeColor="text1"/>
          <w:sz w:val="24"/>
          <w:u w:val="single"/>
        </w:rPr>
        <w:t>600080</w:t>
      </w:r>
      <w:r>
        <w:rPr>
          <w:rFonts w:hint="eastAsia"/>
          <w:color w:val="000000" w:themeColor="text1"/>
          <w:sz w:val="24"/>
        </w:rPr>
        <w:t>元（人民币），大写</w:t>
      </w:r>
      <w:r>
        <w:rPr>
          <w:rFonts w:hint="eastAsia"/>
          <w:color w:val="000000" w:themeColor="text1"/>
          <w:sz w:val="24"/>
          <w:u w:val="single"/>
        </w:rPr>
        <w:t>人民币陆拾万零捌拾元</w:t>
      </w:r>
      <w:r>
        <w:rPr>
          <w:rFonts w:hint="eastAsia"/>
          <w:color w:val="000000" w:themeColor="text1"/>
          <w:sz w:val="24"/>
        </w:rPr>
        <w:t>。</w:t>
      </w:r>
    </w:p>
    <w:p w:rsidR="00BF13DC" w:rsidRDefault="00253804" w:rsidP="0001357E">
      <w:pPr>
        <w:spacing w:line="360" w:lineRule="auto"/>
        <w:ind w:firstLineChars="200" w:firstLine="446"/>
        <w:rPr>
          <w:color w:val="000000" w:themeColor="text1"/>
          <w:sz w:val="24"/>
        </w:rPr>
      </w:pPr>
      <w:r>
        <w:rPr>
          <w:rFonts w:hint="eastAsia"/>
          <w:color w:val="000000" w:themeColor="text1"/>
          <w:sz w:val="24"/>
        </w:rPr>
        <w:t>每件单价</w:t>
      </w:r>
      <w:r>
        <w:rPr>
          <w:rFonts w:hint="eastAsia"/>
          <w:color w:val="000000" w:themeColor="text1"/>
          <w:sz w:val="24"/>
          <w:u w:val="single"/>
        </w:rPr>
        <w:t xml:space="preserve">        </w:t>
      </w:r>
      <w:r>
        <w:rPr>
          <w:rFonts w:hint="eastAsia"/>
          <w:color w:val="000000" w:themeColor="text1"/>
          <w:sz w:val="24"/>
        </w:rPr>
        <w:t>元（人民币），大写</w:t>
      </w:r>
      <w:r>
        <w:rPr>
          <w:rFonts w:hint="eastAsia"/>
          <w:color w:val="000000" w:themeColor="text1"/>
          <w:sz w:val="24"/>
          <w:u w:val="single"/>
        </w:rPr>
        <w:t xml:space="preserve">                 </w:t>
      </w:r>
      <w:r>
        <w:rPr>
          <w:rFonts w:hint="eastAsia"/>
          <w:color w:val="000000" w:themeColor="text1"/>
          <w:sz w:val="24"/>
        </w:rPr>
        <w:t>，数量</w:t>
      </w:r>
      <w:r>
        <w:rPr>
          <w:rFonts w:hint="eastAsia"/>
          <w:color w:val="000000" w:themeColor="text1"/>
          <w:sz w:val="24"/>
          <w:u w:val="single"/>
        </w:rPr>
        <w:t xml:space="preserve">       </w:t>
      </w:r>
      <w:r>
        <w:rPr>
          <w:rFonts w:hint="eastAsia"/>
          <w:color w:val="000000" w:themeColor="text1"/>
          <w:sz w:val="24"/>
          <w:u w:val="single"/>
        </w:rPr>
        <w:t>件</w:t>
      </w:r>
      <w:r>
        <w:rPr>
          <w:rFonts w:hint="eastAsia"/>
          <w:color w:val="000000" w:themeColor="text1"/>
          <w:sz w:val="24"/>
        </w:rPr>
        <w:t>。</w:t>
      </w:r>
    </w:p>
    <w:p w:rsidR="00BF13DC" w:rsidRDefault="00253804" w:rsidP="0001357E">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BF13DC" w:rsidRDefault="00253804" w:rsidP="0001357E">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F13DC" w:rsidRDefault="00253804" w:rsidP="0001357E">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BF13DC" w:rsidRDefault="00253804" w:rsidP="0001357E">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w:t>
      </w:r>
      <w:r>
        <w:rPr>
          <w:rFonts w:hint="eastAsia"/>
          <w:sz w:val="24"/>
        </w:rPr>
        <w:t>料不实而造成的责任和后果由我公司自行承担。</w:t>
      </w:r>
    </w:p>
    <w:p w:rsidR="00BF13DC" w:rsidRDefault="00253804" w:rsidP="0001357E">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BF13DC" w:rsidRDefault="00253804" w:rsidP="0001357E">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BF13DC" w:rsidRDefault="00253804" w:rsidP="0001357E">
      <w:pPr>
        <w:spacing w:line="360" w:lineRule="auto"/>
        <w:ind w:firstLineChars="200" w:firstLine="446"/>
        <w:rPr>
          <w:sz w:val="24"/>
        </w:rPr>
      </w:pPr>
      <w:r>
        <w:rPr>
          <w:rFonts w:hint="eastAsia"/>
          <w:sz w:val="24"/>
        </w:rPr>
        <w:t xml:space="preserve">8. </w:t>
      </w:r>
      <w:r>
        <w:rPr>
          <w:rFonts w:hint="eastAsia"/>
          <w:sz w:val="24"/>
        </w:rPr>
        <w:t>我公司承诺完全符合《政府采购法》、《政府</w:t>
      </w:r>
      <w:r>
        <w:rPr>
          <w:rFonts w:hint="eastAsia"/>
          <w:sz w:val="24"/>
        </w:rPr>
        <w:t>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BF13DC" w:rsidRDefault="00253804" w:rsidP="0001357E">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F13DC" w:rsidRDefault="00253804" w:rsidP="0001357E">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BF13DC" w:rsidRDefault="00253804" w:rsidP="0001357E">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BF13DC" w:rsidRDefault="00253804" w:rsidP="0001357E">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BF13DC" w:rsidRDefault="00253804" w:rsidP="0001357E">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F13DC" w:rsidRDefault="00253804" w:rsidP="0001357E">
      <w:pPr>
        <w:spacing w:line="360" w:lineRule="auto"/>
        <w:ind w:firstLineChars="200" w:firstLine="446"/>
        <w:rPr>
          <w:sz w:val="24"/>
        </w:rPr>
      </w:pPr>
      <w:r>
        <w:rPr>
          <w:rFonts w:hint="eastAsia"/>
          <w:sz w:val="24"/>
        </w:rPr>
        <w:t>纳税人识别号：</w:t>
      </w:r>
    </w:p>
    <w:p w:rsidR="00BF13DC" w:rsidRDefault="00253804" w:rsidP="0001357E">
      <w:pPr>
        <w:spacing w:line="360" w:lineRule="auto"/>
        <w:ind w:firstLineChars="200" w:firstLine="446"/>
        <w:rPr>
          <w:sz w:val="24"/>
        </w:rPr>
      </w:pPr>
      <w:r>
        <w:rPr>
          <w:rFonts w:hint="eastAsia"/>
          <w:sz w:val="24"/>
        </w:rPr>
        <w:t>地址、电话：</w:t>
      </w:r>
    </w:p>
    <w:p w:rsidR="00BF13DC" w:rsidRDefault="00253804" w:rsidP="0001357E">
      <w:pPr>
        <w:spacing w:line="360" w:lineRule="auto"/>
        <w:ind w:firstLineChars="200" w:firstLine="446"/>
        <w:rPr>
          <w:sz w:val="24"/>
        </w:rPr>
      </w:pPr>
      <w:r>
        <w:rPr>
          <w:rFonts w:hint="eastAsia"/>
          <w:sz w:val="24"/>
        </w:rPr>
        <w:t>开户行及账号：</w:t>
      </w:r>
    </w:p>
    <w:p w:rsidR="00BF13DC" w:rsidRDefault="00253804" w:rsidP="0001357E">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F13DC" w:rsidRDefault="00253804" w:rsidP="0001357E">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BF13DC" w:rsidRDefault="00253804">
      <w:pPr>
        <w:spacing w:line="360" w:lineRule="auto"/>
        <w:ind w:firstLineChars="200" w:firstLine="448"/>
        <w:rPr>
          <w:b/>
          <w:sz w:val="24"/>
        </w:rPr>
      </w:pPr>
      <w:r>
        <w:rPr>
          <w:rFonts w:hint="eastAsia"/>
          <w:b/>
          <w:sz w:val="24"/>
        </w:rPr>
        <w:t>□</w:t>
      </w:r>
      <w:r>
        <w:rPr>
          <w:b/>
          <w:sz w:val="24"/>
        </w:rPr>
        <w:t>上门自取</w:t>
      </w:r>
    </w:p>
    <w:p w:rsidR="00BF13DC" w:rsidRDefault="00BF13DC" w:rsidP="0001357E">
      <w:pPr>
        <w:spacing w:line="360" w:lineRule="auto"/>
        <w:ind w:firstLineChars="200" w:firstLine="446"/>
        <w:rPr>
          <w:sz w:val="24"/>
        </w:rPr>
      </w:pPr>
    </w:p>
    <w:p w:rsidR="00BF13DC" w:rsidRDefault="00253804">
      <w:pPr>
        <w:spacing w:line="360" w:lineRule="auto"/>
        <w:ind w:firstLineChars="200" w:firstLine="448"/>
        <w:rPr>
          <w:b/>
          <w:sz w:val="24"/>
        </w:rPr>
      </w:pPr>
      <w:r>
        <w:rPr>
          <w:rFonts w:hint="eastAsia"/>
          <w:b/>
          <w:sz w:val="24"/>
        </w:rPr>
        <w:t>□</w:t>
      </w:r>
      <w:r>
        <w:rPr>
          <w:b/>
          <w:sz w:val="24"/>
        </w:rPr>
        <w:t>到付邮寄</w:t>
      </w:r>
    </w:p>
    <w:p w:rsidR="00BF13DC" w:rsidRDefault="00253804" w:rsidP="0001357E">
      <w:pPr>
        <w:spacing w:line="360" w:lineRule="auto"/>
        <w:ind w:firstLineChars="200" w:firstLine="446"/>
        <w:rPr>
          <w:sz w:val="24"/>
        </w:rPr>
      </w:pPr>
      <w:r>
        <w:rPr>
          <w:sz w:val="24"/>
        </w:rPr>
        <w:lastRenderedPageBreak/>
        <w:t>邮寄地址</w:t>
      </w:r>
      <w:r>
        <w:rPr>
          <w:rFonts w:hint="eastAsia"/>
          <w:sz w:val="24"/>
        </w:rPr>
        <w:t>、邮编</w:t>
      </w:r>
      <w:r>
        <w:rPr>
          <w:sz w:val="24"/>
        </w:rPr>
        <w:t>：</w:t>
      </w:r>
    </w:p>
    <w:p w:rsidR="00BF13DC" w:rsidRDefault="00253804" w:rsidP="0001357E">
      <w:pPr>
        <w:spacing w:line="360" w:lineRule="auto"/>
        <w:ind w:firstLineChars="200" w:firstLine="446"/>
        <w:rPr>
          <w:sz w:val="24"/>
        </w:rPr>
      </w:pPr>
      <w:r>
        <w:rPr>
          <w:sz w:val="24"/>
        </w:rPr>
        <w:t>邮寄联系人、手机号码：</w:t>
      </w:r>
    </w:p>
    <w:p w:rsidR="00BF13DC" w:rsidRDefault="00BF13DC" w:rsidP="0001357E">
      <w:pPr>
        <w:spacing w:line="360" w:lineRule="auto"/>
        <w:ind w:firstLineChars="200" w:firstLine="446"/>
        <w:rPr>
          <w:sz w:val="24"/>
        </w:rPr>
      </w:pPr>
    </w:p>
    <w:p w:rsidR="00BF13DC" w:rsidRDefault="00BF13DC" w:rsidP="0001357E">
      <w:pPr>
        <w:spacing w:line="360" w:lineRule="auto"/>
        <w:ind w:firstLineChars="200" w:firstLine="446"/>
        <w:rPr>
          <w:sz w:val="24"/>
        </w:rPr>
      </w:pPr>
    </w:p>
    <w:p w:rsidR="00BF13DC" w:rsidRDefault="00BF13DC" w:rsidP="0001357E">
      <w:pPr>
        <w:spacing w:line="360" w:lineRule="auto"/>
        <w:ind w:firstLineChars="200" w:firstLine="446"/>
        <w:rPr>
          <w:sz w:val="24"/>
        </w:rPr>
      </w:pPr>
    </w:p>
    <w:p w:rsidR="00BF13DC" w:rsidRDefault="00253804" w:rsidP="0001357E">
      <w:pPr>
        <w:spacing w:line="360" w:lineRule="auto"/>
        <w:ind w:firstLineChars="1700" w:firstLine="3794"/>
        <w:rPr>
          <w:sz w:val="24"/>
        </w:rPr>
      </w:pPr>
      <w:r>
        <w:rPr>
          <w:sz w:val="24"/>
        </w:rPr>
        <w:t>投标人名称：</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BF13DC">
      <w:pPr>
        <w:spacing w:line="460" w:lineRule="exact"/>
        <w:rPr>
          <w:sz w:val="24"/>
        </w:rPr>
      </w:pPr>
    </w:p>
    <w:p w:rsidR="00BF13DC" w:rsidRDefault="00253804">
      <w:pPr>
        <w:widowControl/>
        <w:jc w:val="left"/>
        <w:rPr>
          <w:sz w:val="24"/>
        </w:rPr>
      </w:pPr>
      <w:r>
        <w:rPr>
          <w:sz w:val="24"/>
        </w:rPr>
        <w:br w:type="page"/>
      </w:r>
    </w:p>
    <w:p w:rsidR="00BF13DC" w:rsidRDefault="00253804">
      <w:pPr>
        <w:tabs>
          <w:tab w:val="left" w:pos="360"/>
        </w:tabs>
        <w:spacing w:line="360" w:lineRule="auto"/>
        <w:rPr>
          <w:b/>
          <w:sz w:val="24"/>
        </w:rPr>
      </w:pPr>
      <w:r>
        <w:rPr>
          <w:b/>
          <w:sz w:val="24"/>
        </w:rPr>
        <w:lastRenderedPageBreak/>
        <w:t>附件</w:t>
      </w:r>
      <w:r>
        <w:rPr>
          <w:rFonts w:hint="eastAsia"/>
          <w:b/>
          <w:sz w:val="24"/>
        </w:rPr>
        <w:t>2</w:t>
      </w:r>
    </w:p>
    <w:p w:rsidR="00BF13DC" w:rsidRDefault="00253804">
      <w:pPr>
        <w:ind w:right="84"/>
        <w:jc w:val="center"/>
        <w:rPr>
          <w:b/>
          <w:sz w:val="24"/>
        </w:rPr>
      </w:pPr>
      <w:r>
        <w:rPr>
          <w:rFonts w:hint="eastAsia"/>
          <w:b/>
          <w:sz w:val="24"/>
        </w:rPr>
        <w:t>供应商资格声明函</w:t>
      </w:r>
    </w:p>
    <w:p w:rsidR="00BF13DC" w:rsidRDefault="00BF13DC">
      <w:pPr>
        <w:spacing w:line="360" w:lineRule="auto"/>
        <w:ind w:firstLine="420"/>
        <w:jc w:val="center"/>
        <w:rPr>
          <w:b/>
          <w:sz w:val="24"/>
        </w:rPr>
      </w:pPr>
    </w:p>
    <w:p w:rsidR="00BF13DC" w:rsidRDefault="00253804">
      <w:pPr>
        <w:spacing w:line="360" w:lineRule="auto"/>
        <w:rPr>
          <w:sz w:val="24"/>
        </w:rPr>
      </w:pPr>
      <w:r>
        <w:rPr>
          <w:rFonts w:hint="eastAsia"/>
          <w:sz w:val="24"/>
        </w:rPr>
        <w:t>天津市政府采购中心：</w:t>
      </w:r>
    </w:p>
    <w:p w:rsidR="00BF13DC" w:rsidRDefault="00253804" w:rsidP="0001357E">
      <w:pPr>
        <w:spacing w:line="360" w:lineRule="auto"/>
        <w:ind w:firstLineChars="200" w:firstLine="446"/>
        <w:rPr>
          <w:sz w:val="24"/>
        </w:rPr>
      </w:pPr>
      <w:r>
        <w:rPr>
          <w:rFonts w:hint="eastAsia"/>
          <w:sz w:val="24"/>
        </w:rPr>
        <w:t>我单位自愿参与本项目的政府采购活动，郑重承诺如下：</w:t>
      </w:r>
    </w:p>
    <w:p w:rsidR="00BF13DC" w:rsidRDefault="00253804" w:rsidP="0001357E">
      <w:pPr>
        <w:spacing w:line="360" w:lineRule="auto"/>
        <w:ind w:firstLineChars="200" w:firstLine="446"/>
        <w:rPr>
          <w:sz w:val="24"/>
        </w:rPr>
      </w:pPr>
      <w:r>
        <w:rPr>
          <w:rFonts w:hint="eastAsia"/>
          <w:sz w:val="24"/>
        </w:rPr>
        <w:t>（一）我单位具有良好的商业信誉和健全的财务会计制度；</w:t>
      </w:r>
    </w:p>
    <w:p w:rsidR="00BF13DC" w:rsidRDefault="00253804" w:rsidP="0001357E">
      <w:pPr>
        <w:spacing w:line="360" w:lineRule="auto"/>
        <w:ind w:firstLineChars="200" w:firstLine="446"/>
        <w:rPr>
          <w:sz w:val="24"/>
        </w:rPr>
      </w:pPr>
      <w:r>
        <w:rPr>
          <w:rFonts w:hint="eastAsia"/>
          <w:sz w:val="24"/>
        </w:rPr>
        <w:t>（二）我单位依法缴纳税收和社会保障资金；</w:t>
      </w:r>
    </w:p>
    <w:p w:rsidR="00BF13DC" w:rsidRDefault="00253804" w:rsidP="0001357E">
      <w:pPr>
        <w:spacing w:line="360" w:lineRule="auto"/>
        <w:ind w:firstLineChars="200" w:firstLine="446"/>
        <w:rPr>
          <w:sz w:val="24"/>
        </w:rPr>
      </w:pPr>
      <w:r>
        <w:rPr>
          <w:rFonts w:hint="eastAsia"/>
          <w:sz w:val="24"/>
        </w:rPr>
        <w:t>（三）我单位具备履行合同所必需的设备和专业技术能力；</w:t>
      </w:r>
    </w:p>
    <w:p w:rsidR="00BF13DC" w:rsidRDefault="00253804" w:rsidP="0001357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F13DC" w:rsidRDefault="00253804" w:rsidP="0001357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F13DC" w:rsidRDefault="00253804" w:rsidP="0001357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1"/>
        <w:tblW w:w="8528" w:type="dxa"/>
        <w:tblLayout w:type="fixed"/>
        <w:tblLook w:val="04A0" w:firstRow="1" w:lastRow="0" w:firstColumn="1" w:lastColumn="0" w:noHBand="0" w:noVBand="1"/>
      </w:tblPr>
      <w:tblGrid>
        <w:gridCol w:w="1809"/>
        <w:gridCol w:w="3877"/>
        <w:gridCol w:w="2842"/>
      </w:tblGrid>
      <w:tr w:rsidR="00BF13DC">
        <w:tc>
          <w:tcPr>
            <w:tcW w:w="1809" w:type="dxa"/>
            <w:vAlign w:val="center"/>
          </w:tcPr>
          <w:p w:rsidR="00BF13DC" w:rsidRDefault="00253804">
            <w:pPr>
              <w:jc w:val="center"/>
              <w:rPr>
                <w:szCs w:val="21"/>
              </w:rPr>
            </w:pPr>
            <w:r>
              <w:rPr>
                <w:rFonts w:hint="eastAsia"/>
                <w:szCs w:val="21"/>
              </w:rPr>
              <w:t>序号</w:t>
            </w:r>
          </w:p>
        </w:tc>
        <w:tc>
          <w:tcPr>
            <w:tcW w:w="3877" w:type="dxa"/>
            <w:vAlign w:val="center"/>
          </w:tcPr>
          <w:p w:rsidR="00BF13DC" w:rsidRDefault="00253804">
            <w:pPr>
              <w:jc w:val="center"/>
              <w:rPr>
                <w:szCs w:val="21"/>
              </w:rPr>
            </w:pPr>
            <w:r>
              <w:rPr>
                <w:rFonts w:hint="eastAsia"/>
                <w:szCs w:val="21"/>
              </w:rPr>
              <w:t>单位名称</w:t>
            </w:r>
          </w:p>
        </w:tc>
        <w:tc>
          <w:tcPr>
            <w:tcW w:w="2842" w:type="dxa"/>
            <w:vAlign w:val="center"/>
          </w:tcPr>
          <w:p w:rsidR="00BF13DC" w:rsidRDefault="00253804">
            <w:pPr>
              <w:jc w:val="center"/>
              <w:rPr>
                <w:szCs w:val="21"/>
              </w:rPr>
            </w:pPr>
            <w:r>
              <w:rPr>
                <w:rFonts w:hint="eastAsia"/>
                <w:szCs w:val="21"/>
              </w:rPr>
              <w:t>相互关系类型</w:t>
            </w:r>
          </w:p>
        </w:tc>
      </w:tr>
      <w:tr w:rsidR="00BF13DC">
        <w:tc>
          <w:tcPr>
            <w:tcW w:w="1809" w:type="dxa"/>
            <w:vAlign w:val="center"/>
          </w:tcPr>
          <w:p w:rsidR="00BF13DC" w:rsidRDefault="00253804">
            <w:pPr>
              <w:jc w:val="center"/>
              <w:rPr>
                <w:szCs w:val="21"/>
              </w:rPr>
            </w:pPr>
            <w:r>
              <w:rPr>
                <w:rFonts w:hint="eastAsia"/>
                <w:szCs w:val="21"/>
              </w:rPr>
              <w:t>1</w:t>
            </w:r>
          </w:p>
        </w:tc>
        <w:tc>
          <w:tcPr>
            <w:tcW w:w="3877" w:type="dxa"/>
            <w:vAlign w:val="center"/>
          </w:tcPr>
          <w:p w:rsidR="00BF13DC" w:rsidRDefault="00BF13DC">
            <w:pPr>
              <w:jc w:val="center"/>
              <w:rPr>
                <w:szCs w:val="21"/>
              </w:rPr>
            </w:pPr>
          </w:p>
        </w:tc>
        <w:tc>
          <w:tcPr>
            <w:tcW w:w="2842" w:type="dxa"/>
            <w:vAlign w:val="center"/>
          </w:tcPr>
          <w:p w:rsidR="00BF13DC" w:rsidRDefault="00BF13DC">
            <w:pPr>
              <w:jc w:val="center"/>
              <w:rPr>
                <w:szCs w:val="21"/>
              </w:rPr>
            </w:pPr>
          </w:p>
        </w:tc>
      </w:tr>
      <w:tr w:rsidR="00BF13DC">
        <w:tc>
          <w:tcPr>
            <w:tcW w:w="1809" w:type="dxa"/>
            <w:vAlign w:val="center"/>
          </w:tcPr>
          <w:p w:rsidR="00BF13DC" w:rsidRDefault="00253804">
            <w:pPr>
              <w:jc w:val="center"/>
              <w:rPr>
                <w:szCs w:val="21"/>
              </w:rPr>
            </w:pPr>
            <w:r>
              <w:rPr>
                <w:rFonts w:hint="eastAsia"/>
                <w:szCs w:val="21"/>
              </w:rPr>
              <w:t>2</w:t>
            </w:r>
          </w:p>
        </w:tc>
        <w:tc>
          <w:tcPr>
            <w:tcW w:w="3877" w:type="dxa"/>
            <w:vAlign w:val="center"/>
          </w:tcPr>
          <w:p w:rsidR="00BF13DC" w:rsidRDefault="00BF13DC">
            <w:pPr>
              <w:jc w:val="center"/>
              <w:rPr>
                <w:szCs w:val="21"/>
              </w:rPr>
            </w:pPr>
          </w:p>
        </w:tc>
        <w:tc>
          <w:tcPr>
            <w:tcW w:w="2842" w:type="dxa"/>
            <w:vAlign w:val="center"/>
          </w:tcPr>
          <w:p w:rsidR="00BF13DC" w:rsidRDefault="00BF13DC">
            <w:pPr>
              <w:jc w:val="center"/>
              <w:rPr>
                <w:szCs w:val="21"/>
              </w:rPr>
            </w:pPr>
          </w:p>
        </w:tc>
      </w:tr>
      <w:tr w:rsidR="00BF13DC">
        <w:tc>
          <w:tcPr>
            <w:tcW w:w="1809" w:type="dxa"/>
            <w:vAlign w:val="center"/>
          </w:tcPr>
          <w:p w:rsidR="00BF13DC" w:rsidRDefault="00253804">
            <w:pPr>
              <w:jc w:val="center"/>
              <w:rPr>
                <w:szCs w:val="21"/>
              </w:rPr>
            </w:pPr>
            <w:r>
              <w:rPr>
                <w:rFonts w:hint="eastAsia"/>
                <w:szCs w:val="21"/>
              </w:rPr>
              <w:t>3</w:t>
            </w:r>
          </w:p>
        </w:tc>
        <w:tc>
          <w:tcPr>
            <w:tcW w:w="3877" w:type="dxa"/>
            <w:vAlign w:val="center"/>
          </w:tcPr>
          <w:p w:rsidR="00BF13DC" w:rsidRDefault="00BF13DC">
            <w:pPr>
              <w:jc w:val="center"/>
              <w:rPr>
                <w:szCs w:val="21"/>
              </w:rPr>
            </w:pPr>
          </w:p>
        </w:tc>
        <w:tc>
          <w:tcPr>
            <w:tcW w:w="2842" w:type="dxa"/>
            <w:vAlign w:val="center"/>
          </w:tcPr>
          <w:p w:rsidR="00BF13DC" w:rsidRDefault="00BF13DC">
            <w:pPr>
              <w:jc w:val="center"/>
              <w:rPr>
                <w:szCs w:val="21"/>
              </w:rPr>
            </w:pPr>
          </w:p>
        </w:tc>
      </w:tr>
    </w:tbl>
    <w:p w:rsidR="00BF13DC" w:rsidRDefault="00253804" w:rsidP="0001357E">
      <w:pPr>
        <w:spacing w:line="360" w:lineRule="auto"/>
        <w:ind w:firstLineChars="200" w:firstLine="446"/>
        <w:rPr>
          <w:sz w:val="24"/>
        </w:rPr>
      </w:pPr>
      <w:r>
        <w:rPr>
          <w:rFonts w:hint="eastAsia"/>
          <w:sz w:val="24"/>
        </w:rPr>
        <w:t>上表未填写的，视为不存在第（六）条所列情形</w:t>
      </w:r>
    </w:p>
    <w:p w:rsidR="00BF13DC" w:rsidRDefault="00BF13DC" w:rsidP="0001357E">
      <w:pPr>
        <w:spacing w:line="360" w:lineRule="auto"/>
        <w:ind w:firstLineChars="200" w:firstLine="446"/>
        <w:rPr>
          <w:sz w:val="24"/>
        </w:rPr>
      </w:pPr>
    </w:p>
    <w:p w:rsidR="00BF13DC" w:rsidRDefault="00253804" w:rsidP="0001357E">
      <w:pPr>
        <w:spacing w:line="360" w:lineRule="auto"/>
        <w:ind w:firstLineChars="200" w:firstLine="446"/>
        <w:rPr>
          <w:sz w:val="24"/>
        </w:rPr>
      </w:pPr>
      <w:r>
        <w:rPr>
          <w:rFonts w:hint="eastAsia"/>
          <w:sz w:val="24"/>
        </w:rPr>
        <w:t>上述声明真实有效，否则我单位承担全部责任和不利后果。</w:t>
      </w:r>
    </w:p>
    <w:p w:rsidR="00BF13DC" w:rsidRDefault="00BF13DC" w:rsidP="0001357E">
      <w:pPr>
        <w:spacing w:line="360" w:lineRule="auto"/>
        <w:ind w:firstLineChars="200" w:firstLine="446"/>
        <w:rPr>
          <w:sz w:val="24"/>
        </w:rPr>
      </w:pPr>
    </w:p>
    <w:p w:rsidR="00BF13DC" w:rsidRDefault="00253804" w:rsidP="0001357E">
      <w:pPr>
        <w:spacing w:line="360" w:lineRule="auto"/>
        <w:ind w:firstLineChars="100" w:firstLine="223"/>
        <w:rPr>
          <w:sz w:val="24"/>
        </w:rPr>
      </w:pPr>
      <w:r>
        <w:rPr>
          <w:sz w:val="24"/>
        </w:rPr>
        <w:t>投标人名称：</w:t>
      </w:r>
    </w:p>
    <w:p w:rsidR="00BF13DC" w:rsidRDefault="00BF13DC" w:rsidP="0001357E">
      <w:pPr>
        <w:spacing w:line="360" w:lineRule="auto"/>
        <w:ind w:firstLineChars="100" w:firstLine="223"/>
        <w:rPr>
          <w:sz w:val="24"/>
        </w:rPr>
      </w:pPr>
    </w:p>
    <w:p w:rsidR="00BF13DC" w:rsidRDefault="00253804" w:rsidP="0001357E">
      <w:pPr>
        <w:spacing w:line="360" w:lineRule="auto"/>
        <w:ind w:firstLineChars="100" w:firstLine="223"/>
        <w:rPr>
          <w:sz w:val="24"/>
        </w:rPr>
      </w:pPr>
      <w:r>
        <w:rPr>
          <w:sz w:val="24"/>
        </w:rPr>
        <w:t>日期：</w:t>
      </w:r>
      <w:r>
        <w:rPr>
          <w:sz w:val="24"/>
        </w:rPr>
        <w:t xml:space="preserve">  </w:t>
      </w:r>
    </w:p>
    <w:p w:rsidR="00BF13DC" w:rsidRDefault="00253804">
      <w:pPr>
        <w:widowControl/>
        <w:jc w:val="left"/>
        <w:rPr>
          <w:b/>
          <w:bCs/>
          <w:sz w:val="24"/>
        </w:rPr>
      </w:pPr>
      <w:r>
        <w:rPr>
          <w:b/>
          <w:bCs/>
          <w:sz w:val="24"/>
        </w:rPr>
        <w:br w:type="page"/>
      </w:r>
    </w:p>
    <w:p w:rsidR="00BF13DC" w:rsidRDefault="00253804">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BF13DC" w:rsidRDefault="00253804">
      <w:pPr>
        <w:widowControl/>
        <w:jc w:val="left"/>
        <w:rPr>
          <w:b/>
          <w:sz w:val="24"/>
        </w:rPr>
      </w:pPr>
      <w:r>
        <w:rPr>
          <w:b/>
          <w:sz w:val="24"/>
        </w:rPr>
        <w:br w:type="page"/>
      </w:r>
    </w:p>
    <w:p w:rsidR="00BF13DC" w:rsidRDefault="00253804">
      <w:pPr>
        <w:tabs>
          <w:tab w:val="left" w:pos="360"/>
        </w:tabs>
        <w:spacing w:line="360" w:lineRule="auto"/>
        <w:rPr>
          <w:b/>
          <w:sz w:val="24"/>
        </w:rPr>
      </w:pPr>
      <w:r>
        <w:rPr>
          <w:b/>
          <w:sz w:val="24"/>
        </w:rPr>
        <w:lastRenderedPageBreak/>
        <w:t>附件</w:t>
      </w:r>
      <w:r>
        <w:rPr>
          <w:rFonts w:hint="eastAsia"/>
          <w:b/>
          <w:sz w:val="24"/>
        </w:rPr>
        <w:t>4</w:t>
      </w:r>
    </w:p>
    <w:p w:rsidR="00BF13DC" w:rsidRDefault="00253804">
      <w:pPr>
        <w:autoSpaceDN w:val="0"/>
        <w:spacing w:line="360" w:lineRule="auto"/>
        <w:jc w:val="center"/>
        <w:rPr>
          <w:b/>
          <w:bCs/>
          <w:sz w:val="24"/>
        </w:rPr>
      </w:pPr>
      <w:r>
        <w:rPr>
          <w:rFonts w:hint="eastAsia"/>
          <w:b/>
          <w:bCs/>
          <w:sz w:val="24"/>
        </w:rPr>
        <w:t>投标</w:t>
      </w:r>
      <w:r>
        <w:rPr>
          <w:b/>
          <w:bCs/>
          <w:sz w:val="24"/>
        </w:rPr>
        <w:t>代表人授权书</w:t>
      </w:r>
    </w:p>
    <w:p w:rsidR="00BF13DC" w:rsidRDefault="00BF13DC">
      <w:pPr>
        <w:spacing w:line="360" w:lineRule="auto"/>
        <w:rPr>
          <w:sz w:val="24"/>
          <w:szCs w:val="21"/>
        </w:rPr>
      </w:pPr>
    </w:p>
    <w:p w:rsidR="00BF13DC" w:rsidRDefault="00253804">
      <w:pPr>
        <w:spacing w:line="360" w:lineRule="auto"/>
        <w:rPr>
          <w:sz w:val="24"/>
          <w:szCs w:val="21"/>
        </w:rPr>
      </w:pPr>
      <w:r>
        <w:rPr>
          <w:sz w:val="24"/>
          <w:szCs w:val="21"/>
        </w:rPr>
        <w:t>致：天津市政府采购中心</w:t>
      </w:r>
    </w:p>
    <w:p w:rsidR="00BF13DC" w:rsidRDefault="00253804" w:rsidP="0001357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F13DC" w:rsidRDefault="00253804" w:rsidP="0001357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F13DC" w:rsidRDefault="00253804" w:rsidP="0001357E">
      <w:pPr>
        <w:spacing w:line="360" w:lineRule="auto"/>
        <w:ind w:firstLineChars="200" w:firstLine="446"/>
        <w:rPr>
          <w:sz w:val="24"/>
          <w:szCs w:val="21"/>
        </w:rPr>
      </w:pPr>
      <w:r>
        <w:rPr>
          <w:sz w:val="24"/>
          <w:szCs w:val="21"/>
        </w:rPr>
        <w:t>本授权书至投标有效期结束前始终有效。</w:t>
      </w:r>
    </w:p>
    <w:p w:rsidR="00BF13DC" w:rsidRDefault="00253804" w:rsidP="0001357E">
      <w:pPr>
        <w:spacing w:line="360" w:lineRule="auto"/>
        <w:ind w:firstLineChars="200" w:firstLine="446"/>
        <w:rPr>
          <w:sz w:val="24"/>
          <w:szCs w:val="21"/>
        </w:rPr>
      </w:pPr>
      <w:r>
        <w:rPr>
          <w:sz w:val="24"/>
          <w:szCs w:val="21"/>
        </w:rPr>
        <w:t>投标代表人无转委托权，特此委托。</w:t>
      </w:r>
    </w:p>
    <w:p w:rsidR="00BF13DC" w:rsidRDefault="00BF13DC" w:rsidP="0001357E">
      <w:pPr>
        <w:spacing w:line="360" w:lineRule="auto"/>
        <w:ind w:firstLineChars="200" w:firstLine="446"/>
        <w:rPr>
          <w:sz w:val="24"/>
        </w:rPr>
      </w:pPr>
    </w:p>
    <w:p w:rsidR="00BF13DC" w:rsidRDefault="00BF13DC" w:rsidP="0001357E">
      <w:pPr>
        <w:spacing w:line="360" w:lineRule="auto"/>
        <w:ind w:firstLineChars="200" w:firstLine="446"/>
        <w:rPr>
          <w:sz w:val="24"/>
        </w:rPr>
      </w:pPr>
    </w:p>
    <w:p w:rsidR="00BF13DC" w:rsidRDefault="00253804" w:rsidP="0001357E">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1"/>
        <w:tblW w:w="8528" w:type="dxa"/>
        <w:tblLayout w:type="fixed"/>
        <w:tblLook w:val="04A0" w:firstRow="1" w:lastRow="0" w:firstColumn="1" w:lastColumn="0" w:noHBand="0" w:noVBand="1"/>
      </w:tblPr>
      <w:tblGrid>
        <w:gridCol w:w="4264"/>
        <w:gridCol w:w="4264"/>
      </w:tblGrid>
      <w:tr w:rsidR="00BF13DC">
        <w:tc>
          <w:tcPr>
            <w:tcW w:w="4264" w:type="dxa"/>
          </w:tcPr>
          <w:p w:rsidR="00BF13DC" w:rsidRDefault="00253804">
            <w:pPr>
              <w:spacing w:line="360" w:lineRule="auto"/>
              <w:jc w:val="left"/>
              <w:rPr>
                <w:sz w:val="24"/>
              </w:rPr>
            </w:pPr>
            <w:r>
              <w:rPr>
                <w:rFonts w:hint="eastAsia"/>
                <w:sz w:val="24"/>
              </w:rPr>
              <w:t>投标代表人身份证正面</w:t>
            </w:r>
          </w:p>
          <w:p w:rsidR="00BF13DC" w:rsidRDefault="00BF13DC">
            <w:pPr>
              <w:spacing w:line="360" w:lineRule="auto"/>
              <w:jc w:val="left"/>
              <w:rPr>
                <w:sz w:val="24"/>
              </w:rPr>
            </w:pPr>
          </w:p>
          <w:p w:rsidR="00BF13DC" w:rsidRDefault="00BF13DC">
            <w:pPr>
              <w:spacing w:line="360" w:lineRule="auto"/>
              <w:jc w:val="left"/>
              <w:rPr>
                <w:sz w:val="24"/>
              </w:rPr>
            </w:pPr>
          </w:p>
          <w:p w:rsidR="00BF13DC" w:rsidRDefault="00BF13DC">
            <w:pPr>
              <w:spacing w:line="360" w:lineRule="auto"/>
              <w:jc w:val="left"/>
              <w:rPr>
                <w:sz w:val="24"/>
              </w:rPr>
            </w:pPr>
          </w:p>
          <w:p w:rsidR="00BF13DC" w:rsidRDefault="00BF13DC">
            <w:pPr>
              <w:spacing w:line="360" w:lineRule="auto"/>
              <w:jc w:val="left"/>
              <w:rPr>
                <w:sz w:val="24"/>
              </w:rPr>
            </w:pPr>
          </w:p>
          <w:p w:rsidR="00BF13DC" w:rsidRDefault="00BF13DC">
            <w:pPr>
              <w:spacing w:line="360" w:lineRule="auto"/>
              <w:jc w:val="left"/>
              <w:rPr>
                <w:sz w:val="24"/>
              </w:rPr>
            </w:pPr>
          </w:p>
        </w:tc>
        <w:tc>
          <w:tcPr>
            <w:tcW w:w="4264" w:type="dxa"/>
          </w:tcPr>
          <w:p w:rsidR="00BF13DC" w:rsidRDefault="00253804">
            <w:pPr>
              <w:spacing w:line="360" w:lineRule="auto"/>
              <w:jc w:val="left"/>
              <w:rPr>
                <w:sz w:val="24"/>
              </w:rPr>
            </w:pPr>
            <w:r>
              <w:rPr>
                <w:rFonts w:hint="eastAsia"/>
                <w:sz w:val="24"/>
              </w:rPr>
              <w:t>投标代表人身份证背面</w:t>
            </w:r>
          </w:p>
        </w:tc>
      </w:tr>
    </w:tbl>
    <w:p w:rsidR="00BF13DC" w:rsidRDefault="00BF13DC" w:rsidP="0001357E">
      <w:pPr>
        <w:spacing w:line="360" w:lineRule="auto"/>
        <w:ind w:firstLineChars="2100" w:firstLine="4686"/>
        <w:rPr>
          <w:sz w:val="24"/>
        </w:rPr>
      </w:pPr>
    </w:p>
    <w:p w:rsidR="00BF13DC" w:rsidRDefault="00253804">
      <w:pPr>
        <w:widowControl/>
        <w:jc w:val="left"/>
        <w:rPr>
          <w:sz w:val="24"/>
        </w:rPr>
      </w:pPr>
      <w:r>
        <w:rPr>
          <w:sz w:val="24"/>
        </w:rPr>
        <w:br w:type="page"/>
      </w:r>
    </w:p>
    <w:p w:rsidR="00BF13DC" w:rsidRDefault="00253804">
      <w:pPr>
        <w:tabs>
          <w:tab w:val="left" w:pos="360"/>
        </w:tabs>
        <w:spacing w:line="360" w:lineRule="auto"/>
        <w:rPr>
          <w:b/>
          <w:sz w:val="24"/>
        </w:rPr>
      </w:pPr>
      <w:r>
        <w:rPr>
          <w:b/>
          <w:sz w:val="24"/>
        </w:rPr>
        <w:lastRenderedPageBreak/>
        <w:t>附件</w:t>
      </w:r>
      <w:r>
        <w:rPr>
          <w:rFonts w:hint="eastAsia"/>
          <w:b/>
          <w:sz w:val="24"/>
        </w:rPr>
        <w:t>5</w:t>
      </w:r>
    </w:p>
    <w:p w:rsidR="00BF13DC" w:rsidRDefault="00253804">
      <w:pPr>
        <w:autoSpaceDN w:val="0"/>
        <w:spacing w:line="360" w:lineRule="auto"/>
        <w:jc w:val="center"/>
        <w:rPr>
          <w:b/>
          <w:bCs/>
          <w:sz w:val="24"/>
        </w:rPr>
      </w:pPr>
      <w:r>
        <w:rPr>
          <w:b/>
          <w:bCs/>
          <w:sz w:val="24"/>
        </w:rPr>
        <w:t>开标分项一览表</w:t>
      </w:r>
    </w:p>
    <w:p w:rsidR="00BF13DC" w:rsidRDefault="00BF13DC">
      <w:pPr>
        <w:ind w:right="84"/>
        <w:rPr>
          <w:sz w:val="24"/>
        </w:rPr>
      </w:pPr>
    </w:p>
    <w:p w:rsidR="00BF13DC" w:rsidRDefault="00253804">
      <w:pPr>
        <w:spacing w:line="460" w:lineRule="exact"/>
        <w:ind w:left="192"/>
        <w:rPr>
          <w:sz w:val="24"/>
        </w:rPr>
      </w:pPr>
      <w:r>
        <w:rPr>
          <w:sz w:val="24"/>
        </w:rPr>
        <w:t>项目名称：</w:t>
      </w:r>
      <w:r>
        <w:rPr>
          <w:sz w:val="24"/>
          <w:u w:val="single"/>
        </w:rPr>
        <w:t xml:space="preserve">                    </w:t>
      </w:r>
    </w:p>
    <w:p w:rsidR="00BF13DC" w:rsidRDefault="00253804">
      <w:pPr>
        <w:spacing w:line="460" w:lineRule="exact"/>
        <w:ind w:left="192"/>
        <w:rPr>
          <w:sz w:val="24"/>
        </w:rPr>
      </w:pPr>
      <w:r>
        <w:rPr>
          <w:sz w:val="24"/>
        </w:rPr>
        <w:t>项目编号：</w:t>
      </w:r>
      <w:r>
        <w:rPr>
          <w:sz w:val="24"/>
          <w:u w:val="single"/>
        </w:rPr>
        <w:t xml:space="preserve">                    </w:t>
      </w:r>
    </w:p>
    <w:p w:rsidR="00BF13DC" w:rsidRDefault="00253804">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BF13DC" w:rsidRDefault="00253804" w:rsidP="0001357E">
      <w:pPr>
        <w:spacing w:line="460" w:lineRule="exact"/>
        <w:ind w:firstLineChars="2900" w:firstLine="6472"/>
        <w:rPr>
          <w:sz w:val="24"/>
        </w:rPr>
      </w:pPr>
      <w:r>
        <w:rPr>
          <w:sz w:val="24"/>
        </w:rPr>
        <w:t>单位：元</w:t>
      </w:r>
    </w:p>
    <w:tbl>
      <w:tblPr>
        <w:tblW w:w="8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348"/>
        <w:gridCol w:w="716"/>
        <w:gridCol w:w="715"/>
        <w:gridCol w:w="1230"/>
        <w:gridCol w:w="715"/>
        <w:gridCol w:w="715"/>
        <w:gridCol w:w="795"/>
        <w:gridCol w:w="767"/>
        <w:gridCol w:w="737"/>
      </w:tblGrid>
      <w:tr w:rsidR="00BF13DC">
        <w:trPr>
          <w:jc w:val="center"/>
        </w:trPr>
        <w:tc>
          <w:tcPr>
            <w:tcW w:w="813" w:type="dxa"/>
            <w:vAlign w:val="center"/>
          </w:tcPr>
          <w:p w:rsidR="00BF13DC" w:rsidRDefault="00253804">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BF13DC" w:rsidRDefault="00253804">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BF13DC" w:rsidRDefault="00253804">
            <w:pPr>
              <w:widowControl/>
              <w:jc w:val="center"/>
              <w:rPr>
                <w:bCs/>
                <w:kern w:val="0"/>
                <w:sz w:val="24"/>
                <w:szCs w:val="24"/>
              </w:rPr>
            </w:pPr>
            <w:r>
              <w:rPr>
                <w:bCs/>
                <w:kern w:val="0"/>
                <w:sz w:val="24"/>
                <w:szCs w:val="24"/>
              </w:rPr>
              <w:t>品牌</w:t>
            </w:r>
          </w:p>
        </w:tc>
        <w:tc>
          <w:tcPr>
            <w:tcW w:w="715" w:type="dxa"/>
            <w:vAlign w:val="center"/>
          </w:tcPr>
          <w:p w:rsidR="00BF13DC" w:rsidRDefault="00253804">
            <w:pPr>
              <w:widowControl/>
              <w:jc w:val="center"/>
              <w:rPr>
                <w:bCs/>
                <w:kern w:val="0"/>
                <w:sz w:val="24"/>
                <w:szCs w:val="24"/>
              </w:rPr>
            </w:pPr>
            <w:r>
              <w:rPr>
                <w:bCs/>
                <w:kern w:val="0"/>
                <w:sz w:val="24"/>
                <w:szCs w:val="24"/>
              </w:rPr>
              <w:t>规格型号</w:t>
            </w:r>
          </w:p>
        </w:tc>
        <w:tc>
          <w:tcPr>
            <w:tcW w:w="1230" w:type="dxa"/>
            <w:vAlign w:val="center"/>
          </w:tcPr>
          <w:p w:rsidR="00BF13DC" w:rsidRDefault="00253804">
            <w:pPr>
              <w:widowControl/>
              <w:jc w:val="center"/>
              <w:rPr>
                <w:bCs/>
                <w:kern w:val="0"/>
                <w:sz w:val="24"/>
                <w:szCs w:val="24"/>
              </w:rPr>
            </w:pPr>
            <w:r>
              <w:rPr>
                <w:bCs/>
                <w:kern w:val="0"/>
                <w:sz w:val="24"/>
                <w:szCs w:val="24"/>
              </w:rPr>
              <w:t>制造商</w:t>
            </w:r>
          </w:p>
        </w:tc>
        <w:tc>
          <w:tcPr>
            <w:tcW w:w="715" w:type="dxa"/>
            <w:vAlign w:val="center"/>
          </w:tcPr>
          <w:p w:rsidR="00BF13DC" w:rsidRDefault="00253804">
            <w:pPr>
              <w:widowControl/>
              <w:jc w:val="center"/>
              <w:rPr>
                <w:bCs/>
                <w:kern w:val="0"/>
                <w:sz w:val="24"/>
                <w:szCs w:val="24"/>
              </w:rPr>
            </w:pPr>
            <w:r>
              <w:rPr>
                <w:bCs/>
                <w:kern w:val="0"/>
                <w:sz w:val="24"/>
                <w:szCs w:val="24"/>
              </w:rPr>
              <w:t>产地</w:t>
            </w:r>
          </w:p>
        </w:tc>
        <w:tc>
          <w:tcPr>
            <w:tcW w:w="715" w:type="dxa"/>
            <w:vAlign w:val="center"/>
          </w:tcPr>
          <w:p w:rsidR="00BF13DC" w:rsidRDefault="00253804">
            <w:pPr>
              <w:widowControl/>
              <w:jc w:val="center"/>
              <w:rPr>
                <w:bCs/>
                <w:kern w:val="0"/>
                <w:sz w:val="24"/>
                <w:szCs w:val="24"/>
              </w:rPr>
            </w:pPr>
            <w:r>
              <w:rPr>
                <w:bCs/>
                <w:kern w:val="0"/>
                <w:sz w:val="24"/>
                <w:szCs w:val="24"/>
              </w:rPr>
              <w:t>单价</w:t>
            </w:r>
          </w:p>
        </w:tc>
        <w:tc>
          <w:tcPr>
            <w:tcW w:w="795" w:type="dxa"/>
            <w:vAlign w:val="center"/>
          </w:tcPr>
          <w:p w:rsidR="00BF13DC" w:rsidRDefault="00253804">
            <w:pPr>
              <w:widowControl/>
              <w:jc w:val="center"/>
              <w:rPr>
                <w:bCs/>
                <w:kern w:val="0"/>
                <w:sz w:val="24"/>
                <w:szCs w:val="24"/>
              </w:rPr>
            </w:pPr>
            <w:r>
              <w:rPr>
                <w:bCs/>
                <w:kern w:val="0"/>
                <w:sz w:val="24"/>
                <w:szCs w:val="24"/>
              </w:rPr>
              <w:t>采购数量</w:t>
            </w:r>
          </w:p>
        </w:tc>
        <w:tc>
          <w:tcPr>
            <w:tcW w:w="767" w:type="dxa"/>
            <w:vAlign w:val="center"/>
          </w:tcPr>
          <w:p w:rsidR="00BF13DC" w:rsidRDefault="00253804">
            <w:pPr>
              <w:widowControl/>
              <w:jc w:val="center"/>
              <w:rPr>
                <w:bCs/>
                <w:kern w:val="0"/>
                <w:sz w:val="24"/>
                <w:szCs w:val="24"/>
              </w:rPr>
            </w:pPr>
            <w:r>
              <w:rPr>
                <w:bCs/>
                <w:kern w:val="0"/>
                <w:sz w:val="24"/>
                <w:szCs w:val="24"/>
              </w:rPr>
              <w:t>计量单位</w:t>
            </w:r>
          </w:p>
        </w:tc>
        <w:tc>
          <w:tcPr>
            <w:tcW w:w="737" w:type="dxa"/>
            <w:vAlign w:val="center"/>
          </w:tcPr>
          <w:p w:rsidR="00BF13DC" w:rsidRDefault="00253804">
            <w:pPr>
              <w:widowControl/>
              <w:jc w:val="center"/>
              <w:rPr>
                <w:bCs/>
                <w:kern w:val="0"/>
                <w:sz w:val="24"/>
                <w:szCs w:val="24"/>
              </w:rPr>
            </w:pPr>
            <w:r>
              <w:rPr>
                <w:bCs/>
                <w:kern w:val="0"/>
                <w:sz w:val="24"/>
                <w:szCs w:val="24"/>
              </w:rPr>
              <w:t>总价</w:t>
            </w:r>
          </w:p>
        </w:tc>
      </w:tr>
      <w:tr w:rsidR="00BF13DC">
        <w:trPr>
          <w:jc w:val="center"/>
        </w:trPr>
        <w:tc>
          <w:tcPr>
            <w:tcW w:w="813" w:type="dxa"/>
            <w:vAlign w:val="center"/>
          </w:tcPr>
          <w:p w:rsidR="00BF13DC" w:rsidRDefault="00BF13DC">
            <w:pPr>
              <w:widowControl/>
              <w:jc w:val="center"/>
              <w:rPr>
                <w:kern w:val="0"/>
                <w:sz w:val="24"/>
                <w:szCs w:val="24"/>
              </w:rPr>
            </w:pPr>
          </w:p>
        </w:tc>
        <w:tc>
          <w:tcPr>
            <w:tcW w:w="1348" w:type="dxa"/>
            <w:vAlign w:val="center"/>
          </w:tcPr>
          <w:p w:rsidR="00BF13DC" w:rsidRDefault="00BF13DC">
            <w:pPr>
              <w:widowControl/>
              <w:jc w:val="center"/>
              <w:rPr>
                <w:kern w:val="0"/>
                <w:sz w:val="24"/>
                <w:szCs w:val="24"/>
              </w:rPr>
            </w:pPr>
          </w:p>
        </w:tc>
        <w:tc>
          <w:tcPr>
            <w:tcW w:w="716"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1230"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18"/>
              </w:rPr>
            </w:pPr>
          </w:p>
        </w:tc>
        <w:tc>
          <w:tcPr>
            <w:tcW w:w="795" w:type="dxa"/>
            <w:vAlign w:val="center"/>
          </w:tcPr>
          <w:p w:rsidR="00BF13DC" w:rsidRDefault="00BF13DC">
            <w:pPr>
              <w:widowControl/>
              <w:jc w:val="center"/>
              <w:rPr>
                <w:kern w:val="0"/>
                <w:sz w:val="24"/>
                <w:szCs w:val="24"/>
              </w:rPr>
            </w:pPr>
          </w:p>
        </w:tc>
        <w:tc>
          <w:tcPr>
            <w:tcW w:w="767" w:type="dxa"/>
            <w:vAlign w:val="center"/>
          </w:tcPr>
          <w:p w:rsidR="00BF13DC" w:rsidRDefault="00BF13DC">
            <w:pPr>
              <w:widowControl/>
              <w:jc w:val="center"/>
              <w:rPr>
                <w:kern w:val="0"/>
                <w:sz w:val="24"/>
                <w:szCs w:val="18"/>
              </w:rPr>
            </w:pPr>
          </w:p>
        </w:tc>
        <w:tc>
          <w:tcPr>
            <w:tcW w:w="737" w:type="dxa"/>
            <w:vAlign w:val="center"/>
          </w:tcPr>
          <w:p w:rsidR="00BF13DC" w:rsidRDefault="00BF13DC">
            <w:pPr>
              <w:widowControl/>
              <w:jc w:val="center"/>
              <w:rPr>
                <w:kern w:val="0"/>
                <w:sz w:val="24"/>
                <w:szCs w:val="24"/>
              </w:rPr>
            </w:pPr>
          </w:p>
        </w:tc>
      </w:tr>
      <w:tr w:rsidR="00BF13DC">
        <w:trPr>
          <w:jc w:val="center"/>
        </w:trPr>
        <w:tc>
          <w:tcPr>
            <w:tcW w:w="813" w:type="dxa"/>
            <w:vAlign w:val="center"/>
          </w:tcPr>
          <w:p w:rsidR="00BF13DC" w:rsidRDefault="00BF13DC">
            <w:pPr>
              <w:widowControl/>
              <w:jc w:val="center"/>
              <w:rPr>
                <w:kern w:val="0"/>
                <w:sz w:val="24"/>
                <w:szCs w:val="24"/>
              </w:rPr>
            </w:pPr>
          </w:p>
        </w:tc>
        <w:tc>
          <w:tcPr>
            <w:tcW w:w="1348" w:type="dxa"/>
            <w:vAlign w:val="center"/>
          </w:tcPr>
          <w:p w:rsidR="00BF13DC" w:rsidRDefault="00BF13DC">
            <w:pPr>
              <w:widowControl/>
              <w:jc w:val="center"/>
              <w:rPr>
                <w:kern w:val="0"/>
                <w:sz w:val="24"/>
                <w:szCs w:val="24"/>
              </w:rPr>
            </w:pPr>
          </w:p>
        </w:tc>
        <w:tc>
          <w:tcPr>
            <w:tcW w:w="716"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1230"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18"/>
              </w:rPr>
            </w:pPr>
          </w:p>
        </w:tc>
        <w:tc>
          <w:tcPr>
            <w:tcW w:w="795" w:type="dxa"/>
            <w:vAlign w:val="center"/>
          </w:tcPr>
          <w:p w:rsidR="00BF13DC" w:rsidRDefault="00BF13DC">
            <w:pPr>
              <w:widowControl/>
              <w:jc w:val="center"/>
              <w:rPr>
                <w:kern w:val="0"/>
                <w:sz w:val="24"/>
                <w:szCs w:val="24"/>
              </w:rPr>
            </w:pPr>
          </w:p>
        </w:tc>
        <w:tc>
          <w:tcPr>
            <w:tcW w:w="767" w:type="dxa"/>
            <w:vAlign w:val="center"/>
          </w:tcPr>
          <w:p w:rsidR="00BF13DC" w:rsidRDefault="00BF13DC">
            <w:pPr>
              <w:widowControl/>
              <w:jc w:val="center"/>
              <w:rPr>
                <w:kern w:val="0"/>
                <w:sz w:val="24"/>
                <w:szCs w:val="24"/>
              </w:rPr>
            </w:pPr>
          </w:p>
        </w:tc>
        <w:tc>
          <w:tcPr>
            <w:tcW w:w="737" w:type="dxa"/>
            <w:vAlign w:val="center"/>
          </w:tcPr>
          <w:p w:rsidR="00BF13DC" w:rsidRDefault="00BF13DC">
            <w:pPr>
              <w:widowControl/>
              <w:jc w:val="center"/>
              <w:rPr>
                <w:kern w:val="0"/>
                <w:sz w:val="24"/>
                <w:szCs w:val="24"/>
              </w:rPr>
            </w:pPr>
          </w:p>
        </w:tc>
      </w:tr>
      <w:tr w:rsidR="00BF13DC">
        <w:trPr>
          <w:jc w:val="center"/>
        </w:trPr>
        <w:tc>
          <w:tcPr>
            <w:tcW w:w="813" w:type="dxa"/>
            <w:vAlign w:val="center"/>
          </w:tcPr>
          <w:p w:rsidR="00BF13DC" w:rsidRDefault="00BF13DC">
            <w:pPr>
              <w:widowControl/>
              <w:jc w:val="center"/>
              <w:rPr>
                <w:kern w:val="0"/>
                <w:sz w:val="24"/>
                <w:szCs w:val="24"/>
              </w:rPr>
            </w:pPr>
          </w:p>
        </w:tc>
        <w:tc>
          <w:tcPr>
            <w:tcW w:w="1348" w:type="dxa"/>
            <w:vAlign w:val="center"/>
          </w:tcPr>
          <w:p w:rsidR="00BF13DC" w:rsidRDefault="00BF13DC">
            <w:pPr>
              <w:widowControl/>
              <w:jc w:val="center"/>
              <w:rPr>
                <w:kern w:val="0"/>
                <w:sz w:val="24"/>
                <w:szCs w:val="24"/>
              </w:rPr>
            </w:pPr>
          </w:p>
        </w:tc>
        <w:tc>
          <w:tcPr>
            <w:tcW w:w="716"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1230"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18"/>
              </w:rPr>
            </w:pPr>
          </w:p>
        </w:tc>
        <w:tc>
          <w:tcPr>
            <w:tcW w:w="795" w:type="dxa"/>
            <w:vAlign w:val="center"/>
          </w:tcPr>
          <w:p w:rsidR="00BF13DC" w:rsidRDefault="00BF13DC">
            <w:pPr>
              <w:widowControl/>
              <w:jc w:val="center"/>
              <w:rPr>
                <w:kern w:val="0"/>
                <w:sz w:val="24"/>
                <w:szCs w:val="24"/>
              </w:rPr>
            </w:pPr>
          </w:p>
        </w:tc>
        <w:tc>
          <w:tcPr>
            <w:tcW w:w="767" w:type="dxa"/>
            <w:vAlign w:val="center"/>
          </w:tcPr>
          <w:p w:rsidR="00BF13DC" w:rsidRDefault="00BF13DC">
            <w:pPr>
              <w:widowControl/>
              <w:jc w:val="center"/>
              <w:rPr>
                <w:kern w:val="0"/>
                <w:sz w:val="24"/>
                <w:szCs w:val="24"/>
              </w:rPr>
            </w:pPr>
          </w:p>
        </w:tc>
        <w:tc>
          <w:tcPr>
            <w:tcW w:w="737" w:type="dxa"/>
            <w:vAlign w:val="center"/>
          </w:tcPr>
          <w:p w:rsidR="00BF13DC" w:rsidRDefault="00BF13DC">
            <w:pPr>
              <w:widowControl/>
              <w:jc w:val="center"/>
              <w:rPr>
                <w:kern w:val="0"/>
                <w:sz w:val="24"/>
                <w:szCs w:val="24"/>
              </w:rPr>
            </w:pPr>
          </w:p>
        </w:tc>
      </w:tr>
      <w:tr w:rsidR="00BF13DC">
        <w:trPr>
          <w:jc w:val="center"/>
        </w:trPr>
        <w:tc>
          <w:tcPr>
            <w:tcW w:w="813" w:type="dxa"/>
            <w:vAlign w:val="center"/>
          </w:tcPr>
          <w:p w:rsidR="00BF13DC" w:rsidRDefault="00BF13DC">
            <w:pPr>
              <w:widowControl/>
              <w:jc w:val="center"/>
              <w:rPr>
                <w:kern w:val="0"/>
                <w:sz w:val="24"/>
                <w:szCs w:val="24"/>
              </w:rPr>
            </w:pPr>
          </w:p>
        </w:tc>
        <w:tc>
          <w:tcPr>
            <w:tcW w:w="1348" w:type="dxa"/>
            <w:vAlign w:val="center"/>
          </w:tcPr>
          <w:p w:rsidR="00BF13DC" w:rsidRDefault="00BF13DC">
            <w:pPr>
              <w:widowControl/>
              <w:jc w:val="center"/>
              <w:rPr>
                <w:kern w:val="0"/>
                <w:sz w:val="24"/>
                <w:szCs w:val="24"/>
              </w:rPr>
            </w:pPr>
          </w:p>
        </w:tc>
        <w:tc>
          <w:tcPr>
            <w:tcW w:w="716"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1230"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95" w:type="dxa"/>
            <w:vAlign w:val="center"/>
          </w:tcPr>
          <w:p w:rsidR="00BF13DC" w:rsidRDefault="00BF13DC">
            <w:pPr>
              <w:widowControl/>
              <w:jc w:val="center"/>
              <w:rPr>
                <w:kern w:val="0"/>
                <w:sz w:val="24"/>
                <w:szCs w:val="24"/>
              </w:rPr>
            </w:pPr>
          </w:p>
        </w:tc>
        <w:tc>
          <w:tcPr>
            <w:tcW w:w="767" w:type="dxa"/>
            <w:vAlign w:val="center"/>
          </w:tcPr>
          <w:p w:rsidR="00BF13DC" w:rsidRDefault="00BF13DC">
            <w:pPr>
              <w:widowControl/>
              <w:jc w:val="center"/>
              <w:rPr>
                <w:kern w:val="0"/>
                <w:sz w:val="24"/>
                <w:szCs w:val="24"/>
              </w:rPr>
            </w:pPr>
          </w:p>
        </w:tc>
        <w:tc>
          <w:tcPr>
            <w:tcW w:w="737" w:type="dxa"/>
            <w:vAlign w:val="center"/>
          </w:tcPr>
          <w:p w:rsidR="00BF13DC" w:rsidRDefault="00BF13DC">
            <w:pPr>
              <w:widowControl/>
              <w:jc w:val="center"/>
              <w:rPr>
                <w:kern w:val="0"/>
                <w:sz w:val="24"/>
                <w:szCs w:val="24"/>
              </w:rPr>
            </w:pPr>
          </w:p>
        </w:tc>
      </w:tr>
      <w:tr w:rsidR="00BF13DC">
        <w:trPr>
          <w:jc w:val="center"/>
        </w:trPr>
        <w:tc>
          <w:tcPr>
            <w:tcW w:w="813" w:type="dxa"/>
            <w:vAlign w:val="center"/>
          </w:tcPr>
          <w:p w:rsidR="00BF13DC" w:rsidRDefault="00BF13DC">
            <w:pPr>
              <w:widowControl/>
              <w:jc w:val="center"/>
              <w:rPr>
                <w:kern w:val="0"/>
                <w:sz w:val="24"/>
                <w:szCs w:val="24"/>
              </w:rPr>
            </w:pPr>
          </w:p>
        </w:tc>
        <w:tc>
          <w:tcPr>
            <w:tcW w:w="1348" w:type="dxa"/>
            <w:vAlign w:val="center"/>
          </w:tcPr>
          <w:p w:rsidR="00BF13DC" w:rsidRDefault="00BF13DC">
            <w:pPr>
              <w:widowControl/>
              <w:jc w:val="center"/>
              <w:rPr>
                <w:kern w:val="0"/>
                <w:sz w:val="24"/>
                <w:szCs w:val="24"/>
              </w:rPr>
            </w:pPr>
          </w:p>
        </w:tc>
        <w:tc>
          <w:tcPr>
            <w:tcW w:w="716"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1230"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95" w:type="dxa"/>
            <w:vAlign w:val="center"/>
          </w:tcPr>
          <w:p w:rsidR="00BF13DC" w:rsidRDefault="00BF13DC">
            <w:pPr>
              <w:widowControl/>
              <w:jc w:val="center"/>
              <w:rPr>
                <w:kern w:val="0"/>
                <w:sz w:val="24"/>
                <w:szCs w:val="24"/>
              </w:rPr>
            </w:pPr>
          </w:p>
        </w:tc>
        <w:tc>
          <w:tcPr>
            <w:tcW w:w="767" w:type="dxa"/>
            <w:vAlign w:val="center"/>
          </w:tcPr>
          <w:p w:rsidR="00BF13DC" w:rsidRDefault="00BF13DC">
            <w:pPr>
              <w:widowControl/>
              <w:jc w:val="center"/>
              <w:rPr>
                <w:kern w:val="0"/>
                <w:sz w:val="24"/>
                <w:szCs w:val="24"/>
              </w:rPr>
            </w:pPr>
          </w:p>
        </w:tc>
        <w:tc>
          <w:tcPr>
            <w:tcW w:w="737" w:type="dxa"/>
            <w:vAlign w:val="center"/>
          </w:tcPr>
          <w:p w:rsidR="00BF13DC" w:rsidRDefault="00BF13DC">
            <w:pPr>
              <w:widowControl/>
              <w:jc w:val="center"/>
              <w:rPr>
                <w:kern w:val="0"/>
                <w:sz w:val="24"/>
                <w:szCs w:val="24"/>
              </w:rPr>
            </w:pPr>
          </w:p>
        </w:tc>
      </w:tr>
      <w:tr w:rsidR="00BF13DC">
        <w:trPr>
          <w:jc w:val="center"/>
        </w:trPr>
        <w:tc>
          <w:tcPr>
            <w:tcW w:w="813" w:type="dxa"/>
            <w:vAlign w:val="center"/>
          </w:tcPr>
          <w:p w:rsidR="00BF13DC" w:rsidRDefault="00BF13DC">
            <w:pPr>
              <w:widowControl/>
              <w:jc w:val="center"/>
              <w:rPr>
                <w:kern w:val="0"/>
                <w:sz w:val="24"/>
                <w:szCs w:val="24"/>
              </w:rPr>
            </w:pPr>
          </w:p>
        </w:tc>
        <w:tc>
          <w:tcPr>
            <w:tcW w:w="1348" w:type="dxa"/>
            <w:vAlign w:val="center"/>
          </w:tcPr>
          <w:p w:rsidR="00BF13DC" w:rsidRDefault="00BF13DC">
            <w:pPr>
              <w:widowControl/>
              <w:jc w:val="center"/>
              <w:rPr>
                <w:kern w:val="0"/>
                <w:sz w:val="24"/>
                <w:szCs w:val="24"/>
              </w:rPr>
            </w:pPr>
          </w:p>
        </w:tc>
        <w:tc>
          <w:tcPr>
            <w:tcW w:w="716"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1230"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95" w:type="dxa"/>
            <w:vAlign w:val="center"/>
          </w:tcPr>
          <w:p w:rsidR="00BF13DC" w:rsidRDefault="00BF13DC">
            <w:pPr>
              <w:widowControl/>
              <w:jc w:val="center"/>
              <w:rPr>
                <w:kern w:val="0"/>
                <w:sz w:val="24"/>
                <w:szCs w:val="24"/>
              </w:rPr>
            </w:pPr>
          </w:p>
        </w:tc>
        <w:tc>
          <w:tcPr>
            <w:tcW w:w="767" w:type="dxa"/>
            <w:vAlign w:val="center"/>
          </w:tcPr>
          <w:p w:rsidR="00BF13DC" w:rsidRDefault="00BF13DC">
            <w:pPr>
              <w:widowControl/>
              <w:jc w:val="center"/>
              <w:rPr>
                <w:kern w:val="0"/>
                <w:sz w:val="24"/>
                <w:szCs w:val="24"/>
              </w:rPr>
            </w:pPr>
          </w:p>
        </w:tc>
        <w:tc>
          <w:tcPr>
            <w:tcW w:w="737" w:type="dxa"/>
            <w:vAlign w:val="center"/>
          </w:tcPr>
          <w:p w:rsidR="00BF13DC" w:rsidRDefault="00BF13DC">
            <w:pPr>
              <w:widowControl/>
              <w:jc w:val="center"/>
              <w:rPr>
                <w:kern w:val="0"/>
                <w:sz w:val="24"/>
                <w:szCs w:val="24"/>
              </w:rPr>
            </w:pPr>
          </w:p>
        </w:tc>
      </w:tr>
      <w:tr w:rsidR="00BF13DC">
        <w:trPr>
          <w:jc w:val="center"/>
        </w:trPr>
        <w:tc>
          <w:tcPr>
            <w:tcW w:w="813" w:type="dxa"/>
            <w:vAlign w:val="center"/>
          </w:tcPr>
          <w:p w:rsidR="00BF13DC" w:rsidRDefault="00BF13DC">
            <w:pPr>
              <w:widowControl/>
              <w:jc w:val="center"/>
              <w:rPr>
                <w:kern w:val="0"/>
                <w:sz w:val="24"/>
                <w:szCs w:val="24"/>
              </w:rPr>
            </w:pPr>
          </w:p>
        </w:tc>
        <w:tc>
          <w:tcPr>
            <w:tcW w:w="1348" w:type="dxa"/>
            <w:vAlign w:val="center"/>
          </w:tcPr>
          <w:p w:rsidR="00BF13DC" w:rsidRDefault="00BF13DC">
            <w:pPr>
              <w:widowControl/>
              <w:jc w:val="center"/>
              <w:rPr>
                <w:kern w:val="0"/>
                <w:sz w:val="24"/>
                <w:szCs w:val="24"/>
              </w:rPr>
            </w:pPr>
          </w:p>
        </w:tc>
        <w:tc>
          <w:tcPr>
            <w:tcW w:w="716"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1230"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15" w:type="dxa"/>
            <w:vAlign w:val="center"/>
          </w:tcPr>
          <w:p w:rsidR="00BF13DC" w:rsidRDefault="00BF13DC">
            <w:pPr>
              <w:widowControl/>
              <w:jc w:val="center"/>
              <w:rPr>
                <w:kern w:val="0"/>
                <w:sz w:val="24"/>
                <w:szCs w:val="24"/>
              </w:rPr>
            </w:pPr>
          </w:p>
        </w:tc>
        <w:tc>
          <w:tcPr>
            <w:tcW w:w="795" w:type="dxa"/>
            <w:vAlign w:val="center"/>
          </w:tcPr>
          <w:p w:rsidR="00BF13DC" w:rsidRDefault="00BF13DC">
            <w:pPr>
              <w:widowControl/>
              <w:jc w:val="center"/>
              <w:rPr>
                <w:kern w:val="0"/>
                <w:sz w:val="24"/>
                <w:szCs w:val="24"/>
              </w:rPr>
            </w:pPr>
          </w:p>
        </w:tc>
        <w:tc>
          <w:tcPr>
            <w:tcW w:w="767" w:type="dxa"/>
            <w:vAlign w:val="center"/>
          </w:tcPr>
          <w:p w:rsidR="00BF13DC" w:rsidRDefault="00BF13DC">
            <w:pPr>
              <w:widowControl/>
              <w:jc w:val="center"/>
              <w:rPr>
                <w:kern w:val="0"/>
                <w:sz w:val="24"/>
                <w:szCs w:val="24"/>
              </w:rPr>
            </w:pPr>
          </w:p>
        </w:tc>
        <w:tc>
          <w:tcPr>
            <w:tcW w:w="737" w:type="dxa"/>
            <w:vAlign w:val="center"/>
          </w:tcPr>
          <w:p w:rsidR="00BF13DC" w:rsidRDefault="00BF13DC">
            <w:pPr>
              <w:widowControl/>
              <w:jc w:val="center"/>
              <w:rPr>
                <w:kern w:val="0"/>
                <w:sz w:val="24"/>
                <w:szCs w:val="24"/>
              </w:rPr>
            </w:pPr>
          </w:p>
        </w:tc>
      </w:tr>
    </w:tbl>
    <w:p w:rsidR="00BF13DC" w:rsidRDefault="00BF13DC">
      <w:pPr>
        <w:ind w:left="180"/>
        <w:rPr>
          <w:sz w:val="24"/>
        </w:rPr>
      </w:pPr>
    </w:p>
    <w:p w:rsidR="00BF13DC" w:rsidRDefault="00253804">
      <w:pPr>
        <w:spacing w:line="360" w:lineRule="auto"/>
        <w:ind w:left="181"/>
        <w:rPr>
          <w:sz w:val="24"/>
          <w:szCs w:val="24"/>
        </w:rPr>
      </w:pPr>
      <w:r>
        <w:rPr>
          <w:sz w:val="24"/>
          <w:szCs w:val="24"/>
        </w:rPr>
        <w:t>注：</w:t>
      </w:r>
    </w:p>
    <w:p w:rsidR="00BF13DC" w:rsidRDefault="00253804">
      <w:pPr>
        <w:spacing w:line="360" w:lineRule="auto"/>
        <w:ind w:left="181"/>
        <w:rPr>
          <w:sz w:val="24"/>
          <w:szCs w:val="24"/>
        </w:rPr>
      </w:pPr>
      <w:r>
        <w:rPr>
          <w:sz w:val="24"/>
          <w:szCs w:val="24"/>
        </w:rPr>
        <w:t xml:space="preserve">1. </w:t>
      </w:r>
      <w:r>
        <w:rPr>
          <w:sz w:val="24"/>
          <w:szCs w:val="24"/>
        </w:rPr>
        <w:t>开标分项一览表中应列明开标一览表中每项的分项内容。</w:t>
      </w:r>
    </w:p>
    <w:p w:rsidR="00BF13DC" w:rsidRDefault="00253804">
      <w:pPr>
        <w:spacing w:line="360" w:lineRule="auto"/>
        <w:ind w:left="181"/>
        <w:rPr>
          <w:sz w:val="24"/>
          <w:szCs w:val="24"/>
        </w:rPr>
      </w:pPr>
      <w:r>
        <w:rPr>
          <w:rFonts w:hint="eastAsia"/>
          <w:sz w:val="24"/>
          <w:szCs w:val="24"/>
        </w:rPr>
        <w:t xml:space="preserve">2. </w:t>
      </w:r>
      <w:r>
        <w:rPr>
          <w:rFonts w:hint="eastAsia"/>
          <w:sz w:val="24"/>
          <w:szCs w:val="24"/>
        </w:rPr>
        <w:t>如国产产品，产地精确到省级行政区域。如进口产品，产地精确到国家。</w:t>
      </w:r>
    </w:p>
    <w:p w:rsidR="00BF13DC" w:rsidRDefault="00BF13DC">
      <w:pPr>
        <w:spacing w:line="360" w:lineRule="auto"/>
        <w:ind w:left="181"/>
        <w:rPr>
          <w:sz w:val="24"/>
          <w:szCs w:val="24"/>
        </w:rPr>
      </w:pPr>
    </w:p>
    <w:p w:rsidR="00BF13DC" w:rsidRDefault="00253804" w:rsidP="0001357E">
      <w:pPr>
        <w:spacing w:line="360" w:lineRule="auto"/>
        <w:ind w:firstLineChars="1700" w:firstLine="3794"/>
        <w:rPr>
          <w:sz w:val="24"/>
        </w:rPr>
      </w:pPr>
      <w:r>
        <w:rPr>
          <w:sz w:val="24"/>
        </w:rPr>
        <w:t>投标人名称：</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253804">
      <w:pPr>
        <w:widowControl/>
        <w:jc w:val="left"/>
        <w:rPr>
          <w:sz w:val="24"/>
        </w:rPr>
      </w:pPr>
      <w:r>
        <w:rPr>
          <w:sz w:val="24"/>
        </w:rPr>
        <w:br w:type="page"/>
      </w:r>
    </w:p>
    <w:p w:rsidR="00BF13DC" w:rsidRDefault="00253804">
      <w:pPr>
        <w:tabs>
          <w:tab w:val="left" w:pos="360"/>
        </w:tabs>
        <w:spacing w:line="360" w:lineRule="auto"/>
        <w:rPr>
          <w:b/>
          <w:sz w:val="24"/>
        </w:rPr>
      </w:pPr>
      <w:r>
        <w:rPr>
          <w:b/>
          <w:sz w:val="24"/>
        </w:rPr>
        <w:lastRenderedPageBreak/>
        <w:t>附件</w:t>
      </w:r>
      <w:r>
        <w:rPr>
          <w:rFonts w:hint="eastAsia"/>
          <w:b/>
          <w:sz w:val="24"/>
        </w:rPr>
        <w:t>6</w:t>
      </w:r>
      <w:r>
        <w:rPr>
          <w:b/>
          <w:sz w:val="24"/>
        </w:rPr>
        <w:t>-1</w:t>
      </w:r>
    </w:p>
    <w:p w:rsidR="00BF13DC" w:rsidRDefault="00253804">
      <w:pPr>
        <w:autoSpaceDN w:val="0"/>
        <w:spacing w:line="360" w:lineRule="auto"/>
        <w:jc w:val="center"/>
        <w:rPr>
          <w:b/>
          <w:bCs/>
          <w:sz w:val="24"/>
        </w:rPr>
      </w:pPr>
      <w:r>
        <w:rPr>
          <w:b/>
          <w:bCs/>
          <w:sz w:val="24"/>
        </w:rPr>
        <w:t>商务要求点对点应答表</w:t>
      </w:r>
    </w:p>
    <w:p w:rsidR="00BF13DC" w:rsidRDefault="00BF13DC">
      <w:pPr>
        <w:spacing w:line="460" w:lineRule="exact"/>
        <w:rPr>
          <w:sz w:val="24"/>
        </w:rPr>
      </w:pPr>
    </w:p>
    <w:p w:rsidR="00BF13DC" w:rsidRDefault="00253804">
      <w:pPr>
        <w:spacing w:line="460" w:lineRule="exact"/>
        <w:rPr>
          <w:sz w:val="24"/>
        </w:rPr>
      </w:pPr>
      <w:r>
        <w:rPr>
          <w:sz w:val="24"/>
        </w:rPr>
        <w:t>项目名称：</w:t>
      </w:r>
      <w:r>
        <w:rPr>
          <w:sz w:val="24"/>
          <w:u w:val="single"/>
        </w:rPr>
        <w:t xml:space="preserve">                    </w:t>
      </w:r>
    </w:p>
    <w:p w:rsidR="00BF13DC" w:rsidRDefault="00253804">
      <w:pPr>
        <w:spacing w:line="460" w:lineRule="exact"/>
        <w:rPr>
          <w:sz w:val="24"/>
        </w:rPr>
      </w:pPr>
      <w:r>
        <w:rPr>
          <w:sz w:val="24"/>
        </w:rPr>
        <w:t>项目编号：</w:t>
      </w:r>
      <w:r>
        <w:rPr>
          <w:sz w:val="24"/>
          <w:u w:val="single"/>
        </w:rPr>
        <w:t xml:space="preserve">                    </w:t>
      </w:r>
    </w:p>
    <w:p w:rsidR="00BF13DC" w:rsidRDefault="00253804">
      <w:pPr>
        <w:spacing w:line="460" w:lineRule="exact"/>
        <w:rPr>
          <w:sz w:val="24"/>
          <w:u w:val="single"/>
        </w:rPr>
      </w:pPr>
      <w:r>
        <w:rPr>
          <w:sz w:val="24"/>
        </w:rPr>
        <w:t>包号：</w:t>
      </w:r>
      <w:r>
        <w:rPr>
          <w:sz w:val="24"/>
          <w:u w:val="single"/>
        </w:rPr>
        <w:t xml:space="preserve">                        </w:t>
      </w:r>
    </w:p>
    <w:p w:rsidR="00BF13DC" w:rsidRDefault="00BF13D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2500"/>
        <w:gridCol w:w="2680"/>
        <w:gridCol w:w="1979"/>
        <w:gridCol w:w="1241"/>
      </w:tblGrid>
      <w:tr w:rsidR="00BF13DC">
        <w:trPr>
          <w:jc w:val="center"/>
        </w:trPr>
        <w:tc>
          <w:tcPr>
            <w:tcW w:w="1080" w:type="dxa"/>
            <w:shd w:val="clear" w:color="auto" w:fill="auto"/>
            <w:vAlign w:val="center"/>
          </w:tcPr>
          <w:p w:rsidR="00BF13DC" w:rsidRDefault="00253804">
            <w:pPr>
              <w:widowControl/>
              <w:snapToGrid w:val="0"/>
              <w:jc w:val="center"/>
              <w:rPr>
                <w:kern w:val="0"/>
                <w:sz w:val="24"/>
                <w:szCs w:val="21"/>
              </w:rPr>
            </w:pPr>
            <w:r>
              <w:rPr>
                <w:kern w:val="0"/>
                <w:sz w:val="24"/>
                <w:szCs w:val="21"/>
              </w:rPr>
              <w:t>序号</w:t>
            </w:r>
          </w:p>
        </w:tc>
        <w:tc>
          <w:tcPr>
            <w:tcW w:w="2500" w:type="dxa"/>
            <w:shd w:val="clear" w:color="auto" w:fill="auto"/>
            <w:vAlign w:val="center"/>
          </w:tcPr>
          <w:p w:rsidR="00BF13DC" w:rsidRDefault="0025380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BF13DC" w:rsidRDefault="00253804">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BF13DC" w:rsidRDefault="00253804">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BF13DC" w:rsidRDefault="00253804">
            <w:pPr>
              <w:widowControl/>
              <w:snapToGrid w:val="0"/>
              <w:jc w:val="center"/>
              <w:rPr>
                <w:kern w:val="0"/>
                <w:sz w:val="24"/>
                <w:szCs w:val="21"/>
              </w:rPr>
            </w:pPr>
            <w:r>
              <w:rPr>
                <w:kern w:val="0"/>
                <w:sz w:val="24"/>
                <w:szCs w:val="21"/>
              </w:rPr>
              <w:t>备注</w:t>
            </w:r>
          </w:p>
        </w:tc>
      </w:tr>
      <w:tr w:rsidR="00BF13DC">
        <w:trPr>
          <w:jc w:val="center"/>
        </w:trPr>
        <w:tc>
          <w:tcPr>
            <w:tcW w:w="9480" w:type="dxa"/>
            <w:gridSpan w:val="5"/>
            <w:shd w:val="clear" w:color="auto" w:fill="auto"/>
            <w:vAlign w:val="center"/>
          </w:tcPr>
          <w:p w:rsidR="00BF13DC" w:rsidRDefault="00253804">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r w:rsidR="00BF13DC">
        <w:trPr>
          <w:jc w:val="center"/>
        </w:trPr>
        <w:tc>
          <w:tcPr>
            <w:tcW w:w="9480" w:type="dxa"/>
            <w:gridSpan w:val="5"/>
            <w:shd w:val="clear" w:color="auto" w:fill="auto"/>
            <w:vAlign w:val="center"/>
          </w:tcPr>
          <w:p w:rsidR="00BF13DC" w:rsidRDefault="00253804">
            <w:pPr>
              <w:widowControl/>
              <w:snapToGrid w:val="0"/>
              <w:jc w:val="left"/>
              <w:rPr>
                <w:kern w:val="0"/>
                <w:sz w:val="24"/>
                <w:szCs w:val="21"/>
              </w:rPr>
            </w:pPr>
            <w:r>
              <w:rPr>
                <w:rFonts w:hint="eastAsia"/>
                <w:kern w:val="0"/>
                <w:sz w:val="24"/>
                <w:szCs w:val="21"/>
              </w:rPr>
              <w:t>（二）服务要求</w:t>
            </w: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r w:rsidR="00BF13DC">
        <w:trPr>
          <w:jc w:val="center"/>
        </w:trPr>
        <w:tc>
          <w:tcPr>
            <w:tcW w:w="9480" w:type="dxa"/>
            <w:gridSpan w:val="5"/>
            <w:shd w:val="clear" w:color="auto" w:fill="auto"/>
            <w:vAlign w:val="center"/>
          </w:tcPr>
          <w:p w:rsidR="00BF13DC" w:rsidRDefault="00253804">
            <w:pPr>
              <w:widowControl/>
              <w:snapToGrid w:val="0"/>
              <w:jc w:val="left"/>
              <w:rPr>
                <w:kern w:val="0"/>
                <w:sz w:val="24"/>
                <w:szCs w:val="21"/>
              </w:rPr>
            </w:pPr>
            <w:r>
              <w:rPr>
                <w:rFonts w:hint="eastAsia"/>
                <w:kern w:val="0"/>
                <w:sz w:val="24"/>
                <w:szCs w:val="21"/>
              </w:rPr>
              <w:t>（三）交货要求</w:t>
            </w: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r w:rsidR="00BF13DC">
        <w:trPr>
          <w:jc w:val="center"/>
        </w:trPr>
        <w:tc>
          <w:tcPr>
            <w:tcW w:w="9480" w:type="dxa"/>
            <w:gridSpan w:val="5"/>
            <w:shd w:val="clear" w:color="auto" w:fill="auto"/>
            <w:vAlign w:val="center"/>
          </w:tcPr>
          <w:p w:rsidR="00BF13DC" w:rsidRDefault="00253804">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r w:rsidR="00BF13DC">
        <w:trPr>
          <w:jc w:val="center"/>
        </w:trPr>
        <w:tc>
          <w:tcPr>
            <w:tcW w:w="9480" w:type="dxa"/>
            <w:gridSpan w:val="5"/>
            <w:shd w:val="clear" w:color="auto" w:fill="auto"/>
            <w:vAlign w:val="center"/>
          </w:tcPr>
          <w:p w:rsidR="00BF13DC" w:rsidRDefault="0025380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r w:rsidR="00BF13DC">
        <w:trPr>
          <w:jc w:val="center"/>
        </w:trPr>
        <w:tc>
          <w:tcPr>
            <w:tcW w:w="9480" w:type="dxa"/>
            <w:gridSpan w:val="5"/>
            <w:shd w:val="clear" w:color="auto" w:fill="auto"/>
            <w:vAlign w:val="center"/>
          </w:tcPr>
          <w:p w:rsidR="00BF13DC" w:rsidRDefault="00253804">
            <w:pPr>
              <w:widowControl/>
              <w:snapToGrid w:val="0"/>
              <w:jc w:val="left"/>
              <w:rPr>
                <w:kern w:val="0"/>
                <w:sz w:val="24"/>
                <w:szCs w:val="21"/>
              </w:rPr>
            </w:pPr>
            <w:r>
              <w:rPr>
                <w:rFonts w:hint="eastAsia"/>
                <w:kern w:val="0"/>
                <w:sz w:val="24"/>
                <w:szCs w:val="21"/>
              </w:rPr>
              <w:t>（六）验收方法及标准</w:t>
            </w:r>
          </w:p>
        </w:tc>
      </w:tr>
      <w:tr w:rsidR="00BF13DC">
        <w:trPr>
          <w:jc w:val="center"/>
        </w:trPr>
        <w:tc>
          <w:tcPr>
            <w:tcW w:w="1080" w:type="dxa"/>
            <w:shd w:val="clear" w:color="auto" w:fill="auto"/>
            <w:vAlign w:val="center"/>
          </w:tcPr>
          <w:p w:rsidR="00BF13DC" w:rsidRDefault="00BF13DC">
            <w:pPr>
              <w:widowControl/>
              <w:snapToGrid w:val="0"/>
              <w:jc w:val="center"/>
              <w:rPr>
                <w:kern w:val="0"/>
                <w:sz w:val="24"/>
                <w:szCs w:val="21"/>
              </w:rPr>
            </w:pPr>
          </w:p>
        </w:tc>
        <w:tc>
          <w:tcPr>
            <w:tcW w:w="2500" w:type="dxa"/>
            <w:shd w:val="clear" w:color="auto" w:fill="auto"/>
            <w:vAlign w:val="center"/>
          </w:tcPr>
          <w:p w:rsidR="00BF13DC" w:rsidRDefault="00BF13DC">
            <w:pPr>
              <w:widowControl/>
              <w:snapToGrid w:val="0"/>
              <w:jc w:val="left"/>
              <w:rPr>
                <w:kern w:val="0"/>
                <w:sz w:val="24"/>
                <w:szCs w:val="21"/>
              </w:rPr>
            </w:pPr>
          </w:p>
        </w:tc>
        <w:tc>
          <w:tcPr>
            <w:tcW w:w="2680" w:type="dxa"/>
            <w:shd w:val="clear" w:color="auto" w:fill="auto"/>
            <w:vAlign w:val="center"/>
          </w:tcPr>
          <w:p w:rsidR="00BF13DC" w:rsidRDefault="00BF13DC">
            <w:pPr>
              <w:widowControl/>
              <w:snapToGrid w:val="0"/>
              <w:jc w:val="left"/>
              <w:rPr>
                <w:kern w:val="0"/>
                <w:sz w:val="24"/>
                <w:szCs w:val="21"/>
              </w:rPr>
            </w:pPr>
          </w:p>
        </w:tc>
        <w:tc>
          <w:tcPr>
            <w:tcW w:w="1979" w:type="dxa"/>
            <w:shd w:val="clear" w:color="auto" w:fill="auto"/>
            <w:vAlign w:val="center"/>
          </w:tcPr>
          <w:p w:rsidR="00BF13DC" w:rsidRDefault="00BF13DC">
            <w:pPr>
              <w:widowControl/>
              <w:snapToGrid w:val="0"/>
              <w:jc w:val="left"/>
              <w:rPr>
                <w:kern w:val="0"/>
                <w:sz w:val="24"/>
                <w:szCs w:val="21"/>
              </w:rPr>
            </w:pPr>
          </w:p>
        </w:tc>
        <w:tc>
          <w:tcPr>
            <w:tcW w:w="1241" w:type="dxa"/>
            <w:shd w:val="clear" w:color="auto" w:fill="auto"/>
            <w:vAlign w:val="center"/>
          </w:tcPr>
          <w:p w:rsidR="00BF13DC" w:rsidRDefault="00BF13DC">
            <w:pPr>
              <w:widowControl/>
              <w:snapToGrid w:val="0"/>
              <w:jc w:val="left"/>
              <w:rPr>
                <w:kern w:val="0"/>
                <w:sz w:val="24"/>
                <w:szCs w:val="21"/>
              </w:rPr>
            </w:pPr>
          </w:p>
        </w:tc>
      </w:tr>
    </w:tbl>
    <w:p w:rsidR="00BF13DC" w:rsidRDefault="00253804">
      <w:pPr>
        <w:spacing w:line="620" w:lineRule="exact"/>
        <w:rPr>
          <w:sz w:val="24"/>
        </w:rPr>
      </w:pPr>
      <w:r>
        <w:rPr>
          <w:sz w:val="24"/>
        </w:rPr>
        <w:t>注：</w:t>
      </w:r>
    </w:p>
    <w:p w:rsidR="00BF13DC" w:rsidRDefault="0025380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BF13DC" w:rsidRDefault="0025380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BF13DC" w:rsidRDefault="00253804">
      <w:pPr>
        <w:spacing w:line="360" w:lineRule="auto"/>
        <w:rPr>
          <w:sz w:val="24"/>
        </w:rPr>
      </w:pPr>
      <w:r>
        <w:rPr>
          <w:rFonts w:hint="eastAsia"/>
          <w:sz w:val="24"/>
        </w:rPr>
        <w:t>3</w:t>
      </w:r>
      <w:r>
        <w:rPr>
          <w:sz w:val="24"/>
        </w:rPr>
        <w:t xml:space="preserve">. </w:t>
      </w:r>
      <w:r>
        <w:rPr>
          <w:sz w:val="24"/>
        </w:rPr>
        <w:t>偏离说明指招标要求与投标应答之间的不同之处。</w:t>
      </w:r>
    </w:p>
    <w:p w:rsidR="00BF13DC" w:rsidRDefault="00BF13DC">
      <w:pPr>
        <w:spacing w:line="360" w:lineRule="auto"/>
        <w:rPr>
          <w:sz w:val="24"/>
        </w:rPr>
      </w:pPr>
    </w:p>
    <w:p w:rsidR="00BF13DC" w:rsidRDefault="00253804" w:rsidP="0001357E">
      <w:pPr>
        <w:spacing w:line="360" w:lineRule="auto"/>
        <w:ind w:firstLineChars="1700" w:firstLine="3794"/>
        <w:rPr>
          <w:sz w:val="24"/>
        </w:rPr>
      </w:pPr>
      <w:r>
        <w:rPr>
          <w:sz w:val="24"/>
        </w:rPr>
        <w:t>投标人名称：</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253804">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BF13DC" w:rsidRDefault="00253804">
      <w:pPr>
        <w:autoSpaceDN w:val="0"/>
        <w:spacing w:line="360" w:lineRule="auto"/>
        <w:jc w:val="center"/>
        <w:rPr>
          <w:b/>
          <w:bCs/>
          <w:sz w:val="24"/>
        </w:rPr>
      </w:pPr>
      <w:r>
        <w:rPr>
          <w:b/>
          <w:bCs/>
          <w:sz w:val="24"/>
        </w:rPr>
        <w:t>技术要求点对点应答表</w:t>
      </w:r>
    </w:p>
    <w:p w:rsidR="00BF13DC" w:rsidRDefault="00253804">
      <w:pPr>
        <w:spacing w:line="460" w:lineRule="exact"/>
        <w:rPr>
          <w:sz w:val="24"/>
        </w:rPr>
      </w:pPr>
      <w:r>
        <w:rPr>
          <w:sz w:val="24"/>
        </w:rPr>
        <w:t>项目名称：</w:t>
      </w:r>
      <w:r>
        <w:rPr>
          <w:sz w:val="24"/>
          <w:u w:val="single"/>
        </w:rPr>
        <w:t xml:space="preserve">                    </w:t>
      </w:r>
    </w:p>
    <w:p w:rsidR="00BF13DC" w:rsidRDefault="00253804">
      <w:pPr>
        <w:spacing w:line="460" w:lineRule="exact"/>
        <w:rPr>
          <w:sz w:val="24"/>
        </w:rPr>
      </w:pPr>
      <w:r>
        <w:rPr>
          <w:sz w:val="24"/>
        </w:rPr>
        <w:t>项目编号：</w:t>
      </w:r>
      <w:r>
        <w:rPr>
          <w:sz w:val="24"/>
          <w:u w:val="single"/>
        </w:rPr>
        <w:t xml:space="preserve">                    </w:t>
      </w:r>
    </w:p>
    <w:p w:rsidR="00BF13DC" w:rsidRDefault="00253804">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039"/>
        <w:gridCol w:w="851"/>
        <w:gridCol w:w="1790"/>
        <w:gridCol w:w="2680"/>
        <w:gridCol w:w="1289"/>
        <w:gridCol w:w="1315"/>
      </w:tblGrid>
      <w:tr w:rsidR="00BF13DC">
        <w:trPr>
          <w:tblHeader/>
          <w:jc w:val="center"/>
        </w:trPr>
        <w:tc>
          <w:tcPr>
            <w:tcW w:w="9807" w:type="dxa"/>
            <w:gridSpan w:val="7"/>
            <w:shd w:val="clear" w:color="auto" w:fill="auto"/>
            <w:vAlign w:val="center"/>
          </w:tcPr>
          <w:p w:rsidR="00BF13DC" w:rsidRDefault="00253804">
            <w:pPr>
              <w:widowControl/>
              <w:snapToGrid w:val="0"/>
              <w:rPr>
                <w:b/>
                <w:kern w:val="0"/>
                <w:sz w:val="24"/>
                <w:szCs w:val="21"/>
              </w:rPr>
            </w:pPr>
            <w:r>
              <w:rPr>
                <w:rFonts w:hint="eastAsia"/>
                <w:b/>
                <w:kern w:val="0"/>
                <w:sz w:val="24"/>
                <w:szCs w:val="21"/>
              </w:rPr>
              <w:t>招标文件第二部分技术要求</w:t>
            </w:r>
          </w:p>
        </w:tc>
      </w:tr>
      <w:tr w:rsidR="00BF13DC">
        <w:trPr>
          <w:tblHeader/>
          <w:jc w:val="center"/>
        </w:trPr>
        <w:tc>
          <w:tcPr>
            <w:tcW w:w="843" w:type="dxa"/>
            <w:shd w:val="clear" w:color="auto" w:fill="auto"/>
            <w:vAlign w:val="center"/>
          </w:tcPr>
          <w:p w:rsidR="00BF13DC" w:rsidRDefault="00253804">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BF13DC" w:rsidRDefault="0025380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BF13DC" w:rsidRDefault="0025380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F13DC" w:rsidRDefault="00253804">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BF13DC" w:rsidRDefault="00253804">
            <w:pPr>
              <w:widowControl/>
              <w:snapToGrid w:val="0"/>
              <w:jc w:val="center"/>
              <w:rPr>
                <w:kern w:val="0"/>
                <w:sz w:val="24"/>
                <w:szCs w:val="21"/>
              </w:rPr>
            </w:pPr>
            <w:r>
              <w:rPr>
                <w:kern w:val="0"/>
                <w:sz w:val="24"/>
                <w:szCs w:val="21"/>
              </w:rPr>
              <w:t>备注</w:t>
            </w:r>
          </w:p>
        </w:tc>
      </w:tr>
      <w:tr w:rsidR="00BF13DC">
        <w:trPr>
          <w:jc w:val="center"/>
        </w:trPr>
        <w:tc>
          <w:tcPr>
            <w:tcW w:w="843" w:type="dxa"/>
            <w:shd w:val="clear" w:color="auto" w:fill="auto"/>
            <w:vAlign w:val="center"/>
          </w:tcPr>
          <w:p w:rsidR="00BF13DC" w:rsidRDefault="00253804">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BF13DC" w:rsidRDefault="00BF13DC">
            <w:pPr>
              <w:widowControl/>
              <w:snapToGrid w:val="0"/>
              <w:jc w:val="center"/>
              <w:rPr>
                <w:kern w:val="0"/>
                <w:sz w:val="24"/>
                <w:szCs w:val="21"/>
              </w:rPr>
            </w:pPr>
          </w:p>
        </w:tc>
        <w:tc>
          <w:tcPr>
            <w:tcW w:w="2680" w:type="dxa"/>
            <w:shd w:val="clear" w:color="auto" w:fill="auto"/>
            <w:vAlign w:val="center"/>
          </w:tcPr>
          <w:p w:rsidR="00BF13DC" w:rsidRDefault="00BF13DC">
            <w:pPr>
              <w:widowControl/>
              <w:snapToGrid w:val="0"/>
              <w:jc w:val="center"/>
              <w:rPr>
                <w:kern w:val="0"/>
                <w:sz w:val="24"/>
                <w:szCs w:val="21"/>
              </w:rPr>
            </w:pPr>
          </w:p>
        </w:tc>
        <w:tc>
          <w:tcPr>
            <w:tcW w:w="1289" w:type="dxa"/>
            <w:shd w:val="clear" w:color="auto" w:fill="auto"/>
            <w:vAlign w:val="center"/>
          </w:tcPr>
          <w:p w:rsidR="00BF13DC" w:rsidRDefault="00BF13DC">
            <w:pPr>
              <w:widowControl/>
              <w:snapToGrid w:val="0"/>
              <w:jc w:val="center"/>
              <w:rPr>
                <w:kern w:val="0"/>
                <w:sz w:val="24"/>
                <w:szCs w:val="21"/>
              </w:rPr>
            </w:pPr>
          </w:p>
        </w:tc>
        <w:tc>
          <w:tcPr>
            <w:tcW w:w="1315" w:type="dxa"/>
            <w:shd w:val="clear" w:color="auto" w:fill="auto"/>
            <w:vAlign w:val="center"/>
          </w:tcPr>
          <w:p w:rsidR="00BF13DC" w:rsidRDefault="00BF13DC">
            <w:pPr>
              <w:widowControl/>
              <w:snapToGrid w:val="0"/>
              <w:jc w:val="center"/>
              <w:rPr>
                <w:kern w:val="0"/>
                <w:sz w:val="24"/>
                <w:szCs w:val="21"/>
              </w:rPr>
            </w:pPr>
          </w:p>
        </w:tc>
      </w:tr>
      <w:tr w:rsidR="00BF13DC">
        <w:trPr>
          <w:jc w:val="center"/>
        </w:trPr>
        <w:tc>
          <w:tcPr>
            <w:tcW w:w="843" w:type="dxa"/>
            <w:shd w:val="clear" w:color="auto" w:fill="auto"/>
            <w:vAlign w:val="center"/>
          </w:tcPr>
          <w:p w:rsidR="00BF13DC" w:rsidRDefault="00253804">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BF13DC" w:rsidRDefault="00BF13DC">
            <w:pPr>
              <w:widowControl/>
              <w:snapToGrid w:val="0"/>
              <w:jc w:val="center"/>
              <w:rPr>
                <w:kern w:val="0"/>
                <w:sz w:val="24"/>
                <w:szCs w:val="21"/>
              </w:rPr>
            </w:pPr>
          </w:p>
        </w:tc>
        <w:tc>
          <w:tcPr>
            <w:tcW w:w="2680" w:type="dxa"/>
            <w:shd w:val="clear" w:color="auto" w:fill="auto"/>
            <w:vAlign w:val="center"/>
          </w:tcPr>
          <w:p w:rsidR="00BF13DC" w:rsidRDefault="00BF13DC">
            <w:pPr>
              <w:widowControl/>
              <w:snapToGrid w:val="0"/>
              <w:jc w:val="center"/>
              <w:rPr>
                <w:kern w:val="0"/>
                <w:sz w:val="24"/>
                <w:szCs w:val="21"/>
              </w:rPr>
            </w:pPr>
          </w:p>
        </w:tc>
        <w:tc>
          <w:tcPr>
            <w:tcW w:w="1289" w:type="dxa"/>
            <w:shd w:val="clear" w:color="auto" w:fill="auto"/>
            <w:vAlign w:val="center"/>
          </w:tcPr>
          <w:p w:rsidR="00BF13DC" w:rsidRDefault="00BF13DC">
            <w:pPr>
              <w:widowControl/>
              <w:snapToGrid w:val="0"/>
              <w:jc w:val="center"/>
              <w:rPr>
                <w:kern w:val="0"/>
                <w:sz w:val="24"/>
                <w:szCs w:val="21"/>
              </w:rPr>
            </w:pPr>
          </w:p>
        </w:tc>
        <w:tc>
          <w:tcPr>
            <w:tcW w:w="1315" w:type="dxa"/>
            <w:shd w:val="clear" w:color="auto" w:fill="auto"/>
            <w:vAlign w:val="center"/>
          </w:tcPr>
          <w:p w:rsidR="00BF13DC" w:rsidRDefault="00BF13DC">
            <w:pPr>
              <w:widowControl/>
              <w:snapToGrid w:val="0"/>
              <w:jc w:val="center"/>
              <w:rPr>
                <w:kern w:val="0"/>
                <w:sz w:val="24"/>
                <w:szCs w:val="21"/>
              </w:rPr>
            </w:pPr>
          </w:p>
        </w:tc>
      </w:tr>
      <w:tr w:rsidR="00BF13DC">
        <w:trPr>
          <w:jc w:val="center"/>
        </w:trPr>
        <w:tc>
          <w:tcPr>
            <w:tcW w:w="843" w:type="dxa"/>
            <w:shd w:val="clear" w:color="auto" w:fill="auto"/>
            <w:vAlign w:val="center"/>
          </w:tcPr>
          <w:p w:rsidR="00BF13DC" w:rsidRDefault="00253804">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BF13DC" w:rsidRDefault="00BF13DC">
            <w:pPr>
              <w:widowControl/>
              <w:snapToGrid w:val="0"/>
              <w:jc w:val="center"/>
              <w:rPr>
                <w:kern w:val="0"/>
                <w:sz w:val="24"/>
                <w:szCs w:val="21"/>
              </w:rPr>
            </w:pPr>
          </w:p>
        </w:tc>
        <w:tc>
          <w:tcPr>
            <w:tcW w:w="2680" w:type="dxa"/>
            <w:shd w:val="clear" w:color="auto" w:fill="auto"/>
            <w:vAlign w:val="center"/>
          </w:tcPr>
          <w:p w:rsidR="00BF13DC" w:rsidRDefault="00BF13DC">
            <w:pPr>
              <w:widowControl/>
              <w:snapToGrid w:val="0"/>
              <w:jc w:val="center"/>
              <w:rPr>
                <w:kern w:val="0"/>
                <w:sz w:val="24"/>
                <w:szCs w:val="21"/>
              </w:rPr>
            </w:pPr>
          </w:p>
        </w:tc>
        <w:tc>
          <w:tcPr>
            <w:tcW w:w="1289" w:type="dxa"/>
            <w:shd w:val="clear" w:color="auto" w:fill="auto"/>
            <w:vAlign w:val="center"/>
          </w:tcPr>
          <w:p w:rsidR="00BF13DC" w:rsidRDefault="00BF13DC">
            <w:pPr>
              <w:widowControl/>
              <w:snapToGrid w:val="0"/>
              <w:jc w:val="center"/>
              <w:rPr>
                <w:kern w:val="0"/>
                <w:sz w:val="24"/>
                <w:szCs w:val="21"/>
              </w:rPr>
            </w:pPr>
          </w:p>
        </w:tc>
        <w:tc>
          <w:tcPr>
            <w:tcW w:w="1315" w:type="dxa"/>
            <w:shd w:val="clear" w:color="auto" w:fill="auto"/>
            <w:vAlign w:val="center"/>
          </w:tcPr>
          <w:p w:rsidR="00BF13DC" w:rsidRDefault="00BF13DC">
            <w:pPr>
              <w:widowControl/>
              <w:snapToGrid w:val="0"/>
              <w:jc w:val="center"/>
              <w:rPr>
                <w:kern w:val="0"/>
                <w:sz w:val="24"/>
                <w:szCs w:val="21"/>
              </w:rPr>
            </w:pPr>
          </w:p>
        </w:tc>
      </w:tr>
      <w:tr w:rsidR="00BF13DC">
        <w:trPr>
          <w:jc w:val="center"/>
        </w:trPr>
        <w:tc>
          <w:tcPr>
            <w:tcW w:w="843" w:type="dxa"/>
            <w:shd w:val="clear" w:color="auto" w:fill="auto"/>
            <w:vAlign w:val="center"/>
          </w:tcPr>
          <w:p w:rsidR="00BF13DC" w:rsidRDefault="00253804">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BF13DC" w:rsidRDefault="00BF13DC">
            <w:pPr>
              <w:widowControl/>
              <w:snapToGrid w:val="0"/>
              <w:jc w:val="center"/>
              <w:rPr>
                <w:kern w:val="0"/>
                <w:sz w:val="24"/>
                <w:szCs w:val="21"/>
              </w:rPr>
            </w:pPr>
          </w:p>
        </w:tc>
        <w:tc>
          <w:tcPr>
            <w:tcW w:w="2680" w:type="dxa"/>
            <w:shd w:val="clear" w:color="auto" w:fill="auto"/>
            <w:vAlign w:val="center"/>
          </w:tcPr>
          <w:p w:rsidR="00BF13DC" w:rsidRDefault="00BF13DC">
            <w:pPr>
              <w:widowControl/>
              <w:snapToGrid w:val="0"/>
              <w:jc w:val="center"/>
              <w:rPr>
                <w:kern w:val="0"/>
                <w:sz w:val="24"/>
                <w:szCs w:val="21"/>
              </w:rPr>
            </w:pPr>
          </w:p>
        </w:tc>
        <w:tc>
          <w:tcPr>
            <w:tcW w:w="1289" w:type="dxa"/>
            <w:shd w:val="clear" w:color="auto" w:fill="auto"/>
            <w:vAlign w:val="center"/>
          </w:tcPr>
          <w:p w:rsidR="00BF13DC" w:rsidRDefault="00BF13DC">
            <w:pPr>
              <w:widowControl/>
              <w:snapToGrid w:val="0"/>
              <w:jc w:val="center"/>
              <w:rPr>
                <w:kern w:val="0"/>
                <w:sz w:val="24"/>
                <w:szCs w:val="21"/>
              </w:rPr>
            </w:pPr>
          </w:p>
        </w:tc>
        <w:tc>
          <w:tcPr>
            <w:tcW w:w="1315" w:type="dxa"/>
            <w:shd w:val="clear" w:color="auto" w:fill="auto"/>
            <w:vAlign w:val="center"/>
          </w:tcPr>
          <w:p w:rsidR="00BF13DC" w:rsidRDefault="00BF13DC">
            <w:pPr>
              <w:widowControl/>
              <w:snapToGrid w:val="0"/>
              <w:jc w:val="center"/>
              <w:rPr>
                <w:kern w:val="0"/>
                <w:sz w:val="24"/>
                <w:szCs w:val="21"/>
              </w:rPr>
            </w:pPr>
          </w:p>
        </w:tc>
      </w:tr>
      <w:tr w:rsidR="00BF13DC">
        <w:trPr>
          <w:jc w:val="center"/>
        </w:trPr>
        <w:tc>
          <w:tcPr>
            <w:tcW w:w="9807" w:type="dxa"/>
            <w:gridSpan w:val="7"/>
            <w:shd w:val="clear" w:color="auto" w:fill="auto"/>
            <w:vAlign w:val="center"/>
          </w:tcPr>
          <w:p w:rsidR="00BF13DC" w:rsidRDefault="00253804">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BF13DC">
        <w:trPr>
          <w:jc w:val="center"/>
        </w:trPr>
        <w:tc>
          <w:tcPr>
            <w:tcW w:w="843" w:type="dxa"/>
            <w:shd w:val="clear" w:color="auto" w:fill="auto"/>
            <w:vAlign w:val="center"/>
          </w:tcPr>
          <w:p w:rsidR="00BF13DC" w:rsidRDefault="00253804">
            <w:pPr>
              <w:widowControl/>
              <w:snapToGrid w:val="0"/>
              <w:jc w:val="center"/>
              <w:rPr>
                <w:kern w:val="0"/>
                <w:sz w:val="24"/>
                <w:szCs w:val="21"/>
              </w:rPr>
            </w:pPr>
            <w:r>
              <w:rPr>
                <w:kern w:val="0"/>
                <w:sz w:val="24"/>
                <w:szCs w:val="21"/>
              </w:rPr>
              <w:t>序号</w:t>
            </w:r>
          </w:p>
        </w:tc>
        <w:tc>
          <w:tcPr>
            <w:tcW w:w="1039" w:type="dxa"/>
            <w:shd w:val="clear" w:color="auto" w:fill="auto"/>
            <w:vAlign w:val="center"/>
          </w:tcPr>
          <w:p w:rsidR="00BF13DC" w:rsidRDefault="00253804">
            <w:pPr>
              <w:widowControl/>
              <w:snapToGrid w:val="0"/>
              <w:jc w:val="center"/>
              <w:rPr>
                <w:kern w:val="0"/>
                <w:sz w:val="24"/>
                <w:szCs w:val="21"/>
              </w:rPr>
            </w:pPr>
            <w:r>
              <w:rPr>
                <w:rFonts w:hint="eastAsia"/>
                <w:kern w:val="0"/>
                <w:sz w:val="24"/>
                <w:szCs w:val="21"/>
              </w:rPr>
              <w:t>标的</w:t>
            </w:r>
          </w:p>
          <w:p w:rsidR="00BF13DC" w:rsidRDefault="00253804">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BF13DC" w:rsidRDefault="00253804">
            <w:pPr>
              <w:snapToGrid w:val="0"/>
              <w:jc w:val="center"/>
              <w:rPr>
                <w:rFonts w:cs="宋体"/>
                <w:kern w:val="0"/>
                <w:sz w:val="24"/>
              </w:rPr>
            </w:pPr>
            <w:r>
              <w:rPr>
                <w:rFonts w:cs="宋体" w:hint="eastAsia"/>
                <w:kern w:val="0"/>
                <w:sz w:val="24"/>
              </w:rPr>
              <w:t>条款</w:t>
            </w:r>
          </w:p>
          <w:p w:rsidR="00BF13DC" w:rsidRDefault="00253804">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BF13DC" w:rsidRDefault="00253804">
            <w:pPr>
              <w:snapToGrid w:val="0"/>
              <w:jc w:val="center"/>
              <w:rPr>
                <w:kern w:val="0"/>
                <w:sz w:val="24"/>
                <w:szCs w:val="21"/>
              </w:rPr>
            </w:pPr>
            <w:r>
              <w:rPr>
                <w:kern w:val="0"/>
                <w:sz w:val="24"/>
                <w:szCs w:val="21"/>
              </w:rPr>
              <w:t>招标要求</w:t>
            </w:r>
          </w:p>
        </w:tc>
        <w:tc>
          <w:tcPr>
            <w:tcW w:w="2680" w:type="dxa"/>
            <w:shd w:val="clear" w:color="auto" w:fill="auto"/>
            <w:vAlign w:val="center"/>
          </w:tcPr>
          <w:p w:rsidR="00BF13DC" w:rsidRDefault="0025380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F13DC" w:rsidRDefault="00253804">
            <w:pPr>
              <w:widowControl/>
              <w:snapToGrid w:val="0"/>
              <w:jc w:val="center"/>
              <w:rPr>
                <w:kern w:val="0"/>
                <w:sz w:val="24"/>
                <w:szCs w:val="21"/>
              </w:rPr>
            </w:pPr>
            <w:r>
              <w:rPr>
                <w:kern w:val="0"/>
                <w:sz w:val="24"/>
                <w:szCs w:val="21"/>
              </w:rPr>
              <w:t>偏离</w:t>
            </w:r>
          </w:p>
          <w:p w:rsidR="00BF13DC" w:rsidRDefault="00253804">
            <w:pPr>
              <w:widowControl/>
              <w:snapToGrid w:val="0"/>
              <w:jc w:val="center"/>
              <w:rPr>
                <w:kern w:val="0"/>
                <w:sz w:val="24"/>
                <w:szCs w:val="21"/>
              </w:rPr>
            </w:pPr>
            <w:r>
              <w:rPr>
                <w:kern w:val="0"/>
                <w:sz w:val="24"/>
                <w:szCs w:val="21"/>
              </w:rPr>
              <w:t>说明</w:t>
            </w:r>
          </w:p>
        </w:tc>
        <w:tc>
          <w:tcPr>
            <w:tcW w:w="1315" w:type="dxa"/>
            <w:shd w:val="clear" w:color="auto" w:fill="auto"/>
            <w:vAlign w:val="center"/>
          </w:tcPr>
          <w:p w:rsidR="00BF13DC" w:rsidRDefault="00253804">
            <w:pPr>
              <w:widowControl/>
              <w:snapToGrid w:val="0"/>
              <w:jc w:val="center"/>
              <w:rPr>
                <w:kern w:val="0"/>
                <w:sz w:val="24"/>
                <w:szCs w:val="21"/>
              </w:rPr>
            </w:pPr>
            <w:r>
              <w:rPr>
                <w:rFonts w:hint="eastAsia"/>
                <w:kern w:val="0"/>
                <w:sz w:val="24"/>
                <w:szCs w:val="21"/>
              </w:rPr>
              <w:t>技术支撑材料所在页码</w:t>
            </w:r>
          </w:p>
        </w:tc>
      </w:tr>
      <w:tr w:rsidR="00BF13DC">
        <w:trPr>
          <w:jc w:val="center"/>
        </w:trPr>
        <w:tc>
          <w:tcPr>
            <w:tcW w:w="843" w:type="dxa"/>
            <w:shd w:val="clear" w:color="auto" w:fill="auto"/>
            <w:vAlign w:val="center"/>
          </w:tcPr>
          <w:p w:rsidR="00BF13DC" w:rsidRDefault="00BF13DC">
            <w:pPr>
              <w:widowControl/>
              <w:snapToGrid w:val="0"/>
              <w:jc w:val="center"/>
              <w:rPr>
                <w:kern w:val="0"/>
                <w:sz w:val="24"/>
                <w:szCs w:val="21"/>
              </w:rPr>
            </w:pPr>
          </w:p>
        </w:tc>
        <w:tc>
          <w:tcPr>
            <w:tcW w:w="1039" w:type="dxa"/>
            <w:shd w:val="clear" w:color="auto" w:fill="auto"/>
            <w:vAlign w:val="center"/>
          </w:tcPr>
          <w:p w:rsidR="00BF13DC" w:rsidRDefault="00BF13DC">
            <w:pPr>
              <w:widowControl/>
              <w:snapToGrid w:val="0"/>
              <w:jc w:val="center"/>
              <w:rPr>
                <w:kern w:val="0"/>
                <w:sz w:val="24"/>
                <w:szCs w:val="21"/>
              </w:rPr>
            </w:pPr>
          </w:p>
        </w:tc>
        <w:tc>
          <w:tcPr>
            <w:tcW w:w="851" w:type="dxa"/>
            <w:shd w:val="clear" w:color="auto" w:fill="auto"/>
            <w:vAlign w:val="center"/>
          </w:tcPr>
          <w:p w:rsidR="00BF13DC" w:rsidRDefault="00BF13DC">
            <w:pPr>
              <w:widowControl/>
              <w:snapToGrid w:val="0"/>
              <w:jc w:val="center"/>
              <w:rPr>
                <w:kern w:val="0"/>
                <w:sz w:val="24"/>
                <w:szCs w:val="21"/>
              </w:rPr>
            </w:pPr>
          </w:p>
        </w:tc>
        <w:tc>
          <w:tcPr>
            <w:tcW w:w="1790" w:type="dxa"/>
            <w:shd w:val="clear" w:color="auto" w:fill="auto"/>
            <w:vAlign w:val="center"/>
          </w:tcPr>
          <w:p w:rsidR="00BF13DC" w:rsidRDefault="00BF13DC">
            <w:pPr>
              <w:widowControl/>
              <w:snapToGrid w:val="0"/>
              <w:jc w:val="center"/>
              <w:rPr>
                <w:kern w:val="0"/>
                <w:sz w:val="24"/>
                <w:szCs w:val="21"/>
              </w:rPr>
            </w:pPr>
          </w:p>
        </w:tc>
        <w:tc>
          <w:tcPr>
            <w:tcW w:w="2680" w:type="dxa"/>
            <w:shd w:val="clear" w:color="auto" w:fill="auto"/>
            <w:vAlign w:val="center"/>
          </w:tcPr>
          <w:p w:rsidR="00BF13DC" w:rsidRDefault="00BF13DC">
            <w:pPr>
              <w:widowControl/>
              <w:snapToGrid w:val="0"/>
              <w:jc w:val="center"/>
              <w:rPr>
                <w:kern w:val="0"/>
                <w:sz w:val="24"/>
                <w:szCs w:val="21"/>
              </w:rPr>
            </w:pPr>
          </w:p>
        </w:tc>
        <w:tc>
          <w:tcPr>
            <w:tcW w:w="1289" w:type="dxa"/>
            <w:shd w:val="clear" w:color="auto" w:fill="auto"/>
            <w:vAlign w:val="center"/>
          </w:tcPr>
          <w:p w:rsidR="00BF13DC" w:rsidRDefault="00BF13DC">
            <w:pPr>
              <w:widowControl/>
              <w:snapToGrid w:val="0"/>
              <w:jc w:val="center"/>
              <w:rPr>
                <w:kern w:val="0"/>
                <w:sz w:val="24"/>
                <w:szCs w:val="21"/>
              </w:rPr>
            </w:pPr>
          </w:p>
        </w:tc>
        <w:tc>
          <w:tcPr>
            <w:tcW w:w="1315" w:type="dxa"/>
            <w:shd w:val="clear" w:color="auto" w:fill="auto"/>
            <w:vAlign w:val="center"/>
          </w:tcPr>
          <w:p w:rsidR="00BF13DC" w:rsidRDefault="00BF13DC">
            <w:pPr>
              <w:widowControl/>
              <w:snapToGrid w:val="0"/>
              <w:jc w:val="center"/>
              <w:rPr>
                <w:kern w:val="0"/>
                <w:sz w:val="24"/>
                <w:szCs w:val="21"/>
              </w:rPr>
            </w:pPr>
          </w:p>
        </w:tc>
      </w:tr>
      <w:tr w:rsidR="00BF13DC">
        <w:trPr>
          <w:jc w:val="center"/>
        </w:trPr>
        <w:tc>
          <w:tcPr>
            <w:tcW w:w="843" w:type="dxa"/>
            <w:shd w:val="clear" w:color="auto" w:fill="auto"/>
            <w:vAlign w:val="center"/>
          </w:tcPr>
          <w:p w:rsidR="00BF13DC" w:rsidRDefault="00BF13DC">
            <w:pPr>
              <w:widowControl/>
              <w:snapToGrid w:val="0"/>
              <w:jc w:val="center"/>
              <w:rPr>
                <w:kern w:val="0"/>
                <w:sz w:val="24"/>
                <w:szCs w:val="21"/>
              </w:rPr>
            </w:pPr>
          </w:p>
        </w:tc>
        <w:tc>
          <w:tcPr>
            <w:tcW w:w="1039" w:type="dxa"/>
            <w:shd w:val="clear" w:color="auto" w:fill="auto"/>
            <w:vAlign w:val="center"/>
          </w:tcPr>
          <w:p w:rsidR="00BF13DC" w:rsidRDefault="00BF13DC">
            <w:pPr>
              <w:widowControl/>
              <w:snapToGrid w:val="0"/>
              <w:jc w:val="center"/>
              <w:rPr>
                <w:kern w:val="0"/>
                <w:sz w:val="24"/>
                <w:szCs w:val="21"/>
              </w:rPr>
            </w:pPr>
          </w:p>
        </w:tc>
        <w:tc>
          <w:tcPr>
            <w:tcW w:w="851" w:type="dxa"/>
            <w:shd w:val="clear" w:color="auto" w:fill="auto"/>
            <w:vAlign w:val="center"/>
          </w:tcPr>
          <w:p w:rsidR="00BF13DC" w:rsidRDefault="00BF13DC">
            <w:pPr>
              <w:widowControl/>
              <w:snapToGrid w:val="0"/>
              <w:jc w:val="center"/>
              <w:rPr>
                <w:kern w:val="0"/>
                <w:sz w:val="24"/>
                <w:szCs w:val="21"/>
              </w:rPr>
            </w:pPr>
          </w:p>
        </w:tc>
        <w:tc>
          <w:tcPr>
            <w:tcW w:w="1790" w:type="dxa"/>
            <w:shd w:val="clear" w:color="auto" w:fill="auto"/>
            <w:vAlign w:val="center"/>
          </w:tcPr>
          <w:p w:rsidR="00BF13DC" w:rsidRDefault="00BF13DC">
            <w:pPr>
              <w:widowControl/>
              <w:snapToGrid w:val="0"/>
              <w:jc w:val="center"/>
              <w:rPr>
                <w:kern w:val="0"/>
                <w:sz w:val="24"/>
                <w:szCs w:val="21"/>
              </w:rPr>
            </w:pPr>
          </w:p>
        </w:tc>
        <w:tc>
          <w:tcPr>
            <w:tcW w:w="2680" w:type="dxa"/>
            <w:shd w:val="clear" w:color="auto" w:fill="auto"/>
            <w:vAlign w:val="center"/>
          </w:tcPr>
          <w:p w:rsidR="00BF13DC" w:rsidRDefault="00BF13DC">
            <w:pPr>
              <w:widowControl/>
              <w:snapToGrid w:val="0"/>
              <w:jc w:val="center"/>
              <w:rPr>
                <w:kern w:val="0"/>
                <w:sz w:val="24"/>
                <w:szCs w:val="21"/>
              </w:rPr>
            </w:pPr>
          </w:p>
        </w:tc>
        <w:tc>
          <w:tcPr>
            <w:tcW w:w="1289" w:type="dxa"/>
            <w:shd w:val="clear" w:color="auto" w:fill="auto"/>
            <w:vAlign w:val="center"/>
          </w:tcPr>
          <w:p w:rsidR="00BF13DC" w:rsidRDefault="00BF13DC">
            <w:pPr>
              <w:widowControl/>
              <w:snapToGrid w:val="0"/>
              <w:jc w:val="center"/>
              <w:rPr>
                <w:kern w:val="0"/>
                <w:sz w:val="24"/>
                <w:szCs w:val="21"/>
              </w:rPr>
            </w:pPr>
          </w:p>
        </w:tc>
        <w:tc>
          <w:tcPr>
            <w:tcW w:w="1315" w:type="dxa"/>
            <w:shd w:val="clear" w:color="auto" w:fill="auto"/>
            <w:vAlign w:val="center"/>
          </w:tcPr>
          <w:p w:rsidR="00BF13DC" w:rsidRDefault="00BF13DC">
            <w:pPr>
              <w:widowControl/>
              <w:snapToGrid w:val="0"/>
              <w:jc w:val="center"/>
              <w:rPr>
                <w:kern w:val="0"/>
                <w:sz w:val="24"/>
                <w:szCs w:val="21"/>
              </w:rPr>
            </w:pPr>
          </w:p>
        </w:tc>
      </w:tr>
    </w:tbl>
    <w:p w:rsidR="00BF13DC" w:rsidRDefault="00253804">
      <w:pPr>
        <w:snapToGrid w:val="0"/>
        <w:spacing w:line="480" w:lineRule="exact"/>
        <w:rPr>
          <w:sz w:val="24"/>
        </w:rPr>
      </w:pPr>
      <w:r>
        <w:rPr>
          <w:sz w:val="24"/>
        </w:rPr>
        <w:t>注：</w:t>
      </w:r>
    </w:p>
    <w:p w:rsidR="00BF13DC" w:rsidRDefault="0025380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BF13DC" w:rsidRDefault="0025380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BF13DC" w:rsidRDefault="0025380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BF13DC" w:rsidRDefault="00253804">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F13DC" w:rsidRDefault="00BF13DC" w:rsidP="0001357E">
      <w:pPr>
        <w:spacing w:line="360" w:lineRule="auto"/>
        <w:ind w:firstLineChars="1700" w:firstLine="3794"/>
        <w:rPr>
          <w:sz w:val="24"/>
        </w:rPr>
      </w:pPr>
    </w:p>
    <w:p w:rsidR="00BF13DC" w:rsidRDefault="00253804" w:rsidP="0001357E">
      <w:pPr>
        <w:spacing w:line="360" w:lineRule="auto"/>
        <w:ind w:firstLineChars="1700" w:firstLine="3794"/>
        <w:rPr>
          <w:sz w:val="24"/>
        </w:rPr>
      </w:pPr>
      <w:r>
        <w:rPr>
          <w:sz w:val="24"/>
        </w:rPr>
        <w:t>投标人名称：</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253804">
      <w:pPr>
        <w:tabs>
          <w:tab w:val="left" w:pos="360"/>
        </w:tabs>
        <w:spacing w:line="360" w:lineRule="auto"/>
        <w:rPr>
          <w:b/>
          <w:sz w:val="24"/>
        </w:rPr>
      </w:pPr>
      <w:r>
        <w:rPr>
          <w:sz w:val="24"/>
        </w:rPr>
        <w:br w:type="page"/>
      </w:r>
      <w:r>
        <w:rPr>
          <w:b/>
          <w:sz w:val="24"/>
        </w:rPr>
        <w:lastRenderedPageBreak/>
        <w:t>附件</w:t>
      </w:r>
      <w:r>
        <w:rPr>
          <w:rFonts w:hint="eastAsia"/>
          <w:b/>
          <w:sz w:val="24"/>
        </w:rPr>
        <w:t>7</w:t>
      </w:r>
    </w:p>
    <w:p w:rsidR="00BF13DC" w:rsidRDefault="00253804">
      <w:pPr>
        <w:autoSpaceDN w:val="0"/>
        <w:spacing w:line="360" w:lineRule="auto"/>
        <w:jc w:val="center"/>
        <w:rPr>
          <w:b/>
          <w:bCs/>
          <w:sz w:val="24"/>
        </w:rPr>
      </w:pPr>
      <w:r>
        <w:rPr>
          <w:rFonts w:hint="eastAsia"/>
          <w:b/>
          <w:bCs/>
          <w:sz w:val="24"/>
        </w:rPr>
        <w:t>业绩</w:t>
      </w:r>
    </w:p>
    <w:p w:rsidR="00BF13DC" w:rsidRDefault="00BF13DC">
      <w:pPr>
        <w:spacing w:line="460" w:lineRule="exact"/>
        <w:ind w:left="192"/>
        <w:rPr>
          <w:sz w:val="24"/>
        </w:rPr>
      </w:pPr>
    </w:p>
    <w:p w:rsidR="00BF13DC" w:rsidRDefault="00253804">
      <w:pPr>
        <w:spacing w:line="460" w:lineRule="exact"/>
        <w:rPr>
          <w:sz w:val="24"/>
        </w:rPr>
      </w:pPr>
      <w:r>
        <w:rPr>
          <w:sz w:val="24"/>
        </w:rPr>
        <w:t>项目名称：</w:t>
      </w:r>
      <w:r>
        <w:rPr>
          <w:sz w:val="24"/>
          <w:u w:val="single"/>
        </w:rPr>
        <w:t xml:space="preserve">                    </w:t>
      </w:r>
    </w:p>
    <w:p w:rsidR="00BF13DC" w:rsidRDefault="00253804">
      <w:pPr>
        <w:spacing w:line="460" w:lineRule="exact"/>
        <w:rPr>
          <w:sz w:val="24"/>
        </w:rPr>
      </w:pPr>
      <w:r>
        <w:rPr>
          <w:sz w:val="24"/>
        </w:rPr>
        <w:t>项目编号：</w:t>
      </w:r>
      <w:r>
        <w:rPr>
          <w:sz w:val="24"/>
          <w:u w:val="single"/>
        </w:rPr>
        <w:t xml:space="preserve">                    </w:t>
      </w:r>
    </w:p>
    <w:p w:rsidR="00BF13DC" w:rsidRDefault="00253804">
      <w:pPr>
        <w:spacing w:line="460" w:lineRule="exact"/>
        <w:rPr>
          <w:sz w:val="24"/>
          <w:u w:val="single"/>
        </w:rPr>
      </w:pPr>
      <w:r>
        <w:rPr>
          <w:sz w:val="24"/>
        </w:rPr>
        <w:t>包号：</w:t>
      </w:r>
      <w:r>
        <w:rPr>
          <w:sz w:val="24"/>
          <w:u w:val="single"/>
        </w:rPr>
        <w:t xml:space="preserve">                        </w:t>
      </w:r>
    </w:p>
    <w:p w:rsidR="00BF13DC" w:rsidRDefault="00BF13DC">
      <w:pPr>
        <w:spacing w:line="460" w:lineRule="exact"/>
        <w:ind w:left="192"/>
        <w:rPr>
          <w:sz w:val="24"/>
        </w:rPr>
      </w:pPr>
    </w:p>
    <w:tbl>
      <w:tblPr>
        <w:tblW w:w="8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890"/>
        <w:gridCol w:w="699"/>
        <w:gridCol w:w="1122"/>
        <w:gridCol w:w="1316"/>
        <w:gridCol w:w="1025"/>
        <w:gridCol w:w="696"/>
        <w:gridCol w:w="2280"/>
      </w:tblGrid>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sz w:val="24"/>
              </w:rPr>
              <w:t>序号</w:t>
            </w: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sz w:val="24"/>
              </w:rPr>
              <w:t>用户单位名称</w:t>
            </w: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sz w:val="24"/>
              </w:rPr>
              <w:t>项目内容</w:t>
            </w: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sz w:val="24"/>
              </w:rPr>
              <w:t>实施地点</w:t>
            </w: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rFonts w:hint="eastAsia"/>
                <w:sz w:val="24"/>
              </w:rPr>
              <w:t>用户</w:t>
            </w:r>
            <w:r>
              <w:rPr>
                <w:sz w:val="24"/>
              </w:rPr>
              <w:t>联系人及联系方式</w:t>
            </w: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sz w:val="24"/>
              </w:rPr>
              <w:t>项目起止时间</w:t>
            </w: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sz w:val="24"/>
              </w:rPr>
              <w:t>合同金额</w:t>
            </w: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253804">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r w:rsidR="00BF13DC">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BF13DC" w:rsidRDefault="00BF13DC">
            <w:pPr>
              <w:snapToGrid w:val="0"/>
              <w:jc w:val="center"/>
              <w:rPr>
                <w:sz w:val="24"/>
              </w:rPr>
            </w:pPr>
          </w:p>
        </w:tc>
      </w:tr>
    </w:tbl>
    <w:p w:rsidR="00BF13DC" w:rsidRDefault="00BF13DC">
      <w:pPr>
        <w:spacing w:line="560" w:lineRule="exact"/>
        <w:jc w:val="center"/>
        <w:rPr>
          <w:sz w:val="24"/>
        </w:rPr>
      </w:pPr>
    </w:p>
    <w:p w:rsidR="00BF13DC" w:rsidRDefault="00253804">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BF13DC" w:rsidRDefault="00BF13DC">
      <w:pPr>
        <w:spacing w:line="560" w:lineRule="exact"/>
        <w:rPr>
          <w:sz w:val="24"/>
        </w:rPr>
      </w:pPr>
    </w:p>
    <w:p w:rsidR="00BF13DC" w:rsidRDefault="00253804" w:rsidP="0001357E">
      <w:pPr>
        <w:spacing w:line="360" w:lineRule="auto"/>
        <w:ind w:firstLineChars="1700" w:firstLine="3794"/>
        <w:rPr>
          <w:sz w:val="24"/>
        </w:rPr>
      </w:pPr>
      <w:r>
        <w:rPr>
          <w:sz w:val="24"/>
        </w:rPr>
        <w:t>投标人名称：</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BF13DC">
      <w:pPr>
        <w:spacing w:line="460" w:lineRule="exact"/>
        <w:rPr>
          <w:sz w:val="24"/>
        </w:rPr>
      </w:pPr>
    </w:p>
    <w:p w:rsidR="00BF13DC" w:rsidRDefault="00253804">
      <w:pPr>
        <w:widowControl/>
        <w:jc w:val="left"/>
        <w:rPr>
          <w:sz w:val="24"/>
        </w:rPr>
      </w:pPr>
      <w:r>
        <w:rPr>
          <w:sz w:val="24"/>
        </w:rPr>
        <w:br w:type="page"/>
      </w:r>
    </w:p>
    <w:p w:rsidR="00BF13DC" w:rsidRDefault="00253804">
      <w:pPr>
        <w:tabs>
          <w:tab w:val="left" w:pos="360"/>
        </w:tabs>
        <w:spacing w:line="360" w:lineRule="auto"/>
        <w:rPr>
          <w:b/>
          <w:sz w:val="24"/>
        </w:rPr>
      </w:pPr>
      <w:r>
        <w:rPr>
          <w:rFonts w:hint="eastAsia"/>
          <w:b/>
          <w:sz w:val="24"/>
        </w:rPr>
        <w:lastRenderedPageBreak/>
        <w:t>附件</w:t>
      </w:r>
      <w:r>
        <w:rPr>
          <w:rFonts w:hint="eastAsia"/>
          <w:b/>
          <w:sz w:val="24"/>
        </w:rPr>
        <w:t>8</w:t>
      </w:r>
    </w:p>
    <w:p w:rsidR="00BF13DC" w:rsidRDefault="00253804">
      <w:pPr>
        <w:autoSpaceDN w:val="0"/>
        <w:spacing w:line="360" w:lineRule="auto"/>
        <w:jc w:val="center"/>
        <w:rPr>
          <w:b/>
          <w:bCs/>
          <w:sz w:val="24"/>
        </w:rPr>
      </w:pPr>
      <w:r>
        <w:rPr>
          <w:rFonts w:hint="eastAsia"/>
          <w:b/>
          <w:bCs/>
          <w:sz w:val="24"/>
        </w:rPr>
        <w:t>制造商售后服务承诺</w:t>
      </w:r>
    </w:p>
    <w:p w:rsidR="00BF13DC" w:rsidRDefault="00BF13DC" w:rsidP="0001357E">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BF13DC">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sz w:val="24"/>
              </w:rPr>
            </w:pPr>
            <w:r>
              <w:rPr>
                <w:rFonts w:cs="Arial" w:hint="eastAsia"/>
                <w:sz w:val="24"/>
              </w:rPr>
              <w:t>承诺内容</w:t>
            </w:r>
          </w:p>
        </w:tc>
      </w:tr>
      <w:tr w:rsidR="00BF13DC">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BF13DC" w:rsidRDefault="00BF13DC">
            <w:pPr>
              <w:pStyle w:val="11"/>
              <w:spacing w:line="360" w:lineRule="auto"/>
              <w:rPr>
                <w:rFonts w:cs="Arial"/>
                <w:bCs/>
                <w:sz w:val="24"/>
              </w:rPr>
            </w:pPr>
          </w:p>
        </w:tc>
      </w:tr>
      <w:tr w:rsidR="00BF13DC">
        <w:trPr>
          <w:cantSplit/>
          <w:trHeight w:val="2818"/>
          <w:jc w:val="center"/>
        </w:trPr>
        <w:tc>
          <w:tcPr>
            <w:tcW w:w="843" w:type="dxa"/>
            <w:tcBorders>
              <w:top w:val="single" w:sz="4" w:space="0" w:color="auto"/>
              <w:left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BF13DC" w:rsidRDefault="00BF13DC">
            <w:pPr>
              <w:pStyle w:val="11"/>
              <w:spacing w:line="360" w:lineRule="auto"/>
              <w:rPr>
                <w:rFonts w:cs="Arial"/>
                <w:bCs/>
                <w:sz w:val="24"/>
              </w:rPr>
            </w:pPr>
          </w:p>
        </w:tc>
      </w:tr>
      <w:tr w:rsidR="00BF13DC">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BF13DC" w:rsidRDefault="00BF13DC">
            <w:pPr>
              <w:pStyle w:val="11"/>
              <w:spacing w:line="360" w:lineRule="auto"/>
              <w:rPr>
                <w:rFonts w:cs="Arial"/>
                <w:bCs/>
                <w:sz w:val="24"/>
              </w:rPr>
            </w:pPr>
          </w:p>
          <w:p w:rsidR="00BF13DC" w:rsidRDefault="00BF13DC">
            <w:pPr>
              <w:pStyle w:val="11"/>
              <w:spacing w:line="360" w:lineRule="auto"/>
              <w:rPr>
                <w:rFonts w:cs="Arial"/>
                <w:bCs/>
                <w:sz w:val="24"/>
              </w:rPr>
            </w:pPr>
          </w:p>
        </w:tc>
      </w:tr>
      <w:tr w:rsidR="00BF13DC">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BF13DC" w:rsidRDefault="00BF13DC">
            <w:pPr>
              <w:pStyle w:val="11"/>
              <w:spacing w:line="360" w:lineRule="auto"/>
              <w:rPr>
                <w:rFonts w:cs="Arial"/>
                <w:bCs/>
                <w:sz w:val="24"/>
              </w:rPr>
            </w:pPr>
          </w:p>
          <w:p w:rsidR="00BF13DC" w:rsidRDefault="00BF13DC">
            <w:pPr>
              <w:pStyle w:val="11"/>
              <w:spacing w:line="360" w:lineRule="auto"/>
              <w:rPr>
                <w:rFonts w:cs="Arial"/>
                <w:bCs/>
                <w:sz w:val="24"/>
              </w:rPr>
            </w:pPr>
          </w:p>
        </w:tc>
      </w:tr>
    </w:tbl>
    <w:p w:rsidR="00BF13DC" w:rsidRDefault="00BF13DC">
      <w:pPr>
        <w:spacing w:line="620" w:lineRule="exact"/>
        <w:rPr>
          <w:sz w:val="24"/>
        </w:rPr>
      </w:pPr>
    </w:p>
    <w:p w:rsidR="00BF13DC" w:rsidRDefault="00253804" w:rsidP="0001357E">
      <w:pPr>
        <w:spacing w:line="360" w:lineRule="auto"/>
        <w:ind w:firstLineChars="1700" w:firstLine="3794"/>
        <w:rPr>
          <w:sz w:val="24"/>
        </w:rPr>
      </w:pPr>
      <w:r>
        <w:rPr>
          <w:rFonts w:hint="eastAsia"/>
          <w:sz w:val="24"/>
        </w:rPr>
        <w:t>制造商（加盖制造商公章）：</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BF13DC">
      <w:pPr>
        <w:snapToGrid w:val="0"/>
        <w:spacing w:line="360" w:lineRule="auto"/>
        <w:rPr>
          <w:sz w:val="24"/>
          <w:szCs w:val="21"/>
        </w:rPr>
      </w:pPr>
    </w:p>
    <w:p w:rsidR="00BF13DC" w:rsidRDefault="00253804">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BF13DC" w:rsidRDefault="00BF13DC"/>
    <w:p w:rsidR="00BF13DC" w:rsidRDefault="00253804">
      <w:pPr>
        <w:widowControl/>
        <w:jc w:val="left"/>
        <w:rPr>
          <w:b/>
          <w:bCs/>
          <w:sz w:val="24"/>
        </w:rPr>
      </w:pPr>
      <w:r>
        <w:rPr>
          <w:b/>
          <w:bCs/>
          <w:sz w:val="24"/>
        </w:rPr>
        <w:br w:type="page"/>
      </w:r>
    </w:p>
    <w:p w:rsidR="00BF13DC" w:rsidRDefault="00253804">
      <w:pPr>
        <w:tabs>
          <w:tab w:val="left" w:pos="360"/>
        </w:tabs>
        <w:spacing w:line="360" w:lineRule="auto"/>
        <w:rPr>
          <w:b/>
          <w:bCs/>
          <w:sz w:val="24"/>
        </w:rPr>
      </w:pPr>
      <w:r>
        <w:rPr>
          <w:rFonts w:hint="eastAsia"/>
          <w:b/>
          <w:sz w:val="24"/>
        </w:rPr>
        <w:lastRenderedPageBreak/>
        <w:t>附件</w:t>
      </w:r>
      <w:r>
        <w:rPr>
          <w:rFonts w:hint="eastAsia"/>
          <w:b/>
          <w:sz w:val="24"/>
        </w:rPr>
        <w:t>9</w:t>
      </w:r>
    </w:p>
    <w:p w:rsidR="00BF13DC" w:rsidRDefault="00253804">
      <w:pPr>
        <w:autoSpaceDN w:val="0"/>
        <w:spacing w:line="360" w:lineRule="auto"/>
        <w:jc w:val="center"/>
        <w:rPr>
          <w:b/>
          <w:bCs/>
          <w:sz w:val="24"/>
        </w:rPr>
      </w:pPr>
      <w:r>
        <w:rPr>
          <w:rFonts w:hint="eastAsia"/>
          <w:b/>
          <w:bCs/>
          <w:sz w:val="24"/>
        </w:rPr>
        <w:t>投标人售后服务承诺</w:t>
      </w:r>
    </w:p>
    <w:p w:rsidR="00BF13DC" w:rsidRDefault="00BF13DC" w:rsidP="0001357E">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BF13DC">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sz w:val="24"/>
              </w:rPr>
            </w:pPr>
            <w:r>
              <w:rPr>
                <w:rFonts w:cs="Arial" w:hint="eastAsia"/>
                <w:sz w:val="24"/>
              </w:rPr>
              <w:t>承诺内容</w:t>
            </w:r>
          </w:p>
        </w:tc>
      </w:tr>
      <w:tr w:rsidR="00BF13DC">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BF13DC" w:rsidRDefault="00BF13DC">
            <w:pPr>
              <w:pStyle w:val="11"/>
              <w:spacing w:line="360" w:lineRule="auto"/>
              <w:rPr>
                <w:rFonts w:cs="Arial"/>
                <w:bCs/>
                <w:sz w:val="24"/>
              </w:rPr>
            </w:pPr>
          </w:p>
        </w:tc>
      </w:tr>
      <w:tr w:rsidR="00BF13DC">
        <w:trPr>
          <w:cantSplit/>
          <w:trHeight w:val="2818"/>
          <w:jc w:val="center"/>
        </w:trPr>
        <w:tc>
          <w:tcPr>
            <w:tcW w:w="843" w:type="dxa"/>
            <w:tcBorders>
              <w:top w:val="single" w:sz="4" w:space="0" w:color="auto"/>
              <w:left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BF13DC" w:rsidRDefault="00BF13DC">
            <w:pPr>
              <w:pStyle w:val="11"/>
              <w:spacing w:line="360" w:lineRule="auto"/>
              <w:rPr>
                <w:rFonts w:cs="Arial"/>
                <w:bCs/>
                <w:sz w:val="24"/>
              </w:rPr>
            </w:pPr>
          </w:p>
        </w:tc>
      </w:tr>
      <w:tr w:rsidR="00BF13DC">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BF13DC" w:rsidRDefault="00BF13DC">
            <w:pPr>
              <w:pStyle w:val="11"/>
              <w:spacing w:line="360" w:lineRule="auto"/>
              <w:rPr>
                <w:rFonts w:cs="Arial"/>
                <w:bCs/>
                <w:sz w:val="24"/>
              </w:rPr>
            </w:pPr>
          </w:p>
          <w:p w:rsidR="00BF13DC" w:rsidRDefault="00BF13DC">
            <w:pPr>
              <w:pStyle w:val="11"/>
              <w:spacing w:line="360" w:lineRule="auto"/>
              <w:rPr>
                <w:rFonts w:cs="Arial"/>
                <w:bCs/>
                <w:sz w:val="24"/>
              </w:rPr>
            </w:pPr>
          </w:p>
        </w:tc>
      </w:tr>
      <w:tr w:rsidR="00BF13DC">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BF13DC" w:rsidRDefault="00253804">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BF13DC" w:rsidRDefault="00BF13DC">
            <w:pPr>
              <w:pStyle w:val="11"/>
              <w:spacing w:line="360" w:lineRule="auto"/>
              <w:rPr>
                <w:rFonts w:cs="Arial"/>
                <w:bCs/>
                <w:sz w:val="24"/>
              </w:rPr>
            </w:pPr>
          </w:p>
          <w:p w:rsidR="00BF13DC" w:rsidRDefault="00BF13DC">
            <w:pPr>
              <w:pStyle w:val="11"/>
              <w:spacing w:line="360" w:lineRule="auto"/>
              <w:rPr>
                <w:rFonts w:cs="Arial"/>
                <w:bCs/>
                <w:sz w:val="24"/>
              </w:rPr>
            </w:pPr>
          </w:p>
        </w:tc>
      </w:tr>
    </w:tbl>
    <w:p w:rsidR="00BF13DC" w:rsidRDefault="00BF13DC">
      <w:pPr>
        <w:spacing w:line="620" w:lineRule="exact"/>
        <w:rPr>
          <w:sz w:val="24"/>
        </w:rPr>
      </w:pPr>
    </w:p>
    <w:p w:rsidR="00BF13DC" w:rsidRDefault="00253804" w:rsidP="0001357E">
      <w:pPr>
        <w:spacing w:line="360" w:lineRule="auto"/>
        <w:ind w:firstLineChars="1700" w:firstLine="3794"/>
        <w:rPr>
          <w:sz w:val="24"/>
        </w:rPr>
      </w:pPr>
      <w:r>
        <w:rPr>
          <w:sz w:val="24"/>
        </w:rPr>
        <w:t>投标人名称：</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BF13DC">
      <w:pPr>
        <w:spacing w:line="620" w:lineRule="exact"/>
        <w:rPr>
          <w:sz w:val="24"/>
        </w:rPr>
      </w:pPr>
    </w:p>
    <w:p w:rsidR="00BF13DC" w:rsidRDefault="00253804">
      <w:pPr>
        <w:widowControl/>
        <w:jc w:val="left"/>
        <w:rPr>
          <w:sz w:val="24"/>
        </w:rPr>
      </w:pPr>
      <w:r>
        <w:rPr>
          <w:sz w:val="24"/>
        </w:rPr>
        <w:br w:type="page"/>
      </w:r>
    </w:p>
    <w:p w:rsidR="00BF13DC" w:rsidRDefault="00253804">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BF13DC" w:rsidRDefault="00253804">
      <w:pPr>
        <w:widowControl/>
        <w:jc w:val="center"/>
        <w:rPr>
          <w:rFonts w:ascii="宋体" w:hAnsi="宋体" w:cs="宋体"/>
          <w:b/>
          <w:bCs/>
          <w:sz w:val="24"/>
          <w:lang w:val="zh-CN"/>
        </w:rPr>
      </w:pPr>
      <w:r>
        <w:rPr>
          <w:rFonts w:ascii="宋体" w:hAnsi="宋体" w:hint="eastAsia"/>
          <w:b/>
          <w:sz w:val="24"/>
        </w:rPr>
        <w:t>标的</w:t>
      </w:r>
      <w:r>
        <w:rPr>
          <w:rFonts w:ascii="宋体" w:hAnsi="宋体" w:cs="宋体" w:hint="eastAsia"/>
          <w:b/>
          <w:bCs/>
          <w:sz w:val="24"/>
          <w:lang w:val="zh-CN"/>
        </w:rPr>
        <w:t>技术文件</w:t>
      </w:r>
    </w:p>
    <w:p w:rsidR="00BF13DC" w:rsidRDefault="00BF13DC" w:rsidP="0001357E">
      <w:pPr>
        <w:widowControl/>
        <w:ind w:firstLineChars="200" w:firstLine="446"/>
        <w:rPr>
          <w:rFonts w:ascii="宋体" w:hAnsi="宋体" w:cs="宋体"/>
          <w:bCs/>
          <w:sz w:val="24"/>
          <w:lang w:val="zh-CN"/>
        </w:rPr>
      </w:pP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8"/>
        <w:gridCol w:w="1228"/>
        <w:gridCol w:w="734"/>
        <w:gridCol w:w="981"/>
        <w:gridCol w:w="734"/>
        <w:gridCol w:w="1722"/>
        <w:gridCol w:w="3119"/>
      </w:tblGrid>
      <w:tr w:rsidR="00BF13DC">
        <w:tc>
          <w:tcPr>
            <w:tcW w:w="838" w:type="dxa"/>
            <w:vAlign w:val="center"/>
          </w:tcPr>
          <w:p w:rsidR="00BF13DC" w:rsidRDefault="00253804">
            <w:pPr>
              <w:spacing w:line="560" w:lineRule="exact"/>
              <w:jc w:val="center"/>
              <w:rPr>
                <w:rFonts w:ascii="宋体" w:hAnsi="宋体"/>
                <w:sz w:val="24"/>
              </w:rPr>
            </w:pPr>
            <w:r>
              <w:rPr>
                <w:rFonts w:ascii="宋体" w:hAnsi="宋体" w:hint="eastAsia"/>
                <w:sz w:val="24"/>
              </w:rPr>
              <w:t>序号</w:t>
            </w:r>
          </w:p>
        </w:tc>
        <w:tc>
          <w:tcPr>
            <w:tcW w:w="1228" w:type="dxa"/>
            <w:vAlign w:val="center"/>
          </w:tcPr>
          <w:p w:rsidR="00BF13DC" w:rsidRDefault="00253804">
            <w:pPr>
              <w:spacing w:line="560" w:lineRule="exact"/>
              <w:jc w:val="center"/>
              <w:rPr>
                <w:rFonts w:ascii="宋体" w:hAnsi="宋体"/>
                <w:sz w:val="24"/>
              </w:rPr>
            </w:pPr>
            <w:r>
              <w:rPr>
                <w:rFonts w:ascii="宋体" w:hAnsi="宋体" w:hint="eastAsia"/>
                <w:sz w:val="24"/>
              </w:rPr>
              <w:t>标的名称</w:t>
            </w:r>
          </w:p>
        </w:tc>
        <w:tc>
          <w:tcPr>
            <w:tcW w:w="734" w:type="dxa"/>
          </w:tcPr>
          <w:p w:rsidR="00BF13DC" w:rsidRDefault="00253804">
            <w:pPr>
              <w:spacing w:line="560" w:lineRule="exact"/>
              <w:jc w:val="center"/>
              <w:rPr>
                <w:rFonts w:ascii="宋体" w:hAnsi="宋体"/>
                <w:sz w:val="24"/>
              </w:rPr>
            </w:pPr>
            <w:r>
              <w:rPr>
                <w:rFonts w:ascii="宋体" w:hAnsi="宋体" w:hint="eastAsia"/>
                <w:sz w:val="24"/>
              </w:rPr>
              <w:t>品牌</w:t>
            </w:r>
          </w:p>
        </w:tc>
        <w:tc>
          <w:tcPr>
            <w:tcW w:w="981" w:type="dxa"/>
          </w:tcPr>
          <w:p w:rsidR="00BF13DC" w:rsidRDefault="00253804">
            <w:pPr>
              <w:spacing w:line="560" w:lineRule="exact"/>
              <w:jc w:val="center"/>
              <w:rPr>
                <w:rFonts w:ascii="宋体" w:hAnsi="宋体"/>
                <w:sz w:val="24"/>
              </w:rPr>
            </w:pPr>
            <w:r>
              <w:rPr>
                <w:rFonts w:ascii="宋体" w:hAnsi="宋体" w:hint="eastAsia"/>
                <w:sz w:val="24"/>
              </w:rPr>
              <w:t>制造商</w:t>
            </w:r>
          </w:p>
        </w:tc>
        <w:tc>
          <w:tcPr>
            <w:tcW w:w="734" w:type="dxa"/>
          </w:tcPr>
          <w:p w:rsidR="00BF13DC" w:rsidRDefault="00253804">
            <w:pPr>
              <w:spacing w:line="560" w:lineRule="exact"/>
              <w:jc w:val="center"/>
              <w:rPr>
                <w:rFonts w:ascii="宋体" w:hAnsi="宋体"/>
                <w:sz w:val="24"/>
              </w:rPr>
            </w:pPr>
            <w:r>
              <w:rPr>
                <w:rFonts w:ascii="宋体" w:hAnsi="宋体" w:hint="eastAsia"/>
                <w:sz w:val="24"/>
              </w:rPr>
              <w:t>产地</w:t>
            </w:r>
          </w:p>
        </w:tc>
        <w:tc>
          <w:tcPr>
            <w:tcW w:w="1722" w:type="dxa"/>
          </w:tcPr>
          <w:p w:rsidR="00BF13DC" w:rsidRDefault="00253804">
            <w:pPr>
              <w:spacing w:line="560" w:lineRule="exact"/>
              <w:jc w:val="center"/>
              <w:rPr>
                <w:rFonts w:ascii="宋体" w:hAnsi="宋体"/>
                <w:sz w:val="24"/>
              </w:rPr>
            </w:pPr>
            <w:r>
              <w:rPr>
                <w:rFonts w:ascii="宋体" w:hAnsi="宋体" w:hint="eastAsia"/>
                <w:sz w:val="24"/>
              </w:rPr>
              <w:t>主要技术指标</w:t>
            </w:r>
          </w:p>
        </w:tc>
        <w:tc>
          <w:tcPr>
            <w:tcW w:w="3119" w:type="dxa"/>
            <w:vAlign w:val="center"/>
          </w:tcPr>
          <w:p w:rsidR="00BF13DC" w:rsidRDefault="00253804">
            <w:pPr>
              <w:spacing w:line="560" w:lineRule="exact"/>
              <w:jc w:val="center"/>
              <w:rPr>
                <w:rFonts w:ascii="宋体" w:hAnsi="宋体"/>
                <w:sz w:val="24"/>
              </w:rPr>
            </w:pPr>
            <w:r>
              <w:rPr>
                <w:rFonts w:ascii="宋体" w:hAnsi="宋体" w:hint="eastAsia"/>
                <w:sz w:val="24"/>
              </w:rPr>
              <w:t>管理及售后服务方面</w:t>
            </w:r>
          </w:p>
        </w:tc>
      </w:tr>
      <w:tr w:rsidR="00BF13DC">
        <w:tc>
          <w:tcPr>
            <w:tcW w:w="838" w:type="dxa"/>
            <w:vAlign w:val="center"/>
          </w:tcPr>
          <w:p w:rsidR="00BF13DC" w:rsidRDefault="00253804">
            <w:pPr>
              <w:spacing w:line="560" w:lineRule="exact"/>
              <w:jc w:val="center"/>
              <w:rPr>
                <w:rFonts w:ascii="宋体" w:hAnsi="宋体"/>
                <w:sz w:val="24"/>
              </w:rPr>
            </w:pPr>
            <w:r>
              <w:rPr>
                <w:rFonts w:ascii="宋体" w:hAnsi="宋体" w:hint="eastAsia"/>
                <w:sz w:val="24"/>
              </w:rPr>
              <w:t>1</w:t>
            </w:r>
          </w:p>
        </w:tc>
        <w:tc>
          <w:tcPr>
            <w:tcW w:w="1228" w:type="dxa"/>
            <w:vAlign w:val="center"/>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981" w:type="dxa"/>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1722" w:type="dxa"/>
          </w:tcPr>
          <w:p w:rsidR="00BF13DC" w:rsidRDefault="00BF13DC">
            <w:pPr>
              <w:spacing w:line="560" w:lineRule="exact"/>
              <w:jc w:val="center"/>
              <w:rPr>
                <w:rFonts w:ascii="宋体" w:hAnsi="宋体"/>
                <w:sz w:val="24"/>
              </w:rPr>
            </w:pPr>
          </w:p>
        </w:tc>
        <w:tc>
          <w:tcPr>
            <w:tcW w:w="3119" w:type="dxa"/>
            <w:vAlign w:val="center"/>
          </w:tcPr>
          <w:p w:rsidR="00BF13DC" w:rsidRDefault="00BF13DC">
            <w:pPr>
              <w:spacing w:line="560" w:lineRule="exact"/>
              <w:jc w:val="center"/>
              <w:rPr>
                <w:rFonts w:ascii="宋体" w:hAnsi="宋体"/>
                <w:sz w:val="24"/>
              </w:rPr>
            </w:pPr>
          </w:p>
        </w:tc>
      </w:tr>
      <w:tr w:rsidR="00BF13DC">
        <w:tc>
          <w:tcPr>
            <w:tcW w:w="838" w:type="dxa"/>
            <w:vAlign w:val="center"/>
          </w:tcPr>
          <w:p w:rsidR="00BF13DC" w:rsidRDefault="00253804">
            <w:pPr>
              <w:spacing w:line="560" w:lineRule="exact"/>
              <w:jc w:val="center"/>
              <w:rPr>
                <w:rFonts w:ascii="宋体" w:hAnsi="宋体"/>
                <w:sz w:val="24"/>
              </w:rPr>
            </w:pPr>
            <w:r>
              <w:rPr>
                <w:rFonts w:ascii="宋体" w:hAnsi="宋体" w:hint="eastAsia"/>
                <w:sz w:val="24"/>
              </w:rPr>
              <w:t>2</w:t>
            </w:r>
          </w:p>
        </w:tc>
        <w:tc>
          <w:tcPr>
            <w:tcW w:w="1228" w:type="dxa"/>
            <w:vAlign w:val="center"/>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981" w:type="dxa"/>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1722" w:type="dxa"/>
          </w:tcPr>
          <w:p w:rsidR="00BF13DC" w:rsidRDefault="00BF13DC">
            <w:pPr>
              <w:spacing w:line="560" w:lineRule="exact"/>
              <w:jc w:val="center"/>
              <w:rPr>
                <w:rFonts w:ascii="宋体" w:hAnsi="宋体"/>
                <w:sz w:val="24"/>
              </w:rPr>
            </w:pPr>
          </w:p>
        </w:tc>
        <w:tc>
          <w:tcPr>
            <w:tcW w:w="3119" w:type="dxa"/>
            <w:vAlign w:val="center"/>
          </w:tcPr>
          <w:p w:rsidR="00BF13DC" w:rsidRDefault="00BF13DC">
            <w:pPr>
              <w:spacing w:line="560" w:lineRule="exact"/>
              <w:jc w:val="center"/>
              <w:rPr>
                <w:rFonts w:ascii="宋体" w:hAnsi="宋体"/>
                <w:sz w:val="24"/>
              </w:rPr>
            </w:pPr>
          </w:p>
        </w:tc>
      </w:tr>
      <w:tr w:rsidR="00BF13DC">
        <w:tc>
          <w:tcPr>
            <w:tcW w:w="838" w:type="dxa"/>
            <w:vAlign w:val="center"/>
          </w:tcPr>
          <w:p w:rsidR="00BF13DC" w:rsidRDefault="00253804">
            <w:pPr>
              <w:spacing w:line="560" w:lineRule="exact"/>
              <w:jc w:val="center"/>
              <w:rPr>
                <w:rFonts w:ascii="宋体" w:hAnsi="宋体"/>
                <w:sz w:val="24"/>
              </w:rPr>
            </w:pPr>
            <w:r>
              <w:rPr>
                <w:rFonts w:ascii="宋体" w:hAnsi="宋体" w:hint="eastAsia"/>
                <w:sz w:val="24"/>
              </w:rPr>
              <w:t>3</w:t>
            </w:r>
          </w:p>
        </w:tc>
        <w:tc>
          <w:tcPr>
            <w:tcW w:w="1228" w:type="dxa"/>
            <w:vAlign w:val="center"/>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981" w:type="dxa"/>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1722" w:type="dxa"/>
          </w:tcPr>
          <w:p w:rsidR="00BF13DC" w:rsidRDefault="00BF13DC">
            <w:pPr>
              <w:spacing w:line="560" w:lineRule="exact"/>
              <w:jc w:val="center"/>
              <w:rPr>
                <w:rFonts w:ascii="宋体" w:hAnsi="宋体"/>
                <w:sz w:val="24"/>
              </w:rPr>
            </w:pPr>
          </w:p>
        </w:tc>
        <w:tc>
          <w:tcPr>
            <w:tcW w:w="3119" w:type="dxa"/>
            <w:vAlign w:val="center"/>
          </w:tcPr>
          <w:p w:rsidR="00BF13DC" w:rsidRDefault="00BF13DC">
            <w:pPr>
              <w:spacing w:line="560" w:lineRule="exact"/>
              <w:jc w:val="center"/>
              <w:rPr>
                <w:rFonts w:ascii="宋体" w:hAnsi="宋体"/>
                <w:sz w:val="24"/>
              </w:rPr>
            </w:pPr>
          </w:p>
        </w:tc>
      </w:tr>
      <w:tr w:rsidR="00BF13DC">
        <w:tc>
          <w:tcPr>
            <w:tcW w:w="838" w:type="dxa"/>
            <w:vAlign w:val="center"/>
          </w:tcPr>
          <w:p w:rsidR="00BF13DC" w:rsidRDefault="00253804">
            <w:pPr>
              <w:spacing w:line="560" w:lineRule="exact"/>
              <w:jc w:val="center"/>
              <w:rPr>
                <w:rFonts w:ascii="宋体" w:hAnsi="宋体"/>
                <w:sz w:val="24"/>
              </w:rPr>
            </w:pPr>
            <w:r>
              <w:rPr>
                <w:rFonts w:ascii="宋体" w:hAnsi="宋体"/>
                <w:sz w:val="24"/>
              </w:rPr>
              <w:t>…</w:t>
            </w:r>
          </w:p>
        </w:tc>
        <w:tc>
          <w:tcPr>
            <w:tcW w:w="1228" w:type="dxa"/>
            <w:vAlign w:val="center"/>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981" w:type="dxa"/>
          </w:tcPr>
          <w:p w:rsidR="00BF13DC" w:rsidRDefault="00BF13DC">
            <w:pPr>
              <w:spacing w:line="560" w:lineRule="exact"/>
              <w:jc w:val="center"/>
              <w:rPr>
                <w:rFonts w:ascii="宋体" w:hAnsi="宋体"/>
                <w:sz w:val="24"/>
              </w:rPr>
            </w:pPr>
          </w:p>
        </w:tc>
        <w:tc>
          <w:tcPr>
            <w:tcW w:w="734" w:type="dxa"/>
          </w:tcPr>
          <w:p w:rsidR="00BF13DC" w:rsidRDefault="00BF13DC">
            <w:pPr>
              <w:spacing w:line="560" w:lineRule="exact"/>
              <w:jc w:val="center"/>
              <w:rPr>
                <w:rFonts w:ascii="宋体" w:hAnsi="宋体"/>
                <w:sz w:val="24"/>
              </w:rPr>
            </w:pPr>
          </w:p>
        </w:tc>
        <w:tc>
          <w:tcPr>
            <w:tcW w:w="1722" w:type="dxa"/>
          </w:tcPr>
          <w:p w:rsidR="00BF13DC" w:rsidRDefault="00BF13DC">
            <w:pPr>
              <w:spacing w:line="560" w:lineRule="exact"/>
              <w:jc w:val="center"/>
              <w:rPr>
                <w:rFonts w:ascii="宋体" w:hAnsi="宋体"/>
                <w:sz w:val="24"/>
              </w:rPr>
            </w:pPr>
          </w:p>
        </w:tc>
        <w:tc>
          <w:tcPr>
            <w:tcW w:w="3119" w:type="dxa"/>
            <w:vAlign w:val="center"/>
          </w:tcPr>
          <w:p w:rsidR="00BF13DC" w:rsidRDefault="00BF13DC">
            <w:pPr>
              <w:spacing w:line="560" w:lineRule="exact"/>
              <w:jc w:val="center"/>
              <w:rPr>
                <w:rFonts w:ascii="宋体" w:hAnsi="宋体"/>
                <w:sz w:val="24"/>
              </w:rPr>
            </w:pPr>
          </w:p>
        </w:tc>
      </w:tr>
    </w:tbl>
    <w:p w:rsidR="00BF13DC" w:rsidRDefault="00BF13DC">
      <w:pPr>
        <w:spacing w:line="360" w:lineRule="auto"/>
        <w:outlineLvl w:val="0"/>
        <w:rPr>
          <w:sz w:val="24"/>
        </w:rPr>
      </w:pPr>
    </w:p>
    <w:p w:rsidR="00BF13DC" w:rsidRDefault="00BF13DC">
      <w:pPr>
        <w:widowControl/>
        <w:jc w:val="left"/>
        <w:rPr>
          <w:rFonts w:ascii="宋体" w:hAnsi="宋体" w:cs="宋体"/>
          <w:b/>
          <w:bCs/>
          <w:sz w:val="24"/>
          <w:lang w:val="zh-CN"/>
        </w:rPr>
      </w:pPr>
    </w:p>
    <w:p w:rsidR="00BF13DC" w:rsidRDefault="00BF13DC">
      <w:pPr>
        <w:spacing w:line="560" w:lineRule="exact"/>
        <w:jc w:val="left"/>
        <w:rPr>
          <w:sz w:val="24"/>
        </w:rPr>
      </w:pPr>
    </w:p>
    <w:p w:rsidR="00BF13DC" w:rsidRDefault="00BF13DC">
      <w:pPr>
        <w:spacing w:line="560" w:lineRule="exact"/>
        <w:jc w:val="left"/>
        <w:rPr>
          <w:sz w:val="24"/>
        </w:rPr>
      </w:pPr>
    </w:p>
    <w:p w:rsidR="00BF13DC" w:rsidRDefault="00BF13DC">
      <w:pPr>
        <w:spacing w:line="560" w:lineRule="exact"/>
        <w:jc w:val="left"/>
        <w:rPr>
          <w:sz w:val="24"/>
        </w:rPr>
      </w:pPr>
    </w:p>
    <w:p w:rsidR="00BF13DC" w:rsidRDefault="00BF13DC">
      <w:pPr>
        <w:spacing w:line="560" w:lineRule="exact"/>
        <w:jc w:val="left"/>
        <w:rPr>
          <w:sz w:val="24"/>
        </w:rPr>
      </w:pPr>
    </w:p>
    <w:p w:rsidR="00BF13DC" w:rsidRDefault="00253804" w:rsidP="0001357E">
      <w:pPr>
        <w:spacing w:line="360" w:lineRule="auto"/>
        <w:ind w:firstLineChars="1700" w:firstLine="3794"/>
        <w:rPr>
          <w:sz w:val="24"/>
        </w:rPr>
      </w:pPr>
      <w:r>
        <w:rPr>
          <w:sz w:val="24"/>
        </w:rPr>
        <w:t>投标人名称：</w:t>
      </w:r>
    </w:p>
    <w:p w:rsidR="00BF13DC" w:rsidRDefault="00253804" w:rsidP="0001357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F13DC" w:rsidRDefault="00BF13DC" w:rsidP="0001357E">
      <w:pPr>
        <w:spacing w:line="360" w:lineRule="auto"/>
        <w:ind w:firstLineChars="1700" w:firstLine="3794"/>
        <w:rPr>
          <w:sz w:val="24"/>
        </w:rPr>
      </w:pPr>
    </w:p>
    <w:p w:rsidR="00BF13DC" w:rsidRDefault="00253804" w:rsidP="0001357E">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BF13DC" w:rsidRDefault="00253804">
      <w:pPr>
        <w:spacing w:line="360" w:lineRule="auto"/>
        <w:rPr>
          <w:rFonts w:ascii="宋体" w:hAnsi="宋体" w:cs="宋体"/>
          <w:b/>
          <w:bCs/>
          <w:sz w:val="24"/>
          <w:lang w:val="zh-CN"/>
        </w:rPr>
      </w:pPr>
      <w:r>
        <w:rPr>
          <w:rFonts w:ascii="宋体" w:hAnsi="宋体" w:cs="宋体" w:hint="eastAsia"/>
          <w:b/>
          <w:bCs/>
          <w:sz w:val="24"/>
          <w:lang w:val="zh-CN"/>
        </w:rPr>
        <w:lastRenderedPageBreak/>
        <w:t>附件</w:t>
      </w:r>
      <w:r>
        <w:rPr>
          <w:rFonts w:ascii="宋体" w:hAnsi="宋体" w:cs="宋体" w:hint="eastAsia"/>
          <w:b/>
          <w:bCs/>
          <w:sz w:val="24"/>
          <w:lang w:val="zh-CN"/>
        </w:rPr>
        <w:t>12</w:t>
      </w:r>
    </w:p>
    <w:p w:rsidR="00BF13DC" w:rsidRDefault="00253804">
      <w:pPr>
        <w:spacing w:line="360" w:lineRule="auto"/>
        <w:jc w:val="center"/>
        <w:rPr>
          <w:rFonts w:ascii="宋体" w:hAnsi="宋体" w:cs="宋体"/>
          <w:b/>
          <w:bCs/>
          <w:sz w:val="24"/>
          <w:lang w:val="zh-CN"/>
        </w:rPr>
      </w:pPr>
      <w:r>
        <w:rPr>
          <w:rFonts w:ascii="宋体" w:hAnsi="宋体" w:cs="宋体" w:hint="eastAsia"/>
          <w:b/>
          <w:bCs/>
          <w:sz w:val="24"/>
          <w:lang w:val="zh-CN"/>
        </w:rPr>
        <w:t>材料清单</w:t>
      </w:r>
    </w:p>
    <w:tbl>
      <w:tblPr>
        <w:tblW w:w="932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15"/>
        <w:gridCol w:w="1343"/>
        <w:gridCol w:w="1440"/>
        <w:gridCol w:w="1356"/>
        <w:gridCol w:w="1476"/>
        <w:gridCol w:w="766"/>
        <w:gridCol w:w="876"/>
        <w:gridCol w:w="1356"/>
      </w:tblGrid>
      <w:tr w:rsidR="00BF13DC">
        <w:trPr>
          <w:jc w:val="center"/>
        </w:trPr>
        <w:tc>
          <w:tcPr>
            <w:tcW w:w="715"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序号</w:t>
            </w:r>
          </w:p>
        </w:tc>
        <w:tc>
          <w:tcPr>
            <w:tcW w:w="1343"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标的名称</w:t>
            </w: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材料名称</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技术指标</w:t>
            </w: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规格型号</w:t>
            </w: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产地</w:t>
            </w: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品牌</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生产厂家</w:t>
            </w:r>
          </w:p>
        </w:tc>
      </w:tr>
      <w:tr w:rsidR="00BF13DC">
        <w:trPr>
          <w:cantSplit/>
          <w:trHeight w:val="580"/>
          <w:jc w:val="center"/>
        </w:trPr>
        <w:tc>
          <w:tcPr>
            <w:tcW w:w="715" w:type="dxa"/>
            <w:vMerge w:val="restart"/>
            <w:tcBorders>
              <w:left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1</w:t>
            </w:r>
          </w:p>
        </w:tc>
        <w:tc>
          <w:tcPr>
            <w:tcW w:w="1343" w:type="dxa"/>
            <w:vMerge w:val="restart"/>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主料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r w:rsidR="00BF13DC">
        <w:trPr>
          <w:cantSplit/>
          <w:trHeight w:val="580"/>
          <w:jc w:val="center"/>
        </w:trPr>
        <w:tc>
          <w:tcPr>
            <w:tcW w:w="715"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343"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主料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r w:rsidR="00BF13DC">
        <w:trPr>
          <w:cantSplit/>
          <w:trHeight w:val="580"/>
          <w:jc w:val="center"/>
        </w:trPr>
        <w:tc>
          <w:tcPr>
            <w:tcW w:w="715"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343"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r w:rsidR="00BF13DC">
        <w:trPr>
          <w:cantSplit/>
          <w:trHeight w:val="580"/>
          <w:jc w:val="center"/>
        </w:trPr>
        <w:tc>
          <w:tcPr>
            <w:tcW w:w="715" w:type="dxa"/>
            <w:vMerge/>
            <w:tcBorders>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43" w:type="dxa"/>
            <w:vMerge/>
            <w:tcBorders>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r w:rsidR="00BF13DC">
        <w:trPr>
          <w:cantSplit/>
          <w:trHeight w:val="580"/>
          <w:jc w:val="center"/>
        </w:trPr>
        <w:tc>
          <w:tcPr>
            <w:tcW w:w="715" w:type="dxa"/>
            <w:vMerge w:val="restart"/>
            <w:tcBorders>
              <w:top w:val="single" w:sz="4" w:space="0" w:color="auto"/>
              <w:left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2</w:t>
            </w:r>
          </w:p>
        </w:tc>
        <w:tc>
          <w:tcPr>
            <w:tcW w:w="1343" w:type="dxa"/>
            <w:vMerge w:val="restart"/>
            <w:tcBorders>
              <w:top w:val="single" w:sz="4" w:space="0" w:color="auto"/>
              <w:left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辅料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r w:rsidR="00BF13DC">
        <w:trPr>
          <w:cantSplit/>
          <w:trHeight w:val="580"/>
          <w:jc w:val="center"/>
        </w:trPr>
        <w:tc>
          <w:tcPr>
            <w:tcW w:w="715"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343"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hint="eastAsia"/>
                <w:sz w:val="24"/>
              </w:rPr>
              <w:t>辅料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r w:rsidR="00BF13DC">
        <w:trPr>
          <w:cantSplit/>
          <w:trHeight w:val="580"/>
          <w:jc w:val="center"/>
        </w:trPr>
        <w:tc>
          <w:tcPr>
            <w:tcW w:w="715"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343"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r w:rsidR="00BF13DC">
        <w:trPr>
          <w:cantSplit/>
          <w:trHeight w:val="580"/>
          <w:jc w:val="center"/>
        </w:trPr>
        <w:tc>
          <w:tcPr>
            <w:tcW w:w="715"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343" w:type="dxa"/>
            <w:vMerge/>
            <w:tcBorders>
              <w:left w:val="single" w:sz="4" w:space="0" w:color="auto"/>
              <w:right w:val="single" w:sz="4" w:space="0" w:color="auto"/>
            </w:tcBorders>
            <w:vAlign w:val="center"/>
          </w:tcPr>
          <w:p w:rsidR="00BF13DC" w:rsidRDefault="00BF13DC">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BF13DC" w:rsidRDefault="00253804">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BF13DC" w:rsidRDefault="00BF13DC">
            <w:pPr>
              <w:jc w:val="center"/>
              <w:rPr>
                <w:rFonts w:ascii="宋体" w:hAnsi="宋体" w:cs="Arial"/>
                <w:sz w:val="24"/>
              </w:rPr>
            </w:pPr>
          </w:p>
        </w:tc>
      </w:tr>
    </w:tbl>
    <w:p w:rsidR="00BF13DC" w:rsidRDefault="00BF13DC">
      <w:pPr>
        <w:spacing w:line="460" w:lineRule="exact"/>
        <w:ind w:left="192"/>
        <w:jc w:val="left"/>
        <w:rPr>
          <w:b/>
          <w:sz w:val="24"/>
        </w:rPr>
      </w:pPr>
    </w:p>
    <w:p w:rsidR="00BF13DC" w:rsidRDefault="00253804">
      <w:pPr>
        <w:spacing w:line="360" w:lineRule="auto"/>
        <w:rPr>
          <w:color w:val="000000"/>
          <w:sz w:val="24"/>
        </w:rPr>
      </w:pPr>
      <w:r>
        <w:rPr>
          <w:b/>
          <w:sz w:val="24"/>
        </w:rPr>
        <w:br w:type="page"/>
      </w:r>
    </w:p>
    <w:p w:rsidR="00BF13DC" w:rsidRDefault="00BF13DC">
      <w:pPr>
        <w:widowControl/>
        <w:jc w:val="left"/>
        <w:rPr>
          <w:color w:val="FF0000"/>
          <w:sz w:val="24"/>
          <w:szCs w:val="21"/>
        </w:rPr>
      </w:pPr>
    </w:p>
    <w:p w:rsidR="00BF13DC" w:rsidRDefault="00253804">
      <w:pPr>
        <w:autoSpaceDN w:val="0"/>
        <w:spacing w:line="360" w:lineRule="auto"/>
        <w:rPr>
          <w:b/>
          <w:bCs/>
          <w:sz w:val="24"/>
        </w:rPr>
      </w:pPr>
      <w:r>
        <w:rPr>
          <w:rFonts w:hint="eastAsia"/>
          <w:b/>
          <w:bCs/>
          <w:sz w:val="24"/>
        </w:rPr>
        <w:t>附件</w:t>
      </w:r>
      <w:r>
        <w:rPr>
          <w:rFonts w:hint="eastAsia"/>
          <w:b/>
          <w:bCs/>
          <w:sz w:val="24"/>
        </w:rPr>
        <w:t>13</w:t>
      </w:r>
      <w:r>
        <w:rPr>
          <w:rFonts w:hint="eastAsia"/>
          <w:b/>
          <w:bCs/>
          <w:sz w:val="24"/>
        </w:rPr>
        <w:t>：</w:t>
      </w:r>
      <w:r>
        <w:rPr>
          <w:b/>
          <w:bCs/>
          <w:sz w:val="24"/>
        </w:rPr>
        <w:t>投标人认为需要提供的其他资料</w:t>
      </w:r>
    </w:p>
    <w:p w:rsidR="00BF13DC" w:rsidRDefault="00253804">
      <w:pPr>
        <w:widowControl/>
        <w:jc w:val="left"/>
        <w:rPr>
          <w:b/>
          <w:bCs/>
          <w:sz w:val="24"/>
        </w:rPr>
      </w:pPr>
      <w:r>
        <w:rPr>
          <w:b/>
          <w:bCs/>
          <w:sz w:val="24"/>
        </w:rPr>
        <w:br w:type="page"/>
      </w:r>
    </w:p>
    <w:p w:rsidR="00BF13DC" w:rsidRDefault="00253804">
      <w:pPr>
        <w:autoSpaceDN w:val="0"/>
        <w:spacing w:line="360" w:lineRule="auto"/>
        <w:rPr>
          <w:b/>
          <w:bCs/>
          <w:sz w:val="24"/>
        </w:rPr>
      </w:pPr>
      <w:r>
        <w:rPr>
          <w:rFonts w:hint="eastAsia"/>
          <w:b/>
          <w:bCs/>
          <w:sz w:val="24"/>
        </w:rPr>
        <w:lastRenderedPageBreak/>
        <w:t>附件</w:t>
      </w:r>
      <w:r>
        <w:rPr>
          <w:rFonts w:hint="eastAsia"/>
          <w:b/>
          <w:bCs/>
          <w:sz w:val="24"/>
        </w:rPr>
        <w:t>14</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BF13DC">
        <w:trPr>
          <w:trHeight w:val="697"/>
          <w:jc w:val="center"/>
        </w:trPr>
        <w:tc>
          <w:tcPr>
            <w:tcW w:w="8522" w:type="dxa"/>
            <w:vAlign w:val="center"/>
          </w:tcPr>
          <w:p w:rsidR="00BF13DC" w:rsidRDefault="00253804">
            <w:pPr>
              <w:spacing w:line="560" w:lineRule="exact"/>
              <w:jc w:val="center"/>
              <w:rPr>
                <w:color w:val="000000"/>
                <w:sz w:val="28"/>
                <w:szCs w:val="30"/>
              </w:rPr>
            </w:pPr>
            <w:r>
              <w:rPr>
                <w:rFonts w:hint="eastAsia"/>
                <w:color w:val="000000"/>
                <w:sz w:val="28"/>
                <w:szCs w:val="30"/>
              </w:rPr>
              <w:t>样品标签</w:t>
            </w:r>
          </w:p>
        </w:tc>
      </w:tr>
      <w:tr w:rsidR="00BF13DC">
        <w:trPr>
          <w:trHeight w:val="976"/>
          <w:jc w:val="center"/>
        </w:trPr>
        <w:tc>
          <w:tcPr>
            <w:tcW w:w="8522" w:type="dxa"/>
            <w:vAlign w:val="center"/>
          </w:tcPr>
          <w:p w:rsidR="00BF13DC" w:rsidRDefault="00253804">
            <w:pPr>
              <w:spacing w:line="560" w:lineRule="exact"/>
              <w:jc w:val="left"/>
              <w:rPr>
                <w:color w:val="000000"/>
                <w:sz w:val="28"/>
                <w:szCs w:val="30"/>
              </w:rPr>
            </w:pPr>
            <w:r>
              <w:rPr>
                <w:rFonts w:hint="eastAsia"/>
                <w:color w:val="000000"/>
                <w:sz w:val="28"/>
                <w:szCs w:val="30"/>
              </w:rPr>
              <w:t>项目名称：天津市职工服务中心羽绒马甲项目</w:t>
            </w:r>
          </w:p>
        </w:tc>
      </w:tr>
      <w:tr w:rsidR="00BF13DC">
        <w:trPr>
          <w:trHeight w:val="975"/>
          <w:jc w:val="center"/>
        </w:trPr>
        <w:tc>
          <w:tcPr>
            <w:tcW w:w="8522" w:type="dxa"/>
            <w:vAlign w:val="center"/>
          </w:tcPr>
          <w:p w:rsidR="00BF13DC" w:rsidRDefault="00253804">
            <w:pPr>
              <w:spacing w:line="560" w:lineRule="exact"/>
              <w:jc w:val="left"/>
              <w:rPr>
                <w:color w:val="000000"/>
                <w:sz w:val="28"/>
                <w:szCs w:val="30"/>
              </w:rPr>
            </w:pPr>
            <w:r>
              <w:rPr>
                <w:rFonts w:hint="eastAsia"/>
                <w:color w:val="000000"/>
                <w:sz w:val="28"/>
                <w:szCs w:val="30"/>
              </w:rPr>
              <w:t>项目编号</w:t>
            </w:r>
            <w:r>
              <w:rPr>
                <w:rFonts w:hint="eastAsia"/>
                <w:sz w:val="28"/>
                <w:szCs w:val="30"/>
              </w:rPr>
              <w:t>：</w:t>
            </w:r>
            <w:r>
              <w:rPr>
                <w:sz w:val="28"/>
                <w:szCs w:val="30"/>
              </w:rPr>
              <w:t>TGPC-20</w:t>
            </w:r>
            <w:r>
              <w:rPr>
                <w:rFonts w:hint="eastAsia"/>
                <w:sz w:val="28"/>
                <w:szCs w:val="30"/>
              </w:rPr>
              <w:t>25-A-</w:t>
            </w:r>
            <w:r>
              <w:rPr>
                <w:rFonts w:hint="eastAsia"/>
                <w:sz w:val="28"/>
                <w:szCs w:val="30"/>
              </w:rPr>
              <w:t>0391</w:t>
            </w:r>
          </w:p>
        </w:tc>
      </w:tr>
      <w:tr w:rsidR="00BF13DC">
        <w:trPr>
          <w:trHeight w:val="989"/>
          <w:jc w:val="center"/>
        </w:trPr>
        <w:tc>
          <w:tcPr>
            <w:tcW w:w="8522" w:type="dxa"/>
            <w:vAlign w:val="center"/>
          </w:tcPr>
          <w:p w:rsidR="00BF13DC" w:rsidRDefault="00253804">
            <w:pPr>
              <w:spacing w:line="560" w:lineRule="exact"/>
              <w:jc w:val="left"/>
              <w:rPr>
                <w:color w:val="000000"/>
                <w:sz w:val="28"/>
                <w:szCs w:val="30"/>
              </w:rPr>
            </w:pPr>
            <w:r>
              <w:rPr>
                <w:rFonts w:hint="eastAsia"/>
                <w:color w:val="000000"/>
                <w:sz w:val="28"/>
                <w:szCs w:val="30"/>
              </w:rPr>
              <w:t>包号：</w:t>
            </w:r>
          </w:p>
        </w:tc>
      </w:tr>
      <w:tr w:rsidR="00BF13DC">
        <w:trPr>
          <w:trHeight w:val="3980"/>
          <w:jc w:val="center"/>
        </w:trPr>
        <w:tc>
          <w:tcPr>
            <w:tcW w:w="8522" w:type="dxa"/>
          </w:tcPr>
          <w:p w:rsidR="00BF13DC" w:rsidRDefault="00253804">
            <w:pPr>
              <w:spacing w:line="560" w:lineRule="exact"/>
              <w:rPr>
                <w:color w:val="000000"/>
                <w:sz w:val="28"/>
                <w:szCs w:val="30"/>
              </w:rPr>
            </w:pPr>
            <w:r>
              <w:rPr>
                <w:rFonts w:hint="eastAsia"/>
                <w:color w:val="000000"/>
                <w:sz w:val="28"/>
                <w:szCs w:val="30"/>
              </w:rPr>
              <w:t>样品名称：</w:t>
            </w:r>
          </w:p>
        </w:tc>
      </w:tr>
    </w:tbl>
    <w:p w:rsidR="00BF13DC" w:rsidRDefault="00BF13DC" w:rsidP="0001357E">
      <w:pPr>
        <w:tabs>
          <w:tab w:val="left" w:pos="360"/>
        </w:tabs>
        <w:spacing w:afterLines="100" w:after="285" w:line="360" w:lineRule="auto"/>
        <w:ind w:firstLineChars="200" w:firstLine="446"/>
        <w:rPr>
          <w:color w:val="000000"/>
          <w:sz w:val="24"/>
          <w:szCs w:val="24"/>
        </w:rPr>
      </w:pPr>
    </w:p>
    <w:p w:rsidR="00BF13DC" w:rsidRDefault="00BF13DC" w:rsidP="0001357E">
      <w:pPr>
        <w:spacing w:line="360" w:lineRule="auto"/>
        <w:ind w:firstLineChars="1700" w:firstLine="3794"/>
        <w:rPr>
          <w:color w:val="000000"/>
          <w:sz w:val="24"/>
          <w:szCs w:val="24"/>
        </w:rPr>
      </w:pPr>
    </w:p>
    <w:p w:rsidR="00BF13DC" w:rsidRDefault="00BF13DC" w:rsidP="0001357E">
      <w:pPr>
        <w:spacing w:line="360" w:lineRule="auto"/>
        <w:ind w:firstLineChars="1700" w:firstLine="3794"/>
        <w:rPr>
          <w:color w:val="000000"/>
          <w:sz w:val="24"/>
          <w:szCs w:val="24"/>
        </w:rPr>
      </w:pPr>
    </w:p>
    <w:p w:rsidR="00BF13DC" w:rsidRDefault="00BF13DC" w:rsidP="0001357E">
      <w:pPr>
        <w:spacing w:line="360" w:lineRule="auto"/>
        <w:ind w:firstLineChars="1700" w:firstLine="3794"/>
        <w:rPr>
          <w:color w:val="000000"/>
          <w:sz w:val="24"/>
          <w:szCs w:val="24"/>
        </w:rPr>
      </w:pPr>
    </w:p>
    <w:p w:rsidR="00BF13DC" w:rsidRDefault="00BF13DC" w:rsidP="0001357E">
      <w:pPr>
        <w:spacing w:line="360" w:lineRule="auto"/>
        <w:ind w:firstLineChars="1700" w:firstLine="3794"/>
        <w:rPr>
          <w:color w:val="000000"/>
          <w:sz w:val="24"/>
          <w:szCs w:val="24"/>
        </w:rPr>
      </w:pPr>
    </w:p>
    <w:p w:rsidR="00BF13DC" w:rsidRDefault="00BF13DC" w:rsidP="0001357E">
      <w:pPr>
        <w:spacing w:line="360" w:lineRule="auto"/>
        <w:ind w:firstLineChars="1700" w:firstLine="3794"/>
        <w:rPr>
          <w:color w:val="000000"/>
          <w:sz w:val="24"/>
          <w:szCs w:val="24"/>
        </w:rPr>
      </w:pPr>
    </w:p>
    <w:p w:rsidR="00BF13DC" w:rsidRDefault="00253804" w:rsidP="0001357E">
      <w:pPr>
        <w:spacing w:line="360" w:lineRule="auto"/>
        <w:ind w:firstLineChars="1700" w:firstLine="4474"/>
        <w:rPr>
          <w:sz w:val="28"/>
        </w:rPr>
      </w:pPr>
      <w:r>
        <w:rPr>
          <w:rFonts w:hint="eastAsia"/>
          <w:sz w:val="28"/>
        </w:rPr>
        <w:t>投标人名称：（盖章）</w:t>
      </w:r>
    </w:p>
    <w:p w:rsidR="00BF13DC" w:rsidRDefault="00253804">
      <w:pPr>
        <w:autoSpaceDN w:val="0"/>
        <w:spacing w:line="360" w:lineRule="auto"/>
        <w:jc w:val="center"/>
        <w:rPr>
          <w:b/>
          <w:bCs/>
          <w:sz w:val="24"/>
        </w:rPr>
      </w:pPr>
      <w:r>
        <w:rPr>
          <w:rFonts w:hint="eastAsia"/>
          <w:sz w:val="28"/>
        </w:rPr>
        <w:t xml:space="preserve">               </w:t>
      </w:r>
      <w:r>
        <w:rPr>
          <w:rFonts w:hint="eastAsia"/>
          <w:sz w:val="28"/>
        </w:rPr>
        <w:t>日期：</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BF13DC" w:rsidRDefault="00BF13DC">
      <w:pPr>
        <w:autoSpaceDN w:val="0"/>
        <w:spacing w:line="360" w:lineRule="auto"/>
        <w:rPr>
          <w:b/>
          <w:bCs/>
          <w:sz w:val="24"/>
        </w:rPr>
      </w:pPr>
    </w:p>
    <w:p w:rsidR="00BF13DC" w:rsidRDefault="00BF13DC">
      <w:pPr>
        <w:autoSpaceDN w:val="0"/>
        <w:spacing w:line="360" w:lineRule="auto"/>
        <w:rPr>
          <w:b/>
          <w:bCs/>
          <w:sz w:val="24"/>
        </w:rPr>
      </w:pPr>
    </w:p>
    <w:sectPr w:rsidR="00BF13DC">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804" w:rsidRDefault="00253804">
      <w:r>
        <w:separator/>
      </w:r>
    </w:p>
  </w:endnote>
  <w:endnote w:type="continuationSeparator" w:id="0">
    <w:p w:rsidR="00253804" w:rsidRDefault="00253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13DC" w:rsidRDefault="00BF13DC">
    <w:pPr>
      <w:pStyle w:val="aa"/>
      <w:jc w:val="center"/>
    </w:pPr>
  </w:p>
  <w:p w:rsidR="00BF13DC" w:rsidRDefault="00BF13DC">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13DC" w:rsidRDefault="00BF13DC">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BF13DC" w:rsidRDefault="00253804">
        <w:pPr>
          <w:pStyle w:val="aa"/>
          <w:jc w:val="center"/>
        </w:pPr>
        <w:r>
          <w:fldChar w:fldCharType="begin"/>
        </w:r>
        <w:r>
          <w:instrText>PAGE   \* MERGEFORMAT</w:instrText>
        </w:r>
        <w:r>
          <w:fldChar w:fldCharType="separate"/>
        </w:r>
        <w:r w:rsidR="001B5212" w:rsidRPr="001B5212">
          <w:rPr>
            <w:noProof/>
            <w:lang w:val="zh-CN"/>
          </w:rPr>
          <w:t>5</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13DC" w:rsidRDefault="00253804">
    <w:pPr>
      <w:pStyle w:val="aa"/>
      <w:jc w:val="center"/>
    </w:pPr>
    <w:r>
      <w:rPr>
        <w:b/>
      </w:rPr>
      <w:fldChar w:fldCharType="begin"/>
    </w:r>
    <w:r>
      <w:rPr>
        <w:b/>
      </w:rPr>
      <w:instrText>PAGE  \* Arabic  \* MERGEFORMAT</w:instrText>
    </w:r>
    <w:r>
      <w:rPr>
        <w:b/>
      </w:rPr>
      <w:fldChar w:fldCharType="separate"/>
    </w:r>
    <w:r w:rsidR="00DC4D0D" w:rsidRPr="00DC4D0D">
      <w:rPr>
        <w:b/>
        <w:noProof/>
        <w:lang w:val="zh-CN"/>
      </w:rPr>
      <w:t>32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804" w:rsidRDefault="00253804">
      <w:r>
        <w:separator/>
      </w:r>
    </w:p>
  </w:footnote>
  <w:footnote w:type="continuationSeparator" w:id="0">
    <w:p w:rsidR="00253804" w:rsidRDefault="002538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13DC" w:rsidRDefault="00BF13D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37D"/>
    <w:rsid w:val="00001FD1"/>
    <w:rsid w:val="0000234A"/>
    <w:rsid w:val="000035E2"/>
    <w:rsid w:val="00003BBA"/>
    <w:rsid w:val="000068D5"/>
    <w:rsid w:val="00010DCF"/>
    <w:rsid w:val="00011B73"/>
    <w:rsid w:val="00013068"/>
    <w:rsid w:val="0001357E"/>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A"/>
    <w:rsid w:val="00053FD1"/>
    <w:rsid w:val="000541AF"/>
    <w:rsid w:val="000544E8"/>
    <w:rsid w:val="00056208"/>
    <w:rsid w:val="0005643C"/>
    <w:rsid w:val="00056EF3"/>
    <w:rsid w:val="00056FCF"/>
    <w:rsid w:val="000607D4"/>
    <w:rsid w:val="00063218"/>
    <w:rsid w:val="00063B6C"/>
    <w:rsid w:val="00065BDD"/>
    <w:rsid w:val="00066249"/>
    <w:rsid w:val="000671A1"/>
    <w:rsid w:val="0007081F"/>
    <w:rsid w:val="00070DBD"/>
    <w:rsid w:val="00071AF2"/>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4A2C"/>
    <w:rsid w:val="000A0277"/>
    <w:rsid w:val="000A116B"/>
    <w:rsid w:val="000A1657"/>
    <w:rsid w:val="000A2A05"/>
    <w:rsid w:val="000A3F59"/>
    <w:rsid w:val="000A5CEA"/>
    <w:rsid w:val="000A719C"/>
    <w:rsid w:val="000B006B"/>
    <w:rsid w:val="000B0777"/>
    <w:rsid w:val="000B082B"/>
    <w:rsid w:val="000B1340"/>
    <w:rsid w:val="000B1EED"/>
    <w:rsid w:val="000B2975"/>
    <w:rsid w:val="000B2C69"/>
    <w:rsid w:val="000B7480"/>
    <w:rsid w:val="000C0FAA"/>
    <w:rsid w:val="000C103D"/>
    <w:rsid w:val="000C337F"/>
    <w:rsid w:val="000C3FAA"/>
    <w:rsid w:val="000C5970"/>
    <w:rsid w:val="000C6360"/>
    <w:rsid w:val="000C6CA8"/>
    <w:rsid w:val="000C734D"/>
    <w:rsid w:val="000C7A3F"/>
    <w:rsid w:val="000C7E72"/>
    <w:rsid w:val="000D26D7"/>
    <w:rsid w:val="000D2F5A"/>
    <w:rsid w:val="000D4282"/>
    <w:rsid w:val="000D514E"/>
    <w:rsid w:val="000D6B9F"/>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6660"/>
    <w:rsid w:val="00147513"/>
    <w:rsid w:val="001515D5"/>
    <w:rsid w:val="001524A8"/>
    <w:rsid w:val="00153169"/>
    <w:rsid w:val="001532FF"/>
    <w:rsid w:val="00153E15"/>
    <w:rsid w:val="00154232"/>
    <w:rsid w:val="00155128"/>
    <w:rsid w:val="00157876"/>
    <w:rsid w:val="00163A52"/>
    <w:rsid w:val="00164BB4"/>
    <w:rsid w:val="0016545F"/>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87C15"/>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212"/>
    <w:rsid w:val="001B5BEA"/>
    <w:rsid w:val="001B691A"/>
    <w:rsid w:val="001C0702"/>
    <w:rsid w:val="001C0C64"/>
    <w:rsid w:val="001C0E64"/>
    <w:rsid w:val="001C1981"/>
    <w:rsid w:val="001C2877"/>
    <w:rsid w:val="001C332F"/>
    <w:rsid w:val="001C36BF"/>
    <w:rsid w:val="001C4FA9"/>
    <w:rsid w:val="001C50CC"/>
    <w:rsid w:val="001C7255"/>
    <w:rsid w:val="001D0E4B"/>
    <w:rsid w:val="001D1443"/>
    <w:rsid w:val="001D1850"/>
    <w:rsid w:val="001D582F"/>
    <w:rsid w:val="001D5E53"/>
    <w:rsid w:val="001D6261"/>
    <w:rsid w:val="001D74FD"/>
    <w:rsid w:val="001E2AC4"/>
    <w:rsid w:val="001E3CB7"/>
    <w:rsid w:val="001E3CD4"/>
    <w:rsid w:val="001E6476"/>
    <w:rsid w:val="001E7B28"/>
    <w:rsid w:val="001F0F4F"/>
    <w:rsid w:val="001F2B50"/>
    <w:rsid w:val="001F3072"/>
    <w:rsid w:val="001F345B"/>
    <w:rsid w:val="001F46DE"/>
    <w:rsid w:val="001F65EF"/>
    <w:rsid w:val="00201BE2"/>
    <w:rsid w:val="002027E3"/>
    <w:rsid w:val="00202B5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381"/>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2AB0"/>
    <w:rsid w:val="002435BC"/>
    <w:rsid w:val="00243DC1"/>
    <w:rsid w:val="00244482"/>
    <w:rsid w:val="0024457A"/>
    <w:rsid w:val="00244BFD"/>
    <w:rsid w:val="00245078"/>
    <w:rsid w:val="0024790F"/>
    <w:rsid w:val="00247B85"/>
    <w:rsid w:val="00251ED7"/>
    <w:rsid w:val="0025218F"/>
    <w:rsid w:val="00252710"/>
    <w:rsid w:val="00253804"/>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643"/>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23A6"/>
    <w:rsid w:val="002D4898"/>
    <w:rsid w:val="002D57F1"/>
    <w:rsid w:val="002D5B4E"/>
    <w:rsid w:val="002D6D75"/>
    <w:rsid w:val="002E12CD"/>
    <w:rsid w:val="002E1F5E"/>
    <w:rsid w:val="002E2A56"/>
    <w:rsid w:val="002E2AAA"/>
    <w:rsid w:val="002E4011"/>
    <w:rsid w:val="002E65F8"/>
    <w:rsid w:val="002F1119"/>
    <w:rsid w:val="002F245E"/>
    <w:rsid w:val="002F4792"/>
    <w:rsid w:val="002F538F"/>
    <w:rsid w:val="002F6A0F"/>
    <w:rsid w:val="002F6DB2"/>
    <w:rsid w:val="003004C0"/>
    <w:rsid w:val="0031086D"/>
    <w:rsid w:val="00312134"/>
    <w:rsid w:val="00316B19"/>
    <w:rsid w:val="0031764A"/>
    <w:rsid w:val="00317922"/>
    <w:rsid w:val="00320CE9"/>
    <w:rsid w:val="003219E3"/>
    <w:rsid w:val="00321CFA"/>
    <w:rsid w:val="00321DA5"/>
    <w:rsid w:val="00322EA4"/>
    <w:rsid w:val="00323692"/>
    <w:rsid w:val="00323DEE"/>
    <w:rsid w:val="00324808"/>
    <w:rsid w:val="00324B41"/>
    <w:rsid w:val="0032567E"/>
    <w:rsid w:val="00325832"/>
    <w:rsid w:val="003265E2"/>
    <w:rsid w:val="00333713"/>
    <w:rsid w:val="003337F2"/>
    <w:rsid w:val="00333A1D"/>
    <w:rsid w:val="0033563C"/>
    <w:rsid w:val="00335A65"/>
    <w:rsid w:val="00340A76"/>
    <w:rsid w:val="00340C49"/>
    <w:rsid w:val="0034183E"/>
    <w:rsid w:val="00343849"/>
    <w:rsid w:val="00343C6B"/>
    <w:rsid w:val="0035055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3D3"/>
    <w:rsid w:val="00380538"/>
    <w:rsid w:val="00380593"/>
    <w:rsid w:val="003807F8"/>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513A"/>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662"/>
    <w:rsid w:val="00450B08"/>
    <w:rsid w:val="00454096"/>
    <w:rsid w:val="004555B8"/>
    <w:rsid w:val="00455706"/>
    <w:rsid w:val="004559D5"/>
    <w:rsid w:val="00455B91"/>
    <w:rsid w:val="00456D75"/>
    <w:rsid w:val="00457B84"/>
    <w:rsid w:val="00457D0B"/>
    <w:rsid w:val="00460809"/>
    <w:rsid w:val="00461A5D"/>
    <w:rsid w:val="00461E12"/>
    <w:rsid w:val="00462C16"/>
    <w:rsid w:val="004646DF"/>
    <w:rsid w:val="004651FE"/>
    <w:rsid w:val="00465621"/>
    <w:rsid w:val="00466FB9"/>
    <w:rsid w:val="00467C5D"/>
    <w:rsid w:val="00471879"/>
    <w:rsid w:val="00472C82"/>
    <w:rsid w:val="0047310A"/>
    <w:rsid w:val="0048106A"/>
    <w:rsid w:val="004826E0"/>
    <w:rsid w:val="0048338F"/>
    <w:rsid w:val="004849EB"/>
    <w:rsid w:val="0048533D"/>
    <w:rsid w:val="00487ECE"/>
    <w:rsid w:val="0049462C"/>
    <w:rsid w:val="00494789"/>
    <w:rsid w:val="00494D62"/>
    <w:rsid w:val="00495B68"/>
    <w:rsid w:val="00495ECD"/>
    <w:rsid w:val="004971D4"/>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004D"/>
    <w:rsid w:val="004C1EC2"/>
    <w:rsid w:val="004C563F"/>
    <w:rsid w:val="004D09CA"/>
    <w:rsid w:val="004D140C"/>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078EE"/>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15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0"/>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17F2C"/>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37DB"/>
    <w:rsid w:val="00655B4C"/>
    <w:rsid w:val="006573D8"/>
    <w:rsid w:val="006600AF"/>
    <w:rsid w:val="00660441"/>
    <w:rsid w:val="0066122B"/>
    <w:rsid w:val="00661A40"/>
    <w:rsid w:val="00661F47"/>
    <w:rsid w:val="0066232D"/>
    <w:rsid w:val="006624A4"/>
    <w:rsid w:val="006632A6"/>
    <w:rsid w:val="00663FEC"/>
    <w:rsid w:val="00665F3D"/>
    <w:rsid w:val="00670BE5"/>
    <w:rsid w:val="006740FD"/>
    <w:rsid w:val="006741E5"/>
    <w:rsid w:val="00674887"/>
    <w:rsid w:val="00676812"/>
    <w:rsid w:val="00676967"/>
    <w:rsid w:val="006779C5"/>
    <w:rsid w:val="006802EF"/>
    <w:rsid w:val="00681C7D"/>
    <w:rsid w:val="006827FE"/>
    <w:rsid w:val="00683576"/>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252C"/>
    <w:rsid w:val="006D5166"/>
    <w:rsid w:val="006D6612"/>
    <w:rsid w:val="006D67DB"/>
    <w:rsid w:val="006E0CD2"/>
    <w:rsid w:val="006E1444"/>
    <w:rsid w:val="006E1997"/>
    <w:rsid w:val="006E1DC3"/>
    <w:rsid w:val="006E2EB7"/>
    <w:rsid w:val="006F030B"/>
    <w:rsid w:val="006F0645"/>
    <w:rsid w:val="006F1700"/>
    <w:rsid w:val="006F2ACE"/>
    <w:rsid w:val="006F524B"/>
    <w:rsid w:val="006F7ECE"/>
    <w:rsid w:val="0070070A"/>
    <w:rsid w:val="00702C37"/>
    <w:rsid w:val="00712AB8"/>
    <w:rsid w:val="00714474"/>
    <w:rsid w:val="00720310"/>
    <w:rsid w:val="00722CC2"/>
    <w:rsid w:val="007236BA"/>
    <w:rsid w:val="007238DD"/>
    <w:rsid w:val="00723D02"/>
    <w:rsid w:val="00723D84"/>
    <w:rsid w:val="00724717"/>
    <w:rsid w:val="00724993"/>
    <w:rsid w:val="00725E1E"/>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50D"/>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6AB"/>
    <w:rsid w:val="00795FD4"/>
    <w:rsid w:val="007A02AD"/>
    <w:rsid w:val="007A0BCD"/>
    <w:rsid w:val="007A2658"/>
    <w:rsid w:val="007A290F"/>
    <w:rsid w:val="007A31E0"/>
    <w:rsid w:val="007A4BB5"/>
    <w:rsid w:val="007A4FB6"/>
    <w:rsid w:val="007A5392"/>
    <w:rsid w:val="007A5636"/>
    <w:rsid w:val="007A56B8"/>
    <w:rsid w:val="007A5AEB"/>
    <w:rsid w:val="007A6EBE"/>
    <w:rsid w:val="007B1550"/>
    <w:rsid w:val="007B1B3A"/>
    <w:rsid w:val="007B41F5"/>
    <w:rsid w:val="007B4E82"/>
    <w:rsid w:val="007B7C1E"/>
    <w:rsid w:val="007C1D1B"/>
    <w:rsid w:val="007C30B5"/>
    <w:rsid w:val="007C422C"/>
    <w:rsid w:val="007C52CF"/>
    <w:rsid w:val="007D0C01"/>
    <w:rsid w:val="007D17FD"/>
    <w:rsid w:val="007D182E"/>
    <w:rsid w:val="007D57E8"/>
    <w:rsid w:val="007D6091"/>
    <w:rsid w:val="007D6EC1"/>
    <w:rsid w:val="007D7E11"/>
    <w:rsid w:val="007E0EAB"/>
    <w:rsid w:val="007E2088"/>
    <w:rsid w:val="007E24EB"/>
    <w:rsid w:val="007E2FF8"/>
    <w:rsid w:val="007E4CD6"/>
    <w:rsid w:val="007E60CF"/>
    <w:rsid w:val="007E7E3C"/>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412B"/>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080"/>
    <w:rsid w:val="008C4E8A"/>
    <w:rsid w:val="008D0BCC"/>
    <w:rsid w:val="008D1F47"/>
    <w:rsid w:val="008D3301"/>
    <w:rsid w:val="008D4267"/>
    <w:rsid w:val="008D4422"/>
    <w:rsid w:val="008D4553"/>
    <w:rsid w:val="008D510D"/>
    <w:rsid w:val="008D640B"/>
    <w:rsid w:val="008D7E22"/>
    <w:rsid w:val="008E3C04"/>
    <w:rsid w:val="008E48E6"/>
    <w:rsid w:val="008E569C"/>
    <w:rsid w:val="008E56E2"/>
    <w:rsid w:val="008E5938"/>
    <w:rsid w:val="008F1453"/>
    <w:rsid w:val="008F2399"/>
    <w:rsid w:val="008F35A8"/>
    <w:rsid w:val="008F4750"/>
    <w:rsid w:val="008F4858"/>
    <w:rsid w:val="009016E3"/>
    <w:rsid w:val="0090309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3A2"/>
    <w:rsid w:val="00952836"/>
    <w:rsid w:val="009529BF"/>
    <w:rsid w:val="009533CE"/>
    <w:rsid w:val="00953BDC"/>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343F"/>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56E0"/>
    <w:rsid w:val="009C69C7"/>
    <w:rsid w:val="009C7AEA"/>
    <w:rsid w:val="009D0E05"/>
    <w:rsid w:val="009D187B"/>
    <w:rsid w:val="009D1C9A"/>
    <w:rsid w:val="009D2385"/>
    <w:rsid w:val="009D2538"/>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CA6"/>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32"/>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7FE"/>
    <w:rsid w:val="00B13CD0"/>
    <w:rsid w:val="00B14C35"/>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96DD2"/>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13DC"/>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1ACC"/>
    <w:rsid w:val="00C23595"/>
    <w:rsid w:val="00C23D41"/>
    <w:rsid w:val="00C24668"/>
    <w:rsid w:val="00C258AC"/>
    <w:rsid w:val="00C26BD2"/>
    <w:rsid w:val="00C30DE1"/>
    <w:rsid w:val="00C316E7"/>
    <w:rsid w:val="00C318E6"/>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67B"/>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611B"/>
    <w:rsid w:val="00C87BEA"/>
    <w:rsid w:val="00C9216D"/>
    <w:rsid w:val="00C9227E"/>
    <w:rsid w:val="00CA0D71"/>
    <w:rsid w:val="00CA262C"/>
    <w:rsid w:val="00CA5E9D"/>
    <w:rsid w:val="00CA734F"/>
    <w:rsid w:val="00CA789D"/>
    <w:rsid w:val="00CB1696"/>
    <w:rsid w:val="00CB196B"/>
    <w:rsid w:val="00CB40AA"/>
    <w:rsid w:val="00CB4C95"/>
    <w:rsid w:val="00CC2B61"/>
    <w:rsid w:val="00CC3889"/>
    <w:rsid w:val="00CC3D49"/>
    <w:rsid w:val="00CC5D8B"/>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21FC"/>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9B2"/>
    <w:rsid w:val="00D361ED"/>
    <w:rsid w:val="00D3668F"/>
    <w:rsid w:val="00D3773A"/>
    <w:rsid w:val="00D40179"/>
    <w:rsid w:val="00D408FB"/>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2D83"/>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681"/>
    <w:rsid w:val="00DA4AE5"/>
    <w:rsid w:val="00DA5924"/>
    <w:rsid w:val="00DA59CD"/>
    <w:rsid w:val="00DA67A5"/>
    <w:rsid w:val="00DB0187"/>
    <w:rsid w:val="00DB2197"/>
    <w:rsid w:val="00DB2373"/>
    <w:rsid w:val="00DB304B"/>
    <w:rsid w:val="00DB3474"/>
    <w:rsid w:val="00DB3BE7"/>
    <w:rsid w:val="00DB3E97"/>
    <w:rsid w:val="00DB682A"/>
    <w:rsid w:val="00DB692D"/>
    <w:rsid w:val="00DC167B"/>
    <w:rsid w:val="00DC1E27"/>
    <w:rsid w:val="00DC1F19"/>
    <w:rsid w:val="00DC3AD8"/>
    <w:rsid w:val="00DC4D0D"/>
    <w:rsid w:val="00DC53EC"/>
    <w:rsid w:val="00DC54A5"/>
    <w:rsid w:val="00DC62A7"/>
    <w:rsid w:val="00DC6A58"/>
    <w:rsid w:val="00DC6EB0"/>
    <w:rsid w:val="00DD0C49"/>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69B9"/>
    <w:rsid w:val="00E17D9D"/>
    <w:rsid w:val="00E20F2B"/>
    <w:rsid w:val="00E227FF"/>
    <w:rsid w:val="00E241B6"/>
    <w:rsid w:val="00E241EB"/>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237D"/>
    <w:rsid w:val="00E525EE"/>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4556"/>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E7D45"/>
    <w:rsid w:val="00EE7E01"/>
    <w:rsid w:val="00EF0D03"/>
    <w:rsid w:val="00EF0E84"/>
    <w:rsid w:val="00EF18D1"/>
    <w:rsid w:val="00EF5154"/>
    <w:rsid w:val="00EF5351"/>
    <w:rsid w:val="00EF5643"/>
    <w:rsid w:val="00EF7338"/>
    <w:rsid w:val="00EF7CBA"/>
    <w:rsid w:val="00F00D82"/>
    <w:rsid w:val="00F01DBE"/>
    <w:rsid w:val="00F041C4"/>
    <w:rsid w:val="00F04FF1"/>
    <w:rsid w:val="00F055E8"/>
    <w:rsid w:val="00F0664D"/>
    <w:rsid w:val="00F0691A"/>
    <w:rsid w:val="00F070A8"/>
    <w:rsid w:val="00F070E8"/>
    <w:rsid w:val="00F07DEB"/>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2C1F"/>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2019"/>
    <w:rsid w:val="00FB3025"/>
    <w:rsid w:val="00FB4129"/>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33AA75EF"/>
    <w:rsid w:val="4EC713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rPr>
      <w:b/>
      <w:bCs/>
    </w:rPr>
  </w:style>
  <w:style w:type="paragraph" w:styleId="a4">
    <w:name w:val="annotation text"/>
    <w:basedOn w:val="a"/>
    <w:link w:val="Char0"/>
    <w:uiPriority w:val="99"/>
    <w:semiHidden/>
    <w:unhideWhenUsed/>
    <w:pPr>
      <w:jc w:val="left"/>
    </w:pPr>
  </w:style>
  <w:style w:type="paragraph" w:styleId="a5">
    <w:name w:val="Body Text"/>
    <w:basedOn w:val="a"/>
    <w:link w:val="Char1"/>
    <w:uiPriority w:val="99"/>
    <w:semiHidden/>
    <w:unhideWhenUsed/>
    <w:qFormat/>
    <w:pPr>
      <w:spacing w:after="120"/>
    </w:p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3"/>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2">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3">
    <w:name w:val="日期 Char"/>
    <w:basedOn w:val="a0"/>
    <w:link w:val="a8"/>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Char0">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1">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主题 Char"/>
    <w:basedOn w:val="Char0"/>
    <w:link w:val="a3"/>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rPr>
      <w:b/>
      <w:bCs/>
    </w:rPr>
  </w:style>
  <w:style w:type="paragraph" w:styleId="a4">
    <w:name w:val="annotation text"/>
    <w:basedOn w:val="a"/>
    <w:link w:val="Char0"/>
    <w:uiPriority w:val="99"/>
    <w:semiHidden/>
    <w:unhideWhenUsed/>
    <w:pPr>
      <w:jc w:val="left"/>
    </w:pPr>
  </w:style>
  <w:style w:type="paragraph" w:styleId="a5">
    <w:name w:val="Body Text"/>
    <w:basedOn w:val="a"/>
    <w:link w:val="Char1"/>
    <w:uiPriority w:val="99"/>
    <w:semiHidden/>
    <w:unhideWhenUsed/>
    <w:qFormat/>
    <w:pPr>
      <w:spacing w:after="120"/>
    </w:p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3"/>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2">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3">
    <w:name w:val="日期 Char"/>
    <w:basedOn w:val="a0"/>
    <w:link w:val="a8"/>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Char0">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1">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主题 Char"/>
    <w:basedOn w:val="Char0"/>
    <w:link w:val="a3"/>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68</Pages>
  <Words>5629</Words>
  <Characters>32088</Characters>
  <Application>Microsoft Office Word</Application>
  <DocSecurity>0</DocSecurity>
  <Lines>267</Lines>
  <Paragraphs>75</Paragraphs>
  <ScaleCrop>false</ScaleCrop>
  <Company>MS</Company>
  <LinksUpToDate>false</LinksUpToDate>
  <CharactersWithSpaces>37642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100</cp:revision>
  <cp:lastPrinted>2017-09-13T07:55:00Z</cp:lastPrinted>
  <dcterms:created xsi:type="dcterms:W3CDTF">2025-10-22T02:55:00Z</dcterms:created>
  <dcterms:modified xsi:type="dcterms:W3CDTF">2025-10-28T08:41:00Z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