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593F" w:rsidRPr="00503116" w:rsidRDefault="0015593F">
      <w:pPr>
        <w:rPr>
          <w:rFonts w:eastAsia="仿宋_GB2312"/>
          <w:sz w:val="84"/>
        </w:rPr>
      </w:pPr>
    </w:p>
    <w:p w:rsidR="0015593F" w:rsidRPr="00503116" w:rsidRDefault="002F6445">
      <w:pPr>
        <w:ind w:right="105"/>
        <w:jc w:val="right"/>
        <w:rPr>
          <w:rFonts w:eastAsia="黑体"/>
          <w:b/>
          <w:spacing w:val="40"/>
          <w:w w:val="66"/>
          <w:sz w:val="60"/>
          <w:szCs w:val="60"/>
        </w:rPr>
      </w:pPr>
      <w:r w:rsidRPr="00503116">
        <w:rPr>
          <w:rFonts w:eastAsia="黑体" w:hint="eastAsia"/>
          <w:b/>
          <w:spacing w:val="40"/>
          <w:w w:val="66"/>
          <w:sz w:val="60"/>
          <w:szCs w:val="60"/>
        </w:rPr>
        <w:t xml:space="preserve">       </w:t>
      </w:r>
      <w:r w:rsidRPr="00503116">
        <w:rPr>
          <w:rFonts w:eastAsia="黑体" w:hint="eastAsia"/>
          <w:b/>
          <w:spacing w:val="40"/>
          <w:w w:val="66"/>
          <w:sz w:val="60"/>
          <w:szCs w:val="60"/>
        </w:rPr>
        <w:t>天津工业大学超长期国债一流学科群平台和高能级研发创新平台纳米纤维智造平台</w:t>
      </w:r>
      <w:r w:rsidRPr="00503116">
        <w:rPr>
          <w:rFonts w:eastAsia="黑体"/>
          <w:b/>
          <w:noProof/>
          <w:spacing w:val="40"/>
          <w:sz w:val="60"/>
          <w:szCs w:val="60"/>
        </w:rPr>
        <mc:AlternateContent>
          <mc:Choice Requires="wps">
            <w:drawing>
              <wp:anchor distT="0" distB="0" distL="114300" distR="114300" simplePos="0" relativeHeight="251659264" behindDoc="0" locked="0" layoutInCell="1" allowOverlap="1" wp14:anchorId="78B521BC" wp14:editId="57DC23BB">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sidRPr="00503116">
        <w:rPr>
          <w:rFonts w:eastAsia="黑体" w:hint="eastAsia"/>
          <w:b/>
          <w:spacing w:val="40"/>
          <w:w w:val="66"/>
          <w:sz w:val="60"/>
          <w:szCs w:val="60"/>
        </w:rPr>
        <w:t>项目</w:t>
      </w:r>
    </w:p>
    <w:p w:rsidR="0015593F" w:rsidRPr="00503116" w:rsidRDefault="002F6445">
      <w:pPr>
        <w:ind w:right="105"/>
        <w:jc w:val="right"/>
        <w:rPr>
          <w:rFonts w:eastAsia="黑体"/>
          <w:b/>
          <w:spacing w:val="40"/>
          <w:w w:val="66"/>
          <w:sz w:val="60"/>
          <w:szCs w:val="60"/>
        </w:rPr>
      </w:pPr>
      <w:r w:rsidRPr="00503116">
        <w:rPr>
          <w:rFonts w:eastAsia="黑体"/>
          <w:b/>
          <w:noProof/>
          <w:spacing w:val="40"/>
          <w:sz w:val="60"/>
          <w:szCs w:val="60"/>
        </w:rPr>
        <mc:AlternateContent>
          <mc:Choice Requires="wps">
            <w:drawing>
              <wp:anchor distT="0" distB="0" distL="114300" distR="114300" simplePos="0" relativeHeight="251660288" behindDoc="0" locked="0" layoutInCell="1" allowOverlap="1" wp14:anchorId="6163E8C9" wp14:editId="50E640B5">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503116">
        <w:rPr>
          <w:rFonts w:eastAsia="黑体"/>
          <w:b/>
          <w:spacing w:val="40"/>
          <w:w w:val="66"/>
          <w:sz w:val="60"/>
          <w:szCs w:val="60"/>
        </w:rPr>
        <w:t>招标文件</w:t>
      </w:r>
    </w:p>
    <w:p w:rsidR="0015593F" w:rsidRPr="00503116" w:rsidRDefault="0015593F">
      <w:pPr>
        <w:ind w:right="1025"/>
        <w:jc w:val="center"/>
        <w:rPr>
          <w:rFonts w:eastAsia="黑体"/>
          <w:b/>
          <w:spacing w:val="40"/>
          <w:w w:val="66"/>
          <w:sz w:val="60"/>
          <w:szCs w:val="60"/>
        </w:rPr>
      </w:pPr>
    </w:p>
    <w:p w:rsidR="0015593F" w:rsidRPr="00503116" w:rsidRDefault="002F6445">
      <w:pPr>
        <w:jc w:val="center"/>
        <w:rPr>
          <w:rFonts w:eastAsia="黑体"/>
          <w:b/>
          <w:spacing w:val="40"/>
          <w:w w:val="66"/>
          <w:sz w:val="15"/>
          <w:szCs w:val="15"/>
        </w:rPr>
      </w:pPr>
      <w:r w:rsidRPr="00503116">
        <w:rPr>
          <w:rFonts w:eastAsia="黑体"/>
          <w:b/>
          <w:spacing w:val="40"/>
          <w:w w:val="66"/>
          <w:sz w:val="56"/>
          <w:szCs w:val="56"/>
        </w:rPr>
        <w:t xml:space="preserve">            </w:t>
      </w:r>
    </w:p>
    <w:p w:rsidR="0015593F" w:rsidRPr="00503116" w:rsidRDefault="002F6445">
      <w:pPr>
        <w:jc w:val="center"/>
        <w:rPr>
          <w:rFonts w:eastAsia="黑体"/>
          <w:spacing w:val="40"/>
          <w:w w:val="66"/>
          <w:sz w:val="32"/>
          <w:szCs w:val="32"/>
        </w:rPr>
      </w:pPr>
      <w:r w:rsidRPr="00503116">
        <w:rPr>
          <w:rFonts w:eastAsia="黑体"/>
          <w:spacing w:val="40"/>
          <w:w w:val="66"/>
          <w:sz w:val="32"/>
          <w:szCs w:val="32"/>
        </w:rPr>
        <w:t>（项目编号：</w:t>
      </w:r>
      <w:r w:rsidRPr="00503116">
        <w:rPr>
          <w:rFonts w:eastAsia="黑体"/>
          <w:spacing w:val="40"/>
          <w:w w:val="66"/>
          <w:sz w:val="32"/>
          <w:szCs w:val="32"/>
        </w:rPr>
        <w:t>TGPC-202</w:t>
      </w:r>
      <w:r w:rsidRPr="00503116">
        <w:rPr>
          <w:rFonts w:eastAsia="黑体" w:hint="eastAsia"/>
          <w:spacing w:val="40"/>
          <w:w w:val="66"/>
          <w:sz w:val="32"/>
          <w:szCs w:val="32"/>
        </w:rPr>
        <w:t>5</w:t>
      </w:r>
      <w:r w:rsidRPr="00503116">
        <w:rPr>
          <w:rFonts w:eastAsia="黑体"/>
          <w:spacing w:val="40"/>
          <w:w w:val="66"/>
          <w:sz w:val="32"/>
          <w:szCs w:val="32"/>
        </w:rPr>
        <w:t>-A-</w:t>
      </w:r>
      <w:r w:rsidR="00E40FCA" w:rsidRPr="00503116">
        <w:rPr>
          <w:rFonts w:eastAsia="黑体" w:hint="eastAsia"/>
          <w:spacing w:val="40"/>
          <w:w w:val="66"/>
          <w:sz w:val="32"/>
          <w:szCs w:val="32"/>
        </w:rPr>
        <w:t>0427</w:t>
      </w:r>
      <w:r w:rsidRPr="00503116">
        <w:rPr>
          <w:rFonts w:eastAsia="黑体"/>
          <w:spacing w:val="40"/>
          <w:w w:val="66"/>
          <w:sz w:val="32"/>
          <w:szCs w:val="32"/>
        </w:rPr>
        <w:t>）</w:t>
      </w:r>
    </w:p>
    <w:p w:rsidR="0015593F" w:rsidRPr="00503116" w:rsidRDefault="0015593F">
      <w:pPr>
        <w:rPr>
          <w:sz w:val="40"/>
        </w:rPr>
      </w:pPr>
    </w:p>
    <w:p w:rsidR="0015593F" w:rsidRPr="00503116" w:rsidRDefault="0015593F">
      <w:pPr>
        <w:rPr>
          <w:sz w:val="36"/>
        </w:rPr>
      </w:pPr>
    </w:p>
    <w:p w:rsidR="0015593F" w:rsidRPr="00503116" w:rsidRDefault="0015593F">
      <w:pPr>
        <w:rPr>
          <w:sz w:val="36"/>
        </w:rPr>
      </w:pPr>
    </w:p>
    <w:p w:rsidR="0015593F" w:rsidRPr="00503116" w:rsidRDefault="0015593F">
      <w:pPr>
        <w:rPr>
          <w:sz w:val="36"/>
        </w:rPr>
      </w:pPr>
      <w:bookmarkStart w:id="0" w:name="_GoBack"/>
      <w:bookmarkEnd w:id="0"/>
    </w:p>
    <w:p w:rsidR="0015593F" w:rsidRPr="00503116" w:rsidRDefault="0015593F">
      <w:pPr>
        <w:rPr>
          <w:sz w:val="36"/>
        </w:rPr>
      </w:pPr>
    </w:p>
    <w:p w:rsidR="0015593F" w:rsidRPr="00503116" w:rsidRDefault="0015593F">
      <w:pPr>
        <w:rPr>
          <w:sz w:val="36"/>
        </w:rPr>
      </w:pPr>
    </w:p>
    <w:p w:rsidR="0015593F" w:rsidRPr="00503116" w:rsidRDefault="0015593F">
      <w:pPr>
        <w:rPr>
          <w:sz w:val="36"/>
        </w:rPr>
      </w:pPr>
    </w:p>
    <w:p w:rsidR="0015593F" w:rsidRPr="00503116" w:rsidRDefault="0015593F">
      <w:pPr>
        <w:rPr>
          <w:sz w:val="36"/>
        </w:rPr>
      </w:pPr>
    </w:p>
    <w:p w:rsidR="0015593F" w:rsidRPr="00503116" w:rsidRDefault="0015593F">
      <w:pPr>
        <w:rPr>
          <w:sz w:val="36"/>
        </w:rPr>
      </w:pPr>
    </w:p>
    <w:p w:rsidR="0015593F" w:rsidRPr="00503116" w:rsidRDefault="002F6445" w:rsidP="003B6EE9">
      <w:pPr>
        <w:ind w:firstLineChars="1493" w:firstLine="2884"/>
        <w:rPr>
          <w:rFonts w:eastAsia="黑体"/>
          <w:spacing w:val="20"/>
          <w:w w:val="66"/>
          <w:sz w:val="44"/>
          <w:szCs w:val="44"/>
        </w:rPr>
      </w:pPr>
      <w:r w:rsidRPr="00503116">
        <w:rPr>
          <w:noProof/>
        </w:rPr>
        <w:drawing>
          <wp:anchor distT="0" distB="0" distL="114300" distR="114300" simplePos="0" relativeHeight="251661312" behindDoc="0" locked="0" layoutInCell="1" allowOverlap="1" wp14:anchorId="27DBBDFC" wp14:editId="341434A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503116">
        <w:rPr>
          <w:rFonts w:eastAsia="黑体"/>
          <w:spacing w:val="20"/>
          <w:w w:val="66"/>
          <w:sz w:val="44"/>
          <w:szCs w:val="44"/>
        </w:rPr>
        <w:t>天津市政府采购中心</w:t>
      </w:r>
    </w:p>
    <w:p w:rsidR="0015593F" w:rsidRPr="00503116" w:rsidRDefault="002F6445">
      <w:pPr>
        <w:tabs>
          <w:tab w:val="left" w:pos="3281"/>
          <w:tab w:val="center" w:pos="4711"/>
        </w:tabs>
        <w:jc w:val="center"/>
        <w:rPr>
          <w:rFonts w:eastAsia="仿宋_GB2312"/>
          <w:b/>
          <w:bCs/>
          <w:kern w:val="0"/>
          <w:sz w:val="44"/>
          <w:szCs w:val="44"/>
        </w:rPr>
      </w:pPr>
      <w:r w:rsidRPr="00503116">
        <w:rPr>
          <w:rFonts w:eastAsia="仿宋_GB2312"/>
          <w:b/>
          <w:bCs/>
          <w:kern w:val="0"/>
          <w:sz w:val="44"/>
          <w:szCs w:val="44"/>
        </w:rPr>
        <w:t>202</w:t>
      </w:r>
      <w:r w:rsidRPr="00503116">
        <w:rPr>
          <w:rFonts w:eastAsia="仿宋_GB2312" w:hint="eastAsia"/>
          <w:b/>
          <w:bCs/>
          <w:kern w:val="0"/>
          <w:sz w:val="44"/>
          <w:szCs w:val="44"/>
        </w:rPr>
        <w:t>5</w:t>
      </w:r>
      <w:r w:rsidRPr="00503116">
        <w:rPr>
          <w:rFonts w:eastAsia="仿宋_GB2312"/>
          <w:b/>
          <w:bCs/>
          <w:kern w:val="0"/>
          <w:sz w:val="44"/>
          <w:szCs w:val="44"/>
        </w:rPr>
        <w:t>.</w:t>
      </w:r>
      <w:r w:rsidR="003B6EE9" w:rsidRPr="00503116">
        <w:rPr>
          <w:rFonts w:eastAsia="仿宋_GB2312" w:hint="eastAsia"/>
          <w:b/>
          <w:bCs/>
          <w:kern w:val="0"/>
          <w:sz w:val="44"/>
          <w:szCs w:val="44"/>
        </w:rPr>
        <w:t>11</w:t>
      </w:r>
    </w:p>
    <w:p w:rsidR="0015593F" w:rsidRPr="00503116" w:rsidRDefault="0015593F">
      <w:pPr>
        <w:widowControl/>
        <w:jc w:val="left"/>
        <w:rPr>
          <w:rFonts w:eastAsia="仿宋_GB2312"/>
          <w:b/>
          <w:bCs/>
          <w:kern w:val="0"/>
          <w:sz w:val="44"/>
          <w:szCs w:val="44"/>
        </w:rPr>
      </w:pPr>
    </w:p>
    <w:p w:rsidR="0015593F" w:rsidRPr="00503116" w:rsidRDefault="0015593F" w:rsidP="003B6EE9">
      <w:pPr>
        <w:ind w:firstLineChars="100" w:firstLine="411"/>
        <w:jc w:val="center"/>
        <w:rPr>
          <w:b/>
          <w:spacing w:val="20"/>
          <w:w w:val="80"/>
          <w:sz w:val="48"/>
          <w:szCs w:val="48"/>
        </w:rPr>
        <w:sectPr w:rsidR="0015593F" w:rsidRPr="00503116">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15593F" w:rsidRPr="00503116" w:rsidRDefault="002F6445" w:rsidP="003B6EE9">
      <w:pPr>
        <w:ind w:firstLineChars="100" w:firstLine="411"/>
        <w:jc w:val="center"/>
        <w:rPr>
          <w:b/>
          <w:spacing w:val="20"/>
          <w:w w:val="80"/>
          <w:sz w:val="48"/>
          <w:szCs w:val="48"/>
        </w:rPr>
      </w:pPr>
      <w:r w:rsidRPr="00503116">
        <w:rPr>
          <w:b/>
          <w:spacing w:val="20"/>
          <w:w w:val="80"/>
          <w:sz w:val="48"/>
          <w:szCs w:val="48"/>
        </w:rPr>
        <w:lastRenderedPageBreak/>
        <w:t>目</w:t>
      </w:r>
      <w:r w:rsidRPr="00503116">
        <w:rPr>
          <w:b/>
          <w:spacing w:val="20"/>
          <w:w w:val="80"/>
          <w:sz w:val="48"/>
          <w:szCs w:val="48"/>
        </w:rPr>
        <w:t xml:space="preserve">  </w:t>
      </w:r>
      <w:r w:rsidRPr="00503116">
        <w:rPr>
          <w:b/>
          <w:spacing w:val="20"/>
          <w:w w:val="80"/>
          <w:sz w:val="48"/>
          <w:szCs w:val="48"/>
        </w:rPr>
        <w:t>录</w:t>
      </w:r>
    </w:p>
    <w:p w:rsidR="0015593F" w:rsidRPr="00503116" w:rsidRDefault="002F6445">
      <w:pPr>
        <w:spacing w:line="560" w:lineRule="exact"/>
        <w:ind w:rightChars="-73" w:right="-141"/>
        <w:rPr>
          <w:b/>
          <w:sz w:val="24"/>
        </w:rPr>
      </w:pPr>
      <w:r w:rsidRPr="00503116">
        <w:rPr>
          <w:b/>
          <w:sz w:val="24"/>
        </w:rPr>
        <w:t>第一部分</w:t>
      </w:r>
      <w:r w:rsidRPr="00503116">
        <w:rPr>
          <w:rFonts w:hint="eastAsia"/>
          <w:b/>
          <w:sz w:val="24"/>
        </w:rPr>
        <w:t xml:space="preserve"> </w:t>
      </w:r>
      <w:r w:rsidRPr="00503116">
        <w:rPr>
          <w:b/>
          <w:sz w:val="24"/>
        </w:rPr>
        <w:t xml:space="preserve"> </w:t>
      </w:r>
      <w:r w:rsidRPr="00503116">
        <w:rPr>
          <w:b/>
          <w:sz w:val="24"/>
        </w:rPr>
        <w:t>投标邀请函</w:t>
      </w:r>
    </w:p>
    <w:p w:rsidR="0015593F" w:rsidRPr="00503116" w:rsidRDefault="0015593F">
      <w:pPr>
        <w:spacing w:line="560" w:lineRule="exact"/>
        <w:ind w:rightChars="-73" w:right="-141"/>
        <w:rPr>
          <w:b/>
          <w:sz w:val="24"/>
        </w:rPr>
      </w:pPr>
    </w:p>
    <w:p w:rsidR="0015593F" w:rsidRPr="00503116" w:rsidRDefault="002F6445">
      <w:pPr>
        <w:spacing w:line="560" w:lineRule="exact"/>
        <w:ind w:rightChars="-73" w:right="-141"/>
        <w:rPr>
          <w:b/>
          <w:sz w:val="24"/>
        </w:rPr>
      </w:pPr>
      <w:r w:rsidRPr="00503116">
        <w:rPr>
          <w:b/>
          <w:sz w:val="24"/>
        </w:rPr>
        <w:t>第二部分</w:t>
      </w:r>
      <w:r w:rsidRPr="00503116">
        <w:rPr>
          <w:b/>
          <w:sz w:val="24"/>
        </w:rPr>
        <w:t xml:space="preserve"> </w:t>
      </w:r>
      <w:r w:rsidRPr="00503116">
        <w:rPr>
          <w:rFonts w:hint="eastAsia"/>
          <w:b/>
          <w:sz w:val="24"/>
        </w:rPr>
        <w:t xml:space="preserve"> </w:t>
      </w:r>
      <w:r w:rsidRPr="00503116">
        <w:rPr>
          <w:rFonts w:hint="eastAsia"/>
          <w:b/>
          <w:sz w:val="24"/>
        </w:rPr>
        <w:t>招标项目要求</w:t>
      </w:r>
    </w:p>
    <w:p w:rsidR="0015593F" w:rsidRPr="00503116" w:rsidRDefault="0015593F">
      <w:pPr>
        <w:spacing w:line="560" w:lineRule="exact"/>
        <w:ind w:rightChars="-73" w:right="-141"/>
        <w:rPr>
          <w:b/>
          <w:sz w:val="24"/>
        </w:rPr>
      </w:pPr>
    </w:p>
    <w:p w:rsidR="0015593F" w:rsidRPr="00503116" w:rsidRDefault="002F6445">
      <w:pPr>
        <w:spacing w:line="560" w:lineRule="exact"/>
        <w:ind w:rightChars="-73" w:right="-141"/>
        <w:rPr>
          <w:b/>
          <w:sz w:val="24"/>
        </w:rPr>
      </w:pPr>
      <w:r w:rsidRPr="00503116">
        <w:rPr>
          <w:b/>
          <w:sz w:val="24"/>
        </w:rPr>
        <w:t>第三部分</w:t>
      </w:r>
      <w:r w:rsidRPr="00503116">
        <w:rPr>
          <w:b/>
          <w:sz w:val="24"/>
        </w:rPr>
        <w:t xml:space="preserve"> </w:t>
      </w:r>
      <w:r w:rsidRPr="00503116">
        <w:rPr>
          <w:rFonts w:hint="eastAsia"/>
          <w:b/>
          <w:sz w:val="24"/>
        </w:rPr>
        <w:t xml:space="preserve"> </w:t>
      </w:r>
      <w:r w:rsidRPr="00503116">
        <w:rPr>
          <w:rFonts w:hint="eastAsia"/>
          <w:b/>
          <w:sz w:val="24"/>
        </w:rPr>
        <w:t>投标须知</w:t>
      </w:r>
    </w:p>
    <w:p w:rsidR="0015593F" w:rsidRPr="00503116" w:rsidRDefault="0015593F">
      <w:pPr>
        <w:spacing w:line="560" w:lineRule="exact"/>
        <w:ind w:rightChars="-73" w:right="-141"/>
        <w:rPr>
          <w:sz w:val="24"/>
        </w:rPr>
      </w:pPr>
    </w:p>
    <w:p w:rsidR="0015593F" w:rsidRPr="00503116" w:rsidRDefault="002F6445">
      <w:pPr>
        <w:spacing w:line="560" w:lineRule="exact"/>
        <w:rPr>
          <w:b/>
          <w:sz w:val="24"/>
        </w:rPr>
      </w:pPr>
      <w:r w:rsidRPr="00503116">
        <w:rPr>
          <w:b/>
          <w:sz w:val="24"/>
        </w:rPr>
        <w:t>第四部分</w:t>
      </w:r>
      <w:r w:rsidRPr="00503116">
        <w:rPr>
          <w:b/>
          <w:sz w:val="24"/>
        </w:rPr>
        <w:t xml:space="preserve"> </w:t>
      </w:r>
      <w:r w:rsidRPr="00503116">
        <w:rPr>
          <w:rFonts w:hint="eastAsia"/>
          <w:b/>
          <w:sz w:val="24"/>
        </w:rPr>
        <w:t xml:space="preserve"> </w:t>
      </w:r>
      <w:r w:rsidRPr="00503116">
        <w:rPr>
          <w:b/>
          <w:sz w:val="24"/>
        </w:rPr>
        <w:t>合同条款</w:t>
      </w:r>
    </w:p>
    <w:p w:rsidR="0015593F" w:rsidRPr="00503116" w:rsidRDefault="0015593F">
      <w:pPr>
        <w:spacing w:line="560" w:lineRule="exact"/>
        <w:rPr>
          <w:sz w:val="24"/>
        </w:rPr>
      </w:pPr>
    </w:p>
    <w:p w:rsidR="0015593F" w:rsidRPr="00503116" w:rsidRDefault="002F6445">
      <w:pPr>
        <w:spacing w:line="560" w:lineRule="exact"/>
        <w:rPr>
          <w:sz w:val="24"/>
        </w:rPr>
      </w:pPr>
      <w:r w:rsidRPr="00503116">
        <w:rPr>
          <w:b/>
          <w:sz w:val="24"/>
        </w:rPr>
        <w:t>第五部分</w:t>
      </w:r>
      <w:r w:rsidRPr="00503116">
        <w:rPr>
          <w:b/>
          <w:sz w:val="24"/>
        </w:rPr>
        <w:t xml:space="preserve"> </w:t>
      </w:r>
      <w:r w:rsidRPr="00503116">
        <w:rPr>
          <w:rFonts w:hint="eastAsia"/>
          <w:b/>
          <w:sz w:val="24"/>
        </w:rPr>
        <w:t xml:space="preserve"> </w:t>
      </w:r>
      <w:r w:rsidRPr="00503116">
        <w:rPr>
          <w:b/>
          <w:sz w:val="24"/>
        </w:rPr>
        <w:t>投标文件格式</w:t>
      </w:r>
    </w:p>
    <w:p w:rsidR="0015593F" w:rsidRPr="00503116" w:rsidRDefault="0015593F">
      <w:pPr>
        <w:rPr>
          <w:sz w:val="24"/>
        </w:rPr>
      </w:pPr>
    </w:p>
    <w:p w:rsidR="0015593F" w:rsidRPr="00503116" w:rsidRDefault="0015593F">
      <w:pPr>
        <w:rPr>
          <w:sz w:val="24"/>
        </w:rPr>
      </w:pPr>
    </w:p>
    <w:p w:rsidR="0015593F" w:rsidRPr="00503116" w:rsidRDefault="0015593F">
      <w:pPr>
        <w:rPr>
          <w:sz w:val="24"/>
        </w:rPr>
      </w:pPr>
    </w:p>
    <w:p w:rsidR="0015593F" w:rsidRPr="00503116" w:rsidRDefault="0015593F">
      <w:pPr>
        <w:rPr>
          <w:sz w:val="24"/>
        </w:rPr>
      </w:pPr>
    </w:p>
    <w:p w:rsidR="0015593F" w:rsidRPr="00503116" w:rsidRDefault="0015593F">
      <w:pPr>
        <w:rPr>
          <w:sz w:val="24"/>
        </w:rPr>
      </w:pPr>
    </w:p>
    <w:p w:rsidR="0015593F" w:rsidRPr="00503116" w:rsidRDefault="0015593F">
      <w:pPr>
        <w:rPr>
          <w:sz w:val="24"/>
        </w:rPr>
      </w:pPr>
    </w:p>
    <w:p w:rsidR="0015593F" w:rsidRPr="00503116" w:rsidRDefault="0015593F">
      <w:pPr>
        <w:rPr>
          <w:b/>
        </w:rPr>
      </w:pPr>
    </w:p>
    <w:p w:rsidR="0015593F" w:rsidRPr="00503116" w:rsidRDefault="0015593F">
      <w:pPr>
        <w:pStyle w:val="ab"/>
        <w:rPr>
          <w:rFonts w:ascii="Times New Roman" w:hAnsi="Times New Roman"/>
        </w:rPr>
        <w:sectPr w:rsidR="0015593F" w:rsidRPr="00503116">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15593F" w:rsidRPr="00503116" w:rsidRDefault="002F6445">
      <w:pPr>
        <w:pStyle w:val="ab"/>
        <w:rPr>
          <w:rFonts w:ascii="Times New Roman" w:hAnsi="Times New Roman"/>
        </w:rPr>
      </w:pPr>
      <w:r w:rsidRPr="00503116">
        <w:rPr>
          <w:rFonts w:ascii="Times New Roman" w:hAnsi="Times New Roman"/>
        </w:rPr>
        <w:lastRenderedPageBreak/>
        <w:t>第一部分</w:t>
      </w:r>
      <w:r w:rsidRPr="00503116">
        <w:rPr>
          <w:rFonts w:ascii="Times New Roman" w:hAnsi="Times New Roman"/>
        </w:rPr>
        <w:t xml:space="preserve">  </w:t>
      </w:r>
      <w:r w:rsidRPr="00503116">
        <w:rPr>
          <w:rFonts w:ascii="Times New Roman" w:hAnsi="Times New Roman"/>
        </w:rPr>
        <w:t>投标邀请函</w:t>
      </w:r>
      <w:bookmarkEnd w:id="1"/>
    </w:p>
    <w:p w:rsidR="0015593F" w:rsidRPr="00503116" w:rsidRDefault="002F6445">
      <w:pPr>
        <w:pStyle w:val="Default"/>
        <w:spacing w:line="360" w:lineRule="auto"/>
        <w:ind w:firstLineChars="200" w:firstLine="480"/>
        <w:jc w:val="both"/>
        <w:rPr>
          <w:rFonts w:ascii="Times New Roman" w:eastAsia="宋体" w:hAnsi="Times New Roman" w:cs="Times New Roman"/>
          <w:color w:val="auto"/>
          <w:szCs w:val="32"/>
        </w:rPr>
      </w:pPr>
      <w:r w:rsidRPr="00503116">
        <w:rPr>
          <w:rFonts w:ascii="Times New Roman" w:eastAsia="宋体" w:hAnsi="Times New Roman" w:cs="Times New Roman" w:hint="eastAsia"/>
          <w:color w:val="auto"/>
          <w:szCs w:val="32"/>
        </w:rPr>
        <w:t>受天津工业大学委托</w:t>
      </w:r>
      <w:r w:rsidRPr="00503116">
        <w:rPr>
          <w:rFonts w:ascii="Times New Roman" w:eastAsia="宋体" w:hAnsi="Times New Roman" w:cs="Times New Roman"/>
          <w:color w:val="auto"/>
          <w:szCs w:val="32"/>
        </w:rPr>
        <w:t>，天津市政府采购中心将以公开招标方式</w:t>
      </w:r>
      <w:r w:rsidRPr="00503116">
        <w:rPr>
          <w:rFonts w:ascii="Times New Roman" w:eastAsia="宋体" w:hAnsi="Times New Roman" w:cs="Times New Roman" w:hint="eastAsia"/>
          <w:color w:val="auto"/>
          <w:szCs w:val="32"/>
        </w:rPr>
        <w:t>，对天津工业大学超长期国债一流学科群平台和高能级研发创新平台纳米纤维智造平台项目实施政府采购。</w:t>
      </w:r>
      <w:r w:rsidRPr="00503116">
        <w:rPr>
          <w:rFonts w:ascii="Times New Roman" w:eastAsia="宋体" w:hAnsi="Times New Roman" w:cs="Times New Roman"/>
          <w:color w:val="auto"/>
          <w:szCs w:val="32"/>
        </w:rPr>
        <w:t>现欢迎合格的供应商参加投标。</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szCs w:val="32"/>
        </w:rPr>
      </w:pPr>
      <w:r w:rsidRPr="00503116">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503116">
        <w:rPr>
          <w:rFonts w:ascii="Times New Roman" w:eastAsia="宋体" w:hAnsi="Times New Roman" w:cs="Times New Roman" w:hint="eastAsia"/>
          <w:color w:val="auto"/>
          <w:szCs w:val="32"/>
        </w:rPr>
        <w:t>CA</w:t>
      </w:r>
      <w:r w:rsidRPr="00503116">
        <w:rPr>
          <w:rFonts w:ascii="Times New Roman" w:eastAsia="宋体" w:hAnsi="Times New Roman" w:cs="Times New Roman" w:hint="eastAsia"/>
          <w:color w:val="auto"/>
          <w:szCs w:val="32"/>
        </w:rPr>
        <w:t>数字证书（</w:t>
      </w:r>
      <w:r w:rsidRPr="00503116">
        <w:rPr>
          <w:rFonts w:ascii="Times New Roman" w:eastAsia="宋体" w:hAnsi="Times New Roman" w:cs="Times New Roman" w:hint="eastAsia"/>
          <w:color w:val="auto"/>
          <w:szCs w:val="32"/>
        </w:rPr>
        <w:t>USBKey</w:t>
      </w:r>
      <w:r w:rsidRPr="0050311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szCs w:val="32"/>
        </w:rPr>
      </w:pPr>
      <w:r w:rsidRPr="00503116">
        <w:rPr>
          <w:rFonts w:ascii="Times New Roman" w:eastAsia="宋体" w:hAnsi="Times New Roman" w:cs="Times New Roman"/>
          <w:color w:val="auto"/>
          <w:szCs w:val="32"/>
        </w:rPr>
        <w:t>一、项目名称和编号</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（一）项目名称：</w:t>
      </w:r>
      <w:r w:rsidRPr="00503116">
        <w:rPr>
          <w:rFonts w:ascii="Times New Roman" w:eastAsia="宋体" w:hAnsi="Times New Roman" w:cs="Times New Roman" w:hint="eastAsia"/>
          <w:color w:val="auto"/>
          <w:szCs w:val="32"/>
        </w:rPr>
        <w:t>天津工业大学超长期国债一流学科群平台和高能级研发创新平台纳米纤维智造平台项目</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（二）项目编号：</w:t>
      </w:r>
      <w:r w:rsidRPr="00503116">
        <w:rPr>
          <w:rFonts w:ascii="Times New Roman" w:eastAsia="宋体" w:hAnsi="Times New Roman" w:cs="Times New Roman"/>
          <w:color w:val="auto"/>
        </w:rPr>
        <w:t>TGPC-202</w:t>
      </w:r>
      <w:r w:rsidRPr="00503116">
        <w:rPr>
          <w:rFonts w:ascii="Times New Roman" w:eastAsia="宋体" w:hAnsi="Times New Roman" w:cs="Times New Roman" w:hint="eastAsia"/>
          <w:color w:val="auto"/>
        </w:rPr>
        <w:t>5</w:t>
      </w:r>
      <w:r w:rsidRPr="00503116">
        <w:rPr>
          <w:rFonts w:ascii="Times New Roman" w:eastAsia="宋体" w:hAnsi="Times New Roman" w:cs="Times New Roman"/>
          <w:color w:val="auto"/>
        </w:rPr>
        <w:t>-A-0</w:t>
      </w:r>
      <w:r w:rsidR="00E40FCA" w:rsidRPr="00503116">
        <w:rPr>
          <w:rFonts w:ascii="Times New Roman" w:eastAsia="宋体" w:hAnsi="Times New Roman" w:cs="Times New Roman" w:hint="eastAsia"/>
          <w:color w:val="auto"/>
        </w:rPr>
        <w:t>427</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二、项目内容</w:t>
      </w:r>
    </w:p>
    <w:p w:rsidR="0015593F" w:rsidRPr="00503116" w:rsidRDefault="002F6445">
      <w:pPr>
        <w:tabs>
          <w:tab w:val="left" w:pos="210"/>
        </w:tabs>
        <w:autoSpaceDE w:val="0"/>
        <w:autoSpaceDN w:val="0"/>
        <w:adjustRightInd w:val="0"/>
        <w:spacing w:line="360" w:lineRule="auto"/>
        <w:ind w:firstLineChars="200" w:firstLine="480"/>
        <w:outlineLvl w:val="0"/>
        <w:rPr>
          <w:kern w:val="0"/>
          <w:sz w:val="24"/>
          <w:szCs w:val="32"/>
        </w:rPr>
      </w:pPr>
      <w:r w:rsidRPr="00503116">
        <w:rPr>
          <w:rFonts w:hint="eastAsia"/>
          <w:kern w:val="0"/>
          <w:sz w:val="24"/>
          <w:szCs w:val="32"/>
        </w:rPr>
        <w:t>第一包：纳米纤维智造平台</w:t>
      </w:r>
      <w:r w:rsidRPr="00503116">
        <w:rPr>
          <w:rFonts w:hint="eastAsia"/>
          <w:kern w:val="0"/>
          <w:sz w:val="24"/>
          <w:szCs w:val="32"/>
        </w:rPr>
        <w:t>1</w:t>
      </w:r>
      <w:r w:rsidRPr="00503116">
        <w:rPr>
          <w:rFonts w:hint="eastAsia"/>
          <w:kern w:val="0"/>
          <w:sz w:val="24"/>
          <w:szCs w:val="32"/>
        </w:rPr>
        <w:t>套（采购需求详见附件），合同履行期限：自合同签订之日起</w:t>
      </w:r>
      <w:r w:rsidRPr="00503116">
        <w:rPr>
          <w:rFonts w:hint="eastAsia"/>
          <w:kern w:val="0"/>
          <w:sz w:val="24"/>
          <w:szCs w:val="32"/>
        </w:rPr>
        <w:t>60</w:t>
      </w:r>
      <w:r w:rsidRPr="00503116">
        <w:rPr>
          <w:rFonts w:hint="eastAsia"/>
          <w:kern w:val="0"/>
          <w:sz w:val="24"/>
          <w:szCs w:val="32"/>
        </w:rPr>
        <w:t>日内货到并完成所有设备产品的安装调试。</w:t>
      </w:r>
    </w:p>
    <w:p w:rsidR="0015593F" w:rsidRPr="00503116" w:rsidRDefault="002F6445">
      <w:pPr>
        <w:tabs>
          <w:tab w:val="left" w:pos="210"/>
        </w:tabs>
        <w:autoSpaceDE w:val="0"/>
        <w:autoSpaceDN w:val="0"/>
        <w:adjustRightInd w:val="0"/>
        <w:spacing w:line="360" w:lineRule="auto"/>
        <w:ind w:firstLineChars="200" w:firstLine="480"/>
        <w:outlineLvl w:val="0"/>
        <w:rPr>
          <w:strike/>
          <w:sz w:val="24"/>
          <w:szCs w:val="24"/>
        </w:rPr>
      </w:pPr>
      <w:r w:rsidRPr="00503116">
        <w:rPr>
          <w:sz w:val="24"/>
          <w:szCs w:val="24"/>
          <w:lang w:val="zh-CN"/>
        </w:rPr>
        <w:t>本项目</w:t>
      </w:r>
      <w:r w:rsidRPr="00503116">
        <w:rPr>
          <w:rFonts w:hint="eastAsia"/>
          <w:sz w:val="24"/>
          <w:szCs w:val="24"/>
          <w:lang w:val="zh-CN"/>
        </w:rPr>
        <w:t>不接受进口产品投标。</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三、项目预算</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第一包：</w:t>
      </w:r>
      <w:r w:rsidRPr="00503116">
        <w:rPr>
          <w:rFonts w:ascii="Times New Roman" w:eastAsia="宋体" w:hAnsi="Times New Roman" w:cs="Times New Roman" w:hint="eastAsia"/>
          <w:color w:val="auto"/>
        </w:rPr>
        <w:t>41500000</w:t>
      </w:r>
      <w:r w:rsidRPr="00503116">
        <w:rPr>
          <w:rFonts w:ascii="Times New Roman" w:eastAsia="宋体" w:hAnsi="Times New Roman" w:cs="Times New Roman" w:hint="eastAsia"/>
          <w:color w:val="auto"/>
        </w:rPr>
        <w:t>元。</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四</w:t>
      </w:r>
      <w:r w:rsidRPr="00503116">
        <w:rPr>
          <w:rFonts w:ascii="Times New Roman" w:eastAsia="宋体" w:hAnsi="Times New Roman" w:cs="Times New Roman"/>
          <w:color w:val="auto"/>
        </w:rPr>
        <w:t>、供应商资格要求（实质性要求）</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bookmarkStart w:id="2" w:name="_Toc412903615"/>
      <w:r w:rsidRPr="00503116">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 xml:space="preserve">1. </w:t>
      </w:r>
      <w:r w:rsidRPr="0050311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 xml:space="preserve">2. </w:t>
      </w:r>
      <w:r w:rsidRPr="00503116">
        <w:rPr>
          <w:rFonts w:ascii="Times New Roman" w:eastAsia="宋体" w:hAnsi="Times New Roman" w:cs="Times New Roman" w:hint="eastAsia"/>
          <w:color w:val="auto"/>
        </w:rPr>
        <w:t>提供《供应商资格声明函》（格式见附件</w:t>
      </w:r>
      <w:r w:rsidRPr="00503116">
        <w:rPr>
          <w:rFonts w:ascii="Times New Roman" w:eastAsia="宋体" w:hAnsi="Times New Roman" w:cs="Times New Roman" w:hint="eastAsia"/>
          <w:color w:val="auto"/>
        </w:rPr>
        <w:t>2</w:t>
      </w:r>
      <w:r w:rsidRPr="00503116">
        <w:rPr>
          <w:rFonts w:ascii="Times New Roman" w:eastAsia="宋体" w:hAnsi="Times New Roman" w:cs="Times New Roman" w:hint="eastAsia"/>
          <w:color w:val="auto"/>
        </w:rPr>
        <w:t>）</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（二）本项目不接受联合体投标。</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（三）本项目专门面向小</w:t>
      </w:r>
      <w:proofErr w:type="gramStart"/>
      <w:r w:rsidRPr="00503116">
        <w:rPr>
          <w:rFonts w:ascii="Times New Roman" w:eastAsia="宋体" w:hAnsi="Times New Roman" w:cs="Times New Roman" w:hint="eastAsia"/>
          <w:color w:val="auto"/>
        </w:rPr>
        <w:t>微企业</w:t>
      </w:r>
      <w:proofErr w:type="gramEnd"/>
      <w:r w:rsidRPr="00503116">
        <w:rPr>
          <w:rFonts w:ascii="Times New Roman" w:eastAsia="宋体" w:hAnsi="Times New Roman" w:cs="Times New Roman" w:hint="eastAsia"/>
          <w:color w:val="auto"/>
        </w:rPr>
        <w:t>采购，提供《中小企业声明函》。</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五</w:t>
      </w:r>
      <w:r w:rsidRPr="00503116">
        <w:rPr>
          <w:rFonts w:ascii="Times New Roman" w:eastAsia="宋体" w:hAnsi="Times New Roman" w:cs="Times New Roman"/>
          <w:color w:val="auto"/>
        </w:rPr>
        <w:t>、项目需要落实的政府采购政策</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lastRenderedPageBreak/>
        <w:t>（一）本项目专门面向小</w:t>
      </w:r>
      <w:proofErr w:type="gramStart"/>
      <w:r w:rsidRPr="00503116">
        <w:rPr>
          <w:rFonts w:ascii="Times New Roman" w:eastAsia="宋体" w:hAnsi="Times New Roman" w:cs="Times New Roman" w:hint="eastAsia"/>
          <w:color w:val="auto"/>
        </w:rPr>
        <w:t>微企业</w:t>
      </w:r>
      <w:proofErr w:type="gramEnd"/>
      <w:r w:rsidRPr="00503116">
        <w:rPr>
          <w:rFonts w:ascii="Times New Roman" w:eastAsia="宋体" w:hAnsi="Times New Roman" w:cs="Times New Roman" w:hint="eastAsia"/>
          <w:color w:val="auto"/>
        </w:rPr>
        <w:t>采购。</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color w:val="auto"/>
        </w:rPr>
        <w:t>（二）根据财政部发布的《关于政府采购支持监狱企业发展有关问题的通知》规定，监狱企业视同小微企业。</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注：中小</w:t>
      </w:r>
      <w:proofErr w:type="gramStart"/>
      <w:r w:rsidRPr="00503116">
        <w:rPr>
          <w:rFonts w:ascii="Times New Roman" w:eastAsia="宋体" w:hAnsi="Times New Roman" w:cs="Times New Roman"/>
          <w:color w:val="auto"/>
        </w:rPr>
        <w:t>微企业</w:t>
      </w:r>
      <w:proofErr w:type="gramEnd"/>
      <w:r w:rsidRPr="0050311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（四）涉及商品包装或快递包装的，按照《财政部办公厅、生态环境部办公厅、国家邮政局办公室关于印发</w:t>
      </w:r>
      <w:r w:rsidRPr="00503116">
        <w:rPr>
          <w:rFonts w:ascii="Times New Roman" w:eastAsia="宋体" w:hAnsi="Times New Roman" w:cs="Times New Roman"/>
          <w:color w:val="auto"/>
        </w:rPr>
        <w:t>&lt;</w:t>
      </w:r>
      <w:r w:rsidRPr="00503116">
        <w:rPr>
          <w:rFonts w:ascii="Times New Roman" w:eastAsia="宋体" w:hAnsi="Times New Roman" w:cs="Times New Roman"/>
          <w:color w:val="auto"/>
        </w:rPr>
        <w:t>商品包装政府采购需求标准（试行）</w:t>
      </w:r>
      <w:r w:rsidRPr="00503116">
        <w:rPr>
          <w:rFonts w:ascii="Times New Roman" w:eastAsia="宋体" w:hAnsi="Times New Roman" w:cs="Times New Roman"/>
          <w:color w:val="auto"/>
        </w:rPr>
        <w:t>&gt;</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&lt;</w:t>
      </w:r>
      <w:r w:rsidRPr="00503116">
        <w:rPr>
          <w:rFonts w:ascii="Times New Roman" w:eastAsia="宋体" w:hAnsi="Times New Roman" w:cs="Times New Roman"/>
          <w:color w:val="auto"/>
        </w:rPr>
        <w:t>快递包装政府采购需求标准（试行）</w:t>
      </w:r>
      <w:r w:rsidRPr="00503116">
        <w:rPr>
          <w:rFonts w:ascii="Times New Roman" w:eastAsia="宋体" w:hAnsi="Times New Roman" w:cs="Times New Roman"/>
          <w:color w:val="auto"/>
        </w:rPr>
        <w:t>&gt;</w:t>
      </w:r>
      <w:r w:rsidRPr="00503116">
        <w:rPr>
          <w:rFonts w:ascii="Times New Roman" w:eastAsia="宋体" w:hAnsi="Times New Roman" w:cs="Times New Roman"/>
          <w:color w:val="auto"/>
        </w:rPr>
        <w:t>的通知》（财办库〔</w:t>
      </w:r>
      <w:r w:rsidRPr="00503116">
        <w:rPr>
          <w:rFonts w:ascii="Times New Roman" w:eastAsia="宋体" w:hAnsi="Times New Roman" w:cs="Times New Roman"/>
          <w:color w:val="auto"/>
        </w:rPr>
        <w:t>2020</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123</w:t>
      </w:r>
      <w:r w:rsidRPr="00503116">
        <w:rPr>
          <w:rFonts w:ascii="Times New Roman" w:eastAsia="宋体" w:hAnsi="Times New Roman" w:cs="Times New Roman"/>
          <w:color w:val="auto"/>
        </w:rPr>
        <w:t>号）要求执行。</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color w:val="auto"/>
        </w:rPr>
        <w:t>（五）按照《财政部关于在政府采购活动中查询及使用信用记录有关问题的通知》（财库〔</w:t>
      </w:r>
      <w:r w:rsidRPr="00503116">
        <w:rPr>
          <w:rFonts w:ascii="Times New Roman" w:eastAsia="宋体" w:hAnsi="Times New Roman" w:cs="Times New Roman"/>
          <w:color w:val="auto"/>
        </w:rPr>
        <w:t>2016</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125</w:t>
      </w:r>
      <w:r w:rsidRPr="00503116">
        <w:rPr>
          <w:rFonts w:ascii="Times New Roman" w:eastAsia="宋体" w:hAnsi="Times New Roman" w:cs="Times New Roman"/>
          <w:color w:val="auto"/>
        </w:rPr>
        <w:t>号）的要求，根据开标当日解密截止时间</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信用中国</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网站（</w:t>
      </w:r>
      <w:r w:rsidRPr="00503116">
        <w:rPr>
          <w:rFonts w:ascii="Times New Roman" w:eastAsia="宋体" w:hAnsi="Times New Roman" w:cs="Times New Roman"/>
          <w:color w:val="auto"/>
        </w:rPr>
        <w:t>www.creditchina.gov.cn</w:t>
      </w:r>
      <w:r w:rsidRPr="00503116">
        <w:rPr>
          <w:rFonts w:ascii="Times New Roman" w:eastAsia="宋体" w:hAnsi="Times New Roman" w:cs="Times New Roman"/>
          <w:color w:val="auto"/>
        </w:rPr>
        <w:t>）、中国政府采购网（</w:t>
      </w:r>
      <w:r w:rsidRPr="00503116">
        <w:rPr>
          <w:rFonts w:ascii="Times New Roman" w:eastAsia="宋体" w:hAnsi="Times New Roman" w:cs="Times New Roman"/>
          <w:color w:val="auto"/>
        </w:rPr>
        <w:t>www.ccgp.gov.cn</w:t>
      </w:r>
      <w:r w:rsidRPr="0050311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color w:val="auto"/>
        </w:rPr>
        <w:t>（六）</w:t>
      </w:r>
      <w:bookmarkStart w:id="3" w:name="OLE_LINK2"/>
      <w:bookmarkStart w:id="4" w:name="OLE_LINK3"/>
      <w:bookmarkStart w:id="5" w:name="OLE_LINK1"/>
      <w:r w:rsidRPr="00503116">
        <w:rPr>
          <w:rFonts w:ascii="Times New Roman" w:eastAsia="宋体" w:hAnsi="Times New Roman" w:cs="Times New Roman"/>
          <w:color w:val="auto"/>
        </w:rPr>
        <w:t>按照《关于调整优化节能产品、环境标志产品政府采购执行机制的通知》（财库〔</w:t>
      </w:r>
      <w:r w:rsidRPr="00503116">
        <w:rPr>
          <w:rFonts w:ascii="Times New Roman" w:eastAsia="宋体" w:hAnsi="Times New Roman" w:cs="Times New Roman"/>
          <w:color w:val="auto"/>
        </w:rPr>
        <w:t>2019</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9</w:t>
      </w:r>
      <w:r w:rsidRPr="00503116">
        <w:rPr>
          <w:rFonts w:ascii="Times New Roman" w:eastAsia="宋体" w:hAnsi="Times New Roman" w:cs="Times New Roman"/>
          <w:color w:val="auto"/>
        </w:rPr>
        <w:t>号）、《关于印发环境标志产品政府采购品目清单的通知》</w:t>
      </w:r>
      <w:bookmarkStart w:id="6" w:name="OLE_LINK5"/>
      <w:bookmarkStart w:id="7" w:name="OLE_LINK4"/>
      <w:r w:rsidRPr="00503116">
        <w:rPr>
          <w:rFonts w:ascii="Times New Roman" w:eastAsia="宋体" w:hAnsi="Times New Roman" w:cs="Times New Roman"/>
          <w:color w:val="auto"/>
        </w:rPr>
        <w:t>（财库〔</w:t>
      </w:r>
      <w:r w:rsidRPr="00503116">
        <w:rPr>
          <w:rFonts w:ascii="Times New Roman" w:eastAsia="宋体" w:hAnsi="Times New Roman" w:cs="Times New Roman"/>
          <w:color w:val="auto"/>
        </w:rPr>
        <w:t>2019</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18</w:t>
      </w:r>
      <w:r w:rsidRPr="00503116">
        <w:rPr>
          <w:rFonts w:ascii="Times New Roman" w:eastAsia="宋体" w:hAnsi="Times New Roman" w:cs="Times New Roman"/>
          <w:color w:val="auto"/>
        </w:rPr>
        <w:t>号）</w:t>
      </w:r>
      <w:bookmarkEnd w:id="6"/>
      <w:bookmarkEnd w:id="7"/>
      <w:r w:rsidRPr="00503116">
        <w:rPr>
          <w:rFonts w:ascii="Times New Roman" w:eastAsia="宋体" w:hAnsi="Times New Roman" w:cs="Times New Roman"/>
          <w:color w:val="auto"/>
        </w:rPr>
        <w:t>、《关于印发节能产品政府采购品目清单的通知》（财库〔</w:t>
      </w:r>
      <w:r w:rsidRPr="00503116">
        <w:rPr>
          <w:rFonts w:ascii="Times New Roman" w:eastAsia="宋体" w:hAnsi="Times New Roman" w:cs="Times New Roman"/>
          <w:color w:val="auto"/>
        </w:rPr>
        <w:t>2019</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19</w:t>
      </w:r>
      <w:r w:rsidRPr="00503116">
        <w:rPr>
          <w:rFonts w:ascii="Times New Roman" w:eastAsia="宋体" w:hAnsi="Times New Roman" w:cs="Times New Roman"/>
          <w:color w:val="auto"/>
        </w:rPr>
        <w:t>号）、《市场监管总局关于发布参与实施政府采购节能产品、环境标志产品认证机构名录的公告》（</w:t>
      </w:r>
      <w:r w:rsidRPr="00503116">
        <w:rPr>
          <w:rFonts w:ascii="Times New Roman" w:eastAsia="宋体" w:hAnsi="Times New Roman" w:cs="Times New Roman"/>
          <w:color w:val="auto"/>
        </w:rPr>
        <w:t>2019</w:t>
      </w:r>
      <w:r w:rsidRPr="00503116">
        <w:rPr>
          <w:rFonts w:ascii="Times New Roman" w:eastAsia="宋体" w:hAnsi="Times New Roman" w:cs="Times New Roman"/>
          <w:color w:val="auto"/>
        </w:rPr>
        <w:t>年第</w:t>
      </w:r>
      <w:r w:rsidRPr="00503116">
        <w:rPr>
          <w:rFonts w:ascii="Times New Roman" w:eastAsia="宋体" w:hAnsi="Times New Roman" w:cs="Times New Roman"/>
          <w:color w:val="auto"/>
        </w:rPr>
        <w:t>16</w:t>
      </w:r>
      <w:r w:rsidRPr="00503116">
        <w:rPr>
          <w:rFonts w:ascii="Times New Roman" w:eastAsia="宋体" w:hAnsi="Times New Roman" w:cs="Times New Roman"/>
          <w:color w:val="auto"/>
        </w:rPr>
        <w:t>号）等文件要求，对</w:t>
      </w:r>
      <w:r w:rsidRPr="00503116">
        <w:rPr>
          <w:rFonts w:ascii="Times New Roman" w:hAnsi="Times New Roman" w:cs="Times New Roman"/>
          <w:color w:val="auto"/>
        </w:rPr>
        <w:t>政府采购节能、环境标志品目清单内的产品实施</w:t>
      </w:r>
      <w:r w:rsidRPr="00503116">
        <w:rPr>
          <w:rFonts w:ascii="Times New Roman" w:eastAsia="宋体" w:hAnsi="Times New Roman" w:cs="Times New Roman"/>
          <w:color w:val="auto"/>
        </w:rPr>
        <w:t>优先采购和强制采购的评标方法。</w:t>
      </w:r>
      <w:bookmarkEnd w:id="3"/>
      <w:bookmarkEnd w:id="4"/>
      <w:bookmarkEnd w:id="5"/>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六、获取招标文件时间、方式</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（一）获取招标文件时间：</w:t>
      </w:r>
      <w:r w:rsidRPr="00503116">
        <w:rPr>
          <w:rFonts w:ascii="Times New Roman" w:eastAsia="宋体" w:hAnsi="Times New Roman" w:cs="Times New Roman"/>
          <w:color w:val="auto"/>
        </w:rPr>
        <w:t>2025</w:t>
      </w:r>
      <w:r w:rsidRPr="00503116">
        <w:rPr>
          <w:rFonts w:ascii="Times New Roman" w:eastAsia="宋体" w:hAnsi="Times New Roman" w:cs="Times New Roman"/>
          <w:color w:val="auto"/>
        </w:rPr>
        <w:t>年</w:t>
      </w:r>
      <w:r w:rsidR="00503116" w:rsidRPr="00503116">
        <w:rPr>
          <w:rFonts w:ascii="Times New Roman" w:eastAsia="宋体" w:hAnsi="Times New Roman" w:cs="Times New Roman" w:hint="eastAsia"/>
          <w:color w:val="auto"/>
        </w:rPr>
        <w:t>11</w:t>
      </w:r>
      <w:r w:rsidRPr="00503116">
        <w:rPr>
          <w:rFonts w:ascii="Times New Roman" w:eastAsia="宋体" w:hAnsi="Times New Roman" w:cs="Times New Roman"/>
          <w:color w:val="auto"/>
        </w:rPr>
        <w:t>月</w:t>
      </w:r>
      <w:r w:rsidR="00503116" w:rsidRPr="00503116">
        <w:rPr>
          <w:rFonts w:ascii="Times New Roman" w:eastAsia="宋体" w:hAnsi="Times New Roman" w:cs="Times New Roman" w:hint="eastAsia"/>
          <w:color w:val="auto"/>
        </w:rPr>
        <w:t>5</w:t>
      </w:r>
      <w:r w:rsidRPr="00503116">
        <w:rPr>
          <w:rFonts w:ascii="Times New Roman" w:eastAsia="宋体" w:hAnsi="Times New Roman" w:cs="Times New Roman"/>
          <w:color w:val="auto"/>
        </w:rPr>
        <w:t>日至</w:t>
      </w:r>
      <w:r w:rsidRPr="00503116">
        <w:rPr>
          <w:rFonts w:ascii="Times New Roman" w:eastAsia="宋体" w:hAnsi="Times New Roman" w:cs="Times New Roman"/>
          <w:color w:val="auto"/>
        </w:rPr>
        <w:t>2025</w:t>
      </w:r>
      <w:r w:rsidRPr="00503116">
        <w:rPr>
          <w:rFonts w:ascii="Times New Roman" w:eastAsia="宋体" w:hAnsi="Times New Roman" w:cs="Times New Roman"/>
          <w:color w:val="auto"/>
        </w:rPr>
        <w:t>年</w:t>
      </w:r>
      <w:r w:rsidR="00503116" w:rsidRPr="00503116">
        <w:rPr>
          <w:rFonts w:ascii="Times New Roman" w:eastAsia="宋体" w:hAnsi="Times New Roman" w:cs="Times New Roman" w:hint="eastAsia"/>
          <w:color w:val="auto"/>
        </w:rPr>
        <w:t>11</w:t>
      </w:r>
      <w:r w:rsidRPr="00503116">
        <w:rPr>
          <w:rFonts w:ascii="Times New Roman" w:eastAsia="宋体" w:hAnsi="Times New Roman" w:cs="Times New Roman"/>
          <w:color w:val="auto"/>
        </w:rPr>
        <w:t>月</w:t>
      </w:r>
      <w:r w:rsidR="00503116" w:rsidRPr="00503116">
        <w:rPr>
          <w:rFonts w:ascii="Times New Roman" w:eastAsia="宋体" w:hAnsi="Times New Roman" w:cs="Times New Roman" w:hint="eastAsia"/>
          <w:color w:val="auto"/>
        </w:rPr>
        <w:t>12</w:t>
      </w:r>
      <w:r w:rsidRPr="00503116">
        <w:rPr>
          <w:rFonts w:ascii="Times New Roman" w:eastAsia="宋体" w:hAnsi="Times New Roman" w:cs="Times New Roman"/>
          <w:color w:val="auto"/>
        </w:rPr>
        <w:t>日，每日</w:t>
      </w:r>
      <w:r w:rsidRPr="00503116">
        <w:rPr>
          <w:rFonts w:ascii="Times New Roman" w:eastAsia="宋体" w:hAnsi="Times New Roman" w:cs="Times New Roman"/>
          <w:color w:val="auto"/>
        </w:rPr>
        <w:t>9:00</w:t>
      </w:r>
      <w:r w:rsidRPr="00503116">
        <w:rPr>
          <w:rFonts w:ascii="Times New Roman" w:eastAsia="宋体" w:hAnsi="Times New Roman" w:cs="Times New Roman"/>
          <w:color w:val="auto"/>
        </w:rPr>
        <w:t>至</w:t>
      </w:r>
      <w:r w:rsidRPr="00503116">
        <w:rPr>
          <w:rFonts w:ascii="Times New Roman" w:eastAsia="宋体" w:hAnsi="Times New Roman" w:cs="Times New Roman"/>
          <w:color w:val="auto"/>
        </w:rPr>
        <w:t>17:00</w:t>
      </w:r>
      <w:r w:rsidRPr="00503116">
        <w:rPr>
          <w:rFonts w:ascii="Times New Roman" w:eastAsia="宋体" w:hAnsi="Times New Roman" w:cs="Times New Roman"/>
          <w:color w:val="auto"/>
        </w:rPr>
        <w:t>（北京时间，法定节假日除外）。</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（二）获取招标文件的方式：</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1.</w:t>
      </w:r>
      <w:r w:rsidRPr="00503116">
        <w:rPr>
          <w:rFonts w:ascii="Times New Roman" w:eastAsia="宋体" w:hAnsi="Times New Roman" w:cs="Times New Roman" w:hint="eastAsia"/>
          <w:color w:val="auto"/>
        </w:rPr>
        <w:t xml:space="preserve"> </w:t>
      </w:r>
      <w:r w:rsidRPr="00503116">
        <w:rPr>
          <w:rFonts w:ascii="Times New Roman" w:eastAsia="宋体" w:hAnsi="Times New Roman" w:cs="Times New Roman"/>
          <w:color w:val="auto"/>
        </w:rPr>
        <w:t>获取招标文件网址：使用天津数字认证有限公司发出的</w:t>
      </w:r>
      <w:r w:rsidRPr="00503116">
        <w:rPr>
          <w:rFonts w:ascii="Times New Roman" w:eastAsia="宋体" w:hAnsi="Times New Roman" w:cs="Times New Roman"/>
          <w:color w:val="auto"/>
        </w:rPr>
        <w:t>CA</w:t>
      </w:r>
      <w:r w:rsidRPr="00503116">
        <w:rPr>
          <w:rFonts w:ascii="Times New Roman" w:eastAsia="宋体" w:hAnsi="Times New Roman" w:cs="Times New Roman"/>
          <w:color w:val="auto"/>
        </w:rPr>
        <w:t>数字证书（原</w:t>
      </w:r>
      <w:r w:rsidRPr="00503116">
        <w:rPr>
          <w:rFonts w:ascii="Times New Roman" w:eastAsia="宋体" w:hAnsi="Times New Roman" w:cs="Times New Roman"/>
          <w:color w:val="auto"/>
        </w:rPr>
        <w:lastRenderedPageBreak/>
        <w:t>天津市电子认证中心发出尚在有效期内的</w:t>
      </w:r>
      <w:r w:rsidRPr="00503116">
        <w:rPr>
          <w:rFonts w:ascii="Times New Roman" w:eastAsia="宋体" w:hAnsi="Times New Roman" w:cs="Times New Roman"/>
          <w:color w:val="auto"/>
        </w:rPr>
        <w:t>CA</w:t>
      </w:r>
      <w:r w:rsidRPr="00503116">
        <w:rPr>
          <w:rFonts w:ascii="Times New Roman" w:eastAsia="宋体" w:hAnsi="Times New Roman" w:cs="Times New Roman"/>
          <w:color w:val="auto"/>
        </w:rPr>
        <w:t>数字证书仍可使用）登录天津市政府采购中心网（网址：</w:t>
      </w:r>
      <w:hyperlink r:id="rId13" w:history="1">
        <w:r w:rsidRPr="00503116">
          <w:rPr>
            <w:rStyle w:val="af0"/>
            <w:rFonts w:ascii="Times New Roman" w:eastAsia="宋体" w:hAnsi="Times New Roman" w:cs="Times New Roman" w:hint="eastAsia"/>
            <w:color w:val="auto"/>
          </w:rPr>
          <w:t>http://tjgpc.zwfwb.tj.gov.cn</w:t>
        </w:r>
      </w:hyperlink>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“网上招投标”</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“供应商登录”</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“市级集采机构入口”</w:t>
      </w:r>
      <w:r w:rsidRPr="00503116">
        <w:rPr>
          <w:rFonts w:ascii="Times New Roman" w:eastAsia="宋体" w:hAnsi="Times New Roman" w:cs="Times New Roman"/>
          <w:color w:val="auto"/>
        </w:rPr>
        <w:t>下载招标文件。</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 xml:space="preserve">2. </w:t>
      </w:r>
      <w:r w:rsidRPr="00503116">
        <w:rPr>
          <w:rFonts w:ascii="Times New Roman" w:eastAsia="宋体" w:hAnsi="Times New Roman" w:cs="Times New Roman" w:hint="eastAsia"/>
          <w:color w:val="auto"/>
        </w:rPr>
        <w:t>供应商注册、</w:t>
      </w:r>
      <w:r w:rsidRPr="00503116">
        <w:rPr>
          <w:rFonts w:ascii="Times New Roman" w:eastAsia="宋体" w:hAnsi="Times New Roman" w:cs="Times New Roman"/>
          <w:color w:val="auto"/>
        </w:rPr>
        <w:t>CA</w:t>
      </w:r>
      <w:r w:rsidRPr="00503116">
        <w:rPr>
          <w:rFonts w:ascii="Times New Roman" w:eastAsia="宋体" w:hAnsi="Times New Roman" w:cs="Times New Roman"/>
          <w:color w:val="auto"/>
        </w:rPr>
        <w:t>数字证书（</w:t>
      </w:r>
      <w:r w:rsidRPr="00503116">
        <w:rPr>
          <w:rFonts w:ascii="Times New Roman" w:eastAsia="宋体" w:hAnsi="Times New Roman" w:cs="Times New Roman"/>
          <w:color w:val="auto"/>
        </w:rPr>
        <w:t>USBKey</w:t>
      </w:r>
      <w:r w:rsidRPr="00503116">
        <w:rPr>
          <w:rFonts w:ascii="Times New Roman" w:eastAsia="宋体" w:hAnsi="Times New Roman" w:cs="Times New Roman"/>
          <w:color w:val="auto"/>
        </w:rPr>
        <w:t>）</w:t>
      </w:r>
      <w:r w:rsidRPr="00503116">
        <w:rPr>
          <w:rFonts w:ascii="Times New Roman" w:eastAsia="宋体" w:hAnsi="Times New Roman" w:cs="Times New Roman" w:hint="eastAsia"/>
          <w:color w:val="auto"/>
        </w:rPr>
        <w:t>领取、</w:t>
      </w:r>
      <w:r w:rsidRPr="00503116">
        <w:rPr>
          <w:rFonts w:ascii="Times New Roman" w:eastAsia="宋体" w:hAnsi="Times New Roman" w:hint="eastAsia"/>
          <w:color w:val="auto"/>
        </w:rPr>
        <w:t>电子签章办理</w:t>
      </w:r>
      <w:r w:rsidRPr="00503116">
        <w:rPr>
          <w:rFonts w:ascii="Times New Roman" w:eastAsia="宋体" w:hAnsi="Times New Roman" w:cs="Times New Roman" w:hint="eastAsia"/>
          <w:color w:val="auto"/>
        </w:rPr>
        <w:t>办法：</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1</w:t>
      </w:r>
      <w:r w:rsidRPr="00503116">
        <w:rPr>
          <w:rFonts w:ascii="Times New Roman" w:eastAsia="宋体" w:hAnsi="Times New Roman" w:cs="Times New Roman" w:hint="eastAsia"/>
          <w:color w:val="auto"/>
        </w:rPr>
        <w:t>）天津市政府采购中心网注册：登录天津市政府采购中心网（</w:t>
      </w:r>
      <w:r w:rsidRPr="00503116">
        <w:rPr>
          <w:rFonts w:ascii="Times New Roman" w:eastAsia="宋体" w:hAnsi="Times New Roman" w:cs="Times New Roman"/>
          <w:color w:val="auto"/>
        </w:rPr>
        <w:t>http://tjgpc.zwfwb.tj.gov.cn</w:t>
      </w:r>
      <w:r w:rsidRPr="00503116">
        <w:rPr>
          <w:rFonts w:ascii="Times New Roman" w:eastAsia="宋体" w:hAnsi="Times New Roman" w:cs="Times New Roman" w:hint="eastAsia"/>
          <w:color w:val="auto"/>
        </w:rPr>
        <w:t>）首页点击“用户注册维护”，填写相关内容。天津市政府采购中心</w:t>
      </w:r>
      <w:r w:rsidRPr="00503116">
        <w:rPr>
          <w:rFonts w:ascii="Times New Roman" w:eastAsia="宋体" w:hAnsi="Times New Roman" w:hint="eastAsia"/>
          <w:color w:val="auto"/>
        </w:rPr>
        <w:t>注册窗口联系电话：</w:t>
      </w:r>
      <w:r w:rsidRPr="00503116">
        <w:rPr>
          <w:rFonts w:ascii="Times New Roman" w:eastAsia="宋体" w:hAnsi="Times New Roman"/>
          <w:color w:val="auto"/>
        </w:rPr>
        <w:t>022-</w:t>
      </w:r>
      <w:r w:rsidRPr="00503116">
        <w:rPr>
          <w:rFonts w:ascii="Times New Roman" w:eastAsia="宋体" w:hAnsi="Times New Roman" w:cs="Times New Roman" w:hint="eastAsia"/>
          <w:color w:val="auto"/>
        </w:rPr>
        <w:t>24538167</w:t>
      </w:r>
      <w:r w:rsidRPr="00503116">
        <w:rPr>
          <w:rFonts w:ascii="Times New Roman" w:eastAsia="宋体" w:hAnsi="Times New Roman" w:hint="eastAsia"/>
          <w:color w:val="auto"/>
        </w:rPr>
        <w:t>。</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2</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CA</w:t>
      </w:r>
      <w:r w:rsidRPr="00503116">
        <w:rPr>
          <w:rFonts w:ascii="Times New Roman" w:eastAsia="宋体" w:hAnsi="Times New Roman" w:cs="Times New Roman" w:hint="eastAsia"/>
          <w:color w:val="auto"/>
        </w:rPr>
        <w:t>数字证书（</w:t>
      </w:r>
      <w:r w:rsidRPr="00503116">
        <w:rPr>
          <w:rFonts w:ascii="Times New Roman" w:eastAsia="宋体" w:hAnsi="Times New Roman" w:cs="Times New Roman" w:hint="eastAsia"/>
          <w:color w:val="auto"/>
        </w:rPr>
        <w:t>USBKey</w:t>
      </w:r>
      <w:r w:rsidRPr="00503116">
        <w:rPr>
          <w:rFonts w:ascii="Times New Roman" w:eastAsia="宋体" w:hAnsi="Times New Roman" w:cs="Times New Roman" w:hint="eastAsia"/>
          <w:color w:val="auto"/>
        </w:rPr>
        <w:t>）领取及</w:t>
      </w:r>
      <w:r w:rsidRPr="00503116">
        <w:rPr>
          <w:rFonts w:ascii="Times New Roman" w:eastAsia="宋体" w:hAnsi="Times New Roman" w:hint="eastAsia"/>
          <w:color w:val="auto"/>
        </w:rPr>
        <w:t>电子签章办理</w:t>
      </w:r>
      <w:r w:rsidRPr="00503116">
        <w:rPr>
          <w:rFonts w:ascii="Times New Roman" w:eastAsia="宋体" w:hAnsi="Times New Roman" w:cs="Times New Roman" w:hint="eastAsia"/>
          <w:color w:val="auto"/>
        </w:rPr>
        <w:t>：参见天津市政府采购中心网（</w:t>
      </w:r>
      <w:r w:rsidRPr="00503116">
        <w:rPr>
          <w:rFonts w:ascii="Times New Roman" w:eastAsia="宋体" w:hAnsi="Times New Roman" w:cs="Times New Roman" w:hint="eastAsia"/>
          <w:color w:val="auto"/>
        </w:rPr>
        <w:t>http://tjgpc.zwfwb.tj.gov.cn</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服务指南</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供应商注册、领取</w:t>
      </w:r>
      <w:r w:rsidRPr="00503116">
        <w:rPr>
          <w:rFonts w:ascii="Times New Roman" w:eastAsia="宋体" w:hAnsi="Times New Roman" w:cs="Times New Roman" w:hint="eastAsia"/>
          <w:color w:val="auto"/>
        </w:rPr>
        <w:t>CA</w:t>
      </w:r>
      <w:r w:rsidRPr="00503116">
        <w:rPr>
          <w:rFonts w:ascii="Times New Roman" w:eastAsia="宋体" w:hAnsi="Times New Roman" w:cs="Times New Roman" w:hint="eastAsia"/>
          <w:color w:val="auto"/>
        </w:rPr>
        <w:t>数字证书（</w:t>
      </w:r>
      <w:r w:rsidRPr="00503116">
        <w:rPr>
          <w:rFonts w:ascii="Times New Roman" w:eastAsia="宋体" w:hAnsi="Times New Roman" w:cs="Times New Roman" w:hint="eastAsia"/>
          <w:color w:val="auto"/>
        </w:rPr>
        <w:t>USBKey</w:t>
      </w:r>
      <w:r w:rsidRPr="00503116">
        <w:rPr>
          <w:rFonts w:ascii="Times New Roman" w:eastAsia="宋体" w:hAnsi="Times New Roman" w:cs="Times New Roman" w:hint="eastAsia"/>
          <w:color w:val="auto"/>
        </w:rPr>
        <w:t>）及电子</w:t>
      </w:r>
      <w:proofErr w:type="gramStart"/>
      <w:r w:rsidRPr="00503116">
        <w:rPr>
          <w:rFonts w:ascii="Times New Roman" w:eastAsia="宋体" w:hAnsi="Times New Roman" w:cs="Times New Roman" w:hint="eastAsia"/>
          <w:color w:val="auto"/>
        </w:rPr>
        <w:t>签章制章的</w:t>
      </w:r>
      <w:proofErr w:type="gramEnd"/>
      <w:r w:rsidRPr="00503116">
        <w:rPr>
          <w:rFonts w:ascii="Times New Roman" w:eastAsia="宋体" w:hAnsi="Times New Roman" w:cs="Times New Roman" w:hint="eastAsia"/>
          <w:color w:val="auto"/>
        </w:rPr>
        <w:t>流程。</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CA</w:t>
      </w:r>
      <w:r w:rsidRPr="00503116">
        <w:rPr>
          <w:rFonts w:ascii="Times New Roman" w:eastAsia="宋体" w:hAnsi="Times New Roman" w:cs="Times New Roman" w:hint="eastAsia"/>
          <w:color w:val="auto"/>
        </w:rPr>
        <w:t>数字证书办理联系电话：</w:t>
      </w:r>
      <w:r w:rsidRPr="00503116">
        <w:rPr>
          <w:rFonts w:ascii="Times New Roman" w:eastAsia="宋体" w:hAnsi="Times New Roman" w:cs="Times New Roman" w:hint="eastAsia"/>
          <w:color w:val="auto"/>
        </w:rPr>
        <w:t>400-0566-110</w:t>
      </w:r>
      <w:r w:rsidRPr="00503116">
        <w:rPr>
          <w:rFonts w:ascii="Times New Roman" w:eastAsia="宋体" w:hAnsi="Times New Roman" w:cs="Times New Roman" w:hint="eastAsia"/>
          <w:color w:val="auto"/>
        </w:rPr>
        <w:t>或</w:t>
      </w:r>
      <w:r w:rsidRPr="00503116">
        <w:rPr>
          <w:rFonts w:ascii="Times New Roman" w:eastAsia="宋体" w:hAnsi="Times New Roman" w:cs="Times New Roman" w:hint="eastAsia"/>
          <w:color w:val="auto"/>
        </w:rPr>
        <w:t>022-24538059</w:t>
      </w:r>
      <w:r w:rsidRPr="00503116">
        <w:rPr>
          <w:rFonts w:ascii="Times New Roman" w:eastAsia="宋体" w:hAnsi="Times New Roman" w:cs="Times New Roman" w:hint="eastAsia"/>
          <w:color w:val="auto"/>
        </w:rPr>
        <w:t>。</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电子签章办理联系电话：</w:t>
      </w:r>
      <w:r w:rsidRPr="00503116">
        <w:rPr>
          <w:rFonts w:ascii="Times New Roman" w:eastAsia="宋体" w:hAnsi="Times New Roman" w:cs="Times New Roman" w:hint="eastAsia"/>
          <w:color w:val="auto"/>
        </w:rPr>
        <w:t>022-24538059</w:t>
      </w:r>
      <w:r w:rsidRPr="00503116">
        <w:rPr>
          <w:rFonts w:ascii="Times New Roman" w:eastAsia="宋体" w:hAnsi="Times New Roman" w:cs="Times New Roman" w:hint="eastAsia"/>
          <w:color w:val="auto"/>
        </w:rPr>
        <w:t>。</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w:t>
      </w:r>
      <w:r w:rsidRPr="00503116">
        <w:rPr>
          <w:rFonts w:ascii="Times New Roman" w:eastAsia="宋体" w:hAnsi="Times New Roman" w:cs="Times New Roman" w:hint="eastAsia"/>
          <w:color w:val="auto"/>
        </w:rPr>
        <w:t>三</w:t>
      </w:r>
      <w:r w:rsidRPr="00503116">
        <w:rPr>
          <w:rFonts w:ascii="Times New Roman" w:eastAsia="宋体" w:hAnsi="Times New Roman" w:cs="Times New Roman"/>
          <w:color w:val="auto"/>
        </w:rPr>
        <w:t>）</w:t>
      </w:r>
      <w:r w:rsidRPr="00503116">
        <w:rPr>
          <w:rFonts w:ascii="Times New Roman" w:eastAsia="宋体" w:hAnsi="Times New Roman" w:cs="Times New Roman" w:hint="eastAsia"/>
          <w:color w:val="auto"/>
        </w:rPr>
        <w:t>本项目组织</w:t>
      </w:r>
      <w:r w:rsidRPr="00503116">
        <w:rPr>
          <w:rFonts w:ascii="Times New Roman" w:eastAsia="宋体" w:hAnsi="Times New Roman" w:cs="Times New Roman"/>
          <w:color w:val="auto"/>
        </w:rPr>
        <w:t>踏勘现场</w:t>
      </w:r>
      <w:r w:rsidRPr="00503116">
        <w:rPr>
          <w:rFonts w:ascii="Times New Roman" w:eastAsia="宋体" w:hAnsi="Times New Roman" w:cs="Times New Roman" w:hint="eastAsia"/>
          <w:color w:val="auto"/>
        </w:rPr>
        <w:t>，时间地点安排如下：</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2025</w:t>
      </w:r>
      <w:r w:rsidRPr="00503116">
        <w:rPr>
          <w:rFonts w:ascii="Times New Roman" w:eastAsia="宋体" w:hAnsi="Times New Roman" w:cs="Times New Roman"/>
          <w:color w:val="auto"/>
        </w:rPr>
        <w:t>年</w:t>
      </w:r>
      <w:r w:rsidR="00503116" w:rsidRPr="00503116">
        <w:rPr>
          <w:rFonts w:ascii="Times New Roman" w:eastAsia="宋体" w:hAnsi="Times New Roman" w:cs="Times New Roman" w:hint="eastAsia"/>
          <w:color w:val="auto"/>
        </w:rPr>
        <w:t>11</w:t>
      </w:r>
      <w:r w:rsidRPr="00503116">
        <w:rPr>
          <w:rFonts w:ascii="Times New Roman" w:eastAsia="宋体" w:hAnsi="Times New Roman" w:cs="Times New Roman"/>
          <w:color w:val="auto"/>
        </w:rPr>
        <w:t>月</w:t>
      </w:r>
      <w:r w:rsidR="00503116" w:rsidRPr="00503116">
        <w:rPr>
          <w:rFonts w:ascii="Times New Roman" w:eastAsia="宋体" w:hAnsi="Times New Roman" w:cs="Times New Roman" w:hint="eastAsia"/>
          <w:color w:val="auto"/>
        </w:rPr>
        <w:t>13</w:t>
      </w:r>
      <w:r w:rsidRPr="00503116">
        <w:rPr>
          <w:rFonts w:ascii="Times New Roman" w:eastAsia="宋体" w:hAnsi="Times New Roman" w:cs="Times New Roman"/>
          <w:color w:val="auto"/>
        </w:rPr>
        <w:t>日</w:t>
      </w:r>
      <w:r w:rsidRPr="00503116">
        <w:rPr>
          <w:rFonts w:ascii="Times New Roman" w:eastAsia="宋体" w:hAnsi="Times New Roman" w:cs="Times New Roman" w:hint="eastAsia"/>
          <w:color w:val="auto"/>
        </w:rPr>
        <w:t>9</w:t>
      </w:r>
      <w:r w:rsidRPr="00503116">
        <w:rPr>
          <w:rFonts w:ascii="Times New Roman" w:eastAsia="宋体" w:hAnsi="Times New Roman" w:cs="Times New Roman"/>
          <w:color w:val="auto"/>
        </w:rPr>
        <w:t>:</w:t>
      </w:r>
      <w:r w:rsidRPr="00503116">
        <w:rPr>
          <w:rFonts w:ascii="Times New Roman" w:eastAsia="宋体" w:hAnsi="Times New Roman" w:cs="Times New Roman" w:hint="eastAsia"/>
          <w:color w:val="auto"/>
        </w:rPr>
        <w:t>3</w:t>
      </w:r>
      <w:r w:rsidRPr="00503116">
        <w:rPr>
          <w:rFonts w:ascii="Times New Roman" w:eastAsia="宋体" w:hAnsi="Times New Roman" w:cs="Times New Roman"/>
          <w:color w:val="auto"/>
        </w:rPr>
        <w:t>0</w:t>
      </w:r>
      <w:r w:rsidRPr="00503116">
        <w:rPr>
          <w:rFonts w:ascii="Times New Roman" w:eastAsia="宋体" w:hAnsi="Times New Roman" w:cs="Times New Roman"/>
          <w:color w:val="auto"/>
        </w:rPr>
        <w:t>在</w:t>
      </w:r>
      <w:r w:rsidRPr="00503116">
        <w:rPr>
          <w:rFonts w:ascii="Times New Roman" w:eastAsia="宋体" w:hAnsi="Times New Roman" w:cs="Times New Roman" w:hint="eastAsia"/>
          <w:color w:val="auto"/>
        </w:rPr>
        <w:t>天津工业大学纺织学院</w:t>
      </w:r>
      <w:r w:rsidRPr="00503116">
        <w:rPr>
          <w:rFonts w:ascii="Times New Roman" w:eastAsia="宋体" w:hAnsi="Times New Roman" w:cs="Times New Roman"/>
          <w:color w:val="auto"/>
        </w:rPr>
        <w:t>集合。联系人：</w:t>
      </w:r>
      <w:r w:rsidRPr="00503116">
        <w:rPr>
          <w:rFonts w:ascii="Times New Roman" w:eastAsia="宋体" w:hAnsi="Times New Roman" w:cs="Times New Roman" w:hint="eastAsia"/>
          <w:color w:val="auto"/>
        </w:rPr>
        <w:t>王老师，</w:t>
      </w:r>
      <w:r w:rsidRPr="00503116">
        <w:rPr>
          <w:rFonts w:ascii="Times New Roman" w:eastAsia="宋体" w:hAnsi="Times New Roman" w:cs="Times New Roman"/>
          <w:color w:val="auto"/>
        </w:rPr>
        <w:t>联系电话：</w:t>
      </w:r>
      <w:r w:rsidRPr="00503116">
        <w:rPr>
          <w:rFonts w:ascii="Times New Roman" w:eastAsia="宋体" w:hAnsi="Times New Roman" w:cs="Times New Roman" w:hint="eastAsia"/>
          <w:color w:val="auto"/>
        </w:rPr>
        <w:t>13502138717</w:t>
      </w:r>
      <w:r w:rsidRPr="00503116">
        <w:rPr>
          <w:rFonts w:ascii="Times New Roman" w:eastAsia="宋体" w:hAnsi="Times New Roman" w:cs="Times New Roman"/>
          <w:color w:val="auto"/>
        </w:rPr>
        <w:t>。</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（四）本项目不组织标前答疑会</w:t>
      </w:r>
      <w:r w:rsidRPr="00503116">
        <w:rPr>
          <w:rFonts w:ascii="Times New Roman" w:eastAsia="宋体" w:hAnsi="Times New Roman" w:cs="Times New Roman"/>
          <w:color w:val="auto"/>
        </w:rPr>
        <w:t>。</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七、网上应答时间</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2025</w:t>
      </w:r>
      <w:r w:rsidRPr="00503116">
        <w:rPr>
          <w:rFonts w:ascii="Times New Roman" w:eastAsia="宋体" w:hAnsi="Times New Roman" w:cs="Times New Roman"/>
          <w:color w:val="auto"/>
        </w:rPr>
        <w:t>年</w:t>
      </w:r>
      <w:r w:rsidR="00503116" w:rsidRPr="00503116">
        <w:rPr>
          <w:rFonts w:ascii="Times New Roman" w:eastAsia="宋体" w:hAnsi="Times New Roman" w:cs="Times New Roman" w:hint="eastAsia"/>
          <w:color w:val="auto"/>
        </w:rPr>
        <w:t>11</w:t>
      </w:r>
      <w:r w:rsidRPr="00503116">
        <w:rPr>
          <w:rFonts w:ascii="Times New Roman" w:eastAsia="宋体" w:hAnsi="Times New Roman" w:cs="Times New Roman"/>
          <w:color w:val="auto"/>
        </w:rPr>
        <w:t>月</w:t>
      </w:r>
      <w:r w:rsidR="00503116" w:rsidRPr="00503116">
        <w:rPr>
          <w:rFonts w:ascii="Times New Roman" w:eastAsia="宋体" w:hAnsi="Times New Roman" w:cs="Times New Roman" w:hint="eastAsia"/>
          <w:color w:val="auto"/>
        </w:rPr>
        <w:t>5</w:t>
      </w:r>
      <w:r w:rsidRPr="00503116">
        <w:rPr>
          <w:rFonts w:ascii="Times New Roman" w:eastAsia="宋体" w:hAnsi="Times New Roman" w:cs="Times New Roman"/>
          <w:color w:val="auto"/>
        </w:rPr>
        <w:t>日</w:t>
      </w:r>
      <w:r w:rsidRPr="00503116">
        <w:rPr>
          <w:rFonts w:ascii="Times New Roman" w:eastAsia="宋体" w:hAnsi="Times New Roman" w:cs="Times New Roman"/>
          <w:color w:val="auto"/>
        </w:rPr>
        <w:t>9:00</w:t>
      </w:r>
      <w:r w:rsidRPr="00503116">
        <w:rPr>
          <w:rFonts w:ascii="Times New Roman" w:eastAsia="宋体" w:hAnsi="Times New Roman" w:cs="Times New Roman"/>
          <w:color w:val="auto"/>
        </w:rPr>
        <w:t>至</w:t>
      </w:r>
      <w:r w:rsidRPr="00503116">
        <w:rPr>
          <w:rFonts w:ascii="Times New Roman" w:eastAsia="宋体" w:hAnsi="Times New Roman" w:cs="Times New Roman"/>
          <w:color w:val="auto"/>
        </w:rPr>
        <w:t>2025</w:t>
      </w:r>
      <w:r w:rsidRPr="00503116">
        <w:rPr>
          <w:rFonts w:ascii="Times New Roman" w:eastAsia="宋体" w:hAnsi="Times New Roman" w:cs="Times New Roman"/>
          <w:color w:val="auto"/>
        </w:rPr>
        <w:t>年</w:t>
      </w:r>
      <w:r w:rsidR="00503116" w:rsidRPr="00503116">
        <w:rPr>
          <w:rFonts w:ascii="Times New Roman" w:eastAsia="宋体" w:hAnsi="Times New Roman" w:cs="Times New Roman" w:hint="eastAsia"/>
          <w:color w:val="auto"/>
        </w:rPr>
        <w:t>11</w:t>
      </w:r>
      <w:r w:rsidRPr="00503116">
        <w:rPr>
          <w:rFonts w:ascii="Times New Roman" w:eastAsia="宋体" w:hAnsi="Times New Roman" w:cs="Times New Roman"/>
          <w:color w:val="auto"/>
        </w:rPr>
        <w:t>月</w:t>
      </w:r>
      <w:r w:rsidR="00503116" w:rsidRPr="00503116">
        <w:rPr>
          <w:rFonts w:ascii="Times New Roman" w:eastAsia="宋体" w:hAnsi="Times New Roman" w:cs="Times New Roman" w:hint="eastAsia"/>
          <w:color w:val="auto"/>
        </w:rPr>
        <w:t>26</w:t>
      </w:r>
      <w:r w:rsidRPr="00503116">
        <w:rPr>
          <w:rFonts w:ascii="Times New Roman" w:eastAsia="宋体" w:hAnsi="Times New Roman" w:cs="Times New Roman"/>
          <w:color w:val="auto"/>
        </w:rPr>
        <w:t>日</w:t>
      </w:r>
      <w:r w:rsidRPr="00503116">
        <w:rPr>
          <w:rFonts w:ascii="Times New Roman" w:eastAsia="宋体" w:hAnsi="Times New Roman" w:cs="Times New Roman"/>
          <w:color w:val="auto"/>
        </w:rPr>
        <w:t>8:30</w:t>
      </w:r>
      <w:r w:rsidRPr="00503116">
        <w:rPr>
          <w:rFonts w:ascii="Times New Roman" w:eastAsia="宋体" w:hAnsi="Times New Roman" w:cs="Times New Roman"/>
          <w:color w:val="auto"/>
        </w:rPr>
        <w:t>，使用天津数字认证有限公司发出的</w:t>
      </w:r>
      <w:r w:rsidRPr="00503116">
        <w:rPr>
          <w:rFonts w:ascii="Times New Roman" w:eastAsia="宋体" w:hAnsi="Times New Roman" w:cs="Times New Roman"/>
          <w:color w:val="auto"/>
        </w:rPr>
        <w:t>CA</w:t>
      </w:r>
      <w:r w:rsidRPr="00503116">
        <w:rPr>
          <w:rFonts w:ascii="Times New Roman" w:eastAsia="宋体" w:hAnsi="Times New Roman" w:cs="Times New Roman"/>
          <w:color w:val="auto"/>
        </w:rPr>
        <w:t>数字证书（原天津市电子认证中心发出尚在有效期内的</w:t>
      </w:r>
      <w:r w:rsidRPr="00503116">
        <w:rPr>
          <w:rFonts w:ascii="Times New Roman" w:eastAsia="宋体" w:hAnsi="Times New Roman" w:cs="Times New Roman"/>
          <w:color w:val="auto"/>
        </w:rPr>
        <w:t>CA</w:t>
      </w:r>
      <w:r w:rsidRPr="00503116">
        <w:rPr>
          <w:rFonts w:ascii="Times New Roman" w:eastAsia="宋体" w:hAnsi="Times New Roman" w:cs="Times New Roman"/>
          <w:color w:val="auto"/>
        </w:rPr>
        <w:t>数字证书仍可使用）</w:t>
      </w:r>
      <w:r w:rsidRPr="00503116">
        <w:rPr>
          <w:rFonts w:ascii="Times New Roman" w:eastAsia="宋体" w:hAnsi="Times New Roman" w:cs="Times New Roman" w:hint="eastAsia"/>
          <w:color w:val="auto"/>
        </w:rPr>
        <w:t>登录天津市政府采购中心网（网址：</w:t>
      </w:r>
      <w:r w:rsidRPr="00503116">
        <w:rPr>
          <w:rFonts w:ascii="Times New Roman" w:eastAsia="宋体" w:hAnsi="Times New Roman" w:cs="Times New Roman" w:hint="eastAsia"/>
          <w:color w:val="auto"/>
        </w:rPr>
        <w:t>http://tjgpc.zwfwb.tj.gov.cn</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“网上招投标”</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“供应商登录”</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“市级集采机构入口”</w:t>
      </w:r>
      <w:r w:rsidRPr="00503116">
        <w:rPr>
          <w:rFonts w:ascii="Times New Roman" w:eastAsia="宋体" w:hAnsi="Times New Roman" w:cs="Times New Roman"/>
          <w:color w:val="auto"/>
        </w:rPr>
        <w:t>进行应答</w:t>
      </w:r>
      <w:r w:rsidRPr="00503116">
        <w:rPr>
          <w:rFonts w:ascii="Times New Roman" w:eastAsia="宋体" w:hAnsi="Times New Roman" w:cs="Times New Roman" w:hint="eastAsia"/>
          <w:color w:val="auto"/>
        </w:rPr>
        <w:t>并提交</w:t>
      </w:r>
      <w:r w:rsidRPr="00503116">
        <w:rPr>
          <w:rFonts w:ascii="Times New Roman" w:eastAsia="宋体" w:hAnsi="Times New Roman" w:cs="Times New Roman"/>
          <w:color w:val="auto"/>
        </w:rPr>
        <w:t>。</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color w:val="auto"/>
        </w:rPr>
        <w:t>网上应答帮助链接：</w:t>
      </w:r>
      <w:r w:rsidRPr="00503116">
        <w:rPr>
          <w:rFonts w:ascii="Times New Roman" w:eastAsia="宋体" w:hAnsi="Times New Roman" w:cs="Times New Roman"/>
          <w:color w:val="auto"/>
        </w:rPr>
        <w:t>http://tjgpc.zwfwb.tj.gov.cn/webInfo/getWebInfoListForwebInfoClass.do?fkWebInfoclassId=W008</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八、投标</w:t>
      </w:r>
      <w:r w:rsidRPr="00503116">
        <w:rPr>
          <w:rFonts w:ascii="Times New Roman" w:eastAsia="宋体" w:hAnsi="Times New Roman" w:cs="Times New Roman" w:hint="eastAsia"/>
          <w:color w:val="auto"/>
        </w:rPr>
        <w:t>截止</w:t>
      </w:r>
      <w:r w:rsidRPr="00503116">
        <w:rPr>
          <w:rFonts w:ascii="Times New Roman" w:eastAsia="宋体" w:hAnsi="Times New Roman" w:cs="Times New Roman"/>
          <w:color w:val="auto"/>
        </w:rPr>
        <w:t>时间</w:t>
      </w:r>
      <w:r w:rsidRPr="00503116">
        <w:rPr>
          <w:rFonts w:ascii="Times New Roman" w:eastAsia="宋体" w:hAnsi="Times New Roman" w:cs="Times New Roman" w:hint="eastAsia"/>
          <w:color w:val="auto"/>
        </w:rPr>
        <w:t>及方式</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（一）投标</w:t>
      </w:r>
      <w:r w:rsidRPr="00503116">
        <w:rPr>
          <w:rFonts w:ascii="Times New Roman" w:eastAsia="宋体" w:hAnsi="Times New Roman" w:cs="Times New Roman" w:hint="eastAsia"/>
          <w:color w:val="auto"/>
        </w:rPr>
        <w:t>截止</w:t>
      </w:r>
      <w:r w:rsidRPr="00503116">
        <w:rPr>
          <w:rFonts w:ascii="Times New Roman" w:eastAsia="宋体" w:hAnsi="Times New Roman" w:cs="Times New Roman"/>
          <w:color w:val="auto"/>
        </w:rPr>
        <w:t>时间：</w:t>
      </w:r>
      <w:r w:rsidRPr="00503116">
        <w:rPr>
          <w:rFonts w:ascii="Times New Roman" w:eastAsia="宋体" w:hAnsi="Times New Roman" w:cs="Times New Roman"/>
          <w:color w:val="auto"/>
        </w:rPr>
        <w:t>2025</w:t>
      </w:r>
      <w:r w:rsidRPr="00503116">
        <w:rPr>
          <w:rFonts w:ascii="Times New Roman" w:eastAsia="宋体" w:hAnsi="Times New Roman" w:cs="Times New Roman"/>
          <w:color w:val="auto"/>
        </w:rPr>
        <w:t>年</w:t>
      </w:r>
      <w:r w:rsidR="00503116" w:rsidRPr="00503116">
        <w:rPr>
          <w:rFonts w:ascii="Times New Roman" w:eastAsia="宋体" w:hAnsi="Times New Roman" w:cs="Times New Roman" w:hint="eastAsia"/>
          <w:color w:val="auto"/>
        </w:rPr>
        <w:t>11</w:t>
      </w:r>
      <w:r w:rsidRPr="00503116">
        <w:rPr>
          <w:rFonts w:ascii="Times New Roman" w:eastAsia="宋体" w:hAnsi="Times New Roman" w:cs="Times New Roman"/>
          <w:color w:val="auto"/>
        </w:rPr>
        <w:t>月</w:t>
      </w:r>
      <w:r w:rsidR="00503116" w:rsidRPr="00503116">
        <w:rPr>
          <w:rFonts w:ascii="Times New Roman" w:eastAsia="宋体" w:hAnsi="Times New Roman" w:cs="Times New Roman" w:hint="eastAsia"/>
          <w:color w:val="auto"/>
        </w:rPr>
        <w:t>26</w:t>
      </w:r>
      <w:r w:rsidRPr="00503116">
        <w:rPr>
          <w:rFonts w:ascii="Times New Roman" w:eastAsia="宋体" w:hAnsi="Times New Roman" w:cs="Times New Roman"/>
          <w:color w:val="auto"/>
        </w:rPr>
        <w:t>日</w:t>
      </w:r>
      <w:r w:rsidRPr="00503116">
        <w:rPr>
          <w:rFonts w:ascii="Times New Roman" w:eastAsia="宋体" w:hAnsi="Times New Roman" w:cs="Times New Roman"/>
          <w:color w:val="auto"/>
        </w:rPr>
        <w:t>8:30</w:t>
      </w:r>
      <w:r w:rsidRPr="00503116">
        <w:rPr>
          <w:rFonts w:ascii="Times New Roman" w:eastAsia="宋体" w:hAnsi="Times New Roman" w:cs="Times New Roman" w:hint="eastAsia"/>
          <w:color w:val="auto"/>
          <w:szCs w:val="21"/>
        </w:rPr>
        <w:t>。</w:t>
      </w:r>
      <w:r w:rsidRPr="00503116">
        <w:rPr>
          <w:rFonts w:ascii="Times New Roman" w:eastAsia="宋体" w:hAnsi="Times New Roman" w:cs="Times New Roman"/>
          <w:color w:val="auto"/>
        </w:rPr>
        <w:t>投标截止时间前</w:t>
      </w:r>
      <w:r w:rsidRPr="00503116">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503116">
        <w:rPr>
          <w:rFonts w:ascii="Times New Roman" w:eastAsia="宋体" w:hAnsi="Times New Roman" w:cs="Times New Roman"/>
          <w:color w:val="auto"/>
        </w:rPr>
        <w:t>方为有效投标。</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（二）投标</w:t>
      </w:r>
      <w:r w:rsidRPr="00503116">
        <w:rPr>
          <w:rFonts w:ascii="Times New Roman" w:eastAsia="宋体" w:hAnsi="Times New Roman" w:cs="Times New Roman" w:hint="eastAsia"/>
          <w:color w:val="auto"/>
        </w:rPr>
        <w:t>方式</w:t>
      </w:r>
      <w:r w:rsidRPr="00503116">
        <w:rPr>
          <w:rFonts w:ascii="Times New Roman" w:eastAsia="宋体" w:hAnsi="Times New Roman" w:cs="Times New Roman"/>
          <w:color w:val="auto"/>
        </w:rPr>
        <w:t>：本项目投标采用网上电子投标方式，投标人须于投标截止</w:t>
      </w:r>
      <w:r w:rsidRPr="00503116">
        <w:rPr>
          <w:rFonts w:ascii="Times New Roman" w:eastAsia="宋体" w:hAnsi="Times New Roman" w:cs="Times New Roman"/>
          <w:color w:val="auto"/>
        </w:rPr>
        <w:lastRenderedPageBreak/>
        <w:t>时间前使用天津数字认证有限公司发出的</w:t>
      </w:r>
      <w:r w:rsidRPr="00503116">
        <w:rPr>
          <w:rFonts w:ascii="Times New Roman" w:eastAsia="宋体" w:hAnsi="Times New Roman" w:cs="Times New Roman"/>
          <w:color w:val="auto"/>
        </w:rPr>
        <w:t>CA</w:t>
      </w:r>
      <w:r w:rsidRPr="00503116">
        <w:rPr>
          <w:rFonts w:ascii="Times New Roman" w:eastAsia="宋体" w:hAnsi="Times New Roman" w:cs="Times New Roman"/>
          <w:color w:val="auto"/>
        </w:rPr>
        <w:t>数字证书（原天津市电子认证中心发出尚在有效期内的</w:t>
      </w:r>
      <w:r w:rsidRPr="00503116">
        <w:rPr>
          <w:rFonts w:ascii="Times New Roman" w:eastAsia="宋体" w:hAnsi="Times New Roman" w:cs="Times New Roman"/>
          <w:color w:val="auto"/>
        </w:rPr>
        <w:t>CA</w:t>
      </w:r>
      <w:r w:rsidRPr="00503116">
        <w:rPr>
          <w:rFonts w:ascii="Times New Roman" w:eastAsia="宋体" w:hAnsi="Times New Roman" w:cs="Times New Roman"/>
          <w:color w:val="auto"/>
        </w:rPr>
        <w:t>数字证书仍可使用）登录</w:t>
      </w:r>
      <w:r w:rsidRPr="00503116">
        <w:rPr>
          <w:rFonts w:ascii="Times New Roman" w:eastAsia="宋体" w:hAnsi="Times New Roman" w:cs="Times New Roman" w:hint="eastAsia"/>
          <w:color w:val="auto"/>
        </w:rPr>
        <w:t>天津市政府采购中心网（网址：</w:t>
      </w:r>
      <w:r w:rsidRPr="00503116">
        <w:rPr>
          <w:rFonts w:ascii="Times New Roman" w:eastAsia="宋体" w:hAnsi="Times New Roman" w:cs="Times New Roman" w:hint="eastAsia"/>
          <w:color w:val="auto"/>
        </w:rPr>
        <w:t>http://tjgpc.zwfwb.tj.gov.cn</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“网上招投标”</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“供应商登录”</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九</w:t>
      </w:r>
      <w:r w:rsidRPr="00503116">
        <w:rPr>
          <w:rFonts w:ascii="Times New Roman" w:eastAsia="宋体" w:hAnsi="Times New Roman" w:cs="Times New Roman"/>
          <w:color w:val="auto"/>
        </w:rPr>
        <w:t>、开标时间及方式</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（一）开标解密时间：</w:t>
      </w:r>
      <w:r w:rsidRPr="00503116">
        <w:rPr>
          <w:rFonts w:ascii="Times New Roman" w:eastAsia="宋体" w:hAnsi="Times New Roman" w:cs="Times New Roman"/>
          <w:color w:val="auto"/>
        </w:rPr>
        <w:t>2025</w:t>
      </w:r>
      <w:r w:rsidRPr="00503116">
        <w:rPr>
          <w:rFonts w:ascii="Times New Roman" w:eastAsia="宋体" w:hAnsi="Times New Roman" w:cs="Times New Roman"/>
          <w:color w:val="auto"/>
        </w:rPr>
        <w:t>年</w:t>
      </w:r>
      <w:r w:rsidR="00503116" w:rsidRPr="00503116">
        <w:rPr>
          <w:rFonts w:ascii="Times New Roman" w:eastAsia="宋体" w:hAnsi="Times New Roman" w:cs="Times New Roman" w:hint="eastAsia"/>
          <w:color w:val="auto"/>
        </w:rPr>
        <w:t>11</w:t>
      </w:r>
      <w:r w:rsidRPr="00503116">
        <w:rPr>
          <w:rFonts w:ascii="Times New Roman" w:eastAsia="宋体" w:hAnsi="Times New Roman" w:cs="Times New Roman"/>
          <w:color w:val="auto"/>
        </w:rPr>
        <w:t>月</w:t>
      </w:r>
      <w:r w:rsidR="00503116" w:rsidRPr="00503116">
        <w:rPr>
          <w:rFonts w:ascii="Times New Roman" w:eastAsia="宋体" w:hAnsi="Times New Roman" w:cs="Times New Roman" w:hint="eastAsia"/>
          <w:color w:val="auto"/>
        </w:rPr>
        <w:t>26</w:t>
      </w:r>
      <w:r w:rsidRPr="00503116">
        <w:rPr>
          <w:rFonts w:ascii="Times New Roman" w:eastAsia="宋体" w:hAnsi="Times New Roman" w:cs="Times New Roman"/>
          <w:color w:val="auto"/>
        </w:rPr>
        <w:t>日</w:t>
      </w:r>
      <w:r w:rsidRPr="00503116">
        <w:rPr>
          <w:rFonts w:ascii="Times New Roman" w:eastAsia="宋体" w:hAnsi="Times New Roman" w:cs="Times New Roman"/>
          <w:color w:val="auto"/>
        </w:rPr>
        <w:t>8:30</w:t>
      </w:r>
      <w:r w:rsidRPr="00503116">
        <w:rPr>
          <w:rFonts w:ascii="Times New Roman" w:eastAsia="宋体" w:hAnsi="Times New Roman" w:cs="Times New Roman"/>
          <w:color w:val="auto"/>
        </w:rPr>
        <w:t>至</w:t>
      </w:r>
      <w:r w:rsidRPr="00503116">
        <w:rPr>
          <w:rFonts w:ascii="Times New Roman" w:eastAsia="宋体" w:hAnsi="Times New Roman" w:cs="Times New Roman"/>
          <w:color w:val="auto"/>
        </w:rPr>
        <w:t>9:</w:t>
      </w:r>
      <w:r w:rsidRPr="00503116">
        <w:rPr>
          <w:rFonts w:ascii="Times New Roman" w:eastAsia="宋体" w:hAnsi="Times New Roman" w:cs="Times New Roman" w:hint="eastAsia"/>
          <w:color w:val="auto"/>
        </w:rPr>
        <w:t>30</w:t>
      </w:r>
      <w:r w:rsidRPr="00503116">
        <w:rPr>
          <w:rFonts w:ascii="Times New Roman" w:eastAsia="宋体" w:hAnsi="Times New Roman" w:cs="Times New Roman"/>
          <w:color w:val="auto"/>
        </w:rPr>
        <w:t>完成开标解密的投标为有效投标。</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（二）开标</w:t>
      </w:r>
      <w:r w:rsidRPr="00503116">
        <w:rPr>
          <w:rFonts w:ascii="Times New Roman" w:eastAsia="宋体" w:hAnsi="Times New Roman" w:cs="Times New Roman" w:hint="eastAsia"/>
          <w:color w:val="auto"/>
        </w:rPr>
        <w:t>解密方式</w:t>
      </w:r>
      <w:r w:rsidRPr="00503116">
        <w:rPr>
          <w:rFonts w:ascii="Times New Roman" w:eastAsia="宋体" w:hAnsi="Times New Roman" w:cs="Times New Roman"/>
          <w:color w:val="auto"/>
        </w:rPr>
        <w:t>：本项目采用网上开标方式，投标人须于</w:t>
      </w:r>
      <w:r w:rsidRPr="00503116">
        <w:rPr>
          <w:rFonts w:ascii="Times New Roman" w:eastAsia="宋体" w:hAnsi="Times New Roman" w:cs="Times New Roman" w:hint="eastAsia"/>
          <w:color w:val="auto"/>
        </w:rPr>
        <w:t>规定时间</w:t>
      </w:r>
      <w:r w:rsidRPr="00503116">
        <w:rPr>
          <w:rFonts w:ascii="Times New Roman" w:eastAsia="宋体" w:hAnsi="Times New Roman" w:cs="Times New Roman"/>
          <w:color w:val="auto"/>
        </w:rPr>
        <w:t>内使用天津数字认证有限公司发出的</w:t>
      </w:r>
      <w:r w:rsidRPr="00503116">
        <w:rPr>
          <w:rFonts w:ascii="Times New Roman" w:eastAsia="宋体" w:hAnsi="Times New Roman" w:cs="Times New Roman"/>
          <w:color w:val="auto"/>
        </w:rPr>
        <w:t>CA</w:t>
      </w:r>
      <w:r w:rsidRPr="00503116">
        <w:rPr>
          <w:rFonts w:ascii="Times New Roman" w:eastAsia="宋体" w:hAnsi="Times New Roman" w:cs="Times New Roman"/>
          <w:color w:val="auto"/>
        </w:rPr>
        <w:t>数字证书（原天津市电子认证中心发出尚在有效期内的</w:t>
      </w:r>
      <w:r w:rsidRPr="00503116">
        <w:rPr>
          <w:rFonts w:ascii="Times New Roman" w:eastAsia="宋体" w:hAnsi="Times New Roman" w:cs="Times New Roman"/>
          <w:color w:val="auto"/>
        </w:rPr>
        <w:t>CA</w:t>
      </w:r>
      <w:r w:rsidRPr="00503116">
        <w:rPr>
          <w:rFonts w:ascii="Times New Roman" w:eastAsia="宋体" w:hAnsi="Times New Roman" w:cs="Times New Roman"/>
          <w:color w:val="auto"/>
        </w:rPr>
        <w:t>数字证书仍可使用）</w:t>
      </w:r>
      <w:r w:rsidRPr="00503116">
        <w:rPr>
          <w:rFonts w:ascii="Times New Roman" w:eastAsia="宋体" w:hAnsi="Times New Roman" w:cs="Times New Roman" w:hint="eastAsia"/>
          <w:color w:val="auto"/>
        </w:rPr>
        <w:t>登录天津市政府采购中心网（网址：</w:t>
      </w:r>
      <w:r w:rsidRPr="00503116">
        <w:rPr>
          <w:rFonts w:ascii="Times New Roman" w:eastAsia="宋体" w:hAnsi="Times New Roman" w:cs="Times New Roman" w:hint="eastAsia"/>
          <w:color w:val="auto"/>
        </w:rPr>
        <w:t>http://tjgpc.zwfwb.tj.gov.cn</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“网上招投标”</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“供应商登录”</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“市级集采机构入口”</w:t>
      </w:r>
      <w:r w:rsidRPr="00503116">
        <w:rPr>
          <w:rFonts w:ascii="Times New Roman" w:eastAsia="宋体" w:hAnsi="Times New Roman" w:cs="Times New Roman"/>
          <w:color w:val="auto"/>
        </w:rPr>
        <w:t>完成开标解密。</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（三）网上开标公示时间：</w:t>
      </w:r>
      <w:r w:rsidRPr="00503116">
        <w:rPr>
          <w:rFonts w:ascii="Times New Roman" w:eastAsia="宋体" w:hAnsi="Times New Roman" w:cs="Times New Roman"/>
          <w:color w:val="auto"/>
        </w:rPr>
        <w:t>2025</w:t>
      </w:r>
      <w:r w:rsidRPr="00503116">
        <w:rPr>
          <w:rFonts w:ascii="Times New Roman" w:eastAsia="宋体" w:hAnsi="Times New Roman" w:cs="Times New Roman"/>
          <w:color w:val="auto"/>
        </w:rPr>
        <w:t>年</w:t>
      </w:r>
      <w:r w:rsidR="00503116" w:rsidRPr="00503116">
        <w:rPr>
          <w:rFonts w:ascii="Times New Roman" w:eastAsia="宋体" w:hAnsi="Times New Roman" w:cs="Times New Roman" w:hint="eastAsia"/>
          <w:color w:val="auto"/>
        </w:rPr>
        <w:t>11</w:t>
      </w:r>
      <w:r w:rsidRPr="00503116">
        <w:rPr>
          <w:rFonts w:ascii="Times New Roman" w:eastAsia="宋体" w:hAnsi="Times New Roman" w:cs="Times New Roman"/>
          <w:color w:val="auto"/>
        </w:rPr>
        <w:t>月</w:t>
      </w:r>
      <w:r w:rsidR="00503116" w:rsidRPr="00503116">
        <w:rPr>
          <w:rFonts w:ascii="Times New Roman" w:eastAsia="宋体" w:hAnsi="Times New Roman" w:cs="Times New Roman" w:hint="eastAsia"/>
          <w:color w:val="auto"/>
        </w:rPr>
        <w:t>26</w:t>
      </w:r>
      <w:r w:rsidRPr="00503116">
        <w:rPr>
          <w:rFonts w:ascii="Times New Roman" w:eastAsia="宋体" w:hAnsi="Times New Roman" w:cs="Times New Roman"/>
          <w:color w:val="auto"/>
        </w:rPr>
        <w:t>日</w:t>
      </w:r>
      <w:r w:rsidRPr="00503116">
        <w:rPr>
          <w:rFonts w:ascii="Times New Roman" w:eastAsia="宋体" w:hAnsi="Times New Roman" w:cs="Times New Roman"/>
          <w:color w:val="auto"/>
        </w:rPr>
        <w:t>9:</w:t>
      </w:r>
      <w:r w:rsidRPr="00503116">
        <w:rPr>
          <w:rFonts w:ascii="Times New Roman" w:eastAsia="宋体" w:hAnsi="Times New Roman" w:cs="Times New Roman" w:hint="eastAsia"/>
          <w:color w:val="auto"/>
        </w:rPr>
        <w:t>30</w:t>
      </w:r>
      <w:r w:rsidRPr="00503116">
        <w:rPr>
          <w:rFonts w:ascii="Times New Roman" w:eastAsia="宋体" w:hAnsi="Times New Roman" w:cs="Times New Roman"/>
          <w:color w:val="auto"/>
        </w:rPr>
        <w:t>至</w:t>
      </w:r>
      <w:r w:rsidRPr="00503116">
        <w:rPr>
          <w:rFonts w:ascii="Times New Roman" w:eastAsia="宋体" w:hAnsi="Times New Roman" w:cs="Times New Roman"/>
          <w:color w:val="auto"/>
        </w:rPr>
        <w:t>12:00</w:t>
      </w:r>
      <w:r w:rsidRPr="00503116">
        <w:rPr>
          <w:rFonts w:ascii="Times New Roman" w:eastAsia="宋体" w:hAnsi="Times New Roman" w:cs="Times New Roman"/>
          <w:color w:val="auto"/>
        </w:rPr>
        <w:t>。</w:t>
      </w:r>
      <w:r w:rsidRPr="00503116">
        <w:rPr>
          <w:rFonts w:ascii="Times New Roman" w:eastAsia="宋体" w:hAnsi="Times New Roman" w:cs="Times New Roman" w:hint="eastAsia"/>
          <w:color w:val="auto"/>
        </w:rPr>
        <w:t>投标人可在规定时间内使用天津数字认证有限公司发出的</w:t>
      </w:r>
      <w:r w:rsidRPr="00503116">
        <w:rPr>
          <w:rFonts w:ascii="Times New Roman" w:eastAsia="宋体" w:hAnsi="Times New Roman" w:cs="Times New Roman" w:hint="eastAsia"/>
          <w:color w:val="auto"/>
        </w:rPr>
        <w:t>CA</w:t>
      </w:r>
      <w:r w:rsidRPr="00503116">
        <w:rPr>
          <w:rFonts w:ascii="Times New Roman" w:eastAsia="宋体" w:hAnsi="Times New Roman" w:cs="Times New Roman" w:hint="eastAsia"/>
          <w:color w:val="auto"/>
        </w:rPr>
        <w:t>数字证书（原天津市电子认证中心发出尚在有效期内的</w:t>
      </w:r>
      <w:r w:rsidRPr="00503116">
        <w:rPr>
          <w:rFonts w:ascii="Times New Roman" w:eastAsia="宋体" w:hAnsi="Times New Roman" w:cs="Times New Roman" w:hint="eastAsia"/>
          <w:color w:val="auto"/>
        </w:rPr>
        <w:t>CA</w:t>
      </w:r>
      <w:r w:rsidRPr="00503116">
        <w:rPr>
          <w:rFonts w:ascii="Times New Roman" w:eastAsia="宋体" w:hAnsi="Times New Roman" w:cs="Times New Roman" w:hint="eastAsia"/>
          <w:color w:val="auto"/>
        </w:rPr>
        <w:t>数字证书仍可使用）登录天津市政府采购中心网（网址：</w:t>
      </w:r>
      <w:r w:rsidRPr="00503116">
        <w:rPr>
          <w:rFonts w:ascii="Times New Roman" w:eastAsia="宋体" w:hAnsi="Times New Roman" w:cs="Times New Roman" w:hint="eastAsia"/>
          <w:color w:val="auto"/>
        </w:rPr>
        <w:t>http://tjgpc.zwfwb.tj.gov.cn</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“网上招投标”</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“供应商登录”</w:t>
      </w:r>
      <w:r w:rsidRPr="00503116">
        <w:rPr>
          <w:rFonts w:ascii="Times New Roman" w:eastAsia="宋体" w:hAnsi="Times New Roman" w:cs="Times New Roman" w:hint="eastAsia"/>
          <w:color w:val="auto"/>
        </w:rPr>
        <w:t>-</w:t>
      </w:r>
      <w:r w:rsidRPr="00503116">
        <w:rPr>
          <w:rFonts w:ascii="Times New Roman" w:eastAsia="宋体" w:hAnsi="Times New Roman" w:cs="Times New Roman" w:hint="eastAsia"/>
          <w:color w:val="auto"/>
        </w:rPr>
        <w:t>“市级集采机构入口”自行查看开标信息。</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十</w:t>
      </w:r>
      <w:r w:rsidRPr="00503116">
        <w:rPr>
          <w:rFonts w:ascii="Times New Roman" w:eastAsia="宋体" w:hAnsi="Times New Roman" w:cs="Times New Roman"/>
          <w:color w:val="auto"/>
        </w:rPr>
        <w:t>、采购代理机构名称、地址</w:t>
      </w:r>
      <w:r w:rsidRPr="00503116">
        <w:rPr>
          <w:rFonts w:ascii="Times New Roman" w:eastAsia="宋体" w:hAnsi="Times New Roman" w:cs="Times New Roman" w:hint="eastAsia"/>
          <w:color w:val="auto"/>
        </w:rPr>
        <w:t>、</w:t>
      </w:r>
      <w:r w:rsidRPr="00503116">
        <w:rPr>
          <w:rFonts w:ascii="Times New Roman" w:eastAsia="宋体" w:hAnsi="Times New Roman" w:cs="Times New Roman"/>
          <w:color w:val="auto"/>
        </w:rPr>
        <w:t>联系人及联系方式</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（一）</w:t>
      </w:r>
      <w:r w:rsidRPr="00503116">
        <w:rPr>
          <w:rFonts w:ascii="Times New Roman" w:eastAsia="宋体" w:hAnsi="Times New Roman" w:cs="Times New Roman" w:hint="eastAsia"/>
          <w:color w:val="auto"/>
        </w:rPr>
        <w:t>采购代理机构名称：天津市政府采购中心</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（二）采购代理机构地址：天津市河东区红星路</w:t>
      </w:r>
      <w:r w:rsidRPr="00503116">
        <w:rPr>
          <w:rFonts w:ascii="Times New Roman" w:eastAsia="宋体" w:hAnsi="Times New Roman" w:cs="Times New Roman"/>
          <w:color w:val="auto"/>
        </w:rPr>
        <w:t>79</w:t>
      </w:r>
      <w:r w:rsidRPr="00503116">
        <w:rPr>
          <w:rFonts w:ascii="Times New Roman" w:eastAsia="宋体" w:hAnsi="Times New Roman" w:cs="Times New Roman"/>
          <w:color w:val="auto"/>
        </w:rPr>
        <w:t>号二楼</w:t>
      </w:r>
      <w:r w:rsidRPr="00503116">
        <w:rPr>
          <w:rFonts w:ascii="Times New Roman" w:eastAsia="宋体" w:hAnsi="Times New Roman" w:cs="Times New Roman" w:hint="eastAsia"/>
          <w:color w:val="auto"/>
        </w:rPr>
        <w:t>（邮编</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300161</w:t>
      </w:r>
      <w:r w:rsidRPr="00503116">
        <w:rPr>
          <w:rFonts w:ascii="Times New Roman" w:eastAsia="宋体" w:hAnsi="Times New Roman" w:cs="Times New Roman" w:hint="eastAsia"/>
          <w:color w:val="auto"/>
        </w:rPr>
        <w:t>）</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（三）</w:t>
      </w:r>
      <w:r w:rsidRPr="00503116">
        <w:rPr>
          <w:rFonts w:ascii="Times New Roman" w:eastAsia="宋体" w:hAnsi="Times New Roman" w:cs="Times New Roman"/>
          <w:color w:val="auto"/>
        </w:rPr>
        <w:t>联系人：范志刚</w:t>
      </w:r>
      <w:r w:rsidRPr="00503116">
        <w:rPr>
          <w:rFonts w:ascii="Times New Roman" w:eastAsia="宋体" w:hAnsi="Times New Roman" w:cs="Times New Roman" w:hint="eastAsia"/>
          <w:color w:val="auto"/>
        </w:rPr>
        <w:t>、</w:t>
      </w:r>
      <w:r w:rsidRPr="00503116">
        <w:rPr>
          <w:rFonts w:ascii="Times New Roman" w:eastAsia="宋体" w:hAnsi="Times New Roman" w:cs="Times New Roman"/>
          <w:color w:val="auto"/>
        </w:rPr>
        <w:t>杨光</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（四）</w:t>
      </w:r>
      <w:r w:rsidRPr="00503116">
        <w:rPr>
          <w:rFonts w:ascii="Times New Roman" w:eastAsia="宋体" w:hAnsi="Times New Roman" w:cs="Times New Roman"/>
          <w:color w:val="auto"/>
        </w:rPr>
        <w:t>网址：</w:t>
      </w:r>
      <w:r w:rsidRPr="00503116">
        <w:rPr>
          <w:rFonts w:ascii="Times New Roman" w:eastAsia="宋体" w:hAnsi="Times New Roman" w:cs="Times New Roman"/>
          <w:color w:val="auto"/>
        </w:rPr>
        <w:t>http://tjgpc.zwfwb.tj.gov.cn</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（五）</w:t>
      </w:r>
      <w:r w:rsidRPr="00503116">
        <w:rPr>
          <w:rFonts w:ascii="Times New Roman" w:eastAsia="宋体" w:hAnsi="Times New Roman" w:cs="Times New Roman"/>
          <w:color w:val="auto"/>
        </w:rPr>
        <w:t>对外办公时间：</w:t>
      </w:r>
      <w:r w:rsidRPr="00503116">
        <w:rPr>
          <w:rFonts w:ascii="Times New Roman" w:eastAsia="宋体" w:hAnsi="Times New Roman" w:cs="Times New Roman" w:hint="eastAsia"/>
          <w:color w:val="auto"/>
        </w:rPr>
        <w:t>法定</w:t>
      </w:r>
      <w:r w:rsidRPr="00503116">
        <w:rPr>
          <w:rFonts w:ascii="Times New Roman" w:eastAsia="宋体" w:hAnsi="Times New Roman" w:cs="Times New Roman"/>
          <w:color w:val="auto"/>
        </w:rPr>
        <w:t>工作日</w:t>
      </w:r>
      <w:r w:rsidRPr="00503116">
        <w:rPr>
          <w:rFonts w:ascii="Times New Roman" w:eastAsia="宋体" w:hAnsi="Times New Roman" w:cs="Times New Roman"/>
          <w:color w:val="auto"/>
        </w:rPr>
        <w:t>9:00</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12:00</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14:00</w:t>
      </w:r>
      <w:r w:rsidRPr="00503116">
        <w:rPr>
          <w:rFonts w:ascii="Times New Roman" w:eastAsia="宋体" w:hAnsi="Times New Roman" w:cs="Times New Roman"/>
          <w:color w:val="auto"/>
        </w:rPr>
        <w:t>～</w:t>
      </w:r>
      <w:r w:rsidRPr="00503116">
        <w:rPr>
          <w:rFonts w:ascii="Times New Roman" w:eastAsia="宋体" w:hAnsi="Times New Roman" w:cs="Times New Roman"/>
          <w:color w:val="auto"/>
        </w:rPr>
        <w:t>1</w:t>
      </w:r>
      <w:r w:rsidRPr="00503116">
        <w:rPr>
          <w:rFonts w:ascii="Times New Roman" w:eastAsia="宋体" w:hAnsi="Times New Roman" w:cs="Times New Roman" w:hint="eastAsia"/>
          <w:color w:val="auto"/>
        </w:rPr>
        <w:t>7</w:t>
      </w:r>
      <w:r w:rsidRPr="00503116">
        <w:rPr>
          <w:rFonts w:ascii="Times New Roman" w:eastAsia="宋体" w:hAnsi="Times New Roman" w:cs="Times New Roman"/>
          <w:color w:val="auto"/>
        </w:rPr>
        <w:t>:00</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（六）咨询服务电话</w:t>
      </w:r>
      <w:r w:rsidRPr="00503116">
        <w:rPr>
          <w:rFonts w:ascii="Times New Roman" w:eastAsia="宋体" w:hAnsi="Times New Roman" w:cs="Times New Roman"/>
          <w:color w:val="auto"/>
        </w:rPr>
        <w:t>：</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 xml:space="preserve">1. </w:t>
      </w:r>
      <w:r w:rsidRPr="00503116">
        <w:rPr>
          <w:rFonts w:ascii="Times New Roman" w:eastAsia="宋体" w:hAnsi="Times New Roman" w:cs="Times New Roman"/>
          <w:color w:val="auto"/>
        </w:rPr>
        <w:t>供应</w:t>
      </w:r>
      <w:proofErr w:type="gramStart"/>
      <w:r w:rsidRPr="00503116">
        <w:rPr>
          <w:rFonts w:ascii="Times New Roman" w:eastAsia="宋体" w:hAnsi="Times New Roman" w:cs="Times New Roman"/>
          <w:color w:val="auto"/>
        </w:rPr>
        <w:t>商注册</w:t>
      </w:r>
      <w:proofErr w:type="gramEnd"/>
      <w:r w:rsidRPr="00503116">
        <w:rPr>
          <w:rFonts w:ascii="Times New Roman" w:eastAsia="宋体" w:hAnsi="Times New Roman" w:cs="Times New Roman"/>
          <w:color w:val="auto"/>
        </w:rPr>
        <w:t>咨询</w:t>
      </w:r>
      <w:r w:rsidRPr="00503116">
        <w:rPr>
          <w:rFonts w:ascii="Times New Roman" w:eastAsia="宋体" w:hAnsi="Times New Roman" w:cs="Times New Roman" w:hint="eastAsia"/>
          <w:color w:val="auto"/>
        </w:rPr>
        <w:t>：</w:t>
      </w:r>
      <w:r w:rsidRPr="00503116">
        <w:rPr>
          <w:rFonts w:ascii="Times New Roman" w:eastAsia="宋体" w:hAnsi="Times New Roman" w:cs="Times New Roman"/>
          <w:color w:val="auto"/>
        </w:rPr>
        <w:t>022-24538167</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2. CA</w:t>
      </w:r>
      <w:r w:rsidRPr="00503116">
        <w:rPr>
          <w:rFonts w:ascii="Times New Roman" w:eastAsia="宋体" w:hAnsi="Times New Roman" w:cs="Times New Roman" w:hint="eastAsia"/>
          <w:color w:val="auto"/>
        </w:rPr>
        <w:t>证书和</w:t>
      </w:r>
      <w:r w:rsidRPr="00503116">
        <w:rPr>
          <w:rFonts w:ascii="Times New Roman" w:eastAsia="宋体" w:hAnsi="Times New Roman" w:cs="Times New Roman"/>
          <w:color w:val="auto"/>
        </w:rPr>
        <w:t>电子签章办理咨询：</w:t>
      </w:r>
      <w:r w:rsidRPr="00503116">
        <w:rPr>
          <w:rFonts w:ascii="Times New Roman" w:eastAsia="宋体" w:hAnsi="Times New Roman" w:cs="Times New Roman" w:hint="eastAsia"/>
          <w:color w:val="auto"/>
        </w:rPr>
        <w:t>022-24538059</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3</w:t>
      </w:r>
      <w:r w:rsidRPr="00503116">
        <w:rPr>
          <w:rFonts w:ascii="Times New Roman" w:eastAsia="宋体" w:hAnsi="Times New Roman" w:cs="Times New Roman"/>
          <w:color w:val="auto"/>
        </w:rPr>
        <w:t xml:space="preserve">. </w:t>
      </w:r>
      <w:r w:rsidRPr="00503116">
        <w:rPr>
          <w:rFonts w:ascii="Times New Roman" w:eastAsia="宋体" w:hAnsi="Times New Roman" w:cs="Times New Roman"/>
          <w:color w:val="auto"/>
        </w:rPr>
        <w:t>采购文件咨询：</w:t>
      </w:r>
      <w:r w:rsidRPr="00503116">
        <w:rPr>
          <w:rFonts w:ascii="Times New Roman" w:eastAsia="宋体" w:hAnsi="Times New Roman" w:cs="Times New Roman"/>
          <w:color w:val="auto"/>
        </w:rPr>
        <w:t>022-2453</w:t>
      </w:r>
      <w:r w:rsidRPr="00503116">
        <w:rPr>
          <w:rFonts w:ascii="Times New Roman" w:eastAsia="宋体" w:hAnsi="Times New Roman" w:cs="Times New Roman" w:hint="eastAsia"/>
          <w:color w:val="auto"/>
        </w:rPr>
        <w:t>8217</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4</w:t>
      </w:r>
      <w:r w:rsidRPr="00503116">
        <w:rPr>
          <w:rFonts w:ascii="Times New Roman" w:eastAsia="宋体" w:hAnsi="Times New Roman" w:cs="Times New Roman"/>
          <w:color w:val="auto"/>
        </w:rPr>
        <w:t xml:space="preserve">. </w:t>
      </w:r>
      <w:r w:rsidRPr="00503116">
        <w:rPr>
          <w:rFonts w:ascii="Times New Roman" w:eastAsia="宋体" w:hAnsi="Times New Roman" w:cs="Times New Roman"/>
          <w:color w:val="auto"/>
        </w:rPr>
        <w:t>网上应答</w:t>
      </w:r>
      <w:r w:rsidRPr="00503116">
        <w:rPr>
          <w:rFonts w:ascii="Times New Roman" w:eastAsia="宋体" w:hAnsi="Times New Roman" w:cs="Times New Roman" w:hint="eastAsia"/>
          <w:color w:val="auto"/>
        </w:rPr>
        <w:t>及</w:t>
      </w:r>
      <w:r w:rsidRPr="00503116">
        <w:rPr>
          <w:rFonts w:ascii="Times New Roman" w:eastAsia="宋体" w:hAnsi="Times New Roman" w:cs="Times New Roman"/>
          <w:color w:val="auto"/>
        </w:rPr>
        <w:t>解密操作咨询：</w:t>
      </w:r>
      <w:r w:rsidRPr="00503116">
        <w:rPr>
          <w:rFonts w:ascii="Times New Roman" w:eastAsia="宋体" w:hAnsi="Times New Roman" w:cs="Times New Roman"/>
          <w:color w:val="auto"/>
        </w:rPr>
        <w:t>022-24538309</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lastRenderedPageBreak/>
        <w:t>十</w:t>
      </w:r>
      <w:r w:rsidRPr="00503116">
        <w:rPr>
          <w:rFonts w:ascii="Times New Roman" w:eastAsia="宋体" w:hAnsi="Times New Roman" w:cs="Times New Roman" w:hint="eastAsia"/>
          <w:color w:val="auto"/>
        </w:rPr>
        <w:t>一</w:t>
      </w:r>
      <w:r w:rsidRPr="00503116">
        <w:rPr>
          <w:rFonts w:ascii="Times New Roman" w:eastAsia="宋体" w:hAnsi="Times New Roman" w:cs="Times New Roman"/>
          <w:color w:val="auto"/>
        </w:rPr>
        <w:t>、采购人的名称、地址和联系方式</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color w:val="auto"/>
        </w:rPr>
        <w:t>（一）采购人名称：</w:t>
      </w:r>
      <w:r w:rsidRPr="00503116">
        <w:rPr>
          <w:rFonts w:ascii="Times New Roman" w:eastAsia="宋体" w:hAnsi="Times New Roman" w:cs="Times New Roman" w:hint="eastAsia"/>
          <w:color w:val="auto"/>
        </w:rPr>
        <w:t>天津工业大学</w:t>
      </w:r>
      <w:r w:rsidRPr="00503116">
        <w:rPr>
          <w:rFonts w:ascii="Times New Roman" w:eastAsia="宋体" w:hAnsi="Times New Roman" w:cs="Times New Roman" w:hint="eastAsia"/>
          <w:color w:val="auto"/>
        </w:rPr>
        <w:t xml:space="preserve"> </w:t>
      </w:r>
      <w:r w:rsidRPr="00503116">
        <w:rPr>
          <w:rFonts w:ascii="Times New Roman" w:eastAsia="宋体" w:hAnsi="Times New Roman" w:cs="Times New Roman"/>
          <w:color w:val="auto"/>
        </w:rPr>
        <w:t xml:space="preserve"> </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color w:val="auto"/>
        </w:rPr>
        <w:t>（二）采购人地址：</w:t>
      </w:r>
      <w:r w:rsidRPr="00503116">
        <w:rPr>
          <w:rFonts w:ascii="Times New Roman" w:eastAsia="宋体" w:hAnsi="Times New Roman" w:cs="Times New Roman" w:hint="eastAsia"/>
          <w:color w:val="auto"/>
        </w:rPr>
        <w:t>天津市西青区宾水西道</w:t>
      </w:r>
      <w:r w:rsidRPr="00503116">
        <w:rPr>
          <w:rFonts w:ascii="Times New Roman" w:eastAsia="宋体" w:hAnsi="Times New Roman" w:cs="Times New Roman" w:hint="eastAsia"/>
          <w:color w:val="auto"/>
        </w:rPr>
        <w:t>399</w:t>
      </w:r>
      <w:r w:rsidRPr="00503116">
        <w:rPr>
          <w:rFonts w:ascii="Times New Roman" w:eastAsia="宋体" w:hAnsi="Times New Roman" w:cs="Times New Roman" w:hint="eastAsia"/>
          <w:color w:val="auto"/>
        </w:rPr>
        <w:t>号</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color w:val="auto"/>
        </w:rPr>
        <w:t>（三）采购人联系人：</w:t>
      </w:r>
      <w:r w:rsidRPr="00503116">
        <w:rPr>
          <w:rFonts w:ascii="Times New Roman" w:eastAsia="宋体" w:hAnsi="Times New Roman" w:cs="Times New Roman" w:hint="eastAsia"/>
          <w:color w:val="auto"/>
        </w:rPr>
        <w:t>刘鸿远</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（四）采购人联系电话：</w:t>
      </w:r>
      <w:r w:rsidRPr="00503116">
        <w:rPr>
          <w:rFonts w:ascii="Times New Roman" w:eastAsia="宋体" w:hAnsi="Times New Roman" w:cs="Times New Roman" w:hint="eastAsia"/>
          <w:color w:val="auto"/>
        </w:rPr>
        <w:t>022-</w:t>
      </w:r>
      <w:r w:rsidRPr="00503116">
        <w:rPr>
          <w:rFonts w:ascii="Times New Roman" w:eastAsia="宋体" w:hAnsi="Times New Roman" w:cs="Times New Roman"/>
          <w:color w:val="auto"/>
        </w:rPr>
        <w:t>83955042</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十</w:t>
      </w:r>
      <w:r w:rsidRPr="00503116">
        <w:rPr>
          <w:rFonts w:ascii="Times New Roman" w:eastAsia="宋体" w:hAnsi="Times New Roman" w:cs="Times New Roman" w:hint="eastAsia"/>
          <w:color w:val="auto"/>
        </w:rPr>
        <w:t>二</w:t>
      </w:r>
      <w:r w:rsidRPr="00503116">
        <w:rPr>
          <w:rFonts w:ascii="Times New Roman" w:eastAsia="宋体" w:hAnsi="Times New Roman" w:cs="Times New Roman"/>
          <w:color w:val="auto"/>
        </w:rPr>
        <w:t>、质疑方式</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03116">
        <w:rPr>
          <w:rFonts w:ascii="Times New Roman" w:eastAsia="宋体" w:hAnsi="Times New Roman" w:cs="Times New Roman" w:hint="eastAsia"/>
          <w:color w:val="auto"/>
        </w:rPr>
        <w:t xml:space="preserve">8. </w:t>
      </w:r>
      <w:r w:rsidRPr="00503116">
        <w:rPr>
          <w:rFonts w:ascii="Times New Roman" w:eastAsia="宋体" w:hAnsi="Times New Roman" w:cs="Times New Roman" w:hint="eastAsia"/>
          <w:color w:val="auto"/>
        </w:rPr>
        <w:t>询问与质疑”的相关规定，以书面原件形式针对同一采购程序环节一次性提出质疑，否则不予受理。</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采购人质疑受理：</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 xml:space="preserve">1. </w:t>
      </w:r>
      <w:r w:rsidRPr="00503116">
        <w:rPr>
          <w:rFonts w:ascii="Times New Roman" w:eastAsia="宋体" w:hAnsi="Times New Roman" w:cs="Times New Roman" w:hint="eastAsia"/>
          <w:color w:val="auto"/>
        </w:rPr>
        <w:t>联系部门：天津工业大学</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 xml:space="preserve">2. </w:t>
      </w:r>
      <w:r w:rsidRPr="00503116">
        <w:rPr>
          <w:rFonts w:ascii="Times New Roman" w:eastAsia="宋体" w:hAnsi="Times New Roman" w:cs="Times New Roman" w:hint="eastAsia"/>
          <w:color w:val="auto"/>
        </w:rPr>
        <w:t>联系地址：天津市西青区宾水西道</w:t>
      </w:r>
      <w:r w:rsidRPr="00503116">
        <w:rPr>
          <w:rFonts w:ascii="Times New Roman" w:eastAsia="宋体" w:hAnsi="Times New Roman" w:cs="Times New Roman" w:hint="eastAsia"/>
          <w:color w:val="auto"/>
        </w:rPr>
        <w:t>399</w:t>
      </w:r>
      <w:r w:rsidRPr="00503116">
        <w:rPr>
          <w:rFonts w:ascii="Times New Roman" w:eastAsia="宋体" w:hAnsi="Times New Roman" w:cs="Times New Roman" w:hint="eastAsia"/>
          <w:color w:val="auto"/>
        </w:rPr>
        <w:t>号</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 xml:space="preserve">3. </w:t>
      </w:r>
      <w:r w:rsidRPr="00503116">
        <w:rPr>
          <w:rFonts w:ascii="Times New Roman" w:eastAsia="宋体" w:hAnsi="Times New Roman" w:cs="Times New Roman" w:hint="eastAsia"/>
          <w:color w:val="auto"/>
        </w:rPr>
        <w:t>联</w:t>
      </w:r>
      <w:r w:rsidRPr="00503116">
        <w:rPr>
          <w:rFonts w:ascii="Times New Roman" w:eastAsia="宋体" w:hAnsi="Times New Roman" w:cs="Times New Roman" w:hint="eastAsia"/>
          <w:color w:val="auto"/>
        </w:rPr>
        <w:t xml:space="preserve"> </w:t>
      </w:r>
      <w:r w:rsidRPr="00503116">
        <w:rPr>
          <w:rFonts w:ascii="Times New Roman" w:eastAsia="宋体" w:hAnsi="Times New Roman" w:cs="Times New Roman" w:hint="eastAsia"/>
          <w:color w:val="auto"/>
        </w:rPr>
        <w:t>系</w:t>
      </w:r>
      <w:r w:rsidRPr="00503116">
        <w:rPr>
          <w:rFonts w:ascii="Times New Roman" w:eastAsia="宋体" w:hAnsi="Times New Roman" w:cs="Times New Roman" w:hint="eastAsia"/>
          <w:color w:val="auto"/>
        </w:rPr>
        <w:t xml:space="preserve"> </w:t>
      </w:r>
      <w:r w:rsidRPr="00503116">
        <w:rPr>
          <w:rFonts w:ascii="Times New Roman" w:eastAsia="宋体" w:hAnsi="Times New Roman" w:cs="Times New Roman" w:hint="eastAsia"/>
          <w:color w:val="auto"/>
        </w:rPr>
        <w:t>人：冯会粉</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 xml:space="preserve">4. </w:t>
      </w:r>
      <w:r w:rsidRPr="00503116">
        <w:rPr>
          <w:rFonts w:ascii="Times New Roman" w:eastAsia="宋体" w:hAnsi="Times New Roman" w:cs="Times New Roman" w:hint="eastAsia"/>
          <w:color w:val="auto"/>
        </w:rPr>
        <w:t>联系方式：</w:t>
      </w:r>
      <w:r w:rsidRPr="00503116">
        <w:rPr>
          <w:rFonts w:ascii="Times New Roman" w:eastAsia="宋体" w:hAnsi="Times New Roman" w:cs="Times New Roman" w:hint="eastAsia"/>
          <w:color w:val="auto"/>
        </w:rPr>
        <w:t>022-</w:t>
      </w:r>
      <w:r w:rsidRPr="00503116">
        <w:rPr>
          <w:rFonts w:ascii="Times New Roman" w:eastAsia="宋体" w:hAnsi="Times New Roman" w:cs="Times New Roman"/>
          <w:color w:val="auto"/>
        </w:rPr>
        <w:t>83955042</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（二）供应商对质疑答复不满意的，或者采购人、天津市政府采购中心未在规定期限内</w:t>
      </w:r>
      <w:proofErr w:type="gramStart"/>
      <w:r w:rsidRPr="00503116">
        <w:rPr>
          <w:rFonts w:ascii="Times New Roman" w:eastAsia="宋体" w:hAnsi="Times New Roman" w:cs="Times New Roman" w:hint="eastAsia"/>
          <w:color w:val="auto"/>
        </w:rPr>
        <w:t>作出</w:t>
      </w:r>
      <w:proofErr w:type="gramEnd"/>
      <w:r w:rsidRPr="00503116">
        <w:rPr>
          <w:rFonts w:ascii="Times New Roman" w:eastAsia="宋体" w:hAnsi="Times New Roman" w:cs="Times New Roman" w:hint="eastAsia"/>
          <w:color w:val="auto"/>
        </w:rPr>
        <w:t>答复的，供应商可以在质疑答复期满后</w:t>
      </w:r>
      <w:r w:rsidRPr="00503116">
        <w:rPr>
          <w:rFonts w:ascii="Times New Roman" w:eastAsia="宋体" w:hAnsi="Times New Roman" w:cs="Times New Roman" w:hint="eastAsia"/>
          <w:color w:val="auto"/>
        </w:rPr>
        <w:t>15</w:t>
      </w:r>
      <w:r w:rsidRPr="00503116">
        <w:rPr>
          <w:rFonts w:ascii="Times New Roman" w:eastAsia="宋体" w:hAnsi="Times New Roman" w:cs="Times New Roman" w:hint="eastAsia"/>
          <w:color w:val="auto"/>
        </w:rPr>
        <w:t>个工作日内，向采购人同级财政部门提出投诉，逾期不予受理。</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十</w:t>
      </w:r>
      <w:r w:rsidRPr="00503116">
        <w:rPr>
          <w:rFonts w:ascii="Times New Roman" w:eastAsia="宋体" w:hAnsi="Times New Roman" w:cs="Times New Roman" w:hint="eastAsia"/>
          <w:color w:val="auto"/>
        </w:rPr>
        <w:t>三</w:t>
      </w:r>
      <w:r w:rsidRPr="00503116">
        <w:rPr>
          <w:rFonts w:ascii="Times New Roman" w:eastAsia="宋体" w:hAnsi="Times New Roman" w:cs="Times New Roman"/>
          <w:color w:val="auto"/>
        </w:rPr>
        <w:t>、公告期限</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招标公告的公告期限为</w:t>
      </w:r>
      <w:r w:rsidRPr="00503116">
        <w:rPr>
          <w:rFonts w:ascii="Times New Roman" w:eastAsia="宋体" w:hAnsi="Times New Roman" w:cs="Times New Roman"/>
          <w:color w:val="auto"/>
        </w:rPr>
        <w:t>5</w:t>
      </w:r>
      <w:r w:rsidRPr="00503116">
        <w:rPr>
          <w:rFonts w:ascii="Times New Roman" w:eastAsia="宋体" w:hAnsi="Times New Roman" w:cs="Times New Roman"/>
          <w:color w:val="auto"/>
        </w:rPr>
        <w:t>个工作日。</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十</w:t>
      </w:r>
      <w:r w:rsidRPr="00503116">
        <w:rPr>
          <w:rFonts w:ascii="Times New Roman" w:eastAsia="宋体" w:hAnsi="Times New Roman" w:cs="Times New Roman" w:hint="eastAsia"/>
          <w:color w:val="auto"/>
        </w:rPr>
        <w:t>四</w:t>
      </w:r>
      <w:r w:rsidRPr="00503116">
        <w:rPr>
          <w:rFonts w:ascii="Times New Roman" w:eastAsia="宋体" w:hAnsi="Times New Roman" w:cs="Times New Roman"/>
          <w:color w:val="auto"/>
        </w:rPr>
        <w:t>、招标代理服务费</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color w:val="auto"/>
        </w:rPr>
        <w:t>本项目按以下比例向中标供应商收取招标代理服务费</w:t>
      </w:r>
      <w:r w:rsidRPr="0050311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503116" w:rsidRPr="00503116">
        <w:trPr>
          <w:trHeight w:val="440"/>
          <w:tblHeader/>
          <w:jc w:val="center"/>
        </w:trPr>
        <w:tc>
          <w:tcPr>
            <w:tcW w:w="3656" w:type="dxa"/>
            <w:vAlign w:val="center"/>
          </w:tcPr>
          <w:p w:rsidR="0015593F" w:rsidRPr="00503116" w:rsidRDefault="002F6445">
            <w:pPr>
              <w:tabs>
                <w:tab w:val="left" w:pos="750"/>
                <w:tab w:val="left" w:pos="840"/>
              </w:tabs>
              <w:adjustRightInd w:val="0"/>
              <w:snapToGrid w:val="0"/>
              <w:jc w:val="center"/>
              <w:rPr>
                <w:sz w:val="24"/>
              </w:rPr>
            </w:pPr>
            <w:r w:rsidRPr="00503116">
              <w:rPr>
                <w:sz w:val="24"/>
              </w:rPr>
              <w:t>中标金额</w:t>
            </w:r>
            <w:r w:rsidRPr="00503116">
              <w:rPr>
                <w:rFonts w:hint="eastAsia"/>
                <w:sz w:val="24"/>
              </w:rPr>
              <w:t>（万元）</w:t>
            </w:r>
          </w:p>
        </w:tc>
        <w:tc>
          <w:tcPr>
            <w:tcW w:w="3657" w:type="dxa"/>
            <w:vAlign w:val="center"/>
          </w:tcPr>
          <w:p w:rsidR="0015593F" w:rsidRPr="00503116" w:rsidRDefault="002F6445">
            <w:pPr>
              <w:tabs>
                <w:tab w:val="left" w:pos="750"/>
                <w:tab w:val="left" w:pos="840"/>
              </w:tabs>
              <w:adjustRightInd w:val="0"/>
              <w:snapToGrid w:val="0"/>
              <w:jc w:val="center"/>
              <w:rPr>
                <w:sz w:val="24"/>
              </w:rPr>
            </w:pPr>
            <w:r w:rsidRPr="00503116">
              <w:rPr>
                <w:sz w:val="24"/>
              </w:rPr>
              <w:t>费率</w:t>
            </w:r>
          </w:p>
        </w:tc>
      </w:tr>
      <w:tr w:rsidR="00503116" w:rsidRPr="00503116">
        <w:trPr>
          <w:trHeight w:val="440"/>
          <w:jc w:val="center"/>
        </w:trPr>
        <w:tc>
          <w:tcPr>
            <w:tcW w:w="3656" w:type="dxa"/>
            <w:vAlign w:val="center"/>
          </w:tcPr>
          <w:p w:rsidR="0015593F" w:rsidRPr="00503116" w:rsidRDefault="002F6445">
            <w:pPr>
              <w:tabs>
                <w:tab w:val="left" w:pos="750"/>
                <w:tab w:val="left" w:pos="840"/>
              </w:tabs>
              <w:adjustRightInd w:val="0"/>
              <w:snapToGrid w:val="0"/>
              <w:jc w:val="center"/>
              <w:rPr>
                <w:sz w:val="24"/>
              </w:rPr>
            </w:pPr>
            <w:r w:rsidRPr="00503116">
              <w:rPr>
                <w:sz w:val="24"/>
              </w:rPr>
              <w:t>100</w:t>
            </w:r>
            <w:r w:rsidRPr="00503116">
              <w:rPr>
                <w:sz w:val="24"/>
              </w:rPr>
              <w:t>以下</w:t>
            </w:r>
          </w:p>
        </w:tc>
        <w:tc>
          <w:tcPr>
            <w:tcW w:w="3657" w:type="dxa"/>
            <w:vAlign w:val="center"/>
          </w:tcPr>
          <w:p w:rsidR="0015593F" w:rsidRPr="00503116" w:rsidRDefault="002F6445">
            <w:pPr>
              <w:tabs>
                <w:tab w:val="left" w:pos="750"/>
                <w:tab w:val="left" w:pos="840"/>
              </w:tabs>
              <w:adjustRightInd w:val="0"/>
              <w:snapToGrid w:val="0"/>
              <w:jc w:val="center"/>
              <w:rPr>
                <w:sz w:val="24"/>
              </w:rPr>
            </w:pPr>
            <w:r w:rsidRPr="00503116">
              <w:rPr>
                <w:sz w:val="24"/>
              </w:rPr>
              <w:t>1.</w:t>
            </w:r>
            <w:r w:rsidRPr="00503116">
              <w:rPr>
                <w:rFonts w:hint="eastAsia"/>
                <w:sz w:val="24"/>
              </w:rPr>
              <w:t>0</w:t>
            </w:r>
            <w:r w:rsidRPr="00503116">
              <w:rPr>
                <w:sz w:val="24"/>
              </w:rPr>
              <w:t>%</w:t>
            </w:r>
          </w:p>
        </w:tc>
      </w:tr>
      <w:tr w:rsidR="00503116" w:rsidRPr="00503116">
        <w:trPr>
          <w:trHeight w:val="440"/>
          <w:jc w:val="center"/>
        </w:trPr>
        <w:tc>
          <w:tcPr>
            <w:tcW w:w="3656" w:type="dxa"/>
            <w:vAlign w:val="center"/>
          </w:tcPr>
          <w:p w:rsidR="0015593F" w:rsidRPr="00503116" w:rsidRDefault="002F6445">
            <w:pPr>
              <w:tabs>
                <w:tab w:val="left" w:pos="750"/>
                <w:tab w:val="left" w:pos="840"/>
              </w:tabs>
              <w:adjustRightInd w:val="0"/>
              <w:snapToGrid w:val="0"/>
              <w:jc w:val="center"/>
              <w:rPr>
                <w:sz w:val="24"/>
              </w:rPr>
            </w:pPr>
            <w:r w:rsidRPr="00503116">
              <w:rPr>
                <w:sz w:val="24"/>
              </w:rPr>
              <w:t>100-500</w:t>
            </w:r>
          </w:p>
        </w:tc>
        <w:tc>
          <w:tcPr>
            <w:tcW w:w="3657" w:type="dxa"/>
            <w:vAlign w:val="center"/>
          </w:tcPr>
          <w:p w:rsidR="0015593F" w:rsidRPr="00503116" w:rsidRDefault="002F6445">
            <w:pPr>
              <w:tabs>
                <w:tab w:val="left" w:pos="750"/>
                <w:tab w:val="left" w:pos="840"/>
              </w:tabs>
              <w:adjustRightInd w:val="0"/>
              <w:snapToGrid w:val="0"/>
              <w:jc w:val="center"/>
              <w:rPr>
                <w:sz w:val="24"/>
              </w:rPr>
            </w:pPr>
            <w:r w:rsidRPr="00503116">
              <w:rPr>
                <w:rFonts w:hint="eastAsia"/>
                <w:sz w:val="24"/>
              </w:rPr>
              <w:t>0</w:t>
            </w:r>
            <w:r w:rsidRPr="00503116">
              <w:rPr>
                <w:sz w:val="24"/>
              </w:rPr>
              <w:t>.</w:t>
            </w:r>
            <w:r w:rsidRPr="00503116">
              <w:rPr>
                <w:rFonts w:hint="eastAsia"/>
                <w:sz w:val="24"/>
              </w:rPr>
              <w:t>8</w:t>
            </w:r>
            <w:r w:rsidRPr="00503116">
              <w:rPr>
                <w:sz w:val="24"/>
              </w:rPr>
              <w:t>%</w:t>
            </w:r>
          </w:p>
        </w:tc>
      </w:tr>
      <w:tr w:rsidR="00503116" w:rsidRPr="00503116">
        <w:trPr>
          <w:trHeight w:val="440"/>
          <w:jc w:val="center"/>
        </w:trPr>
        <w:tc>
          <w:tcPr>
            <w:tcW w:w="3656" w:type="dxa"/>
            <w:vAlign w:val="center"/>
          </w:tcPr>
          <w:p w:rsidR="0015593F" w:rsidRPr="00503116" w:rsidRDefault="002F6445">
            <w:pPr>
              <w:tabs>
                <w:tab w:val="left" w:pos="750"/>
                <w:tab w:val="left" w:pos="840"/>
              </w:tabs>
              <w:adjustRightInd w:val="0"/>
              <w:snapToGrid w:val="0"/>
              <w:jc w:val="center"/>
              <w:rPr>
                <w:sz w:val="24"/>
              </w:rPr>
            </w:pPr>
            <w:r w:rsidRPr="00503116">
              <w:rPr>
                <w:sz w:val="24"/>
              </w:rPr>
              <w:t>500-1000</w:t>
            </w:r>
          </w:p>
        </w:tc>
        <w:tc>
          <w:tcPr>
            <w:tcW w:w="3657" w:type="dxa"/>
            <w:vAlign w:val="center"/>
          </w:tcPr>
          <w:p w:rsidR="0015593F" w:rsidRPr="00503116" w:rsidRDefault="002F6445">
            <w:pPr>
              <w:tabs>
                <w:tab w:val="left" w:pos="750"/>
                <w:tab w:val="left" w:pos="840"/>
              </w:tabs>
              <w:adjustRightInd w:val="0"/>
              <w:snapToGrid w:val="0"/>
              <w:jc w:val="center"/>
              <w:rPr>
                <w:sz w:val="24"/>
              </w:rPr>
            </w:pPr>
            <w:r w:rsidRPr="00503116">
              <w:rPr>
                <w:sz w:val="24"/>
              </w:rPr>
              <w:t>0.</w:t>
            </w:r>
            <w:r w:rsidRPr="00503116">
              <w:rPr>
                <w:rFonts w:hint="eastAsia"/>
                <w:sz w:val="24"/>
              </w:rPr>
              <w:t>65</w:t>
            </w:r>
            <w:r w:rsidRPr="00503116">
              <w:rPr>
                <w:sz w:val="24"/>
              </w:rPr>
              <w:t>%</w:t>
            </w:r>
          </w:p>
        </w:tc>
      </w:tr>
      <w:tr w:rsidR="00503116" w:rsidRPr="00503116">
        <w:trPr>
          <w:trHeight w:val="440"/>
          <w:jc w:val="center"/>
        </w:trPr>
        <w:tc>
          <w:tcPr>
            <w:tcW w:w="3656" w:type="dxa"/>
            <w:vAlign w:val="center"/>
          </w:tcPr>
          <w:p w:rsidR="0015593F" w:rsidRPr="00503116" w:rsidRDefault="002F6445">
            <w:pPr>
              <w:tabs>
                <w:tab w:val="left" w:pos="750"/>
                <w:tab w:val="left" w:pos="840"/>
              </w:tabs>
              <w:adjustRightInd w:val="0"/>
              <w:snapToGrid w:val="0"/>
              <w:jc w:val="center"/>
              <w:rPr>
                <w:sz w:val="24"/>
              </w:rPr>
            </w:pPr>
            <w:r w:rsidRPr="00503116">
              <w:rPr>
                <w:sz w:val="24"/>
              </w:rPr>
              <w:t>1000</w:t>
            </w:r>
            <w:r w:rsidRPr="00503116">
              <w:rPr>
                <w:rFonts w:hint="eastAsia"/>
                <w:sz w:val="24"/>
              </w:rPr>
              <w:t>-5000</w:t>
            </w:r>
          </w:p>
        </w:tc>
        <w:tc>
          <w:tcPr>
            <w:tcW w:w="3657" w:type="dxa"/>
            <w:vAlign w:val="center"/>
          </w:tcPr>
          <w:p w:rsidR="0015593F" w:rsidRPr="00503116" w:rsidRDefault="002F6445">
            <w:pPr>
              <w:tabs>
                <w:tab w:val="left" w:pos="750"/>
                <w:tab w:val="left" w:pos="840"/>
              </w:tabs>
              <w:adjustRightInd w:val="0"/>
              <w:snapToGrid w:val="0"/>
              <w:jc w:val="center"/>
              <w:rPr>
                <w:sz w:val="24"/>
              </w:rPr>
            </w:pPr>
            <w:r w:rsidRPr="00503116">
              <w:rPr>
                <w:sz w:val="24"/>
              </w:rPr>
              <w:t>0.5%</w:t>
            </w:r>
          </w:p>
        </w:tc>
      </w:tr>
      <w:tr w:rsidR="00503116" w:rsidRPr="00503116">
        <w:trPr>
          <w:trHeight w:val="440"/>
          <w:jc w:val="center"/>
        </w:trPr>
        <w:tc>
          <w:tcPr>
            <w:tcW w:w="3656" w:type="dxa"/>
            <w:vAlign w:val="center"/>
          </w:tcPr>
          <w:p w:rsidR="0015593F" w:rsidRPr="00503116" w:rsidRDefault="002F6445">
            <w:pPr>
              <w:tabs>
                <w:tab w:val="left" w:pos="750"/>
                <w:tab w:val="left" w:pos="840"/>
              </w:tabs>
              <w:adjustRightInd w:val="0"/>
              <w:snapToGrid w:val="0"/>
              <w:jc w:val="center"/>
              <w:rPr>
                <w:sz w:val="24"/>
              </w:rPr>
            </w:pPr>
            <w:r w:rsidRPr="00503116">
              <w:rPr>
                <w:rFonts w:hint="eastAsia"/>
                <w:sz w:val="24"/>
              </w:rPr>
              <w:t>5000-10000</w:t>
            </w:r>
          </w:p>
        </w:tc>
        <w:tc>
          <w:tcPr>
            <w:tcW w:w="3657" w:type="dxa"/>
            <w:vAlign w:val="center"/>
          </w:tcPr>
          <w:p w:rsidR="0015593F" w:rsidRPr="00503116" w:rsidRDefault="002F6445">
            <w:pPr>
              <w:tabs>
                <w:tab w:val="left" w:pos="750"/>
                <w:tab w:val="left" w:pos="840"/>
              </w:tabs>
              <w:adjustRightInd w:val="0"/>
              <w:snapToGrid w:val="0"/>
              <w:jc w:val="center"/>
              <w:rPr>
                <w:sz w:val="24"/>
              </w:rPr>
            </w:pPr>
            <w:r w:rsidRPr="00503116">
              <w:rPr>
                <w:sz w:val="24"/>
              </w:rPr>
              <w:t>0.25%</w:t>
            </w:r>
          </w:p>
        </w:tc>
      </w:tr>
      <w:tr w:rsidR="00503116" w:rsidRPr="00503116">
        <w:trPr>
          <w:trHeight w:val="440"/>
          <w:jc w:val="center"/>
        </w:trPr>
        <w:tc>
          <w:tcPr>
            <w:tcW w:w="3656" w:type="dxa"/>
            <w:vAlign w:val="center"/>
          </w:tcPr>
          <w:p w:rsidR="0015593F" w:rsidRPr="00503116" w:rsidRDefault="002F6445">
            <w:pPr>
              <w:tabs>
                <w:tab w:val="left" w:pos="750"/>
                <w:tab w:val="left" w:pos="840"/>
              </w:tabs>
              <w:adjustRightInd w:val="0"/>
              <w:snapToGrid w:val="0"/>
              <w:jc w:val="center"/>
              <w:rPr>
                <w:sz w:val="24"/>
              </w:rPr>
            </w:pPr>
            <w:r w:rsidRPr="00503116">
              <w:rPr>
                <w:rFonts w:hint="eastAsia"/>
                <w:sz w:val="24"/>
              </w:rPr>
              <w:t>10000-100000</w:t>
            </w:r>
          </w:p>
        </w:tc>
        <w:tc>
          <w:tcPr>
            <w:tcW w:w="3657" w:type="dxa"/>
            <w:vAlign w:val="center"/>
          </w:tcPr>
          <w:p w:rsidR="0015593F" w:rsidRPr="00503116" w:rsidRDefault="002F6445">
            <w:pPr>
              <w:tabs>
                <w:tab w:val="left" w:pos="750"/>
                <w:tab w:val="left" w:pos="840"/>
              </w:tabs>
              <w:adjustRightInd w:val="0"/>
              <w:snapToGrid w:val="0"/>
              <w:jc w:val="center"/>
              <w:rPr>
                <w:sz w:val="24"/>
              </w:rPr>
            </w:pPr>
            <w:r w:rsidRPr="00503116">
              <w:rPr>
                <w:sz w:val="24"/>
              </w:rPr>
              <w:t>0.05%</w:t>
            </w:r>
          </w:p>
        </w:tc>
      </w:tr>
    </w:tbl>
    <w:p w:rsidR="0015593F" w:rsidRPr="00503116" w:rsidRDefault="002F6445">
      <w:pPr>
        <w:tabs>
          <w:tab w:val="left" w:pos="700"/>
        </w:tabs>
        <w:autoSpaceDE w:val="0"/>
        <w:autoSpaceDN w:val="0"/>
        <w:adjustRightInd w:val="0"/>
        <w:spacing w:line="360" w:lineRule="auto"/>
        <w:ind w:firstLineChars="200" w:firstLine="480"/>
        <w:rPr>
          <w:sz w:val="24"/>
          <w:lang w:val="zh-CN"/>
        </w:rPr>
      </w:pPr>
      <w:r w:rsidRPr="00503116">
        <w:rPr>
          <w:sz w:val="24"/>
          <w:lang w:val="zh-CN"/>
        </w:rPr>
        <w:t>服务费按差额定率累进法计算</w:t>
      </w:r>
      <w:r w:rsidRPr="00503116">
        <w:rPr>
          <w:rFonts w:hint="eastAsia"/>
          <w:sz w:val="24"/>
          <w:lang w:val="zh-CN"/>
        </w:rPr>
        <w:t>，向下取整，精确到元。</w:t>
      </w:r>
      <w:r w:rsidRPr="00503116">
        <w:rPr>
          <w:sz w:val="24"/>
          <w:lang w:val="zh-CN"/>
        </w:rPr>
        <w:t>例如</w:t>
      </w:r>
      <w:r w:rsidRPr="00503116">
        <w:rPr>
          <w:sz w:val="24"/>
        </w:rPr>
        <w:t>中标</w:t>
      </w:r>
      <w:r w:rsidRPr="00503116">
        <w:rPr>
          <w:sz w:val="24"/>
          <w:lang w:val="zh-CN"/>
        </w:rPr>
        <w:t>金额为</w:t>
      </w:r>
      <w:r w:rsidRPr="00503116">
        <w:rPr>
          <w:sz w:val="24"/>
          <w:lang w:val="zh-CN"/>
        </w:rPr>
        <w:lastRenderedPageBreak/>
        <w:t>680</w:t>
      </w:r>
      <w:r w:rsidRPr="00503116">
        <w:rPr>
          <w:rFonts w:hint="eastAsia"/>
          <w:sz w:val="24"/>
          <w:lang w:val="zh-CN"/>
        </w:rPr>
        <w:t>5000</w:t>
      </w:r>
      <w:r w:rsidRPr="00503116">
        <w:rPr>
          <w:sz w:val="24"/>
          <w:lang w:val="zh-CN"/>
        </w:rPr>
        <w:t>元，服务费</w:t>
      </w:r>
      <w:r w:rsidRPr="00503116">
        <w:rPr>
          <w:rFonts w:hint="eastAsia"/>
          <w:sz w:val="24"/>
          <w:lang w:val="zh-CN"/>
        </w:rPr>
        <w:t>=</w:t>
      </w:r>
      <w:r w:rsidRPr="00503116">
        <w:rPr>
          <w:sz w:val="24"/>
          <w:lang w:val="zh-CN"/>
        </w:rPr>
        <w:t>100</w:t>
      </w:r>
      <w:r w:rsidRPr="00503116">
        <w:rPr>
          <w:rFonts w:hint="eastAsia"/>
          <w:sz w:val="24"/>
          <w:lang w:val="zh-CN"/>
        </w:rPr>
        <w:t>0000</w:t>
      </w:r>
      <w:r w:rsidRPr="00503116">
        <w:rPr>
          <w:sz w:val="24"/>
          <w:lang w:val="zh-CN"/>
        </w:rPr>
        <w:t>×1%+</w:t>
      </w:r>
      <w:r w:rsidRPr="00503116">
        <w:rPr>
          <w:rFonts w:hint="eastAsia"/>
          <w:sz w:val="24"/>
          <w:lang w:val="zh-CN"/>
        </w:rPr>
        <w:t>（</w:t>
      </w:r>
      <w:r w:rsidRPr="00503116">
        <w:rPr>
          <w:sz w:val="24"/>
          <w:lang w:val="zh-CN"/>
        </w:rPr>
        <w:t>500</w:t>
      </w:r>
      <w:r w:rsidRPr="00503116">
        <w:rPr>
          <w:rFonts w:hint="eastAsia"/>
          <w:sz w:val="24"/>
          <w:lang w:val="zh-CN"/>
        </w:rPr>
        <w:t>0000</w:t>
      </w:r>
      <w:r w:rsidRPr="00503116">
        <w:rPr>
          <w:sz w:val="24"/>
          <w:lang w:val="zh-CN"/>
        </w:rPr>
        <w:t>-100</w:t>
      </w:r>
      <w:r w:rsidRPr="00503116">
        <w:rPr>
          <w:rFonts w:hint="eastAsia"/>
          <w:sz w:val="24"/>
          <w:lang w:val="zh-CN"/>
        </w:rPr>
        <w:t>0000</w:t>
      </w:r>
      <w:r w:rsidRPr="00503116">
        <w:rPr>
          <w:rFonts w:hint="eastAsia"/>
          <w:sz w:val="24"/>
          <w:lang w:val="zh-CN"/>
        </w:rPr>
        <w:t>）</w:t>
      </w:r>
      <w:r w:rsidRPr="00503116">
        <w:rPr>
          <w:sz w:val="24"/>
          <w:lang w:val="zh-CN"/>
        </w:rPr>
        <w:t>×</w:t>
      </w:r>
      <w:r w:rsidRPr="00503116">
        <w:rPr>
          <w:rFonts w:hint="eastAsia"/>
          <w:sz w:val="24"/>
          <w:lang w:val="zh-CN"/>
        </w:rPr>
        <w:t>0.8</w:t>
      </w:r>
      <w:r w:rsidRPr="00503116">
        <w:rPr>
          <w:sz w:val="24"/>
          <w:lang w:val="zh-CN"/>
        </w:rPr>
        <w:t>%+</w:t>
      </w:r>
      <w:r w:rsidRPr="00503116">
        <w:rPr>
          <w:rFonts w:hint="eastAsia"/>
          <w:sz w:val="24"/>
          <w:lang w:val="zh-CN"/>
        </w:rPr>
        <w:t>（</w:t>
      </w:r>
      <w:r w:rsidRPr="00503116">
        <w:rPr>
          <w:sz w:val="24"/>
          <w:lang w:val="zh-CN"/>
        </w:rPr>
        <w:t>680</w:t>
      </w:r>
      <w:r w:rsidRPr="00503116">
        <w:rPr>
          <w:rFonts w:hint="eastAsia"/>
          <w:sz w:val="24"/>
          <w:lang w:val="zh-CN"/>
        </w:rPr>
        <w:t>5000</w:t>
      </w:r>
      <w:r w:rsidRPr="00503116">
        <w:rPr>
          <w:sz w:val="24"/>
          <w:lang w:val="zh-CN"/>
        </w:rPr>
        <w:t>-500</w:t>
      </w:r>
      <w:r w:rsidRPr="00503116">
        <w:rPr>
          <w:rFonts w:hint="eastAsia"/>
          <w:sz w:val="24"/>
          <w:lang w:val="zh-CN"/>
        </w:rPr>
        <w:t>0000</w:t>
      </w:r>
      <w:r w:rsidRPr="00503116">
        <w:rPr>
          <w:rFonts w:hint="eastAsia"/>
          <w:sz w:val="24"/>
          <w:lang w:val="zh-CN"/>
        </w:rPr>
        <w:t>）</w:t>
      </w:r>
      <w:r w:rsidRPr="00503116">
        <w:rPr>
          <w:sz w:val="24"/>
          <w:lang w:val="zh-CN"/>
        </w:rPr>
        <w:t>×0.</w:t>
      </w:r>
      <w:r w:rsidRPr="00503116">
        <w:rPr>
          <w:rFonts w:hint="eastAsia"/>
          <w:sz w:val="24"/>
          <w:lang w:val="zh-CN"/>
        </w:rPr>
        <w:t>65</w:t>
      </w:r>
      <w:r w:rsidRPr="00503116">
        <w:rPr>
          <w:sz w:val="24"/>
          <w:lang w:val="zh-CN"/>
        </w:rPr>
        <w:t>%=</w:t>
      </w:r>
      <w:r w:rsidRPr="00503116">
        <w:rPr>
          <w:rFonts w:hint="eastAsia"/>
          <w:sz w:val="24"/>
          <w:lang w:val="zh-CN"/>
        </w:rPr>
        <w:t>53732.5</w:t>
      </w:r>
      <w:r w:rsidRPr="00503116">
        <w:rPr>
          <w:sz w:val="24"/>
          <w:lang w:val="zh-CN"/>
        </w:rPr>
        <w:t>元，服务费</w:t>
      </w:r>
      <w:r w:rsidRPr="00503116">
        <w:rPr>
          <w:rFonts w:hint="eastAsia"/>
          <w:sz w:val="24"/>
          <w:lang w:val="zh-CN"/>
        </w:rPr>
        <w:t>缴纳</w:t>
      </w:r>
      <w:r w:rsidRPr="00503116">
        <w:rPr>
          <w:rFonts w:hint="eastAsia"/>
          <w:sz w:val="24"/>
          <w:lang w:val="zh-CN"/>
        </w:rPr>
        <w:t>53732</w:t>
      </w:r>
      <w:r w:rsidRPr="00503116">
        <w:rPr>
          <w:rFonts w:hint="eastAsia"/>
          <w:sz w:val="24"/>
          <w:lang w:val="zh-CN"/>
        </w:rPr>
        <w:t>元。</w:t>
      </w:r>
      <w:r w:rsidRPr="00503116">
        <w:rPr>
          <w:sz w:val="24"/>
          <w:lang w:val="zh-CN"/>
        </w:rPr>
        <w:t>其中中标金额以《中标通知书》为准。</w:t>
      </w:r>
    </w:p>
    <w:p w:rsidR="0015593F" w:rsidRPr="00503116" w:rsidRDefault="002F6445">
      <w:pPr>
        <w:tabs>
          <w:tab w:val="left" w:pos="700"/>
        </w:tabs>
        <w:autoSpaceDE w:val="0"/>
        <w:autoSpaceDN w:val="0"/>
        <w:adjustRightInd w:val="0"/>
        <w:spacing w:line="360" w:lineRule="auto"/>
        <w:ind w:firstLineChars="200" w:firstLine="480"/>
        <w:rPr>
          <w:sz w:val="24"/>
          <w:szCs w:val="24"/>
          <w:lang w:val="zh-CN"/>
        </w:rPr>
      </w:pPr>
      <w:r w:rsidRPr="00503116">
        <w:rPr>
          <w:rFonts w:hint="eastAsia"/>
          <w:sz w:val="24"/>
          <w:szCs w:val="24"/>
        </w:rPr>
        <w:t>中标供应商应于中标公告发布之日起</w:t>
      </w:r>
      <w:r w:rsidRPr="00503116">
        <w:rPr>
          <w:rFonts w:hint="eastAsia"/>
          <w:sz w:val="24"/>
          <w:szCs w:val="24"/>
        </w:rPr>
        <w:t>5</w:t>
      </w:r>
      <w:r w:rsidRPr="00503116">
        <w:rPr>
          <w:rFonts w:hint="eastAsia"/>
          <w:sz w:val="24"/>
          <w:szCs w:val="24"/>
        </w:rPr>
        <w:t>个工作日内缴纳</w:t>
      </w:r>
      <w:r w:rsidRPr="00503116">
        <w:rPr>
          <w:rFonts w:hint="eastAsia"/>
          <w:sz w:val="24"/>
          <w:szCs w:val="24"/>
          <w:lang w:val="zh-CN"/>
        </w:rPr>
        <w:t>招标代理服务费，缴费单位名称须与投标单位名称一致，缴费时请注明项目编号及中标包号。</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名</w:t>
      </w:r>
      <w:r w:rsidRPr="00503116">
        <w:rPr>
          <w:rFonts w:ascii="Times New Roman" w:eastAsia="宋体" w:hAnsi="Times New Roman" w:cs="Times New Roman" w:hint="eastAsia"/>
          <w:color w:val="auto"/>
        </w:rPr>
        <w:t xml:space="preserve">        </w:t>
      </w:r>
      <w:r w:rsidRPr="00503116">
        <w:rPr>
          <w:rFonts w:ascii="Times New Roman" w:eastAsia="宋体" w:hAnsi="Times New Roman" w:cs="Times New Roman" w:hint="eastAsia"/>
          <w:color w:val="auto"/>
        </w:rPr>
        <w:t>称：天津市公共资源交易中心</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开户行及账号：中国建设银行股份有限公司天津明华支行</w:t>
      </w:r>
      <w:r w:rsidRPr="00503116">
        <w:rPr>
          <w:rFonts w:ascii="Times New Roman" w:eastAsia="宋体" w:hAnsi="Times New Roman" w:cs="Times New Roman" w:hint="eastAsia"/>
          <w:color w:val="auto"/>
        </w:rPr>
        <w:t xml:space="preserve"> </w:t>
      </w:r>
    </w:p>
    <w:p w:rsidR="0015593F" w:rsidRPr="00503116" w:rsidRDefault="002F6445" w:rsidP="003B6EE9">
      <w:pPr>
        <w:pStyle w:val="Default"/>
        <w:spacing w:line="360" w:lineRule="auto"/>
        <w:ind w:firstLineChars="897" w:firstLine="2153"/>
        <w:rPr>
          <w:rFonts w:ascii="Times New Roman" w:eastAsia="宋体" w:hAnsi="Times New Roman" w:cs="Times New Roman"/>
          <w:color w:val="auto"/>
        </w:rPr>
      </w:pPr>
      <w:r w:rsidRPr="00503116">
        <w:rPr>
          <w:rFonts w:ascii="Times New Roman" w:eastAsia="宋体" w:hAnsi="Times New Roman" w:cs="Times New Roman"/>
          <w:color w:val="auto"/>
        </w:rPr>
        <w:t>1205 0162 4900 0000 0675</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银行联行号：</w:t>
      </w:r>
      <w:r w:rsidRPr="00503116">
        <w:rPr>
          <w:rFonts w:ascii="Times New Roman" w:eastAsia="宋体" w:hAnsi="Times New Roman" w:cs="Times New Roman" w:hint="eastAsia"/>
          <w:color w:val="auto"/>
        </w:rPr>
        <w:t>105110039436</w:t>
      </w:r>
    </w:p>
    <w:p w:rsidR="0015593F" w:rsidRPr="00503116" w:rsidRDefault="002F6445">
      <w:pPr>
        <w:pStyle w:val="Default"/>
        <w:spacing w:line="360" w:lineRule="auto"/>
        <w:ind w:firstLineChars="200" w:firstLine="480"/>
        <w:rPr>
          <w:rFonts w:ascii="Times New Roman" w:eastAsia="宋体" w:hAnsi="Times New Roman" w:cs="Times New Roman"/>
          <w:color w:val="auto"/>
        </w:rPr>
      </w:pPr>
      <w:r w:rsidRPr="00503116">
        <w:rPr>
          <w:rFonts w:ascii="Times New Roman" w:eastAsia="宋体" w:hAnsi="Times New Roman" w:cs="Times New Roman" w:hint="eastAsia"/>
          <w:color w:val="auto"/>
        </w:rPr>
        <w:t>纳税人识别号：</w:t>
      </w:r>
      <w:r w:rsidRPr="00503116">
        <w:rPr>
          <w:rFonts w:ascii="Times New Roman" w:eastAsia="宋体" w:hAnsi="Times New Roman" w:cs="Times New Roman" w:hint="eastAsia"/>
          <w:color w:val="auto"/>
        </w:rPr>
        <w:t>1212 0000 MB1E 44809C</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地址：天津市河东区红星路</w:t>
      </w:r>
      <w:r w:rsidRPr="00503116">
        <w:rPr>
          <w:rFonts w:ascii="Times New Roman" w:eastAsia="宋体" w:hAnsi="Times New Roman" w:cs="Times New Roman" w:hint="eastAsia"/>
          <w:color w:val="auto"/>
        </w:rPr>
        <w:t>79</w:t>
      </w:r>
      <w:r w:rsidRPr="00503116">
        <w:rPr>
          <w:rFonts w:ascii="Times New Roman" w:eastAsia="宋体" w:hAnsi="Times New Roman" w:cs="Times New Roman" w:hint="eastAsia"/>
          <w:color w:val="auto"/>
        </w:rPr>
        <w:t>号</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rPr>
      </w:pPr>
      <w:r w:rsidRPr="00503116">
        <w:rPr>
          <w:rFonts w:ascii="Times New Roman" w:eastAsia="宋体" w:hAnsi="Times New Roman" w:cs="Times New Roman" w:hint="eastAsia"/>
          <w:color w:val="auto"/>
        </w:rPr>
        <w:t>缴费及申请开票系统：</w:t>
      </w:r>
      <w:r w:rsidRPr="00503116">
        <w:rPr>
          <w:rFonts w:ascii="Times New Roman" w:eastAsia="宋体" w:hAnsi="Times New Roman" w:cs="Times New Roman" w:hint="eastAsia"/>
          <w:color w:val="auto"/>
        </w:rPr>
        <w:t>http://pay.tjggzy.cn/</w:t>
      </w:r>
    </w:p>
    <w:p w:rsidR="0015593F" w:rsidRPr="00503116" w:rsidRDefault="002F6445">
      <w:pPr>
        <w:pStyle w:val="Default"/>
        <w:spacing w:line="360" w:lineRule="auto"/>
        <w:ind w:firstLineChars="200" w:firstLine="480"/>
        <w:jc w:val="both"/>
        <w:rPr>
          <w:rFonts w:ascii="Times New Roman" w:eastAsia="宋体" w:hAnsi="Times New Roman" w:cs="Times New Roman"/>
          <w:color w:val="auto"/>
          <w:kern w:val="2"/>
          <w:lang w:val="zh-CN"/>
        </w:rPr>
      </w:pPr>
      <w:r w:rsidRPr="00503116">
        <w:rPr>
          <w:rFonts w:ascii="Times New Roman" w:eastAsia="宋体" w:hAnsi="Times New Roman" w:cs="Times New Roman" w:hint="eastAsia"/>
          <w:color w:val="auto"/>
          <w:kern w:val="2"/>
          <w:lang w:val="zh-CN"/>
        </w:rPr>
        <w:t>缴费及开票咨询电话：</w:t>
      </w:r>
      <w:r w:rsidRPr="00503116">
        <w:rPr>
          <w:rFonts w:ascii="Times New Roman" w:eastAsia="宋体" w:hAnsi="Times New Roman" w:cs="Times New Roman" w:hint="eastAsia"/>
          <w:color w:val="auto"/>
          <w:kern w:val="2"/>
          <w:lang w:val="zh-CN"/>
        </w:rPr>
        <w:t>022-24532012</w:t>
      </w:r>
    </w:p>
    <w:p w:rsidR="0015593F" w:rsidRPr="00503116" w:rsidRDefault="002F6445">
      <w:pPr>
        <w:pStyle w:val="Default"/>
        <w:spacing w:line="360" w:lineRule="auto"/>
        <w:ind w:firstLineChars="200" w:firstLine="480"/>
        <w:jc w:val="both"/>
        <w:rPr>
          <w:color w:val="auto"/>
          <w:lang w:val="zh-CN"/>
        </w:rPr>
      </w:pPr>
      <w:r w:rsidRPr="00503116">
        <w:rPr>
          <w:rFonts w:hint="eastAsia"/>
          <w:color w:val="auto"/>
          <w:lang w:val="zh-CN"/>
        </w:rPr>
        <w:t>十五、《</w:t>
      </w:r>
      <w:r w:rsidRPr="00503116">
        <w:rPr>
          <w:rFonts w:asciiTheme="minorEastAsia" w:eastAsiaTheme="minorEastAsia" w:hAnsiTheme="minorEastAsia" w:cs="Times New Roman"/>
          <w:bCs/>
          <w:color w:val="auto"/>
        </w:rPr>
        <w:t>“政采贷”业务提示函</w:t>
      </w:r>
      <w:r w:rsidRPr="00503116">
        <w:rPr>
          <w:rFonts w:hint="eastAsia"/>
          <w:color w:val="auto"/>
          <w:lang w:val="zh-CN"/>
        </w:rPr>
        <w:t>》</w:t>
      </w:r>
      <w:r w:rsidRPr="00503116">
        <w:rPr>
          <w:rFonts w:asciiTheme="minorEastAsia" w:eastAsiaTheme="minorEastAsia" w:hAnsiTheme="minorEastAsia" w:hint="eastAsia"/>
          <w:bCs/>
          <w:color w:val="auto"/>
        </w:rPr>
        <w:t>、《</w:t>
      </w:r>
      <w:r w:rsidRPr="00503116">
        <w:rPr>
          <w:rFonts w:asciiTheme="minorEastAsia" w:eastAsiaTheme="minorEastAsia" w:hAnsiTheme="minorEastAsia" w:cs="Times New Roman"/>
          <w:bCs/>
          <w:color w:val="auto"/>
        </w:rPr>
        <w:t>政府采购支持中小企业政策提示函</w:t>
      </w:r>
      <w:r w:rsidRPr="00503116">
        <w:rPr>
          <w:rFonts w:asciiTheme="minorEastAsia" w:eastAsiaTheme="minorEastAsia" w:hAnsiTheme="minorEastAsia" w:hint="eastAsia"/>
          <w:bCs/>
          <w:color w:val="auto"/>
        </w:rPr>
        <w:t>》和《诚信参与政府采购活动提示函》</w:t>
      </w:r>
    </w:p>
    <w:p w:rsidR="0015593F" w:rsidRPr="00503116" w:rsidRDefault="0015593F">
      <w:pPr>
        <w:pStyle w:val="Default"/>
        <w:spacing w:line="360" w:lineRule="auto"/>
        <w:jc w:val="both"/>
        <w:rPr>
          <w:rFonts w:ascii="Times New Roman" w:eastAsia="宋体" w:hAnsi="Times New Roman" w:cs="Times New Roman"/>
          <w:color w:val="auto"/>
          <w:kern w:val="2"/>
          <w:lang w:val="zh-CN"/>
        </w:rPr>
      </w:pPr>
    </w:p>
    <w:p w:rsidR="0015593F" w:rsidRPr="00503116" w:rsidRDefault="0015593F">
      <w:pPr>
        <w:pStyle w:val="Default"/>
        <w:spacing w:line="360" w:lineRule="auto"/>
        <w:ind w:firstLineChars="200" w:firstLine="480"/>
        <w:jc w:val="both"/>
        <w:rPr>
          <w:rFonts w:ascii="Times New Roman" w:eastAsia="宋体" w:hAnsi="Times New Roman" w:cs="Times New Roman"/>
          <w:color w:val="auto"/>
        </w:rPr>
      </w:pPr>
    </w:p>
    <w:p w:rsidR="0015593F" w:rsidRPr="00503116" w:rsidRDefault="0015593F">
      <w:pPr>
        <w:pStyle w:val="Default"/>
        <w:spacing w:line="360" w:lineRule="auto"/>
        <w:jc w:val="both"/>
        <w:rPr>
          <w:rFonts w:ascii="Times New Roman" w:eastAsia="宋体" w:hAnsi="Times New Roman" w:cs="Times New Roman"/>
          <w:color w:val="auto"/>
        </w:rPr>
      </w:pPr>
    </w:p>
    <w:p w:rsidR="0015593F" w:rsidRPr="00503116" w:rsidRDefault="002F6445">
      <w:pPr>
        <w:pStyle w:val="Default"/>
        <w:spacing w:line="360" w:lineRule="auto"/>
        <w:jc w:val="right"/>
        <w:rPr>
          <w:rFonts w:ascii="Times New Roman" w:eastAsia="宋体" w:hAnsi="Times New Roman" w:cs="Times New Roman"/>
          <w:color w:val="auto"/>
        </w:rPr>
      </w:pPr>
      <w:r w:rsidRPr="00503116">
        <w:rPr>
          <w:rFonts w:ascii="Times New Roman" w:eastAsia="宋体" w:hAnsi="Times New Roman" w:cs="Times New Roman"/>
          <w:color w:val="auto"/>
        </w:rPr>
        <w:t>2025</w:t>
      </w:r>
      <w:r w:rsidRPr="00503116">
        <w:rPr>
          <w:rFonts w:ascii="Times New Roman" w:eastAsia="宋体" w:hAnsi="Times New Roman" w:cs="Times New Roman"/>
          <w:color w:val="auto"/>
        </w:rPr>
        <w:t>年</w:t>
      </w:r>
      <w:r w:rsidR="00503116" w:rsidRPr="00503116">
        <w:rPr>
          <w:rFonts w:ascii="Times New Roman" w:eastAsia="宋体" w:hAnsi="Times New Roman" w:cs="Times New Roman" w:hint="eastAsia"/>
          <w:color w:val="auto"/>
        </w:rPr>
        <w:t>11</w:t>
      </w:r>
      <w:r w:rsidRPr="00503116">
        <w:rPr>
          <w:rFonts w:ascii="Times New Roman" w:eastAsia="宋体" w:hAnsi="Times New Roman" w:cs="Times New Roman"/>
          <w:color w:val="auto"/>
        </w:rPr>
        <w:t>月</w:t>
      </w:r>
      <w:r w:rsidR="00503116" w:rsidRPr="00503116">
        <w:rPr>
          <w:rFonts w:ascii="Times New Roman" w:eastAsia="宋体" w:hAnsi="Times New Roman" w:cs="Times New Roman" w:hint="eastAsia"/>
          <w:color w:val="auto"/>
        </w:rPr>
        <w:t>5</w:t>
      </w:r>
      <w:r w:rsidRPr="00503116">
        <w:rPr>
          <w:rFonts w:ascii="Times New Roman" w:eastAsia="宋体" w:hAnsi="Times New Roman" w:cs="Times New Roman"/>
          <w:color w:val="auto"/>
        </w:rPr>
        <w:t>日</w:t>
      </w:r>
    </w:p>
    <w:p w:rsidR="0015593F" w:rsidRDefault="0015593F">
      <w:pPr>
        <w:pStyle w:val="Default"/>
        <w:spacing w:line="360" w:lineRule="auto"/>
        <w:ind w:right="892"/>
        <w:rPr>
          <w:rFonts w:ascii="Times New Roman" w:eastAsia="宋体" w:hAnsi="Times New Roman" w:cs="Times New Roman"/>
          <w:color w:val="auto"/>
        </w:rPr>
      </w:pPr>
    </w:p>
    <w:p w:rsidR="0015593F" w:rsidRDefault="0015593F">
      <w:pPr>
        <w:pStyle w:val="Default"/>
        <w:spacing w:line="360" w:lineRule="auto"/>
        <w:ind w:right="892"/>
        <w:rPr>
          <w:rFonts w:ascii="Times New Roman" w:eastAsia="宋体" w:hAnsi="Times New Roman" w:cs="Times New Roman"/>
          <w:color w:val="auto"/>
        </w:rPr>
      </w:pPr>
    </w:p>
    <w:p w:rsidR="0015593F" w:rsidRDefault="002F6445">
      <w:pPr>
        <w:widowControl/>
        <w:jc w:val="left"/>
        <w:rPr>
          <w:kern w:val="0"/>
          <w:sz w:val="24"/>
          <w:szCs w:val="24"/>
        </w:rPr>
      </w:pPr>
      <w:r>
        <w:br w:type="page"/>
      </w:r>
    </w:p>
    <w:p w:rsidR="0015593F" w:rsidRDefault="002F644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15593F" w:rsidRDefault="0015593F">
      <w:pPr>
        <w:spacing w:line="360" w:lineRule="auto"/>
        <w:jc w:val="center"/>
        <w:rPr>
          <w:rFonts w:eastAsia="方正小标宋简体"/>
          <w:bCs/>
          <w:kern w:val="0"/>
          <w:sz w:val="24"/>
          <w:szCs w:val="24"/>
        </w:rPr>
      </w:pPr>
    </w:p>
    <w:p w:rsidR="0015593F" w:rsidRDefault="002F6445">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15593F" w:rsidRDefault="002F6445">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15593F" w:rsidRDefault="002F6445">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15593F" w:rsidRDefault="0015593F">
      <w:pPr>
        <w:spacing w:line="360" w:lineRule="auto"/>
        <w:jc w:val="center"/>
        <w:rPr>
          <w:rFonts w:eastAsia="方正小标宋简体"/>
          <w:spacing w:val="-10"/>
          <w:sz w:val="24"/>
          <w:szCs w:val="24"/>
        </w:rPr>
      </w:pPr>
    </w:p>
    <w:p w:rsidR="0015593F" w:rsidRDefault="0015593F">
      <w:pPr>
        <w:spacing w:line="360" w:lineRule="auto"/>
        <w:jc w:val="center"/>
        <w:rPr>
          <w:rFonts w:eastAsia="方正小标宋简体"/>
          <w:spacing w:val="-10"/>
          <w:sz w:val="24"/>
          <w:szCs w:val="24"/>
        </w:rPr>
      </w:pPr>
    </w:p>
    <w:p w:rsidR="0015593F" w:rsidRDefault="002F644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15593F" w:rsidRDefault="002F644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15593F" w:rsidRDefault="002F6445">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593F" w:rsidRDefault="002F6445">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5593F" w:rsidRDefault="002F6445">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5593F" w:rsidRDefault="002F6445">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5593F" w:rsidRDefault="002F6445">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5593F" w:rsidRDefault="002F6445">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5593F" w:rsidRDefault="002F6445">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5593F" w:rsidRDefault="002F6445">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5593F" w:rsidRDefault="002F6445">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593F" w:rsidRDefault="002F6445">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5593F" w:rsidRDefault="002F6445">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593F" w:rsidRDefault="002F6445">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5593F" w:rsidRDefault="002F6445">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5593F" w:rsidRDefault="002F6445">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5593F" w:rsidRDefault="002F6445">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5593F" w:rsidRDefault="002F6445">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5593F" w:rsidRDefault="002F6445">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5593F" w:rsidRDefault="002F6445">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15593F" w:rsidRDefault="0015593F">
      <w:pPr>
        <w:spacing w:line="360" w:lineRule="exact"/>
        <w:ind w:firstLineChars="200" w:firstLine="480"/>
        <w:rPr>
          <w:rFonts w:eastAsiaTheme="minorEastAsia"/>
          <w:sz w:val="24"/>
        </w:rPr>
      </w:pPr>
    </w:p>
    <w:p w:rsidR="0015593F" w:rsidRDefault="002F6445">
      <w:pPr>
        <w:adjustRightInd w:val="0"/>
        <w:snapToGrid w:val="0"/>
        <w:spacing w:line="400" w:lineRule="exact"/>
        <w:jc w:val="center"/>
        <w:rPr>
          <w:b/>
          <w:sz w:val="24"/>
          <w:szCs w:val="24"/>
        </w:rPr>
      </w:pPr>
      <w:r>
        <w:rPr>
          <w:b/>
          <w:sz w:val="24"/>
          <w:szCs w:val="24"/>
        </w:rPr>
        <w:lastRenderedPageBreak/>
        <w:t>诚信参与政府采购活动提示函</w:t>
      </w:r>
    </w:p>
    <w:p w:rsidR="0015593F" w:rsidRDefault="0015593F">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15593F" w:rsidRDefault="002F6445">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5593F" w:rsidRDefault="002F6445">
      <w:pPr>
        <w:widowControl/>
        <w:jc w:val="left"/>
        <w:rPr>
          <w:b/>
          <w:bCs/>
          <w:kern w:val="28"/>
          <w:sz w:val="32"/>
          <w:szCs w:val="32"/>
          <w:lang w:val="zh-CN"/>
        </w:rPr>
      </w:pPr>
      <w:r>
        <w:br w:type="page"/>
      </w:r>
    </w:p>
    <w:p w:rsidR="0015593F" w:rsidRDefault="002F6445">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15593F" w:rsidRDefault="002F6445">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15593F" w:rsidRDefault="002F6445">
      <w:pPr>
        <w:spacing w:line="360" w:lineRule="auto"/>
        <w:ind w:firstLineChars="200" w:firstLine="480"/>
        <w:outlineLvl w:val="0"/>
        <w:rPr>
          <w:sz w:val="24"/>
        </w:rPr>
      </w:pPr>
      <w:r>
        <w:rPr>
          <w:rFonts w:hint="eastAsia"/>
          <w:sz w:val="24"/>
        </w:rPr>
        <w:t>一、项目背景</w:t>
      </w:r>
    </w:p>
    <w:p w:rsidR="0015593F" w:rsidRDefault="002F6445">
      <w:pPr>
        <w:wordWrap w:val="0"/>
        <w:topLinePunct/>
        <w:spacing w:line="360" w:lineRule="auto"/>
        <w:ind w:firstLineChars="200" w:firstLine="480"/>
        <w:jc w:val="left"/>
        <w:rPr>
          <w:rFonts w:ascii="宋体" w:hAnsi="宋体" w:cs="宋体"/>
          <w:kern w:val="0"/>
          <w:sz w:val="24"/>
          <w:szCs w:val="24"/>
          <w:lang w:bidi="ar"/>
        </w:rPr>
      </w:pPr>
      <w:r>
        <w:rPr>
          <w:rFonts w:ascii="宋体" w:hAnsi="宋体" w:cs="宋体" w:hint="eastAsia"/>
          <w:kern w:val="0"/>
          <w:sz w:val="24"/>
          <w:szCs w:val="24"/>
          <w:lang w:bidi="ar"/>
        </w:rPr>
        <w:t>天津工业大学超长期国债一流学科群平台和高能级研发创新平台纳米纤维智造平台购置项目</w:t>
      </w:r>
    </w:p>
    <w:p w:rsidR="0015593F" w:rsidRDefault="002F6445">
      <w:pPr>
        <w:spacing w:line="360" w:lineRule="auto"/>
        <w:ind w:firstLineChars="200" w:firstLine="480"/>
        <w:outlineLvl w:val="0"/>
        <w:rPr>
          <w:sz w:val="24"/>
        </w:rPr>
      </w:pPr>
      <w:r>
        <w:rPr>
          <w:rFonts w:hint="eastAsia"/>
          <w:sz w:val="24"/>
        </w:rPr>
        <w:t>本项目属于工业行业</w:t>
      </w:r>
    </w:p>
    <w:p w:rsidR="0015593F" w:rsidRDefault="002F6445">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15593F" w:rsidRDefault="002F6445">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15593F" w:rsidRDefault="002F6445">
      <w:pPr>
        <w:spacing w:line="360" w:lineRule="auto"/>
        <w:ind w:firstLineChars="200" w:firstLine="480"/>
        <w:outlineLvl w:val="0"/>
        <w:rPr>
          <w:sz w:val="24"/>
        </w:rPr>
      </w:pPr>
      <w:r>
        <w:rPr>
          <w:rFonts w:hint="eastAsia"/>
          <w:sz w:val="24"/>
        </w:rPr>
        <w:t>（二）采购清单</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hint="eastAsia"/>
          <w:color w:val="auto"/>
        </w:rPr>
        <w:t>技术参数</w:t>
      </w:r>
    </w:p>
    <w:tbl>
      <w:tblPr>
        <w:tblW w:w="9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4"/>
        <w:gridCol w:w="1186"/>
        <w:gridCol w:w="5601"/>
        <w:gridCol w:w="850"/>
        <w:gridCol w:w="851"/>
      </w:tblGrid>
      <w:tr w:rsidR="0015593F">
        <w:trPr>
          <w:trHeight w:val="243"/>
          <w:tblHeader/>
          <w:jc w:val="center"/>
        </w:trPr>
        <w:tc>
          <w:tcPr>
            <w:tcW w:w="784" w:type="dxa"/>
            <w:vAlign w:val="center"/>
          </w:tcPr>
          <w:p w:rsidR="0015593F" w:rsidRDefault="002F6445">
            <w:pPr>
              <w:autoSpaceDE w:val="0"/>
              <w:autoSpaceDN w:val="0"/>
              <w:adjustRightInd w:val="0"/>
              <w:snapToGrid w:val="0"/>
              <w:spacing w:line="336" w:lineRule="auto"/>
              <w:jc w:val="center"/>
              <w:rPr>
                <w:rFonts w:asciiTheme="minorEastAsia" w:eastAsiaTheme="minorEastAsia" w:hAnsiTheme="minorEastAsia" w:cs="仿宋"/>
                <w:b/>
                <w:bCs/>
                <w:kern w:val="0"/>
                <w:sz w:val="24"/>
                <w:szCs w:val="24"/>
                <w:lang w:val="zh-CN" w:bidi="zh-CN"/>
              </w:rPr>
            </w:pPr>
            <w:r>
              <w:rPr>
                <w:rFonts w:asciiTheme="minorEastAsia" w:eastAsiaTheme="minorEastAsia" w:hAnsiTheme="minorEastAsia" w:cs="仿宋" w:hint="eastAsia"/>
                <w:b/>
                <w:bCs/>
                <w:kern w:val="0"/>
                <w:sz w:val="24"/>
                <w:szCs w:val="24"/>
                <w:lang w:val="zh-CN" w:bidi="zh-CN"/>
              </w:rPr>
              <w:t>序号</w:t>
            </w:r>
          </w:p>
        </w:tc>
        <w:tc>
          <w:tcPr>
            <w:tcW w:w="1186" w:type="dxa"/>
            <w:vAlign w:val="center"/>
          </w:tcPr>
          <w:p w:rsidR="0015593F" w:rsidRDefault="002F6445">
            <w:pPr>
              <w:autoSpaceDE w:val="0"/>
              <w:autoSpaceDN w:val="0"/>
              <w:adjustRightInd w:val="0"/>
              <w:snapToGrid w:val="0"/>
              <w:spacing w:line="336" w:lineRule="auto"/>
              <w:jc w:val="center"/>
              <w:rPr>
                <w:rFonts w:asciiTheme="minorEastAsia" w:eastAsiaTheme="minorEastAsia" w:hAnsiTheme="minorEastAsia" w:cs="仿宋"/>
                <w:b/>
                <w:bCs/>
                <w:kern w:val="0"/>
                <w:sz w:val="24"/>
                <w:szCs w:val="24"/>
                <w:lang w:val="zh-CN" w:bidi="zh-CN"/>
              </w:rPr>
            </w:pPr>
            <w:r>
              <w:rPr>
                <w:rFonts w:asciiTheme="minorEastAsia" w:eastAsiaTheme="minorEastAsia" w:hAnsiTheme="minorEastAsia" w:cs="仿宋" w:hint="eastAsia"/>
                <w:b/>
                <w:bCs/>
                <w:kern w:val="0"/>
                <w:sz w:val="24"/>
                <w:szCs w:val="24"/>
                <w:lang w:bidi="zh-CN"/>
              </w:rPr>
              <w:t>标的</w:t>
            </w:r>
            <w:r>
              <w:rPr>
                <w:rFonts w:asciiTheme="minorEastAsia" w:eastAsiaTheme="minorEastAsia" w:hAnsiTheme="minorEastAsia" w:cs="仿宋" w:hint="eastAsia"/>
                <w:b/>
                <w:bCs/>
                <w:kern w:val="0"/>
                <w:sz w:val="24"/>
                <w:szCs w:val="24"/>
                <w:lang w:val="zh-CN" w:bidi="zh-CN"/>
              </w:rPr>
              <w:t>名称</w:t>
            </w:r>
          </w:p>
        </w:tc>
        <w:tc>
          <w:tcPr>
            <w:tcW w:w="5601" w:type="dxa"/>
            <w:vAlign w:val="center"/>
          </w:tcPr>
          <w:p w:rsidR="0015593F" w:rsidRDefault="002F6445">
            <w:pPr>
              <w:autoSpaceDE w:val="0"/>
              <w:autoSpaceDN w:val="0"/>
              <w:adjustRightInd w:val="0"/>
              <w:snapToGrid w:val="0"/>
              <w:spacing w:line="336" w:lineRule="auto"/>
              <w:jc w:val="center"/>
              <w:rPr>
                <w:rFonts w:asciiTheme="minorEastAsia" w:eastAsiaTheme="minorEastAsia" w:hAnsiTheme="minorEastAsia" w:cs="仿宋"/>
                <w:b/>
                <w:bCs/>
                <w:kern w:val="0"/>
                <w:sz w:val="24"/>
                <w:szCs w:val="24"/>
                <w:lang w:val="zh-CN" w:bidi="zh-CN"/>
              </w:rPr>
            </w:pPr>
            <w:r>
              <w:rPr>
                <w:rFonts w:asciiTheme="minorEastAsia" w:eastAsiaTheme="minorEastAsia" w:hAnsiTheme="minorEastAsia" w:cs="仿宋" w:hint="eastAsia"/>
                <w:b/>
                <w:bCs/>
                <w:kern w:val="0"/>
                <w:sz w:val="24"/>
                <w:szCs w:val="24"/>
                <w:lang w:val="zh-CN" w:bidi="zh-CN"/>
              </w:rPr>
              <w:t>需求条款</w:t>
            </w:r>
          </w:p>
        </w:tc>
        <w:tc>
          <w:tcPr>
            <w:tcW w:w="850" w:type="dxa"/>
            <w:vAlign w:val="center"/>
          </w:tcPr>
          <w:p w:rsidR="0015593F" w:rsidRDefault="002F6445">
            <w:pPr>
              <w:autoSpaceDE w:val="0"/>
              <w:autoSpaceDN w:val="0"/>
              <w:adjustRightInd w:val="0"/>
              <w:snapToGrid w:val="0"/>
              <w:spacing w:line="336" w:lineRule="auto"/>
              <w:jc w:val="center"/>
              <w:rPr>
                <w:rFonts w:asciiTheme="minorEastAsia" w:eastAsiaTheme="minorEastAsia" w:hAnsiTheme="minorEastAsia" w:cs="仿宋"/>
                <w:b/>
                <w:bCs/>
                <w:kern w:val="0"/>
                <w:sz w:val="24"/>
                <w:szCs w:val="24"/>
                <w:lang w:val="zh-CN" w:bidi="zh-CN"/>
              </w:rPr>
            </w:pPr>
            <w:r>
              <w:rPr>
                <w:rFonts w:asciiTheme="minorEastAsia" w:eastAsiaTheme="minorEastAsia" w:hAnsiTheme="minorEastAsia" w:cs="仿宋" w:hint="eastAsia"/>
                <w:b/>
                <w:bCs/>
                <w:kern w:val="0"/>
                <w:sz w:val="24"/>
                <w:szCs w:val="24"/>
                <w:lang w:val="zh-CN" w:bidi="zh-CN"/>
              </w:rPr>
              <w:t>数量</w:t>
            </w:r>
          </w:p>
        </w:tc>
        <w:tc>
          <w:tcPr>
            <w:tcW w:w="851" w:type="dxa"/>
            <w:vAlign w:val="center"/>
          </w:tcPr>
          <w:p w:rsidR="0015593F" w:rsidRDefault="002F6445">
            <w:pPr>
              <w:autoSpaceDE w:val="0"/>
              <w:autoSpaceDN w:val="0"/>
              <w:adjustRightInd w:val="0"/>
              <w:snapToGrid w:val="0"/>
              <w:spacing w:line="336" w:lineRule="auto"/>
              <w:jc w:val="center"/>
              <w:rPr>
                <w:rFonts w:asciiTheme="minorEastAsia" w:eastAsiaTheme="minorEastAsia" w:hAnsiTheme="minorEastAsia" w:cs="仿宋"/>
                <w:b/>
                <w:bCs/>
                <w:kern w:val="0"/>
                <w:sz w:val="24"/>
                <w:szCs w:val="24"/>
                <w:lang w:bidi="zh-CN"/>
              </w:rPr>
            </w:pPr>
            <w:r>
              <w:rPr>
                <w:rFonts w:asciiTheme="minorEastAsia" w:eastAsiaTheme="minorEastAsia" w:hAnsiTheme="minorEastAsia" w:cs="仿宋" w:hint="eastAsia"/>
                <w:b/>
                <w:bCs/>
                <w:kern w:val="0"/>
                <w:sz w:val="24"/>
                <w:szCs w:val="24"/>
                <w:lang w:bidi="zh-CN"/>
              </w:rPr>
              <w:t>单位</w:t>
            </w:r>
          </w:p>
        </w:tc>
      </w:tr>
      <w:tr w:rsidR="0015593F">
        <w:trPr>
          <w:jc w:val="center"/>
        </w:trPr>
        <w:tc>
          <w:tcPr>
            <w:tcW w:w="784" w:type="dxa"/>
            <w:vAlign w:val="center"/>
          </w:tcPr>
          <w:p w:rsidR="0015593F" w:rsidRDefault="002F6445">
            <w:pPr>
              <w:autoSpaceDE w:val="0"/>
              <w:autoSpaceDN w:val="0"/>
              <w:adjustRightInd w:val="0"/>
              <w:snapToGrid w:val="0"/>
              <w:spacing w:line="336" w:lineRule="auto"/>
              <w:jc w:val="center"/>
              <w:rPr>
                <w:rFonts w:asciiTheme="minorEastAsia" w:eastAsiaTheme="minorEastAsia" w:hAnsiTheme="minorEastAsia" w:cs="仿宋"/>
                <w:b/>
                <w:bCs/>
                <w:kern w:val="0"/>
                <w:sz w:val="24"/>
                <w:szCs w:val="24"/>
                <w:lang w:val="zh-CN" w:bidi="zh-CN"/>
              </w:rPr>
            </w:pPr>
            <w:r>
              <w:rPr>
                <w:rFonts w:asciiTheme="minorEastAsia" w:eastAsiaTheme="minorEastAsia" w:hAnsiTheme="minorEastAsia" w:cs="仿宋" w:hint="eastAsia"/>
                <w:bCs/>
                <w:kern w:val="0"/>
                <w:sz w:val="24"/>
                <w:szCs w:val="24"/>
                <w:lang w:bidi="zh-CN"/>
              </w:rPr>
              <w:t>1</w:t>
            </w:r>
          </w:p>
        </w:tc>
        <w:tc>
          <w:tcPr>
            <w:tcW w:w="1186" w:type="dxa"/>
            <w:vAlign w:val="center"/>
          </w:tcPr>
          <w:p w:rsidR="0015593F" w:rsidRDefault="002F6445">
            <w:pPr>
              <w:autoSpaceDE w:val="0"/>
              <w:autoSpaceDN w:val="0"/>
              <w:adjustRightInd w:val="0"/>
              <w:snapToGrid w:val="0"/>
              <w:spacing w:line="336" w:lineRule="auto"/>
              <w:jc w:val="center"/>
              <w:rPr>
                <w:rFonts w:asciiTheme="minorEastAsia" w:eastAsiaTheme="minorEastAsia" w:hAnsiTheme="minorEastAsia" w:cs="仿宋"/>
                <w:b/>
                <w:bCs/>
                <w:kern w:val="0"/>
                <w:sz w:val="24"/>
                <w:szCs w:val="24"/>
                <w:lang w:val="zh-CN" w:bidi="zh-CN"/>
              </w:rPr>
            </w:pPr>
            <w:r>
              <w:rPr>
                <w:rFonts w:hint="eastAsia"/>
                <w:sz w:val="24"/>
              </w:rPr>
              <w:t>▲</w:t>
            </w:r>
            <w:r>
              <w:rPr>
                <w:rFonts w:asciiTheme="minorEastAsia" w:eastAsiaTheme="minorEastAsia" w:hAnsiTheme="minorEastAsia" w:cs="仿宋" w:hint="eastAsia"/>
                <w:b/>
                <w:bCs/>
                <w:kern w:val="0"/>
                <w:sz w:val="24"/>
                <w:szCs w:val="24"/>
                <w:lang w:val="zh-CN" w:bidi="zh-CN"/>
              </w:rPr>
              <w:t>纳米纤维智造平台</w:t>
            </w:r>
          </w:p>
        </w:tc>
        <w:tc>
          <w:tcPr>
            <w:tcW w:w="5601" w:type="dxa"/>
            <w:vAlign w:val="center"/>
          </w:tcPr>
          <w:p w:rsidR="0015593F" w:rsidRDefault="002F6445">
            <w:pPr>
              <w:pStyle w:val="ac"/>
              <w:shd w:val="clear" w:color="auto" w:fill="FFFFFF"/>
              <w:spacing w:before="0" w:beforeAutospacing="0" w:after="0" w:afterAutospacing="0"/>
              <w:rPr>
                <w:rFonts w:asciiTheme="minorEastAsia" w:eastAsiaTheme="minorEastAsia" w:hAnsiTheme="minorEastAsia"/>
                <w:shd w:val="clear" w:color="auto" w:fill="FFFFFF"/>
              </w:rPr>
            </w:pPr>
            <w:r>
              <w:rPr>
                <w:rFonts w:asciiTheme="minorEastAsia" w:eastAsiaTheme="minorEastAsia" w:hAnsiTheme="minorEastAsia" w:hint="eastAsia"/>
                <w:shd w:val="clear" w:color="auto" w:fill="FFFFFF"/>
              </w:rPr>
              <w:t>一、配置</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1.硬件部分</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1.1.收放卷系统（包括双放卷机×1、放卷辅助装置×1、功能箱×8、烘干机×1、收卷机（</w:t>
            </w:r>
            <w:proofErr w:type="gramStart"/>
            <w:r>
              <w:rPr>
                <w:rFonts w:asciiTheme="minorEastAsia" w:eastAsiaTheme="minorEastAsia" w:hAnsiTheme="minorEastAsia" w:hint="eastAsia"/>
                <w:shd w:val="clear" w:color="auto" w:fill="FFFFFF"/>
              </w:rPr>
              <w:t>含分切</w:t>
            </w:r>
            <w:proofErr w:type="gramEnd"/>
            <w:r>
              <w:rPr>
                <w:rFonts w:asciiTheme="minorEastAsia" w:eastAsiaTheme="minorEastAsia" w:hAnsiTheme="minorEastAsia" w:hint="eastAsia"/>
                <w:shd w:val="clear" w:color="auto" w:fill="FFFFFF"/>
              </w:rPr>
              <w:t>）×1，控制系统×1、数据对接设备1），1套。</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1.2.纺丝单元（包括基站、高压发生器 、高压发生器-，纺丝液槽×2，智能升降台、控制版面），9个；质量监测器， 1个；清洗维护台，1个；自动巡航加料车，1辆。</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1.3.气体冷凝回收机（溶剂处理柜、连接管路），9个；水冷塔，1个。</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shd w:val="clear" w:color="auto" w:fill="FFFFFF"/>
              </w:rPr>
              <w:t>1.4.配料系统（包括配</w:t>
            </w:r>
            <w:r>
              <w:rPr>
                <w:rFonts w:asciiTheme="minorEastAsia" w:eastAsiaTheme="minorEastAsia" w:hAnsiTheme="minorEastAsia" w:hint="eastAsia"/>
                <w:color w:val="000000"/>
                <w:shd w:val="clear" w:color="auto" w:fill="FFFFFF"/>
              </w:rPr>
              <w:t>料罐（1.5m</w:t>
            </w:r>
            <w:r>
              <w:rPr>
                <w:rFonts w:asciiTheme="minorEastAsia" w:eastAsiaTheme="minorEastAsia" w:hAnsiTheme="minorEastAsia" w:hint="eastAsia"/>
                <w:color w:val="000000"/>
                <w:shd w:val="clear" w:color="auto" w:fill="FFFFFF"/>
                <w:vertAlign w:val="superscript"/>
              </w:rPr>
              <w:t>3</w:t>
            </w:r>
            <w:r>
              <w:rPr>
                <w:rFonts w:asciiTheme="minorEastAsia" w:eastAsiaTheme="minorEastAsia" w:hAnsiTheme="minorEastAsia" w:hint="eastAsia"/>
                <w:color w:val="000000"/>
                <w:shd w:val="clear" w:color="auto" w:fill="FFFFFF"/>
              </w:rPr>
              <w:t>，2个）、储存罐（1.5m</w:t>
            </w:r>
            <w:r>
              <w:rPr>
                <w:rFonts w:asciiTheme="minorEastAsia" w:eastAsiaTheme="minorEastAsia" w:hAnsiTheme="minorEastAsia" w:hint="eastAsia"/>
                <w:color w:val="000000"/>
                <w:shd w:val="clear" w:color="auto" w:fill="FFFFFF"/>
                <w:vertAlign w:val="superscript"/>
              </w:rPr>
              <w:t>3</w:t>
            </w:r>
            <w:r>
              <w:rPr>
                <w:rFonts w:asciiTheme="minorEastAsia" w:eastAsiaTheme="minorEastAsia" w:hAnsiTheme="minorEastAsia" w:hint="eastAsia"/>
                <w:color w:val="000000"/>
                <w:shd w:val="clear" w:color="auto" w:fill="FFFFFF"/>
              </w:rPr>
              <w:t>，2个）、配套导热油炉1套，电子秤、加液泵、控制系统一套、</w:t>
            </w:r>
            <w:proofErr w:type="gramStart"/>
            <w:r>
              <w:rPr>
                <w:rFonts w:asciiTheme="minorEastAsia" w:eastAsiaTheme="minorEastAsia" w:hAnsiTheme="minorEastAsia" w:hint="eastAsia"/>
                <w:color w:val="000000"/>
                <w:shd w:val="clear" w:color="auto" w:fill="FFFFFF"/>
              </w:rPr>
              <w:t>冷水机</w:t>
            </w:r>
            <w:proofErr w:type="gramEnd"/>
            <w:r>
              <w:rPr>
                <w:rFonts w:asciiTheme="minorEastAsia" w:eastAsiaTheme="minorEastAsia" w:hAnsiTheme="minorEastAsia" w:hint="eastAsia"/>
                <w:color w:val="000000"/>
                <w:shd w:val="clear" w:color="auto" w:fill="FFFFFF"/>
              </w:rPr>
              <w:t>1台）。</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1.5中控系统硬件（包括中</w:t>
            </w:r>
            <w:proofErr w:type="gramStart"/>
            <w:r>
              <w:rPr>
                <w:rFonts w:asciiTheme="minorEastAsia" w:eastAsiaTheme="minorEastAsia" w:hAnsiTheme="minorEastAsia" w:hint="eastAsia"/>
                <w:color w:val="000000"/>
                <w:shd w:val="clear" w:color="auto" w:fill="FFFFFF"/>
              </w:rPr>
              <w:t>控操作</w:t>
            </w:r>
            <w:proofErr w:type="gramEnd"/>
            <w:r>
              <w:rPr>
                <w:rFonts w:asciiTheme="minorEastAsia" w:eastAsiaTheme="minorEastAsia" w:hAnsiTheme="minorEastAsia" w:hint="eastAsia"/>
                <w:color w:val="000000"/>
                <w:shd w:val="clear" w:color="auto" w:fill="FFFFFF"/>
              </w:rPr>
              <w:t>平台、交换机一台、中控大屏显示器、摄像头、连接线路），1套.</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2.软件部分</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2.1.中控系统软件，1套。</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2.2远程控制系统客户端，网页端及安卓手机app，1套。</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3.使用说明书</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3.1.中文说明书（包括纸质版、光盘、U盘），1份。</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二、技术指标</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1.硬件部分</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lastRenderedPageBreak/>
              <w:t>1.1.收放卷系统：</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1.1.1车速0-50m/min</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color w:val="000000"/>
                <w:shd w:val="clear" w:color="auto" w:fill="FFFFFF"/>
              </w:rPr>
              <w:t>1.1．2</w:t>
            </w:r>
            <w:r>
              <w:rPr>
                <w:rFonts w:asciiTheme="minorEastAsia" w:eastAsiaTheme="minorEastAsia" w:hAnsiTheme="minorEastAsia" w:hint="eastAsia"/>
                <w:shd w:val="clear" w:color="auto" w:fill="FFFFFF"/>
              </w:rPr>
              <w:t xml:space="preserve"> 幅宽 不低于2000mm,可根据要求尺寸分切6个部分</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1.1.3</w:t>
            </w:r>
            <w:proofErr w:type="gramStart"/>
            <w:r>
              <w:rPr>
                <w:rFonts w:asciiTheme="minorEastAsia" w:eastAsiaTheme="minorEastAsia" w:hAnsiTheme="minorEastAsia" w:hint="eastAsia"/>
                <w:shd w:val="clear" w:color="auto" w:fill="FFFFFF"/>
              </w:rPr>
              <w:t>母卷规格</w:t>
            </w:r>
            <w:proofErr w:type="gramEnd"/>
            <w:r>
              <w:rPr>
                <w:rFonts w:asciiTheme="minorEastAsia" w:eastAsiaTheme="minorEastAsia" w:hAnsiTheme="minorEastAsia" w:hint="eastAsia"/>
                <w:shd w:val="clear" w:color="auto" w:fill="FFFFFF"/>
              </w:rPr>
              <w:t xml:space="preserve"> 直径不低于1000mm，幅宽不低于2000mm</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1.1.4排风流速 1-5立方米/分钟。</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hint="eastAsia"/>
                <w:color w:val="000000"/>
                <w:shd w:val="clear" w:color="auto" w:fill="FFFFFF"/>
              </w:rPr>
              <w:t>●</w:t>
            </w:r>
            <w:r>
              <w:rPr>
                <w:rFonts w:asciiTheme="minorEastAsia" w:eastAsiaTheme="minorEastAsia" w:hAnsiTheme="minorEastAsia" w:hint="eastAsia"/>
                <w:shd w:val="clear" w:color="auto" w:fill="FFFFFF"/>
              </w:rPr>
              <w:t>1.1.4功能箱包含8节，分前后两段传动，每4节为一个传动电机，前后两台电机联动速度与全线速度同步且可调整。</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1.1.6烘干机，风温在室温-100℃可调，蜂巢式热风穿透圆</w:t>
            </w:r>
            <w:proofErr w:type="gramStart"/>
            <w:r>
              <w:rPr>
                <w:rFonts w:asciiTheme="minorEastAsia" w:eastAsiaTheme="minorEastAsia" w:hAnsiTheme="minorEastAsia" w:hint="eastAsia"/>
                <w:shd w:val="clear" w:color="auto" w:fill="FFFFFF"/>
              </w:rPr>
              <w:t>毂</w:t>
            </w:r>
            <w:proofErr w:type="gramEnd"/>
            <w:r>
              <w:rPr>
                <w:rFonts w:asciiTheme="minorEastAsia" w:eastAsiaTheme="minorEastAsia" w:hAnsiTheme="minorEastAsia" w:hint="eastAsia"/>
                <w:shd w:val="clear" w:color="auto" w:fill="FFFFFF"/>
              </w:rPr>
              <w:t>主体，</w:t>
            </w:r>
            <w:proofErr w:type="gramStart"/>
            <w:r>
              <w:rPr>
                <w:rFonts w:asciiTheme="minorEastAsia" w:eastAsiaTheme="minorEastAsia" w:hAnsiTheme="minorEastAsia" w:hint="eastAsia"/>
                <w:shd w:val="clear" w:color="auto" w:fill="FFFFFF"/>
              </w:rPr>
              <w:t>外置厚不低于</w:t>
            </w:r>
            <w:proofErr w:type="gramEnd"/>
            <w:r>
              <w:rPr>
                <w:rFonts w:asciiTheme="minorEastAsia" w:eastAsiaTheme="minorEastAsia" w:hAnsiTheme="minorEastAsia" w:hint="eastAsia"/>
                <w:shd w:val="clear" w:color="auto" w:fill="FFFFFF"/>
              </w:rPr>
              <w:t>80mm保温层，H型钢作为骨架，热空气经大圆</w:t>
            </w:r>
            <w:proofErr w:type="gramStart"/>
            <w:r>
              <w:rPr>
                <w:rFonts w:asciiTheme="minorEastAsia" w:eastAsiaTheme="minorEastAsia" w:hAnsiTheme="minorEastAsia" w:hint="eastAsia"/>
                <w:shd w:val="clear" w:color="auto" w:fill="FFFFFF"/>
              </w:rPr>
              <w:t>毂</w:t>
            </w:r>
            <w:proofErr w:type="gramEnd"/>
            <w:r>
              <w:rPr>
                <w:rFonts w:asciiTheme="minorEastAsia" w:eastAsiaTheme="minorEastAsia" w:hAnsiTheme="minorEastAsia" w:hint="eastAsia"/>
                <w:shd w:val="clear" w:color="auto" w:fill="FFFFFF"/>
              </w:rPr>
              <w:t>轴向抽吸，经管道引入加热器，经温度传感器至控制仪表进行温度自动控制，温度误差</w:t>
            </w:r>
            <w:r>
              <w:rPr>
                <w:rFonts w:asciiTheme="minorEastAsia" w:eastAsiaTheme="minorEastAsia" w:hAnsiTheme="minorEastAsia" w:cs="Calibri"/>
                <w:shd w:val="clear" w:color="auto" w:fill="FFFFFF"/>
              </w:rPr>
              <w:t>±</w:t>
            </w:r>
            <w:r>
              <w:rPr>
                <w:rFonts w:asciiTheme="minorEastAsia" w:eastAsiaTheme="minorEastAsia" w:hAnsiTheme="minorEastAsia" w:hint="eastAsia"/>
                <w:shd w:val="clear" w:color="auto" w:fill="FFFFFF"/>
              </w:rPr>
              <w:t>0.5℃</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1.1.7总</w:t>
            </w:r>
            <w:proofErr w:type="gramStart"/>
            <w:r>
              <w:rPr>
                <w:rFonts w:asciiTheme="minorEastAsia" w:eastAsiaTheme="minorEastAsia" w:hAnsiTheme="minorEastAsia" w:hint="eastAsia"/>
                <w:shd w:val="clear" w:color="auto" w:fill="FFFFFF"/>
              </w:rPr>
              <w:t>功率功率</w:t>
            </w:r>
            <w:proofErr w:type="gramEnd"/>
            <w:r>
              <w:rPr>
                <w:rFonts w:asciiTheme="minorEastAsia" w:eastAsiaTheme="minorEastAsia" w:hAnsiTheme="minorEastAsia" w:hint="eastAsia"/>
                <w:shd w:val="clear" w:color="auto" w:fill="FFFFFF"/>
              </w:rPr>
              <w:t>：不低于90KW。</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1.2.纺丝单元</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1.2.1正高压：0-100 kV, 正高压电流：0-5 mA；电压可调精度0.1kV</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1.2.2负高压：-30-0 kV, 负高压电流：0-5 mA；电压可调精度0.1kV</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1.2.3液槽载液量（单个&gt;40 L），两个</w:t>
            </w:r>
            <w:proofErr w:type="gramStart"/>
            <w:r>
              <w:rPr>
                <w:rFonts w:asciiTheme="minorEastAsia" w:eastAsiaTheme="minorEastAsia" w:hAnsiTheme="minorEastAsia" w:hint="eastAsia"/>
                <w:shd w:val="clear" w:color="auto" w:fill="FFFFFF"/>
              </w:rPr>
              <w:t>液槽可承载</w:t>
            </w:r>
            <w:proofErr w:type="gramEnd"/>
            <w:r>
              <w:rPr>
                <w:rFonts w:asciiTheme="minorEastAsia" w:eastAsiaTheme="minorEastAsia" w:hAnsiTheme="minorEastAsia" w:hint="eastAsia"/>
                <w:shd w:val="clear" w:color="auto" w:fill="FFFFFF"/>
              </w:rPr>
              <w:t>不同纺丝液</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hint="eastAsia"/>
                <w:color w:val="000000"/>
                <w:shd w:val="clear" w:color="auto" w:fill="FFFFFF"/>
              </w:rPr>
              <w:t>●</w:t>
            </w:r>
            <w:r>
              <w:rPr>
                <w:rFonts w:asciiTheme="minorEastAsia" w:eastAsiaTheme="minorEastAsia" w:hAnsiTheme="minorEastAsia" w:hint="eastAsia"/>
                <w:shd w:val="clear" w:color="auto" w:fill="FFFFFF"/>
              </w:rPr>
              <w:t>1.2.4升降平台可调节高度：0-30 cm，电动移动速度：0-1米/秒</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1.2.5主机与基座自动校准对接</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1.2.6纺丝区VOCs浓度检测报警</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1.2.7打火自动防护</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1.2.8纺丝过程实时监控</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1.2.9不间断纺丝替补</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1.2.10监测器记录分辨率：不低于8K (分辨率 7680×4320)</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1.2.11多种纤维复合</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1.2.12纤维直径：100-3000 nm（可调控）</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1.2.13纤维层克重：0.5-10 g/m2（可调控） 薄膜均匀度&gt;90%；最大产量1.2kg/小时</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1.2.14触摸屏控制板面，控制所有参数</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1.2.15纺丝液加料自动提醒</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1.2.16加料车自动巡航加料</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1.3气体冷凝回收机</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hint="eastAsia"/>
                <w:color w:val="000000"/>
                <w:shd w:val="clear" w:color="auto" w:fill="FFFFFF"/>
              </w:rPr>
              <w:t>●</w:t>
            </w:r>
            <w:r>
              <w:rPr>
                <w:rFonts w:asciiTheme="minorEastAsia" w:eastAsiaTheme="minorEastAsia" w:hAnsiTheme="minorEastAsia" w:hint="eastAsia"/>
                <w:shd w:val="clear" w:color="auto" w:fill="FFFFFF"/>
              </w:rPr>
              <w:t>1.3.1单机气体处理能力：不低于60立方米/h</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1.3.2最低处理温度：不低于-70℃</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1.3.3制冷量：一级:-25℃；二级:-70℃</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lastRenderedPageBreak/>
              <w:t>1.3.4蒸发捕集器承压：不低于3.0MPa</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1.3.5化霜方式: 热气化霜</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1.3.6降噪处理: 小于 75 分贝 (1米</w:t>
            </w:r>
            <w:proofErr w:type="gramStart"/>
            <w:r>
              <w:rPr>
                <w:rFonts w:asciiTheme="minorEastAsia" w:eastAsiaTheme="minorEastAsia" w:hAnsiTheme="minorEastAsia" w:hint="eastAsia"/>
                <w:shd w:val="clear" w:color="auto" w:fill="FFFFFF"/>
              </w:rPr>
              <w:t>距离处测</w:t>
            </w:r>
            <w:proofErr w:type="gramEnd"/>
            <w:r>
              <w:rPr>
                <w:rFonts w:asciiTheme="minorEastAsia" w:eastAsiaTheme="minorEastAsia" w:hAnsiTheme="minorEastAsia" w:hint="eastAsia"/>
                <w:shd w:val="clear" w:color="auto" w:fill="FFFFFF"/>
              </w:rPr>
              <w:t>)</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1.3.7冷凝塔工作温度（-20-50℃）</w:t>
            </w:r>
          </w:p>
          <w:p w:rsidR="0015593F" w:rsidRDefault="002F6445">
            <w:pPr>
              <w:pStyle w:val="ac"/>
              <w:shd w:val="clear" w:color="auto" w:fill="FFFFFF"/>
              <w:spacing w:before="0" w:beforeAutospacing="0" w:after="0" w:afterAutospacing="0"/>
              <w:rPr>
                <w:rFonts w:asciiTheme="minorEastAsia" w:eastAsiaTheme="minorEastAsia" w:hAnsiTheme="minorEastAsia" w:cs="Helvetica"/>
              </w:rPr>
            </w:pPr>
            <w:r>
              <w:rPr>
                <w:rFonts w:asciiTheme="minorEastAsia" w:eastAsiaTheme="minorEastAsia" w:hAnsiTheme="minorEastAsia" w:hint="eastAsia"/>
                <w:shd w:val="clear" w:color="auto" w:fill="FFFFFF"/>
              </w:rPr>
              <w:t>1.4配料系统</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hint="eastAsia"/>
                <w:color w:val="000000"/>
                <w:shd w:val="clear" w:color="auto" w:fill="FFFFFF"/>
              </w:rPr>
              <w:t>●</w:t>
            </w:r>
            <w:r>
              <w:rPr>
                <w:rFonts w:asciiTheme="minorEastAsia" w:eastAsiaTheme="minorEastAsia" w:hAnsiTheme="minorEastAsia" w:hint="eastAsia"/>
                <w:shd w:val="clear" w:color="auto" w:fill="FFFFFF"/>
              </w:rPr>
              <w:t>1.4.1混料罐：容积：不低于1.5m</w:t>
            </w:r>
            <w:r>
              <w:rPr>
                <w:rFonts w:asciiTheme="minorEastAsia" w:eastAsiaTheme="minorEastAsia" w:hAnsiTheme="minorEastAsia" w:hint="eastAsia"/>
                <w:shd w:val="clear" w:color="auto" w:fill="FFFFFF"/>
                <w:vertAlign w:val="superscript"/>
              </w:rPr>
              <w:t>３</w:t>
            </w:r>
            <w:r>
              <w:rPr>
                <w:rFonts w:asciiTheme="minorEastAsia" w:eastAsiaTheme="minorEastAsia" w:hAnsiTheme="minorEastAsia" w:hint="eastAsia"/>
                <w:shd w:val="clear" w:color="auto" w:fill="FFFFFF"/>
              </w:rPr>
              <w:t>，带机械搅拌，夹套油浴加热，带固体、液体加料</w:t>
            </w:r>
            <w:r>
              <w:rPr>
                <w:rFonts w:asciiTheme="minorEastAsia" w:eastAsiaTheme="minorEastAsia" w:hAnsiTheme="minorEastAsia" w:hint="eastAsia"/>
                <w:color w:val="000000"/>
                <w:shd w:val="clear" w:color="auto" w:fill="FFFFFF"/>
              </w:rPr>
              <w:t>口，放空口，出料口，温度压力液位监测；</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1.4.2冷凝器：列管，立式，换热面积≥1 ㎡；</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1.4.3温度变送器：量程：0-200℃，A 级精度，防爆；</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1.4.4压力测控装置：量程：-0.1～0.16mpa，M20接头，4-20mA输出，防爆；</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1.4.5液位装置：磁翻板，4-20mA 输出，防爆；</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1.4.6动力源：流量：1m</w:t>
            </w:r>
            <w:r>
              <w:rPr>
                <w:rFonts w:asciiTheme="minorEastAsia" w:eastAsiaTheme="minorEastAsia" w:hAnsiTheme="minorEastAsia" w:hint="eastAsia"/>
                <w:color w:val="000000"/>
                <w:shd w:val="clear" w:color="auto" w:fill="FFFFFF"/>
                <w:vertAlign w:val="superscript"/>
              </w:rPr>
              <w:t>３</w:t>
            </w:r>
            <w:r>
              <w:rPr>
                <w:rFonts w:asciiTheme="minorEastAsia" w:eastAsiaTheme="minorEastAsia" w:hAnsiTheme="minorEastAsia" w:hint="eastAsia"/>
                <w:color w:val="000000"/>
                <w:shd w:val="clear" w:color="auto" w:fill="FFFFFF"/>
              </w:rPr>
              <w:t>/h，防爆；</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1.4.7导热油炉：温度：50～200℃，功率≤10kw，防爆；</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1.4.8冷水机：温度：≤10℃，制冷量≥5kw，防爆；</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1.4.9触摸屏控制工艺流程界面，实时显示温度、压力、液位监测数据，历史数据及曲线；</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1.5中控系统</w:t>
            </w:r>
          </w:p>
          <w:p w:rsidR="0015593F" w:rsidRDefault="002F6445">
            <w:pPr>
              <w:pStyle w:val="ac"/>
              <w:shd w:val="clear" w:color="auto" w:fill="FFFFFF"/>
              <w:spacing w:before="0" w:beforeAutospacing="0" w:after="0" w:afterAutospacing="0"/>
              <w:rPr>
                <w:rFonts w:asciiTheme="minorEastAsia" w:eastAsiaTheme="minorEastAsia" w:hAnsiTheme="minorEastAsia" w:cs="Helvetica"/>
                <w:color w:val="333333"/>
              </w:rPr>
            </w:pPr>
            <w:r>
              <w:rPr>
                <w:rFonts w:asciiTheme="minorEastAsia" w:eastAsiaTheme="minorEastAsia" w:hAnsiTheme="minorEastAsia" w:hint="eastAsia"/>
                <w:color w:val="000000"/>
                <w:shd w:val="clear" w:color="auto" w:fill="FFFFFF"/>
              </w:rPr>
              <w:t>具备数据读取功能、数据分析功能、三维显示功能、远程监控、实时通信、远程数据分析、远程开关机、数据监控、短信推送、</w:t>
            </w:r>
            <w:proofErr w:type="gramStart"/>
            <w:r>
              <w:rPr>
                <w:rFonts w:asciiTheme="minorEastAsia" w:eastAsiaTheme="minorEastAsia" w:hAnsiTheme="minorEastAsia" w:hint="eastAsia"/>
                <w:color w:val="000000"/>
                <w:shd w:val="clear" w:color="auto" w:fill="FFFFFF"/>
              </w:rPr>
              <w:t>微信推送</w:t>
            </w:r>
            <w:proofErr w:type="gramEnd"/>
            <w:r>
              <w:rPr>
                <w:rFonts w:asciiTheme="minorEastAsia" w:eastAsiaTheme="minorEastAsia" w:hAnsiTheme="minorEastAsia" w:hint="eastAsia"/>
                <w:color w:val="000000"/>
                <w:shd w:val="clear" w:color="auto" w:fill="FFFFFF"/>
              </w:rPr>
              <w:t>、地图监控等功能。</w:t>
            </w:r>
          </w:p>
          <w:p w:rsidR="0015593F" w:rsidRDefault="002F6445">
            <w:pPr>
              <w:pStyle w:val="ac"/>
              <w:shd w:val="clear" w:color="auto" w:fill="FFFFFF"/>
              <w:spacing w:before="0" w:beforeAutospacing="0" w:after="0" w:afterAutospacing="0"/>
              <w:rPr>
                <w:rFonts w:asciiTheme="minorEastAsia" w:eastAsiaTheme="minorEastAsia" w:hAnsiTheme="minorEastAsia"/>
                <w:color w:val="000000"/>
                <w:shd w:val="clear" w:color="auto" w:fill="FFFFFF"/>
              </w:rPr>
            </w:pPr>
            <w:r>
              <w:rPr>
                <w:rFonts w:asciiTheme="minorEastAsia" w:eastAsiaTheme="minorEastAsia" w:hAnsiTheme="minorEastAsia" w:hint="eastAsia"/>
                <w:color w:val="000000"/>
                <w:shd w:val="clear" w:color="auto" w:fill="FFFFFF"/>
              </w:rPr>
              <w:t>2.软件部分</w:t>
            </w:r>
          </w:p>
          <w:p w:rsidR="0015593F" w:rsidRDefault="002F6445">
            <w:pPr>
              <w:autoSpaceDE w:val="0"/>
              <w:autoSpaceDN w:val="0"/>
              <w:adjustRightInd w:val="0"/>
              <w:snapToGrid w:val="0"/>
              <w:spacing w:line="336" w:lineRule="auto"/>
              <w:jc w:val="left"/>
              <w:rPr>
                <w:rFonts w:asciiTheme="minorEastAsia" w:eastAsiaTheme="minorEastAsia" w:hAnsiTheme="minorEastAsia" w:cs="仿宋"/>
                <w:color w:val="000000"/>
                <w:kern w:val="0"/>
                <w:sz w:val="24"/>
                <w:szCs w:val="24"/>
                <w:lang w:val="zh-CN" w:bidi="ar"/>
              </w:rPr>
            </w:pPr>
            <w:r>
              <w:rPr>
                <w:rFonts w:asciiTheme="minorEastAsia" w:eastAsiaTheme="minorEastAsia" w:hAnsiTheme="minorEastAsia" w:hint="eastAsia"/>
                <w:color w:val="000000"/>
                <w:sz w:val="24"/>
                <w:szCs w:val="24"/>
                <w:shd w:val="clear" w:color="auto" w:fill="FFFFFF"/>
              </w:rPr>
              <w:t>2.1.包括远程传输模块、报警监控模块、视频监控模块、客户管理、平台操作日志模块、看板管理</w:t>
            </w:r>
          </w:p>
        </w:tc>
        <w:tc>
          <w:tcPr>
            <w:tcW w:w="850" w:type="dxa"/>
            <w:vAlign w:val="center"/>
          </w:tcPr>
          <w:p w:rsidR="0015593F" w:rsidRDefault="002F6445">
            <w:pPr>
              <w:autoSpaceDE w:val="0"/>
              <w:autoSpaceDN w:val="0"/>
              <w:adjustRightInd w:val="0"/>
              <w:snapToGrid w:val="0"/>
              <w:spacing w:line="336" w:lineRule="auto"/>
              <w:jc w:val="center"/>
              <w:rPr>
                <w:rFonts w:asciiTheme="minorEastAsia" w:eastAsiaTheme="minorEastAsia" w:hAnsiTheme="minorEastAsia" w:cs="仿宋"/>
                <w:b/>
                <w:bCs/>
                <w:kern w:val="0"/>
                <w:sz w:val="24"/>
                <w:szCs w:val="24"/>
                <w:lang w:val="zh-CN" w:bidi="zh-CN"/>
              </w:rPr>
            </w:pPr>
            <w:r>
              <w:rPr>
                <w:rFonts w:asciiTheme="minorEastAsia" w:eastAsiaTheme="minorEastAsia" w:hAnsiTheme="minorEastAsia" w:cs="仿宋" w:hint="eastAsia"/>
                <w:bCs/>
                <w:kern w:val="0"/>
                <w:sz w:val="24"/>
                <w:szCs w:val="24"/>
                <w:lang w:bidi="zh-CN"/>
              </w:rPr>
              <w:lastRenderedPageBreak/>
              <w:t>1</w:t>
            </w:r>
          </w:p>
        </w:tc>
        <w:tc>
          <w:tcPr>
            <w:tcW w:w="851" w:type="dxa"/>
            <w:vAlign w:val="center"/>
          </w:tcPr>
          <w:p w:rsidR="0015593F" w:rsidRDefault="002F6445">
            <w:pPr>
              <w:autoSpaceDE w:val="0"/>
              <w:autoSpaceDN w:val="0"/>
              <w:adjustRightInd w:val="0"/>
              <w:snapToGrid w:val="0"/>
              <w:spacing w:line="336" w:lineRule="auto"/>
              <w:jc w:val="center"/>
              <w:rPr>
                <w:rFonts w:asciiTheme="minorEastAsia" w:eastAsiaTheme="minorEastAsia" w:hAnsiTheme="minorEastAsia" w:cs="仿宋"/>
                <w:b/>
                <w:bCs/>
                <w:kern w:val="0"/>
                <w:sz w:val="24"/>
                <w:szCs w:val="24"/>
                <w:lang w:bidi="zh-CN"/>
              </w:rPr>
            </w:pPr>
            <w:r>
              <w:rPr>
                <w:rFonts w:asciiTheme="minorEastAsia" w:eastAsiaTheme="minorEastAsia" w:hAnsiTheme="minorEastAsia" w:cs="仿宋" w:hint="eastAsia"/>
                <w:b/>
                <w:bCs/>
                <w:kern w:val="0"/>
                <w:sz w:val="24"/>
                <w:szCs w:val="24"/>
                <w:lang w:bidi="zh-CN"/>
              </w:rPr>
              <w:t>套</w:t>
            </w:r>
          </w:p>
        </w:tc>
      </w:tr>
    </w:tbl>
    <w:p w:rsidR="0015593F" w:rsidRDefault="002F6445">
      <w:pPr>
        <w:spacing w:line="360" w:lineRule="auto"/>
        <w:ind w:firstLineChars="200" w:firstLine="480"/>
        <w:outlineLvl w:val="0"/>
        <w:rPr>
          <w:sz w:val="24"/>
        </w:rPr>
      </w:pPr>
      <w:r>
        <w:rPr>
          <w:rFonts w:hint="eastAsia"/>
          <w:sz w:val="24"/>
        </w:rPr>
        <w:lastRenderedPageBreak/>
        <w:t>注：</w:t>
      </w:r>
    </w:p>
    <w:p w:rsidR="0015593F" w:rsidRDefault="002F6445">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15593F" w:rsidRDefault="002F6445">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w:t>
      </w:r>
      <w:r>
        <w:rPr>
          <w:rFonts w:hint="eastAsia"/>
          <w:sz w:val="24"/>
        </w:rPr>
        <w:lastRenderedPageBreak/>
        <w:t>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15593F" w:rsidRDefault="002F6445">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15593F" w:rsidRDefault="002F644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投标人的报价应包括：设备主机及附件货款、运输费、运输保险费、装卸费、安装调试费、厂房改造费、电缆及变电增容费、地面铺设费、新旧设备</w:t>
      </w:r>
      <w:proofErr w:type="gramStart"/>
      <w:r>
        <w:rPr>
          <w:rFonts w:hint="eastAsia"/>
          <w:color w:val="000000"/>
          <w:sz w:val="24"/>
        </w:rPr>
        <w:t>拆装费</w:t>
      </w:r>
      <w:proofErr w:type="gramEnd"/>
      <w:r>
        <w:rPr>
          <w:rFonts w:hint="eastAsia"/>
          <w:color w:val="000000"/>
          <w:sz w:val="24"/>
        </w:rPr>
        <w:t>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15593F" w:rsidRDefault="002F6445">
      <w:pPr>
        <w:spacing w:line="360" w:lineRule="auto"/>
        <w:ind w:firstLineChars="200" w:firstLine="480"/>
        <w:outlineLvl w:val="0"/>
        <w:rPr>
          <w:sz w:val="24"/>
        </w:rPr>
      </w:pPr>
      <w:r>
        <w:rPr>
          <w:rFonts w:hint="eastAsia"/>
          <w:sz w:val="24"/>
        </w:rPr>
        <w:t>（二）服务要求</w:t>
      </w:r>
    </w:p>
    <w:p w:rsidR="0015593F" w:rsidRDefault="002F6445">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5</w:t>
      </w:r>
      <w:r>
        <w:rPr>
          <w:rFonts w:hint="eastAsia"/>
          <w:sz w:val="24"/>
        </w:rPr>
        <w:t>年的免费上门保修，终身维修。</w:t>
      </w:r>
    </w:p>
    <w:p w:rsidR="0015593F" w:rsidRDefault="002F6445">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rsidR="0015593F" w:rsidRDefault="002F6445">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15593F" w:rsidRDefault="002F6445">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15593F" w:rsidRDefault="002F6445">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15593F" w:rsidRDefault="002F6445">
      <w:pPr>
        <w:autoSpaceDE w:val="0"/>
        <w:autoSpaceDN w:val="0"/>
        <w:adjustRightInd w:val="0"/>
        <w:spacing w:line="360" w:lineRule="auto"/>
        <w:ind w:firstLineChars="200" w:firstLine="480"/>
        <w:rPr>
          <w:sz w:val="24"/>
        </w:rPr>
      </w:pPr>
      <w:r>
        <w:rPr>
          <w:rFonts w:hint="eastAsia"/>
          <w:color w:val="000000"/>
          <w:sz w:val="24"/>
        </w:rPr>
        <w:t xml:space="preserve">1. </w:t>
      </w:r>
      <w:r>
        <w:rPr>
          <w:rFonts w:hint="eastAsia"/>
          <w:color w:val="000000"/>
          <w:sz w:val="24"/>
        </w:rPr>
        <w:t>交货期：</w:t>
      </w:r>
      <w:r>
        <w:rPr>
          <w:rFonts w:ascii="宋体" w:hAnsi="宋体" w:cs="宋体" w:hint="eastAsia"/>
          <w:kern w:val="0"/>
          <w:sz w:val="24"/>
          <w:lang w:bidi="zh-CN"/>
        </w:rPr>
        <w:t>自合同签订之日起60</w:t>
      </w:r>
      <w:r>
        <w:rPr>
          <w:rFonts w:ascii="宋体" w:hAnsi="宋体" w:cs="宋体" w:hint="eastAsia"/>
          <w:kern w:val="0"/>
          <w:sz w:val="24"/>
          <w:lang w:val="zh-CN" w:bidi="zh-CN"/>
        </w:rPr>
        <w:t>日内</w:t>
      </w:r>
      <w:r>
        <w:rPr>
          <w:rFonts w:ascii="宋体" w:hAnsi="宋体" w:cs="宋体" w:hint="eastAsia"/>
          <w:kern w:val="0"/>
          <w:sz w:val="24"/>
          <w:lang w:bidi="zh-CN"/>
        </w:rPr>
        <w:t>货到并完成</w:t>
      </w:r>
      <w:r>
        <w:rPr>
          <w:rFonts w:ascii="宋体" w:hAnsi="宋体" w:cs="宋体" w:hint="eastAsia"/>
          <w:kern w:val="0"/>
          <w:sz w:val="24"/>
          <w:lang w:val="zh-CN" w:bidi="zh-CN"/>
        </w:rPr>
        <w:t>所有</w:t>
      </w:r>
      <w:r>
        <w:rPr>
          <w:rFonts w:ascii="宋体" w:hAnsi="宋体" w:cs="宋体" w:hint="eastAsia"/>
          <w:kern w:val="0"/>
          <w:sz w:val="24"/>
          <w:lang w:bidi="zh-CN"/>
        </w:rPr>
        <w:t>设备产品</w:t>
      </w:r>
      <w:r>
        <w:rPr>
          <w:rFonts w:ascii="宋体" w:hAnsi="宋体" w:cs="宋体" w:hint="eastAsia"/>
          <w:kern w:val="0"/>
          <w:sz w:val="24"/>
          <w:lang w:val="zh-CN" w:bidi="zh-CN"/>
        </w:rPr>
        <w:t>的安装调试</w:t>
      </w:r>
      <w:r>
        <w:rPr>
          <w:rFonts w:hint="eastAsia"/>
          <w:sz w:val="24"/>
        </w:rPr>
        <w:t>（特殊情况以合同为准）。</w:t>
      </w:r>
    </w:p>
    <w:p w:rsidR="0015593F" w:rsidRDefault="002F6445">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交货地点：天津市西青区宾水西道</w:t>
      </w:r>
      <w:r>
        <w:rPr>
          <w:rFonts w:hint="eastAsia"/>
          <w:sz w:val="24"/>
        </w:rPr>
        <w:t>399</w:t>
      </w:r>
      <w:r>
        <w:rPr>
          <w:rFonts w:hint="eastAsia"/>
          <w:sz w:val="24"/>
        </w:rPr>
        <w:t>号（特殊情况以合同为准）。</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w:t>
      </w:r>
      <w:r>
        <w:rPr>
          <w:rFonts w:hint="eastAsia"/>
          <w:color w:val="000000"/>
          <w:sz w:val="24"/>
        </w:rPr>
        <w:lastRenderedPageBreak/>
        <w:t>的商品，视为欺诈，为维护采购人合法权益，投标人要承担商品价值双倍的赔偿；同时，依据现行的国家法律法规追究其他责任，并连带追究所投产品制造商的责任。</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15593F" w:rsidRPr="003F16DA" w:rsidRDefault="002F6445">
      <w:pPr>
        <w:autoSpaceDE w:val="0"/>
        <w:autoSpaceDN w:val="0"/>
        <w:adjustRightInd w:val="0"/>
        <w:spacing w:line="360" w:lineRule="auto"/>
        <w:ind w:firstLineChars="200" w:firstLine="480"/>
        <w:rPr>
          <w:sz w:val="24"/>
          <w:szCs w:val="24"/>
        </w:rPr>
      </w:pPr>
      <w:r w:rsidRPr="003F16DA">
        <w:rPr>
          <w:rFonts w:hint="eastAsia"/>
          <w:color w:val="000000"/>
          <w:sz w:val="24"/>
          <w:szCs w:val="24"/>
        </w:rPr>
        <w:t>合同签订后</w:t>
      </w:r>
      <w:r w:rsidRPr="003F16DA">
        <w:rPr>
          <w:rFonts w:hint="eastAsia"/>
          <w:color w:val="000000"/>
          <w:sz w:val="24"/>
          <w:szCs w:val="24"/>
        </w:rPr>
        <w:t>10</w:t>
      </w:r>
      <w:r w:rsidRPr="003F16DA">
        <w:rPr>
          <w:rFonts w:hint="eastAsia"/>
          <w:color w:val="000000"/>
          <w:sz w:val="24"/>
          <w:szCs w:val="24"/>
        </w:rPr>
        <w:t>个工作日内，中标供应商将合同金额的</w:t>
      </w:r>
      <w:r w:rsidRPr="003F16DA">
        <w:rPr>
          <w:rFonts w:hint="eastAsia"/>
          <w:color w:val="000000"/>
          <w:sz w:val="24"/>
          <w:szCs w:val="24"/>
        </w:rPr>
        <w:t>10%</w:t>
      </w:r>
      <w:r w:rsidRPr="003F16DA">
        <w:rPr>
          <w:rFonts w:hint="eastAsia"/>
          <w:color w:val="000000"/>
          <w:sz w:val="24"/>
          <w:szCs w:val="24"/>
        </w:rPr>
        <w:t>作为履约保证金打入学校银行账户（中标供应商可以以支票、本票、汇票、银行汇款或者金融机构、</w:t>
      </w:r>
      <w:r w:rsidRPr="003F16DA">
        <w:rPr>
          <w:rFonts w:hint="eastAsia"/>
          <w:sz w:val="24"/>
          <w:szCs w:val="24"/>
        </w:rPr>
        <w:t>担保机构出具的保函等非现金形式提交履约保证金），中标供应商将合同金额</w:t>
      </w:r>
      <w:r w:rsidRPr="003F16DA">
        <w:rPr>
          <w:rFonts w:hint="eastAsia"/>
          <w:sz w:val="24"/>
          <w:szCs w:val="24"/>
        </w:rPr>
        <w:t>60%</w:t>
      </w:r>
      <w:r w:rsidRPr="003F16DA">
        <w:rPr>
          <w:rFonts w:hint="eastAsia"/>
          <w:sz w:val="24"/>
          <w:szCs w:val="24"/>
        </w:rPr>
        <w:t>的银行预付款保函交到学校。学校在收到履约保证金和银行预付款保函后</w:t>
      </w:r>
      <w:r w:rsidRPr="003F16DA">
        <w:rPr>
          <w:rFonts w:hint="eastAsia"/>
          <w:sz w:val="24"/>
          <w:szCs w:val="24"/>
        </w:rPr>
        <w:t>10</w:t>
      </w:r>
      <w:r w:rsidRPr="003F16DA">
        <w:rPr>
          <w:rFonts w:hint="eastAsia"/>
          <w:sz w:val="24"/>
          <w:szCs w:val="24"/>
        </w:rPr>
        <w:t>个工作日内将合同全款打入中标供应商银行账户。预付款保函有效期为自保函出具且中标供应商收到本合同全部预付款之日起，至本合同货物全验收合格</w:t>
      </w:r>
      <w:r w:rsidR="00C12A67">
        <w:rPr>
          <w:rFonts w:hint="eastAsia"/>
          <w:sz w:val="24"/>
          <w:szCs w:val="24"/>
        </w:rPr>
        <w:t>之日止。自验收合格之日起，满一年且无质量问题无息退还履约保证金</w:t>
      </w:r>
      <w:r w:rsidRPr="003F16DA">
        <w:rPr>
          <w:rFonts w:hint="eastAsia"/>
          <w:sz w:val="24"/>
          <w:szCs w:val="24"/>
        </w:rPr>
        <w:t>（特殊情况以合同为准）。</w:t>
      </w:r>
      <w:r w:rsidRPr="003F16DA">
        <w:rPr>
          <w:rFonts w:hint="eastAsia"/>
          <w:sz w:val="24"/>
          <w:szCs w:val="24"/>
        </w:rPr>
        <w:t xml:space="preserve">    </w:t>
      </w:r>
    </w:p>
    <w:p w:rsidR="0015593F" w:rsidRPr="003F16DA" w:rsidRDefault="002F6445">
      <w:pPr>
        <w:autoSpaceDE w:val="0"/>
        <w:autoSpaceDN w:val="0"/>
        <w:adjustRightInd w:val="0"/>
        <w:spacing w:line="360" w:lineRule="auto"/>
        <w:ind w:firstLineChars="200" w:firstLine="480"/>
        <w:rPr>
          <w:sz w:val="24"/>
        </w:rPr>
      </w:pPr>
      <w:r w:rsidRPr="003F16DA">
        <w:rPr>
          <w:rFonts w:hint="eastAsia"/>
          <w:sz w:val="24"/>
          <w:szCs w:val="24"/>
        </w:rPr>
        <w:t>★</w:t>
      </w:r>
      <w:r w:rsidRPr="003F16DA">
        <w:rPr>
          <w:rFonts w:hint="eastAsia"/>
          <w:sz w:val="24"/>
        </w:rPr>
        <w:t>（五）投标保证金和履约保证金</w:t>
      </w:r>
    </w:p>
    <w:p w:rsidR="0015593F" w:rsidRPr="003F16DA" w:rsidRDefault="002F6445">
      <w:pPr>
        <w:autoSpaceDE w:val="0"/>
        <w:autoSpaceDN w:val="0"/>
        <w:adjustRightInd w:val="0"/>
        <w:spacing w:line="360" w:lineRule="auto"/>
        <w:ind w:firstLineChars="200" w:firstLine="480"/>
        <w:rPr>
          <w:sz w:val="24"/>
        </w:rPr>
      </w:pPr>
      <w:r w:rsidRPr="003F16DA">
        <w:rPr>
          <w:rFonts w:hint="eastAsia"/>
          <w:sz w:val="24"/>
        </w:rPr>
        <w:t>本项目不收取投标保证金。签订合同后</w:t>
      </w:r>
      <w:r w:rsidRPr="003F16DA">
        <w:rPr>
          <w:rFonts w:hint="eastAsia"/>
          <w:sz w:val="24"/>
        </w:rPr>
        <w:t>15</w:t>
      </w:r>
      <w:r w:rsidRPr="003F16DA">
        <w:rPr>
          <w:rFonts w:hint="eastAsia"/>
          <w:sz w:val="24"/>
        </w:rPr>
        <w:t>个工作日内中标供应商应向采购人提供合同总额</w:t>
      </w:r>
      <w:r w:rsidRPr="003F16DA">
        <w:rPr>
          <w:rFonts w:hint="eastAsia"/>
          <w:sz w:val="24"/>
        </w:rPr>
        <w:t>10%</w:t>
      </w:r>
      <w:r w:rsidRPr="003F16DA">
        <w:rPr>
          <w:rFonts w:hint="eastAsia"/>
          <w:sz w:val="24"/>
        </w:rPr>
        <w:t>的履约保证金，供应商应当以支票、汇票、本票或者金融机构、担保机构出具的保函等非现金形式提交。此履约保证金的递交、罚没和有效期以合同为准。验收合格满一年无质量问题无息退还履约保证金</w:t>
      </w:r>
      <w:r w:rsidR="003F16DA">
        <w:rPr>
          <w:rFonts w:hint="eastAsia"/>
          <w:sz w:val="24"/>
        </w:rPr>
        <w:t>。</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15593F" w:rsidRDefault="002F6445">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15593F" w:rsidRDefault="002F6445">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5593F">
        <w:trPr>
          <w:jc w:val="center"/>
        </w:trPr>
        <w:tc>
          <w:tcPr>
            <w:tcW w:w="9250" w:type="dxa"/>
            <w:gridSpan w:val="3"/>
            <w:vAlign w:val="center"/>
          </w:tcPr>
          <w:p w:rsidR="0015593F" w:rsidRDefault="002F6445">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rsidR="0015593F" w:rsidRDefault="002F6445">
            <w:pPr>
              <w:widowControl/>
              <w:snapToGrid w:val="0"/>
              <w:jc w:val="center"/>
              <w:rPr>
                <w:kern w:val="0"/>
                <w:sz w:val="24"/>
                <w:szCs w:val="24"/>
              </w:rPr>
            </w:pPr>
            <w:r>
              <w:rPr>
                <w:kern w:val="0"/>
                <w:sz w:val="24"/>
                <w:szCs w:val="24"/>
              </w:rPr>
              <w:t>分值</w:t>
            </w:r>
          </w:p>
        </w:tc>
      </w:tr>
      <w:tr w:rsidR="0015593F">
        <w:trPr>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t>1</w:t>
            </w:r>
          </w:p>
        </w:tc>
        <w:tc>
          <w:tcPr>
            <w:tcW w:w="1655" w:type="dxa"/>
            <w:vAlign w:val="center"/>
          </w:tcPr>
          <w:p w:rsidR="0015593F" w:rsidRDefault="002F6445">
            <w:pPr>
              <w:widowControl/>
              <w:snapToGrid w:val="0"/>
              <w:jc w:val="center"/>
              <w:rPr>
                <w:kern w:val="0"/>
                <w:sz w:val="24"/>
                <w:szCs w:val="24"/>
              </w:rPr>
            </w:pPr>
            <w:r>
              <w:rPr>
                <w:rFonts w:hint="eastAsia"/>
                <w:kern w:val="0"/>
                <w:sz w:val="24"/>
                <w:szCs w:val="24"/>
              </w:rPr>
              <w:t>价格</w:t>
            </w:r>
          </w:p>
        </w:tc>
        <w:tc>
          <w:tcPr>
            <w:tcW w:w="7087" w:type="dxa"/>
            <w:vAlign w:val="center"/>
          </w:tcPr>
          <w:p w:rsidR="0015593F" w:rsidRDefault="002F6445">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15593F" w:rsidRDefault="002F6445">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15593F" w:rsidRDefault="002F6445">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rsidR="0015593F" w:rsidRDefault="002F6445">
            <w:pPr>
              <w:widowControl/>
              <w:snapToGrid w:val="0"/>
              <w:jc w:val="center"/>
              <w:rPr>
                <w:kern w:val="0"/>
                <w:sz w:val="24"/>
                <w:szCs w:val="24"/>
              </w:rPr>
            </w:pPr>
            <w:r>
              <w:rPr>
                <w:rFonts w:hint="eastAsia"/>
                <w:kern w:val="0"/>
                <w:sz w:val="24"/>
                <w:szCs w:val="24"/>
              </w:rPr>
              <w:t>30</w:t>
            </w:r>
          </w:p>
        </w:tc>
      </w:tr>
      <w:tr w:rsidR="0015593F">
        <w:trPr>
          <w:jc w:val="center"/>
        </w:trPr>
        <w:tc>
          <w:tcPr>
            <w:tcW w:w="9250" w:type="dxa"/>
            <w:gridSpan w:val="3"/>
            <w:noWrap/>
            <w:vAlign w:val="center"/>
          </w:tcPr>
          <w:p w:rsidR="0015593F" w:rsidRDefault="002F6445">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sidRPr="00B156EA">
              <w:rPr>
                <w:rFonts w:hint="eastAsia"/>
                <w:kern w:val="0"/>
                <w:sz w:val="24"/>
                <w:szCs w:val="24"/>
              </w:rPr>
              <w:t>46</w:t>
            </w:r>
            <w:r>
              <w:rPr>
                <w:kern w:val="0"/>
                <w:sz w:val="24"/>
                <w:szCs w:val="24"/>
              </w:rPr>
              <w:t>分）</w:t>
            </w:r>
          </w:p>
        </w:tc>
        <w:tc>
          <w:tcPr>
            <w:tcW w:w="1010" w:type="dxa"/>
            <w:vAlign w:val="center"/>
          </w:tcPr>
          <w:p w:rsidR="0015593F" w:rsidRDefault="002F6445">
            <w:pPr>
              <w:widowControl/>
              <w:snapToGrid w:val="0"/>
              <w:jc w:val="center"/>
              <w:rPr>
                <w:kern w:val="0"/>
                <w:sz w:val="24"/>
                <w:szCs w:val="24"/>
              </w:rPr>
            </w:pPr>
            <w:r>
              <w:rPr>
                <w:rFonts w:hint="eastAsia"/>
                <w:kern w:val="0"/>
                <w:sz w:val="24"/>
                <w:szCs w:val="24"/>
              </w:rPr>
              <w:t>分值</w:t>
            </w:r>
          </w:p>
        </w:tc>
      </w:tr>
      <w:tr w:rsidR="0015593F">
        <w:trPr>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t>1</w:t>
            </w:r>
          </w:p>
        </w:tc>
        <w:tc>
          <w:tcPr>
            <w:tcW w:w="1655" w:type="dxa"/>
            <w:vAlign w:val="center"/>
          </w:tcPr>
          <w:p w:rsidR="0015593F" w:rsidRDefault="002F6445">
            <w:pPr>
              <w:widowControl/>
              <w:snapToGrid w:val="0"/>
              <w:jc w:val="center"/>
              <w:rPr>
                <w:kern w:val="0"/>
                <w:sz w:val="24"/>
                <w:szCs w:val="24"/>
              </w:rPr>
            </w:pPr>
            <w:r>
              <w:rPr>
                <w:rFonts w:hint="eastAsia"/>
                <w:bCs/>
                <w:sz w:val="24"/>
              </w:rPr>
              <w:t>环境标志产</w:t>
            </w:r>
            <w:r>
              <w:rPr>
                <w:rFonts w:hint="eastAsia"/>
                <w:bCs/>
                <w:sz w:val="24"/>
              </w:rPr>
              <w:lastRenderedPageBreak/>
              <w:t>品</w:t>
            </w:r>
          </w:p>
        </w:tc>
        <w:tc>
          <w:tcPr>
            <w:tcW w:w="7087" w:type="dxa"/>
            <w:vAlign w:val="center"/>
          </w:tcPr>
          <w:p w:rsidR="0015593F" w:rsidRDefault="002F6445">
            <w:pPr>
              <w:snapToGrid w:val="0"/>
              <w:rPr>
                <w:bCs/>
                <w:sz w:val="24"/>
              </w:rPr>
            </w:pPr>
            <w:r>
              <w:rPr>
                <w:rFonts w:hint="eastAsia"/>
                <w:bCs/>
                <w:sz w:val="24"/>
              </w:rPr>
              <w:lastRenderedPageBreak/>
              <w:t>按照《关于调整优化节能产品、环境标志产品政府采购执行机制的</w:t>
            </w:r>
            <w:r>
              <w:rPr>
                <w:rFonts w:hint="eastAsia"/>
                <w:bCs/>
                <w:sz w:val="24"/>
              </w:rPr>
              <w:lastRenderedPageBreak/>
              <w:t>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15593F" w:rsidRDefault="002F6445">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15593F" w:rsidRDefault="002F6445">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15593F" w:rsidRDefault="002F6445">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vAlign w:val="center"/>
          </w:tcPr>
          <w:p w:rsidR="0015593F" w:rsidRDefault="002F6445">
            <w:pPr>
              <w:widowControl/>
              <w:snapToGrid w:val="0"/>
              <w:jc w:val="center"/>
              <w:rPr>
                <w:kern w:val="0"/>
                <w:sz w:val="24"/>
                <w:szCs w:val="24"/>
              </w:rPr>
            </w:pPr>
            <w:r>
              <w:rPr>
                <w:rFonts w:hint="eastAsia"/>
                <w:kern w:val="0"/>
                <w:sz w:val="24"/>
                <w:szCs w:val="24"/>
              </w:rPr>
              <w:lastRenderedPageBreak/>
              <w:t>2</w:t>
            </w:r>
          </w:p>
        </w:tc>
      </w:tr>
      <w:tr w:rsidR="0015593F">
        <w:trPr>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lastRenderedPageBreak/>
              <w:t>2</w:t>
            </w:r>
          </w:p>
        </w:tc>
        <w:tc>
          <w:tcPr>
            <w:tcW w:w="1655" w:type="dxa"/>
            <w:vAlign w:val="center"/>
          </w:tcPr>
          <w:p w:rsidR="0015593F" w:rsidRDefault="002F6445">
            <w:pPr>
              <w:widowControl/>
              <w:snapToGrid w:val="0"/>
              <w:jc w:val="center"/>
              <w:rPr>
                <w:kern w:val="0"/>
                <w:sz w:val="24"/>
                <w:szCs w:val="24"/>
              </w:rPr>
            </w:pPr>
            <w:r>
              <w:rPr>
                <w:rFonts w:hint="eastAsia"/>
                <w:bCs/>
                <w:sz w:val="24"/>
              </w:rPr>
              <w:t>节能产品</w:t>
            </w:r>
          </w:p>
        </w:tc>
        <w:tc>
          <w:tcPr>
            <w:tcW w:w="7087" w:type="dxa"/>
            <w:vAlign w:val="center"/>
          </w:tcPr>
          <w:p w:rsidR="0015593F" w:rsidRDefault="002F6445">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15593F" w:rsidRDefault="002F6445">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15593F" w:rsidRDefault="002F6445">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15593F" w:rsidRDefault="002F6445">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vAlign w:val="center"/>
          </w:tcPr>
          <w:p w:rsidR="0015593F" w:rsidRPr="00B156EA" w:rsidRDefault="002F6445">
            <w:pPr>
              <w:widowControl/>
              <w:snapToGrid w:val="0"/>
              <w:jc w:val="center"/>
              <w:rPr>
                <w:kern w:val="0"/>
                <w:sz w:val="24"/>
                <w:szCs w:val="24"/>
              </w:rPr>
            </w:pPr>
            <w:r w:rsidRPr="00B156EA">
              <w:rPr>
                <w:rFonts w:hint="eastAsia"/>
                <w:kern w:val="0"/>
                <w:sz w:val="24"/>
                <w:szCs w:val="24"/>
              </w:rPr>
              <w:t>2</w:t>
            </w:r>
          </w:p>
        </w:tc>
      </w:tr>
      <w:tr w:rsidR="0015593F">
        <w:trPr>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t>3</w:t>
            </w:r>
          </w:p>
        </w:tc>
        <w:tc>
          <w:tcPr>
            <w:tcW w:w="1655" w:type="dxa"/>
            <w:vAlign w:val="center"/>
          </w:tcPr>
          <w:p w:rsidR="0015593F" w:rsidRDefault="002F6445">
            <w:pPr>
              <w:widowControl/>
              <w:snapToGrid w:val="0"/>
              <w:jc w:val="center"/>
              <w:rPr>
                <w:kern w:val="0"/>
                <w:sz w:val="24"/>
                <w:szCs w:val="24"/>
              </w:rPr>
            </w:pPr>
            <w:r>
              <w:rPr>
                <w:rFonts w:hint="eastAsia"/>
                <w:kern w:val="0"/>
                <w:sz w:val="24"/>
                <w:szCs w:val="24"/>
              </w:rPr>
              <w:t>制造商认证评价</w:t>
            </w:r>
          </w:p>
        </w:tc>
        <w:tc>
          <w:tcPr>
            <w:tcW w:w="7087" w:type="dxa"/>
            <w:vAlign w:val="center"/>
          </w:tcPr>
          <w:p w:rsidR="0015593F" w:rsidRPr="002E3BCC" w:rsidRDefault="002F6445">
            <w:pPr>
              <w:snapToGrid w:val="0"/>
              <w:rPr>
                <w:bCs/>
                <w:sz w:val="24"/>
              </w:rPr>
            </w:pPr>
            <w:r w:rsidRPr="002E3BCC">
              <w:rPr>
                <w:rFonts w:hint="eastAsia"/>
                <w:bCs/>
                <w:sz w:val="24"/>
              </w:rPr>
              <w:t>所投产品的制造商具备质量管理体系认证、职业健康安全管理体系认证、环境管理体系认证，投标文件中提供证书扫描件。具备</w:t>
            </w:r>
            <w:r w:rsidRPr="002E3BCC">
              <w:rPr>
                <w:rFonts w:hint="eastAsia"/>
                <w:bCs/>
                <w:sz w:val="24"/>
              </w:rPr>
              <w:t>1</w:t>
            </w:r>
            <w:r w:rsidRPr="002E3BCC">
              <w:rPr>
                <w:rFonts w:hint="eastAsia"/>
                <w:bCs/>
                <w:sz w:val="24"/>
              </w:rPr>
              <w:t>份证书得</w:t>
            </w:r>
            <w:r w:rsidRPr="002E3BCC">
              <w:rPr>
                <w:rFonts w:hint="eastAsia"/>
                <w:bCs/>
                <w:sz w:val="24"/>
              </w:rPr>
              <w:t>1</w:t>
            </w:r>
            <w:r w:rsidRPr="002E3BCC">
              <w:rPr>
                <w:rFonts w:hint="eastAsia"/>
                <w:bCs/>
                <w:sz w:val="24"/>
              </w:rPr>
              <w:t>分，最多</w:t>
            </w:r>
            <w:r w:rsidRPr="002E3BCC">
              <w:rPr>
                <w:rFonts w:hint="eastAsia"/>
                <w:bCs/>
                <w:sz w:val="24"/>
              </w:rPr>
              <w:t>3</w:t>
            </w:r>
            <w:r w:rsidRPr="002E3BCC">
              <w:rPr>
                <w:rFonts w:hint="eastAsia"/>
                <w:bCs/>
                <w:sz w:val="24"/>
              </w:rPr>
              <w:t>分</w:t>
            </w:r>
          </w:p>
        </w:tc>
        <w:tc>
          <w:tcPr>
            <w:tcW w:w="1010" w:type="dxa"/>
            <w:vAlign w:val="center"/>
          </w:tcPr>
          <w:p w:rsidR="0015593F" w:rsidRPr="00B156EA" w:rsidRDefault="002F6445">
            <w:pPr>
              <w:widowControl/>
              <w:snapToGrid w:val="0"/>
              <w:jc w:val="center"/>
              <w:rPr>
                <w:kern w:val="0"/>
                <w:sz w:val="24"/>
                <w:szCs w:val="24"/>
              </w:rPr>
            </w:pPr>
            <w:r w:rsidRPr="00B156EA">
              <w:rPr>
                <w:rFonts w:hint="eastAsia"/>
                <w:kern w:val="0"/>
                <w:sz w:val="24"/>
                <w:szCs w:val="24"/>
              </w:rPr>
              <w:t>3</w:t>
            </w:r>
          </w:p>
        </w:tc>
      </w:tr>
      <w:tr w:rsidR="0015593F">
        <w:trPr>
          <w:trHeight w:val="239"/>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t>4</w:t>
            </w:r>
          </w:p>
        </w:tc>
        <w:tc>
          <w:tcPr>
            <w:tcW w:w="1655" w:type="dxa"/>
            <w:vAlign w:val="center"/>
          </w:tcPr>
          <w:p w:rsidR="0015593F" w:rsidRDefault="002F6445">
            <w:pPr>
              <w:widowControl/>
              <w:snapToGrid w:val="0"/>
              <w:jc w:val="center"/>
              <w:rPr>
                <w:kern w:val="0"/>
                <w:sz w:val="24"/>
                <w:szCs w:val="24"/>
              </w:rPr>
            </w:pPr>
            <w:r>
              <w:rPr>
                <w:rFonts w:hint="eastAsia"/>
                <w:kern w:val="0"/>
                <w:sz w:val="24"/>
                <w:szCs w:val="24"/>
              </w:rPr>
              <w:t>产品认证评价</w:t>
            </w:r>
          </w:p>
        </w:tc>
        <w:tc>
          <w:tcPr>
            <w:tcW w:w="7087" w:type="dxa"/>
            <w:vAlign w:val="center"/>
          </w:tcPr>
          <w:p w:rsidR="0015593F" w:rsidRPr="002E3BCC" w:rsidRDefault="002F6445">
            <w:pPr>
              <w:snapToGrid w:val="0"/>
              <w:rPr>
                <w:bCs/>
                <w:sz w:val="24"/>
              </w:rPr>
            </w:pPr>
            <w:r w:rsidRPr="002E3BCC">
              <w:rPr>
                <w:rFonts w:hint="eastAsia"/>
                <w:bCs/>
                <w:sz w:val="24"/>
              </w:rPr>
              <w:t>提供与所投产</w:t>
            </w:r>
            <w:proofErr w:type="gramStart"/>
            <w:r w:rsidRPr="002E3BCC">
              <w:rPr>
                <w:rFonts w:hint="eastAsia"/>
                <w:bCs/>
                <w:sz w:val="24"/>
              </w:rPr>
              <w:t>品相关</w:t>
            </w:r>
            <w:proofErr w:type="gramEnd"/>
            <w:r w:rsidRPr="002E3BCC">
              <w:rPr>
                <w:rFonts w:hint="eastAsia"/>
                <w:bCs/>
                <w:sz w:val="24"/>
              </w:rPr>
              <w:t>的知识产权证书扫描件。具备</w:t>
            </w:r>
            <w:r w:rsidRPr="002E3BCC">
              <w:rPr>
                <w:rFonts w:hint="eastAsia"/>
                <w:bCs/>
                <w:sz w:val="24"/>
              </w:rPr>
              <w:t>1</w:t>
            </w:r>
            <w:r w:rsidRPr="002E3BCC">
              <w:rPr>
                <w:rFonts w:hint="eastAsia"/>
                <w:bCs/>
                <w:sz w:val="24"/>
              </w:rPr>
              <w:t>份证书得</w:t>
            </w:r>
            <w:r w:rsidRPr="002E3BCC">
              <w:rPr>
                <w:rFonts w:hint="eastAsia"/>
                <w:bCs/>
                <w:sz w:val="24"/>
              </w:rPr>
              <w:t>1</w:t>
            </w:r>
            <w:r w:rsidRPr="002E3BCC">
              <w:rPr>
                <w:rFonts w:hint="eastAsia"/>
                <w:bCs/>
                <w:sz w:val="24"/>
              </w:rPr>
              <w:t>分，最多</w:t>
            </w:r>
            <w:r w:rsidRPr="002E3BCC">
              <w:rPr>
                <w:rFonts w:hint="eastAsia"/>
                <w:bCs/>
                <w:sz w:val="24"/>
              </w:rPr>
              <w:t>3</w:t>
            </w:r>
            <w:r w:rsidRPr="002E3BCC">
              <w:rPr>
                <w:rFonts w:hint="eastAsia"/>
                <w:bCs/>
                <w:sz w:val="24"/>
              </w:rPr>
              <w:t>分</w:t>
            </w:r>
          </w:p>
        </w:tc>
        <w:tc>
          <w:tcPr>
            <w:tcW w:w="1010" w:type="dxa"/>
            <w:vAlign w:val="center"/>
          </w:tcPr>
          <w:p w:rsidR="0015593F" w:rsidRPr="00B156EA" w:rsidRDefault="002F6445">
            <w:pPr>
              <w:widowControl/>
              <w:snapToGrid w:val="0"/>
              <w:jc w:val="center"/>
              <w:rPr>
                <w:kern w:val="0"/>
                <w:sz w:val="24"/>
                <w:szCs w:val="24"/>
              </w:rPr>
            </w:pPr>
            <w:r w:rsidRPr="00B156EA">
              <w:rPr>
                <w:rFonts w:hint="eastAsia"/>
                <w:kern w:val="0"/>
                <w:sz w:val="24"/>
                <w:szCs w:val="24"/>
              </w:rPr>
              <w:t>3</w:t>
            </w:r>
          </w:p>
        </w:tc>
      </w:tr>
      <w:tr w:rsidR="0015593F">
        <w:trPr>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t>5</w:t>
            </w:r>
          </w:p>
        </w:tc>
        <w:tc>
          <w:tcPr>
            <w:tcW w:w="1655" w:type="dxa"/>
            <w:vAlign w:val="center"/>
          </w:tcPr>
          <w:p w:rsidR="0015593F" w:rsidRDefault="002F6445">
            <w:pPr>
              <w:widowControl/>
              <w:snapToGrid w:val="0"/>
              <w:jc w:val="center"/>
              <w:rPr>
                <w:bCs/>
                <w:sz w:val="24"/>
              </w:rPr>
            </w:pPr>
            <w:r>
              <w:rPr>
                <w:rFonts w:hint="eastAsia"/>
                <w:bCs/>
                <w:sz w:val="24"/>
              </w:rPr>
              <w:t>保修时间评价</w:t>
            </w:r>
          </w:p>
        </w:tc>
        <w:tc>
          <w:tcPr>
            <w:tcW w:w="7087" w:type="dxa"/>
            <w:vAlign w:val="center"/>
          </w:tcPr>
          <w:p w:rsidR="0015593F" w:rsidRPr="002E3BCC" w:rsidRDefault="002F6445">
            <w:pPr>
              <w:snapToGrid w:val="0"/>
              <w:rPr>
                <w:bCs/>
                <w:sz w:val="24"/>
              </w:rPr>
            </w:pPr>
            <w:r w:rsidRPr="002E3BCC">
              <w:rPr>
                <w:rFonts w:hint="eastAsia"/>
                <w:bCs/>
                <w:sz w:val="24"/>
              </w:rPr>
              <w:t>满足招标文件要求的基础上所</w:t>
            </w:r>
            <w:proofErr w:type="gramStart"/>
            <w:r w:rsidRPr="002E3BCC">
              <w:rPr>
                <w:rFonts w:hint="eastAsia"/>
                <w:bCs/>
                <w:sz w:val="24"/>
              </w:rPr>
              <w:t>投产品每增加</w:t>
            </w:r>
            <w:proofErr w:type="gramEnd"/>
            <w:r w:rsidRPr="002E3BCC">
              <w:rPr>
                <w:rFonts w:hint="eastAsia"/>
                <w:bCs/>
                <w:sz w:val="24"/>
              </w:rPr>
              <w:t>1</w:t>
            </w:r>
            <w:r w:rsidRPr="002E3BCC">
              <w:rPr>
                <w:rFonts w:hint="eastAsia"/>
                <w:bCs/>
                <w:sz w:val="24"/>
              </w:rPr>
              <w:t>年保修得</w:t>
            </w:r>
            <w:r w:rsidRPr="002E3BCC">
              <w:rPr>
                <w:rFonts w:hint="eastAsia"/>
                <w:bCs/>
                <w:sz w:val="24"/>
              </w:rPr>
              <w:t>1</w:t>
            </w:r>
            <w:r w:rsidRPr="002E3BCC">
              <w:rPr>
                <w:rFonts w:hint="eastAsia"/>
                <w:bCs/>
                <w:sz w:val="24"/>
              </w:rPr>
              <w:t>分，最多</w:t>
            </w:r>
            <w:r w:rsidRPr="002E3BCC">
              <w:rPr>
                <w:rFonts w:hint="eastAsia"/>
                <w:bCs/>
                <w:sz w:val="24"/>
              </w:rPr>
              <w:t>2</w:t>
            </w:r>
            <w:r w:rsidRPr="002E3BCC">
              <w:rPr>
                <w:rFonts w:hint="eastAsia"/>
                <w:bCs/>
                <w:sz w:val="24"/>
              </w:rPr>
              <w:t>分</w:t>
            </w:r>
          </w:p>
        </w:tc>
        <w:tc>
          <w:tcPr>
            <w:tcW w:w="1010" w:type="dxa"/>
            <w:vAlign w:val="center"/>
          </w:tcPr>
          <w:p w:rsidR="0015593F" w:rsidRDefault="002F6445">
            <w:pPr>
              <w:widowControl/>
              <w:snapToGrid w:val="0"/>
              <w:jc w:val="center"/>
              <w:rPr>
                <w:kern w:val="0"/>
                <w:sz w:val="24"/>
                <w:szCs w:val="24"/>
              </w:rPr>
            </w:pPr>
            <w:r>
              <w:rPr>
                <w:rFonts w:hint="eastAsia"/>
                <w:kern w:val="0"/>
                <w:sz w:val="24"/>
                <w:szCs w:val="24"/>
              </w:rPr>
              <w:t>2</w:t>
            </w:r>
          </w:p>
        </w:tc>
      </w:tr>
      <w:tr w:rsidR="0015593F">
        <w:trPr>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t>6</w:t>
            </w:r>
          </w:p>
        </w:tc>
        <w:tc>
          <w:tcPr>
            <w:tcW w:w="1655" w:type="dxa"/>
            <w:vAlign w:val="center"/>
          </w:tcPr>
          <w:p w:rsidR="0015593F" w:rsidRDefault="002F6445">
            <w:pPr>
              <w:widowControl/>
              <w:snapToGrid w:val="0"/>
              <w:jc w:val="center"/>
              <w:rPr>
                <w:kern w:val="0"/>
                <w:sz w:val="24"/>
                <w:szCs w:val="24"/>
              </w:rPr>
            </w:pPr>
            <w:r>
              <w:rPr>
                <w:rFonts w:hint="eastAsia"/>
                <w:kern w:val="0"/>
                <w:sz w:val="24"/>
                <w:szCs w:val="24"/>
              </w:rPr>
              <w:t>投标人业绩评价</w:t>
            </w:r>
          </w:p>
        </w:tc>
        <w:tc>
          <w:tcPr>
            <w:tcW w:w="7087" w:type="dxa"/>
            <w:vAlign w:val="center"/>
          </w:tcPr>
          <w:p w:rsidR="0015593F" w:rsidRPr="003F16DA" w:rsidRDefault="002F6445">
            <w:pPr>
              <w:snapToGrid w:val="0"/>
              <w:rPr>
                <w:bCs/>
                <w:sz w:val="24"/>
              </w:rPr>
            </w:pPr>
            <w:r w:rsidRPr="003F16DA">
              <w:rPr>
                <w:bCs/>
                <w:sz w:val="24"/>
              </w:rPr>
              <w:t>完全按照以下要求提供</w:t>
            </w:r>
            <w:r w:rsidRPr="003F16DA">
              <w:rPr>
                <w:rFonts w:hint="eastAsia"/>
                <w:bCs/>
                <w:sz w:val="24"/>
              </w:rPr>
              <w:t>纳米纤维制造</w:t>
            </w:r>
            <w:r w:rsidR="00717E9A" w:rsidRPr="003F16DA">
              <w:rPr>
                <w:rFonts w:hint="eastAsia"/>
                <w:bCs/>
                <w:sz w:val="24"/>
              </w:rPr>
              <w:t>销售</w:t>
            </w:r>
            <w:r w:rsidR="002E3BCC" w:rsidRPr="003F16DA">
              <w:rPr>
                <w:rFonts w:hint="eastAsia"/>
                <w:bCs/>
                <w:sz w:val="24"/>
              </w:rPr>
              <w:t>或</w:t>
            </w:r>
            <w:r w:rsidRPr="003F16DA">
              <w:rPr>
                <w:rFonts w:hint="eastAsia"/>
                <w:bCs/>
                <w:sz w:val="24"/>
              </w:rPr>
              <w:t>智造平台</w:t>
            </w:r>
            <w:r w:rsidR="00717E9A" w:rsidRPr="003F16DA">
              <w:rPr>
                <w:rFonts w:hint="eastAsia"/>
                <w:bCs/>
                <w:sz w:val="24"/>
              </w:rPr>
              <w:t>销售</w:t>
            </w:r>
            <w:r w:rsidR="002E3BCC" w:rsidRPr="003F16DA">
              <w:rPr>
                <w:rFonts w:hint="eastAsia"/>
                <w:bCs/>
                <w:sz w:val="24"/>
              </w:rPr>
              <w:t>或</w:t>
            </w:r>
            <w:r w:rsidRPr="003F16DA">
              <w:rPr>
                <w:rFonts w:hint="eastAsia"/>
                <w:bCs/>
                <w:sz w:val="24"/>
              </w:rPr>
              <w:t>功能纺丝销售且已</w:t>
            </w:r>
            <w:r w:rsidRPr="003F16DA">
              <w:rPr>
                <w:bCs/>
                <w:sz w:val="24"/>
              </w:rPr>
              <w:t>完成</w:t>
            </w:r>
            <w:r w:rsidRPr="003F16DA">
              <w:rPr>
                <w:rFonts w:hint="eastAsia"/>
                <w:bCs/>
                <w:sz w:val="24"/>
              </w:rPr>
              <w:t>的业绩</w:t>
            </w:r>
            <w:r w:rsidRPr="003F16DA">
              <w:rPr>
                <w:bCs/>
                <w:sz w:val="24"/>
              </w:rPr>
              <w:t>，</w:t>
            </w:r>
            <w:r w:rsidRPr="003F16DA">
              <w:rPr>
                <w:rFonts w:hint="eastAsia"/>
                <w:bCs/>
                <w:sz w:val="24"/>
              </w:rPr>
              <w:t>提供的证明材料均不得遮挡涂黑</w:t>
            </w:r>
            <w:r w:rsidRPr="003F16DA">
              <w:rPr>
                <w:bCs/>
                <w:sz w:val="24"/>
              </w:rPr>
              <w:t>，否则不予认定加分。</w:t>
            </w:r>
          </w:p>
          <w:p w:rsidR="0015593F" w:rsidRPr="003F16DA" w:rsidRDefault="002F6445">
            <w:pPr>
              <w:snapToGrid w:val="0"/>
              <w:rPr>
                <w:bCs/>
                <w:sz w:val="24"/>
              </w:rPr>
            </w:pPr>
            <w:r w:rsidRPr="003F16DA">
              <w:rPr>
                <w:rFonts w:hint="eastAsia"/>
                <w:bCs/>
                <w:sz w:val="24"/>
              </w:rPr>
              <w:t xml:space="preserve">A. </w:t>
            </w:r>
            <w:r w:rsidRPr="003F16DA">
              <w:rPr>
                <w:rFonts w:hint="eastAsia"/>
                <w:sz w:val="24"/>
              </w:rPr>
              <w:t>合同原件扫描件。</w:t>
            </w:r>
            <w:r w:rsidRPr="003F16DA">
              <w:rPr>
                <w:bCs/>
                <w:sz w:val="24"/>
              </w:rPr>
              <w:t>包括买卖双方名称及盖章、合同清单</w:t>
            </w:r>
            <w:r w:rsidRPr="003F16DA">
              <w:rPr>
                <w:rFonts w:hint="eastAsia"/>
                <w:bCs/>
                <w:sz w:val="24"/>
              </w:rPr>
              <w:t>、合同签订日期</w:t>
            </w:r>
            <w:r w:rsidRPr="003F16DA">
              <w:rPr>
                <w:rFonts w:hint="eastAsia"/>
                <w:sz w:val="24"/>
              </w:rPr>
              <w:t>（应为</w:t>
            </w:r>
            <w:r w:rsidRPr="003F16DA">
              <w:rPr>
                <w:sz w:val="24"/>
              </w:rPr>
              <w:t>20</w:t>
            </w:r>
            <w:r w:rsidRPr="003F16DA">
              <w:rPr>
                <w:rFonts w:hint="eastAsia"/>
                <w:sz w:val="24"/>
              </w:rPr>
              <w:t>21</w:t>
            </w:r>
            <w:r w:rsidRPr="003F16DA">
              <w:rPr>
                <w:rFonts w:hint="eastAsia"/>
                <w:sz w:val="24"/>
              </w:rPr>
              <w:t>年</w:t>
            </w:r>
            <w:r w:rsidRPr="003F16DA">
              <w:rPr>
                <w:sz w:val="24"/>
              </w:rPr>
              <w:t>1</w:t>
            </w:r>
            <w:r w:rsidRPr="003F16DA">
              <w:rPr>
                <w:rFonts w:hint="eastAsia"/>
                <w:sz w:val="24"/>
              </w:rPr>
              <w:t>月</w:t>
            </w:r>
            <w:r w:rsidRPr="003F16DA">
              <w:rPr>
                <w:sz w:val="24"/>
              </w:rPr>
              <w:t>1</w:t>
            </w:r>
            <w:r w:rsidRPr="003F16DA">
              <w:rPr>
                <w:rFonts w:hint="eastAsia"/>
                <w:sz w:val="24"/>
              </w:rPr>
              <w:t>日至今）</w:t>
            </w:r>
            <w:r w:rsidRPr="003F16DA">
              <w:rPr>
                <w:bCs/>
                <w:sz w:val="24"/>
              </w:rPr>
              <w:t>。</w:t>
            </w:r>
          </w:p>
          <w:p w:rsidR="0015593F" w:rsidRPr="003F16DA" w:rsidRDefault="002F6445">
            <w:pPr>
              <w:snapToGrid w:val="0"/>
              <w:rPr>
                <w:sz w:val="24"/>
              </w:rPr>
            </w:pPr>
            <w:r w:rsidRPr="003F16DA">
              <w:rPr>
                <w:sz w:val="24"/>
              </w:rPr>
              <w:t>B.</w:t>
            </w:r>
            <w:r w:rsidRPr="003F16DA">
              <w:rPr>
                <w:rFonts w:hint="eastAsia"/>
                <w:sz w:val="24"/>
              </w:rPr>
              <w:t xml:space="preserve"> </w:t>
            </w:r>
            <w:r w:rsidRPr="003F16DA">
              <w:rPr>
                <w:rFonts w:hint="eastAsia"/>
                <w:sz w:val="24"/>
              </w:rPr>
              <w:t>上述</w:t>
            </w:r>
            <w:r w:rsidRPr="003F16DA">
              <w:rPr>
                <w:sz w:val="24"/>
              </w:rPr>
              <w:t>合同履行</w:t>
            </w:r>
            <w:r w:rsidRPr="003F16DA">
              <w:rPr>
                <w:rFonts w:hint="eastAsia"/>
                <w:sz w:val="24"/>
              </w:rPr>
              <w:t>良好</w:t>
            </w:r>
            <w:r w:rsidRPr="003F16DA">
              <w:rPr>
                <w:sz w:val="24"/>
              </w:rPr>
              <w:t>的相关证明材料</w:t>
            </w:r>
            <w:r w:rsidRPr="003F16DA">
              <w:rPr>
                <w:rFonts w:hint="eastAsia"/>
                <w:sz w:val="24"/>
              </w:rPr>
              <w:t>原件</w:t>
            </w:r>
            <w:r w:rsidRPr="003F16DA">
              <w:rPr>
                <w:sz w:val="24"/>
              </w:rPr>
              <w:t>扫描件</w:t>
            </w:r>
            <w:r w:rsidRPr="003F16DA">
              <w:rPr>
                <w:rFonts w:hint="eastAsia"/>
                <w:sz w:val="24"/>
              </w:rPr>
              <w:t>（加盖上述合同甲方单位公章或上述合同中所盖的甲方印章）</w:t>
            </w:r>
            <w:r w:rsidRPr="003F16DA">
              <w:rPr>
                <w:sz w:val="24"/>
              </w:rPr>
              <w:t>。</w:t>
            </w:r>
          </w:p>
          <w:p w:rsidR="0015593F" w:rsidRPr="003F16DA" w:rsidRDefault="002F6445">
            <w:pPr>
              <w:widowControl/>
              <w:snapToGrid w:val="0"/>
              <w:rPr>
                <w:sz w:val="24"/>
              </w:rPr>
            </w:pPr>
            <w:r w:rsidRPr="003F16DA">
              <w:rPr>
                <w:rFonts w:hint="eastAsia"/>
                <w:bCs/>
                <w:sz w:val="24"/>
              </w:rPr>
              <w:t>1</w:t>
            </w:r>
            <w:r w:rsidRPr="003F16DA">
              <w:rPr>
                <w:rFonts w:hint="eastAsia"/>
                <w:bCs/>
                <w:sz w:val="24"/>
              </w:rPr>
              <w:t>个业绩</w:t>
            </w:r>
            <w:r w:rsidRPr="003F16DA">
              <w:rPr>
                <w:rFonts w:hint="eastAsia"/>
                <w:bCs/>
                <w:sz w:val="24"/>
              </w:rPr>
              <w:t>2</w:t>
            </w:r>
            <w:r w:rsidRPr="003F16DA">
              <w:rPr>
                <w:rFonts w:hint="eastAsia"/>
                <w:bCs/>
                <w:sz w:val="24"/>
              </w:rPr>
              <w:t>分，最多</w:t>
            </w:r>
            <w:r w:rsidRPr="003F16DA">
              <w:rPr>
                <w:rFonts w:hint="eastAsia"/>
                <w:bCs/>
                <w:sz w:val="24"/>
              </w:rPr>
              <w:t>6</w:t>
            </w:r>
            <w:r w:rsidRPr="003F16DA">
              <w:rPr>
                <w:rFonts w:hint="eastAsia"/>
                <w:bCs/>
                <w:sz w:val="24"/>
              </w:rPr>
              <w:t>分</w:t>
            </w:r>
          </w:p>
        </w:tc>
        <w:tc>
          <w:tcPr>
            <w:tcW w:w="1010" w:type="dxa"/>
            <w:vAlign w:val="center"/>
          </w:tcPr>
          <w:p w:rsidR="0015593F" w:rsidRDefault="002F6445">
            <w:pPr>
              <w:widowControl/>
              <w:snapToGrid w:val="0"/>
              <w:jc w:val="center"/>
              <w:rPr>
                <w:kern w:val="0"/>
                <w:sz w:val="24"/>
                <w:szCs w:val="24"/>
              </w:rPr>
            </w:pPr>
            <w:r>
              <w:rPr>
                <w:rFonts w:hint="eastAsia"/>
                <w:kern w:val="0"/>
                <w:sz w:val="24"/>
                <w:szCs w:val="24"/>
              </w:rPr>
              <w:t>6</w:t>
            </w:r>
          </w:p>
        </w:tc>
      </w:tr>
      <w:tr w:rsidR="0015593F">
        <w:trPr>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t>7</w:t>
            </w:r>
          </w:p>
        </w:tc>
        <w:tc>
          <w:tcPr>
            <w:tcW w:w="1655" w:type="dxa"/>
            <w:vAlign w:val="center"/>
          </w:tcPr>
          <w:p w:rsidR="0015593F" w:rsidRDefault="002F6445">
            <w:pPr>
              <w:widowControl/>
              <w:snapToGrid w:val="0"/>
              <w:jc w:val="center"/>
              <w:rPr>
                <w:kern w:val="0"/>
                <w:sz w:val="24"/>
                <w:szCs w:val="24"/>
              </w:rPr>
            </w:pPr>
            <w:r>
              <w:rPr>
                <w:rFonts w:hint="eastAsia"/>
                <w:kern w:val="0"/>
                <w:sz w:val="24"/>
                <w:szCs w:val="24"/>
              </w:rPr>
              <w:t>产品参数证明评价</w:t>
            </w:r>
          </w:p>
        </w:tc>
        <w:tc>
          <w:tcPr>
            <w:tcW w:w="7087" w:type="dxa"/>
            <w:vAlign w:val="center"/>
          </w:tcPr>
          <w:p w:rsidR="0015593F" w:rsidRPr="003F16DA" w:rsidRDefault="002F6445">
            <w:pPr>
              <w:snapToGrid w:val="0"/>
              <w:rPr>
                <w:bCs/>
                <w:sz w:val="24"/>
              </w:rPr>
            </w:pPr>
            <w:r w:rsidRPr="003F16DA">
              <w:rPr>
                <w:rFonts w:hint="eastAsia"/>
                <w:bCs/>
                <w:sz w:val="24"/>
              </w:rPr>
              <w:t>（</w:t>
            </w:r>
            <w:r w:rsidRPr="003F16DA">
              <w:rPr>
                <w:rFonts w:hint="eastAsia"/>
                <w:bCs/>
                <w:sz w:val="24"/>
              </w:rPr>
              <w:t>1</w:t>
            </w:r>
            <w:r w:rsidRPr="003F16DA">
              <w:rPr>
                <w:rFonts w:hint="eastAsia"/>
                <w:bCs/>
                <w:sz w:val="24"/>
              </w:rPr>
              <w:t>）提供所投</w:t>
            </w:r>
            <w:r w:rsidRPr="003F16DA">
              <w:rPr>
                <w:rFonts w:cs="宋体" w:hint="eastAsia"/>
                <w:kern w:val="0"/>
                <w:sz w:val="24"/>
                <w:szCs w:val="21"/>
              </w:rPr>
              <w:t>纳米纤维智造平台</w:t>
            </w:r>
            <w:r w:rsidRPr="003F16DA">
              <w:rPr>
                <w:rFonts w:hint="eastAsia"/>
                <w:bCs/>
                <w:sz w:val="24"/>
              </w:rPr>
              <w:t>的技术支撑材料扫描件，上述技术支撑材料能证明所投产品标注“●”的参数满足招标文件要求，</w:t>
            </w:r>
            <w:proofErr w:type="gramStart"/>
            <w:r w:rsidRPr="003F16DA">
              <w:rPr>
                <w:rFonts w:hint="eastAsia"/>
                <w:bCs/>
                <w:sz w:val="24"/>
              </w:rPr>
              <w:t>每证明</w:t>
            </w:r>
            <w:proofErr w:type="gramEnd"/>
            <w:r w:rsidRPr="003F16DA">
              <w:rPr>
                <w:rFonts w:hint="eastAsia"/>
                <w:bCs/>
                <w:sz w:val="24"/>
              </w:rPr>
              <w:t>1</w:t>
            </w:r>
            <w:r w:rsidRPr="003F16DA">
              <w:rPr>
                <w:rFonts w:hint="eastAsia"/>
                <w:bCs/>
                <w:sz w:val="24"/>
              </w:rPr>
              <w:t>条得</w:t>
            </w:r>
            <w:r w:rsidRPr="003F16DA">
              <w:rPr>
                <w:rFonts w:hint="eastAsia"/>
                <w:bCs/>
                <w:sz w:val="24"/>
              </w:rPr>
              <w:t>2</w:t>
            </w:r>
            <w:r w:rsidRPr="003F16DA">
              <w:rPr>
                <w:rFonts w:hint="eastAsia"/>
                <w:bCs/>
                <w:sz w:val="24"/>
              </w:rPr>
              <w:t>分，最多</w:t>
            </w:r>
            <w:r w:rsidRPr="003F16DA">
              <w:rPr>
                <w:rFonts w:hint="eastAsia"/>
                <w:bCs/>
                <w:sz w:val="24"/>
              </w:rPr>
              <w:t>8</w:t>
            </w:r>
            <w:r w:rsidRPr="003F16DA">
              <w:rPr>
                <w:rFonts w:hint="eastAsia"/>
                <w:bCs/>
                <w:sz w:val="24"/>
              </w:rPr>
              <w:t>分。</w:t>
            </w:r>
          </w:p>
          <w:p w:rsidR="0015593F" w:rsidRPr="003F16DA" w:rsidRDefault="002F6445">
            <w:pPr>
              <w:snapToGrid w:val="0"/>
              <w:rPr>
                <w:bCs/>
                <w:sz w:val="24"/>
              </w:rPr>
            </w:pPr>
            <w:r w:rsidRPr="003F16DA">
              <w:rPr>
                <w:rFonts w:hint="eastAsia"/>
                <w:bCs/>
                <w:sz w:val="24"/>
              </w:rPr>
              <w:t>技术支撑材料是指具有</w:t>
            </w:r>
            <w:r w:rsidRPr="003F16DA">
              <w:rPr>
                <w:rFonts w:hint="eastAsia"/>
                <w:bCs/>
                <w:sz w:val="24"/>
              </w:rPr>
              <w:t>CMA</w:t>
            </w:r>
            <w:r w:rsidRPr="003F16DA">
              <w:rPr>
                <w:rFonts w:hint="eastAsia"/>
                <w:bCs/>
                <w:sz w:val="24"/>
              </w:rPr>
              <w:t>标识的检测</w:t>
            </w:r>
            <w:r w:rsidRPr="003F16DA">
              <w:rPr>
                <w:rFonts w:hint="eastAsia"/>
                <w:bCs/>
                <w:sz w:val="24"/>
              </w:rPr>
              <w:t>/</w:t>
            </w:r>
            <w:r w:rsidRPr="003F16DA">
              <w:rPr>
                <w:rFonts w:hint="eastAsia"/>
                <w:bCs/>
                <w:sz w:val="24"/>
              </w:rPr>
              <w:t>检验</w:t>
            </w:r>
            <w:r w:rsidRPr="003F16DA">
              <w:rPr>
                <w:rFonts w:hint="eastAsia"/>
                <w:bCs/>
                <w:sz w:val="24"/>
              </w:rPr>
              <w:t>/</w:t>
            </w:r>
            <w:r w:rsidRPr="003F16DA">
              <w:rPr>
                <w:rFonts w:hint="eastAsia"/>
                <w:bCs/>
                <w:sz w:val="24"/>
              </w:rPr>
              <w:t>试验</w:t>
            </w:r>
            <w:r w:rsidRPr="003F16DA">
              <w:rPr>
                <w:rFonts w:hint="eastAsia"/>
                <w:bCs/>
                <w:sz w:val="24"/>
              </w:rPr>
              <w:t>/</w:t>
            </w:r>
            <w:r w:rsidRPr="003F16DA">
              <w:rPr>
                <w:rFonts w:hint="eastAsia"/>
                <w:bCs/>
                <w:sz w:val="24"/>
              </w:rPr>
              <w:t>测试报告，或加盖所投产品制造商公章的技术证明材料。</w:t>
            </w:r>
          </w:p>
        </w:tc>
        <w:tc>
          <w:tcPr>
            <w:tcW w:w="1010" w:type="dxa"/>
            <w:vAlign w:val="center"/>
          </w:tcPr>
          <w:p w:rsidR="0015593F" w:rsidRPr="002E3BCC" w:rsidRDefault="002F6445">
            <w:pPr>
              <w:widowControl/>
              <w:snapToGrid w:val="0"/>
              <w:jc w:val="center"/>
              <w:rPr>
                <w:kern w:val="0"/>
                <w:sz w:val="24"/>
                <w:szCs w:val="24"/>
              </w:rPr>
            </w:pPr>
            <w:r w:rsidRPr="002E3BCC">
              <w:rPr>
                <w:rFonts w:hint="eastAsia"/>
                <w:kern w:val="0"/>
                <w:sz w:val="24"/>
                <w:szCs w:val="24"/>
              </w:rPr>
              <w:t>8</w:t>
            </w:r>
          </w:p>
        </w:tc>
      </w:tr>
      <w:tr w:rsidR="0015593F">
        <w:trPr>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t>8</w:t>
            </w:r>
          </w:p>
        </w:tc>
        <w:tc>
          <w:tcPr>
            <w:tcW w:w="1655" w:type="dxa"/>
            <w:vAlign w:val="center"/>
          </w:tcPr>
          <w:p w:rsidR="0015593F" w:rsidRDefault="002F6445">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vAlign w:val="center"/>
          </w:tcPr>
          <w:p w:rsidR="0015593F" w:rsidRPr="003F16DA" w:rsidRDefault="002F6445">
            <w:pPr>
              <w:widowControl/>
              <w:snapToGrid w:val="0"/>
              <w:rPr>
                <w:kern w:val="0"/>
                <w:sz w:val="24"/>
                <w:szCs w:val="24"/>
              </w:rPr>
            </w:pPr>
            <w:r w:rsidRPr="003F16DA">
              <w:rPr>
                <w:rFonts w:hint="eastAsia"/>
                <w:kern w:val="0"/>
                <w:sz w:val="24"/>
                <w:szCs w:val="24"/>
              </w:rPr>
              <w:t>完全满足无偏离的得</w:t>
            </w:r>
            <w:r w:rsidRPr="003F16DA">
              <w:rPr>
                <w:rFonts w:hint="eastAsia"/>
                <w:kern w:val="0"/>
                <w:sz w:val="24"/>
                <w:szCs w:val="24"/>
              </w:rPr>
              <w:t>20</w:t>
            </w:r>
            <w:r w:rsidRPr="003F16DA">
              <w:rPr>
                <w:rFonts w:hint="eastAsia"/>
                <w:kern w:val="0"/>
                <w:sz w:val="24"/>
                <w:szCs w:val="24"/>
              </w:rPr>
              <w:t>分；</w:t>
            </w:r>
          </w:p>
          <w:p w:rsidR="0015593F" w:rsidRPr="003F16DA" w:rsidRDefault="002F6445">
            <w:pPr>
              <w:widowControl/>
              <w:snapToGrid w:val="0"/>
              <w:rPr>
                <w:kern w:val="0"/>
                <w:sz w:val="24"/>
                <w:szCs w:val="24"/>
              </w:rPr>
            </w:pPr>
            <w:r w:rsidRPr="003F16DA">
              <w:rPr>
                <w:rFonts w:hint="eastAsia"/>
                <w:kern w:val="0"/>
                <w:sz w:val="24"/>
                <w:szCs w:val="24"/>
              </w:rPr>
              <w:t>非“★”</w:t>
            </w:r>
            <w:r w:rsidRPr="003F16DA">
              <w:rPr>
                <w:bCs/>
                <w:sz w:val="24"/>
              </w:rPr>
              <w:t>技术要求</w:t>
            </w:r>
            <w:r w:rsidRPr="003F16DA">
              <w:rPr>
                <w:rFonts w:hint="eastAsia"/>
                <w:kern w:val="0"/>
                <w:sz w:val="24"/>
                <w:szCs w:val="24"/>
              </w:rPr>
              <w:t>劣于招标文件要求或未做应答的不足</w:t>
            </w:r>
            <w:r w:rsidRPr="003F16DA">
              <w:rPr>
                <w:rFonts w:hint="eastAsia"/>
                <w:kern w:val="0"/>
                <w:sz w:val="24"/>
                <w:szCs w:val="24"/>
              </w:rPr>
              <w:t>20</w:t>
            </w:r>
            <w:r w:rsidRPr="003F16DA">
              <w:rPr>
                <w:rFonts w:hint="eastAsia"/>
                <w:kern w:val="0"/>
                <w:sz w:val="24"/>
                <w:szCs w:val="24"/>
              </w:rPr>
              <w:t>条的，每出现</w:t>
            </w:r>
            <w:r w:rsidRPr="003F16DA">
              <w:rPr>
                <w:rFonts w:hint="eastAsia"/>
                <w:kern w:val="0"/>
                <w:sz w:val="24"/>
                <w:szCs w:val="24"/>
              </w:rPr>
              <w:t>1</w:t>
            </w:r>
            <w:r w:rsidRPr="003F16DA">
              <w:rPr>
                <w:rFonts w:hint="eastAsia"/>
                <w:kern w:val="0"/>
                <w:sz w:val="24"/>
                <w:szCs w:val="24"/>
              </w:rPr>
              <w:t>条以上情形减</w:t>
            </w:r>
            <w:r w:rsidRPr="003F16DA">
              <w:rPr>
                <w:rFonts w:hint="eastAsia"/>
                <w:kern w:val="0"/>
                <w:sz w:val="24"/>
                <w:szCs w:val="24"/>
              </w:rPr>
              <w:t>1</w:t>
            </w:r>
            <w:r w:rsidRPr="003F16DA">
              <w:rPr>
                <w:rFonts w:hint="eastAsia"/>
                <w:kern w:val="0"/>
                <w:sz w:val="24"/>
                <w:szCs w:val="24"/>
              </w:rPr>
              <w:t>分</w:t>
            </w:r>
          </w:p>
          <w:p w:rsidR="0015593F" w:rsidRPr="003F16DA" w:rsidRDefault="002F6445">
            <w:pPr>
              <w:widowControl/>
              <w:snapToGrid w:val="0"/>
              <w:rPr>
                <w:kern w:val="0"/>
                <w:sz w:val="24"/>
                <w:szCs w:val="24"/>
              </w:rPr>
            </w:pPr>
            <w:r w:rsidRPr="003F16DA">
              <w:rPr>
                <w:rFonts w:hint="eastAsia"/>
                <w:kern w:val="0"/>
                <w:sz w:val="24"/>
                <w:szCs w:val="24"/>
              </w:rPr>
              <w:t>非“★”</w:t>
            </w:r>
            <w:r w:rsidRPr="003F16DA">
              <w:rPr>
                <w:bCs/>
                <w:sz w:val="24"/>
              </w:rPr>
              <w:t>技术要求</w:t>
            </w:r>
            <w:r w:rsidRPr="003F16DA">
              <w:rPr>
                <w:rFonts w:hint="eastAsia"/>
                <w:kern w:val="0"/>
                <w:sz w:val="24"/>
                <w:szCs w:val="24"/>
              </w:rPr>
              <w:t>劣于招标文件要求或未做应答≥</w:t>
            </w:r>
            <w:r w:rsidRPr="003F16DA">
              <w:rPr>
                <w:rFonts w:hint="eastAsia"/>
                <w:kern w:val="0"/>
                <w:sz w:val="24"/>
                <w:szCs w:val="24"/>
              </w:rPr>
              <w:t>20</w:t>
            </w:r>
            <w:r w:rsidRPr="003F16DA">
              <w:rPr>
                <w:rFonts w:hint="eastAsia"/>
                <w:kern w:val="0"/>
                <w:sz w:val="24"/>
                <w:szCs w:val="24"/>
              </w:rPr>
              <w:t>条的，本项得</w:t>
            </w:r>
            <w:r w:rsidRPr="003F16DA">
              <w:rPr>
                <w:rFonts w:hint="eastAsia"/>
                <w:kern w:val="0"/>
                <w:sz w:val="24"/>
                <w:szCs w:val="24"/>
              </w:rPr>
              <w:t>0</w:t>
            </w:r>
            <w:r w:rsidRPr="003F16DA">
              <w:rPr>
                <w:rFonts w:hint="eastAsia"/>
                <w:kern w:val="0"/>
                <w:sz w:val="24"/>
                <w:szCs w:val="24"/>
              </w:rPr>
              <w:t>分</w:t>
            </w:r>
          </w:p>
        </w:tc>
        <w:tc>
          <w:tcPr>
            <w:tcW w:w="1010" w:type="dxa"/>
            <w:vAlign w:val="center"/>
          </w:tcPr>
          <w:p w:rsidR="0015593F" w:rsidRDefault="002F6445">
            <w:pPr>
              <w:widowControl/>
              <w:snapToGrid w:val="0"/>
              <w:jc w:val="center"/>
              <w:rPr>
                <w:kern w:val="0"/>
                <w:sz w:val="24"/>
                <w:szCs w:val="24"/>
              </w:rPr>
            </w:pPr>
            <w:r>
              <w:rPr>
                <w:rFonts w:hint="eastAsia"/>
                <w:kern w:val="0"/>
                <w:sz w:val="24"/>
                <w:szCs w:val="24"/>
              </w:rPr>
              <w:t>20</w:t>
            </w:r>
          </w:p>
        </w:tc>
      </w:tr>
      <w:tr w:rsidR="0015593F">
        <w:trPr>
          <w:jc w:val="center"/>
        </w:trPr>
        <w:tc>
          <w:tcPr>
            <w:tcW w:w="9250" w:type="dxa"/>
            <w:gridSpan w:val="3"/>
            <w:noWrap/>
            <w:vAlign w:val="center"/>
          </w:tcPr>
          <w:p w:rsidR="0015593F" w:rsidRPr="003F16DA" w:rsidRDefault="002F6445">
            <w:pPr>
              <w:snapToGrid w:val="0"/>
              <w:jc w:val="center"/>
              <w:rPr>
                <w:bCs/>
                <w:sz w:val="24"/>
              </w:rPr>
            </w:pPr>
            <w:r w:rsidRPr="003F16DA">
              <w:rPr>
                <w:kern w:val="0"/>
                <w:sz w:val="24"/>
                <w:szCs w:val="24"/>
              </w:rPr>
              <w:t>第</w:t>
            </w:r>
            <w:r w:rsidRPr="003F16DA">
              <w:rPr>
                <w:rFonts w:hint="eastAsia"/>
                <w:kern w:val="0"/>
                <w:sz w:val="24"/>
                <w:szCs w:val="24"/>
              </w:rPr>
              <w:t>三</w:t>
            </w:r>
            <w:r w:rsidRPr="003F16DA">
              <w:rPr>
                <w:kern w:val="0"/>
                <w:sz w:val="24"/>
                <w:szCs w:val="24"/>
              </w:rPr>
              <w:t>部分</w:t>
            </w:r>
            <w:r w:rsidRPr="003F16DA">
              <w:rPr>
                <w:kern w:val="0"/>
                <w:sz w:val="24"/>
                <w:szCs w:val="24"/>
              </w:rPr>
              <w:t xml:space="preserve"> </w:t>
            </w:r>
            <w:r w:rsidRPr="003F16DA">
              <w:rPr>
                <w:rFonts w:hint="eastAsia"/>
                <w:kern w:val="0"/>
                <w:sz w:val="24"/>
                <w:szCs w:val="24"/>
              </w:rPr>
              <w:t>主观分</w:t>
            </w:r>
            <w:r w:rsidRPr="003F16DA">
              <w:rPr>
                <w:kern w:val="0"/>
                <w:sz w:val="24"/>
                <w:szCs w:val="24"/>
              </w:rPr>
              <w:t>（</w:t>
            </w:r>
            <w:r w:rsidRPr="003F16DA">
              <w:rPr>
                <w:rFonts w:hint="eastAsia"/>
                <w:kern w:val="0"/>
                <w:sz w:val="24"/>
                <w:szCs w:val="24"/>
              </w:rPr>
              <w:t>24</w:t>
            </w:r>
            <w:r w:rsidRPr="003F16DA">
              <w:rPr>
                <w:kern w:val="0"/>
                <w:sz w:val="24"/>
                <w:szCs w:val="24"/>
              </w:rPr>
              <w:t>分）</w:t>
            </w:r>
          </w:p>
        </w:tc>
        <w:tc>
          <w:tcPr>
            <w:tcW w:w="1010" w:type="dxa"/>
            <w:vAlign w:val="center"/>
          </w:tcPr>
          <w:p w:rsidR="0015593F" w:rsidRDefault="002F6445">
            <w:pPr>
              <w:widowControl/>
              <w:snapToGrid w:val="0"/>
              <w:jc w:val="center"/>
              <w:rPr>
                <w:kern w:val="0"/>
                <w:sz w:val="24"/>
                <w:szCs w:val="24"/>
              </w:rPr>
            </w:pPr>
            <w:r>
              <w:rPr>
                <w:rFonts w:hint="eastAsia"/>
                <w:kern w:val="0"/>
                <w:sz w:val="24"/>
                <w:szCs w:val="24"/>
              </w:rPr>
              <w:t>分值</w:t>
            </w:r>
          </w:p>
        </w:tc>
      </w:tr>
      <w:tr w:rsidR="0015593F">
        <w:trPr>
          <w:jc w:val="center"/>
        </w:trPr>
        <w:tc>
          <w:tcPr>
            <w:tcW w:w="508" w:type="dxa"/>
            <w:noWrap/>
            <w:vAlign w:val="center"/>
          </w:tcPr>
          <w:p w:rsidR="0015593F" w:rsidRDefault="002F6445">
            <w:pPr>
              <w:widowControl/>
              <w:snapToGrid w:val="0"/>
              <w:jc w:val="center"/>
              <w:rPr>
                <w:kern w:val="0"/>
                <w:sz w:val="24"/>
                <w:szCs w:val="24"/>
              </w:rPr>
            </w:pPr>
            <w:r>
              <w:rPr>
                <w:rFonts w:hint="eastAsia"/>
                <w:kern w:val="0"/>
                <w:sz w:val="24"/>
                <w:szCs w:val="24"/>
              </w:rPr>
              <w:t>1</w:t>
            </w:r>
          </w:p>
        </w:tc>
        <w:tc>
          <w:tcPr>
            <w:tcW w:w="1655" w:type="dxa"/>
            <w:vAlign w:val="center"/>
          </w:tcPr>
          <w:p w:rsidR="0015593F" w:rsidRDefault="002F6445">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vAlign w:val="center"/>
          </w:tcPr>
          <w:p w:rsidR="0015593F" w:rsidRPr="003F16DA" w:rsidRDefault="002F6445">
            <w:pPr>
              <w:widowControl/>
              <w:snapToGrid w:val="0"/>
              <w:rPr>
                <w:kern w:val="0"/>
                <w:sz w:val="24"/>
                <w:szCs w:val="24"/>
              </w:rPr>
            </w:pPr>
            <w:r w:rsidRPr="003F16DA">
              <w:rPr>
                <w:rFonts w:hint="eastAsia"/>
                <w:kern w:val="0"/>
                <w:sz w:val="24"/>
                <w:szCs w:val="24"/>
              </w:rPr>
              <w:t>至少包含产品整体</w:t>
            </w:r>
            <w:r w:rsidRPr="003F16DA">
              <w:rPr>
                <w:rFonts w:hint="eastAsia"/>
                <w:kern w:val="0"/>
                <w:sz w:val="24"/>
                <w:szCs w:val="24"/>
              </w:rPr>
              <w:t>/</w:t>
            </w:r>
            <w:r w:rsidRPr="003F16DA">
              <w:rPr>
                <w:rFonts w:hint="eastAsia"/>
                <w:kern w:val="0"/>
                <w:sz w:val="24"/>
                <w:szCs w:val="24"/>
              </w:rPr>
              <w:t>关键零部件设计理念、性能描述、安全耐用性描述等</w:t>
            </w:r>
          </w:p>
          <w:p w:rsidR="0015593F" w:rsidRPr="003F16DA" w:rsidRDefault="002F6445">
            <w:pPr>
              <w:widowControl/>
              <w:adjustRightInd w:val="0"/>
              <w:snapToGrid w:val="0"/>
              <w:rPr>
                <w:kern w:val="0"/>
                <w:sz w:val="24"/>
                <w:szCs w:val="24"/>
              </w:rPr>
            </w:pPr>
            <w:r w:rsidRPr="003F16DA">
              <w:rPr>
                <w:rFonts w:hint="eastAsia"/>
                <w:kern w:val="0"/>
                <w:sz w:val="24"/>
                <w:szCs w:val="24"/>
              </w:rPr>
              <w:t>满足</w:t>
            </w:r>
            <w:r w:rsidRPr="003F16DA">
              <w:rPr>
                <w:kern w:val="0"/>
                <w:sz w:val="24"/>
                <w:szCs w:val="24"/>
              </w:rPr>
              <w:t>招标文件要求，无瑕疵：</w:t>
            </w:r>
            <w:r w:rsidRPr="003F16DA">
              <w:rPr>
                <w:rFonts w:hint="eastAsia"/>
                <w:kern w:val="0"/>
                <w:sz w:val="24"/>
                <w:szCs w:val="24"/>
              </w:rPr>
              <w:t>6</w:t>
            </w:r>
            <w:r w:rsidRPr="003F16DA">
              <w:rPr>
                <w:kern w:val="0"/>
                <w:sz w:val="24"/>
                <w:szCs w:val="24"/>
              </w:rPr>
              <w:t>分；</w:t>
            </w:r>
          </w:p>
          <w:p w:rsidR="0015593F" w:rsidRPr="003F16DA" w:rsidRDefault="002F6445">
            <w:pPr>
              <w:widowControl/>
              <w:adjustRightInd w:val="0"/>
              <w:snapToGrid w:val="0"/>
              <w:rPr>
                <w:kern w:val="0"/>
                <w:sz w:val="24"/>
                <w:szCs w:val="24"/>
              </w:rPr>
            </w:pPr>
            <w:r w:rsidRPr="003F16DA">
              <w:rPr>
                <w:rFonts w:hint="eastAsia"/>
                <w:kern w:val="0"/>
                <w:sz w:val="24"/>
                <w:szCs w:val="24"/>
              </w:rPr>
              <w:t>方案</w:t>
            </w:r>
            <w:r w:rsidRPr="003F16DA">
              <w:rPr>
                <w:kern w:val="0"/>
                <w:sz w:val="24"/>
                <w:szCs w:val="24"/>
              </w:rPr>
              <w:t>内容存在</w:t>
            </w:r>
            <w:r w:rsidRPr="003F16DA">
              <w:rPr>
                <w:rFonts w:hint="eastAsia"/>
                <w:kern w:val="0"/>
                <w:sz w:val="24"/>
                <w:szCs w:val="24"/>
              </w:rPr>
              <w:t>1</w:t>
            </w:r>
            <w:r w:rsidRPr="003F16DA">
              <w:rPr>
                <w:rFonts w:hint="eastAsia"/>
                <w:kern w:val="0"/>
                <w:sz w:val="24"/>
                <w:szCs w:val="24"/>
              </w:rPr>
              <w:t>处瑕疵</w:t>
            </w:r>
            <w:r w:rsidRPr="003F16DA">
              <w:rPr>
                <w:kern w:val="0"/>
                <w:sz w:val="24"/>
                <w:szCs w:val="24"/>
              </w:rPr>
              <w:t>：</w:t>
            </w:r>
            <w:r w:rsidRPr="003F16DA">
              <w:rPr>
                <w:rFonts w:hint="eastAsia"/>
                <w:kern w:val="0"/>
                <w:sz w:val="24"/>
                <w:szCs w:val="24"/>
              </w:rPr>
              <w:t>4</w:t>
            </w:r>
            <w:r w:rsidRPr="003F16DA">
              <w:rPr>
                <w:kern w:val="0"/>
                <w:sz w:val="24"/>
                <w:szCs w:val="24"/>
              </w:rPr>
              <w:t>分；</w:t>
            </w:r>
          </w:p>
          <w:p w:rsidR="0015593F" w:rsidRPr="003F16DA" w:rsidRDefault="002F6445">
            <w:pPr>
              <w:widowControl/>
              <w:adjustRightInd w:val="0"/>
              <w:snapToGrid w:val="0"/>
              <w:rPr>
                <w:kern w:val="0"/>
                <w:sz w:val="24"/>
                <w:szCs w:val="24"/>
              </w:rPr>
            </w:pPr>
            <w:r w:rsidRPr="003F16DA">
              <w:rPr>
                <w:rFonts w:hint="eastAsia"/>
                <w:kern w:val="0"/>
                <w:sz w:val="24"/>
                <w:szCs w:val="24"/>
              </w:rPr>
              <w:t>方案</w:t>
            </w:r>
            <w:r w:rsidRPr="003F16DA">
              <w:rPr>
                <w:kern w:val="0"/>
                <w:sz w:val="24"/>
                <w:szCs w:val="24"/>
              </w:rPr>
              <w:t>内容存在</w:t>
            </w:r>
            <w:r w:rsidRPr="003F16DA">
              <w:rPr>
                <w:rFonts w:hint="eastAsia"/>
                <w:kern w:val="0"/>
                <w:sz w:val="24"/>
                <w:szCs w:val="24"/>
              </w:rPr>
              <w:t>2</w:t>
            </w:r>
            <w:r w:rsidRPr="003F16DA">
              <w:rPr>
                <w:rFonts w:hint="eastAsia"/>
                <w:kern w:val="0"/>
                <w:sz w:val="24"/>
                <w:szCs w:val="24"/>
              </w:rPr>
              <w:t>处瑕疵</w:t>
            </w:r>
            <w:r w:rsidRPr="003F16DA">
              <w:rPr>
                <w:kern w:val="0"/>
                <w:sz w:val="24"/>
                <w:szCs w:val="24"/>
              </w:rPr>
              <w:t>：</w:t>
            </w:r>
            <w:r w:rsidRPr="003F16DA">
              <w:rPr>
                <w:rFonts w:hint="eastAsia"/>
                <w:kern w:val="0"/>
                <w:sz w:val="24"/>
                <w:szCs w:val="24"/>
              </w:rPr>
              <w:t>2</w:t>
            </w:r>
            <w:r w:rsidRPr="003F16DA">
              <w:rPr>
                <w:kern w:val="0"/>
                <w:sz w:val="24"/>
                <w:szCs w:val="24"/>
              </w:rPr>
              <w:t>分；</w:t>
            </w:r>
          </w:p>
          <w:p w:rsidR="0015593F" w:rsidRPr="003F16DA" w:rsidRDefault="002F6445">
            <w:pPr>
              <w:widowControl/>
              <w:adjustRightInd w:val="0"/>
              <w:snapToGrid w:val="0"/>
              <w:rPr>
                <w:kern w:val="0"/>
                <w:sz w:val="24"/>
                <w:szCs w:val="24"/>
              </w:rPr>
            </w:pPr>
            <w:r w:rsidRPr="003F16DA">
              <w:rPr>
                <w:kern w:val="0"/>
                <w:sz w:val="24"/>
                <w:szCs w:val="24"/>
              </w:rPr>
              <w:t>未提供方案或不满足招标文件要求或内容存在</w:t>
            </w:r>
            <w:r w:rsidRPr="003F16DA">
              <w:rPr>
                <w:rFonts w:hint="eastAsia"/>
                <w:kern w:val="0"/>
                <w:sz w:val="24"/>
                <w:szCs w:val="24"/>
              </w:rPr>
              <w:t>3</w:t>
            </w:r>
            <w:r w:rsidRPr="003F16DA">
              <w:rPr>
                <w:rFonts w:hint="eastAsia"/>
                <w:kern w:val="0"/>
                <w:sz w:val="24"/>
                <w:szCs w:val="24"/>
              </w:rPr>
              <w:t>处及以上瑕疵</w:t>
            </w:r>
            <w:r w:rsidRPr="003F16DA">
              <w:rPr>
                <w:kern w:val="0"/>
                <w:sz w:val="24"/>
                <w:szCs w:val="24"/>
              </w:rPr>
              <w:t>：</w:t>
            </w:r>
            <w:r w:rsidRPr="003F16DA">
              <w:rPr>
                <w:kern w:val="0"/>
                <w:sz w:val="24"/>
                <w:szCs w:val="24"/>
              </w:rPr>
              <w:t>0</w:t>
            </w:r>
            <w:r w:rsidRPr="003F16DA">
              <w:rPr>
                <w:kern w:val="0"/>
                <w:sz w:val="24"/>
                <w:szCs w:val="24"/>
              </w:rPr>
              <w:t>分；</w:t>
            </w:r>
          </w:p>
          <w:p w:rsidR="0015593F" w:rsidRPr="003F16DA" w:rsidRDefault="002F6445">
            <w:pPr>
              <w:widowControl/>
              <w:snapToGrid w:val="0"/>
              <w:rPr>
                <w:kern w:val="0"/>
                <w:sz w:val="24"/>
                <w:szCs w:val="24"/>
              </w:rPr>
            </w:pPr>
            <w:r w:rsidRPr="003F16DA">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5593F" w:rsidRDefault="002F6445">
            <w:pPr>
              <w:widowControl/>
              <w:snapToGrid w:val="0"/>
              <w:jc w:val="center"/>
              <w:rPr>
                <w:color w:val="FF0000"/>
                <w:kern w:val="0"/>
                <w:sz w:val="24"/>
                <w:szCs w:val="24"/>
              </w:rPr>
            </w:pPr>
            <w:r>
              <w:rPr>
                <w:rFonts w:hint="eastAsia"/>
                <w:kern w:val="0"/>
                <w:sz w:val="24"/>
                <w:szCs w:val="24"/>
              </w:rPr>
              <w:lastRenderedPageBreak/>
              <w:t>6</w:t>
            </w:r>
          </w:p>
        </w:tc>
      </w:tr>
      <w:tr w:rsidR="0015593F">
        <w:trPr>
          <w:jc w:val="center"/>
        </w:trPr>
        <w:tc>
          <w:tcPr>
            <w:tcW w:w="508" w:type="dxa"/>
            <w:noWrap/>
            <w:vAlign w:val="center"/>
          </w:tcPr>
          <w:p w:rsidR="0015593F" w:rsidRPr="002E3BCC" w:rsidRDefault="002F6445">
            <w:pPr>
              <w:widowControl/>
              <w:snapToGrid w:val="0"/>
              <w:jc w:val="center"/>
              <w:rPr>
                <w:kern w:val="0"/>
                <w:sz w:val="24"/>
                <w:szCs w:val="24"/>
              </w:rPr>
            </w:pPr>
            <w:r w:rsidRPr="002E3BCC">
              <w:rPr>
                <w:rFonts w:hint="eastAsia"/>
                <w:kern w:val="0"/>
                <w:sz w:val="24"/>
                <w:szCs w:val="24"/>
              </w:rPr>
              <w:lastRenderedPageBreak/>
              <w:t>2</w:t>
            </w:r>
          </w:p>
        </w:tc>
        <w:tc>
          <w:tcPr>
            <w:tcW w:w="1655" w:type="dxa"/>
            <w:vAlign w:val="center"/>
          </w:tcPr>
          <w:p w:rsidR="0015593F" w:rsidRPr="002E3BCC" w:rsidRDefault="002F6445">
            <w:pPr>
              <w:widowControl/>
              <w:snapToGrid w:val="0"/>
              <w:jc w:val="center"/>
              <w:rPr>
                <w:kern w:val="0"/>
                <w:sz w:val="24"/>
                <w:szCs w:val="24"/>
              </w:rPr>
            </w:pPr>
            <w:r w:rsidRPr="002E3BCC">
              <w:rPr>
                <w:rFonts w:hint="eastAsia"/>
                <w:bCs/>
                <w:sz w:val="24"/>
              </w:rPr>
              <w:t>实施</w:t>
            </w:r>
            <w:r w:rsidRPr="002E3BCC">
              <w:rPr>
                <w:bCs/>
                <w:sz w:val="24"/>
              </w:rPr>
              <w:t>技术方案</w:t>
            </w:r>
            <w:r w:rsidRPr="002E3BCC">
              <w:rPr>
                <w:rFonts w:hint="eastAsia"/>
                <w:bCs/>
                <w:sz w:val="24"/>
              </w:rPr>
              <w:t>评价</w:t>
            </w:r>
          </w:p>
        </w:tc>
        <w:tc>
          <w:tcPr>
            <w:tcW w:w="7087" w:type="dxa"/>
            <w:vAlign w:val="center"/>
          </w:tcPr>
          <w:p w:rsidR="0015593F" w:rsidRPr="003F16DA" w:rsidRDefault="002F6445">
            <w:pPr>
              <w:snapToGrid w:val="0"/>
              <w:rPr>
                <w:bCs/>
                <w:sz w:val="24"/>
              </w:rPr>
            </w:pPr>
            <w:r w:rsidRPr="003F16DA">
              <w:rPr>
                <w:bCs/>
                <w:sz w:val="24"/>
              </w:rPr>
              <w:t>提供所投纳米纤维智造平台的技术方案，技术方案包括产品整体效果图，结构图，尺寸图，及对安装基础的详细说明。</w:t>
            </w:r>
          </w:p>
          <w:p w:rsidR="0015593F" w:rsidRPr="003F16DA" w:rsidRDefault="002F6445">
            <w:pPr>
              <w:widowControl/>
              <w:adjustRightInd w:val="0"/>
              <w:snapToGrid w:val="0"/>
              <w:rPr>
                <w:kern w:val="0"/>
                <w:sz w:val="24"/>
                <w:szCs w:val="24"/>
              </w:rPr>
            </w:pPr>
            <w:r w:rsidRPr="003F16DA">
              <w:rPr>
                <w:rFonts w:hint="eastAsia"/>
                <w:kern w:val="0"/>
                <w:sz w:val="24"/>
                <w:szCs w:val="24"/>
              </w:rPr>
              <w:t>满足</w:t>
            </w:r>
            <w:r w:rsidRPr="003F16DA">
              <w:rPr>
                <w:kern w:val="0"/>
                <w:sz w:val="24"/>
                <w:szCs w:val="24"/>
              </w:rPr>
              <w:t>招标文件要求，无瑕疵：</w:t>
            </w:r>
            <w:r w:rsidRPr="003F16DA">
              <w:rPr>
                <w:rFonts w:hint="eastAsia"/>
                <w:kern w:val="0"/>
                <w:sz w:val="24"/>
                <w:szCs w:val="24"/>
              </w:rPr>
              <w:t>6</w:t>
            </w:r>
            <w:r w:rsidRPr="003F16DA">
              <w:rPr>
                <w:kern w:val="0"/>
                <w:sz w:val="24"/>
                <w:szCs w:val="24"/>
              </w:rPr>
              <w:t>分；</w:t>
            </w:r>
          </w:p>
          <w:p w:rsidR="0015593F" w:rsidRPr="003F16DA" w:rsidRDefault="002F6445">
            <w:pPr>
              <w:widowControl/>
              <w:adjustRightInd w:val="0"/>
              <w:snapToGrid w:val="0"/>
              <w:rPr>
                <w:kern w:val="0"/>
                <w:sz w:val="24"/>
                <w:szCs w:val="24"/>
              </w:rPr>
            </w:pPr>
            <w:r w:rsidRPr="003F16DA">
              <w:rPr>
                <w:rFonts w:hint="eastAsia"/>
                <w:kern w:val="0"/>
                <w:sz w:val="24"/>
                <w:szCs w:val="24"/>
              </w:rPr>
              <w:t>方案</w:t>
            </w:r>
            <w:r w:rsidRPr="003F16DA">
              <w:rPr>
                <w:kern w:val="0"/>
                <w:sz w:val="24"/>
                <w:szCs w:val="24"/>
              </w:rPr>
              <w:t>内容存在</w:t>
            </w:r>
            <w:r w:rsidRPr="003F16DA">
              <w:rPr>
                <w:rFonts w:hint="eastAsia"/>
                <w:kern w:val="0"/>
                <w:sz w:val="24"/>
                <w:szCs w:val="24"/>
              </w:rPr>
              <w:t>1</w:t>
            </w:r>
            <w:r w:rsidRPr="003F16DA">
              <w:rPr>
                <w:rFonts w:hint="eastAsia"/>
                <w:kern w:val="0"/>
                <w:sz w:val="24"/>
                <w:szCs w:val="24"/>
              </w:rPr>
              <w:t>处瑕疵</w:t>
            </w:r>
            <w:r w:rsidRPr="003F16DA">
              <w:rPr>
                <w:kern w:val="0"/>
                <w:sz w:val="24"/>
                <w:szCs w:val="24"/>
              </w:rPr>
              <w:t>：</w:t>
            </w:r>
            <w:r w:rsidRPr="003F16DA">
              <w:rPr>
                <w:rFonts w:hint="eastAsia"/>
                <w:kern w:val="0"/>
                <w:sz w:val="24"/>
                <w:szCs w:val="24"/>
              </w:rPr>
              <w:t>4</w:t>
            </w:r>
            <w:r w:rsidRPr="003F16DA">
              <w:rPr>
                <w:kern w:val="0"/>
                <w:sz w:val="24"/>
                <w:szCs w:val="24"/>
              </w:rPr>
              <w:t>分；</w:t>
            </w:r>
          </w:p>
          <w:p w:rsidR="0015593F" w:rsidRPr="003F16DA" w:rsidRDefault="002F6445">
            <w:pPr>
              <w:widowControl/>
              <w:adjustRightInd w:val="0"/>
              <w:snapToGrid w:val="0"/>
              <w:rPr>
                <w:kern w:val="0"/>
                <w:sz w:val="24"/>
                <w:szCs w:val="24"/>
              </w:rPr>
            </w:pPr>
            <w:r w:rsidRPr="003F16DA">
              <w:rPr>
                <w:rFonts w:hint="eastAsia"/>
                <w:kern w:val="0"/>
                <w:sz w:val="24"/>
                <w:szCs w:val="24"/>
              </w:rPr>
              <w:t>方案</w:t>
            </w:r>
            <w:r w:rsidRPr="003F16DA">
              <w:rPr>
                <w:kern w:val="0"/>
                <w:sz w:val="24"/>
                <w:szCs w:val="24"/>
              </w:rPr>
              <w:t>内容存在</w:t>
            </w:r>
            <w:r w:rsidRPr="003F16DA">
              <w:rPr>
                <w:rFonts w:hint="eastAsia"/>
                <w:kern w:val="0"/>
                <w:sz w:val="24"/>
                <w:szCs w:val="24"/>
              </w:rPr>
              <w:t>2</w:t>
            </w:r>
            <w:r w:rsidRPr="003F16DA">
              <w:rPr>
                <w:rFonts w:hint="eastAsia"/>
                <w:kern w:val="0"/>
                <w:sz w:val="24"/>
                <w:szCs w:val="24"/>
              </w:rPr>
              <w:t>处瑕疵</w:t>
            </w:r>
            <w:r w:rsidRPr="003F16DA">
              <w:rPr>
                <w:kern w:val="0"/>
                <w:sz w:val="24"/>
                <w:szCs w:val="24"/>
              </w:rPr>
              <w:t>：</w:t>
            </w:r>
            <w:r w:rsidRPr="003F16DA">
              <w:rPr>
                <w:rFonts w:hint="eastAsia"/>
                <w:kern w:val="0"/>
                <w:sz w:val="24"/>
                <w:szCs w:val="24"/>
              </w:rPr>
              <w:t>2</w:t>
            </w:r>
            <w:r w:rsidRPr="003F16DA">
              <w:rPr>
                <w:kern w:val="0"/>
                <w:sz w:val="24"/>
                <w:szCs w:val="24"/>
              </w:rPr>
              <w:t>分；</w:t>
            </w:r>
          </w:p>
          <w:p w:rsidR="0015593F" w:rsidRPr="003F16DA" w:rsidRDefault="002F6445">
            <w:pPr>
              <w:widowControl/>
              <w:adjustRightInd w:val="0"/>
              <w:snapToGrid w:val="0"/>
              <w:rPr>
                <w:kern w:val="0"/>
                <w:sz w:val="24"/>
                <w:szCs w:val="24"/>
              </w:rPr>
            </w:pPr>
            <w:r w:rsidRPr="003F16DA">
              <w:rPr>
                <w:kern w:val="0"/>
                <w:sz w:val="24"/>
                <w:szCs w:val="24"/>
              </w:rPr>
              <w:t>未提供方案或不满足招标文件要求或内容存在</w:t>
            </w:r>
            <w:r w:rsidRPr="003F16DA">
              <w:rPr>
                <w:rFonts w:hint="eastAsia"/>
                <w:kern w:val="0"/>
                <w:sz w:val="24"/>
                <w:szCs w:val="24"/>
              </w:rPr>
              <w:t>3</w:t>
            </w:r>
            <w:r w:rsidRPr="003F16DA">
              <w:rPr>
                <w:rFonts w:hint="eastAsia"/>
                <w:kern w:val="0"/>
                <w:sz w:val="24"/>
                <w:szCs w:val="24"/>
              </w:rPr>
              <w:t>处及以上瑕疵</w:t>
            </w:r>
            <w:r w:rsidRPr="003F16DA">
              <w:rPr>
                <w:kern w:val="0"/>
                <w:sz w:val="24"/>
                <w:szCs w:val="24"/>
              </w:rPr>
              <w:t>：</w:t>
            </w:r>
            <w:r w:rsidRPr="003F16DA">
              <w:rPr>
                <w:kern w:val="0"/>
                <w:sz w:val="24"/>
                <w:szCs w:val="24"/>
              </w:rPr>
              <w:t>0</w:t>
            </w:r>
            <w:r w:rsidRPr="003F16DA">
              <w:rPr>
                <w:kern w:val="0"/>
                <w:sz w:val="24"/>
                <w:szCs w:val="24"/>
              </w:rPr>
              <w:t>分；</w:t>
            </w:r>
          </w:p>
          <w:p w:rsidR="002E3BCC" w:rsidRPr="003F16DA" w:rsidRDefault="002E3BCC">
            <w:pPr>
              <w:widowControl/>
              <w:adjustRightInd w:val="0"/>
              <w:snapToGrid w:val="0"/>
              <w:rPr>
                <w:kern w:val="0"/>
                <w:sz w:val="24"/>
                <w:szCs w:val="24"/>
              </w:rPr>
            </w:pPr>
            <w:r w:rsidRPr="003F16DA">
              <w:rPr>
                <w:rFonts w:hint="eastAsia"/>
                <w:kern w:val="0"/>
                <w:sz w:val="24"/>
                <w:szCs w:val="24"/>
              </w:rPr>
              <w:t>（本项所称“瑕疵”是指内容缺项、不完整或缺少关键点；非专门针对本项目或不适用本项目特性、套用其他项目内容；</w:t>
            </w:r>
            <w:r w:rsidRPr="003F16DA">
              <w:rPr>
                <w:bCs/>
                <w:sz w:val="24"/>
              </w:rPr>
              <w:t>产品整体效果图，结构图，尺寸图存在</w:t>
            </w:r>
            <w:r w:rsidRPr="003F16DA">
              <w:rPr>
                <w:rFonts w:hint="eastAsia"/>
                <w:kern w:val="0"/>
                <w:sz w:val="24"/>
                <w:szCs w:val="24"/>
              </w:rPr>
              <w:t>矛盾；对同一问题前后表述矛盾；存在逻辑漏洞、科学原理或常识错误；不利于本项目目标的实现、现有技术条件下不可能出现的情形等任意一种情形）</w:t>
            </w:r>
          </w:p>
        </w:tc>
        <w:tc>
          <w:tcPr>
            <w:tcW w:w="1010" w:type="dxa"/>
            <w:vAlign w:val="center"/>
          </w:tcPr>
          <w:p w:rsidR="0015593F" w:rsidRDefault="002F6445">
            <w:pPr>
              <w:widowControl/>
              <w:snapToGrid w:val="0"/>
              <w:jc w:val="center"/>
              <w:rPr>
                <w:kern w:val="0"/>
                <w:sz w:val="24"/>
                <w:szCs w:val="24"/>
              </w:rPr>
            </w:pPr>
            <w:r w:rsidRPr="002E3BCC">
              <w:rPr>
                <w:rFonts w:hint="eastAsia"/>
                <w:kern w:val="0"/>
                <w:sz w:val="24"/>
                <w:szCs w:val="24"/>
              </w:rPr>
              <w:t>6</w:t>
            </w:r>
          </w:p>
        </w:tc>
      </w:tr>
      <w:tr w:rsidR="0015593F">
        <w:trPr>
          <w:jc w:val="center"/>
        </w:trPr>
        <w:tc>
          <w:tcPr>
            <w:tcW w:w="508" w:type="dxa"/>
            <w:noWrap/>
            <w:vAlign w:val="center"/>
          </w:tcPr>
          <w:p w:rsidR="0015593F" w:rsidRPr="002E3BCC" w:rsidRDefault="002F6445">
            <w:pPr>
              <w:widowControl/>
              <w:snapToGrid w:val="0"/>
              <w:jc w:val="center"/>
              <w:rPr>
                <w:kern w:val="0"/>
                <w:sz w:val="24"/>
                <w:szCs w:val="24"/>
              </w:rPr>
            </w:pPr>
            <w:r w:rsidRPr="002E3BCC">
              <w:rPr>
                <w:rFonts w:hint="eastAsia"/>
                <w:kern w:val="0"/>
                <w:sz w:val="24"/>
                <w:szCs w:val="24"/>
              </w:rPr>
              <w:t>3</w:t>
            </w:r>
          </w:p>
        </w:tc>
        <w:tc>
          <w:tcPr>
            <w:tcW w:w="1655" w:type="dxa"/>
            <w:vAlign w:val="center"/>
          </w:tcPr>
          <w:p w:rsidR="0015593F" w:rsidRPr="002E3BCC" w:rsidRDefault="002F6445">
            <w:pPr>
              <w:widowControl/>
              <w:snapToGrid w:val="0"/>
              <w:jc w:val="center"/>
              <w:rPr>
                <w:kern w:val="0"/>
                <w:sz w:val="24"/>
                <w:szCs w:val="24"/>
              </w:rPr>
            </w:pPr>
            <w:r w:rsidRPr="002E3BCC">
              <w:rPr>
                <w:rFonts w:hint="eastAsia"/>
                <w:sz w:val="24"/>
              </w:rPr>
              <w:t>安装实施方案评价</w:t>
            </w:r>
          </w:p>
        </w:tc>
        <w:tc>
          <w:tcPr>
            <w:tcW w:w="7087" w:type="dxa"/>
            <w:vAlign w:val="center"/>
          </w:tcPr>
          <w:p w:rsidR="0015593F" w:rsidRPr="003F16DA" w:rsidRDefault="002F6445">
            <w:pPr>
              <w:widowControl/>
              <w:snapToGrid w:val="0"/>
              <w:rPr>
                <w:kern w:val="0"/>
                <w:sz w:val="24"/>
                <w:szCs w:val="24"/>
              </w:rPr>
            </w:pPr>
            <w:r w:rsidRPr="003F16DA">
              <w:rPr>
                <w:rFonts w:hint="eastAsia"/>
                <w:kern w:val="0"/>
                <w:sz w:val="24"/>
                <w:szCs w:val="24"/>
              </w:rPr>
              <w:t>至少包含人员安排、进度计划、安装方法、施工安全保障措施等</w:t>
            </w:r>
          </w:p>
          <w:p w:rsidR="0015593F" w:rsidRPr="003F16DA" w:rsidRDefault="002F6445">
            <w:pPr>
              <w:widowControl/>
              <w:adjustRightInd w:val="0"/>
              <w:snapToGrid w:val="0"/>
              <w:rPr>
                <w:kern w:val="0"/>
                <w:sz w:val="24"/>
                <w:szCs w:val="24"/>
              </w:rPr>
            </w:pPr>
            <w:r w:rsidRPr="003F16DA">
              <w:rPr>
                <w:rFonts w:hint="eastAsia"/>
                <w:kern w:val="0"/>
                <w:sz w:val="24"/>
                <w:szCs w:val="24"/>
              </w:rPr>
              <w:t>满足</w:t>
            </w:r>
            <w:r w:rsidRPr="003F16DA">
              <w:rPr>
                <w:kern w:val="0"/>
                <w:sz w:val="24"/>
                <w:szCs w:val="24"/>
              </w:rPr>
              <w:t>招标文件要求，无瑕疵：</w:t>
            </w:r>
            <w:r w:rsidRPr="003F16DA">
              <w:rPr>
                <w:rFonts w:hint="eastAsia"/>
                <w:kern w:val="0"/>
                <w:sz w:val="24"/>
                <w:szCs w:val="24"/>
              </w:rPr>
              <w:t>6</w:t>
            </w:r>
            <w:r w:rsidRPr="003F16DA">
              <w:rPr>
                <w:kern w:val="0"/>
                <w:sz w:val="24"/>
                <w:szCs w:val="24"/>
              </w:rPr>
              <w:t>分；</w:t>
            </w:r>
          </w:p>
          <w:p w:rsidR="0015593F" w:rsidRPr="003F16DA" w:rsidRDefault="002F6445">
            <w:pPr>
              <w:widowControl/>
              <w:adjustRightInd w:val="0"/>
              <w:snapToGrid w:val="0"/>
              <w:rPr>
                <w:kern w:val="0"/>
                <w:sz w:val="24"/>
                <w:szCs w:val="24"/>
              </w:rPr>
            </w:pPr>
            <w:r w:rsidRPr="003F16DA">
              <w:rPr>
                <w:rFonts w:hint="eastAsia"/>
                <w:kern w:val="0"/>
                <w:sz w:val="24"/>
                <w:szCs w:val="24"/>
              </w:rPr>
              <w:t>方案</w:t>
            </w:r>
            <w:r w:rsidRPr="003F16DA">
              <w:rPr>
                <w:kern w:val="0"/>
                <w:sz w:val="24"/>
                <w:szCs w:val="24"/>
              </w:rPr>
              <w:t>内容存在</w:t>
            </w:r>
            <w:r w:rsidRPr="003F16DA">
              <w:rPr>
                <w:rFonts w:hint="eastAsia"/>
                <w:kern w:val="0"/>
                <w:sz w:val="24"/>
                <w:szCs w:val="24"/>
              </w:rPr>
              <w:t>1</w:t>
            </w:r>
            <w:r w:rsidRPr="003F16DA">
              <w:rPr>
                <w:rFonts w:hint="eastAsia"/>
                <w:kern w:val="0"/>
                <w:sz w:val="24"/>
                <w:szCs w:val="24"/>
              </w:rPr>
              <w:t>处瑕疵</w:t>
            </w:r>
            <w:r w:rsidRPr="003F16DA">
              <w:rPr>
                <w:kern w:val="0"/>
                <w:sz w:val="24"/>
                <w:szCs w:val="24"/>
              </w:rPr>
              <w:t>：</w:t>
            </w:r>
            <w:r w:rsidRPr="003F16DA">
              <w:rPr>
                <w:rFonts w:hint="eastAsia"/>
                <w:kern w:val="0"/>
                <w:sz w:val="24"/>
                <w:szCs w:val="24"/>
              </w:rPr>
              <w:t>4</w:t>
            </w:r>
            <w:r w:rsidRPr="003F16DA">
              <w:rPr>
                <w:kern w:val="0"/>
                <w:sz w:val="24"/>
                <w:szCs w:val="24"/>
              </w:rPr>
              <w:t>分；</w:t>
            </w:r>
          </w:p>
          <w:p w:rsidR="0015593F" w:rsidRPr="003F16DA" w:rsidRDefault="002F6445">
            <w:pPr>
              <w:widowControl/>
              <w:adjustRightInd w:val="0"/>
              <w:snapToGrid w:val="0"/>
              <w:rPr>
                <w:kern w:val="0"/>
                <w:sz w:val="24"/>
                <w:szCs w:val="24"/>
              </w:rPr>
            </w:pPr>
            <w:r w:rsidRPr="003F16DA">
              <w:rPr>
                <w:rFonts w:hint="eastAsia"/>
                <w:kern w:val="0"/>
                <w:sz w:val="24"/>
                <w:szCs w:val="24"/>
              </w:rPr>
              <w:t>方案</w:t>
            </w:r>
            <w:r w:rsidRPr="003F16DA">
              <w:rPr>
                <w:kern w:val="0"/>
                <w:sz w:val="24"/>
                <w:szCs w:val="24"/>
              </w:rPr>
              <w:t>内容存在</w:t>
            </w:r>
            <w:r w:rsidRPr="003F16DA">
              <w:rPr>
                <w:rFonts w:hint="eastAsia"/>
                <w:kern w:val="0"/>
                <w:sz w:val="24"/>
                <w:szCs w:val="24"/>
              </w:rPr>
              <w:t>2</w:t>
            </w:r>
            <w:r w:rsidRPr="003F16DA">
              <w:rPr>
                <w:rFonts w:hint="eastAsia"/>
                <w:kern w:val="0"/>
                <w:sz w:val="24"/>
                <w:szCs w:val="24"/>
              </w:rPr>
              <w:t>处瑕疵</w:t>
            </w:r>
            <w:r w:rsidRPr="003F16DA">
              <w:rPr>
                <w:kern w:val="0"/>
                <w:sz w:val="24"/>
                <w:szCs w:val="24"/>
              </w:rPr>
              <w:t>：</w:t>
            </w:r>
            <w:r w:rsidRPr="003F16DA">
              <w:rPr>
                <w:rFonts w:hint="eastAsia"/>
                <w:kern w:val="0"/>
                <w:sz w:val="24"/>
                <w:szCs w:val="24"/>
              </w:rPr>
              <w:t>2</w:t>
            </w:r>
            <w:r w:rsidRPr="003F16DA">
              <w:rPr>
                <w:kern w:val="0"/>
                <w:sz w:val="24"/>
                <w:szCs w:val="24"/>
              </w:rPr>
              <w:t>分；</w:t>
            </w:r>
          </w:p>
          <w:p w:rsidR="0015593F" w:rsidRPr="003F16DA" w:rsidRDefault="002F6445">
            <w:pPr>
              <w:widowControl/>
              <w:adjustRightInd w:val="0"/>
              <w:snapToGrid w:val="0"/>
              <w:rPr>
                <w:kern w:val="0"/>
                <w:sz w:val="24"/>
                <w:szCs w:val="24"/>
              </w:rPr>
            </w:pPr>
            <w:r w:rsidRPr="003F16DA">
              <w:rPr>
                <w:kern w:val="0"/>
                <w:sz w:val="24"/>
                <w:szCs w:val="24"/>
              </w:rPr>
              <w:t>未提供方案或不满足招标文件要求或内容存在</w:t>
            </w:r>
            <w:r w:rsidRPr="003F16DA">
              <w:rPr>
                <w:rFonts w:hint="eastAsia"/>
                <w:kern w:val="0"/>
                <w:sz w:val="24"/>
                <w:szCs w:val="24"/>
              </w:rPr>
              <w:t>3</w:t>
            </w:r>
            <w:r w:rsidRPr="003F16DA">
              <w:rPr>
                <w:rFonts w:hint="eastAsia"/>
                <w:kern w:val="0"/>
                <w:sz w:val="24"/>
                <w:szCs w:val="24"/>
              </w:rPr>
              <w:t>处及以上瑕疵</w:t>
            </w:r>
            <w:r w:rsidRPr="003F16DA">
              <w:rPr>
                <w:kern w:val="0"/>
                <w:sz w:val="24"/>
                <w:szCs w:val="24"/>
              </w:rPr>
              <w:t>：</w:t>
            </w:r>
            <w:r w:rsidRPr="003F16DA">
              <w:rPr>
                <w:kern w:val="0"/>
                <w:sz w:val="24"/>
                <w:szCs w:val="24"/>
              </w:rPr>
              <w:t>0</w:t>
            </w:r>
            <w:r w:rsidRPr="003F16DA">
              <w:rPr>
                <w:kern w:val="0"/>
                <w:sz w:val="24"/>
                <w:szCs w:val="24"/>
              </w:rPr>
              <w:t>分；</w:t>
            </w:r>
          </w:p>
          <w:p w:rsidR="0015593F" w:rsidRPr="003F16DA" w:rsidRDefault="002F6445">
            <w:pPr>
              <w:widowControl/>
              <w:snapToGrid w:val="0"/>
              <w:rPr>
                <w:kern w:val="0"/>
                <w:sz w:val="24"/>
                <w:szCs w:val="24"/>
              </w:rPr>
            </w:pPr>
            <w:r w:rsidRPr="003F16D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5593F" w:rsidRDefault="002F6445">
            <w:pPr>
              <w:widowControl/>
              <w:snapToGrid w:val="0"/>
              <w:jc w:val="center"/>
              <w:rPr>
                <w:kern w:val="0"/>
                <w:sz w:val="24"/>
                <w:szCs w:val="24"/>
              </w:rPr>
            </w:pPr>
            <w:r>
              <w:rPr>
                <w:rFonts w:hint="eastAsia"/>
                <w:kern w:val="0"/>
                <w:sz w:val="24"/>
                <w:szCs w:val="24"/>
              </w:rPr>
              <w:t>6</w:t>
            </w:r>
          </w:p>
        </w:tc>
      </w:tr>
      <w:tr w:rsidR="0015593F">
        <w:trPr>
          <w:jc w:val="center"/>
        </w:trPr>
        <w:tc>
          <w:tcPr>
            <w:tcW w:w="508" w:type="dxa"/>
            <w:noWrap/>
            <w:vAlign w:val="center"/>
          </w:tcPr>
          <w:p w:rsidR="0015593F" w:rsidRPr="002E3BCC" w:rsidRDefault="002F6445">
            <w:pPr>
              <w:widowControl/>
              <w:snapToGrid w:val="0"/>
              <w:jc w:val="center"/>
              <w:rPr>
                <w:kern w:val="0"/>
                <w:sz w:val="24"/>
                <w:szCs w:val="24"/>
              </w:rPr>
            </w:pPr>
            <w:r w:rsidRPr="002E3BCC">
              <w:rPr>
                <w:rFonts w:hint="eastAsia"/>
                <w:kern w:val="0"/>
                <w:sz w:val="24"/>
                <w:szCs w:val="24"/>
              </w:rPr>
              <w:t>4</w:t>
            </w:r>
          </w:p>
        </w:tc>
        <w:tc>
          <w:tcPr>
            <w:tcW w:w="1655" w:type="dxa"/>
            <w:vAlign w:val="center"/>
          </w:tcPr>
          <w:p w:rsidR="0015593F" w:rsidRPr="002E3BCC" w:rsidRDefault="002F6445">
            <w:pPr>
              <w:widowControl/>
              <w:snapToGrid w:val="0"/>
              <w:jc w:val="center"/>
              <w:rPr>
                <w:sz w:val="24"/>
              </w:rPr>
            </w:pPr>
            <w:r w:rsidRPr="002E3BCC">
              <w:rPr>
                <w:rFonts w:hint="eastAsia"/>
                <w:sz w:val="24"/>
              </w:rPr>
              <w:t>售后服务方案评价</w:t>
            </w:r>
          </w:p>
        </w:tc>
        <w:tc>
          <w:tcPr>
            <w:tcW w:w="7087" w:type="dxa"/>
            <w:vAlign w:val="center"/>
          </w:tcPr>
          <w:p w:rsidR="0015593F" w:rsidRPr="002E3BCC" w:rsidRDefault="002F6445">
            <w:pPr>
              <w:widowControl/>
              <w:snapToGrid w:val="0"/>
              <w:rPr>
                <w:kern w:val="0"/>
                <w:sz w:val="24"/>
                <w:szCs w:val="24"/>
              </w:rPr>
            </w:pPr>
            <w:r w:rsidRPr="002E3BCC">
              <w:rPr>
                <w:rFonts w:hint="eastAsia"/>
                <w:kern w:val="0"/>
                <w:sz w:val="24"/>
                <w:szCs w:val="24"/>
              </w:rPr>
              <w:t>至少包含制造商服务承诺、投标人服务承诺、免费保修期时间、服务响应时间、培训方案等</w:t>
            </w:r>
          </w:p>
          <w:p w:rsidR="0015593F" w:rsidRPr="002E3BCC" w:rsidRDefault="002F6445">
            <w:pPr>
              <w:widowControl/>
              <w:adjustRightInd w:val="0"/>
              <w:snapToGrid w:val="0"/>
              <w:rPr>
                <w:kern w:val="0"/>
                <w:sz w:val="24"/>
                <w:szCs w:val="24"/>
              </w:rPr>
            </w:pPr>
            <w:r w:rsidRPr="002E3BCC">
              <w:rPr>
                <w:rFonts w:hint="eastAsia"/>
                <w:kern w:val="0"/>
                <w:sz w:val="24"/>
                <w:szCs w:val="24"/>
              </w:rPr>
              <w:t>满足</w:t>
            </w:r>
            <w:r w:rsidRPr="002E3BCC">
              <w:rPr>
                <w:kern w:val="0"/>
                <w:sz w:val="24"/>
                <w:szCs w:val="24"/>
              </w:rPr>
              <w:t>招标文件要求，无瑕疵：</w:t>
            </w:r>
            <w:r w:rsidRPr="002E3BCC">
              <w:rPr>
                <w:rFonts w:hint="eastAsia"/>
                <w:kern w:val="0"/>
                <w:sz w:val="24"/>
                <w:szCs w:val="24"/>
              </w:rPr>
              <w:t>6</w:t>
            </w:r>
            <w:r w:rsidRPr="002E3BCC">
              <w:rPr>
                <w:kern w:val="0"/>
                <w:sz w:val="24"/>
                <w:szCs w:val="24"/>
              </w:rPr>
              <w:t>分；</w:t>
            </w:r>
          </w:p>
          <w:p w:rsidR="0015593F" w:rsidRPr="002E3BCC" w:rsidRDefault="002F6445">
            <w:pPr>
              <w:widowControl/>
              <w:adjustRightInd w:val="0"/>
              <w:snapToGrid w:val="0"/>
              <w:rPr>
                <w:kern w:val="0"/>
                <w:sz w:val="24"/>
                <w:szCs w:val="24"/>
              </w:rPr>
            </w:pPr>
            <w:r w:rsidRPr="002E3BCC">
              <w:rPr>
                <w:rFonts w:hint="eastAsia"/>
                <w:kern w:val="0"/>
                <w:sz w:val="24"/>
                <w:szCs w:val="24"/>
              </w:rPr>
              <w:t>方案</w:t>
            </w:r>
            <w:r w:rsidRPr="002E3BCC">
              <w:rPr>
                <w:kern w:val="0"/>
                <w:sz w:val="24"/>
                <w:szCs w:val="24"/>
              </w:rPr>
              <w:t>内容存在</w:t>
            </w:r>
            <w:r w:rsidRPr="002E3BCC">
              <w:rPr>
                <w:rFonts w:hint="eastAsia"/>
                <w:kern w:val="0"/>
                <w:sz w:val="24"/>
                <w:szCs w:val="24"/>
              </w:rPr>
              <w:t>1</w:t>
            </w:r>
            <w:r w:rsidRPr="002E3BCC">
              <w:rPr>
                <w:rFonts w:hint="eastAsia"/>
                <w:kern w:val="0"/>
                <w:sz w:val="24"/>
                <w:szCs w:val="24"/>
              </w:rPr>
              <w:t>处瑕疵</w:t>
            </w:r>
            <w:r w:rsidRPr="002E3BCC">
              <w:rPr>
                <w:kern w:val="0"/>
                <w:sz w:val="24"/>
                <w:szCs w:val="24"/>
              </w:rPr>
              <w:t>：</w:t>
            </w:r>
            <w:r w:rsidRPr="002E3BCC">
              <w:rPr>
                <w:rFonts w:hint="eastAsia"/>
                <w:kern w:val="0"/>
                <w:sz w:val="24"/>
                <w:szCs w:val="24"/>
              </w:rPr>
              <w:t>4</w:t>
            </w:r>
            <w:r w:rsidRPr="002E3BCC">
              <w:rPr>
                <w:kern w:val="0"/>
                <w:sz w:val="24"/>
                <w:szCs w:val="24"/>
              </w:rPr>
              <w:t>分；</w:t>
            </w:r>
          </w:p>
          <w:p w:rsidR="0015593F" w:rsidRPr="002E3BCC" w:rsidRDefault="002F6445">
            <w:pPr>
              <w:widowControl/>
              <w:adjustRightInd w:val="0"/>
              <w:snapToGrid w:val="0"/>
              <w:rPr>
                <w:kern w:val="0"/>
                <w:sz w:val="24"/>
                <w:szCs w:val="24"/>
              </w:rPr>
            </w:pPr>
            <w:r w:rsidRPr="002E3BCC">
              <w:rPr>
                <w:rFonts w:hint="eastAsia"/>
                <w:kern w:val="0"/>
                <w:sz w:val="24"/>
                <w:szCs w:val="24"/>
              </w:rPr>
              <w:t>方案</w:t>
            </w:r>
            <w:r w:rsidRPr="002E3BCC">
              <w:rPr>
                <w:kern w:val="0"/>
                <w:sz w:val="24"/>
                <w:szCs w:val="24"/>
              </w:rPr>
              <w:t>内容存在</w:t>
            </w:r>
            <w:r w:rsidRPr="002E3BCC">
              <w:rPr>
                <w:rFonts w:hint="eastAsia"/>
                <w:kern w:val="0"/>
                <w:sz w:val="24"/>
                <w:szCs w:val="24"/>
              </w:rPr>
              <w:t>2</w:t>
            </w:r>
            <w:r w:rsidRPr="002E3BCC">
              <w:rPr>
                <w:rFonts w:hint="eastAsia"/>
                <w:kern w:val="0"/>
                <w:sz w:val="24"/>
                <w:szCs w:val="24"/>
              </w:rPr>
              <w:t>处瑕疵</w:t>
            </w:r>
            <w:r w:rsidRPr="002E3BCC">
              <w:rPr>
                <w:kern w:val="0"/>
                <w:sz w:val="24"/>
                <w:szCs w:val="24"/>
              </w:rPr>
              <w:t>：</w:t>
            </w:r>
            <w:r w:rsidRPr="002E3BCC">
              <w:rPr>
                <w:rFonts w:hint="eastAsia"/>
                <w:kern w:val="0"/>
                <w:sz w:val="24"/>
                <w:szCs w:val="24"/>
              </w:rPr>
              <w:t>2</w:t>
            </w:r>
            <w:r w:rsidRPr="002E3BCC">
              <w:rPr>
                <w:kern w:val="0"/>
                <w:sz w:val="24"/>
                <w:szCs w:val="24"/>
              </w:rPr>
              <w:t>分；</w:t>
            </w:r>
          </w:p>
          <w:p w:rsidR="0015593F" w:rsidRPr="002E3BCC" w:rsidRDefault="002F6445">
            <w:pPr>
              <w:widowControl/>
              <w:adjustRightInd w:val="0"/>
              <w:snapToGrid w:val="0"/>
              <w:rPr>
                <w:kern w:val="0"/>
                <w:sz w:val="24"/>
                <w:szCs w:val="24"/>
              </w:rPr>
            </w:pPr>
            <w:r w:rsidRPr="002E3BCC">
              <w:rPr>
                <w:kern w:val="0"/>
                <w:sz w:val="24"/>
                <w:szCs w:val="24"/>
              </w:rPr>
              <w:t>未提供方案或不满足招标文件要求或内容存在</w:t>
            </w:r>
            <w:r w:rsidRPr="002E3BCC">
              <w:rPr>
                <w:rFonts w:hint="eastAsia"/>
                <w:kern w:val="0"/>
                <w:sz w:val="24"/>
                <w:szCs w:val="24"/>
              </w:rPr>
              <w:t>3</w:t>
            </w:r>
            <w:r w:rsidRPr="002E3BCC">
              <w:rPr>
                <w:rFonts w:hint="eastAsia"/>
                <w:kern w:val="0"/>
                <w:sz w:val="24"/>
                <w:szCs w:val="24"/>
              </w:rPr>
              <w:t>处及以上瑕疵</w:t>
            </w:r>
            <w:r w:rsidRPr="002E3BCC">
              <w:rPr>
                <w:kern w:val="0"/>
                <w:sz w:val="24"/>
                <w:szCs w:val="24"/>
              </w:rPr>
              <w:t>：</w:t>
            </w:r>
            <w:r w:rsidRPr="002E3BCC">
              <w:rPr>
                <w:kern w:val="0"/>
                <w:sz w:val="24"/>
                <w:szCs w:val="24"/>
              </w:rPr>
              <w:t>0</w:t>
            </w:r>
            <w:r w:rsidRPr="002E3BCC">
              <w:rPr>
                <w:kern w:val="0"/>
                <w:sz w:val="24"/>
                <w:szCs w:val="24"/>
              </w:rPr>
              <w:t>分；</w:t>
            </w:r>
          </w:p>
          <w:p w:rsidR="0015593F" w:rsidRPr="002E3BCC" w:rsidRDefault="002F6445">
            <w:pPr>
              <w:widowControl/>
              <w:snapToGrid w:val="0"/>
              <w:rPr>
                <w:kern w:val="0"/>
                <w:sz w:val="24"/>
                <w:szCs w:val="24"/>
              </w:rPr>
            </w:pPr>
            <w:r w:rsidRPr="002E3B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15593F" w:rsidRDefault="002F6445">
            <w:pPr>
              <w:widowControl/>
              <w:snapToGrid w:val="0"/>
              <w:jc w:val="center"/>
              <w:rPr>
                <w:kern w:val="0"/>
                <w:sz w:val="24"/>
                <w:szCs w:val="24"/>
              </w:rPr>
            </w:pPr>
            <w:r>
              <w:rPr>
                <w:rFonts w:hint="eastAsia"/>
                <w:kern w:val="0"/>
                <w:sz w:val="24"/>
                <w:szCs w:val="24"/>
              </w:rPr>
              <w:t>6</w:t>
            </w:r>
          </w:p>
        </w:tc>
      </w:tr>
    </w:tbl>
    <w:p w:rsidR="0015593F" w:rsidRDefault="002F6445">
      <w:pPr>
        <w:spacing w:line="360" w:lineRule="auto"/>
        <w:ind w:firstLineChars="200" w:firstLine="480"/>
        <w:outlineLvl w:val="0"/>
        <w:rPr>
          <w:sz w:val="24"/>
        </w:rPr>
      </w:pPr>
      <w:r>
        <w:rPr>
          <w:rFonts w:hint="eastAsia"/>
          <w:sz w:val="24"/>
        </w:rPr>
        <w:t>五、投标文件内容要求</w:t>
      </w:r>
    </w:p>
    <w:p w:rsidR="0015593F" w:rsidRDefault="002F6445">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15593F" w:rsidRDefault="002F6445">
      <w:pPr>
        <w:spacing w:line="360" w:lineRule="auto"/>
        <w:ind w:firstLineChars="200" w:firstLine="480"/>
        <w:outlineLvl w:val="0"/>
        <w:rPr>
          <w:sz w:val="24"/>
        </w:rPr>
      </w:pPr>
      <w:r>
        <w:rPr>
          <w:rFonts w:hint="eastAsia"/>
          <w:sz w:val="24"/>
        </w:rPr>
        <w:lastRenderedPageBreak/>
        <w:t>（二）</w:t>
      </w:r>
      <w:r>
        <w:rPr>
          <w:sz w:val="24"/>
        </w:rPr>
        <w:t>投标文件</w:t>
      </w:r>
      <w:r>
        <w:rPr>
          <w:rFonts w:hint="eastAsia"/>
          <w:sz w:val="24"/>
        </w:rPr>
        <w:t>格式参照第五部分“投标文件格式”。</w:t>
      </w:r>
      <w:r>
        <w:rPr>
          <w:sz w:val="24"/>
          <w:u w:val="single"/>
        </w:rPr>
        <w:br w:type="page"/>
      </w:r>
    </w:p>
    <w:p w:rsidR="0015593F" w:rsidRDefault="002F6445">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15593F" w:rsidRDefault="002F64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15593F" w:rsidRDefault="0015593F">
      <w:pPr>
        <w:pStyle w:val="Default"/>
        <w:spacing w:line="360" w:lineRule="auto"/>
        <w:ind w:firstLineChars="200" w:firstLine="480"/>
        <w:jc w:val="both"/>
        <w:rPr>
          <w:rFonts w:ascii="Times New Roman" w:eastAsia="宋体" w:hAnsi="Times New Roman" w:cs="Times New Roman"/>
          <w:color w:val="auto"/>
        </w:rPr>
      </w:pPr>
    </w:p>
    <w:p w:rsidR="0015593F" w:rsidRDefault="002F644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15593F" w:rsidRDefault="0015593F">
      <w:pPr>
        <w:pStyle w:val="Default"/>
        <w:spacing w:line="360" w:lineRule="auto"/>
        <w:ind w:firstLineChars="200" w:firstLine="480"/>
        <w:jc w:val="both"/>
        <w:rPr>
          <w:rFonts w:ascii="Times New Roman" w:eastAsia="宋体" w:hAnsi="Times New Roman" w:cs="Times New Roman"/>
          <w:color w:val="auto"/>
        </w:rPr>
      </w:pPr>
    </w:p>
    <w:p w:rsidR="0015593F" w:rsidRDefault="002F644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15593F" w:rsidRDefault="0015593F">
      <w:pPr>
        <w:pStyle w:val="Default"/>
        <w:spacing w:line="360" w:lineRule="auto"/>
        <w:ind w:firstLineChars="200" w:firstLine="480"/>
        <w:jc w:val="both"/>
        <w:rPr>
          <w:rFonts w:ascii="Times New Roman" w:eastAsia="宋体" w:hAnsi="Times New Roman" w:cs="Times New Roman"/>
          <w:color w:val="auto"/>
        </w:rPr>
      </w:pPr>
    </w:p>
    <w:p w:rsidR="0015593F" w:rsidRDefault="002F64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5593F" w:rsidRDefault="002F644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5593F" w:rsidRDefault="002F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15593F" w:rsidRDefault="002F6445">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15593F" w:rsidRDefault="002F6445">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15593F" w:rsidRDefault="0015593F">
      <w:pPr>
        <w:pStyle w:val="Default"/>
        <w:spacing w:line="360" w:lineRule="auto"/>
        <w:ind w:firstLineChars="200" w:firstLine="480"/>
        <w:jc w:val="both"/>
        <w:rPr>
          <w:rFonts w:ascii="Times New Roman" w:eastAsia="宋体" w:hAnsi="Times New Roman" w:cs="Times New Roman"/>
          <w:color w:val="auto"/>
        </w:rPr>
      </w:pPr>
    </w:p>
    <w:p w:rsidR="0015593F" w:rsidRDefault="002F644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5593F" w:rsidRDefault="002F64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15593F" w:rsidRDefault="002F6445">
      <w:pPr>
        <w:pStyle w:val="Default"/>
        <w:spacing w:line="360" w:lineRule="auto"/>
        <w:ind w:firstLineChars="200" w:firstLine="480"/>
        <w:jc w:val="both"/>
        <w:rPr>
          <w:b/>
          <w:bCs/>
          <w:kern w:val="28"/>
          <w:sz w:val="32"/>
          <w:szCs w:val="32"/>
        </w:rPr>
      </w:pPr>
      <w:r>
        <w:br w:type="page"/>
      </w:r>
    </w:p>
    <w:p w:rsidR="0015593F" w:rsidRDefault="002F6445">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15593F" w:rsidRDefault="0015593F">
      <w:pPr>
        <w:pStyle w:val="a4"/>
        <w:spacing w:after="0"/>
        <w:jc w:val="center"/>
        <w:rPr>
          <w:b/>
          <w:bCs/>
          <w:spacing w:val="-20"/>
          <w:kern w:val="44"/>
          <w:sz w:val="48"/>
          <w:szCs w:val="48"/>
        </w:rPr>
      </w:pPr>
    </w:p>
    <w:p w:rsidR="0015593F" w:rsidRDefault="0015593F">
      <w:pPr>
        <w:pStyle w:val="a4"/>
        <w:spacing w:after="0"/>
        <w:jc w:val="center"/>
        <w:rPr>
          <w:b/>
          <w:bCs/>
          <w:spacing w:val="-20"/>
          <w:kern w:val="44"/>
          <w:sz w:val="48"/>
          <w:szCs w:val="48"/>
        </w:rPr>
      </w:pPr>
    </w:p>
    <w:p w:rsidR="0015593F" w:rsidRDefault="0015593F">
      <w:pPr>
        <w:pStyle w:val="a4"/>
        <w:spacing w:after="0"/>
        <w:jc w:val="center"/>
        <w:rPr>
          <w:b/>
          <w:bCs/>
          <w:spacing w:val="-20"/>
          <w:kern w:val="44"/>
          <w:sz w:val="48"/>
          <w:szCs w:val="48"/>
        </w:rPr>
      </w:pPr>
    </w:p>
    <w:p w:rsidR="0015593F" w:rsidRDefault="002F6445">
      <w:pPr>
        <w:pStyle w:val="a4"/>
        <w:spacing w:after="0"/>
        <w:jc w:val="center"/>
        <w:rPr>
          <w:b/>
          <w:bCs/>
          <w:spacing w:val="-20"/>
          <w:kern w:val="44"/>
          <w:sz w:val="48"/>
          <w:szCs w:val="48"/>
        </w:rPr>
      </w:pPr>
      <w:r>
        <w:rPr>
          <w:b/>
          <w:bCs/>
          <w:spacing w:val="-20"/>
          <w:kern w:val="44"/>
          <w:sz w:val="48"/>
          <w:szCs w:val="48"/>
        </w:rPr>
        <w:t>政府采购货物买卖合同</w:t>
      </w:r>
    </w:p>
    <w:p w:rsidR="0015593F" w:rsidRDefault="0015593F">
      <w:pPr>
        <w:rPr>
          <w:b/>
          <w:bCs/>
          <w:spacing w:val="-20"/>
          <w:kern w:val="44"/>
          <w:sz w:val="40"/>
          <w:szCs w:val="40"/>
        </w:rPr>
      </w:pPr>
    </w:p>
    <w:p w:rsidR="0015593F" w:rsidRDefault="0015593F">
      <w:pPr>
        <w:rPr>
          <w:b/>
          <w:bCs/>
          <w:spacing w:val="-20"/>
          <w:kern w:val="44"/>
          <w:sz w:val="40"/>
          <w:szCs w:val="40"/>
        </w:rPr>
      </w:pPr>
    </w:p>
    <w:p w:rsidR="0015593F" w:rsidRDefault="0015593F">
      <w:pPr>
        <w:rPr>
          <w:b/>
          <w:bCs/>
          <w:spacing w:val="-20"/>
          <w:kern w:val="44"/>
          <w:sz w:val="40"/>
          <w:szCs w:val="40"/>
        </w:rPr>
      </w:pPr>
    </w:p>
    <w:p w:rsidR="0015593F" w:rsidRDefault="002F6445">
      <w:pPr>
        <w:spacing w:line="360" w:lineRule="auto"/>
        <w:ind w:leftChars="200" w:left="420"/>
        <w:rPr>
          <w:sz w:val="32"/>
          <w:szCs w:val="32"/>
        </w:rPr>
      </w:pPr>
      <w:r>
        <w:rPr>
          <w:kern w:val="0"/>
          <w:sz w:val="32"/>
          <w:szCs w:val="32"/>
        </w:rPr>
        <w:t>项目名称：</w:t>
      </w:r>
      <w:r>
        <w:rPr>
          <w:sz w:val="32"/>
          <w:szCs w:val="32"/>
          <w:u w:val="single"/>
        </w:rPr>
        <w:t xml:space="preserve">                             </w:t>
      </w:r>
    </w:p>
    <w:p w:rsidR="0015593F" w:rsidRDefault="002F6445">
      <w:pPr>
        <w:spacing w:line="360" w:lineRule="auto"/>
        <w:ind w:leftChars="200" w:left="420"/>
        <w:rPr>
          <w:sz w:val="32"/>
          <w:szCs w:val="32"/>
          <w:u w:val="single"/>
        </w:rPr>
      </w:pPr>
      <w:r>
        <w:rPr>
          <w:sz w:val="32"/>
          <w:szCs w:val="32"/>
        </w:rPr>
        <w:t>合同编号：</w:t>
      </w:r>
      <w:r>
        <w:rPr>
          <w:sz w:val="32"/>
          <w:szCs w:val="32"/>
          <w:u w:val="single"/>
        </w:rPr>
        <w:t xml:space="preserve">                             </w:t>
      </w:r>
    </w:p>
    <w:p w:rsidR="0015593F" w:rsidRDefault="002F6445">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15593F" w:rsidRDefault="002F6445">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15593F" w:rsidRDefault="002F6445">
      <w:pPr>
        <w:spacing w:line="360" w:lineRule="auto"/>
        <w:ind w:leftChars="200" w:left="420"/>
        <w:rPr>
          <w:sz w:val="32"/>
          <w:szCs w:val="32"/>
        </w:rPr>
      </w:pPr>
      <w:r>
        <w:rPr>
          <w:sz w:val="32"/>
          <w:szCs w:val="32"/>
        </w:rPr>
        <w:t>签订时间：</w:t>
      </w:r>
      <w:r>
        <w:rPr>
          <w:sz w:val="32"/>
          <w:szCs w:val="32"/>
          <w:u w:val="single"/>
        </w:rPr>
        <w:t xml:space="preserve">                             </w:t>
      </w:r>
    </w:p>
    <w:p w:rsidR="0015593F" w:rsidRDefault="0015593F">
      <w:pPr>
        <w:rPr>
          <w:szCs w:val="24"/>
        </w:rPr>
      </w:pPr>
    </w:p>
    <w:p w:rsidR="0015593F" w:rsidRDefault="002F6445">
      <w:pPr>
        <w:rPr>
          <w:rFonts w:eastAsia="黑体"/>
          <w:sz w:val="44"/>
          <w:szCs w:val="44"/>
        </w:rPr>
      </w:pPr>
      <w:r>
        <w:rPr>
          <w:rFonts w:eastAsia="黑体"/>
          <w:sz w:val="44"/>
          <w:szCs w:val="44"/>
        </w:rPr>
        <w:br w:type="page"/>
      </w:r>
    </w:p>
    <w:p w:rsidR="0015593F" w:rsidRDefault="0015593F">
      <w:pPr>
        <w:rPr>
          <w:rFonts w:eastAsia="黑体"/>
          <w:sz w:val="44"/>
          <w:szCs w:val="44"/>
        </w:rPr>
      </w:pPr>
    </w:p>
    <w:p w:rsidR="0015593F" w:rsidRDefault="0015593F">
      <w:pPr>
        <w:rPr>
          <w:rFonts w:eastAsia="黑体"/>
          <w:sz w:val="44"/>
          <w:szCs w:val="44"/>
        </w:rPr>
      </w:pPr>
    </w:p>
    <w:p w:rsidR="0015593F" w:rsidRDefault="002F6445">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15593F" w:rsidRDefault="0015593F">
      <w:pPr>
        <w:ind w:firstLineChars="200" w:firstLine="640"/>
        <w:rPr>
          <w:rFonts w:eastAsia="仿宋_GB2312"/>
          <w:sz w:val="32"/>
          <w:szCs w:val="32"/>
        </w:rPr>
      </w:pPr>
    </w:p>
    <w:p w:rsidR="0015593F" w:rsidRDefault="002F6445">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15593F" w:rsidRDefault="002F6445">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15593F" w:rsidRDefault="002F6445">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15593F" w:rsidRDefault="0015593F">
      <w:pPr>
        <w:widowControl/>
        <w:jc w:val="left"/>
        <w:rPr>
          <w:rFonts w:eastAsia="黑体"/>
          <w:sz w:val="44"/>
          <w:szCs w:val="44"/>
        </w:rPr>
        <w:sectPr w:rsidR="0015593F">
          <w:footerReference w:type="default" r:id="rId14"/>
          <w:pgSz w:w="11906" w:h="16838"/>
          <w:pgMar w:top="1440" w:right="1800" w:bottom="1440" w:left="1800" w:header="851" w:footer="992" w:gutter="0"/>
          <w:pgNumType w:start="1"/>
          <w:cols w:space="720"/>
          <w:docGrid w:type="lines" w:linePitch="312"/>
        </w:sectPr>
      </w:pPr>
    </w:p>
    <w:p w:rsidR="0015593F" w:rsidRDefault="0015593F">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15593F" w:rsidRDefault="002F6445">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15593F" w:rsidRDefault="0015593F">
      <w:pPr>
        <w:pStyle w:val="2"/>
        <w:adjustRightInd w:val="0"/>
        <w:snapToGrid w:val="0"/>
        <w:spacing w:line="400" w:lineRule="exact"/>
        <w:jc w:val="center"/>
        <w:rPr>
          <w:rFonts w:ascii="Times New Roman" w:eastAsia="黑体" w:hAnsi="Times New Roman" w:cs="Times New Roman"/>
          <w:b w:val="0"/>
          <w:bCs w:val="0"/>
          <w:sz w:val="28"/>
          <w:szCs w:val="28"/>
        </w:rPr>
      </w:pPr>
    </w:p>
    <w:p w:rsidR="0015593F" w:rsidRDefault="002F6445">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15593F" w:rsidRDefault="002F6445">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15593F" w:rsidRDefault="002F6445">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15593F" w:rsidRDefault="002F6445">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15593F" w:rsidRDefault="0015593F">
      <w:pPr>
        <w:spacing w:line="400" w:lineRule="exact"/>
        <w:rPr>
          <w:sz w:val="24"/>
          <w:szCs w:val="24"/>
        </w:rPr>
      </w:pPr>
    </w:p>
    <w:p w:rsidR="0015593F" w:rsidRDefault="002F6445" w:rsidP="003B6EE9">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15593F" w:rsidRDefault="002F6445">
      <w:pPr>
        <w:numPr>
          <w:ilvl w:val="0"/>
          <w:numId w:val="1"/>
        </w:numPr>
        <w:adjustRightInd w:val="0"/>
        <w:snapToGrid w:val="0"/>
        <w:spacing w:line="360" w:lineRule="auto"/>
        <w:ind w:firstLineChars="200" w:firstLine="448"/>
        <w:rPr>
          <w:b/>
          <w:sz w:val="24"/>
          <w:szCs w:val="24"/>
        </w:rPr>
      </w:pPr>
      <w:r>
        <w:rPr>
          <w:b/>
          <w:sz w:val="24"/>
          <w:szCs w:val="24"/>
        </w:rPr>
        <w:t>项目信息</w:t>
      </w:r>
    </w:p>
    <w:p w:rsidR="0015593F" w:rsidRDefault="002F6445" w:rsidP="003B6EE9">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15593F" w:rsidRDefault="002F6445">
      <w:pPr>
        <w:pStyle w:val="a5"/>
        <w:tabs>
          <w:tab w:val="left" w:pos="999"/>
        </w:tabs>
        <w:adjustRightInd w:val="0"/>
        <w:snapToGrid w:val="0"/>
        <w:spacing w:line="360" w:lineRule="auto"/>
      </w:pPr>
      <w:r>
        <w:t xml:space="preserve">         采购项目编号：</w:t>
      </w:r>
      <w:r>
        <w:rPr>
          <w:u w:val="single"/>
        </w:rPr>
        <w:t xml:space="preserve">                                          </w:t>
      </w:r>
    </w:p>
    <w:p w:rsidR="0015593F" w:rsidRDefault="002F6445" w:rsidP="003B6EE9">
      <w:pPr>
        <w:pStyle w:val="a5"/>
        <w:adjustRightInd w:val="0"/>
        <w:snapToGrid w:val="0"/>
        <w:spacing w:line="360" w:lineRule="auto"/>
        <w:ind w:firstLineChars="200" w:firstLine="446"/>
      </w:pPr>
      <w:r>
        <w:t>（2）采购计划编号：</w:t>
      </w:r>
      <w:r>
        <w:rPr>
          <w:u w:val="single"/>
        </w:rPr>
        <w:t xml:space="preserve">                                          </w:t>
      </w:r>
      <w:r>
        <w:t xml:space="preserve"> </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15593F" w:rsidRDefault="002F6445" w:rsidP="003B6EE9">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15593F" w:rsidRDefault="002F6445" w:rsidP="003B6EE9">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15593F" w:rsidRDefault="002F6445" w:rsidP="003B6EE9">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15593F" w:rsidRDefault="002F6445" w:rsidP="003B6EE9">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15593F" w:rsidRDefault="002F6445" w:rsidP="003B6EE9">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15593F" w:rsidRDefault="002F6445" w:rsidP="003B6EE9">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15593F" w:rsidRDefault="002F644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15593F" w:rsidRDefault="002F644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15593F" w:rsidRDefault="002F644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15593F" w:rsidRDefault="002F644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15593F" w:rsidRDefault="002F644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15593F" w:rsidRDefault="002F644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15593F" w:rsidRDefault="002F6445">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15593F" w:rsidRDefault="002F644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15593F" w:rsidRDefault="002F6445">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15593F" w:rsidRDefault="002F6445" w:rsidP="003B6EE9">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15593F" w:rsidRDefault="002F6445">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5593F" w:rsidRDefault="002F6445">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5593F" w:rsidRDefault="002F6445">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5593F" w:rsidRDefault="002F6445">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5593F" w:rsidRDefault="002F6445" w:rsidP="003B6EE9">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15593F" w:rsidRDefault="002F6445" w:rsidP="003B6EE9">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15593F" w:rsidRDefault="002F6445" w:rsidP="003B6EE9">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15593F" w:rsidRDefault="002F6445" w:rsidP="003B6EE9">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15593F" w:rsidRDefault="002F6445" w:rsidP="003B6EE9">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15593F" w:rsidRDefault="002F6445" w:rsidP="003B6EE9">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15593F" w:rsidRDefault="002F6445">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5593F" w:rsidRDefault="002F6445">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15593F" w:rsidRDefault="002F6445" w:rsidP="003B6EE9">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15593F" w:rsidRDefault="002F6445" w:rsidP="003B6EE9">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15593F" w:rsidRDefault="002F6445" w:rsidP="003B6EE9">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15593F" w:rsidRDefault="002F6445">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15593F" w:rsidRDefault="002F6445">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5593F" w:rsidRDefault="002F644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5593F" w:rsidRDefault="002F644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5593F" w:rsidRDefault="002F6445">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15593F" w:rsidRDefault="002F6445">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5593F" w:rsidRDefault="002F644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5593F" w:rsidRDefault="002F644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5593F" w:rsidRDefault="002F6445">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15593F" w:rsidRDefault="002F644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15593F" w:rsidRDefault="002F644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5593F" w:rsidRDefault="002F6445">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15593F" w:rsidRDefault="002F6445">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15593F" w:rsidRDefault="002F6445" w:rsidP="003B6EE9">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15593F" w:rsidRDefault="002F6445">
      <w:pPr>
        <w:numPr>
          <w:ilvl w:val="0"/>
          <w:numId w:val="1"/>
        </w:numPr>
        <w:adjustRightInd w:val="0"/>
        <w:snapToGrid w:val="0"/>
        <w:spacing w:line="360" w:lineRule="auto"/>
        <w:ind w:firstLineChars="200" w:firstLine="448"/>
        <w:rPr>
          <w:b/>
          <w:sz w:val="24"/>
          <w:szCs w:val="24"/>
        </w:rPr>
      </w:pPr>
      <w:r>
        <w:rPr>
          <w:b/>
          <w:sz w:val="24"/>
          <w:szCs w:val="24"/>
        </w:rPr>
        <w:t>合同金额</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15593F" w:rsidRDefault="002F644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5593F" w:rsidRDefault="002F6445">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15593F" w:rsidRDefault="002F644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5593F" w:rsidRDefault="002F6445">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15593F" w:rsidRDefault="002F6445">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15593F" w:rsidRDefault="002F6445" w:rsidP="003B6EE9">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15593F" w:rsidRDefault="002F6445">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15593F" w:rsidRDefault="002F6445" w:rsidP="003B6EE9">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15593F" w:rsidRDefault="002F6445" w:rsidP="003B6EE9">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15593F" w:rsidRDefault="002F6445" w:rsidP="003B6EE9">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15593F" w:rsidRDefault="002F6445" w:rsidP="003B6EE9">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15593F" w:rsidRDefault="002F6445">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5593F" w:rsidRDefault="002F6445" w:rsidP="003B6EE9">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15593F" w:rsidRDefault="002F6445" w:rsidP="003B6EE9">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15593F" w:rsidRDefault="002F6445">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15593F" w:rsidRDefault="002F644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15593F" w:rsidRDefault="002F6445" w:rsidP="003B6EE9">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15593F" w:rsidRDefault="002F6445" w:rsidP="003B6EE9">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15593F" w:rsidRDefault="002F6445" w:rsidP="003B6EE9">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15593F" w:rsidRDefault="002F6445">
      <w:pPr>
        <w:numPr>
          <w:ilvl w:val="0"/>
          <w:numId w:val="1"/>
        </w:numPr>
        <w:adjustRightInd w:val="0"/>
        <w:snapToGrid w:val="0"/>
        <w:spacing w:line="360" w:lineRule="auto"/>
        <w:ind w:firstLineChars="200" w:firstLine="448"/>
        <w:rPr>
          <w:b/>
          <w:sz w:val="24"/>
          <w:szCs w:val="24"/>
        </w:rPr>
      </w:pPr>
      <w:r>
        <w:rPr>
          <w:b/>
          <w:sz w:val="24"/>
          <w:szCs w:val="24"/>
        </w:rPr>
        <w:t>合同验收</w:t>
      </w:r>
    </w:p>
    <w:p w:rsidR="0015593F" w:rsidRDefault="002F6445" w:rsidP="003B6EE9">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15593F" w:rsidRDefault="002F6445">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15593F" w:rsidRDefault="002F6445">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5593F" w:rsidRDefault="002F6445" w:rsidP="003B6EE9">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5593F" w:rsidRDefault="002F6445" w:rsidP="003B6EE9">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5593F" w:rsidRDefault="002F6445" w:rsidP="003B6EE9">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5593F" w:rsidRDefault="002F6445" w:rsidP="003B6EE9">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15593F" w:rsidRDefault="002F6445" w:rsidP="003B6EE9">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15593F" w:rsidRDefault="002F6445" w:rsidP="003B6EE9">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15593F" w:rsidRDefault="002F6445" w:rsidP="003B6EE9">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15593F" w:rsidRDefault="002F6445" w:rsidP="003B6EE9">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15593F" w:rsidRDefault="002F6445" w:rsidP="003B6EE9">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15593F" w:rsidRDefault="002F6445">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15593F" w:rsidRDefault="002F6445" w:rsidP="003B6EE9">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15593F" w:rsidRDefault="002F6445" w:rsidP="003B6EE9">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15593F" w:rsidRDefault="002F6445" w:rsidP="003B6EE9">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15593F" w:rsidRDefault="002F644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15593F" w:rsidRDefault="002F6445" w:rsidP="003B6EE9">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15593F" w:rsidRDefault="002F6445">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15593F" w:rsidRDefault="002F6445" w:rsidP="003B6EE9">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15593F" w:rsidRDefault="002F6445" w:rsidP="003B6EE9">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15593F" w:rsidRDefault="002F6445">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15593F" w:rsidRDefault="002F6445">
      <w:pPr>
        <w:numPr>
          <w:ilvl w:val="0"/>
          <w:numId w:val="1"/>
        </w:numPr>
        <w:adjustRightInd w:val="0"/>
        <w:snapToGrid w:val="0"/>
        <w:spacing w:line="360" w:lineRule="auto"/>
        <w:ind w:firstLineChars="200" w:firstLine="448"/>
        <w:rPr>
          <w:b/>
          <w:sz w:val="24"/>
          <w:szCs w:val="24"/>
        </w:rPr>
      </w:pPr>
      <w:r>
        <w:rPr>
          <w:b/>
          <w:sz w:val="24"/>
          <w:szCs w:val="24"/>
        </w:rPr>
        <w:t>合同生效</w:t>
      </w:r>
    </w:p>
    <w:p w:rsidR="0015593F" w:rsidRDefault="002F6445" w:rsidP="003B6EE9">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15593F" w:rsidRDefault="002F6445">
      <w:pPr>
        <w:numPr>
          <w:ilvl w:val="0"/>
          <w:numId w:val="1"/>
        </w:numPr>
        <w:adjustRightInd w:val="0"/>
        <w:snapToGrid w:val="0"/>
        <w:spacing w:line="360" w:lineRule="auto"/>
        <w:ind w:firstLineChars="200" w:firstLine="448"/>
        <w:rPr>
          <w:b/>
          <w:sz w:val="24"/>
          <w:szCs w:val="24"/>
        </w:rPr>
      </w:pPr>
      <w:r>
        <w:rPr>
          <w:b/>
          <w:sz w:val="24"/>
          <w:szCs w:val="24"/>
        </w:rPr>
        <w:t>合同份数</w:t>
      </w:r>
    </w:p>
    <w:p w:rsidR="0015593F" w:rsidRDefault="002F6445" w:rsidP="003B6EE9">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15593F" w:rsidRDefault="002F6445" w:rsidP="003B6EE9">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5593F" w:rsidRDefault="002F6445" w:rsidP="003B6EE9">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15593F" w:rsidRDefault="002F6445" w:rsidP="003B6EE9">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5593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15593F" w:rsidRDefault="002F6445">
            <w:pPr>
              <w:adjustRightInd w:val="0"/>
              <w:snapToGrid w:val="0"/>
              <w:spacing w:line="300" w:lineRule="exact"/>
              <w:jc w:val="center"/>
              <w:rPr>
                <w:szCs w:val="24"/>
              </w:rPr>
            </w:pPr>
            <w:r>
              <w:rPr>
                <w:szCs w:val="21"/>
              </w:rPr>
              <w:t>乙方（供应商）</w:t>
            </w:r>
          </w:p>
        </w:tc>
      </w:tr>
      <w:tr w:rsidR="0015593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法定代表人</w:t>
            </w:r>
          </w:p>
          <w:p w:rsidR="0015593F" w:rsidRDefault="002F6445">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法定代表人</w:t>
            </w:r>
          </w:p>
          <w:p w:rsidR="0015593F" w:rsidRDefault="002F6445">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zCs w:val="21"/>
              </w:rPr>
            </w:pPr>
          </w:p>
        </w:tc>
      </w:tr>
      <w:tr w:rsidR="0015593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15593F" w:rsidRDefault="0015593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15593F" w:rsidRDefault="0015593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5593F" w:rsidRDefault="0015593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5593F" w:rsidRDefault="002F6445">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15593F" w:rsidRDefault="0015593F">
            <w:pPr>
              <w:adjustRightInd w:val="0"/>
              <w:snapToGrid w:val="0"/>
              <w:spacing w:line="300" w:lineRule="exact"/>
              <w:jc w:val="center"/>
              <w:rPr>
                <w:spacing w:val="20"/>
                <w:szCs w:val="21"/>
              </w:rPr>
            </w:pPr>
          </w:p>
        </w:tc>
      </w:tr>
      <w:tr w:rsidR="0015593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15593F" w:rsidRDefault="002F6445">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15593F" w:rsidRDefault="002F6445">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15593F" w:rsidRDefault="002F6445">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15593F" w:rsidRDefault="002F6445" w:rsidP="003B6EE9">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15593F" w:rsidRDefault="002F6445" w:rsidP="003B6EE9">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15593F" w:rsidRDefault="002F6445" w:rsidP="003B6EE9">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15593F" w:rsidRDefault="002F6445" w:rsidP="003B6EE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15593F" w:rsidRDefault="002F6445" w:rsidP="003B6EE9">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15593F" w:rsidRDefault="002F6445" w:rsidP="003B6EE9">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15593F" w:rsidRDefault="002F6445" w:rsidP="003B6EE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15593F" w:rsidRDefault="002F6445" w:rsidP="003B6EE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15593F" w:rsidRDefault="002F6445">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15593F" w:rsidRDefault="002F6445" w:rsidP="003B6EE9">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15593F" w:rsidRDefault="002F6445">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15593F" w:rsidRDefault="002F644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15593F" w:rsidRDefault="002F6445" w:rsidP="003B6EE9">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15593F" w:rsidRDefault="002F644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15593F" w:rsidRDefault="002F6445" w:rsidP="003B6EE9">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15593F" w:rsidRDefault="002F6445" w:rsidP="003B6EE9">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15593F" w:rsidRDefault="002F6445">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15593F" w:rsidRDefault="002F6445" w:rsidP="003B6EE9">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15593F" w:rsidRDefault="002F6445">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15593F" w:rsidRDefault="002F6445" w:rsidP="003B6EE9">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15593F" w:rsidRDefault="002F6445" w:rsidP="003B6EE9">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15593F" w:rsidRDefault="002F6445">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15593F" w:rsidRDefault="002F6445">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15593F" w:rsidRDefault="002F6445" w:rsidP="003B6EE9">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15593F" w:rsidRDefault="002F6445" w:rsidP="003B6EE9">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15593F" w:rsidRDefault="002F6445" w:rsidP="003B6EE9">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15593F" w:rsidRDefault="002F6445">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15593F" w:rsidRDefault="002F6445" w:rsidP="003B6EE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15593F" w:rsidRDefault="002F6445">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15593F" w:rsidRDefault="002F6445" w:rsidP="003B6EE9">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15593F" w:rsidRDefault="002F644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15593F" w:rsidRDefault="002F644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15593F" w:rsidRDefault="002F6445" w:rsidP="003B6EE9">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15593F" w:rsidRDefault="002F6445" w:rsidP="003B6EE9">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15593F" w:rsidRDefault="002F6445">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15593F" w:rsidRDefault="002F6445" w:rsidP="003B6EE9">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15593F" w:rsidRDefault="002F6445" w:rsidP="003B6EE9">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15593F" w:rsidRDefault="002F6445" w:rsidP="003B6EE9">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15593F" w:rsidRDefault="002F6445">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15593F" w:rsidRDefault="002F6445">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15593F" w:rsidRDefault="002F6445">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15593F" w:rsidRDefault="002F6445" w:rsidP="003B6EE9">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15593F" w:rsidRDefault="002F6445" w:rsidP="003B6EE9">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15593F" w:rsidRDefault="002F6445" w:rsidP="003B6EE9">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15593F" w:rsidRDefault="002F6445">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15593F" w:rsidRDefault="002F6445" w:rsidP="003B6EE9">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15593F" w:rsidRDefault="002F6445" w:rsidP="003B6EE9">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15593F" w:rsidRDefault="002F644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15593F" w:rsidRDefault="002F6445" w:rsidP="003B6EE9">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15593F" w:rsidRDefault="002F6445" w:rsidP="003B6EE9">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15593F" w:rsidRDefault="002F6445" w:rsidP="003B6EE9">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15593F" w:rsidRDefault="002F6445">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15593F" w:rsidRDefault="002F644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15593F" w:rsidRDefault="002F644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15593F" w:rsidRDefault="002F644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15593F" w:rsidRDefault="002F6445">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15593F" w:rsidRDefault="002F644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15593F" w:rsidRDefault="002F644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15593F" w:rsidRDefault="002F644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15593F" w:rsidRDefault="002F6445">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15593F" w:rsidRDefault="002F6445" w:rsidP="003B6EE9">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15593F" w:rsidRDefault="002F6445" w:rsidP="003B6EE9">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15593F" w:rsidRDefault="002F6445">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15593F" w:rsidRDefault="002F644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15593F" w:rsidRDefault="002F644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15593F" w:rsidRDefault="002F6445">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15593F" w:rsidRDefault="002F6445">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15593F" w:rsidRDefault="002F6445">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15593F" w:rsidRDefault="002F6445" w:rsidP="003B6EE9">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15593F" w:rsidRDefault="002F6445" w:rsidP="003B6EE9">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15593F" w:rsidRDefault="002F6445">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15593F" w:rsidRDefault="002F6445" w:rsidP="003B6EE9">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15593F" w:rsidRDefault="002F6445" w:rsidP="003B6EE9">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15593F" w:rsidRDefault="0015593F">
      <w:pPr>
        <w:adjustRightInd w:val="0"/>
        <w:snapToGrid w:val="0"/>
        <w:jc w:val="center"/>
        <w:rPr>
          <w:rFonts w:eastAsia="黑体"/>
          <w:sz w:val="28"/>
          <w:szCs w:val="28"/>
        </w:rPr>
      </w:pPr>
    </w:p>
    <w:p w:rsidR="0015593F" w:rsidRDefault="0015593F">
      <w:pPr>
        <w:adjustRightInd w:val="0"/>
        <w:snapToGrid w:val="0"/>
        <w:jc w:val="center"/>
        <w:rPr>
          <w:rFonts w:eastAsia="黑体"/>
          <w:sz w:val="28"/>
          <w:szCs w:val="28"/>
        </w:rPr>
      </w:pPr>
    </w:p>
    <w:p w:rsidR="0015593F" w:rsidRDefault="002F6445">
      <w:pPr>
        <w:adjustRightInd w:val="0"/>
        <w:snapToGrid w:val="0"/>
        <w:jc w:val="center"/>
        <w:rPr>
          <w:rFonts w:eastAsia="黑体"/>
          <w:sz w:val="28"/>
          <w:szCs w:val="28"/>
        </w:rPr>
      </w:pPr>
      <w:r>
        <w:rPr>
          <w:rFonts w:eastAsia="黑体"/>
          <w:sz w:val="28"/>
          <w:szCs w:val="28"/>
        </w:rPr>
        <w:br w:type="page"/>
      </w:r>
    </w:p>
    <w:p w:rsidR="0015593F" w:rsidRDefault="002F6445">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5593F">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rPr>
                <w:szCs w:val="24"/>
              </w:rPr>
            </w:pPr>
          </w:p>
        </w:tc>
      </w:tr>
      <w:tr w:rsidR="0015593F">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15593F" w:rsidRDefault="0015593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rPr>
                <w:szCs w:val="24"/>
              </w:rPr>
            </w:pPr>
          </w:p>
        </w:tc>
      </w:tr>
      <w:tr w:rsidR="0015593F">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rPr>
                <w:szCs w:val="24"/>
              </w:rPr>
            </w:pPr>
          </w:p>
        </w:tc>
      </w:tr>
      <w:tr w:rsidR="0015593F">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rPr>
                <w:szCs w:val="24"/>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rsidP="003B6EE9">
            <w:pPr>
              <w:autoSpaceDE w:val="0"/>
              <w:autoSpaceDN w:val="0"/>
              <w:adjustRightInd w:val="0"/>
              <w:snapToGrid w:val="0"/>
              <w:ind w:firstLineChars="200" w:firstLine="386"/>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货物质量缺陷</w:t>
            </w:r>
          </w:p>
          <w:p w:rsidR="0015593F" w:rsidRDefault="002F6445">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snapToGrid w:val="0"/>
              <w:jc w:val="center"/>
              <w:rPr>
                <w:szCs w:val="21"/>
              </w:rPr>
            </w:pPr>
            <w:r>
              <w:rPr>
                <w:szCs w:val="21"/>
              </w:rPr>
              <w:t>第二节</w:t>
            </w:r>
          </w:p>
          <w:p w:rsidR="0015593F" w:rsidRDefault="002F6445">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lastRenderedPageBreak/>
              <w:t>第二节</w:t>
            </w:r>
          </w:p>
          <w:p w:rsidR="0015593F" w:rsidRDefault="002F6445">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u w:val="single"/>
              </w:rPr>
            </w:pPr>
          </w:p>
        </w:tc>
      </w:tr>
      <w:tr w:rsidR="0015593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5593F" w:rsidRDefault="002F6445">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15593F" w:rsidRDefault="0015593F">
            <w:pPr>
              <w:adjustRightInd w:val="0"/>
              <w:snapToGrid w:val="0"/>
              <w:jc w:val="left"/>
              <w:rPr>
                <w:szCs w:val="21"/>
                <w:u w:val="single"/>
              </w:rPr>
            </w:pPr>
          </w:p>
        </w:tc>
      </w:tr>
      <w:tr w:rsidR="0015593F">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15593F" w:rsidRDefault="002F6445">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15593F" w:rsidRDefault="0015593F">
            <w:pPr>
              <w:adjustRightInd w:val="0"/>
              <w:snapToGrid w:val="0"/>
              <w:jc w:val="left"/>
              <w:rPr>
                <w:szCs w:val="21"/>
                <w:u w:val="single"/>
              </w:rPr>
            </w:pPr>
          </w:p>
        </w:tc>
      </w:tr>
      <w:tr w:rsidR="0015593F">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15593F" w:rsidRDefault="002F6445">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15593F" w:rsidRDefault="002F6445">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15593F" w:rsidRDefault="002F6445">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15593F" w:rsidRDefault="002F6445">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15593F">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15593F" w:rsidRDefault="002F6445">
            <w:pPr>
              <w:adjustRightInd w:val="0"/>
              <w:snapToGrid w:val="0"/>
              <w:jc w:val="center"/>
              <w:rPr>
                <w:szCs w:val="21"/>
              </w:rPr>
            </w:pPr>
            <w:r>
              <w:rPr>
                <w:szCs w:val="21"/>
              </w:rPr>
              <w:t>第二节</w:t>
            </w:r>
          </w:p>
          <w:p w:rsidR="0015593F" w:rsidRDefault="002F6445">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15593F" w:rsidRDefault="002F6445">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15593F" w:rsidRDefault="0015593F">
            <w:pPr>
              <w:adjustRightInd w:val="0"/>
              <w:snapToGrid w:val="0"/>
              <w:jc w:val="left"/>
              <w:rPr>
                <w:szCs w:val="21"/>
              </w:rPr>
            </w:pPr>
          </w:p>
        </w:tc>
      </w:tr>
    </w:tbl>
    <w:p w:rsidR="0015593F" w:rsidRDefault="0015593F" w:rsidP="003B6EE9">
      <w:pPr>
        <w:tabs>
          <w:tab w:val="left" w:pos="360"/>
        </w:tabs>
        <w:spacing w:line="520" w:lineRule="exact"/>
        <w:ind w:firstLineChars="171" w:firstLine="382"/>
        <w:rPr>
          <w:sz w:val="24"/>
          <w:szCs w:val="24"/>
        </w:rPr>
      </w:pPr>
    </w:p>
    <w:p w:rsidR="0015593F" w:rsidRDefault="0015593F" w:rsidP="003B6EE9">
      <w:pPr>
        <w:autoSpaceDE w:val="0"/>
        <w:autoSpaceDN w:val="0"/>
        <w:adjustRightInd w:val="0"/>
        <w:spacing w:line="360" w:lineRule="auto"/>
        <w:ind w:firstLineChars="200" w:firstLine="446"/>
        <w:rPr>
          <w:sz w:val="24"/>
        </w:rPr>
      </w:pPr>
    </w:p>
    <w:p w:rsidR="0015593F" w:rsidRDefault="002F6445">
      <w:pPr>
        <w:widowControl/>
        <w:jc w:val="left"/>
        <w:rPr>
          <w:b/>
          <w:bCs/>
          <w:kern w:val="28"/>
          <w:sz w:val="32"/>
          <w:szCs w:val="32"/>
          <w:lang w:val="zh-CN"/>
        </w:rPr>
      </w:pPr>
      <w:r>
        <w:br w:type="page"/>
      </w:r>
    </w:p>
    <w:p w:rsidR="0015593F" w:rsidRDefault="002F6445">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15593F" w:rsidRDefault="002F6445">
      <w:pPr>
        <w:autoSpaceDN w:val="0"/>
        <w:spacing w:line="360" w:lineRule="auto"/>
        <w:jc w:val="center"/>
        <w:rPr>
          <w:b/>
          <w:bCs/>
          <w:sz w:val="24"/>
        </w:rPr>
      </w:pPr>
      <w:r>
        <w:rPr>
          <w:rFonts w:hint="eastAsia"/>
          <w:b/>
          <w:bCs/>
          <w:sz w:val="24"/>
        </w:rPr>
        <w:t>投标文件封面格式</w:t>
      </w:r>
    </w:p>
    <w:p w:rsidR="0015593F" w:rsidRDefault="0015593F">
      <w:pPr>
        <w:autoSpaceDE w:val="0"/>
        <w:autoSpaceDN w:val="0"/>
        <w:adjustRightInd w:val="0"/>
        <w:spacing w:line="520" w:lineRule="exact"/>
      </w:pPr>
    </w:p>
    <w:p w:rsidR="0015593F" w:rsidRDefault="002F644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5593F" w:rsidRDefault="0015593F">
      <w:pPr>
        <w:autoSpaceDE w:val="0"/>
        <w:autoSpaceDN w:val="0"/>
        <w:adjustRightInd w:val="0"/>
        <w:spacing w:line="520" w:lineRule="exact"/>
        <w:rPr>
          <w:b/>
          <w:kern w:val="0"/>
          <w:sz w:val="24"/>
        </w:rPr>
      </w:pPr>
    </w:p>
    <w:p w:rsidR="0015593F" w:rsidRDefault="0015593F">
      <w:pPr>
        <w:autoSpaceDE w:val="0"/>
        <w:autoSpaceDN w:val="0"/>
        <w:adjustRightInd w:val="0"/>
        <w:spacing w:line="520" w:lineRule="exact"/>
        <w:rPr>
          <w:b/>
          <w:kern w:val="0"/>
          <w:sz w:val="24"/>
        </w:rPr>
      </w:pPr>
    </w:p>
    <w:p w:rsidR="0015593F" w:rsidRDefault="002F6445">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15593F" w:rsidRDefault="0015593F">
      <w:pPr>
        <w:autoSpaceDE w:val="0"/>
        <w:autoSpaceDN w:val="0"/>
        <w:adjustRightInd w:val="0"/>
        <w:spacing w:line="520" w:lineRule="exact"/>
        <w:rPr>
          <w:b/>
          <w:kern w:val="0"/>
          <w:sz w:val="36"/>
          <w:szCs w:val="36"/>
        </w:rPr>
      </w:pPr>
    </w:p>
    <w:p w:rsidR="0015593F" w:rsidRDefault="002F6445">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15593F" w:rsidRDefault="002F6445" w:rsidP="003B6EE9">
      <w:pPr>
        <w:spacing w:beforeLines="30" w:before="85" w:afterLines="70" w:after="199" w:line="540" w:lineRule="exact"/>
        <w:ind w:leftChars="300" w:left="579"/>
        <w:rPr>
          <w:b/>
          <w:sz w:val="34"/>
          <w:szCs w:val="34"/>
        </w:rPr>
      </w:pPr>
      <w:r>
        <w:rPr>
          <w:rFonts w:hint="eastAsia"/>
          <w:b/>
          <w:sz w:val="34"/>
          <w:szCs w:val="34"/>
        </w:rPr>
        <w:t>项目编号：</w:t>
      </w:r>
    </w:p>
    <w:p w:rsidR="0015593F" w:rsidRDefault="002F6445" w:rsidP="003B6EE9">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15593F" w:rsidRDefault="002F6445" w:rsidP="003B6EE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15593F" w:rsidRDefault="002F6445" w:rsidP="003B6EE9">
      <w:pPr>
        <w:spacing w:beforeLines="30" w:before="85" w:afterLines="70" w:after="199" w:line="540" w:lineRule="exact"/>
        <w:ind w:leftChars="300" w:left="579"/>
        <w:rPr>
          <w:b/>
          <w:sz w:val="34"/>
          <w:szCs w:val="34"/>
        </w:rPr>
      </w:pPr>
      <w:r>
        <w:rPr>
          <w:rFonts w:hint="eastAsia"/>
          <w:b/>
          <w:sz w:val="34"/>
          <w:szCs w:val="34"/>
        </w:rPr>
        <w:t>投标单位名称：</w:t>
      </w:r>
    </w:p>
    <w:p w:rsidR="0015593F" w:rsidRDefault="0015593F" w:rsidP="003B6EE9">
      <w:pPr>
        <w:spacing w:beforeLines="30" w:before="85" w:afterLines="70" w:after="199" w:line="540" w:lineRule="exact"/>
        <w:ind w:leftChars="300" w:left="579"/>
        <w:rPr>
          <w:b/>
          <w:sz w:val="34"/>
          <w:szCs w:val="34"/>
        </w:rPr>
      </w:pPr>
    </w:p>
    <w:p w:rsidR="0015593F" w:rsidRDefault="0015593F" w:rsidP="003B6EE9">
      <w:pPr>
        <w:spacing w:beforeLines="30" w:before="85" w:afterLines="70" w:after="199" w:line="540" w:lineRule="exact"/>
        <w:ind w:leftChars="300" w:left="579"/>
        <w:rPr>
          <w:b/>
          <w:sz w:val="34"/>
          <w:szCs w:val="34"/>
        </w:rPr>
      </w:pPr>
    </w:p>
    <w:p w:rsidR="0015593F" w:rsidRDefault="0015593F" w:rsidP="003B6EE9">
      <w:pPr>
        <w:spacing w:beforeLines="30" w:before="85" w:afterLines="70" w:after="199" w:line="540" w:lineRule="exact"/>
        <w:ind w:leftChars="300" w:left="579"/>
        <w:rPr>
          <w:b/>
          <w:sz w:val="34"/>
          <w:szCs w:val="34"/>
        </w:rPr>
      </w:pPr>
    </w:p>
    <w:p w:rsidR="0015593F" w:rsidRDefault="0015593F" w:rsidP="003B6EE9">
      <w:pPr>
        <w:spacing w:beforeLines="30" w:before="85" w:afterLines="70" w:after="199" w:line="540" w:lineRule="exact"/>
        <w:ind w:leftChars="300" w:left="579"/>
        <w:rPr>
          <w:b/>
          <w:sz w:val="34"/>
          <w:szCs w:val="34"/>
        </w:rPr>
      </w:pPr>
    </w:p>
    <w:p w:rsidR="0015593F" w:rsidRDefault="002F6445" w:rsidP="003B6EE9">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15593F" w:rsidRDefault="002F6445">
      <w:pPr>
        <w:widowControl/>
        <w:jc w:val="left"/>
        <w:rPr>
          <w:b/>
          <w:bCs/>
          <w:sz w:val="24"/>
        </w:rPr>
      </w:pPr>
      <w:r>
        <w:rPr>
          <w:b/>
          <w:bCs/>
          <w:sz w:val="24"/>
        </w:rPr>
        <w:br w:type="page"/>
      </w:r>
    </w:p>
    <w:p w:rsidR="0015593F" w:rsidRDefault="002F6445">
      <w:pPr>
        <w:autoSpaceDN w:val="0"/>
        <w:spacing w:line="360" w:lineRule="auto"/>
        <w:jc w:val="center"/>
        <w:rPr>
          <w:b/>
          <w:bCs/>
          <w:sz w:val="24"/>
        </w:rPr>
      </w:pPr>
      <w:r>
        <w:rPr>
          <w:rFonts w:hint="eastAsia"/>
          <w:b/>
          <w:bCs/>
          <w:sz w:val="24"/>
        </w:rPr>
        <w:lastRenderedPageBreak/>
        <w:t>投标文件目录格式</w:t>
      </w:r>
    </w:p>
    <w:p w:rsidR="0015593F" w:rsidRDefault="002F6445">
      <w:pPr>
        <w:autoSpaceDN w:val="0"/>
        <w:spacing w:line="360" w:lineRule="auto"/>
        <w:jc w:val="center"/>
        <w:rPr>
          <w:b/>
          <w:bCs/>
          <w:sz w:val="24"/>
        </w:rPr>
      </w:pPr>
      <w:r>
        <w:rPr>
          <w:rFonts w:hint="eastAsia"/>
          <w:b/>
          <w:bCs/>
          <w:sz w:val="24"/>
        </w:rPr>
        <w:t>（投标人自行编制）</w:t>
      </w:r>
    </w:p>
    <w:p w:rsidR="0015593F" w:rsidRDefault="0015593F">
      <w:pPr>
        <w:widowControl/>
        <w:jc w:val="center"/>
        <w:rPr>
          <w:b/>
          <w:sz w:val="24"/>
        </w:rPr>
      </w:pPr>
    </w:p>
    <w:p w:rsidR="0015593F" w:rsidRDefault="002F6445">
      <w:pPr>
        <w:widowControl/>
        <w:jc w:val="left"/>
        <w:rPr>
          <w:b/>
          <w:sz w:val="24"/>
        </w:rPr>
      </w:pPr>
      <w:r>
        <w:rPr>
          <w:b/>
          <w:sz w:val="24"/>
        </w:rPr>
        <w:br w:type="page"/>
      </w:r>
    </w:p>
    <w:p w:rsidR="0015593F" w:rsidRDefault="002F6445">
      <w:pPr>
        <w:widowControl/>
        <w:jc w:val="center"/>
        <w:rPr>
          <w:b/>
          <w:sz w:val="24"/>
        </w:rPr>
      </w:pPr>
      <w:r>
        <w:rPr>
          <w:rFonts w:hint="eastAsia"/>
          <w:b/>
          <w:sz w:val="24"/>
        </w:rPr>
        <w:lastRenderedPageBreak/>
        <w:t>评分因素及评标标准页码检索</w:t>
      </w:r>
    </w:p>
    <w:p w:rsidR="0015593F" w:rsidRDefault="002F644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5593F" w:rsidRDefault="0015593F">
      <w:pPr>
        <w:widowControl/>
        <w:jc w:val="center"/>
        <w:rPr>
          <w:b/>
          <w:sz w:val="24"/>
        </w:rPr>
      </w:pPr>
    </w:p>
    <w:p w:rsidR="0015593F" w:rsidRDefault="002F6445">
      <w:pPr>
        <w:widowControl/>
        <w:jc w:val="left"/>
        <w:rPr>
          <w:sz w:val="24"/>
        </w:rPr>
      </w:pPr>
      <w:r>
        <w:rPr>
          <w:sz w:val="24"/>
        </w:rPr>
        <w:br w:type="page"/>
      </w:r>
    </w:p>
    <w:p w:rsidR="0015593F" w:rsidRDefault="002F6445">
      <w:pPr>
        <w:tabs>
          <w:tab w:val="left" w:pos="360"/>
        </w:tabs>
        <w:spacing w:line="360" w:lineRule="auto"/>
        <w:rPr>
          <w:b/>
          <w:sz w:val="24"/>
        </w:rPr>
      </w:pPr>
      <w:r>
        <w:rPr>
          <w:b/>
          <w:sz w:val="24"/>
        </w:rPr>
        <w:lastRenderedPageBreak/>
        <w:t>附件</w:t>
      </w:r>
      <w:r>
        <w:rPr>
          <w:b/>
          <w:sz w:val="24"/>
        </w:rPr>
        <w:t>1</w:t>
      </w:r>
    </w:p>
    <w:p w:rsidR="0015593F" w:rsidRDefault="002F6445">
      <w:pPr>
        <w:autoSpaceDN w:val="0"/>
        <w:spacing w:line="360" w:lineRule="auto"/>
        <w:jc w:val="center"/>
        <w:rPr>
          <w:b/>
          <w:bCs/>
          <w:sz w:val="24"/>
        </w:rPr>
      </w:pPr>
      <w:r>
        <w:rPr>
          <w:b/>
          <w:bCs/>
          <w:sz w:val="24"/>
        </w:rPr>
        <w:t>投标书</w:t>
      </w:r>
    </w:p>
    <w:p w:rsidR="0015593F" w:rsidRDefault="002F6445">
      <w:pPr>
        <w:spacing w:line="360" w:lineRule="auto"/>
        <w:rPr>
          <w:sz w:val="24"/>
        </w:rPr>
      </w:pPr>
      <w:r>
        <w:rPr>
          <w:sz w:val="24"/>
        </w:rPr>
        <w:t>致：天津市政府采购中心</w:t>
      </w:r>
    </w:p>
    <w:p w:rsidR="0015593F" w:rsidRDefault="002F6445" w:rsidP="003B6EE9">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15593F" w:rsidRDefault="002F6445" w:rsidP="003B6EE9">
      <w:pPr>
        <w:spacing w:line="360" w:lineRule="auto"/>
        <w:ind w:firstLineChars="200" w:firstLine="446"/>
        <w:rPr>
          <w:sz w:val="24"/>
        </w:rPr>
      </w:pPr>
      <w:r>
        <w:rPr>
          <w:sz w:val="24"/>
        </w:rPr>
        <w:t>据此函，签字代表宣布同意如下：</w:t>
      </w:r>
    </w:p>
    <w:p w:rsidR="0015593F" w:rsidRDefault="002F6445" w:rsidP="003B6EE9">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15593F" w:rsidRDefault="002F6445" w:rsidP="003B6EE9">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15593F" w:rsidRDefault="002F6445" w:rsidP="003B6EE9">
      <w:pPr>
        <w:spacing w:line="360" w:lineRule="auto"/>
        <w:ind w:firstLineChars="200" w:firstLine="446"/>
        <w:rPr>
          <w:sz w:val="24"/>
        </w:rPr>
      </w:pPr>
      <w:r>
        <w:rPr>
          <w:sz w:val="24"/>
        </w:rPr>
        <w:t>……</w:t>
      </w:r>
    </w:p>
    <w:p w:rsidR="0015593F" w:rsidRDefault="002F6445" w:rsidP="003B6EE9">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15593F" w:rsidRDefault="002F6445" w:rsidP="003B6EE9">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5593F" w:rsidRDefault="002F6445" w:rsidP="003B6EE9">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15593F" w:rsidRDefault="002F6445" w:rsidP="003B6EE9">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5593F" w:rsidRDefault="002F6445" w:rsidP="003B6EE9">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15593F" w:rsidRDefault="002F6445" w:rsidP="003B6EE9">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15593F" w:rsidRDefault="002F6445" w:rsidP="003B6EE9">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15593F" w:rsidRDefault="002F6445" w:rsidP="003B6EE9">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5593F" w:rsidRDefault="002F6445" w:rsidP="003B6EE9">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15593F" w:rsidRDefault="002F6445" w:rsidP="003B6EE9">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15593F" w:rsidRDefault="002F6445" w:rsidP="003B6EE9">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15593F" w:rsidRDefault="002F6445" w:rsidP="003B6EE9">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15593F" w:rsidRDefault="002F6445" w:rsidP="003B6EE9">
      <w:pPr>
        <w:spacing w:line="360" w:lineRule="auto"/>
        <w:ind w:firstLineChars="200" w:firstLine="446"/>
        <w:rPr>
          <w:sz w:val="24"/>
        </w:rPr>
      </w:pPr>
      <w:r>
        <w:rPr>
          <w:rFonts w:hint="eastAsia"/>
          <w:sz w:val="24"/>
        </w:rPr>
        <w:t>纳税人识别号：</w:t>
      </w:r>
    </w:p>
    <w:p w:rsidR="0015593F" w:rsidRDefault="002F6445" w:rsidP="003B6EE9">
      <w:pPr>
        <w:spacing w:line="360" w:lineRule="auto"/>
        <w:ind w:firstLineChars="200" w:firstLine="446"/>
        <w:rPr>
          <w:sz w:val="24"/>
        </w:rPr>
      </w:pPr>
      <w:r>
        <w:rPr>
          <w:rFonts w:hint="eastAsia"/>
          <w:sz w:val="24"/>
        </w:rPr>
        <w:t>地址、电话：</w:t>
      </w:r>
    </w:p>
    <w:p w:rsidR="0015593F" w:rsidRDefault="002F6445" w:rsidP="003B6EE9">
      <w:pPr>
        <w:spacing w:line="360" w:lineRule="auto"/>
        <w:ind w:firstLineChars="200" w:firstLine="446"/>
        <w:rPr>
          <w:sz w:val="24"/>
        </w:rPr>
      </w:pPr>
      <w:r>
        <w:rPr>
          <w:rFonts w:hint="eastAsia"/>
          <w:sz w:val="24"/>
        </w:rPr>
        <w:t>开户行及账号：</w:t>
      </w:r>
    </w:p>
    <w:p w:rsidR="0015593F" w:rsidRDefault="002F6445" w:rsidP="003B6EE9">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5593F" w:rsidRDefault="002F6445" w:rsidP="003B6EE9">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15593F" w:rsidRDefault="002F6445">
      <w:pPr>
        <w:spacing w:line="360" w:lineRule="auto"/>
        <w:ind w:firstLineChars="200" w:firstLine="448"/>
        <w:rPr>
          <w:b/>
          <w:sz w:val="24"/>
        </w:rPr>
      </w:pPr>
      <w:r>
        <w:rPr>
          <w:rFonts w:hint="eastAsia"/>
          <w:b/>
          <w:sz w:val="24"/>
        </w:rPr>
        <w:t>□</w:t>
      </w:r>
      <w:r>
        <w:rPr>
          <w:b/>
          <w:sz w:val="24"/>
        </w:rPr>
        <w:t>上门自取</w:t>
      </w:r>
    </w:p>
    <w:p w:rsidR="0015593F" w:rsidRDefault="0015593F" w:rsidP="003B6EE9">
      <w:pPr>
        <w:spacing w:line="360" w:lineRule="auto"/>
        <w:ind w:firstLineChars="200" w:firstLine="446"/>
        <w:rPr>
          <w:sz w:val="24"/>
        </w:rPr>
      </w:pPr>
    </w:p>
    <w:p w:rsidR="0015593F" w:rsidRDefault="002F6445">
      <w:pPr>
        <w:spacing w:line="360" w:lineRule="auto"/>
        <w:ind w:firstLineChars="200" w:firstLine="448"/>
        <w:rPr>
          <w:b/>
          <w:sz w:val="24"/>
        </w:rPr>
      </w:pPr>
      <w:r>
        <w:rPr>
          <w:rFonts w:hint="eastAsia"/>
          <w:b/>
          <w:sz w:val="24"/>
        </w:rPr>
        <w:t>□</w:t>
      </w:r>
      <w:r>
        <w:rPr>
          <w:b/>
          <w:sz w:val="24"/>
        </w:rPr>
        <w:t>到付邮寄</w:t>
      </w:r>
    </w:p>
    <w:p w:rsidR="0015593F" w:rsidRDefault="002F6445" w:rsidP="003B6EE9">
      <w:pPr>
        <w:spacing w:line="360" w:lineRule="auto"/>
        <w:ind w:firstLineChars="200" w:firstLine="446"/>
        <w:rPr>
          <w:sz w:val="24"/>
        </w:rPr>
      </w:pPr>
      <w:r>
        <w:rPr>
          <w:sz w:val="24"/>
        </w:rPr>
        <w:lastRenderedPageBreak/>
        <w:t>邮寄地址</w:t>
      </w:r>
      <w:r>
        <w:rPr>
          <w:rFonts w:hint="eastAsia"/>
          <w:sz w:val="24"/>
        </w:rPr>
        <w:t>、邮编</w:t>
      </w:r>
      <w:r>
        <w:rPr>
          <w:sz w:val="24"/>
        </w:rPr>
        <w:t>：</w:t>
      </w:r>
    </w:p>
    <w:p w:rsidR="0015593F" w:rsidRDefault="002F6445" w:rsidP="003B6EE9">
      <w:pPr>
        <w:spacing w:line="360" w:lineRule="auto"/>
        <w:ind w:firstLineChars="200" w:firstLine="446"/>
        <w:rPr>
          <w:sz w:val="24"/>
        </w:rPr>
      </w:pPr>
      <w:r>
        <w:rPr>
          <w:sz w:val="24"/>
        </w:rPr>
        <w:t>邮寄联系人、手机号码：</w:t>
      </w:r>
    </w:p>
    <w:p w:rsidR="0015593F" w:rsidRDefault="0015593F" w:rsidP="003B6EE9">
      <w:pPr>
        <w:spacing w:line="360" w:lineRule="auto"/>
        <w:ind w:firstLineChars="200" w:firstLine="446"/>
        <w:rPr>
          <w:sz w:val="24"/>
        </w:rPr>
      </w:pPr>
    </w:p>
    <w:p w:rsidR="0015593F" w:rsidRDefault="0015593F" w:rsidP="003B6EE9">
      <w:pPr>
        <w:spacing w:line="360" w:lineRule="auto"/>
        <w:ind w:firstLineChars="200" w:firstLine="446"/>
        <w:rPr>
          <w:sz w:val="24"/>
        </w:rPr>
      </w:pPr>
    </w:p>
    <w:p w:rsidR="0015593F" w:rsidRDefault="0015593F" w:rsidP="003B6EE9">
      <w:pPr>
        <w:spacing w:line="360" w:lineRule="auto"/>
        <w:ind w:firstLineChars="200" w:firstLine="446"/>
        <w:rPr>
          <w:sz w:val="24"/>
        </w:rPr>
      </w:pPr>
    </w:p>
    <w:p w:rsidR="0015593F" w:rsidRDefault="002F6445" w:rsidP="003B6EE9">
      <w:pPr>
        <w:spacing w:line="360" w:lineRule="auto"/>
        <w:ind w:firstLineChars="1700" w:firstLine="3794"/>
        <w:rPr>
          <w:sz w:val="24"/>
        </w:rPr>
      </w:pPr>
      <w:r>
        <w:rPr>
          <w:sz w:val="24"/>
        </w:rPr>
        <w:t>投标人名称：</w:t>
      </w: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15593F">
      <w:pPr>
        <w:spacing w:line="460" w:lineRule="exact"/>
        <w:rPr>
          <w:sz w:val="24"/>
        </w:rPr>
      </w:pPr>
    </w:p>
    <w:p w:rsidR="0015593F" w:rsidRDefault="002F6445">
      <w:pPr>
        <w:widowControl/>
        <w:jc w:val="left"/>
        <w:rPr>
          <w:sz w:val="24"/>
        </w:rPr>
      </w:pPr>
      <w:r>
        <w:rPr>
          <w:sz w:val="24"/>
        </w:rPr>
        <w:br w:type="page"/>
      </w:r>
    </w:p>
    <w:p w:rsidR="0015593F" w:rsidRDefault="002F6445">
      <w:pPr>
        <w:tabs>
          <w:tab w:val="left" w:pos="360"/>
        </w:tabs>
        <w:spacing w:line="360" w:lineRule="auto"/>
        <w:rPr>
          <w:b/>
          <w:sz w:val="24"/>
        </w:rPr>
      </w:pPr>
      <w:r>
        <w:rPr>
          <w:b/>
          <w:sz w:val="24"/>
        </w:rPr>
        <w:lastRenderedPageBreak/>
        <w:t>附件</w:t>
      </w:r>
      <w:r>
        <w:rPr>
          <w:rFonts w:hint="eastAsia"/>
          <w:b/>
          <w:sz w:val="24"/>
        </w:rPr>
        <w:t>2</w:t>
      </w:r>
    </w:p>
    <w:p w:rsidR="0015593F" w:rsidRDefault="002F6445">
      <w:pPr>
        <w:ind w:right="84"/>
        <w:jc w:val="center"/>
        <w:rPr>
          <w:b/>
          <w:sz w:val="24"/>
        </w:rPr>
      </w:pPr>
      <w:r>
        <w:rPr>
          <w:rFonts w:hint="eastAsia"/>
          <w:b/>
          <w:sz w:val="24"/>
        </w:rPr>
        <w:t>供应商资格声明函</w:t>
      </w:r>
    </w:p>
    <w:p w:rsidR="0015593F" w:rsidRDefault="0015593F">
      <w:pPr>
        <w:spacing w:line="360" w:lineRule="auto"/>
        <w:ind w:firstLine="420"/>
        <w:jc w:val="center"/>
        <w:rPr>
          <w:b/>
          <w:sz w:val="24"/>
        </w:rPr>
      </w:pPr>
    </w:p>
    <w:p w:rsidR="0015593F" w:rsidRDefault="002F6445">
      <w:pPr>
        <w:spacing w:line="360" w:lineRule="auto"/>
        <w:rPr>
          <w:sz w:val="24"/>
        </w:rPr>
      </w:pPr>
      <w:r>
        <w:rPr>
          <w:rFonts w:hint="eastAsia"/>
          <w:sz w:val="24"/>
        </w:rPr>
        <w:t>天津市政府采购中心：</w:t>
      </w:r>
    </w:p>
    <w:p w:rsidR="0015593F" w:rsidRDefault="002F6445" w:rsidP="003B6EE9">
      <w:pPr>
        <w:spacing w:line="360" w:lineRule="auto"/>
        <w:ind w:firstLineChars="200" w:firstLine="446"/>
        <w:rPr>
          <w:sz w:val="24"/>
        </w:rPr>
      </w:pPr>
      <w:r>
        <w:rPr>
          <w:rFonts w:hint="eastAsia"/>
          <w:sz w:val="24"/>
        </w:rPr>
        <w:t>我单位自愿参与本项目的政府采购活动，郑重承诺如下：</w:t>
      </w:r>
    </w:p>
    <w:p w:rsidR="0015593F" w:rsidRDefault="002F6445" w:rsidP="003B6EE9">
      <w:pPr>
        <w:spacing w:line="360" w:lineRule="auto"/>
        <w:ind w:firstLineChars="200" w:firstLine="446"/>
        <w:rPr>
          <w:sz w:val="24"/>
        </w:rPr>
      </w:pPr>
      <w:r>
        <w:rPr>
          <w:rFonts w:hint="eastAsia"/>
          <w:sz w:val="24"/>
        </w:rPr>
        <w:t>（一）我单位具有良好的商业信誉和健全的财务会计制度；</w:t>
      </w:r>
    </w:p>
    <w:p w:rsidR="0015593F" w:rsidRDefault="002F6445" w:rsidP="003B6EE9">
      <w:pPr>
        <w:spacing w:line="360" w:lineRule="auto"/>
        <w:ind w:firstLineChars="200" w:firstLine="446"/>
        <w:rPr>
          <w:sz w:val="24"/>
        </w:rPr>
      </w:pPr>
      <w:r>
        <w:rPr>
          <w:rFonts w:hint="eastAsia"/>
          <w:sz w:val="24"/>
        </w:rPr>
        <w:t>（二）我单位依法缴纳税收和社会保障资金；</w:t>
      </w:r>
    </w:p>
    <w:p w:rsidR="0015593F" w:rsidRDefault="002F6445" w:rsidP="003B6EE9">
      <w:pPr>
        <w:spacing w:line="360" w:lineRule="auto"/>
        <w:ind w:firstLineChars="200" w:firstLine="446"/>
        <w:rPr>
          <w:sz w:val="24"/>
        </w:rPr>
      </w:pPr>
      <w:r>
        <w:rPr>
          <w:rFonts w:hint="eastAsia"/>
          <w:sz w:val="24"/>
        </w:rPr>
        <w:t>（三）我单位具备履行合同所必需的设备和专业技术能力；</w:t>
      </w:r>
    </w:p>
    <w:p w:rsidR="0015593F" w:rsidRDefault="002F6445" w:rsidP="003B6EE9">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5593F" w:rsidRDefault="002F6445" w:rsidP="003B6EE9">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15593F" w:rsidRDefault="002F6445" w:rsidP="003B6EE9">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15593F">
        <w:tc>
          <w:tcPr>
            <w:tcW w:w="1061" w:type="pct"/>
            <w:vAlign w:val="center"/>
          </w:tcPr>
          <w:p w:rsidR="0015593F" w:rsidRDefault="002F6445">
            <w:pPr>
              <w:jc w:val="center"/>
              <w:rPr>
                <w:szCs w:val="21"/>
              </w:rPr>
            </w:pPr>
            <w:r>
              <w:rPr>
                <w:rFonts w:hint="eastAsia"/>
                <w:szCs w:val="21"/>
              </w:rPr>
              <w:t>序号</w:t>
            </w:r>
          </w:p>
        </w:tc>
        <w:tc>
          <w:tcPr>
            <w:tcW w:w="2273" w:type="pct"/>
            <w:vAlign w:val="center"/>
          </w:tcPr>
          <w:p w:rsidR="0015593F" w:rsidRDefault="002F6445">
            <w:pPr>
              <w:jc w:val="center"/>
              <w:rPr>
                <w:szCs w:val="21"/>
              </w:rPr>
            </w:pPr>
            <w:r>
              <w:rPr>
                <w:rFonts w:hint="eastAsia"/>
                <w:szCs w:val="21"/>
              </w:rPr>
              <w:t>单位名称</w:t>
            </w:r>
          </w:p>
        </w:tc>
        <w:tc>
          <w:tcPr>
            <w:tcW w:w="1667" w:type="pct"/>
            <w:vAlign w:val="center"/>
          </w:tcPr>
          <w:p w:rsidR="0015593F" w:rsidRDefault="002F6445">
            <w:pPr>
              <w:jc w:val="center"/>
              <w:rPr>
                <w:szCs w:val="21"/>
              </w:rPr>
            </w:pPr>
            <w:r>
              <w:rPr>
                <w:rFonts w:hint="eastAsia"/>
                <w:szCs w:val="21"/>
              </w:rPr>
              <w:t>相互关系类型</w:t>
            </w:r>
          </w:p>
        </w:tc>
      </w:tr>
      <w:tr w:rsidR="0015593F">
        <w:tc>
          <w:tcPr>
            <w:tcW w:w="1061" w:type="pct"/>
            <w:vAlign w:val="center"/>
          </w:tcPr>
          <w:p w:rsidR="0015593F" w:rsidRDefault="002F6445">
            <w:pPr>
              <w:jc w:val="center"/>
              <w:rPr>
                <w:szCs w:val="21"/>
              </w:rPr>
            </w:pPr>
            <w:r>
              <w:rPr>
                <w:rFonts w:hint="eastAsia"/>
                <w:szCs w:val="21"/>
              </w:rPr>
              <w:t>1</w:t>
            </w:r>
          </w:p>
        </w:tc>
        <w:tc>
          <w:tcPr>
            <w:tcW w:w="2273" w:type="pct"/>
            <w:vAlign w:val="center"/>
          </w:tcPr>
          <w:p w:rsidR="0015593F" w:rsidRDefault="0015593F">
            <w:pPr>
              <w:jc w:val="center"/>
              <w:rPr>
                <w:szCs w:val="21"/>
              </w:rPr>
            </w:pPr>
          </w:p>
        </w:tc>
        <w:tc>
          <w:tcPr>
            <w:tcW w:w="1667" w:type="pct"/>
            <w:vAlign w:val="center"/>
          </w:tcPr>
          <w:p w:rsidR="0015593F" w:rsidRDefault="0015593F">
            <w:pPr>
              <w:jc w:val="center"/>
              <w:rPr>
                <w:szCs w:val="21"/>
              </w:rPr>
            </w:pPr>
          </w:p>
        </w:tc>
      </w:tr>
      <w:tr w:rsidR="0015593F">
        <w:tc>
          <w:tcPr>
            <w:tcW w:w="1061" w:type="pct"/>
            <w:vAlign w:val="center"/>
          </w:tcPr>
          <w:p w:rsidR="0015593F" w:rsidRDefault="002F6445">
            <w:pPr>
              <w:jc w:val="center"/>
              <w:rPr>
                <w:szCs w:val="21"/>
              </w:rPr>
            </w:pPr>
            <w:r>
              <w:rPr>
                <w:rFonts w:hint="eastAsia"/>
                <w:szCs w:val="21"/>
              </w:rPr>
              <w:t>2</w:t>
            </w:r>
          </w:p>
        </w:tc>
        <w:tc>
          <w:tcPr>
            <w:tcW w:w="2273" w:type="pct"/>
            <w:vAlign w:val="center"/>
          </w:tcPr>
          <w:p w:rsidR="0015593F" w:rsidRDefault="0015593F">
            <w:pPr>
              <w:jc w:val="center"/>
              <w:rPr>
                <w:szCs w:val="21"/>
              </w:rPr>
            </w:pPr>
          </w:p>
        </w:tc>
        <w:tc>
          <w:tcPr>
            <w:tcW w:w="1667" w:type="pct"/>
            <w:vAlign w:val="center"/>
          </w:tcPr>
          <w:p w:rsidR="0015593F" w:rsidRDefault="0015593F">
            <w:pPr>
              <w:jc w:val="center"/>
              <w:rPr>
                <w:szCs w:val="21"/>
              </w:rPr>
            </w:pPr>
          </w:p>
        </w:tc>
      </w:tr>
      <w:tr w:rsidR="0015593F">
        <w:tc>
          <w:tcPr>
            <w:tcW w:w="1061" w:type="pct"/>
            <w:vAlign w:val="center"/>
          </w:tcPr>
          <w:p w:rsidR="0015593F" w:rsidRDefault="002F6445">
            <w:pPr>
              <w:jc w:val="center"/>
              <w:rPr>
                <w:szCs w:val="21"/>
              </w:rPr>
            </w:pPr>
            <w:r>
              <w:rPr>
                <w:rFonts w:hint="eastAsia"/>
                <w:szCs w:val="21"/>
              </w:rPr>
              <w:t>3</w:t>
            </w:r>
          </w:p>
        </w:tc>
        <w:tc>
          <w:tcPr>
            <w:tcW w:w="2273" w:type="pct"/>
            <w:vAlign w:val="center"/>
          </w:tcPr>
          <w:p w:rsidR="0015593F" w:rsidRDefault="0015593F">
            <w:pPr>
              <w:jc w:val="center"/>
              <w:rPr>
                <w:szCs w:val="21"/>
              </w:rPr>
            </w:pPr>
          </w:p>
        </w:tc>
        <w:tc>
          <w:tcPr>
            <w:tcW w:w="1667" w:type="pct"/>
            <w:vAlign w:val="center"/>
          </w:tcPr>
          <w:p w:rsidR="0015593F" w:rsidRDefault="0015593F">
            <w:pPr>
              <w:jc w:val="center"/>
              <w:rPr>
                <w:szCs w:val="21"/>
              </w:rPr>
            </w:pPr>
          </w:p>
        </w:tc>
      </w:tr>
    </w:tbl>
    <w:p w:rsidR="0015593F" w:rsidRDefault="002F6445" w:rsidP="003B6EE9">
      <w:pPr>
        <w:spacing w:line="360" w:lineRule="auto"/>
        <w:ind w:firstLineChars="200" w:firstLine="446"/>
        <w:rPr>
          <w:sz w:val="24"/>
        </w:rPr>
      </w:pPr>
      <w:r>
        <w:rPr>
          <w:rFonts w:hint="eastAsia"/>
          <w:sz w:val="24"/>
        </w:rPr>
        <w:t>上表未填写的，视为不存在第（六）条所列情形</w:t>
      </w:r>
    </w:p>
    <w:p w:rsidR="0015593F" w:rsidRDefault="0015593F" w:rsidP="003B6EE9">
      <w:pPr>
        <w:spacing w:line="360" w:lineRule="auto"/>
        <w:ind w:firstLineChars="200" w:firstLine="446"/>
        <w:rPr>
          <w:sz w:val="24"/>
        </w:rPr>
      </w:pPr>
    </w:p>
    <w:p w:rsidR="0015593F" w:rsidRDefault="002F6445" w:rsidP="003B6EE9">
      <w:pPr>
        <w:spacing w:line="360" w:lineRule="auto"/>
        <w:ind w:firstLineChars="200" w:firstLine="446"/>
        <w:rPr>
          <w:sz w:val="24"/>
        </w:rPr>
      </w:pPr>
      <w:r>
        <w:rPr>
          <w:rFonts w:hint="eastAsia"/>
          <w:sz w:val="24"/>
        </w:rPr>
        <w:t>上述声明真实有效，否则我单位承担全部责任和不利后果。</w:t>
      </w:r>
    </w:p>
    <w:p w:rsidR="0015593F" w:rsidRDefault="0015593F" w:rsidP="003B6EE9">
      <w:pPr>
        <w:spacing w:line="360" w:lineRule="auto"/>
        <w:ind w:firstLineChars="200" w:firstLine="446"/>
        <w:rPr>
          <w:sz w:val="24"/>
        </w:rPr>
      </w:pPr>
    </w:p>
    <w:p w:rsidR="0015593F" w:rsidRDefault="002F6445" w:rsidP="003B6EE9">
      <w:pPr>
        <w:spacing w:line="360" w:lineRule="auto"/>
        <w:ind w:firstLineChars="100" w:firstLine="223"/>
        <w:rPr>
          <w:sz w:val="24"/>
        </w:rPr>
      </w:pPr>
      <w:r>
        <w:rPr>
          <w:sz w:val="24"/>
        </w:rPr>
        <w:t>投标人名称：</w:t>
      </w:r>
    </w:p>
    <w:p w:rsidR="0015593F" w:rsidRDefault="0015593F" w:rsidP="003B6EE9">
      <w:pPr>
        <w:spacing w:line="360" w:lineRule="auto"/>
        <w:ind w:firstLineChars="100" w:firstLine="223"/>
        <w:rPr>
          <w:sz w:val="24"/>
        </w:rPr>
      </w:pPr>
    </w:p>
    <w:p w:rsidR="0015593F" w:rsidRDefault="002F6445" w:rsidP="003B6EE9">
      <w:pPr>
        <w:spacing w:line="360" w:lineRule="auto"/>
        <w:ind w:firstLineChars="100" w:firstLine="223"/>
        <w:rPr>
          <w:sz w:val="24"/>
        </w:rPr>
      </w:pPr>
      <w:r>
        <w:rPr>
          <w:sz w:val="24"/>
        </w:rPr>
        <w:t>日期：</w:t>
      </w:r>
      <w:r>
        <w:rPr>
          <w:sz w:val="24"/>
        </w:rPr>
        <w:t xml:space="preserve">  </w:t>
      </w:r>
    </w:p>
    <w:p w:rsidR="0015593F" w:rsidRDefault="002F6445">
      <w:pPr>
        <w:widowControl/>
        <w:jc w:val="left"/>
        <w:rPr>
          <w:b/>
          <w:bCs/>
          <w:sz w:val="24"/>
        </w:rPr>
      </w:pPr>
      <w:r>
        <w:rPr>
          <w:b/>
          <w:bCs/>
          <w:sz w:val="24"/>
        </w:rPr>
        <w:br w:type="page"/>
      </w:r>
    </w:p>
    <w:p w:rsidR="0015593F" w:rsidRDefault="002F6445">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15593F" w:rsidRDefault="002F6445">
      <w:pPr>
        <w:widowControl/>
        <w:jc w:val="left"/>
        <w:rPr>
          <w:b/>
          <w:sz w:val="24"/>
        </w:rPr>
      </w:pPr>
      <w:r>
        <w:rPr>
          <w:b/>
          <w:sz w:val="24"/>
        </w:rPr>
        <w:br w:type="page"/>
      </w:r>
    </w:p>
    <w:p w:rsidR="0015593F" w:rsidRDefault="002F6445">
      <w:pPr>
        <w:tabs>
          <w:tab w:val="left" w:pos="360"/>
        </w:tabs>
        <w:spacing w:line="360" w:lineRule="auto"/>
        <w:rPr>
          <w:b/>
          <w:sz w:val="24"/>
        </w:rPr>
      </w:pPr>
      <w:r>
        <w:rPr>
          <w:b/>
          <w:sz w:val="24"/>
        </w:rPr>
        <w:lastRenderedPageBreak/>
        <w:t>附件</w:t>
      </w:r>
      <w:r>
        <w:rPr>
          <w:rFonts w:hint="eastAsia"/>
          <w:b/>
          <w:sz w:val="24"/>
        </w:rPr>
        <w:t>4</w:t>
      </w:r>
    </w:p>
    <w:p w:rsidR="0015593F" w:rsidRDefault="002F6445">
      <w:pPr>
        <w:autoSpaceDN w:val="0"/>
        <w:spacing w:line="360" w:lineRule="auto"/>
        <w:jc w:val="center"/>
        <w:rPr>
          <w:b/>
          <w:bCs/>
          <w:sz w:val="24"/>
        </w:rPr>
      </w:pPr>
      <w:r>
        <w:rPr>
          <w:rFonts w:hint="eastAsia"/>
          <w:b/>
          <w:bCs/>
          <w:sz w:val="24"/>
        </w:rPr>
        <w:t>投标</w:t>
      </w:r>
      <w:r>
        <w:rPr>
          <w:b/>
          <w:bCs/>
          <w:sz w:val="24"/>
        </w:rPr>
        <w:t>代表人授权书</w:t>
      </w:r>
    </w:p>
    <w:p w:rsidR="0015593F" w:rsidRDefault="0015593F">
      <w:pPr>
        <w:spacing w:line="360" w:lineRule="auto"/>
        <w:rPr>
          <w:sz w:val="24"/>
          <w:szCs w:val="21"/>
        </w:rPr>
      </w:pPr>
    </w:p>
    <w:p w:rsidR="0015593F" w:rsidRDefault="002F6445">
      <w:pPr>
        <w:spacing w:line="360" w:lineRule="auto"/>
        <w:rPr>
          <w:sz w:val="24"/>
          <w:szCs w:val="21"/>
        </w:rPr>
      </w:pPr>
      <w:r>
        <w:rPr>
          <w:sz w:val="24"/>
          <w:szCs w:val="21"/>
        </w:rPr>
        <w:t>致：天津市政府采购中心</w:t>
      </w:r>
    </w:p>
    <w:p w:rsidR="0015593F" w:rsidRDefault="002F6445" w:rsidP="003B6EE9">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5593F" w:rsidRDefault="002F6445" w:rsidP="003B6EE9">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5593F" w:rsidRDefault="002F6445" w:rsidP="003B6EE9">
      <w:pPr>
        <w:spacing w:line="360" w:lineRule="auto"/>
        <w:ind w:firstLineChars="200" w:firstLine="446"/>
        <w:rPr>
          <w:sz w:val="24"/>
          <w:szCs w:val="21"/>
        </w:rPr>
      </w:pPr>
      <w:r>
        <w:rPr>
          <w:sz w:val="24"/>
          <w:szCs w:val="21"/>
        </w:rPr>
        <w:t>本授权书至投标有效期结束前始终有效。</w:t>
      </w:r>
    </w:p>
    <w:p w:rsidR="0015593F" w:rsidRDefault="002F6445" w:rsidP="003B6EE9">
      <w:pPr>
        <w:spacing w:line="360" w:lineRule="auto"/>
        <w:ind w:firstLineChars="200" w:firstLine="446"/>
        <w:rPr>
          <w:sz w:val="24"/>
          <w:szCs w:val="21"/>
        </w:rPr>
      </w:pPr>
      <w:r>
        <w:rPr>
          <w:sz w:val="24"/>
          <w:szCs w:val="21"/>
        </w:rPr>
        <w:t>投标代表人无转委托权，特此委托。</w:t>
      </w:r>
    </w:p>
    <w:p w:rsidR="0015593F" w:rsidRDefault="0015593F" w:rsidP="003B6EE9">
      <w:pPr>
        <w:spacing w:line="360" w:lineRule="auto"/>
        <w:ind w:firstLineChars="200" w:firstLine="446"/>
        <w:rPr>
          <w:sz w:val="24"/>
        </w:rPr>
      </w:pPr>
    </w:p>
    <w:p w:rsidR="0015593F" w:rsidRDefault="0015593F" w:rsidP="003B6EE9">
      <w:pPr>
        <w:spacing w:line="360" w:lineRule="auto"/>
        <w:ind w:firstLineChars="200" w:firstLine="446"/>
        <w:rPr>
          <w:sz w:val="24"/>
        </w:rPr>
      </w:pPr>
    </w:p>
    <w:p w:rsidR="0015593F" w:rsidRDefault="002F6445" w:rsidP="003B6EE9">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15593F">
        <w:tc>
          <w:tcPr>
            <w:tcW w:w="4264" w:type="dxa"/>
          </w:tcPr>
          <w:p w:rsidR="0015593F" w:rsidRDefault="002F6445">
            <w:pPr>
              <w:spacing w:line="360" w:lineRule="auto"/>
              <w:jc w:val="left"/>
              <w:rPr>
                <w:sz w:val="24"/>
              </w:rPr>
            </w:pPr>
            <w:r>
              <w:rPr>
                <w:rFonts w:hint="eastAsia"/>
                <w:sz w:val="24"/>
              </w:rPr>
              <w:t>投标代表人身份证正面</w:t>
            </w:r>
          </w:p>
          <w:p w:rsidR="0015593F" w:rsidRDefault="0015593F">
            <w:pPr>
              <w:spacing w:line="360" w:lineRule="auto"/>
              <w:jc w:val="left"/>
              <w:rPr>
                <w:sz w:val="24"/>
              </w:rPr>
            </w:pPr>
          </w:p>
          <w:p w:rsidR="0015593F" w:rsidRDefault="0015593F">
            <w:pPr>
              <w:spacing w:line="360" w:lineRule="auto"/>
              <w:jc w:val="left"/>
              <w:rPr>
                <w:sz w:val="24"/>
              </w:rPr>
            </w:pPr>
          </w:p>
          <w:p w:rsidR="0015593F" w:rsidRDefault="0015593F">
            <w:pPr>
              <w:spacing w:line="360" w:lineRule="auto"/>
              <w:jc w:val="left"/>
              <w:rPr>
                <w:sz w:val="24"/>
              </w:rPr>
            </w:pPr>
          </w:p>
          <w:p w:rsidR="0015593F" w:rsidRDefault="0015593F">
            <w:pPr>
              <w:spacing w:line="360" w:lineRule="auto"/>
              <w:jc w:val="left"/>
              <w:rPr>
                <w:sz w:val="24"/>
              </w:rPr>
            </w:pPr>
          </w:p>
          <w:p w:rsidR="0015593F" w:rsidRDefault="0015593F">
            <w:pPr>
              <w:spacing w:line="360" w:lineRule="auto"/>
              <w:jc w:val="left"/>
              <w:rPr>
                <w:sz w:val="24"/>
              </w:rPr>
            </w:pPr>
          </w:p>
        </w:tc>
        <w:tc>
          <w:tcPr>
            <w:tcW w:w="4264" w:type="dxa"/>
          </w:tcPr>
          <w:p w:rsidR="0015593F" w:rsidRDefault="002F6445">
            <w:pPr>
              <w:spacing w:line="360" w:lineRule="auto"/>
              <w:jc w:val="left"/>
              <w:rPr>
                <w:sz w:val="24"/>
              </w:rPr>
            </w:pPr>
            <w:r>
              <w:rPr>
                <w:rFonts w:hint="eastAsia"/>
                <w:sz w:val="24"/>
              </w:rPr>
              <w:t>投标代表人身份证背面</w:t>
            </w:r>
          </w:p>
        </w:tc>
      </w:tr>
    </w:tbl>
    <w:p w:rsidR="0015593F" w:rsidRDefault="0015593F" w:rsidP="003B6EE9">
      <w:pPr>
        <w:spacing w:line="360" w:lineRule="auto"/>
        <w:ind w:firstLineChars="2100" w:firstLine="4686"/>
        <w:rPr>
          <w:sz w:val="24"/>
        </w:rPr>
      </w:pPr>
    </w:p>
    <w:p w:rsidR="0015593F" w:rsidRDefault="002F6445">
      <w:pPr>
        <w:widowControl/>
        <w:jc w:val="left"/>
        <w:rPr>
          <w:b/>
          <w:sz w:val="24"/>
        </w:rPr>
      </w:pPr>
      <w:r>
        <w:rPr>
          <w:sz w:val="24"/>
        </w:rPr>
        <w:br w:type="page"/>
      </w:r>
      <w:r>
        <w:rPr>
          <w:b/>
          <w:sz w:val="24"/>
        </w:rPr>
        <w:lastRenderedPageBreak/>
        <w:t>附件</w:t>
      </w:r>
      <w:r>
        <w:rPr>
          <w:rFonts w:hint="eastAsia"/>
          <w:b/>
          <w:sz w:val="24"/>
        </w:rPr>
        <w:t>5</w:t>
      </w:r>
    </w:p>
    <w:p w:rsidR="0015593F" w:rsidRDefault="002F6445">
      <w:pPr>
        <w:autoSpaceDN w:val="0"/>
        <w:spacing w:line="360" w:lineRule="auto"/>
        <w:jc w:val="center"/>
        <w:rPr>
          <w:b/>
          <w:bCs/>
          <w:sz w:val="24"/>
        </w:rPr>
      </w:pPr>
      <w:r>
        <w:rPr>
          <w:b/>
          <w:bCs/>
          <w:sz w:val="24"/>
        </w:rPr>
        <w:t>开标一览表</w:t>
      </w:r>
    </w:p>
    <w:p w:rsidR="0015593F" w:rsidRDefault="0015593F">
      <w:pPr>
        <w:ind w:right="84"/>
        <w:rPr>
          <w:sz w:val="24"/>
        </w:rPr>
      </w:pPr>
    </w:p>
    <w:p w:rsidR="0015593F" w:rsidRDefault="002F6445">
      <w:pPr>
        <w:spacing w:line="460" w:lineRule="exact"/>
        <w:ind w:left="192"/>
        <w:rPr>
          <w:sz w:val="24"/>
        </w:rPr>
      </w:pPr>
      <w:r>
        <w:rPr>
          <w:sz w:val="24"/>
        </w:rPr>
        <w:t>项目名称：</w:t>
      </w:r>
      <w:r>
        <w:rPr>
          <w:sz w:val="24"/>
          <w:u w:val="single"/>
        </w:rPr>
        <w:t xml:space="preserve">                    </w:t>
      </w:r>
      <w:r>
        <w:rPr>
          <w:sz w:val="24"/>
        </w:rPr>
        <w:t xml:space="preserve">                  </w:t>
      </w:r>
    </w:p>
    <w:p w:rsidR="0015593F" w:rsidRDefault="002F6445">
      <w:pPr>
        <w:spacing w:line="460" w:lineRule="exact"/>
        <w:ind w:left="192"/>
        <w:rPr>
          <w:sz w:val="24"/>
        </w:rPr>
      </w:pPr>
      <w:r>
        <w:rPr>
          <w:sz w:val="24"/>
        </w:rPr>
        <w:t>项目编号：</w:t>
      </w:r>
      <w:r>
        <w:rPr>
          <w:sz w:val="24"/>
          <w:u w:val="single"/>
        </w:rPr>
        <w:t xml:space="preserve">                    </w:t>
      </w:r>
      <w:r>
        <w:rPr>
          <w:sz w:val="24"/>
        </w:rPr>
        <w:t xml:space="preserve">                  </w:t>
      </w:r>
    </w:p>
    <w:p w:rsidR="0015593F" w:rsidRDefault="002F644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15593F">
        <w:trPr>
          <w:jc w:val="center"/>
        </w:trPr>
        <w:tc>
          <w:tcPr>
            <w:tcW w:w="572" w:type="pct"/>
            <w:vAlign w:val="center"/>
          </w:tcPr>
          <w:p w:rsidR="0015593F" w:rsidRDefault="002F6445">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15593F" w:rsidRDefault="002F6445">
            <w:pPr>
              <w:spacing w:line="460" w:lineRule="exact"/>
              <w:jc w:val="center"/>
              <w:rPr>
                <w:sz w:val="24"/>
              </w:rPr>
            </w:pPr>
            <w:r>
              <w:rPr>
                <w:rFonts w:hint="eastAsia"/>
                <w:sz w:val="24"/>
              </w:rPr>
              <w:t>包</w:t>
            </w:r>
            <w:r>
              <w:rPr>
                <w:sz w:val="24"/>
              </w:rPr>
              <w:t>名称</w:t>
            </w:r>
          </w:p>
        </w:tc>
        <w:tc>
          <w:tcPr>
            <w:tcW w:w="858" w:type="pct"/>
            <w:vAlign w:val="center"/>
          </w:tcPr>
          <w:p w:rsidR="0015593F" w:rsidRDefault="002F6445">
            <w:pPr>
              <w:spacing w:line="460" w:lineRule="exact"/>
              <w:jc w:val="center"/>
              <w:rPr>
                <w:sz w:val="24"/>
              </w:rPr>
            </w:pPr>
            <w:r>
              <w:rPr>
                <w:sz w:val="24"/>
              </w:rPr>
              <w:t>品牌</w:t>
            </w:r>
          </w:p>
        </w:tc>
        <w:tc>
          <w:tcPr>
            <w:tcW w:w="941" w:type="pct"/>
            <w:vAlign w:val="center"/>
          </w:tcPr>
          <w:p w:rsidR="0015593F" w:rsidRDefault="002F6445">
            <w:pPr>
              <w:spacing w:line="460" w:lineRule="exact"/>
              <w:jc w:val="center"/>
              <w:rPr>
                <w:sz w:val="24"/>
              </w:rPr>
            </w:pPr>
            <w:r>
              <w:rPr>
                <w:sz w:val="24"/>
              </w:rPr>
              <w:t>投标总价</w:t>
            </w:r>
          </w:p>
        </w:tc>
        <w:tc>
          <w:tcPr>
            <w:tcW w:w="858" w:type="pct"/>
            <w:vAlign w:val="center"/>
          </w:tcPr>
          <w:p w:rsidR="0015593F" w:rsidRDefault="002F6445">
            <w:pPr>
              <w:spacing w:line="460" w:lineRule="exact"/>
              <w:jc w:val="center"/>
              <w:rPr>
                <w:sz w:val="24"/>
              </w:rPr>
            </w:pPr>
            <w:r>
              <w:rPr>
                <w:sz w:val="24"/>
              </w:rPr>
              <w:t>交货期</w:t>
            </w:r>
          </w:p>
        </w:tc>
        <w:tc>
          <w:tcPr>
            <w:tcW w:w="770" w:type="pct"/>
            <w:vAlign w:val="center"/>
          </w:tcPr>
          <w:p w:rsidR="0015593F" w:rsidRDefault="002F6445">
            <w:pPr>
              <w:spacing w:line="460" w:lineRule="exact"/>
              <w:jc w:val="center"/>
              <w:rPr>
                <w:sz w:val="24"/>
              </w:rPr>
            </w:pPr>
            <w:r>
              <w:rPr>
                <w:sz w:val="24"/>
              </w:rPr>
              <w:t>备注</w:t>
            </w:r>
          </w:p>
        </w:tc>
      </w:tr>
      <w:tr w:rsidR="0015593F">
        <w:trPr>
          <w:jc w:val="center"/>
        </w:trPr>
        <w:tc>
          <w:tcPr>
            <w:tcW w:w="572" w:type="pct"/>
            <w:vAlign w:val="center"/>
          </w:tcPr>
          <w:p w:rsidR="0015593F" w:rsidRDefault="002F6445">
            <w:pPr>
              <w:spacing w:line="460" w:lineRule="exact"/>
              <w:jc w:val="center"/>
              <w:rPr>
                <w:sz w:val="24"/>
              </w:rPr>
            </w:pPr>
            <w:r>
              <w:rPr>
                <w:sz w:val="24"/>
              </w:rPr>
              <w:t>1</w:t>
            </w: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r w:rsidR="0015593F">
        <w:trPr>
          <w:jc w:val="center"/>
        </w:trPr>
        <w:tc>
          <w:tcPr>
            <w:tcW w:w="572" w:type="pct"/>
            <w:vAlign w:val="center"/>
          </w:tcPr>
          <w:p w:rsidR="0015593F" w:rsidRDefault="002F6445">
            <w:pPr>
              <w:spacing w:line="460" w:lineRule="exact"/>
              <w:jc w:val="center"/>
              <w:rPr>
                <w:sz w:val="24"/>
              </w:rPr>
            </w:pPr>
            <w:r>
              <w:rPr>
                <w:rFonts w:hint="eastAsia"/>
                <w:sz w:val="24"/>
              </w:rPr>
              <w:t>2</w:t>
            </w: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r w:rsidR="0015593F">
        <w:trPr>
          <w:jc w:val="center"/>
        </w:trPr>
        <w:tc>
          <w:tcPr>
            <w:tcW w:w="572" w:type="pct"/>
            <w:vAlign w:val="center"/>
          </w:tcPr>
          <w:p w:rsidR="0015593F" w:rsidRDefault="0015593F">
            <w:pPr>
              <w:spacing w:line="460" w:lineRule="exact"/>
              <w:jc w:val="center"/>
              <w:rPr>
                <w:sz w:val="24"/>
              </w:rPr>
            </w:pP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r w:rsidR="0015593F">
        <w:trPr>
          <w:jc w:val="center"/>
        </w:trPr>
        <w:tc>
          <w:tcPr>
            <w:tcW w:w="572" w:type="pct"/>
            <w:vAlign w:val="center"/>
          </w:tcPr>
          <w:p w:rsidR="0015593F" w:rsidRDefault="0015593F">
            <w:pPr>
              <w:spacing w:line="460" w:lineRule="exact"/>
              <w:jc w:val="center"/>
              <w:rPr>
                <w:sz w:val="24"/>
              </w:rPr>
            </w:pP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r w:rsidR="0015593F">
        <w:trPr>
          <w:jc w:val="center"/>
        </w:trPr>
        <w:tc>
          <w:tcPr>
            <w:tcW w:w="572" w:type="pct"/>
            <w:vAlign w:val="center"/>
          </w:tcPr>
          <w:p w:rsidR="0015593F" w:rsidRDefault="0015593F">
            <w:pPr>
              <w:spacing w:line="460" w:lineRule="exact"/>
              <w:jc w:val="center"/>
              <w:rPr>
                <w:sz w:val="24"/>
              </w:rPr>
            </w:pP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r w:rsidR="0015593F">
        <w:trPr>
          <w:jc w:val="center"/>
        </w:trPr>
        <w:tc>
          <w:tcPr>
            <w:tcW w:w="572" w:type="pct"/>
            <w:vAlign w:val="center"/>
          </w:tcPr>
          <w:p w:rsidR="0015593F" w:rsidRDefault="0015593F">
            <w:pPr>
              <w:spacing w:line="460" w:lineRule="exact"/>
              <w:jc w:val="center"/>
              <w:rPr>
                <w:sz w:val="24"/>
              </w:rPr>
            </w:pP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r w:rsidR="0015593F">
        <w:trPr>
          <w:jc w:val="center"/>
        </w:trPr>
        <w:tc>
          <w:tcPr>
            <w:tcW w:w="572" w:type="pct"/>
            <w:vAlign w:val="center"/>
          </w:tcPr>
          <w:p w:rsidR="0015593F" w:rsidRDefault="0015593F">
            <w:pPr>
              <w:spacing w:line="460" w:lineRule="exact"/>
              <w:jc w:val="center"/>
              <w:rPr>
                <w:sz w:val="24"/>
              </w:rPr>
            </w:pP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r w:rsidR="0015593F">
        <w:trPr>
          <w:jc w:val="center"/>
        </w:trPr>
        <w:tc>
          <w:tcPr>
            <w:tcW w:w="572" w:type="pct"/>
            <w:vAlign w:val="center"/>
          </w:tcPr>
          <w:p w:rsidR="0015593F" w:rsidRDefault="002F6445">
            <w:pPr>
              <w:spacing w:line="460" w:lineRule="exact"/>
              <w:jc w:val="center"/>
              <w:rPr>
                <w:sz w:val="24"/>
              </w:rPr>
            </w:pPr>
            <w:r>
              <w:rPr>
                <w:sz w:val="24"/>
              </w:rPr>
              <w:t>…</w:t>
            </w: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r w:rsidR="0015593F">
        <w:trPr>
          <w:jc w:val="center"/>
        </w:trPr>
        <w:tc>
          <w:tcPr>
            <w:tcW w:w="572" w:type="pct"/>
            <w:vAlign w:val="center"/>
          </w:tcPr>
          <w:p w:rsidR="0015593F" w:rsidRDefault="0015593F">
            <w:pPr>
              <w:spacing w:line="460" w:lineRule="exact"/>
              <w:jc w:val="center"/>
              <w:rPr>
                <w:sz w:val="24"/>
              </w:rPr>
            </w:pP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r w:rsidR="0015593F">
        <w:trPr>
          <w:jc w:val="center"/>
        </w:trPr>
        <w:tc>
          <w:tcPr>
            <w:tcW w:w="572" w:type="pct"/>
            <w:vAlign w:val="center"/>
          </w:tcPr>
          <w:p w:rsidR="0015593F" w:rsidRDefault="0015593F">
            <w:pPr>
              <w:spacing w:line="460" w:lineRule="exact"/>
              <w:jc w:val="center"/>
              <w:rPr>
                <w:sz w:val="24"/>
              </w:rPr>
            </w:pPr>
          </w:p>
        </w:tc>
        <w:tc>
          <w:tcPr>
            <w:tcW w:w="100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941" w:type="pct"/>
            <w:vAlign w:val="center"/>
          </w:tcPr>
          <w:p w:rsidR="0015593F" w:rsidRDefault="0015593F">
            <w:pPr>
              <w:spacing w:line="460" w:lineRule="exact"/>
              <w:jc w:val="center"/>
              <w:rPr>
                <w:sz w:val="24"/>
              </w:rPr>
            </w:pPr>
          </w:p>
        </w:tc>
        <w:tc>
          <w:tcPr>
            <w:tcW w:w="858" w:type="pct"/>
            <w:vAlign w:val="center"/>
          </w:tcPr>
          <w:p w:rsidR="0015593F" w:rsidRDefault="0015593F">
            <w:pPr>
              <w:spacing w:line="460" w:lineRule="exact"/>
              <w:jc w:val="center"/>
              <w:rPr>
                <w:sz w:val="24"/>
              </w:rPr>
            </w:pPr>
          </w:p>
        </w:tc>
        <w:tc>
          <w:tcPr>
            <w:tcW w:w="770" w:type="pct"/>
            <w:vAlign w:val="center"/>
          </w:tcPr>
          <w:p w:rsidR="0015593F" w:rsidRDefault="0015593F">
            <w:pPr>
              <w:spacing w:line="460" w:lineRule="exact"/>
              <w:jc w:val="center"/>
              <w:rPr>
                <w:sz w:val="24"/>
              </w:rPr>
            </w:pPr>
          </w:p>
        </w:tc>
      </w:tr>
    </w:tbl>
    <w:p w:rsidR="0015593F" w:rsidRDefault="0015593F">
      <w:pPr>
        <w:spacing w:line="360" w:lineRule="auto"/>
        <w:ind w:right="84" w:firstLine="420"/>
        <w:rPr>
          <w:sz w:val="24"/>
        </w:rPr>
      </w:pPr>
    </w:p>
    <w:p w:rsidR="0015593F" w:rsidRDefault="002F6445" w:rsidP="003B6EE9">
      <w:pPr>
        <w:spacing w:line="360" w:lineRule="auto"/>
        <w:ind w:firstLineChars="1700" w:firstLine="3794"/>
        <w:rPr>
          <w:sz w:val="24"/>
        </w:rPr>
      </w:pPr>
      <w:r>
        <w:rPr>
          <w:sz w:val="24"/>
        </w:rPr>
        <w:t>投标人名称：</w:t>
      </w: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15593F">
      <w:pPr>
        <w:spacing w:line="360" w:lineRule="auto"/>
        <w:ind w:right="84" w:firstLine="420"/>
        <w:rPr>
          <w:sz w:val="24"/>
        </w:rPr>
      </w:pPr>
    </w:p>
    <w:p w:rsidR="0015593F" w:rsidRDefault="002F6445">
      <w:pPr>
        <w:widowControl/>
        <w:jc w:val="left"/>
        <w:rPr>
          <w:sz w:val="24"/>
        </w:rPr>
      </w:pPr>
      <w:r>
        <w:rPr>
          <w:sz w:val="24"/>
        </w:rPr>
        <w:br w:type="page"/>
      </w:r>
    </w:p>
    <w:p w:rsidR="0015593F" w:rsidRDefault="002F6445">
      <w:pPr>
        <w:tabs>
          <w:tab w:val="left" w:pos="360"/>
        </w:tabs>
        <w:spacing w:line="360" w:lineRule="auto"/>
        <w:rPr>
          <w:b/>
          <w:sz w:val="24"/>
        </w:rPr>
      </w:pPr>
      <w:r>
        <w:rPr>
          <w:b/>
          <w:sz w:val="24"/>
        </w:rPr>
        <w:lastRenderedPageBreak/>
        <w:t>附件</w:t>
      </w:r>
      <w:r>
        <w:rPr>
          <w:rFonts w:hint="eastAsia"/>
          <w:b/>
          <w:sz w:val="24"/>
        </w:rPr>
        <w:t>6</w:t>
      </w:r>
    </w:p>
    <w:p w:rsidR="0015593F" w:rsidRDefault="002F6445">
      <w:pPr>
        <w:autoSpaceDN w:val="0"/>
        <w:spacing w:line="360" w:lineRule="auto"/>
        <w:jc w:val="center"/>
        <w:rPr>
          <w:b/>
          <w:bCs/>
          <w:sz w:val="24"/>
        </w:rPr>
      </w:pPr>
      <w:r>
        <w:rPr>
          <w:b/>
          <w:bCs/>
          <w:sz w:val="24"/>
        </w:rPr>
        <w:t>开标分项一览表</w:t>
      </w:r>
    </w:p>
    <w:p w:rsidR="0015593F" w:rsidRDefault="0015593F">
      <w:pPr>
        <w:ind w:right="84"/>
        <w:rPr>
          <w:sz w:val="24"/>
        </w:rPr>
      </w:pPr>
    </w:p>
    <w:p w:rsidR="0015593F" w:rsidRDefault="002F6445">
      <w:pPr>
        <w:spacing w:line="460" w:lineRule="exact"/>
        <w:ind w:left="192"/>
        <w:rPr>
          <w:sz w:val="24"/>
        </w:rPr>
      </w:pPr>
      <w:r>
        <w:rPr>
          <w:sz w:val="24"/>
        </w:rPr>
        <w:t>项目名称：</w:t>
      </w:r>
      <w:r>
        <w:rPr>
          <w:sz w:val="24"/>
          <w:u w:val="single"/>
        </w:rPr>
        <w:t xml:space="preserve">                    </w:t>
      </w:r>
    </w:p>
    <w:p w:rsidR="0015593F" w:rsidRDefault="002F6445">
      <w:pPr>
        <w:spacing w:line="460" w:lineRule="exact"/>
        <w:ind w:left="192"/>
        <w:rPr>
          <w:sz w:val="24"/>
        </w:rPr>
      </w:pPr>
      <w:r>
        <w:rPr>
          <w:sz w:val="24"/>
        </w:rPr>
        <w:t>项目编号：</w:t>
      </w:r>
      <w:r>
        <w:rPr>
          <w:sz w:val="24"/>
          <w:u w:val="single"/>
        </w:rPr>
        <w:t xml:space="preserve">                    </w:t>
      </w:r>
    </w:p>
    <w:p w:rsidR="0015593F" w:rsidRDefault="002F6445">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15593F" w:rsidRDefault="002F6445" w:rsidP="003B6EE9">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15593F">
        <w:trPr>
          <w:jc w:val="center"/>
        </w:trPr>
        <w:tc>
          <w:tcPr>
            <w:tcW w:w="813" w:type="dxa"/>
            <w:noWrap/>
            <w:vAlign w:val="center"/>
          </w:tcPr>
          <w:p w:rsidR="0015593F" w:rsidRDefault="002F6445">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15593F" w:rsidRDefault="002F6445">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15593F" w:rsidRDefault="002F6445">
            <w:pPr>
              <w:widowControl/>
              <w:jc w:val="center"/>
              <w:rPr>
                <w:bCs/>
                <w:kern w:val="0"/>
                <w:sz w:val="24"/>
                <w:szCs w:val="24"/>
              </w:rPr>
            </w:pPr>
            <w:r>
              <w:rPr>
                <w:bCs/>
                <w:kern w:val="0"/>
                <w:sz w:val="24"/>
                <w:szCs w:val="24"/>
              </w:rPr>
              <w:t>品牌</w:t>
            </w:r>
          </w:p>
        </w:tc>
        <w:tc>
          <w:tcPr>
            <w:tcW w:w="715" w:type="dxa"/>
            <w:vAlign w:val="center"/>
          </w:tcPr>
          <w:p w:rsidR="0015593F" w:rsidRDefault="002F6445">
            <w:pPr>
              <w:widowControl/>
              <w:jc w:val="center"/>
              <w:rPr>
                <w:bCs/>
                <w:kern w:val="0"/>
                <w:sz w:val="24"/>
                <w:szCs w:val="24"/>
              </w:rPr>
            </w:pPr>
            <w:r>
              <w:rPr>
                <w:bCs/>
                <w:kern w:val="0"/>
                <w:sz w:val="24"/>
                <w:szCs w:val="24"/>
              </w:rPr>
              <w:t>规格型号</w:t>
            </w:r>
          </w:p>
        </w:tc>
        <w:tc>
          <w:tcPr>
            <w:tcW w:w="1230" w:type="dxa"/>
            <w:vAlign w:val="center"/>
          </w:tcPr>
          <w:p w:rsidR="0015593F" w:rsidRDefault="002F6445">
            <w:pPr>
              <w:widowControl/>
              <w:jc w:val="center"/>
              <w:rPr>
                <w:bCs/>
                <w:kern w:val="0"/>
                <w:sz w:val="24"/>
                <w:szCs w:val="24"/>
              </w:rPr>
            </w:pPr>
            <w:r>
              <w:rPr>
                <w:bCs/>
                <w:kern w:val="0"/>
                <w:sz w:val="24"/>
                <w:szCs w:val="24"/>
              </w:rPr>
              <w:t>制造商</w:t>
            </w:r>
          </w:p>
        </w:tc>
        <w:tc>
          <w:tcPr>
            <w:tcW w:w="715" w:type="dxa"/>
            <w:vAlign w:val="center"/>
          </w:tcPr>
          <w:p w:rsidR="0015593F" w:rsidRDefault="002F6445">
            <w:pPr>
              <w:widowControl/>
              <w:jc w:val="center"/>
              <w:rPr>
                <w:bCs/>
                <w:kern w:val="0"/>
                <w:sz w:val="24"/>
                <w:szCs w:val="24"/>
              </w:rPr>
            </w:pPr>
            <w:r>
              <w:rPr>
                <w:bCs/>
                <w:kern w:val="0"/>
                <w:sz w:val="24"/>
                <w:szCs w:val="24"/>
              </w:rPr>
              <w:t>产地</w:t>
            </w:r>
          </w:p>
        </w:tc>
        <w:tc>
          <w:tcPr>
            <w:tcW w:w="1235" w:type="dxa"/>
            <w:vAlign w:val="center"/>
          </w:tcPr>
          <w:p w:rsidR="0015593F" w:rsidRDefault="002F6445">
            <w:pPr>
              <w:widowControl/>
              <w:jc w:val="center"/>
              <w:rPr>
                <w:bCs/>
                <w:kern w:val="0"/>
                <w:sz w:val="24"/>
                <w:szCs w:val="24"/>
              </w:rPr>
            </w:pPr>
            <w:r>
              <w:rPr>
                <w:bCs/>
                <w:kern w:val="0"/>
                <w:sz w:val="24"/>
                <w:szCs w:val="24"/>
              </w:rPr>
              <w:t>商品属性</w:t>
            </w:r>
          </w:p>
        </w:tc>
        <w:tc>
          <w:tcPr>
            <w:tcW w:w="715" w:type="dxa"/>
            <w:vAlign w:val="center"/>
          </w:tcPr>
          <w:p w:rsidR="0015593F" w:rsidRDefault="002F6445">
            <w:pPr>
              <w:widowControl/>
              <w:jc w:val="center"/>
              <w:rPr>
                <w:bCs/>
                <w:kern w:val="0"/>
                <w:sz w:val="24"/>
                <w:szCs w:val="24"/>
              </w:rPr>
            </w:pPr>
            <w:r>
              <w:rPr>
                <w:bCs/>
                <w:kern w:val="0"/>
                <w:sz w:val="24"/>
                <w:szCs w:val="24"/>
              </w:rPr>
              <w:t>单价</w:t>
            </w:r>
          </w:p>
        </w:tc>
        <w:tc>
          <w:tcPr>
            <w:tcW w:w="795" w:type="dxa"/>
            <w:vAlign w:val="center"/>
          </w:tcPr>
          <w:p w:rsidR="0015593F" w:rsidRDefault="002F6445">
            <w:pPr>
              <w:widowControl/>
              <w:jc w:val="center"/>
              <w:rPr>
                <w:bCs/>
                <w:kern w:val="0"/>
                <w:sz w:val="24"/>
                <w:szCs w:val="24"/>
              </w:rPr>
            </w:pPr>
            <w:r>
              <w:rPr>
                <w:bCs/>
                <w:kern w:val="0"/>
                <w:sz w:val="24"/>
                <w:szCs w:val="24"/>
              </w:rPr>
              <w:t>采购数量</w:t>
            </w:r>
          </w:p>
        </w:tc>
        <w:tc>
          <w:tcPr>
            <w:tcW w:w="767" w:type="dxa"/>
            <w:vAlign w:val="center"/>
          </w:tcPr>
          <w:p w:rsidR="0015593F" w:rsidRDefault="002F6445">
            <w:pPr>
              <w:widowControl/>
              <w:jc w:val="center"/>
              <w:rPr>
                <w:bCs/>
                <w:kern w:val="0"/>
                <w:sz w:val="24"/>
                <w:szCs w:val="24"/>
              </w:rPr>
            </w:pPr>
            <w:r>
              <w:rPr>
                <w:bCs/>
                <w:kern w:val="0"/>
                <w:sz w:val="24"/>
                <w:szCs w:val="24"/>
              </w:rPr>
              <w:t>计量单位</w:t>
            </w:r>
          </w:p>
        </w:tc>
        <w:tc>
          <w:tcPr>
            <w:tcW w:w="737" w:type="dxa"/>
            <w:vAlign w:val="center"/>
          </w:tcPr>
          <w:p w:rsidR="0015593F" w:rsidRDefault="002F6445">
            <w:pPr>
              <w:widowControl/>
              <w:jc w:val="center"/>
              <w:rPr>
                <w:bCs/>
                <w:kern w:val="0"/>
                <w:sz w:val="24"/>
                <w:szCs w:val="24"/>
              </w:rPr>
            </w:pPr>
            <w:r>
              <w:rPr>
                <w:bCs/>
                <w:kern w:val="0"/>
                <w:sz w:val="24"/>
                <w:szCs w:val="24"/>
              </w:rPr>
              <w:t>总价</w:t>
            </w:r>
          </w:p>
        </w:tc>
      </w:tr>
      <w:tr w:rsidR="0015593F">
        <w:trPr>
          <w:jc w:val="center"/>
        </w:trPr>
        <w:tc>
          <w:tcPr>
            <w:tcW w:w="813" w:type="dxa"/>
            <w:noWrap/>
            <w:vAlign w:val="center"/>
          </w:tcPr>
          <w:p w:rsidR="0015593F" w:rsidRDefault="0015593F">
            <w:pPr>
              <w:widowControl/>
              <w:jc w:val="center"/>
              <w:rPr>
                <w:kern w:val="0"/>
                <w:sz w:val="24"/>
                <w:szCs w:val="24"/>
              </w:rPr>
            </w:pPr>
          </w:p>
        </w:tc>
        <w:tc>
          <w:tcPr>
            <w:tcW w:w="1348" w:type="dxa"/>
            <w:noWrap/>
            <w:vAlign w:val="center"/>
          </w:tcPr>
          <w:p w:rsidR="0015593F" w:rsidRDefault="0015593F">
            <w:pPr>
              <w:widowControl/>
              <w:jc w:val="center"/>
              <w:rPr>
                <w:kern w:val="0"/>
                <w:sz w:val="24"/>
                <w:szCs w:val="24"/>
              </w:rPr>
            </w:pPr>
          </w:p>
        </w:tc>
        <w:tc>
          <w:tcPr>
            <w:tcW w:w="716"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0"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5" w:type="dxa"/>
            <w:vAlign w:val="center"/>
          </w:tcPr>
          <w:p w:rsidR="0015593F" w:rsidRDefault="0015593F">
            <w:pPr>
              <w:widowControl/>
              <w:jc w:val="center"/>
              <w:rPr>
                <w:kern w:val="0"/>
                <w:sz w:val="24"/>
                <w:szCs w:val="18"/>
              </w:rPr>
            </w:pPr>
          </w:p>
        </w:tc>
        <w:tc>
          <w:tcPr>
            <w:tcW w:w="715" w:type="dxa"/>
            <w:vAlign w:val="center"/>
          </w:tcPr>
          <w:p w:rsidR="0015593F" w:rsidRDefault="0015593F">
            <w:pPr>
              <w:widowControl/>
              <w:jc w:val="center"/>
              <w:rPr>
                <w:kern w:val="0"/>
                <w:sz w:val="24"/>
                <w:szCs w:val="18"/>
              </w:rPr>
            </w:pPr>
          </w:p>
        </w:tc>
        <w:tc>
          <w:tcPr>
            <w:tcW w:w="795" w:type="dxa"/>
            <w:noWrap/>
            <w:vAlign w:val="center"/>
          </w:tcPr>
          <w:p w:rsidR="0015593F" w:rsidRDefault="0015593F">
            <w:pPr>
              <w:widowControl/>
              <w:jc w:val="center"/>
              <w:rPr>
                <w:kern w:val="0"/>
                <w:sz w:val="24"/>
                <w:szCs w:val="24"/>
              </w:rPr>
            </w:pPr>
          </w:p>
        </w:tc>
        <w:tc>
          <w:tcPr>
            <w:tcW w:w="767" w:type="dxa"/>
            <w:noWrap/>
            <w:vAlign w:val="center"/>
          </w:tcPr>
          <w:p w:rsidR="0015593F" w:rsidRDefault="0015593F">
            <w:pPr>
              <w:widowControl/>
              <w:jc w:val="center"/>
              <w:rPr>
                <w:kern w:val="0"/>
                <w:sz w:val="24"/>
                <w:szCs w:val="18"/>
              </w:rPr>
            </w:pPr>
          </w:p>
        </w:tc>
        <w:tc>
          <w:tcPr>
            <w:tcW w:w="737" w:type="dxa"/>
            <w:noWrap/>
            <w:vAlign w:val="center"/>
          </w:tcPr>
          <w:p w:rsidR="0015593F" w:rsidRDefault="0015593F">
            <w:pPr>
              <w:widowControl/>
              <w:jc w:val="center"/>
              <w:rPr>
                <w:kern w:val="0"/>
                <w:sz w:val="24"/>
                <w:szCs w:val="24"/>
              </w:rPr>
            </w:pPr>
          </w:p>
        </w:tc>
      </w:tr>
      <w:tr w:rsidR="0015593F">
        <w:trPr>
          <w:jc w:val="center"/>
        </w:trPr>
        <w:tc>
          <w:tcPr>
            <w:tcW w:w="813" w:type="dxa"/>
            <w:noWrap/>
            <w:vAlign w:val="center"/>
          </w:tcPr>
          <w:p w:rsidR="0015593F" w:rsidRDefault="0015593F">
            <w:pPr>
              <w:widowControl/>
              <w:jc w:val="center"/>
              <w:rPr>
                <w:kern w:val="0"/>
                <w:sz w:val="24"/>
                <w:szCs w:val="24"/>
              </w:rPr>
            </w:pPr>
          </w:p>
        </w:tc>
        <w:tc>
          <w:tcPr>
            <w:tcW w:w="1348" w:type="dxa"/>
            <w:noWrap/>
            <w:vAlign w:val="center"/>
          </w:tcPr>
          <w:p w:rsidR="0015593F" w:rsidRDefault="0015593F">
            <w:pPr>
              <w:widowControl/>
              <w:jc w:val="center"/>
              <w:rPr>
                <w:kern w:val="0"/>
                <w:sz w:val="24"/>
                <w:szCs w:val="24"/>
              </w:rPr>
            </w:pPr>
          </w:p>
        </w:tc>
        <w:tc>
          <w:tcPr>
            <w:tcW w:w="716"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0"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5" w:type="dxa"/>
            <w:vAlign w:val="center"/>
          </w:tcPr>
          <w:p w:rsidR="0015593F" w:rsidRDefault="0015593F">
            <w:pPr>
              <w:widowControl/>
              <w:jc w:val="center"/>
              <w:rPr>
                <w:kern w:val="0"/>
                <w:sz w:val="24"/>
                <w:szCs w:val="18"/>
              </w:rPr>
            </w:pPr>
          </w:p>
        </w:tc>
        <w:tc>
          <w:tcPr>
            <w:tcW w:w="715" w:type="dxa"/>
            <w:vAlign w:val="center"/>
          </w:tcPr>
          <w:p w:rsidR="0015593F" w:rsidRDefault="0015593F">
            <w:pPr>
              <w:widowControl/>
              <w:jc w:val="center"/>
              <w:rPr>
                <w:kern w:val="0"/>
                <w:sz w:val="24"/>
                <w:szCs w:val="18"/>
              </w:rPr>
            </w:pPr>
          </w:p>
        </w:tc>
        <w:tc>
          <w:tcPr>
            <w:tcW w:w="795" w:type="dxa"/>
            <w:noWrap/>
            <w:vAlign w:val="center"/>
          </w:tcPr>
          <w:p w:rsidR="0015593F" w:rsidRDefault="0015593F">
            <w:pPr>
              <w:widowControl/>
              <w:jc w:val="center"/>
              <w:rPr>
                <w:kern w:val="0"/>
                <w:sz w:val="24"/>
                <w:szCs w:val="24"/>
              </w:rPr>
            </w:pPr>
          </w:p>
        </w:tc>
        <w:tc>
          <w:tcPr>
            <w:tcW w:w="767" w:type="dxa"/>
            <w:noWrap/>
            <w:vAlign w:val="center"/>
          </w:tcPr>
          <w:p w:rsidR="0015593F" w:rsidRDefault="0015593F">
            <w:pPr>
              <w:widowControl/>
              <w:jc w:val="center"/>
              <w:rPr>
                <w:kern w:val="0"/>
                <w:sz w:val="24"/>
                <w:szCs w:val="24"/>
              </w:rPr>
            </w:pPr>
          </w:p>
        </w:tc>
        <w:tc>
          <w:tcPr>
            <w:tcW w:w="737" w:type="dxa"/>
            <w:noWrap/>
            <w:vAlign w:val="center"/>
          </w:tcPr>
          <w:p w:rsidR="0015593F" w:rsidRDefault="0015593F">
            <w:pPr>
              <w:widowControl/>
              <w:jc w:val="center"/>
              <w:rPr>
                <w:kern w:val="0"/>
                <w:sz w:val="24"/>
                <w:szCs w:val="24"/>
              </w:rPr>
            </w:pPr>
          </w:p>
        </w:tc>
      </w:tr>
      <w:tr w:rsidR="0015593F">
        <w:trPr>
          <w:jc w:val="center"/>
        </w:trPr>
        <w:tc>
          <w:tcPr>
            <w:tcW w:w="813" w:type="dxa"/>
            <w:noWrap/>
            <w:vAlign w:val="center"/>
          </w:tcPr>
          <w:p w:rsidR="0015593F" w:rsidRDefault="0015593F">
            <w:pPr>
              <w:widowControl/>
              <w:jc w:val="center"/>
              <w:rPr>
                <w:kern w:val="0"/>
                <w:sz w:val="24"/>
                <w:szCs w:val="24"/>
              </w:rPr>
            </w:pPr>
          </w:p>
        </w:tc>
        <w:tc>
          <w:tcPr>
            <w:tcW w:w="1348" w:type="dxa"/>
            <w:noWrap/>
            <w:vAlign w:val="center"/>
          </w:tcPr>
          <w:p w:rsidR="0015593F" w:rsidRDefault="0015593F">
            <w:pPr>
              <w:widowControl/>
              <w:jc w:val="center"/>
              <w:rPr>
                <w:kern w:val="0"/>
                <w:sz w:val="24"/>
                <w:szCs w:val="24"/>
              </w:rPr>
            </w:pPr>
          </w:p>
        </w:tc>
        <w:tc>
          <w:tcPr>
            <w:tcW w:w="716"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0"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5" w:type="dxa"/>
            <w:vAlign w:val="center"/>
          </w:tcPr>
          <w:p w:rsidR="0015593F" w:rsidRDefault="0015593F">
            <w:pPr>
              <w:widowControl/>
              <w:jc w:val="center"/>
              <w:rPr>
                <w:kern w:val="0"/>
                <w:sz w:val="24"/>
                <w:szCs w:val="18"/>
              </w:rPr>
            </w:pPr>
          </w:p>
        </w:tc>
        <w:tc>
          <w:tcPr>
            <w:tcW w:w="715" w:type="dxa"/>
            <w:vAlign w:val="center"/>
          </w:tcPr>
          <w:p w:rsidR="0015593F" w:rsidRDefault="0015593F">
            <w:pPr>
              <w:widowControl/>
              <w:jc w:val="center"/>
              <w:rPr>
                <w:kern w:val="0"/>
                <w:sz w:val="24"/>
                <w:szCs w:val="18"/>
              </w:rPr>
            </w:pPr>
          </w:p>
        </w:tc>
        <w:tc>
          <w:tcPr>
            <w:tcW w:w="795" w:type="dxa"/>
            <w:noWrap/>
            <w:vAlign w:val="center"/>
          </w:tcPr>
          <w:p w:rsidR="0015593F" w:rsidRDefault="0015593F">
            <w:pPr>
              <w:widowControl/>
              <w:jc w:val="center"/>
              <w:rPr>
                <w:kern w:val="0"/>
                <w:sz w:val="24"/>
                <w:szCs w:val="24"/>
              </w:rPr>
            </w:pPr>
          </w:p>
        </w:tc>
        <w:tc>
          <w:tcPr>
            <w:tcW w:w="767" w:type="dxa"/>
            <w:noWrap/>
            <w:vAlign w:val="center"/>
          </w:tcPr>
          <w:p w:rsidR="0015593F" w:rsidRDefault="0015593F">
            <w:pPr>
              <w:widowControl/>
              <w:jc w:val="center"/>
              <w:rPr>
                <w:kern w:val="0"/>
                <w:sz w:val="24"/>
                <w:szCs w:val="24"/>
              </w:rPr>
            </w:pPr>
          </w:p>
        </w:tc>
        <w:tc>
          <w:tcPr>
            <w:tcW w:w="737" w:type="dxa"/>
            <w:noWrap/>
            <w:vAlign w:val="center"/>
          </w:tcPr>
          <w:p w:rsidR="0015593F" w:rsidRDefault="0015593F">
            <w:pPr>
              <w:widowControl/>
              <w:jc w:val="center"/>
              <w:rPr>
                <w:kern w:val="0"/>
                <w:sz w:val="24"/>
                <w:szCs w:val="24"/>
              </w:rPr>
            </w:pPr>
          </w:p>
        </w:tc>
      </w:tr>
      <w:tr w:rsidR="0015593F">
        <w:trPr>
          <w:jc w:val="center"/>
        </w:trPr>
        <w:tc>
          <w:tcPr>
            <w:tcW w:w="813" w:type="dxa"/>
            <w:noWrap/>
            <w:vAlign w:val="center"/>
          </w:tcPr>
          <w:p w:rsidR="0015593F" w:rsidRDefault="0015593F">
            <w:pPr>
              <w:widowControl/>
              <w:jc w:val="center"/>
              <w:rPr>
                <w:kern w:val="0"/>
                <w:sz w:val="24"/>
                <w:szCs w:val="24"/>
              </w:rPr>
            </w:pPr>
          </w:p>
        </w:tc>
        <w:tc>
          <w:tcPr>
            <w:tcW w:w="1348" w:type="dxa"/>
            <w:noWrap/>
            <w:vAlign w:val="center"/>
          </w:tcPr>
          <w:p w:rsidR="0015593F" w:rsidRDefault="0015593F">
            <w:pPr>
              <w:widowControl/>
              <w:jc w:val="center"/>
              <w:rPr>
                <w:kern w:val="0"/>
                <w:sz w:val="24"/>
                <w:szCs w:val="24"/>
              </w:rPr>
            </w:pPr>
          </w:p>
        </w:tc>
        <w:tc>
          <w:tcPr>
            <w:tcW w:w="716"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0"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5" w:type="dxa"/>
            <w:noWrap/>
            <w:vAlign w:val="center"/>
          </w:tcPr>
          <w:p w:rsidR="0015593F" w:rsidRDefault="0015593F">
            <w:pPr>
              <w:widowControl/>
              <w:jc w:val="center"/>
              <w:rPr>
                <w:kern w:val="0"/>
                <w:sz w:val="24"/>
                <w:szCs w:val="18"/>
              </w:rPr>
            </w:pPr>
          </w:p>
        </w:tc>
        <w:tc>
          <w:tcPr>
            <w:tcW w:w="715" w:type="dxa"/>
            <w:noWrap/>
            <w:vAlign w:val="center"/>
          </w:tcPr>
          <w:p w:rsidR="0015593F" w:rsidRDefault="0015593F">
            <w:pPr>
              <w:widowControl/>
              <w:jc w:val="center"/>
              <w:rPr>
                <w:kern w:val="0"/>
                <w:sz w:val="24"/>
                <w:szCs w:val="24"/>
              </w:rPr>
            </w:pPr>
          </w:p>
        </w:tc>
        <w:tc>
          <w:tcPr>
            <w:tcW w:w="795" w:type="dxa"/>
            <w:noWrap/>
            <w:vAlign w:val="center"/>
          </w:tcPr>
          <w:p w:rsidR="0015593F" w:rsidRDefault="0015593F">
            <w:pPr>
              <w:widowControl/>
              <w:jc w:val="center"/>
              <w:rPr>
                <w:kern w:val="0"/>
                <w:sz w:val="24"/>
                <w:szCs w:val="24"/>
              </w:rPr>
            </w:pPr>
          </w:p>
        </w:tc>
        <w:tc>
          <w:tcPr>
            <w:tcW w:w="767" w:type="dxa"/>
            <w:noWrap/>
            <w:vAlign w:val="center"/>
          </w:tcPr>
          <w:p w:rsidR="0015593F" w:rsidRDefault="0015593F">
            <w:pPr>
              <w:widowControl/>
              <w:jc w:val="center"/>
              <w:rPr>
                <w:kern w:val="0"/>
                <w:sz w:val="24"/>
                <w:szCs w:val="24"/>
              </w:rPr>
            </w:pPr>
          </w:p>
        </w:tc>
        <w:tc>
          <w:tcPr>
            <w:tcW w:w="737" w:type="dxa"/>
            <w:noWrap/>
            <w:vAlign w:val="center"/>
          </w:tcPr>
          <w:p w:rsidR="0015593F" w:rsidRDefault="0015593F">
            <w:pPr>
              <w:widowControl/>
              <w:jc w:val="center"/>
              <w:rPr>
                <w:kern w:val="0"/>
                <w:sz w:val="24"/>
                <w:szCs w:val="24"/>
              </w:rPr>
            </w:pPr>
          </w:p>
        </w:tc>
      </w:tr>
      <w:tr w:rsidR="0015593F">
        <w:trPr>
          <w:jc w:val="center"/>
        </w:trPr>
        <w:tc>
          <w:tcPr>
            <w:tcW w:w="813" w:type="dxa"/>
            <w:noWrap/>
            <w:vAlign w:val="center"/>
          </w:tcPr>
          <w:p w:rsidR="0015593F" w:rsidRDefault="0015593F">
            <w:pPr>
              <w:widowControl/>
              <w:jc w:val="center"/>
              <w:rPr>
                <w:kern w:val="0"/>
                <w:sz w:val="24"/>
                <w:szCs w:val="24"/>
              </w:rPr>
            </w:pPr>
          </w:p>
        </w:tc>
        <w:tc>
          <w:tcPr>
            <w:tcW w:w="1348" w:type="dxa"/>
            <w:noWrap/>
            <w:vAlign w:val="center"/>
          </w:tcPr>
          <w:p w:rsidR="0015593F" w:rsidRDefault="0015593F">
            <w:pPr>
              <w:widowControl/>
              <w:jc w:val="center"/>
              <w:rPr>
                <w:kern w:val="0"/>
                <w:sz w:val="24"/>
                <w:szCs w:val="24"/>
              </w:rPr>
            </w:pPr>
          </w:p>
        </w:tc>
        <w:tc>
          <w:tcPr>
            <w:tcW w:w="716"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0"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5"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795" w:type="dxa"/>
            <w:noWrap/>
            <w:vAlign w:val="center"/>
          </w:tcPr>
          <w:p w:rsidR="0015593F" w:rsidRDefault="0015593F">
            <w:pPr>
              <w:widowControl/>
              <w:jc w:val="center"/>
              <w:rPr>
                <w:kern w:val="0"/>
                <w:sz w:val="24"/>
                <w:szCs w:val="24"/>
              </w:rPr>
            </w:pPr>
          </w:p>
        </w:tc>
        <w:tc>
          <w:tcPr>
            <w:tcW w:w="767" w:type="dxa"/>
            <w:noWrap/>
            <w:vAlign w:val="center"/>
          </w:tcPr>
          <w:p w:rsidR="0015593F" w:rsidRDefault="0015593F">
            <w:pPr>
              <w:widowControl/>
              <w:jc w:val="center"/>
              <w:rPr>
                <w:kern w:val="0"/>
                <w:sz w:val="24"/>
                <w:szCs w:val="24"/>
              </w:rPr>
            </w:pPr>
          </w:p>
        </w:tc>
        <w:tc>
          <w:tcPr>
            <w:tcW w:w="737" w:type="dxa"/>
            <w:noWrap/>
            <w:vAlign w:val="center"/>
          </w:tcPr>
          <w:p w:rsidR="0015593F" w:rsidRDefault="0015593F">
            <w:pPr>
              <w:widowControl/>
              <w:jc w:val="center"/>
              <w:rPr>
                <w:kern w:val="0"/>
                <w:sz w:val="24"/>
                <w:szCs w:val="24"/>
              </w:rPr>
            </w:pPr>
          </w:p>
        </w:tc>
      </w:tr>
      <w:tr w:rsidR="0015593F">
        <w:trPr>
          <w:jc w:val="center"/>
        </w:trPr>
        <w:tc>
          <w:tcPr>
            <w:tcW w:w="813" w:type="dxa"/>
            <w:noWrap/>
            <w:vAlign w:val="center"/>
          </w:tcPr>
          <w:p w:rsidR="0015593F" w:rsidRDefault="0015593F">
            <w:pPr>
              <w:widowControl/>
              <w:jc w:val="center"/>
              <w:rPr>
                <w:kern w:val="0"/>
                <w:sz w:val="24"/>
                <w:szCs w:val="24"/>
              </w:rPr>
            </w:pPr>
          </w:p>
        </w:tc>
        <w:tc>
          <w:tcPr>
            <w:tcW w:w="1348" w:type="dxa"/>
            <w:noWrap/>
            <w:vAlign w:val="center"/>
          </w:tcPr>
          <w:p w:rsidR="0015593F" w:rsidRDefault="0015593F">
            <w:pPr>
              <w:widowControl/>
              <w:jc w:val="center"/>
              <w:rPr>
                <w:kern w:val="0"/>
                <w:sz w:val="24"/>
                <w:szCs w:val="24"/>
              </w:rPr>
            </w:pPr>
          </w:p>
        </w:tc>
        <w:tc>
          <w:tcPr>
            <w:tcW w:w="716"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0"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5"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795" w:type="dxa"/>
            <w:noWrap/>
            <w:vAlign w:val="center"/>
          </w:tcPr>
          <w:p w:rsidR="0015593F" w:rsidRDefault="0015593F">
            <w:pPr>
              <w:widowControl/>
              <w:jc w:val="center"/>
              <w:rPr>
                <w:kern w:val="0"/>
                <w:sz w:val="24"/>
                <w:szCs w:val="24"/>
              </w:rPr>
            </w:pPr>
          </w:p>
        </w:tc>
        <w:tc>
          <w:tcPr>
            <w:tcW w:w="767" w:type="dxa"/>
            <w:noWrap/>
            <w:vAlign w:val="center"/>
          </w:tcPr>
          <w:p w:rsidR="0015593F" w:rsidRDefault="0015593F">
            <w:pPr>
              <w:widowControl/>
              <w:jc w:val="center"/>
              <w:rPr>
                <w:kern w:val="0"/>
                <w:sz w:val="24"/>
                <w:szCs w:val="24"/>
              </w:rPr>
            </w:pPr>
          </w:p>
        </w:tc>
        <w:tc>
          <w:tcPr>
            <w:tcW w:w="737" w:type="dxa"/>
            <w:noWrap/>
            <w:vAlign w:val="center"/>
          </w:tcPr>
          <w:p w:rsidR="0015593F" w:rsidRDefault="0015593F">
            <w:pPr>
              <w:widowControl/>
              <w:jc w:val="center"/>
              <w:rPr>
                <w:kern w:val="0"/>
                <w:sz w:val="24"/>
                <w:szCs w:val="24"/>
              </w:rPr>
            </w:pPr>
          </w:p>
        </w:tc>
      </w:tr>
      <w:tr w:rsidR="0015593F">
        <w:trPr>
          <w:jc w:val="center"/>
        </w:trPr>
        <w:tc>
          <w:tcPr>
            <w:tcW w:w="813" w:type="dxa"/>
            <w:noWrap/>
            <w:vAlign w:val="center"/>
          </w:tcPr>
          <w:p w:rsidR="0015593F" w:rsidRDefault="0015593F">
            <w:pPr>
              <w:widowControl/>
              <w:jc w:val="center"/>
              <w:rPr>
                <w:kern w:val="0"/>
                <w:sz w:val="24"/>
                <w:szCs w:val="24"/>
              </w:rPr>
            </w:pPr>
          </w:p>
        </w:tc>
        <w:tc>
          <w:tcPr>
            <w:tcW w:w="1348" w:type="dxa"/>
            <w:noWrap/>
            <w:vAlign w:val="center"/>
          </w:tcPr>
          <w:p w:rsidR="0015593F" w:rsidRDefault="0015593F">
            <w:pPr>
              <w:widowControl/>
              <w:jc w:val="center"/>
              <w:rPr>
                <w:kern w:val="0"/>
                <w:sz w:val="24"/>
                <w:szCs w:val="24"/>
              </w:rPr>
            </w:pPr>
          </w:p>
        </w:tc>
        <w:tc>
          <w:tcPr>
            <w:tcW w:w="716"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0"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1235" w:type="dxa"/>
            <w:noWrap/>
            <w:vAlign w:val="center"/>
          </w:tcPr>
          <w:p w:rsidR="0015593F" w:rsidRDefault="0015593F">
            <w:pPr>
              <w:widowControl/>
              <w:jc w:val="center"/>
              <w:rPr>
                <w:kern w:val="0"/>
                <w:sz w:val="24"/>
                <w:szCs w:val="24"/>
              </w:rPr>
            </w:pPr>
          </w:p>
        </w:tc>
        <w:tc>
          <w:tcPr>
            <w:tcW w:w="715" w:type="dxa"/>
            <w:noWrap/>
            <w:vAlign w:val="center"/>
          </w:tcPr>
          <w:p w:rsidR="0015593F" w:rsidRDefault="0015593F">
            <w:pPr>
              <w:widowControl/>
              <w:jc w:val="center"/>
              <w:rPr>
                <w:kern w:val="0"/>
                <w:sz w:val="24"/>
                <w:szCs w:val="24"/>
              </w:rPr>
            </w:pPr>
          </w:p>
        </w:tc>
        <w:tc>
          <w:tcPr>
            <w:tcW w:w="795" w:type="dxa"/>
            <w:noWrap/>
            <w:vAlign w:val="center"/>
          </w:tcPr>
          <w:p w:rsidR="0015593F" w:rsidRDefault="0015593F">
            <w:pPr>
              <w:widowControl/>
              <w:jc w:val="center"/>
              <w:rPr>
                <w:kern w:val="0"/>
                <w:sz w:val="24"/>
                <w:szCs w:val="24"/>
              </w:rPr>
            </w:pPr>
          </w:p>
        </w:tc>
        <w:tc>
          <w:tcPr>
            <w:tcW w:w="767" w:type="dxa"/>
            <w:noWrap/>
            <w:vAlign w:val="center"/>
          </w:tcPr>
          <w:p w:rsidR="0015593F" w:rsidRDefault="0015593F">
            <w:pPr>
              <w:widowControl/>
              <w:jc w:val="center"/>
              <w:rPr>
                <w:kern w:val="0"/>
                <w:sz w:val="24"/>
                <w:szCs w:val="24"/>
              </w:rPr>
            </w:pPr>
          </w:p>
        </w:tc>
        <w:tc>
          <w:tcPr>
            <w:tcW w:w="737" w:type="dxa"/>
            <w:noWrap/>
            <w:vAlign w:val="center"/>
          </w:tcPr>
          <w:p w:rsidR="0015593F" w:rsidRDefault="0015593F">
            <w:pPr>
              <w:widowControl/>
              <w:jc w:val="center"/>
              <w:rPr>
                <w:kern w:val="0"/>
                <w:sz w:val="24"/>
                <w:szCs w:val="24"/>
              </w:rPr>
            </w:pPr>
          </w:p>
        </w:tc>
      </w:tr>
    </w:tbl>
    <w:p w:rsidR="0015593F" w:rsidRDefault="0015593F">
      <w:pPr>
        <w:ind w:left="180"/>
        <w:rPr>
          <w:sz w:val="24"/>
        </w:rPr>
      </w:pPr>
    </w:p>
    <w:p w:rsidR="0015593F" w:rsidRDefault="002F6445">
      <w:pPr>
        <w:spacing w:line="360" w:lineRule="auto"/>
        <w:ind w:left="181"/>
        <w:rPr>
          <w:sz w:val="24"/>
          <w:szCs w:val="24"/>
        </w:rPr>
      </w:pPr>
      <w:r>
        <w:rPr>
          <w:sz w:val="24"/>
          <w:szCs w:val="24"/>
        </w:rPr>
        <w:t>注：</w:t>
      </w:r>
    </w:p>
    <w:p w:rsidR="0015593F" w:rsidRDefault="002F6445">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5593F" w:rsidRDefault="002F6445">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15593F" w:rsidRDefault="002F6445">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5593F" w:rsidRDefault="0015593F">
      <w:pPr>
        <w:spacing w:line="360" w:lineRule="auto"/>
        <w:ind w:left="181"/>
        <w:rPr>
          <w:sz w:val="24"/>
          <w:szCs w:val="24"/>
        </w:rPr>
      </w:pPr>
    </w:p>
    <w:p w:rsidR="0015593F" w:rsidRDefault="002F6445" w:rsidP="003B6EE9">
      <w:pPr>
        <w:spacing w:line="360" w:lineRule="auto"/>
        <w:ind w:firstLineChars="1700" w:firstLine="3794"/>
        <w:rPr>
          <w:sz w:val="24"/>
        </w:rPr>
      </w:pPr>
      <w:r>
        <w:rPr>
          <w:sz w:val="24"/>
        </w:rPr>
        <w:t>投标人名称：</w:t>
      </w: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2F6445">
      <w:pPr>
        <w:widowControl/>
        <w:jc w:val="left"/>
        <w:rPr>
          <w:sz w:val="24"/>
        </w:rPr>
      </w:pPr>
      <w:r>
        <w:rPr>
          <w:sz w:val="24"/>
        </w:rPr>
        <w:br w:type="page"/>
      </w:r>
    </w:p>
    <w:p w:rsidR="0015593F" w:rsidRDefault="002F6445">
      <w:pPr>
        <w:tabs>
          <w:tab w:val="left" w:pos="360"/>
        </w:tabs>
        <w:spacing w:line="360" w:lineRule="auto"/>
        <w:rPr>
          <w:b/>
          <w:sz w:val="24"/>
        </w:rPr>
      </w:pPr>
      <w:r>
        <w:rPr>
          <w:b/>
          <w:sz w:val="24"/>
        </w:rPr>
        <w:lastRenderedPageBreak/>
        <w:t>附件</w:t>
      </w:r>
      <w:r>
        <w:rPr>
          <w:rFonts w:hint="eastAsia"/>
          <w:b/>
          <w:sz w:val="24"/>
        </w:rPr>
        <w:t>7</w:t>
      </w:r>
      <w:r>
        <w:rPr>
          <w:b/>
          <w:sz w:val="24"/>
        </w:rPr>
        <w:t>-1</w:t>
      </w:r>
    </w:p>
    <w:p w:rsidR="0015593F" w:rsidRDefault="002F6445">
      <w:pPr>
        <w:autoSpaceDN w:val="0"/>
        <w:spacing w:line="360" w:lineRule="auto"/>
        <w:jc w:val="center"/>
        <w:rPr>
          <w:b/>
          <w:bCs/>
          <w:sz w:val="24"/>
        </w:rPr>
      </w:pPr>
      <w:r>
        <w:rPr>
          <w:b/>
          <w:bCs/>
          <w:sz w:val="24"/>
        </w:rPr>
        <w:t>商务要求点对点应答表</w:t>
      </w:r>
    </w:p>
    <w:p w:rsidR="0015593F" w:rsidRDefault="0015593F">
      <w:pPr>
        <w:spacing w:line="460" w:lineRule="exact"/>
        <w:rPr>
          <w:sz w:val="24"/>
        </w:rPr>
      </w:pPr>
    </w:p>
    <w:p w:rsidR="0015593F" w:rsidRDefault="002F6445">
      <w:pPr>
        <w:spacing w:line="460" w:lineRule="exact"/>
        <w:rPr>
          <w:sz w:val="24"/>
        </w:rPr>
      </w:pPr>
      <w:r>
        <w:rPr>
          <w:sz w:val="24"/>
        </w:rPr>
        <w:t>项目名称：</w:t>
      </w:r>
      <w:r>
        <w:rPr>
          <w:sz w:val="24"/>
          <w:u w:val="single"/>
        </w:rPr>
        <w:t xml:space="preserve">                    </w:t>
      </w:r>
    </w:p>
    <w:p w:rsidR="0015593F" w:rsidRDefault="002F6445">
      <w:pPr>
        <w:spacing w:line="460" w:lineRule="exact"/>
        <w:rPr>
          <w:sz w:val="24"/>
        </w:rPr>
      </w:pPr>
      <w:r>
        <w:rPr>
          <w:sz w:val="24"/>
        </w:rPr>
        <w:t>项目编号：</w:t>
      </w:r>
      <w:r>
        <w:rPr>
          <w:sz w:val="24"/>
          <w:u w:val="single"/>
        </w:rPr>
        <w:t xml:space="preserve">                    </w:t>
      </w:r>
    </w:p>
    <w:p w:rsidR="0015593F" w:rsidRDefault="002F6445">
      <w:pPr>
        <w:spacing w:line="460" w:lineRule="exact"/>
        <w:rPr>
          <w:sz w:val="24"/>
          <w:u w:val="single"/>
        </w:rPr>
      </w:pPr>
      <w:r>
        <w:rPr>
          <w:sz w:val="24"/>
        </w:rPr>
        <w:t>包号：</w:t>
      </w:r>
      <w:r>
        <w:rPr>
          <w:sz w:val="24"/>
          <w:u w:val="single"/>
        </w:rPr>
        <w:t xml:space="preserve">                        </w:t>
      </w:r>
    </w:p>
    <w:p w:rsidR="0015593F" w:rsidRDefault="0015593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5593F">
        <w:trPr>
          <w:jc w:val="center"/>
        </w:trPr>
        <w:tc>
          <w:tcPr>
            <w:tcW w:w="1080" w:type="dxa"/>
            <w:vAlign w:val="center"/>
          </w:tcPr>
          <w:p w:rsidR="0015593F" w:rsidRDefault="002F6445">
            <w:pPr>
              <w:widowControl/>
              <w:snapToGrid w:val="0"/>
              <w:jc w:val="center"/>
              <w:rPr>
                <w:kern w:val="0"/>
                <w:sz w:val="24"/>
                <w:szCs w:val="21"/>
              </w:rPr>
            </w:pPr>
            <w:r>
              <w:rPr>
                <w:kern w:val="0"/>
                <w:sz w:val="24"/>
                <w:szCs w:val="21"/>
              </w:rPr>
              <w:t>序号</w:t>
            </w:r>
          </w:p>
        </w:tc>
        <w:tc>
          <w:tcPr>
            <w:tcW w:w="2500" w:type="dxa"/>
            <w:vAlign w:val="center"/>
          </w:tcPr>
          <w:p w:rsidR="0015593F" w:rsidRDefault="002F6445">
            <w:pPr>
              <w:widowControl/>
              <w:snapToGrid w:val="0"/>
              <w:jc w:val="center"/>
              <w:rPr>
                <w:kern w:val="0"/>
                <w:sz w:val="24"/>
                <w:szCs w:val="21"/>
              </w:rPr>
            </w:pPr>
            <w:r>
              <w:rPr>
                <w:kern w:val="0"/>
                <w:sz w:val="24"/>
                <w:szCs w:val="21"/>
              </w:rPr>
              <w:t>招标要求</w:t>
            </w:r>
          </w:p>
        </w:tc>
        <w:tc>
          <w:tcPr>
            <w:tcW w:w="2680" w:type="dxa"/>
            <w:vAlign w:val="center"/>
          </w:tcPr>
          <w:p w:rsidR="0015593F" w:rsidRDefault="002F6445">
            <w:pPr>
              <w:widowControl/>
              <w:snapToGrid w:val="0"/>
              <w:jc w:val="center"/>
              <w:rPr>
                <w:kern w:val="0"/>
                <w:sz w:val="24"/>
                <w:szCs w:val="21"/>
              </w:rPr>
            </w:pPr>
            <w:r>
              <w:rPr>
                <w:kern w:val="0"/>
                <w:sz w:val="24"/>
                <w:szCs w:val="21"/>
              </w:rPr>
              <w:t>投标应答</w:t>
            </w:r>
          </w:p>
        </w:tc>
        <w:tc>
          <w:tcPr>
            <w:tcW w:w="1979" w:type="dxa"/>
            <w:vAlign w:val="center"/>
          </w:tcPr>
          <w:p w:rsidR="0015593F" w:rsidRDefault="002F6445">
            <w:pPr>
              <w:widowControl/>
              <w:snapToGrid w:val="0"/>
              <w:jc w:val="center"/>
              <w:rPr>
                <w:kern w:val="0"/>
                <w:sz w:val="24"/>
                <w:szCs w:val="21"/>
              </w:rPr>
            </w:pPr>
            <w:r>
              <w:rPr>
                <w:kern w:val="0"/>
                <w:sz w:val="24"/>
                <w:szCs w:val="21"/>
              </w:rPr>
              <w:t>偏离说明</w:t>
            </w:r>
          </w:p>
        </w:tc>
        <w:tc>
          <w:tcPr>
            <w:tcW w:w="1241" w:type="dxa"/>
            <w:vAlign w:val="center"/>
          </w:tcPr>
          <w:p w:rsidR="0015593F" w:rsidRDefault="002F6445">
            <w:pPr>
              <w:widowControl/>
              <w:snapToGrid w:val="0"/>
              <w:jc w:val="center"/>
              <w:rPr>
                <w:kern w:val="0"/>
                <w:sz w:val="24"/>
                <w:szCs w:val="21"/>
              </w:rPr>
            </w:pPr>
            <w:r>
              <w:rPr>
                <w:kern w:val="0"/>
                <w:sz w:val="24"/>
                <w:szCs w:val="21"/>
              </w:rPr>
              <w:t>备注</w:t>
            </w:r>
          </w:p>
        </w:tc>
      </w:tr>
      <w:tr w:rsidR="0015593F">
        <w:trPr>
          <w:jc w:val="center"/>
        </w:trPr>
        <w:tc>
          <w:tcPr>
            <w:tcW w:w="9480" w:type="dxa"/>
            <w:gridSpan w:val="5"/>
            <w:vAlign w:val="center"/>
          </w:tcPr>
          <w:p w:rsidR="0015593F" w:rsidRDefault="002F6445">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15593F">
        <w:trPr>
          <w:jc w:val="center"/>
        </w:trPr>
        <w:tc>
          <w:tcPr>
            <w:tcW w:w="1080" w:type="dxa"/>
            <w:vAlign w:val="center"/>
          </w:tcPr>
          <w:p w:rsidR="0015593F" w:rsidRDefault="0015593F">
            <w:pPr>
              <w:widowControl/>
              <w:snapToGrid w:val="0"/>
              <w:jc w:val="center"/>
              <w:rPr>
                <w:kern w:val="0"/>
                <w:sz w:val="24"/>
                <w:szCs w:val="21"/>
              </w:rPr>
            </w:pPr>
          </w:p>
        </w:tc>
        <w:tc>
          <w:tcPr>
            <w:tcW w:w="2500" w:type="dxa"/>
            <w:vAlign w:val="center"/>
          </w:tcPr>
          <w:p w:rsidR="0015593F" w:rsidRDefault="0015593F">
            <w:pPr>
              <w:widowControl/>
              <w:snapToGrid w:val="0"/>
              <w:jc w:val="left"/>
              <w:rPr>
                <w:kern w:val="0"/>
                <w:sz w:val="24"/>
                <w:szCs w:val="21"/>
              </w:rPr>
            </w:pPr>
          </w:p>
        </w:tc>
        <w:tc>
          <w:tcPr>
            <w:tcW w:w="2680" w:type="dxa"/>
            <w:vAlign w:val="center"/>
          </w:tcPr>
          <w:p w:rsidR="0015593F" w:rsidRDefault="0015593F">
            <w:pPr>
              <w:widowControl/>
              <w:snapToGrid w:val="0"/>
              <w:jc w:val="left"/>
              <w:rPr>
                <w:kern w:val="0"/>
                <w:sz w:val="24"/>
                <w:szCs w:val="21"/>
              </w:rPr>
            </w:pPr>
          </w:p>
        </w:tc>
        <w:tc>
          <w:tcPr>
            <w:tcW w:w="1979" w:type="dxa"/>
            <w:vAlign w:val="center"/>
          </w:tcPr>
          <w:p w:rsidR="0015593F" w:rsidRDefault="0015593F">
            <w:pPr>
              <w:widowControl/>
              <w:snapToGrid w:val="0"/>
              <w:jc w:val="left"/>
              <w:rPr>
                <w:kern w:val="0"/>
                <w:sz w:val="24"/>
                <w:szCs w:val="21"/>
              </w:rPr>
            </w:pPr>
          </w:p>
        </w:tc>
        <w:tc>
          <w:tcPr>
            <w:tcW w:w="1241" w:type="dxa"/>
            <w:vAlign w:val="center"/>
          </w:tcPr>
          <w:p w:rsidR="0015593F" w:rsidRDefault="0015593F">
            <w:pPr>
              <w:widowControl/>
              <w:snapToGrid w:val="0"/>
              <w:jc w:val="left"/>
              <w:rPr>
                <w:kern w:val="0"/>
                <w:sz w:val="24"/>
                <w:szCs w:val="21"/>
              </w:rPr>
            </w:pPr>
          </w:p>
        </w:tc>
      </w:tr>
      <w:tr w:rsidR="0015593F">
        <w:trPr>
          <w:jc w:val="center"/>
        </w:trPr>
        <w:tc>
          <w:tcPr>
            <w:tcW w:w="1080" w:type="dxa"/>
            <w:vAlign w:val="center"/>
          </w:tcPr>
          <w:p w:rsidR="0015593F" w:rsidRDefault="0015593F">
            <w:pPr>
              <w:widowControl/>
              <w:snapToGrid w:val="0"/>
              <w:jc w:val="center"/>
              <w:rPr>
                <w:kern w:val="0"/>
                <w:sz w:val="24"/>
                <w:szCs w:val="21"/>
              </w:rPr>
            </w:pPr>
          </w:p>
        </w:tc>
        <w:tc>
          <w:tcPr>
            <w:tcW w:w="2500" w:type="dxa"/>
            <w:vAlign w:val="center"/>
          </w:tcPr>
          <w:p w:rsidR="0015593F" w:rsidRDefault="0015593F">
            <w:pPr>
              <w:widowControl/>
              <w:snapToGrid w:val="0"/>
              <w:jc w:val="left"/>
              <w:rPr>
                <w:kern w:val="0"/>
                <w:sz w:val="24"/>
                <w:szCs w:val="21"/>
              </w:rPr>
            </w:pPr>
          </w:p>
        </w:tc>
        <w:tc>
          <w:tcPr>
            <w:tcW w:w="2680" w:type="dxa"/>
            <w:vAlign w:val="center"/>
          </w:tcPr>
          <w:p w:rsidR="0015593F" w:rsidRDefault="0015593F">
            <w:pPr>
              <w:widowControl/>
              <w:snapToGrid w:val="0"/>
              <w:jc w:val="left"/>
              <w:rPr>
                <w:kern w:val="0"/>
                <w:sz w:val="24"/>
                <w:szCs w:val="21"/>
              </w:rPr>
            </w:pPr>
          </w:p>
        </w:tc>
        <w:tc>
          <w:tcPr>
            <w:tcW w:w="1979" w:type="dxa"/>
            <w:vAlign w:val="center"/>
          </w:tcPr>
          <w:p w:rsidR="0015593F" w:rsidRDefault="0015593F">
            <w:pPr>
              <w:widowControl/>
              <w:snapToGrid w:val="0"/>
              <w:jc w:val="left"/>
              <w:rPr>
                <w:kern w:val="0"/>
                <w:sz w:val="24"/>
                <w:szCs w:val="21"/>
              </w:rPr>
            </w:pPr>
          </w:p>
        </w:tc>
        <w:tc>
          <w:tcPr>
            <w:tcW w:w="1241" w:type="dxa"/>
            <w:vAlign w:val="center"/>
          </w:tcPr>
          <w:p w:rsidR="0015593F" w:rsidRDefault="0015593F">
            <w:pPr>
              <w:widowControl/>
              <w:snapToGrid w:val="0"/>
              <w:jc w:val="left"/>
              <w:rPr>
                <w:kern w:val="0"/>
                <w:sz w:val="24"/>
                <w:szCs w:val="21"/>
              </w:rPr>
            </w:pPr>
          </w:p>
        </w:tc>
      </w:tr>
      <w:tr w:rsidR="0015593F">
        <w:trPr>
          <w:jc w:val="center"/>
        </w:trPr>
        <w:tc>
          <w:tcPr>
            <w:tcW w:w="9480" w:type="dxa"/>
            <w:gridSpan w:val="5"/>
            <w:vAlign w:val="center"/>
          </w:tcPr>
          <w:p w:rsidR="0015593F" w:rsidRDefault="002F6445">
            <w:pPr>
              <w:widowControl/>
              <w:snapToGrid w:val="0"/>
              <w:jc w:val="left"/>
              <w:rPr>
                <w:kern w:val="0"/>
                <w:sz w:val="24"/>
                <w:szCs w:val="21"/>
              </w:rPr>
            </w:pPr>
            <w:r>
              <w:rPr>
                <w:rFonts w:hint="eastAsia"/>
                <w:kern w:val="0"/>
                <w:sz w:val="24"/>
                <w:szCs w:val="21"/>
              </w:rPr>
              <w:t>（二）服务要求</w:t>
            </w:r>
          </w:p>
        </w:tc>
      </w:tr>
      <w:tr w:rsidR="0015593F">
        <w:trPr>
          <w:jc w:val="center"/>
        </w:trPr>
        <w:tc>
          <w:tcPr>
            <w:tcW w:w="1080" w:type="dxa"/>
            <w:vAlign w:val="center"/>
          </w:tcPr>
          <w:p w:rsidR="0015593F" w:rsidRDefault="0015593F">
            <w:pPr>
              <w:widowControl/>
              <w:snapToGrid w:val="0"/>
              <w:jc w:val="center"/>
              <w:rPr>
                <w:kern w:val="0"/>
                <w:sz w:val="24"/>
                <w:szCs w:val="21"/>
              </w:rPr>
            </w:pPr>
          </w:p>
        </w:tc>
        <w:tc>
          <w:tcPr>
            <w:tcW w:w="2500" w:type="dxa"/>
            <w:vAlign w:val="center"/>
          </w:tcPr>
          <w:p w:rsidR="0015593F" w:rsidRDefault="0015593F">
            <w:pPr>
              <w:widowControl/>
              <w:snapToGrid w:val="0"/>
              <w:jc w:val="left"/>
              <w:rPr>
                <w:kern w:val="0"/>
                <w:sz w:val="24"/>
                <w:szCs w:val="21"/>
              </w:rPr>
            </w:pPr>
          </w:p>
        </w:tc>
        <w:tc>
          <w:tcPr>
            <w:tcW w:w="2680" w:type="dxa"/>
            <w:vAlign w:val="center"/>
          </w:tcPr>
          <w:p w:rsidR="0015593F" w:rsidRDefault="0015593F">
            <w:pPr>
              <w:widowControl/>
              <w:snapToGrid w:val="0"/>
              <w:jc w:val="left"/>
              <w:rPr>
                <w:kern w:val="0"/>
                <w:sz w:val="24"/>
                <w:szCs w:val="21"/>
              </w:rPr>
            </w:pPr>
          </w:p>
        </w:tc>
        <w:tc>
          <w:tcPr>
            <w:tcW w:w="1979" w:type="dxa"/>
            <w:vAlign w:val="center"/>
          </w:tcPr>
          <w:p w:rsidR="0015593F" w:rsidRDefault="0015593F">
            <w:pPr>
              <w:widowControl/>
              <w:snapToGrid w:val="0"/>
              <w:jc w:val="left"/>
              <w:rPr>
                <w:kern w:val="0"/>
                <w:sz w:val="24"/>
                <w:szCs w:val="21"/>
              </w:rPr>
            </w:pPr>
          </w:p>
        </w:tc>
        <w:tc>
          <w:tcPr>
            <w:tcW w:w="1241" w:type="dxa"/>
            <w:vAlign w:val="center"/>
          </w:tcPr>
          <w:p w:rsidR="0015593F" w:rsidRDefault="0015593F">
            <w:pPr>
              <w:widowControl/>
              <w:snapToGrid w:val="0"/>
              <w:jc w:val="left"/>
              <w:rPr>
                <w:kern w:val="0"/>
                <w:sz w:val="24"/>
                <w:szCs w:val="21"/>
              </w:rPr>
            </w:pPr>
          </w:p>
        </w:tc>
      </w:tr>
      <w:tr w:rsidR="0015593F">
        <w:trPr>
          <w:jc w:val="center"/>
        </w:trPr>
        <w:tc>
          <w:tcPr>
            <w:tcW w:w="1080" w:type="dxa"/>
            <w:vAlign w:val="center"/>
          </w:tcPr>
          <w:p w:rsidR="0015593F" w:rsidRDefault="0015593F">
            <w:pPr>
              <w:widowControl/>
              <w:snapToGrid w:val="0"/>
              <w:jc w:val="center"/>
              <w:rPr>
                <w:kern w:val="0"/>
                <w:sz w:val="24"/>
                <w:szCs w:val="21"/>
              </w:rPr>
            </w:pPr>
          </w:p>
        </w:tc>
        <w:tc>
          <w:tcPr>
            <w:tcW w:w="2500" w:type="dxa"/>
            <w:vAlign w:val="center"/>
          </w:tcPr>
          <w:p w:rsidR="0015593F" w:rsidRDefault="0015593F">
            <w:pPr>
              <w:widowControl/>
              <w:snapToGrid w:val="0"/>
              <w:jc w:val="left"/>
              <w:rPr>
                <w:kern w:val="0"/>
                <w:sz w:val="24"/>
                <w:szCs w:val="21"/>
              </w:rPr>
            </w:pPr>
          </w:p>
        </w:tc>
        <w:tc>
          <w:tcPr>
            <w:tcW w:w="2680" w:type="dxa"/>
            <w:vAlign w:val="center"/>
          </w:tcPr>
          <w:p w:rsidR="0015593F" w:rsidRDefault="0015593F">
            <w:pPr>
              <w:widowControl/>
              <w:snapToGrid w:val="0"/>
              <w:jc w:val="left"/>
              <w:rPr>
                <w:kern w:val="0"/>
                <w:sz w:val="24"/>
                <w:szCs w:val="21"/>
              </w:rPr>
            </w:pPr>
          </w:p>
        </w:tc>
        <w:tc>
          <w:tcPr>
            <w:tcW w:w="1979" w:type="dxa"/>
            <w:vAlign w:val="center"/>
          </w:tcPr>
          <w:p w:rsidR="0015593F" w:rsidRDefault="0015593F">
            <w:pPr>
              <w:widowControl/>
              <w:snapToGrid w:val="0"/>
              <w:jc w:val="left"/>
              <w:rPr>
                <w:kern w:val="0"/>
                <w:sz w:val="24"/>
                <w:szCs w:val="21"/>
              </w:rPr>
            </w:pPr>
          </w:p>
        </w:tc>
        <w:tc>
          <w:tcPr>
            <w:tcW w:w="1241" w:type="dxa"/>
            <w:vAlign w:val="center"/>
          </w:tcPr>
          <w:p w:rsidR="0015593F" w:rsidRDefault="0015593F">
            <w:pPr>
              <w:widowControl/>
              <w:snapToGrid w:val="0"/>
              <w:jc w:val="left"/>
              <w:rPr>
                <w:kern w:val="0"/>
                <w:sz w:val="24"/>
                <w:szCs w:val="21"/>
              </w:rPr>
            </w:pPr>
          </w:p>
        </w:tc>
      </w:tr>
      <w:tr w:rsidR="0015593F">
        <w:trPr>
          <w:jc w:val="center"/>
        </w:trPr>
        <w:tc>
          <w:tcPr>
            <w:tcW w:w="9480" w:type="dxa"/>
            <w:gridSpan w:val="5"/>
            <w:vAlign w:val="center"/>
          </w:tcPr>
          <w:p w:rsidR="0015593F" w:rsidRDefault="002F6445">
            <w:pPr>
              <w:widowControl/>
              <w:snapToGrid w:val="0"/>
              <w:jc w:val="left"/>
              <w:rPr>
                <w:kern w:val="0"/>
                <w:sz w:val="24"/>
                <w:szCs w:val="21"/>
              </w:rPr>
            </w:pPr>
            <w:r>
              <w:rPr>
                <w:rFonts w:hint="eastAsia"/>
                <w:kern w:val="0"/>
                <w:sz w:val="24"/>
                <w:szCs w:val="21"/>
              </w:rPr>
              <w:t>（三）交货要求</w:t>
            </w:r>
          </w:p>
        </w:tc>
      </w:tr>
      <w:tr w:rsidR="0015593F">
        <w:trPr>
          <w:jc w:val="center"/>
        </w:trPr>
        <w:tc>
          <w:tcPr>
            <w:tcW w:w="1080" w:type="dxa"/>
            <w:vAlign w:val="center"/>
          </w:tcPr>
          <w:p w:rsidR="0015593F" w:rsidRDefault="0015593F">
            <w:pPr>
              <w:widowControl/>
              <w:snapToGrid w:val="0"/>
              <w:jc w:val="center"/>
              <w:rPr>
                <w:kern w:val="0"/>
                <w:sz w:val="24"/>
                <w:szCs w:val="21"/>
              </w:rPr>
            </w:pPr>
          </w:p>
        </w:tc>
        <w:tc>
          <w:tcPr>
            <w:tcW w:w="2500" w:type="dxa"/>
            <w:vAlign w:val="center"/>
          </w:tcPr>
          <w:p w:rsidR="0015593F" w:rsidRDefault="0015593F">
            <w:pPr>
              <w:widowControl/>
              <w:snapToGrid w:val="0"/>
              <w:jc w:val="left"/>
              <w:rPr>
                <w:kern w:val="0"/>
                <w:sz w:val="24"/>
                <w:szCs w:val="21"/>
              </w:rPr>
            </w:pPr>
          </w:p>
        </w:tc>
        <w:tc>
          <w:tcPr>
            <w:tcW w:w="2680" w:type="dxa"/>
            <w:vAlign w:val="center"/>
          </w:tcPr>
          <w:p w:rsidR="0015593F" w:rsidRDefault="0015593F">
            <w:pPr>
              <w:widowControl/>
              <w:snapToGrid w:val="0"/>
              <w:jc w:val="left"/>
              <w:rPr>
                <w:kern w:val="0"/>
                <w:sz w:val="24"/>
                <w:szCs w:val="21"/>
              </w:rPr>
            </w:pPr>
          </w:p>
        </w:tc>
        <w:tc>
          <w:tcPr>
            <w:tcW w:w="1979" w:type="dxa"/>
            <w:vAlign w:val="center"/>
          </w:tcPr>
          <w:p w:rsidR="0015593F" w:rsidRDefault="0015593F">
            <w:pPr>
              <w:widowControl/>
              <w:snapToGrid w:val="0"/>
              <w:jc w:val="left"/>
              <w:rPr>
                <w:kern w:val="0"/>
                <w:sz w:val="24"/>
                <w:szCs w:val="21"/>
              </w:rPr>
            </w:pPr>
          </w:p>
        </w:tc>
        <w:tc>
          <w:tcPr>
            <w:tcW w:w="1241" w:type="dxa"/>
            <w:vAlign w:val="center"/>
          </w:tcPr>
          <w:p w:rsidR="0015593F" w:rsidRDefault="0015593F">
            <w:pPr>
              <w:widowControl/>
              <w:snapToGrid w:val="0"/>
              <w:jc w:val="left"/>
              <w:rPr>
                <w:kern w:val="0"/>
                <w:sz w:val="24"/>
                <w:szCs w:val="21"/>
              </w:rPr>
            </w:pPr>
          </w:p>
        </w:tc>
      </w:tr>
      <w:tr w:rsidR="0015593F">
        <w:trPr>
          <w:jc w:val="center"/>
        </w:trPr>
        <w:tc>
          <w:tcPr>
            <w:tcW w:w="9480" w:type="dxa"/>
            <w:gridSpan w:val="5"/>
            <w:vAlign w:val="center"/>
          </w:tcPr>
          <w:p w:rsidR="0015593F" w:rsidRDefault="002F6445">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15593F">
        <w:trPr>
          <w:jc w:val="center"/>
        </w:trPr>
        <w:tc>
          <w:tcPr>
            <w:tcW w:w="1080" w:type="dxa"/>
            <w:vAlign w:val="center"/>
          </w:tcPr>
          <w:p w:rsidR="0015593F" w:rsidRDefault="0015593F">
            <w:pPr>
              <w:widowControl/>
              <w:snapToGrid w:val="0"/>
              <w:jc w:val="center"/>
              <w:rPr>
                <w:kern w:val="0"/>
                <w:sz w:val="24"/>
                <w:szCs w:val="21"/>
              </w:rPr>
            </w:pPr>
          </w:p>
        </w:tc>
        <w:tc>
          <w:tcPr>
            <w:tcW w:w="2500" w:type="dxa"/>
            <w:vAlign w:val="center"/>
          </w:tcPr>
          <w:p w:rsidR="0015593F" w:rsidRDefault="0015593F">
            <w:pPr>
              <w:widowControl/>
              <w:snapToGrid w:val="0"/>
              <w:jc w:val="left"/>
              <w:rPr>
                <w:kern w:val="0"/>
                <w:sz w:val="24"/>
                <w:szCs w:val="21"/>
              </w:rPr>
            </w:pPr>
          </w:p>
        </w:tc>
        <w:tc>
          <w:tcPr>
            <w:tcW w:w="2680" w:type="dxa"/>
            <w:vAlign w:val="center"/>
          </w:tcPr>
          <w:p w:rsidR="0015593F" w:rsidRDefault="0015593F">
            <w:pPr>
              <w:widowControl/>
              <w:snapToGrid w:val="0"/>
              <w:jc w:val="left"/>
              <w:rPr>
                <w:kern w:val="0"/>
                <w:sz w:val="24"/>
                <w:szCs w:val="21"/>
              </w:rPr>
            </w:pPr>
          </w:p>
        </w:tc>
        <w:tc>
          <w:tcPr>
            <w:tcW w:w="1979" w:type="dxa"/>
            <w:vAlign w:val="center"/>
          </w:tcPr>
          <w:p w:rsidR="0015593F" w:rsidRDefault="0015593F">
            <w:pPr>
              <w:widowControl/>
              <w:snapToGrid w:val="0"/>
              <w:jc w:val="left"/>
              <w:rPr>
                <w:kern w:val="0"/>
                <w:sz w:val="24"/>
                <w:szCs w:val="21"/>
              </w:rPr>
            </w:pPr>
          </w:p>
        </w:tc>
        <w:tc>
          <w:tcPr>
            <w:tcW w:w="1241" w:type="dxa"/>
            <w:vAlign w:val="center"/>
          </w:tcPr>
          <w:p w:rsidR="0015593F" w:rsidRDefault="0015593F">
            <w:pPr>
              <w:widowControl/>
              <w:snapToGrid w:val="0"/>
              <w:jc w:val="left"/>
              <w:rPr>
                <w:kern w:val="0"/>
                <w:sz w:val="24"/>
                <w:szCs w:val="21"/>
              </w:rPr>
            </w:pPr>
          </w:p>
        </w:tc>
      </w:tr>
      <w:tr w:rsidR="0015593F">
        <w:trPr>
          <w:jc w:val="center"/>
        </w:trPr>
        <w:tc>
          <w:tcPr>
            <w:tcW w:w="9480" w:type="dxa"/>
            <w:gridSpan w:val="5"/>
            <w:vAlign w:val="center"/>
          </w:tcPr>
          <w:p w:rsidR="0015593F" w:rsidRDefault="002F6445">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15593F">
        <w:trPr>
          <w:jc w:val="center"/>
        </w:trPr>
        <w:tc>
          <w:tcPr>
            <w:tcW w:w="1080" w:type="dxa"/>
            <w:vAlign w:val="center"/>
          </w:tcPr>
          <w:p w:rsidR="0015593F" w:rsidRDefault="0015593F">
            <w:pPr>
              <w:widowControl/>
              <w:snapToGrid w:val="0"/>
              <w:jc w:val="center"/>
              <w:rPr>
                <w:kern w:val="0"/>
                <w:sz w:val="24"/>
                <w:szCs w:val="21"/>
              </w:rPr>
            </w:pPr>
          </w:p>
        </w:tc>
        <w:tc>
          <w:tcPr>
            <w:tcW w:w="2500" w:type="dxa"/>
            <w:vAlign w:val="center"/>
          </w:tcPr>
          <w:p w:rsidR="0015593F" w:rsidRDefault="0015593F">
            <w:pPr>
              <w:widowControl/>
              <w:snapToGrid w:val="0"/>
              <w:jc w:val="left"/>
              <w:rPr>
                <w:kern w:val="0"/>
                <w:sz w:val="24"/>
                <w:szCs w:val="21"/>
              </w:rPr>
            </w:pPr>
          </w:p>
        </w:tc>
        <w:tc>
          <w:tcPr>
            <w:tcW w:w="2680" w:type="dxa"/>
            <w:vAlign w:val="center"/>
          </w:tcPr>
          <w:p w:rsidR="0015593F" w:rsidRDefault="0015593F">
            <w:pPr>
              <w:widowControl/>
              <w:snapToGrid w:val="0"/>
              <w:jc w:val="left"/>
              <w:rPr>
                <w:kern w:val="0"/>
                <w:sz w:val="24"/>
                <w:szCs w:val="21"/>
              </w:rPr>
            </w:pPr>
          </w:p>
        </w:tc>
        <w:tc>
          <w:tcPr>
            <w:tcW w:w="1979" w:type="dxa"/>
            <w:vAlign w:val="center"/>
          </w:tcPr>
          <w:p w:rsidR="0015593F" w:rsidRDefault="0015593F">
            <w:pPr>
              <w:widowControl/>
              <w:snapToGrid w:val="0"/>
              <w:jc w:val="left"/>
              <w:rPr>
                <w:kern w:val="0"/>
                <w:sz w:val="24"/>
                <w:szCs w:val="21"/>
              </w:rPr>
            </w:pPr>
          </w:p>
        </w:tc>
        <w:tc>
          <w:tcPr>
            <w:tcW w:w="1241" w:type="dxa"/>
            <w:vAlign w:val="center"/>
          </w:tcPr>
          <w:p w:rsidR="0015593F" w:rsidRDefault="0015593F">
            <w:pPr>
              <w:widowControl/>
              <w:snapToGrid w:val="0"/>
              <w:jc w:val="left"/>
              <w:rPr>
                <w:kern w:val="0"/>
                <w:sz w:val="24"/>
                <w:szCs w:val="21"/>
              </w:rPr>
            </w:pPr>
          </w:p>
        </w:tc>
      </w:tr>
      <w:tr w:rsidR="0015593F">
        <w:trPr>
          <w:jc w:val="center"/>
        </w:trPr>
        <w:tc>
          <w:tcPr>
            <w:tcW w:w="9480" w:type="dxa"/>
            <w:gridSpan w:val="5"/>
            <w:vAlign w:val="center"/>
          </w:tcPr>
          <w:p w:rsidR="0015593F" w:rsidRDefault="002F6445">
            <w:pPr>
              <w:widowControl/>
              <w:snapToGrid w:val="0"/>
              <w:jc w:val="left"/>
              <w:rPr>
                <w:kern w:val="0"/>
                <w:sz w:val="24"/>
                <w:szCs w:val="21"/>
              </w:rPr>
            </w:pPr>
            <w:r>
              <w:rPr>
                <w:rFonts w:hint="eastAsia"/>
                <w:kern w:val="0"/>
                <w:sz w:val="24"/>
                <w:szCs w:val="21"/>
              </w:rPr>
              <w:t>（六）验收方法及标准</w:t>
            </w:r>
          </w:p>
        </w:tc>
      </w:tr>
      <w:tr w:rsidR="0015593F">
        <w:trPr>
          <w:jc w:val="center"/>
        </w:trPr>
        <w:tc>
          <w:tcPr>
            <w:tcW w:w="1080" w:type="dxa"/>
            <w:vAlign w:val="center"/>
          </w:tcPr>
          <w:p w:rsidR="0015593F" w:rsidRDefault="0015593F">
            <w:pPr>
              <w:widowControl/>
              <w:snapToGrid w:val="0"/>
              <w:jc w:val="center"/>
              <w:rPr>
                <w:kern w:val="0"/>
                <w:sz w:val="24"/>
                <w:szCs w:val="21"/>
              </w:rPr>
            </w:pPr>
          </w:p>
        </w:tc>
        <w:tc>
          <w:tcPr>
            <w:tcW w:w="2500" w:type="dxa"/>
            <w:vAlign w:val="center"/>
          </w:tcPr>
          <w:p w:rsidR="0015593F" w:rsidRDefault="0015593F">
            <w:pPr>
              <w:widowControl/>
              <w:snapToGrid w:val="0"/>
              <w:jc w:val="left"/>
              <w:rPr>
                <w:kern w:val="0"/>
                <w:sz w:val="24"/>
                <w:szCs w:val="21"/>
              </w:rPr>
            </w:pPr>
          </w:p>
        </w:tc>
        <w:tc>
          <w:tcPr>
            <w:tcW w:w="2680" w:type="dxa"/>
            <w:vAlign w:val="center"/>
          </w:tcPr>
          <w:p w:rsidR="0015593F" w:rsidRDefault="0015593F">
            <w:pPr>
              <w:widowControl/>
              <w:snapToGrid w:val="0"/>
              <w:jc w:val="left"/>
              <w:rPr>
                <w:kern w:val="0"/>
                <w:sz w:val="24"/>
                <w:szCs w:val="21"/>
              </w:rPr>
            </w:pPr>
          </w:p>
        </w:tc>
        <w:tc>
          <w:tcPr>
            <w:tcW w:w="1979" w:type="dxa"/>
            <w:vAlign w:val="center"/>
          </w:tcPr>
          <w:p w:rsidR="0015593F" w:rsidRDefault="0015593F">
            <w:pPr>
              <w:widowControl/>
              <w:snapToGrid w:val="0"/>
              <w:jc w:val="left"/>
              <w:rPr>
                <w:kern w:val="0"/>
                <w:sz w:val="24"/>
                <w:szCs w:val="21"/>
              </w:rPr>
            </w:pPr>
          </w:p>
        </w:tc>
        <w:tc>
          <w:tcPr>
            <w:tcW w:w="1241" w:type="dxa"/>
            <w:vAlign w:val="center"/>
          </w:tcPr>
          <w:p w:rsidR="0015593F" w:rsidRDefault="0015593F">
            <w:pPr>
              <w:widowControl/>
              <w:snapToGrid w:val="0"/>
              <w:jc w:val="left"/>
              <w:rPr>
                <w:kern w:val="0"/>
                <w:sz w:val="24"/>
                <w:szCs w:val="21"/>
              </w:rPr>
            </w:pPr>
          </w:p>
        </w:tc>
      </w:tr>
    </w:tbl>
    <w:p w:rsidR="0015593F" w:rsidRDefault="002F6445">
      <w:pPr>
        <w:spacing w:line="620" w:lineRule="exact"/>
        <w:rPr>
          <w:sz w:val="24"/>
        </w:rPr>
      </w:pPr>
      <w:r>
        <w:rPr>
          <w:sz w:val="24"/>
        </w:rPr>
        <w:t>注：</w:t>
      </w:r>
    </w:p>
    <w:p w:rsidR="0015593F" w:rsidRDefault="002F644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5593F" w:rsidRDefault="002F644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15593F" w:rsidRDefault="002F6445">
      <w:pPr>
        <w:spacing w:line="360" w:lineRule="auto"/>
        <w:rPr>
          <w:sz w:val="24"/>
        </w:rPr>
      </w:pPr>
      <w:r>
        <w:rPr>
          <w:rFonts w:hint="eastAsia"/>
          <w:sz w:val="24"/>
        </w:rPr>
        <w:t>3</w:t>
      </w:r>
      <w:r>
        <w:rPr>
          <w:sz w:val="24"/>
        </w:rPr>
        <w:t xml:space="preserve">. </w:t>
      </w:r>
      <w:r>
        <w:rPr>
          <w:sz w:val="24"/>
        </w:rPr>
        <w:t>偏离说明指招标要求与投标应答之间的不同之处。</w:t>
      </w:r>
    </w:p>
    <w:p w:rsidR="0015593F" w:rsidRDefault="0015593F">
      <w:pPr>
        <w:spacing w:line="360" w:lineRule="auto"/>
        <w:rPr>
          <w:sz w:val="24"/>
        </w:rPr>
      </w:pPr>
    </w:p>
    <w:p w:rsidR="0015593F" w:rsidRDefault="002F6445" w:rsidP="003B6EE9">
      <w:pPr>
        <w:spacing w:line="360" w:lineRule="auto"/>
        <w:ind w:firstLineChars="1700" w:firstLine="3794"/>
        <w:rPr>
          <w:sz w:val="24"/>
        </w:rPr>
      </w:pPr>
      <w:r>
        <w:rPr>
          <w:sz w:val="24"/>
        </w:rPr>
        <w:t>投标人名称：</w:t>
      </w: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2F6445">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15593F" w:rsidRDefault="002F6445">
      <w:pPr>
        <w:autoSpaceDN w:val="0"/>
        <w:spacing w:line="360" w:lineRule="auto"/>
        <w:jc w:val="center"/>
        <w:rPr>
          <w:b/>
          <w:bCs/>
          <w:sz w:val="24"/>
        </w:rPr>
      </w:pPr>
      <w:r>
        <w:rPr>
          <w:b/>
          <w:bCs/>
          <w:sz w:val="24"/>
        </w:rPr>
        <w:t>技术要求点对点应答表</w:t>
      </w:r>
    </w:p>
    <w:p w:rsidR="0015593F" w:rsidRDefault="002F6445">
      <w:pPr>
        <w:spacing w:line="460" w:lineRule="exact"/>
        <w:rPr>
          <w:sz w:val="24"/>
        </w:rPr>
      </w:pPr>
      <w:r>
        <w:rPr>
          <w:sz w:val="24"/>
        </w:rPr>
        <w:t>项目名称：</w:t>
      </w:r>
      <w:r>
        <w:rPr>
          <w:sz w:val="24"/>
          <w:u w:val="single"/>
        </w:rPr>
        <w:t xml:space="preserve">                    </w:t>
      </w:r>
    </w:p>
    <w:p w:rsidR="0015593F" w:rsidRDefault="002F6445">
      <w:pPr>
        <w:spacing w:line="460" w:lineRule="exact"/>
        <w:rPr>
          <w:sz w:val="24"/>
        </w:rPr>
      </w:pPr>
      <w:r>
        <w:rPr>
          <w:sz w:val="24"/>
        </w:rPr>
        <w:t>项目编号：</w:t>
      </w:r>
      <w:r>
        <w:rPr>
          <w:sz w:val="24"/>
          <w:u w:val="single"/>
        </w:rPr>
        <w:t xml:space="preserve">                    </w:t>
      </w:r>
    </w:p>
    <w:p w:rsidR="0015593F" w:rsidRDefault="002F6445">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5593F">
        <w:trPr>
          <w:tblHeader/>
          <w:jc w:val="center"/>
        </w:trPr>
        <w:tc>
          <w:tcPr>
            <w:tcW w:w="9807" w:type="dxa"/>
            <w:gridSpan w:val="7"/>
            <w:vAlign w:val="center"/>
          </w:tcPr>
          <w:p w:rsidR="0015593F" w:rsidRDefault="002F6445">
            <w:pPr>
              <w:widowControl/>
              <w:snapToGrid w:val="0"/>
              <w:rPr>
                <w:b/>
                <w:kern w:val="0"/>
                <w:sz w:val="24"/>
                <w:szCs w:val="21"/>
              </w:rPr>
            </w:pPr>
            <w:r>
              <w:rPr>
                <w:rFonts w:hint="eastAsia"/>
                <w:b/>
                <w:kern w:val="0"/>
                <w:sz w:val="24"/>
                <w:szCs w:val="21"/>
              </w:rPr>
              <w:t>招标文件第二部分技术要求</w:t>
            </w:r>
          </w:p>
        </w:tc>
      </w:tr>
      <w:tr w:rsidR="0015593F">
        <w:trPr>
          <w:tblHeader/>
          <w:jc w:val="center"/>
        </w:trPr>
        <w:tc>
          <w:tcPr>
            <w:tcW w:w="843" w:type="dxa"/>
            <w:vAlign w:val="center"/>
          </w:tcPr>
          <w:p w:rsidR="0015593F" w:rsidRDefault="002F6445">
            <w:pPr>
              <w:widowControl/>
              <w:snapToGrid w:val="0"/>
              <w:jc w:val="center"/>
              <w:rPr>
                <w:kern w:val="0"/>
                <w:sz w:val="24"/>
                <w:szCs w:val="21"/>
              </w:rPr>
            </w:pPr>
            <w:r>
              <w:rPr>
                <w:kern w:val="0"/>
                <w:sz w:val="24"/>
                <w:szCs w:val="21"/>
              </w:rPr>
              <w:t>序号</w:t>
            </w:r>
          </w:p>
        </w:tc>
        <w:tc>
          <w:tcPr>
            <w:tcW w:w="3680" w:type="dxa"/>
            <w:gridSpan w:val="3"/>
            <w:vAlign w:val="center"/>
          </w:tcPr>
          <w:p w:rsidR="0015593F" w:rsidRDefault="002F6445">
            <w:pPr>
              <w:widowControl/>
              <w:snapToGrid w:val="0"/>
              <w:jc w:val="center"/>
              <w:rPr>
                <w:kern w:val="0"/>
                <w:sz w:val="24"/>
                <w:szCs w:val="21"/>
              </w:rPr>
            </w:pPr>
            <w:r>
              <w:rPr>
                <w:kern w:val="0"/>
                <w:sz w:val="24"/>
                <w:szCs w:val="21"/>
              </w:rPr>
              <w:t>招标要求</w:t>
            </w:r>
          </w:p>
        </w:tc>
        <w:tc>
          <w:tcPr>
            <w:tcW w:w="2680" w:type="dxa"/>
            <w:vAlign w:val="center"/>
          </w:tcPr>
          <w:p w:rsidR="0015593F" w:rsidRDefault="002F6445">
            <w:pPr>
              <w:widowControl/>
              <w:snapToGrid w:val="0"/>
              <w:jc w:val="center"/>
              <w:rPr>
                <w:kern w:val="0"/>
                <w:sz w:val="24"/>
                <w:szCs w:val="21"/>
              </w:rPr>
            </w:pPr>
            <w:r>
              <w:rPr>
                <w:kern w:val="0"/>
                <w:sz w:val="24"/>
                <w:szCs w:val="21"/>
              </w:rPr>
              <w:t>投标应答</w:t>
            </w:r>
          </w:p>
        </w:tc>
        <w:tc>
          <w:tcPr>
            <w:tcW w:w="1289" w:type="dxa"/>
            <w:vAlign w:val="center"/>
          </w:tcPr>
          <w:p w:rsidR="0015593F" w:rsidRDefault="002F6445">
            <w:pPr>
              <w:widowControl/>
              <w:snapToGrid w:val="0"/>
              <w:jc w:val="center"/>
              <w:rPr>
                <w:kern w:val="0"/>
                <w:sz w:val="24"/>
                <w:szCs w:val="21"/>
              </w:rPr>
            </w:pPr>
            <w:r>
              <w:rPr>
                <w:kern w:val="0"/>
                <w:sz w:val="24"/>
                <w:szCs w:val="21"/>
              </w:rPr>
              <w:t>偏离说明</w:t>
            </w:r>
          </w:p>
        </w:tc>
        <w:tc>
          <w:tcPr>
            <w:tcW w:w="1315" w:type="dxa"/>
            <w:vAlign w:val="center"/>
          </w:tcPr>
          <w:p w:rsidR="0015593F" w:rsidRDefault="002F6445">
            <w:pPr>
              <w:widowControl/>
              <w:snapToGrid w:val="0"/>
              <w:jc w:val="center"/>
              <w:rPr>
                <w:kern w:val="0"/>
                <w:sz w:val="24"/>
                <w:szCs w:val="21"/>
              </w:rPr>
            </w:pPr>
            <w:r>
              <w:rPr>
                <w:kern w:val="0"/>
                <w:sz w:val="24"/>
                <w:szCs w:val="21"/>
              </w:rPr>
              <w:t>备注</w:t>
            </w:r>
          </w:p>
        </w:tc>
      </w:tr>
      <w:tr w:rsidR="0015593F">
        <w:trPr>
          <w:jc w:val="center"/>
        </w:trPr>
        <w:tc>
          <w:tcPr>
            <w:tcW w:w="843" w:type="dxa"/>
            <w:vAlign w:val="center"/>
          </w:tcPr>
          <w:p w:rsidR="0015593F" w:rsidRDefault="002F6445">
            <w:pPr>
              <w:widowControl/>
              <w:snapToGrid w:val="0"/>
              <w:jc w:val="center"/>
              <w:rPr>
                <w:kern w:val="0"/>
                <w:sz w:val="24"/>
                <w:szCs w:val="21"/>
              </w:rPr>
            </w:pPr>
            <w:r>
              <w:rPr>
                <w:kern w:val="0"/>
                <w:sz w:val="24"/>
                <w:szCs w:val="21"/>
              </w:rPr>
              <w:t>1</w:t>
            </w:r>
          </w:p>
        </w:tc>
        <w:tc>
          <w:tcPr>
            <w:tcW w:w="3680" w:type="dxa"/>
            <w:gridSpan w:val="3"/>
            <w:vAlign w:val="center"/>
          </w:tcPr>
          <w:p w:rsidR="0015593F" w:rsidRDefault="0015593F">
            <w:pPr>
              <w:widowControl/>
              <w:snapToGrid w:val="0"/>
              <w:jc w:val="center"/>
              <w:rPr>
                <w:kern w:val="0"/>
                <w:sz w:val="24"/>
                <w:szCs w:val="21"/>
              </w:rPr>
            </w:pPr>
          </w:p>
        </w:tc>
        <w:tc>
          <w:tcPr>
            <w:tcW w:w="2680" w:type="dxa"/>
            <w:vAlign w:val="center"/>
          </w:tcPr>
          <w:p w:rsidR="0015593F" w:rsidRDefault="0015593F">
            <w:pPr>
              <w:widowControl/>
              <w:snapToGrid w:val="0"/>
              <w:jc w:val="center"/>
              <w:rPr>
                <w:kern w:val="0"/>
                <w:sz w:val="24"/>
                <w:szCs w:val="21"/>
              </w:rPr>
            </w:pPr>
          </w:p>
        </w:tc>
        <w:tc>
          <w:tcPr>
            <w:tcW w:w="1289" w:type="dxa"/>
            <w:vAlign w:val="center"/>
          </w:tcPr>
          <w:p w:rsidR="0015593F" w:rsidRDefault="0015593F">
            <w:pPr>
              <w:widowControl/>
              <w:snapToGrid w:val="0"/>
              <w:jc w:val="center"/>
              <w:rPr>
                <w:kern w:val="0"/>
                <w:sz w:val="24"/>
                <w:szCs w:val="21"/>
              </w:rPr>
            </w:pPr>
          </w:p>
        </w:tc>
        <w:tc>
          <w:tcPr>
            <w:tcW w:w="1315" w:type="dxa"/>
            <w:vAlign w:val="center"/>
          </w:tcPr>
          <w:p w:rsidR="0015593F" w:rsidRDefault="0015593F">
            <w:pPr>
              <w:widowControl/>
              <w:snapToGrid w:val="0"/>
              <w:jc w:val="center"/>
              <w:rPr>
                <w:kern w:val="0"/>
                <w:sz w:val="24"/>
                <w:szCs w:val="21"/>
              </w:rPr>
            </w:pPr>
          </w:p>
        </w:tc>
      </w:tr>
      <w:tr w:rsidR="0015593F">
        <w:trPr>
          <w:jc w:val="center"/>
        </w:trPr>
        <w:tc>
          <w:tcPr>
            <w:tcW w:w="843" w:type="dxa"/>
            <w:vAlign w:val="center"/>
          </w:tcPr>
          <w:p w:rsidR="0015593F" w:rsidRDefault="002F6445">
            <w:pPr>
              <w:widowControl/>
              <w:snapToGrid w:val="0"/>
              <w:jc w:val="center"/>
              <w:rPr>
                <w:kern w:val="0"/>
                <w:sz w:val="24"/>
                <w:szCs w:val="21"/>
              </w:rPr>
            </w:pPr>
            <w:r>
              <w:rPr>
                <w:kern w:val="0"/>
                <w:sz w:val="24"/>
                <w:szCs w:val="21"/>
              </w:rPr>
              <w:t>2</w:t>
            </w:r>
          </w:p>
        </w:tc>
        <w:tc>
          <w:tcPr>
            <w:tcW w:w="3680" w:type="dxa"/>
            <w:gridSpan w:val="3"/>
            <w:vAlign w:val="center"/>
          </w:tcPr>
          <w:p w:rsidR="0015593F" w:rsidRDefault="0015593F">
            <w:pPr>
              <w:widowControl/>
              <w:snapToGrid w:val="0"/>
              <w:jc w:val="center"/>
              <w:rPr>
                <w:kern w:val="0"/>
                <w:sz w:val="24"/>
                <w:szCs w:val="21"/>
              </w:rPr>
            </w:pPr>
          </w:p>
        </w:tc>
        <w:tc>
          <w:tcPr>
            <w:tcW w:w="2680" w:type="dxa"/>
            <w:vAlign w:val="center"/>
          </w:tcPr>
          <w:p w:rsidR="0015593F" w:rsidRDefault="0015593F">
            <w:pPr>
              <w:widowControl/>
              <w:snapToGrid w:val="0"/>
              <w:jc w:val="center"/>
              <w:rPr>
                <w:kern w:val="0"/>
                <w:sz w:val="24"/>
                <w:szCs w:val="21"/>
              </w:rPr>
            </w:pPr>
          </w:p>
        </w:tc>
        <w:tc>
          <w:tcPr>
            <w:tcW w:w="1289" w:type="dxa"/>
            <w:vAlign w:val="center"/>
          </w:tcPr>
          <w:p w:rsidR="0015593F" w:rsidRDefault="0015593F">
            <w:pPr>
              <w:widowControl/>
              <w:snapToGrid w:val="0"/>
              <w:jc w:val="center"/>
              <w:rPr>
                <w:kern w:val="0"/>
                <w:sz w:val="24"/>
                <w:szCs w:val="21"/>
              </w:rPr>
            </w:pPr>
          </w:p>
        </w:tc>
        <w:tc>
          <w:tcPr>
            <w:tcW w:w="1315" w:type="dxa"/>
            <w:vAlign w:val="center"/>
          </w:tcPr>
          <w:p w:rsidR="0015593F" w:rsidRDefault="0015593F">
            <w:pPr>
              <w:widowControl/>
              <w:snapToGrid w:val="0"/>
              <w:jc w:val="center"/>
              <w:rPr>
                <w:kern w:val="0"/>
                <w:sz w:val="24"/>
                <w:szCs w:val="21"/>
              </w:rPr>
            </w:pPr>
          </w:p>
        </w:tc>
      </w:tr>
      <w:tr w:rsidR="0015593F">
        <w:trPr>
          <w:jc w:val="center"/>
        </w:trPr>
        <w:tc>
          <w:tcPr>
            <w:tcW w:w="843" w:type="dxa"/>
            <w:vAlign w:val="center"/>
          </w:tcPr>
          <w:p w:rsidR="0015593F" w:rsidRDefault="002F6445">
            <w:pPr>
              <w:widowControl/>
              <w:snapToGrid w:val="0"/>
              <w:jc w:val="center"/>
              <w:rPr>
                <w:kern w:val="0"/>
                <w:sz w:val="24"/>
                <w:szCs w:val="21"/>
              </w:rPr>
            </w:pPr>
            <w:r>
              <w:rPr>
                <w:kern w:val="0"/>
                <w:sz w:val="24"/>
                <w:szCs w:val="21"/>
              </w:rPr>
              <w:t>3</w:t>
            </w:r>
          </w:p>
        </w:tc>
        <w:tc>
          <w:tcPr>
            <w:tcW w:w="3680" w:type="dxa"/>
            <w:gridSpan w:val="3"/>
            <w:vAlign w:val="center"/>
          </w:tcPr>
          <w:p w:rsidR="0015593F" w:rsidRDefault="0015593F">
            <w:pPr>
              <w:widowControl/>
              <w:snapToGrid w:val="0"/>
              <w:jc w:val="center"/>
              <w:rPr>
                <w:kern w:val="0"/>
                <w:sz w:val="24"/>
                <w:szCs w:val="21"/>
              </w:rPr>
            </w:pPr>
          </w:p>
        </w:tc>
        <w:tc>
          <w:tcPr>
            <w:tcW w:w="2680" w:type="dxa"/>
            <w:vAlign w:val="center"/>
          </w:tcPr>
          <w:p w:rsidR="0015593F" w:rsidRDefault="0015593F">
            <w:pPr>
              <w:widowControl/>
              <w:snapToGrid w:val="0"/>
              <w:jc w:val="center"/>
              <w:rPr>
                <w:kern w:val="0"/>
                <w:sz w:val="24"/>
                <w:szCs w:val="21"/>
              </w:rPr>
            </w:pPr>
          </w:p>
        </w:tc>
        <w:tc>
          <w:tcPr>
            <w:tcW w:w="1289" w:type="dxa"/>
            <w:vAlign w:val="center"/>
          </w:tcPr>
          <w:p w:rsidR="0015593F" w:rsidRDefault="0015593F">
            <w:pPr>
              <w:widowControl/>
              <w:snapToGrid w:val="0"/>
              <w:jc w:val="center"/>
              <w:rPr>
                <w:kern w:val="0"/>
                <w:sz w:val="24"/>
                <w:szCs w:val="21"/>
              </w:rPr>
            </w:pPr>
          </w:p>
        </w:tc>
        <w:tc>
          <w:tcPr>
            <w:tcW w:w="1315" w:type="dxa"/>
            <w:vAlign w:val="center"/>
          </w:tcPr>
          <w:p w:rsidR="0015593F" w:rsidRDefault="0015593F">
            <w:pPr>
              <w:widowControl/>
              <w:snapToGrid w:val="0"/>
              <w:jc w:val="center"/>
              <w:rPr>
                <w:kern w:val="0"/>
                <w:sz w:val="24"/>
                <w:szCs w:val="21"/>
              </w:rPr>
            </w:pPr>
          </w:p>
        </w:tc>
      </w:tr>
      <w:tr w:rsidR="0015593F">
        <w:trPr>
          <w:jc w:val="center"/>
        </w:trPr>
        <w:tc>
          <w:tcPr>
            <w:tcW w:w="843" w:type="dxa"/>
            <w:vAlign w:val="center"/>
          </w:tcPr>
          <w:p w:rsidR="0015593F" w:rsidRDefault="002F6445">
            <w:pPr>
              <w:widowControl/>
              <w:snapToGrid w:val="0"/>
              <w:jc w:val="center"/>
              <w:rPr>
                <w:kern w:val="0"/>
                <w:sz w:val="24"/>
                <w:szCs w:val="21"/>
              </w:rPr>
            </w:pPr>
            <w:r>
              <w:rPr>
                <w:rFonts w:hint="eastAsia"/>
                <w:kern w:val="0"/>
                <w:sz w:val="24"/>
                <w:szCs w:val="21"/>
              </w:rPr>
              <w:t>…</w:t>
            </w:r>
          </w:p>
        </w:tc>
        <w:tc>
          <w:tcPr>
            <w:tcW w:w="3680" w:type="dxa"/>
            <w:gridSpan w:val="3"/>
            <w:vAlign w:val="center"/>
          </w:tcPr>
          <w:p w:rsidR="0015593F" w:rsidRDefault="0015593F">
            <w:pPr>
              <w:widowControl/>
              <w:snapToGrid w:val="0"/>
              <w:jc w:val="center"/>
              <w:rPr>
                <w:kern w:val="0"/>
                <w:sz w:val="24"/>
                <w:szCs w:val="21"/>
              </w:rPr>
            </w:pPr>
          </w:p>
        </w:tc>
        <w:tc>
          <w:tcPr>
            <w:tcW w:w="2680" w:type="dxa"/>
            <w:vAlign w:val="center"/>
          </w:tcPr>
          <w:p w:rsidR="0015593F" w:rsidRDefault="0015593F">
            <w:pPr>
              <w:widowControl/>
              <w:snapToGrid w:val="0"/>
              <w:jc w:val="center"/>
              <w:rPr>
                <w:kern w:val="0"/>
                <w:sz w:val="24"/>
                <w:szCs w:val="21"/>
              </w:rPr>
            </w:pPr>
          </w:p>
        </w:tc>
        <w:tc>
          <w:tcPr>
            <w:tcW w:w="1289" w:type="dxa"/>
            <w:vAlign w:val="center"/>
          </w:tcPr>
          <w:p w:rsidR="0015593F" w:rsidRDefault="0015593F">
            <w:pPr>
              <w:widowControl/>
              <w:snapToGrid w:val="0"/>
              <w:jc w:val="center"/>
              <w:rPr>
                <w:kern w:val="0"/>
                <w:sz w:val="24"/>
                <w:szCs w:val="21"/>
              </w:rPr>
            </w:pPr>
          </w:p>
        </w:tc>
        <w:tc>
          <w:tcPr>
            <w:tcW w:w="1315" w:type="dxa"/>
            <w:vAlign w:val="center"/>
          </w:tcPr>
          <w:p w:rsidR="0015593F" w:rsidRDefault="0015593F">
            <w:pPr>
              <w:widowControl/>
              <w:snapToGrid w:val="0"/>
              <w:jc w:val="center"/>
              <w:rPr>
                <w:kern w:val="0"/>
                <w:sz w:val="24"/>
                <w:szCs w:val="21"/>
              </w:rPr>
            </w:pPr>
          </w:p>
        </w:tc>
      </w:tr>
      <w:tr w:rsidR="0015593F">
        <w:trPr>
          <w:jc w:val="center"/>
        </w:trPr>
        <w:tc>
          <w:tcPr>
            <w:tcW w:w="9807" w:type="dxa"/>
            <w:gridSpan w:val="7"/>
            <w:vAlign w:val="center"/>
          </w:tcPr>
          <w:p w:rsidR="0015593F" w:rsidRDefault="002F6445">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15593F">
        <w:trPr>
          <w:jc w:val="center"/>
        </w:trPr>
        <w:tc>
          <w:tcPr>
            <w:tcW w:w="843" w:type="dxa"/>
            <w:vAlign w:val="center"/>
          </w:tcPr>
          <w:p w:rsidR="0015593F" w:rsidRDefault="002F6445">
            <w:pPr>
              <w:widowControl/>
              <w:snapToGrid w:val="0"/>
              <w:jc w:val="center"/>
              <w:rPr>
                <w:kern w:val="0"/>
                <w:sz w:val="24"/>
                <w:szCs w:val="21"/>
              </w:rPr>
            </w:pPr>
            <w:r>
              <w:rPr>
                <w:kern w:val="0"/>
                <w:sz w:val="24"/>
                <w:szCs w:val="21"/>
              </w:rPr>
              <w:t>序号</w:t>
            </w:r>
          </w:p>
        </w:tc>
        <w:tc>
          <w:tcPr>
            <w:tcW w:w="1039" w:type="dxa"/>
            <w:vAlign w:val="center"/>
          </w:tcPr>
          <w:p w:rsidR="0015593F" w:rsidRDefault="002F6445">
            <w:pPr>
              <w:widowControl/>
              <w:snapToGrid w:val="0"/>
              <w:jc w:val="center"/>
              <w:rPr>
                <w:kern w:val="0"/>
                <w:sz w:val="24"/>
                <w:szCs w:val="21"/>
              </w:rPr>
            </w:pPr>
            <w:r>
              <w:rPr>
                <w:rFonts w:hint="eastAsia"/>
                <w:kern w:val="0"/>
                <w:sz w:val="24"/>
                <w:szCs w:val="21"/>
              </w:rPr>
              <w:t>标的</w:t>
            </w:r>
          </w:p>
          <w:p w:rsidR="0015593F" w:rsidRDefault="002F6445">
            <w:pPr>
              <w:widowControl/>
              <w:snapToGrid w:val="0"/>
              <w:jc w:val="center"/>
              <w:rPr>
                <w:kern w:val="0"/>
                <w:sz w:val="24"/>
                <w:szCs w:val="21"/>
              </w:rPr>
            </w:pPr>
            <w:r>
              <w:rPr>
                <w:rFonts w:hint="eastAsia"/>
                <w:kern w:val="0"/>
                <w:sz w:val="24"/>
                <w:szCs w:val="21"/>
              </w:rPr>
              <w:t>名称</w:t>
            </w:r>
          </w:p>
        </w:tc>
        <w:tc>
          <w:tcPr>
            <w:tcW w:w="851" w:type="dxa"/>
            <w:vAlign w:val="center"/>
          </w:tcPr>
          <w:p w:rsidR="0015593F" w:rsidRDefault="002F6445">
            <w:pPr>
              <w:snapToGrid w:val="0"/>
              <w:jc w:val="center"/>
              <w:rPr>
                <w:rFonts w:cs="宋体"/>
                <w:kern w:val="0"/>
                <w:sz w:val="24"/>
              </w:rPr>
            </w:pPr>
            <w:r>
              <w:rPr>
                <w:rFonts w:cs="宋体" w:hint="eastAsia"/>
                <w:kern w:val="0"/>
                <w:sz w:val="24"/>
              </w:rPr>
              <w:t>条款</w:t>
            </w:r>
          </w:p>
          <w:p w:rsidR="0015593F" w:rsidRDefault="002F6445">
            <w:pPr>
              <w:snapToGrid w:val="0"/>
              <w:jc w:val="center"/>
              <w:rPr>
                <w:kern w:val="0"/>
                <w:sz w:val="24"/>
                <w:szCs w:val="21"/>
              </w:rPr>
            </w:pPr>
            <w:r>
              <w:rPr>
                <w:rFonts w:cs="宋体" w:hint="eastAsia"/>
                <w:kern w:val="0"/>
                <w:sz w:val="24"/>
              </w:rPr>
              <w:t>序号</w:t>
            </w:r>
          </w:p>
        </w:tc>
        <w:tc>
          <w:tcPr>
            <w:tcW w:w="1790" w:type="dxa"/>
            <w:vAlign w:val="center"/>
          </w:tcPr>
          <w:p w:rsidR="0015593F" w:rsidRDefault="002F6445">
            <w:pPr>
              <w:snapToGrid w:val="0"/>
              <w:jc w:val="center"/>
              <w:rPr>
                <w:kern w:val="0"/>
                <w:sz w:val="24"/>
                <w:szCs w:val="21"/>
              </w:rPr>
            </w:pPr>
            <w:r>
              <w:rPr>
                <w:kern w:val="0"/>
                <w:sz w:val="24"/>
                <w:szCs w:val="21"/>
              </w:rPr>
              <w:t>招标要求</w:t>
            </w:r>
          </w:p>
        </w:tc>
        <w:tc>
          <w:tcPr>
            <w:tcW w:w="2680" w:type="dxa"/>
            <w:vAlign w:val="center"/>
          </w:tcPr>
          <w:p w:rsidR="0015593F" w:rsidRDefault="002F6445">
            <w:pPr>
              <w:widowControl/>
              <w:snapToGrid w:val="0"/>
              <w:jc w:val="center"/>
              <w:rPr>
                <w:kern w:val="0"/>
                <w:sz w:val="24"/>
                <w:szCs w:val="21"/>
              </w:rPr>
            </w:pPr>
            <w:r>
              <w:rPr>
                <w:kern w:val="0"/>
                <w:sz w:val="24"/>
                <w:szCs w:val="21"/>
              </w:rPr>
              <w:t>投标应答</w:t>
            </w:r>
          </w:p>
        </w:tc>
        <w:tc>
          <w:tcPr>
            <w:tcW w:w="1289" w:type="dxa"/>
            <w:vAlign w:val="center"/>
          </w:tcPr>
          <w:p w:rsidR="0015593F" w:rsidRDefault="002F6445">
            <w:pPr>
              <w:widowControl/>
              <w:snapToGrid w:val="0"/>
              <w:jc w:val="center"/>
              <w:rPr>
                <w:kern w:val="0"/>
                <w:sz w:val="24"/>
                <w:szCs w:val="21"/>
              </w:rPr>
            </w:pPr>
            <w:r>
              <w:rPr>
                <w:kern w:val="0"/>
                <w:sz w:val="24"/>
                <w:szCs w:val="21"/>
              </w:rPr>
              <w:t>偏离</w:t>
            </w:r>
          </w:p>
          <w:p w:rsidR="0015593F" w:rsidRDefault="002F6445">
            <w:pPr>
              <w:widowControl/>
              <w:snapToGrid w:val="0"/>
              <w:jc w:val="center"/>
              <w:rPr>
                <w:kern w:val="0"/>
                <w:sz w:val="24"/>
                <w:szCs w:val="21"/>
              </w:rPr>
            </w:pPr>
            <w:r>
              <w:rPr>
                <w:kern w:val="0"/>
                <w:sz w:val="24"/>
                <w:szCs w:val="21"/>
              </w:rPr>
              <w:t>说明</w:t>
            </w:r>
          </w:p>
        </w:tc>
        <w:tc>
          <w:tcPr>
            <w:tcW w:w="1315" w:type="dxa"/>
            <w:vAlign w:val="center"/>
          </w:tcPr>
          <w:p w:rsidR="0015593F" w:rsidRDefault="002F6445">
            <w:pPr>
              <w:widowControl/>
              <w:snapToGrid w:val="0"/>
              <w:jc w:val="center"/>
              <w:rPr>
                <w:kern w:val="0"/>
                <w:sz w:val="24"/>
                <w:szCs w:val="21"/>
              </w:rPr>
            </w:pPr>
            <w:r>
              <w:rPr>
                <w:rFonts w:hint="eastAsia"/>
                <w:kern w:val="0"/>
                <w:sz w:val="24"/>
                <w:szCs w:val="21"/>
              </w:rPr>
              <w:t>技术支撑材料所在页码</w:t>
            </w:r>
          </w:p>
        </w:tc>
      </w:tr>
      <w:tr w:rsidR="0015593F">
        <w:trPr>
          <w:jc w:val="center"/>
        </w:trPr>
        <w:tc>
          <w:tcPr>
            <w:tcW w:w="843" w:type="dxa"/>
            <w:vAlign w:val="center"/>
          </w:tcPr>
          <w:p w:rsidR="0015593F" w:rsidRDefault="0015593F">
            <w:pPr>
              <w:widowControl/>
              <w:snapToGrid w:val="0"/>
              <w:jc w:val="center"/>
              <w:rPr>
                <w:kern w:val="0"/>
                <w:sz w:val="24"/>
                <w:szCs w:val="21"/>
              </w:rPr>
            </w:pPr>
          </w:p>
        </w:tc>
        <w:tc>
          <w:tcPr>
            <w:tcW w:w="1039" w:type="dxa"/>
            <w:vAlign w:val="center"/>
          </w:tcPr>
          <w:p w:rsidR="0015593F" w:rsidRDefault="0015593F">
            <w:pPr>
              <w:widowControl/>
              <w:snapToGrid w:val="0"/>
              <w:jc w:val="center"/>
              <w:rPr>
                <w:kern w:val="0"/>
                <w:sz w:val="24"/>
                <w:szCs w:val="21"/>
              </w:rPr>
            </w:pPr>
          </w:p>
        </w:tc>
        <w:tc>
          <w:tcPr>
            <w:tcW w:w="851" w:type="dxa"/>
            <w:vAlign w:val="center"/>
          </w:tcPr>
          <w:p w:rsidR="0015593F" w:rsidRDefault="0015593F">
            <w:pPr>
              <w:widowControl/>
              <w:snapToGrid w:val="0"/>
              <w:jc w:val="center"/>
              <w:rPr>
                <w:kern w:val="0"/>
                <w:sz w:val="24"/>
                <w:szCs w:val="21"/>
              </w:rPr>
            </w:pPr>
          </w:p>
        </w:tc>
        <w:tc>
          <w:tcPr>
            <w:tcW w:w="1790" w:type="dxa"/>
            <w:vAlign w:val="center"/>
          </w:tcPr>
          <w:p w:rsidR="0015593F" w:rsidRDefault="0015593F">
            <w:pPr>
              <w:widowControl/>
              <w:snapToGrid w:val="0"/>
              <w:jc w:val="center"/>
              <w:rPr>
                <w:kern w:val="0"/>
                <w:sz w:val="24"/>
                <w:szCs w:val="21"/>
              </w:rPr>
            </w:pPr>
          </w:p>
        </w:tc>
        <w:tc>
          <w:tcPr>
            <w:tcW w:w="2680" w:type="dxa"/>
            <w:vAlign w:val="center"/>
          </w:tcPr>
          <w:p w:rsidR="0015593F" w:rsidRDefault="0015593F">
            <w:pPr>
              <w:widowControl/>
              <w:snapToGrid w:val="0"/>
              <w:jc w:val="center"/>
              <w:rPr>
                <w:kern w:val="0"/>
                <w:sz w:val="24"/>
                <w:szCs w:val="21"/>
              </w:rPr>
            </w:pPr>
          </w:p>
        </w:tc>
        <w:tc>
          <w:tcPr>
            <w:tcW w:w="1289" w:type="dxa"/>
            <w:vAlign w:val="center"/>
          </w:tcPr>
          <w:p w:rsidR="0015593F" w:rsidRDefault="0015593F">
            <w:pPr>
              <w:widowControl/>
              <w:snapToGrid w:val="0"/>
              <w:jc w:val="center"/>
              <w:rPr>
                <w:kern w:val="0"/>
                <w:sz w:val="24"/>
                <w:szCs w:val="21"/>
              </w:rPr>
            </w:pPr>
          </w:p>
        </w:tc>
        <w:tc>
          <w:tcPr>
            <w:tcW w:w="1315" w:type="dxa"/>
            <w:vAlign w:val="center"/>
          </w:tcPr>
          <w:p w:rsidR="0015593F" w:rsidRDefault="0015593F">
            <w:pPr>
              <w:widowControl/>
              <w:snapToGrid w:val="0"/>
              <w:jc w:val="center"/>
              <w:rPr>
                <w:kern w:val="0"/>
                <w:sz w:val="24"/>
                <w:szCs w:val="21"/>
              </w:rPr>
            </w:pPr>
          </w:p>
        </w:tc>
      </w:tr>
      <w:tr w:rsidR="0015593F">
        <w:trPr>
          <w:jc w:val="center"/>
        </w:trPr>
        <w:tc>
          <w:tcPr>
            <w:tcW w:w="843" w:type="dxa"/>
            <w:vAlign w:val="center"/>
          </w:tcPr>
          <w:p w:rsidR="0015593F" w:rsidRDefault="0015593F">
            <w:pPr>
              <w:widowControl/>
              <w:snapToGrid w:val="0"/>
              <w:jc w:val="center"/>
              <w:rPr>
                <w:kern w:val="0"/>
                <w:sz w:val="24"/>
                <w:szCs w:val="21"/>
              </w:rPr>
            </w:pPr>
          </w:p>
        </w:tc>
        <w:tc>
          <w:tcPr>
            <w:tcW w:w="1039" w:type="dxa"/>
            <w:vAlign w:val="center"/>
          </w:tcPr>
          <w:p w:rsidR="0015593F" w:rsidRDefault="0015593F">
            <w:pPr>
              <w:widowControl/>
              <w:snapToGrid w:val="0"/>
              <w:jc w:val="center"/>
              <w:rPr>
                <w:kern w:val="0"/>
                <w:sz w:val="24"/>
                <w:szCs w:val="21"/>
              </w:rPr>
            </w:pPr>
          </w:p>
        </w:tc>
        <w:tc>
          <w:tcPr>
            <w:tcW w:w="851" w:type="dxa"/>
            <w:vAlign w:val="center"/>
          </w:tcPr>
          <w:p w:rsidR="0015593F" w:rsidRDefault="0015593F">
            <w:pPr>
              <w:widowControl/>
              <w:snapToGrid w:val="0"/>
              <w:jc w:val="center"/>
              <w:rPr>
                <w:kern w:val="0"/>
                <w:sz w:val="24"/>
                <w:szCs w:val="21"/>
              </w:rPr>
            </w:pPr>
          </w:p>
        </w:tc>
        <w:tc>
          <w:tcPr>
            <w:tcW w:w="1790" w:type="dxa"/>
            <w:vAlign w:val="center"/>
          </w:tcPr>
          <w:p w:rsidR="0015593F" w:rsidRDefault="0015593F">
            <w:pPr>
              <w:widowControl/>
              <w:snapToGrid w:val="0"/>
              <w:jc w:val="center"/>
              <w:rPr>
                <w:kern w:val="0"/>
                <w:sz w:val="24"/>
                <w:szCs w:val="21"/>
              </w:rPr>
            </w:pPr>
          </w:p>
        </w:tc>
        <w:tc>
          <w:tcPr>
            <w:tcW w:w="2680" w:type="dxa"/>
            <w:vAlign w:val="center"/>
          </w:tcPr>
          <w:p w:rsidR="0015593F" w:rsidRDefault="0015593F">
            <w:pPr>
              <w:widowControl/>
              <w:snapToGrid w:val="0"/>
              <w:jc w:val="center"/>
              <w:rPr>
                <w:kern w:val="0"/>
                <w:sz w:val="24"/>
                <w:szCs w:val="21"/>
              </w:rPr>
            </w:pPr>
          </w:p>
        </w:tc>
        <w:tc>
          <w:tcPr>
            <w:tcW w:w="1289" w:type="dxa"/>
            <w:vAlign w:val="center"/>
          </w:tcPr>
          <w:p w:rsidR="0015593F" w:rsidRDefault="0015593F">
            <w:pPr>
              <w:widowControl/>
              <w:snapToGrid w:val="0"/>
              <w:jc w:val="center"/>
              <w:rPr>
                <w:kern w:val="0"/>
                <w:sz w:val="24"/>
                <w:szCs w:val="21"/>
              </w:rPr>
            </w:pPr>
          </w:p>
        </w:tc>
        <w:tc>
          <w:tcPr>
            <w:tcW w:w="1315" w:type="dxa"/>
            <w:vAlign w:val="center"/>
          </w:tcPr>
          <w:p w:rsidR="0015593F" w:rsidRDefault="0015593F">
            <w:pPr>
              <w:widowControl/>
              <w:snapToGrid w:val="0"/>
              <w:jc w:val="center"/>
              <w:rPr>
                <w:kern w:val="0"/>
                <w:sz w:val="24"/>
                <w:szCs w:val="21"/>
              </w:rPr>
            </w:pPr>
          </w:p>
        </w:tc>
      </w:tr>
    </w:tbl>
    <w:p w:rsidR="0015593F" w:rsidRDefault="002F6445">
      <w:pPr>
        <w:snapToGrid w:val="0"/>
        <w:spacing w:line="480" w:lineRule="exact"/>
        <w:rPr>
          <w:sz w:val="24"/>
        </w:rPr>
      </w:pPr>
      <w:r>
        <w:rPr>
          <w:sz w:val="24"/>
        </w:rPr>
        <w:t>注：</w:t>
      </w:r>
    </w:p>
    <w:p w:rsidR="0015593F" w:rsidRDefault="002F644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15593F" w:rsidRDefault="002F644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15593F" w:rsidRDefault="002F644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15593F" w:rsidRDefault="002F6445">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15593F" w:rsidRDefault="0015593F" w:rsidP="003B6EE9">
      <w:pPr>
        <w:spacing w:line="360" w:lineRule="auto"/>
        <w:ind w:firstLineChars="1700" w:firstLine="3794"/>
        <w:rPr>
          <w:sz w:val="24"/>
        </w:rPr>
      </w:pPr>
    </w:p>
    <w:p w:rsidR="0015593F" w:rsidRDefault="002F6445" w:rsidP="003B6EE9">
      <w:pPr>
        <w:spacing w:line="360" w:lineRule="auto"/>
        <w:ind w:firstLineChars="1700" w:firstLine="3794"/>
        <w:rPr>
          <w:sz w:val="24"/>
        </w:rPr>
      </w:pPr>
      <w:r>
        <w:rPr>
          <w:sz w:val="24"/>
        </w:rPr>
        <w:t>投标人名称：</w:t>
      </w: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2F6445">
      <w:pPr>
        <w:tabs>
          <w:tab w:val="left" w:pos="360"/>
        </w:tabs>
        <w:spacing w:line="360" w:lineRule="auto"/>
        <w:rPr>
          <w:b/>
          <w:sz w:val="24"/>
        </w:rPr>
      </w:pPr>
      <w:r>
        <w:rPr>
          <w:sz w:val="24"/>
        </w:rPr>
        <w:br w:type="page"/>
      </w:r>
      <w:r>
        <w:rPr>
          <w:b/>
          <w:sz w:val="24"/>
        </w:rPr>
        <w:lastRenderedPageBreak/>
        <w:t>附件</w:t>
      </w:r>
      <w:r>
        <w:rPr>
          <w:rFonts w:hint="eastAsia"/>
          <w:b/>
          <w:sz w:val="24"/>
        </w:rPr>
        <w:t>8</w:t>
      </w:r>
    </w:p>
    <w:p w:rsidR="0015593F" w:rsidRDefault="002F6445">
      <w:pPr>
        <w:autoSpaceDN w:val="0"/>
        <w:spacing w:line="360" w:lineRule="auto"/>
        <w:jc w:val="center"/>
        <w:rPr>
          <w:b/>
          <w:bCs/>
          <w:sz w:val="24"/>
        </w:rPr>
      </w:pPr>
      <w:r>
        <w:rPr>
          <w:rFonts w:hint="eastAsia"/>
          <w:b/>
          <w:bCs/>
          <w:sz w:val="24"/>
        </w:rPr>
        <w:t>业绩</w:t>
      </w:r>
    </w:p>
    <w:p w:rsidR="0015593F" w:rsidRDefault="0015593F">
      <w:pPr>
        <w:spacing w:line="460" w:lineRule="exact"/>
        <w:ind w:left="192"/>
        <w:rPr>
          <w:sz w:val="24"/>
        </w:rPr>
      </w:pPr>
    </w:p>
    <w:p w:rsidR="0015593F" w:rsidRDefault="002F6445">
      <w:pPr>
        <w:spacing w:line="460" w:lineRule="exact"/>
        <w:rPr>
          <w:sz w:val="24"/>
        </w:rPr>
      </w:pPr>
      <w:r>
        <w:rPr>
          <w:sz w:val="24"/>
        </w:rPr>
        <w:t>项目名称：</w:t>
      </w:r>
      <w:r>
        <w:rPr>
          <w:sz w:val="24"/>
          <w:u w:val="single"/>
        </w:rPr>
        <w:t xml:space="preserve">                    </w:t>
      </w:r>
    </w:p>
    <w:p w:rsidR="0015593F" w:rsidRDefault="002F6445">
      <w:pPr>
        <w:spacing w:line="460" w:lineRule="exact"/>
        <w:rPr>
          <w:sz w:val="24"/>
        </w:rPr>
      </w:pPr>
      <w:r>
        <w:rPr>
          <w:sz w:val="24"/>
        </w:rPr>
        <w:t>项目编号：</w:t>
      </w:r>
      <w:r>
        <w:rPr>
          <w:sz w:val="24"/>
          <w:u w:val="single"/>
        </w:rPr>
        <w:t xml:space="preserve">                    </w:t>
      </w:r>
    </w:p>
    <w:p w:rsidR="0015593F" w:rsidRDefault="002F6445">
      <w:pPr>
        <w:spacing w:line="460" w:lineRule="exact"/>
        <w:rPr>
          <w:sz w:val="24"/>
          <w:u w:val="single"/>
        </w:rPr>
      </w:pPr>
      <w:r>
        <w:rPr>
          <w:sz w:val="24"/>
        </w:rPr>
        <w:t>包号：</w:t>
      </w:r>
      <w:r>
        <w:rPr>
          <w:sz w:val="24"/>
          <w:u w:val="single"/>
        </w:rPr>
        <w:t xml:space="preserve">                        </w:t>
      </w:r>
    </w:p>
    <w:p w:rsidR="0015593F" w:rsidRDefault="0015593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2F6445">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2F6445">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2F6445">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2F6445">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2F6445">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2F6445">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2F6445">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2F6445">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r w:rsidR="0015593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5593F" w:rsidRDefault="0015593F">
            <w:pPr>
              <w:snapToGrid w:val="0"/>
              <w:jc w:val="center"/>
              <w:rPr>
                <w:sz w:val="24"/>
              </w:rPr>
            </w:pPr>
          </w:p>
        </w:tc>
      </w:tr>
    </w:tbl>
    <w:p w:rsidR="0015593F" w:rsidRDefault="0015593F">
      <w:pPr>
        <w:spacing w:line="560" w:lineRule="exact"/>
        <w:jc w:val="center"/>
        <w:rPr>
          <w:sz w:val="24"/>
        </w:rPr>
      </w:pPr>
    </w:p>
    <w:p w:rsidR="0015593F" w:rsidRDefault="002F6445">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15593F" w:rsidRDefault="0015593F">
      <w:pPr>
        <w:spacing w:line="560" w:lineRule="exact"/>
        <w:rPr>
          <w:sz w:val="24"/>
        </w:rPr>
      </w:pPr>
    </w:p>
    <w:p w:rsidR="0015593F" w:rsidRDefault="002F6445" w:rsidP="003B6EE9">
      <w:pPr>
        <w:spacing w:line="360" w:lineRule="auto"/>
        <w:ind w:firstLineChars="1700" w:firstLine="3794"/>
        <w:rPr>
          <w:sz w:val="24"/>
        </w:rPr>
      </w:pPr>
      <w:r>
        <w:rPr>
          <w:sz w:val="24"/>
        </w:rPr>
        <w:t>投标人名称：</w:t>
      </w: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15593F">
      <w:pPr>
        <w:spacing w:line="460" w:lineRule="exact"/>
        <w:rPr>
          <w:sz w:val="24"/>
        </w:rPr>
      </w:pPr>
    </w:p>
    <w:p w:rsidR="0015593F" w:rsidRDefault="002F6445">
      <w:pPr>
        <w:widowControl/>
        <w:jc w:val="left"/>
        <w:rPr>
          <w:sz w:val="24"/>
        </w:rPr>
      </w:pPr>
      <w:r>
        <w:rPr>
          <w:sz w:val="24"/>
        </w:rPr>
        <w:br w:type="page"/>
      </w:r>
    </w:p>
    <w:p w:rsidR="0015593F" w:rsidRDefault="002F6445">
      <w:pPr>
        <w:tabs>
          <w:tab w:val="left" w:pos="360"/>
        </w:tabs>
        <w:spacing w:line="360" w:lineRule="auto"/>
        <w:rPr>
          <w:b/>
          <w:sz w:val="24"/>
        </w:rPr>
      </w:pPr>
      <w:r>
        <w:rPr>
          <w:rFonts w:hint="eastAsia"/>
          <w:b/>
          <w:sz w:val="24"/>
        </w:rPr>
        <w:lastRenderedPageBreak/>
        <w:t>附件</w:t>
      </w:r>
      <w:r>
        <w:rPr>
          <w:rFonts w:hint="eastAsia"/>
          <w:b/>
          <w:sz w:val="24"/>
        </w:rPr>
        <w:t>9</w:t>
      </w:r>
    </w:p>
    <w:p w:rsidR="0015593F" w:rsidRDefault="002F6445">
      <w:pPr>
        <w:autoSpaceDN w:val="0"/>
        <w:spacing w:line="360" w:lineRule="auto"/>
        <w:jc w:val="center"/>
        <w:rPr>
          <w:b/>
          <w:bCs/>
          <w:sz w:val="24"/>
        </w:rPr>
      </w:pPr>
      <w:r>
        <w:rPr>
          <w:rFonts w:hint="eastAsia"/>
          <w:b/>
          <w:bCs/>
          <w:sz w:val="24"/>
        </w:rPr>
        <w:t>制造商售后服务承诺</w:t>
      </w:r>
    </w:p>
    <w:p w:rsidR="0015593F" w:rsidRDefault="0015593F" w:rsidP="003B6EE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55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sz w:val="24"/>
              </w:rPr>
            </w:pPr>
            <w:r>
              <w:rPr>
                <w:rFonts w:cs="Arial" w:hint="eastAsia"/>
                <w:sz w:val="24"/>
              </w:rPr>
              <w:t>承诺内容</w:t>
            </w:r>
          </w:p>
        </w:tc>
      </w:tr>
      <w:tr w:rsidR="0015593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5593F" w:rsidRDefault="0015593F">
            <w:pPr>
              <w:pStyle w:val="11"/>
              <w:spacing w:line="360" w:lineRule="auto"/>
              <w:rPr>
                <w:rFonts w:cs="Arial"/>
                <w:bCs/>
                <w:sz w:val="24"/>
              </w:rPr>
            </w:pPr>
          </w:p>
        </w:tc>
      </w:tr>
      <w:tr w:rsidR="0015593F">
        <w:trPr>
          <w:cantSplit/>
          <w:trHeight w:val="2818"/>
          <w:jc w:val="center"/>
        </w:trPr>
        <w:tc>
          <w:tcPr>
            <w:tcW w:w="470" w:type="pct"/>
            <w:tcBorders>
              <w:top w:val="single" w:sz="4" w:space="0" w:color="auto"/>
              <w:left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5593F" w:rsidRDefault="0015593F">
            <w:pPr>
              <w:pStyle w:val="11"/>
              <w:spacing w:line="360" w:lineRule="auto"/>
              <w:rPr>
                <w:rFonts w:cs="Arial"/>
                <w:bCs/>
                <w:sz w:val="24"/>
              </w:rPr>
            </w:pPr>
          </w:p>
        </w:tc>
      </w:tr>
      <w:tr w:rsidR="00155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5593F" w:rsidRDefault="0015593F">
            <w:pPr>
              <w:pStyle w:val="11"/>
              <w:spacing w:line="360" w:lineRule="auto"/>
              <w:rPr>
                <w:rFonts w:cs="Arial"/>
                <w:bCs/>
                <w:sz w:val="24"/>
              </w:rPr>
            </w:pPr>
          </w:p>
          <w:p w:rsidR="0015593F" w:rsidRDefault="0015593F">
            <w:pPr>
              <w:pStyle w:val="11"/>
              <w:spacing w:line="360" w:lineRule="auto"/>
              <w:rPr>
                <w:rFonts w:cs="Arial"/>
                <w:bCs/>
                <w:sz w:val="24"/>
              </w:rPr>
            </w:pPr>
          </w:p>
        </w:tc>
      </w:tr>
      <w:tr w:rsidR="00155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5593F" w:rsidRDefault="0015593F">
            <w:pPr>
              <w:pStyle w:val="11"/>
              <w:spacing w:line="360" w:lineRule="auto"/>
              <w:rPr>
                <w:rFonts w:cs="Arial"/>
                <w:bCs/>
                <w:sz w:val="24"/>
              </w:rPr>
            </w:pPr>
          </w:p>
          <w:p w:rsidR="0015593F" w:rsidRDefault="0015593F">
            <w:pPr>
              <w:pStyle w:val="11"/>
              <w:spacing w:line="360" w:lineRule="auto"/>
              <w:rPr>
                <w:rFonts w:cs="Arial"/>
                <w:bCs/>
                <w:sz w:val="24"/>
              </w:rPr>
            </w:pPr>
          </w:p>
        </w:tc>
      </w:tr>
    </w:tbl>
    <w:p w:rsidR="0015593F" w:rsidRDefault="0015593F">
      <w:pPr>
        <w:spacing w:line="620" w:lineRule="exact"/>
        <w:rPr>
          <w:sz w:val="24"/>
        </w:rPr>
      </w:pPr>
    </w:p>
    <w:p w:rsidR="0015593F" w:rsidRDefault="002F6445" w:rsidP="003B6EE9">
      <w:pPr>
        <w:spacing w:line="360" w:lineRule="auto"/>
        <w:ind w:firstLineChars="1700" w:firstLine="3794"/>
        <w:rPr>
          <w:sz w:val="24"/>
        </w:rPr>
      </w:pPr>
      <w:r>
        <w:rPr>
          <w:rFonts w:hint="eastAsia"/>
          <w:sz w:val="24"/>
        </w:rPr>
        <w:t>制造商（加盖制造商公章）：</w:t>
      </w: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15593F">
      <w:pPr>
        <w:snapToGrid w:val="0"/>
        <w:spacing w:line="360" w:lineRule="auto"/>
        <w:rPr>
          <w:sz w:val="24"/>
          <w:szCs w:val="21"/>
        </w:rPr>
      </w:pPr>
    </w:p>
    <w:p w:rsidR="0015593F" w:rsidRDefault="002F6445">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15593F" w:rsidRDefault="0015593F"/>
    <w:p w:rsidR="0015593F" w:rsidRDefault="002F6445">
      <w:pPr>
        <w:widowControl/>
        <w:jc w:val="left"/>
        <w:rPr>
          <w:b/>
          <w:bCs/>
          <w:sz w:val="24"/>
        </w:rPr>
      </w:pPr>
      <w:r>
        <w:rPr>
          <w:b/>
          <w:bCs/>
          <w:sz w:val="24"/>
        </w:rPr>
        <w:br w:type="page"/>
      </w:r>
    </w:p>
    <w:p w:rsidR="0015593F" w:rsidRDefault="002F6445">
      <w:pPr>
        <w:tabs>
          <w:tab w:val="left" w:pos="360"/>
        </w:tabs>
        <w:spacing w:line="360" w:lineRule="auto"/>
        <w:rPr>
          <w:b/>
          <w:bCs/>
          <w:sz w:val="24"/>
        </w:rPr>
      </w:pPr>
      <w:r>
        <w:rPr>
          <w:rFonts w:hint="eastAsia"/>
          <w:b/>
          <w:sz w:val="24"/>
        </w:rPr>
        <w:lastRenderedPageBreak/>
        <w:t>附件</w:t>
      </w:r>
      <w:r>
        <w:rPr>
          <w:rFonts w:hint="eastAsia"/>
          <w:b/>
          <w:sz w:val="24"/>
        </w:rPr>
        <w:t>10</w:t>
      </w:r>
    </w:p>
    <w:p w:rsidR="0015593F" w:rsidRDefault="002F6445">
      <w:pPr>
        <w:autoSpaceDN w:val="0"/>
        <w:spacing w:line="360" w:lineRule="auto"/>
        <w:jc w:val="center"/>
        <w:rPr>
          <w:b/>
          <w:bCs/>
          <w:sz w:val="24"/>
        </w:rPr>
      </w:pPr>
      <w:r>
        <w:rPr>
          <w:rFonts w:hint="eastAsia"/>
          <w:b/>
          <w:bCs/>
          <w:sz w:val="24"/>
        </w:rPr>
        <w:t>投标人售后服务承诺</w:t>
      </w:r>
    </w:p>
    <w:p w:rsidR="0015593F" w:rsidRDefault="0015593F" w:rsidP="003B6EE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55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sz w:val="24"/>
              </w:rPr>
            </w:pPr>
            <w:r>
              <w:rPr>
                <w:rFonts w:cs="Arial" w:hint="eastAsia"/>
                <w:sz w:val="24"/>
              </w:rPr>
              <w:t>承诺内容</w:t>
            </w:r>
          </w:p>
        </w:tc>
      </w:tr>
      <w:tr w:rsidR="0015593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5593F" w:rsidRDefault="0015593F">
            <w:pPr>
              <w:pStyle w:val="11"/>
              <w:spacing w:line="360" w:lineRule="auto"/>
              <w:rPr>
                <w:rFonts w:cs="Arial"/>
                <w:bCs/>
                <w:sz w:val="24"/>
              </w:rPr>
            </w:pPr>
          </w:p>
        </w:tc>
      </w:tr>
      <w:tr w:rsidR="0015593F">
        <w:trPr>
          <w:cantSplit/>
          <w:trHeight w:val="2818"/>
          <w:jc w:val="center"/>
        </w:trPr>
        <w:tc>
          <w:tcPr>
            <w:tcW w:w="470" w:type="pct"/>
            <w:tcBorders>
              <w:top w:val="single" w:sz="4" w:space="0" w:color="auto"/>
              <w:left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5593F" w:rsidRDefault="0015593F">
            <w:pPr>
              <w:pStyle w:val="11"/>
              <w:spacing w:line="360" w:lineRule="auto"/>
              <w:rPr>
                <w:rFonts w:cs="Arial"/>
                <w:bCs/>
                <w:sz w:val="24"/>
              </w:rPr>
            </w:pPr>
          </w:p>
        </w:tc>
      </w:tr>
      <w:tr w:rsidR="00155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5593F" w:rsidRDefault="0015593F">
            <w:pPr>
              <w:pStyle w:val="11"/>
              <w:spacing w:line="360" w:lineRule="auto"/>
              <w:rPr>
                <w:rFonts w:cs="Arial"/>
                <w:bCs/>
                <w:sz w:val="24"/>
              </w:rPr>
            </w:pPr>
          </w:p>
          <w:p w:rsidR="0015593F" w:rsidRDefault="0015593F">
            <w:pPr>
              <w:pStyle w:val="11"/>
              <w:spacing w:line="360" w:lineRule="auto"/>
              <w:rPr>
                <w:rFonts w:cs="Arial"/>
                <w:bCs/>
                <w:sz w:val="24"/>
              </w:rPr>
            </w:pPr>
          </w:p>
        </w:tc>
      </w:tr>
      <w:tr w:rsidR="0015593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5593F" w:rsidRDefault="002F644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5593F" w:rsidRDefault="0015593F">
            <w:pPr>
              <w:pStyle w:val="11"/>
              <w:spacing w:line="360" w:lineRule="auto"/>
              <w:rPr>
                <w:rFonts w:cs="Arial"/>
                <w:bCs/>
                <w:sz w:val="24"/>
              </w:rPr>
            </w:pPr>
          </w:p>
          <w:p w:rsidR="0015593F" w:rsidRDefault="0015593F">
            <w:pPr>
              <w:pStyle w:val="11"/>
              <w:spacing w:line="360" w:lineRule="auto"/>
              <w:rPr>
                <w:rFonts w:cs="Arial"/>
                <w:bCs/>
                <w:sz w:val="24"/>
              </w:rPr>
            </w:pPr>
          </w:p>
        </w:tc>
      </w:tr>
    </w:tbl>
    <w:p w:rsidR="0015593F" w:rsidRDefault="0015593F">
      <w:pPr>
        <w:spacing w:line="620" w:lineRule="exact"/>
        <w:rPr>
          <w:sz w:val="24"/>
        </w:rPr>
      </w:pPr>
    </w:p>
    <w:p w:rsidR="0015593F" w:rsidRDefault="002F6445" w:rsidP="003B6EE9">
      <w:pPr>
        <w:spacing w:line="360" w:lineRule="auto"/>
        <w:ind w:firstLineChars="1700" w:firstLine="3794"/>
        <w:rPr>
          <w:sz w:val="24"/>
        </w:rPr>
      </w:pPr>
      <w:r>
        <w:rPr>
          <w:sz w:val="24"/>
        </w:rPr>
        <w:t>投标人名称：</w:t>
      </w: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15593F">
      <w:pPr>
        <w:spacing w:line="620" w:lineRule="exact"/>
        <w:rPr>
          <w:sz w:val="24"/>
        </w:rPr>
      </w:pPr>
    </w:p>
    <w:p w:rsidR="0015593F" w:rsidRDefault="002F6445">
      <w:pPr>
        <w:widowControl/>
        <w:jc w:val="left"/>
        <w:rPr>
          <w:sz w:val="24"/>
        </w:rPr>
      </w:pPr>
      <w:r>
        <w:rPr>
          <w:sz w:val="24"/>
        </w:rPr>
        <w:br w:type="page"/>
      </w:r>
    </w:p>
    <w:p w:rsidR="0015593F" w:rsidRDefault="002F6445">
      <w:pPr>
        <w:tabs>
          <w:tab w:val="left" w:pos="360"/>
        </w:tabs>
        <w:spacing w:line="360" w:lineRule="auto"/>
        <w:rPr>
          <w:b/>
          <w:sz w:val="24"/>
        </w:rPr>
      </w:pPr>
      <w:r>
        <w:rPr>
          <w:rFonts w:hint="eastAsia"/>
          <w:b/>
          <w:sz w:val="24"/>
        </w:rPr>
        <w:lastRenderedPageBreak/>
        <w:t>附件</w:t>
      </w:r>
      <w:r>
        <w:rPr>
          <w:rFonts w:hint="eastAsia"/>
          <w:b/>
          <w:sz w:val="24"/>
        </w:rPr>
        <w:t>11</w:t>
      </w:r>
    </w:p>
    <w:p w:rsidR="0015593F" w:rsidRDefault="002F6445">
      <w:pPr>
        <w:autoSpaceDN w:val="0"/>
        <w:spacing w:line="360" w:lineRule="auto"/>
        <w:jc w:val="center"/>
        <w:rPr>
          <w:b/>
          <w:bCs/>
          <w:sz w:val="24"/>
        </w:rPr>
      </w:pPr>
      <w:r>
        <w:rPr>
          <w:rFonts w:hint="eastAsia"/>
          <w:b/>
          <w:bCs/>
          <w:sz w:val="24"/>
        </w:rPr>
        <w:t>政府采购政策情况表</w:t>
      </w:r>
    </w:p>
    <w:p w:rsidR="0015593F" w:rsidRDefault="0015593F">
      <w:pPr>
        <w:spacing w:line="460" w:lineRule="exact"/>
        <w:jc w:val="center"/>
        <w:rPr>
          <w:sz w:val="24"/>
        </w:rPr>
      </w:pPr>
    </w:p>
    <w:p w:rsidR="0015593F" w:rsidRDefault="002F6445">
      <w:pPr>
        <w:spacing w:line="460" w:lineRule="exact"/>
        <w:rPr>
          <w:sz w:val="24"/>
        </w:rPr>
      </w:pPr>
      <w:r>
        <w:rPr>
          <w:sz w:val="24"/>
        </w:rPr>
        <w:t>项目名称：</w:t>
      </w:r>
      <w:r>
        <w:rPr>
          <w:sz w:val="24"/>
          <w:u w:val="single"/>
        </w:rPr>
        <w:t xml:space="preserve">                    </w:t>
      </w:r>
    </w:p>
    <w:p w:rsidR="0015593F" w:rsidRDefault="002F6445">
      <w:pPr>
        <w:spacing w:line="460" w:lineRule="exact"/>
        <w:rPr>
          <w:sz w:val="24"/>
        </w:rPr>
      </w:pPr>
      <w:r>
        <w:rPr>
          <w:sz w:val="24"/>
        </w:rPr>
        <w:t>项目编号：</w:t>
      </w:r>
      <w:r>
        <w:rPr>
          <w:sz w:val="24"/>
          <w:u w:val="single"/>
        </w:rPr>
        <w:t xml:space="preserve">                    </w:t>
      </w:r>
    </w:p>
    <w:p w:rsidR="0015593F" w:rsidRDefault="002F6445">
      <w:pPr>
        <w:spacing w:line="460" w:lineRule="exact"/>
        <w:rPr>
          <w:sz w:val="24"/>
          <w:u w:val="single"/>
        </w:rPr>
      </w:pPr>
      <w:r>
        <w:rPr>
          <w:sz w:val="24"/>
        </w:rPr>
        <w:t>包号：</w:t>
      </w:r>
      <w:r>
        <w:rPr>
          <w:sz w:val="24"/>
          <w:u w:val="single"/>
        </w:rPr>
        <w:t xml:space="preserve">                        </w:t>
      </w:r>
    </w:p>
    <w:p w:rsidR="0015593F" w:rsidRDefault="002F6445">
      <w:pPr>
        <w:spacing w:line="460" w:lineRule="exact"/>
        <w:rPr>
          <w:sz w:val="24"/>
          <w:szCs w:val="24"/>
        </w:rPr>
      </w:pPr>
      <w:r>
        <w:rPr>
          <w:sz w:val="24"/>
          <w:szCs w:val="24"/>
        </w:rPr>
        <w:t>填报要求：</w:t>
      </w:r>
    </w:p>
    <w:p w:rsidR="0015593F" w:rsidRDefault="002F6445">
      <w:pPr>
        <w:spacing w:line="460" w:lineRule="exact"/>
        <w:rPr>
          <w:sz w:val="24"/>
          <w:szCs w:val="24"/>
        </w:rPr>
      </w:pPr>
      <w:r>
        <w:rPr>
          <w:sz w:val="24"/>
          <w:szCs w:val="24"/>
        </w:rPr>
        <w:t>1.</w:t>
      </w:r>
      <w:r>
        <w:rPr>
          <w:sz w:val="24"/>
          <w:szCs w:val="24"/>
        </w:rPr>
        <w:t>本表的产品名称、品牌型号、金额应与《开标分项一览表》一致。</w:t>
      </w:r>
    </w:p>
    <w:p w:rsidR="0015593F" w:rsidRDefault="002F644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5593F" w:rsidRDefault="002F644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5593F" w:rsidRDefault="002F644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5593F" w:rsidRDefault="002F6445" w:rsidP="003B6EE9">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5593F">
        <w:trPr>
          <w:trHeight w:val="490"/>
          <w:jc w:val="center"/>
        </w:trPr>
        <w:tc>
          <w:tcPr>
            <w:tcW w:w="556" w:type="pct"/>
            <w:vMerge w:val="restart"/>
            <w:vAlign w:val="center"/>
          </w:tcPr>
          <w:p w:rsidR="0015593F" w:rsidRDefault="002F6445">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rsidR="0015593F" w:rsidRDefault="002F6445">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15593F" w:rsidRDefault="002F6445">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15593F" w:rsidRDefault="002F6445">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15593F" w:rsidRDefault="002F6445">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rsidR="0015593F" w:rsidRDefault="002F6445">
            <w:pPr>
              <w:pStyle w:val="13"/>
              <w:tabs>
                <w:tab w:val="left" w:pos="1260"/>
              </w:tabs>
              <w:adjustRightInd w:val="0"/>
              <w:snapToGrid w:val="0"/>
              <w:jc w:val="center"/>
              <w:rPr>
                <w:szCs w:val="21"/>
                <w:lang w:val="en-GB"/>
              </w:rPr>
            </w:pPr>
            <w:r>
              <w:rPr>
                <w:szCs w:val="21"/>
                <w:lang w:val="en-GB"/>
              </w:rPr>
              <w:t>金额</w:t>
            </w:r>
          </w:p>
        </w:tc>
      </w:tr>
      <w:tr w:rsidR="0015593F">
        <w:trPr>
          <w:trHeight w:val="567"/>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vAlign w:val="center"/>
          </w:tcPr>
          <w:p w:rsidR="0015593F" w:rsidRDefault="0015593F">
            <w:pPr>
              <w:pStyle w:val="13"/>
              <w:tabs>
                <w:tab w:val="left" w:pos="1260"/>
              </w:tabs>
              <w:adjustRightInd w:val="0"/>
              <w:snapToGrid w:val="0"/>
              <w:jc w:val="center"/>
              <w:rPr>
                <w:szCs w:val="21"/>
                <w:lang w:val="en-GB"/>
              </w:rPr>
            </w:pP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567"/>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vAlign w:val="center"/>
          </w:tcPr>
          <w:p w:rsidR="0015593F" w:rsidRDefault="0015593F">
            <w:pPr>
              <w:pStyle w:val="13"/>
              <w:tabs>
                <w:tab w:val="left" w:pos="1260"/>
              </w:tabs>
              <w:adjustRightInd w:val="0"/>
              <w:snapToGrid w:val="0"/>
              <w:jc w:val="center"/>
              <w:rPr>
                <w:szCs w:val="21"/>
                <w:lang w:val="en-GB"/>
              </w:rPr>
            </w:pP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567"/>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3581" w:type="pct"/>
            <w:gridSpan w:val="4"/>
            <w:vAlign w:val="center"/>
          </w:tcPr>
          <w:p w:rsidR="0015593F" w:rsidRDefault="002F6445">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rsidR="0015593F" w:rsidRDefault="002F64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5593F">
        <w:trPr>
          <w:trHeight w:val="567"/>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3581" w:type="pct"/>
            <w:gridSpan w:val="4"/>
            <w:vAlign w:val="center"/>
          </w:tcPr>
          <w:p w:rsidR="0015593F" w:rsidRDefault="002F644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rsidR="0015593F" w:rsidRDefault="002F64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5593F">
        <w:trPr>
          <w:trHeight w:val="567"/>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4444" w:type="pct"/>
            <w:gridSpan w:val="5"/>
            <w:vAlign w:val="center"/>
          </w:tcPr>
          <w:p w:rsidR="0015593F" w:rsidRDefault="002F644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5593F">
        <w:trPr>
          <w:trHeight w:val="729"/>
          <w:jc w:val="center"/>
        </w:trPr>
        <w:tc>
          <w:tcPr>
            <w:tcW w:w="556" w:type="pct"/>
            <w:vMerge w:val="restart"/>
            <w:vAlign w:val="center"/>
          </w:tcPr>
          <w:p w:rsidR="0015593F" w:rsidRDefault="002F6445">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rsidR="0015593F" w:rsidRDefault="002F6445">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15593F" w:rsidRDefault="002F6445">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15593F" w:rsidRDefault="002F6445">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15593F" w:rsidRDefault="002F6445">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rsidR="0015593F" w:rsidRDefault="002F6445">
            <w:pPr>
              <w:pStyle w:val="13"/>
              <w:tabs>
                <w:tab w:val="left" w:pos="1260"/>
              </w:tabs>
              <w:adjustRightInd w:val="0"/>
              <w:snapToGrid w:val="0"/>
              <w:jc w:val="center"/>
              <w:rPr>
                <w:szCs w:val="21"/>
                <w:lang w:val="en-GB"/>
              </w:rPr>
            </w:pPr>
            <w:r>
              <w:rPr>
                <w:szCs w:val="21"/>
                <w:lang w:val="en-GB"/>
              </w:rPr>
              <w:t>金额</w:t>
            </w:r>
          </w:p>
        </w:tc>
      </w:tr>
      <w:tr w:rsidR="0015593F">
        <w:trPr>
          <w:trHeight w:val="186"/>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vAlign w:val="center"/>
          </w:tcPr>
          <w:p w:rsidR="0015593F" w:rsidRDefault="0015593F">
            <w:pPr>
              <w:pStyle w:val="13"/>
              <w:tabs>
                <w:tab w:val="left" w:pos="1260"/>
              </w:tabs>
              <w:adjustRightInd w:val="0"/>
              <w:snapToGrid w:val="0"/>
              <w:jc w:val="center"/>
              <w:rPr>
                <w:szCs w:val="21"/>
                <w:lang w:val="en-GB"/>
              </w:rPr>
            </w:pP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224"/>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vAlign w:val="center"/>
          </w:tcPr>
          <w:p w:rsidR="0015593F" w:rsidRDefault="0015593F">
            <w:pPr>
              <w:pStyle w:val="13"/>
              <w:tabs>
                <w:tab w:val="left" w:pos="1260"/>
              </w:tabs>
              <w:adjustRightInd w:val="0"/>
              <w:snapToGrid w:val="0"/>
              <w:jc w:val="center"/>
              <w:rPr>
                <w:szCs w:val="21"/>
                <w:lang w:val="en-GB"/>
              </w:rPr>
            </w:pP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298"/>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3581" w:type="pct"/>
            <w:gridSpan w:val="4"/>
            <w:vAlign w:val="center"/>
          </w:tcPr>
          <w:p w:rsidR="0015593F" w:rsidRDefault="002F644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rsidR="0015593F" w:rsidRDefault="002F64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5593F">
        <w:trPr>
          <w:trHeight w:val="240"/>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3581" w:type="pct"/>
            <w:gridSpan w:val="4"/>
            <w:vAlign w:val="center"/>
          </w:tcPr>
          <w:p w:rsidR="0015593F" w:rsidRDefault="002F644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rsidR="0015593F" w:rsidRDefault="002F64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5593F">
        <w:trPr>
          <w:trHeight w:val="311"/>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4444" w:type="pct"/>
            <w:gridSpan w:val="5"/>
            <w:vAlign w:val="center"/>
          </w:tcPr>
          <w:p w:rsidR="0015593F" w:rsidRDefault="002F6445">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5593F">
        <w:trPr>
          <w:trHeight w:val="729"/>
          <w:jc w:val="center"/>
        </w:trPr>
        <w:tc>
          <w:tcPr>
            <w:tcW w:w="556" w:type="pct"/>
            <w:vMerge w:val="restart"/>
            <w:vAlign w:val="center"/>
          </w:tcPr>
          <w:p w:rsidR="0015593F" w:rsidRDefault="002F644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rsidR="0015593F" w:rsidRDefault="002F6445">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15593F">
        <w:trPr>
          <w:trHeight w:val="729"/>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2F6445">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15593F" w:rsidRDefault="002F6445">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15593F" w:rsidRDefault="002F6445">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15593F" w:rsidRDefault="002F6445">
            <w:pPr>
              <w:pStyle w:val="13"/>
              <w:tabs>
                <w:tab w:val="left" w:pos="1260"/>
              </w:tabs>
              <w:adjustRightInd w:val="0"/>
              <w:snapToGrid w:val="0"/>
              <w:jc w:val="center"/>
              <w:rPr>
                <w:szCs w:val="21"/>
                <w:lang w:val="en-GB"/>
              </w:rPr>
            </w:pPr>
            <w:r>
              <w:rPr>
                <w:szCs w:val="21"/>
                <w:lang w:val="en-GB"/>
              </w:rPr>
              <w:t>制造商</w:t>
            </w:r>
          </w:p>
          <w:p w:rsidR="0015593F" w:rsidRDefault="002F6445">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rsidR="0015593F" w:rsidRDefault="002F6445">
            <w:pPr>
              <w:pStyle w:val="13"/>
              <w:tabs>
                <w:tab w:val="left" w:pos="1260"/>
              </w:tabs>
              <w:adjustRightInd w:val="0"/>
              <w:snapToGrid w:val="0"/>
              <w:jc w:val="center"/>
              <w:rPr>
                <w:szCs w:val="21"/>
                <w:lang w:val="en-GB"/>
              </w:rPr>
            </w:pPr>
            <w:r>
              <w:rPr>
                <w:szCs w:val="21"/>
                <w:lang w:val="en-GB"/>
              </w:rPr>
              <w:t>金额</w:t>
            </w:r>
          </w:p>
        </w:tc>
      </w:tr>
      <w:tr w:rsidR="0015593F">
        <w:trPr>
          <w:trHeight w:val="729"/>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tcPr>
          <w:p w:rsidR="0015593F" w:rsidRDefault="002F6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729"/>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tcPr>
          <w:p w:rsidR="0015593F" w:rsidRDefault="002F6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729"/>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tcPr>
          <w:p w:rsidR="0015593F" w:rsidRDefault="002F6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729"/>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tcPr>
          <w:p w:rsidR="0015593F" w:rsidRDefault="002F6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729"/>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vAlign w:val="center"/>
          </w:tcPr>
          <w:p w:rsidR="0015593F" w:rsidRDefault="0015593F">
            <w:pPr>
              <w:pStyle w:val="13"/>
              <w:tabs>
                <w:tab w:val="left" w:pos="1260"/>
              </w:tabs>
              <w:adjustRightInd w:val="0"/>
              <w:snapToGrid w:val="0"/>
              <w:jc w:val="center"/>
              <w:rPr>
                <w:szCs w:val="21"/>
                <w:lang w:val="en-GB"/>
              </w:rPr>
            </w:pP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729"/>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886" w:type="pct"/>
            <w:vAlign w:val="center"/>
          </w:tcPr>
          <w:p w:rsidR="0015593F" w:rsidRDefault="0015593F">
            <w:pPr>
              <w:pStyle w:val="13"/>
              <w:tabs>
                <w:tab w:val="left" w:pos="1260"/>
              </w:tabs>
              <w:adjustRightInd w:val="0"/>
              <w:snapToGrid w:val="0"/>
              <w:jc w:val="center"/>
              <w:rPr>
                <w:szCs w:val="21"/>
                <w:lang w:val="en-GB"/>
              </w:rPr>
            </w:pPr>
          </w:p>
        </w:tc>
        <w:tc>
          <w:tcPr>
            <w:tcW w:w="929" w:type="pct"/>
            <w:vAlign w:val="center"/>
          </w:tcPr>
          <w:p w:rsidR="0015593F" w:rsidRDefault="0015593F">
            <w:pPr>
              <w:pStyle w:val="13"/>
              <w:tabs>
                <w:tab w:val="left" w:pos="1260"/>
              </w:tabs>
              <w:adjustRightInd w:val="0"/>
              <w:snapToGrid w:val="0"/>
              <w:jc w:val="center"/>
              <w:rPr>
                <w:szCs w:val="21"/>
                <w:lang w:val="en-GB"/>
              </w:rPr>
            </w:pPr>
          </w:p>
        </w:tc>
        <w:tc>
          <w:tcPr>
            <w:tcW w:w="803" w:type="pct"/>
            <w:vAlign w:val="center"/>
          </w:tcPr>
          <w:p w:rsidR="0015593F" w:rsidRDefault="0015593F">
            <w:pPr>
              <w:pStyle w:val="13"/>
              <w:tabs>
                <w:tab w:val="left" w:pos="1260"/>
              </w:tabs>
              <w:adjustRightInd w:val="0"/>
              <w:snapToGrid w:val="0"/>
              <w:jc w:val="center"/>
              <w:rPr>
                <w:szCs w:val="21"/>
                <w:lang w:val="en-GB"/>
              </w:rPr>
            </w:pPr>
          </w:p>
        </w:tc>
        <w:tc>
          <w:tcPr>
            <w:tcW w:w="963" w:type="pct"/>
            <w:vAlign w:val="center"/>
          </w:tcPr>
          <w:p w:rsidR="0015593F" w:rsidRDefault="0015593F">
            <w:pPr>
              <w:pStyle w:val="13"/>
              <w:tabs>
                <w:tab w:val="left" w:pos="1260"/>
              </w:tabs>
              <w:adjustRightInd w:val="0"/>
              <w:snapToGrid w:val="0"/>
              <w:jc w:val="center"/>
              <w:rPr>
                <w:szCs w:val="21"/>
                <w:lang w:val="en-GB"/>
              </w:rPr>
            </w:pPr>
          </w:p>
        </w:tc>
        <w:tc>
          <w:tcPr>
            <w:tcW w:w="863" w:type="pct"/>
            <w:vAlign w:val="center"/>
          </w:tcPr>
          <w:p w:rsidR="0015593F" w:rsidRDefault="0015593F">
            <w:pPr>
              <w:pStyle w:val="13"/>
              <w:tabs>
                <w:tab w:val="left" w:pos="1260"/>
              </w:tabs>
              <w:adjustRightInd w:val="0"/>
              <w:snapToGrid w:val="0"/>
              <w:jc w:val="center"/>
              <w:rPr>
                <w:szCs w:val="21"/>
                <w:lang w:val="en-GB"/>
              </w:rPr>
            </w:pPr>
          </w:p>
        </w:tc>
      </w:tr>
      <w:tr w:rsidR="0015593F">
        <w:trPr>
          <w:trHeight w:val="729"/>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3581" w:type="pct"/>
            <w:gridSpan w:val="4"/>
            <w:vAlign w:val="center"/>
          </w:tcPr>
          <w:p w:rsidR="0015593F" w:rsidRDefault="002F644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rsidR="0015593F" w:rsidRDefault="002F64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5593F">
        <w:trPr>
          <w:trHeight w:val="671"/>
          <w:jc w:val="center"/>
        </w:trPr>
        <w:tc>
          <w:tcPr>
            <w:tcW w:w="556" w:type="pct"/>
            <w:vMerge/>
            <w:vAlign w:val="center"/>
          </w:tcPr>
          <w:p w:rsidR="0015593F" w:rsidRDefault="0015593F">
            <w:pPr>
              <w:pStyle w:val="13"/>
              <w:tabs>
                <w:tab w:val="left" w:pos="1260"/>
              </w:tabs>
              <w:adjustRightInd w:val="0"/>
              <w:snapToGrid w:val="0"/>
              <w:jc w:val="center"/>
              <w:rPr>
                <w:szCs w:val="21"/>
                <w:lang w:val="en-GB"/>
              </w:rPr>
            </w:pPr>
          </w:p>
        </w:tc>
        <w:tc>
          <w:tcPr>
            <w:tcW w:w="3581" w:type="pct"/>
            <w:gridSpan w:val="4"/>
            <w:vAlign w:val="center"/>
          </w:tcPr>
          <w:p w:rsidR="0015593F" w:rsidRDefault="002F644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rsidR="0015593F" w:rsidRDefault="002F64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5593F">
        <w:trPr>
          <w:trHeight w:val="729"/>
          <w:jc w:val="center"/>
        </w:trPr>
        <w:tc>
          <w:tcPr>
            <w:tcW w:w="556" w:type="pct"/>
            <w:vAlign w:val="center"/>
          </w:tcPr>
          <w:p w:rsidR="0015593F" w:rsidRDefault="002F6445">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rsidR="0015593F" w:rsidRDefault="002F6445">
            <w:pPr>
              <w:pStyle w:val="13"/>
              <w:tabs>
                <w:tab w:val="left" w:pos="1260"/>
              </w:tabs>
              <w:adjustRightInd w:val="0"/>
              <w:snapToGrid w:val="0"/>
              <w:rPr>
                <w:szCs w:val="21"/>
              </w:rPr>
            </w:pPr>
            <w:r>
              <w:rPr>
                <w:szCs w:val="21"/>
              </w:rPr>
              <w:t>如属于中小企业，须提供《中小企业声明函》。</w:t>
            </w:r>
          </w:p>
          <w:p w:rsidR="0015593F" w:rsidRDefault="002F6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5593F">
        <w:trPr>
          <w:trHeight w:val="729"/>
          <w:jc w:val="center"/>
        </w:trPr>
        <w:tc>
          <w:tcPr>
            <w:tcW w:w="556" w:type="pct"/>
            <w:vAlign w:val="center"/>
          </w:tcPr>
          <w:p w:rsidR="0015593F" w:rsidRDefault="002F6445">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rsidR="0015593F" w:rsidRDefault="002F644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5593F" w:rsidRDefault="002F6445">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5593F">
        <w:trPr>
          <w:trHeight w:val="729"/>
          <w:jc w:val="center"/>
        </w:trPr>
        <w:tc>
          <w:tcPr>
            <w:tcW w:w="556" w:type="pct"/>
            <w:vAlign w:val="center"/>
          </w:tcPr>
          <w:p w:rsidR="0015593F" w:rsidRDefault="002F644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rsidR="0015593F" w:rsidRDefault="002F6445">
            <w:pPr>
              <w:pStyle w:val="13"/>
              <w:tabs>
                <w:tab w:val="left" w:pos="1260"/>
              </w:tabs>
              <w:adjustRightInd w:val="0"/>
              <w:snapToGrid w:val="0"/>
              <w:rPr>
                <w:szCs w:val="21"/>
              </w:rPr>
            </w:pPr>
            <w:r>
              <w:rPr>
                <w:szCs w:val="21"/>
              </w:rPr>
              <w:t>如属于残疾人福利性单位，须提供《残疾人福利性单位声明函》。</w:t>
            </w:r>
          </w:p>
          <w:p w:rsidR="0015593F" w:rsidRDefault="002F6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15593F" w:rsidRDefault="0015593F" w:rsidP="003B6EE9">
      <w:pPr>
        <w:spacing w:line="360" w:lineRule="auto"/>
        <w:ind w:firstLineChars="200" w:firstLine="446"/>
        <w:outlineLvl w:val="0"/>
        <w:rPr>
          <w:sz w:val="24"/>
          <w:szCs w:val="24"/>
        </w:rPr>
      </w:pPr>
    </w:p>
    <w:p w:rsidR="0015593F" w:rsidRDefault="002F6445" w:rsidP="003B6EE9">
      <w:pPr>
        <w:spacing w:line="360" w:lineRule="auto"/>
        <w:ind w:firstLineChars="1700" w:firstLine="3794"/>
        <w:rPr>
          <w:sz w:val="24"/>
        </w:rPr>
      </w:pPr>
      <w:r>
        <w:rPr>
          <w:sz w:val="24"/>
        </w:rPr>
        <w:t>投标人名称：</w:t>
      </w:r>
    </w:p>
    <w:p w:rsidR="0015593F" w:rsidRDefault="0015593F" w:rsidP="003B6EE9">
      <w:pPr>
        <w:spacing w:line="360" w:lineRule="auto"/>
        <w:ind w:firstLineChars="1700" w:firstLine="3794"/>
        <w:rPr>
          <w:sz w:val="24"/>
        </w:rPr>
      </w:pP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15593F" w:rsidP="003B6EE9">
      <w:pPr>
        <w:spacing w:line="360" w:lineRule="auto"/>
        <w:ind w:firstLineChars="200" w:firstLine="446"/>
        <w:outlineLvl w:val="0"/>
        <w:rPr>
          <w:sz w:val="24"/>
        </w:rPr>
      </w:pPr>
    </w:p>
    <w:p w:rsidR="0015593F" w:rsidRDefault="0015593F">
      <w:pPr>
        <w:spacing w:line="560" w:lineRule="exact"/>
        <w:jc w:val="center"/>
        <w:rPr>
          <w:sz w:val="24"/>
        </w:rPr>
      </w:pPr>
    </w:p>
    <w:p w:rsidR="0015593F" w:rsidRDefault="0015593F">
      <w:pPr>
        <w:spacing w:line="560" w:lineRule="exact"/>
        <w:jc w:val="center"/>
        <w:rPr>
          <w:sz w:val="24"/>
        </w:rPr>
      </w:pPr>
    </w:p>
    <w:p w:rsidR="0015593F" w:rsidRDefault="002F6445">
      <w:pPr>
        <w:spacing w:line="560" w:lineRule="exact"/>
        <w:jc w:val="center"/>
        <w:rPr>
          <w:sz w:val="24"/>
        </w:rPr>
      </w:pPr>
      <w:r>
        <w:rPr>
          <w:sz w:val="24"/>
        </w:rPr>
        <w:br w:type="page"/>
      </w:r>
    </w:p>
    <w:p w:rsidR="0015593F" w:rsidRDefault="002F6445">
      <w:pPr>
        <w:tabs>
          <w:tab w:val="left" w:pos="360"/>
        </w:tabs>
        <w:spacing w:line="360" w:lineRule="auto"/>
        <w:rPr>
          <w:b/>
          <w:sz w:val="24"/>
        </w:rPr>
      </w:pPr>
      <w:r>
        <w:rPr>
          <w:rFonts w:hint="eastAsia"/>
          <w:b/>
          <w:sz w:val="24"/>
        </w:rPr>
        <w:lastRenderedPageBreak/>
        <w:t>附件</w:t>
      </w:r>
      <w:r>
        <w:rPr>
          <w:rFonts w:hint="eastAsia"/>
          <w:b/>
          <w:sz w:val="24"/>
        </w:rPr>
        <w:t>12</w:t>
      </w:r>
    </w:p>
    <w:p w:rsidR="0015593F" w:rsidRDefault="002F6445">
      <w:pPr>
        <w:autoSpaceDN w:val="0"/>
        <w:spacing w:line="360" w:lineRule="auto"/>
        <w:jc w:val="center"/>
        <w:rPr>
          <w:b/>
          <w:bCs/>
          <w:sz w:val="24"/>
        </w:rPr>
      </w:pPr>
      <w:r>
        <w:rPr>
          <w:b/>
          <w:bCs/>
          <w:sz w:val="24"/>
        </w:rPr>
        <w:t>投标产品配置清单</w:t>
      </w:r>
    </w:p>
    <w:p w:rsidR="0015593F" w:rsidRDefault="0015593F">
      <w:pPr>
        <w:spacing w:line="460" w:lineRule="exact"/>
        <w:rPr>
          <w:sz w:val="24"/>
        </w:rPr>
      </w:pPr>
    </w:p>
    <w:p w:rsidR="0015593F" w:rsidRDefault="002F6445">
      <w:pPr>
        <w:spacing w:line="460" w:lineRule="exact"/>
        <w:rPr>
          <w:sz w:val="24"/>
        </w:rPr>
      </w:pPr>
      <w:r>
        <w:rPr>
          <w:sz w:val="24"/>
        </w:rPr>
        <w:t>项目名称：</w:t>
      </w:r>
      <w:r>
        <w:rPr>
          <w:sz w:val="24"/>
          <w:u w:val="single"/>
        </w:rPr>
        <w:t xml:space="preserve">                    </w:t>
      </w:r>
    </w:p>
    <w:p w:rsidR="0015593F" w:rsidRDefault="002F6445">
      <w:pPr>
        <w:spacing w:line="460" w:lineRule="exact"/>
        <w:rPr>
          <w:sz w:val="24"/>
        </w:rPr>
      </w:pPr>
      <w:r>
        <w:rPr>
          <w:sz w:val="24"/>
        </w:rPr>
        <w:t>项目编号：</w:t>
      </w:r>
      <w:r>
        <w:rPr>
          <w:sz w:val="24"/>
          <w:u w:val="single"/>
        </w:rPr>
        <w:t xml:space="preserve">                    </w:t>
      </w:r>
    </w:p>
    <w:p w:rsidR="0015593F" w:rsidRDefault="002F6445">
      <w:pPr>
        <w:spacing w:line="460" w:lineRule="exact"/>
        <w:rPr>
          <w:sz w:val="24"/>
          <w:u w:val="single"/>
        </w:rPr>
      </w:pPr>
      <w:r>
        <w:rPr>
          <w:sz w:val="24"/>
        </w:rPr>
        <w:t>包号：</w:t>
      </w:r>
      <w:r>
        <w:rPr>
          <w:sz w:val="24"/>
          <w:u w:val="single"/>
        </w:rPr>
        <w:t xml:space="preserve">                        </w:t>
      </w:r>
    </w:p>
    <w:p w:rsidR="0015593F" w:rsidRDefault="0015593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5593F">
        <w:tc>
          <w:tcPr>
            <w:tcW w:w="564" w:type="pct"/>
            <w:vAlign w:val="center"/>
          </w:tcPr>
          <w:p w:rsidR="0015593F" w:rsidRDefault="002F6445">
            <w:pPr>
              <w:spacing w:line="560" w:lineRule="exact"/>
              <w:jc w:val="center"/>
              <w:rPr>
                <w:sz w:val="24"/>
              </w:rPr>
            </w:pPr>
            <w:r>
              <w:rPr>
                <w:sz w:val="24"/>
              </w:rPr>
              <w:t>序号</w:t>
            </w:r>
          </w:p>
        </w:tc>
        <w:tc>
          <w:tcPr>
            <w:tcW w:w="996" w:type="pct"/>
            <w:vAlign w:val="center"/>
          </w:tcPr>
          <w:p w:rsidR="0015593F" w:rsidRDefault="002F6445">
            <w:pPr>
              <w:spacing w:line="560" w:lineRule="exact"/>
              <w:jc w:val="center"/>
              <w:rPr>
                <w:sz w:val="24"/>
              </w:rPr>
            </w:pPr>
            <w:r>
              <w:rPr>
                <w:rFonts w:hint="eastAsia"/>
                <w:sz w:val="24"/>
              </w:rPr>
              <w:t>标的</w:t>
            </w:r>
            <w:r>
              <w:rPr>
                <w:sz w:val="24"/>
              </w:rPr>
              <w:t>名称</w:t>
            </w:r>
          </w:p>
        </w:tc>
        <w:tc>
          <w:tcPr>
            <w:tcW w:w="915" w:type="pct"/>
            <w:vAlign w:val="center"/>
          </w:tcPr>
          <w:p w:rsidR="0015593F" w:rsidRDefault="002F6445">
            <w:pPr>
              <w:spacing w:line="560" w:lineRule="exact"/>
              <w:jc w:val="center"/>
              <w:rPr>
                <w:sz w:val="24"/>
              </w:rPr>
            </w:pPr>
            <w:r>
              <w:rPr>
                <w:sz w:val="24"/>
              </w:rPr>
              <w:t>规格型号</w:t>
            </w:r>
          </w:p>
        </w:tc>
        <w:tc>
          <w:tcPr>
            <w:tcW w:w="2525" w:type="pct"/>
            <w:vAlign w:val="center"/>
          </w:tcPr>
          <w:p w:rsidR="0015593F" w:rsidRDefault="002F6445">
            <w:pPr>
              <w:spacing w:line="560" w:lineRule="exact"/>
              <w:jc w:val="center"/>
              <w:rPr>
                <w:sz w:val="24"/>
              </w:rPr>
            </w:pPr>
            <w:r>
              <w:rPr>
                <w:sz w:val="24"/>
              </w:rPr>
              <w:t>详细配置及技术标准</w:t>
            </w:r>
          </w:p>
        </w:tc>
      </w:tr>
      <w:tr w:rsidR="0015593F">
        <w:tc>
          <w:tcPr>
            <w:tcW w:w="564" w:type="pct"/>
            <w:vAlign w:val="center"/>
          </w:tcPr>
          <w:p w:rsidR="0015593F" w:rsidRDefault="002F6445">
            <w:pPr>
              <w:spacing w:line="560" w:lineRule="exact"/>
              <w:jc w:val="center"/>
              <w:rPr>
                <w:sz w:val="24"/>
              </w:rPr>
            </w:pPr>
            <w:r>
              <w:rPr>
                <w:sz w:val="24"/>
              </w:rPr>
              <w:t>1</w:t>
            </w:r>
          </w:p>
        </w:tc>
        <w:tc>
          <w:tcPr>
            <w:tcW w:w="996" w:type="pct"/>
            <w:vAlign w:val="center"/>
          </w:tcPr>
          <w:p w:rsidR="0015593F" w:rsidRDefault="0015593F">
            <w:pPr>
              <w:spacing w:line="560" w:lineRule="exact"/>
              <w:jc w:val="center"/>
              <w:rPr>
                <w:sz w:val="24"/>
              </w:rPr>
            </w:pPr>
          </w:p>
        </w:tc>
        <w:tc>
          <w:tcPr>
            <w:tcW w:w="915" w:type="pct"/>
            <w:vAlign w:val="center"/>
          </w:tcPr>
          <w:p w:rsidR="0015593F" w:rsidRDefault="0015593F">
            <w:pPr>
              <w:spacing w:line="560" w:lineRule="exact"/>
              <w:jc w:val="center"/>
              <w:rPr>
                <w:sz w:val="24"/>
              </w:rPr>
            </w:pPr>
          </w:p>
        </w:tc>
        <w:tc>
          <w:tcPr>
            <w:tcW w:w="2525" w:type="pct"/>
            <w:vAlign w:val="center"/>
          </w:tcPr>
          <w:p w:rsidR="0015593F" w:rsidRDefault="0015593F">
            <w:pPr>
              <w:spacing w:line="560" w:lineRule="exact"/>
              <w:jc w:val="center"/>
              <w:rPr>
                <w:sz w:val="24"/>
              </w:rPr>
            </w:pPr>
          </w:p>
        </w:tc>
      </w:tr>
      <w:tr w:rsidR="0015593F">
        <w:tc>
          <w:tcPr>
            <w:tcW w:w="564" w:type="pct"/>
            <w:vAlign w:val="center"/>
          </w:tcPr>
          <w:p w:rsidR="0015593F" w:rsidRDefault="002F6445">
            <w:pPr>
              <w:spacing w:line="560" w:lineRule="exact"/>
              <w:jc w:val="center"/>
              <w:rPr>
                <w:sz w:val="24"/>
              </w:rPr>
            </w:pPr>
            <w:r>
              <w:rPr>
                <w:sz w:val="24"/>
              </w:rPr>
              <w:t>2</w:t>
            </w:r>
          </w:p>
        </w:tc>
        <w:tc>
          <w:tcPr>
            <w:tcW w:w="996" w:type="pct"/>
            <w:vAlign w:val="center"/>
          </w:tcPr>
          <w:p w:rsidR="0015593F" w:rsidRDefault="0015593F">
            <w:pPr>
              <w:spacing w:line="560" w:lineRule="exact"/>
              <w:jc w:val="center"/>
              <w:rPr>
                <w:sz w:val="24"/>
              </w:rPr>
            </w:pPr>
          </w:p>
        </w:tc>
        <w:tc>
          <w:tcPr>
            <w:tcW w:w="915" w:type="pct"/>
            <w:vAlign w:val="center"/>
          </w:tcPr>
          <w:p w:rsidR="0015593F" w:rsidRDefault="0015593F">
            <w:pPr>
              <w:spacing w:line="560" w:lineRule="exact"/>
              <w:jc w:val="center"/>
              <w:rPr>
                <w:sz w:val="24"/>
              </w:rPr>
            </w:pPr>
          </w:p>
        </w:tc>
        <w:tc>
          <w:tcPr>
            <w:tcW w:w="2525" w:type="pct"/>
            <w:vAlign w:val="center"/>
          </w:tcPr>
          <w:p w:rsidR="0015593F" w:rsidRDefault="0015593F">
            <w:pPr>
              <w:spacing w:line="560" w:lineRule="exact"/>
              <w:jc w:val="center"/>
              <w:rPr>
                <w:sz w:val="24"/>
              </w:rPr>
            </w:pPr>
          </w:p>
        </w:tc>
      </w:tr>
      <w:tr w:rsidR="0015593F">
        <w:tc>
          <w:tcPr>
            <w:tcW w:w="564" w:type="pct"/>
            <w:vAlign w:val="center"/>
          </w:tcPr>
          <w:p w:rsidR="0015593F" w:rsidRDefault="002F6445">
            <w:pPr>
              <w:spacing w:line="560" w:lineRule="exact"/>
              <w:jc w:val="center"/>
              <w:rPr>
                <w:sz w:val="24"/>
              </w:rPr>
            </w:pPr>
            <w:r>
              <w:rPr>
                <w:sz w:val="24"/>
              </w:rPr>
              <w:t>3</w:t>
            </w:r>
          </w:p>
        </w:tc>
        <w:tc>
          <w:tcPr>
            <w:tcW w:w="996" w:type="pct"/>
            <w:vAlign w:val="center"/>
          </w:tcPr>
          <w:p w:rsidR="0015593F" w:rsidRDefault="0015593F">
            <w:pPr>
              <w:spacing w:line="560" w:lineRule="exact"/>
              <w:jc w:val="center"/>
              <w:rPr>
                <w:sz w:val="24"/>
              </w:rPr>
            </w:pPr>
          </w:p>
        </w:tc>
        <w:tc>
          <w:tcPr>
            <w:tcW w:w="915" w:type="pct"/>
            <w:vAlign w:val="center"/>
          </w:tcPr>
          <w:p w:rsidR="0015593F" w:rsidRDefault="0015593F">
            <w:pPr>
              <w:spacing w:line="560" w:lineRule="exact"/>
              <w:jc w:val="center"/>
              <w:rPr>
                <w:sz w:val="24"/>
              </w:rPr>
            </w:pPr>
          </w:p>
        </w:tc>
        <w:tc>
          <w:tcPr>
            <w:tcW w:w="2525" w:type="pct"/>
            <w:vAlign w:val="center"/>
          </w:tcPr>
          <w:p w:rsidR="0015593F" w:rsidRDefault="0015593F">
            <w:pPr>
              <w:spacing w:line="560" w:lineRule="exact"/>
              <w:jc w:val="center"/>
              <w:rPr>
                <w:sz w:val="24"/>
              </w:rPr>
            </w:pPr>
          </w:p>
        </w:tc>
      </w:tr>
      <w:tr w:rsidR="0015593F">
        <w:tc>
          <w:tcPr>
            <w:tcW w:w="564" w:type="pct"/>
            <w:vAlign w:val="center"/>
          </w:tcPr>
          <w:p w:rsidR="0015593F" w:rsidRDefault="002F6445">
            <w:pPr>
              <w:spacing w:line="560" w:lineRule="exact"/>
              <w:jc w:val="center"/>
              <w:rPr>
                <w:sz w:val="24"/>
              </w:rPr>
            </w:pPr>
            <w:r>
              <w:rPr>
                <w:sz w:val="24"/>
              </w:rPr>
              <w:t>…</w:t>
            </w:r>
          </w:p>
        </w:tc>
        <w:tc>
          <w:tcPr>
            <w:tcW w:w="996" w:type="pct"/>
            <w:vAlign w:val="center"/>
          </w:tcPr>
          <w:p w:rsidR="0015593F" w:rsidRDefault="0015593F">
            <w:pPr>
              <w:spacing w:line="560" w:lineRule="exact"/>
              <w:jc w:val="center"/>
              <w:rPr>
                <w:sz w:val="24"/>
              </w:rPr>
            </w:pPr>
          </w:p>
        </w:tc>
        <w:tc>
          <w:tcPr>
            <w:tcW w:w="915" w:type="pct"/>
            <w:vAlign w:val="center"/>
          </w:tcPr>
          <w:p w:rsidR="0015593F" w:rsidRDefault="0015593F">
            <w:pPr>
              <w:spacing w:line="560" w:lineRule="exact"/>
              <w:jc w:val="center"/>
              <w:rPr>
                <w:sz w:val="24"/>
              </w:rPr>
            </w:pPr>
          </w:p>
        </w:tc>
        <w:tc>
          <w:tcPr>
            <w:tcW w:w="2525" w:type="pct"/>
            <w:vAlign w:val="center"/>
          </w:tcPr>
          <w:p w:rsidR="0015593F" w:rsidRDefault="0015593F">
            <w:pPr>
              <w:spacing w:line="560" w:lineRule="exact"/>
              <w:jc w:val="center"/>
              <w:rPr>
                <w:sz w:val="24"/>
              </w:rPr>
            </w:pPr>
          </w:p>
        </w:tc>
      </w:tr>
    </w:tbl>
    <w:p w:rsidR="0015593F" w:rsidRDefault="0015593F">
      <w:pPr>
        <w:spacing w:line="560" w:lineRule="exact"/>
        <w:jc w:val="left"/>
        <w:rPr>
          <w:sz w:val="24"/>
        </w:rPr>
      </w:pPr>
    </w:p>
    <w:p w:rsidR="0015593F" w:rsidRDefault="0015593F">
      <w:pPr>
        <w:spacing w:line="560" w:lineRule="exact"/>
        <w:jc w:val="left"/>
        <w:rPr>
          <w:sz w:val="24"/>
        </w:rPr>
      </w:pPr>
    </w:p>
    <w:p w:rsidR="0015593F" w:rsidRDefault="0015593F">
      <w:pPr>
        <w:spacing w:line="560" w:lineRule="exact"/>
        <w:jc w:val="left"/>
        <w:rPr>
          <w:sz w:val="24"/>
        </w:rPr>
      </w:pPr>
    </w:p>
    <w:p w:rsidR="0015593F" w:rsidRDefault="0015593F">
      <w:pPr>
        <w:spacing w:line="560" w:lineRule="exact"/>
        <w:jc w:val="left"/>
        <w:rPr>
          <w:sz w:val="24"/>
        </w:rPr>
      </w:pPr>
    </w:p>
    <w:p w:rsidR="0015593F" w:rsidRDefault="0015593F">
      <w:pPr>
        <w:spacing w:line="560" w:lineRule="exact"/>
        <w:jc w:val="left"/>
        <w:rPr>
          <w:sz w:val="24"/>
        </w:rPr>
      </w:pPr>
    </w:p>
    <w:p w:rsidR="0015593F" w:rsidRDefault="002F6445" w:rsidP="003B6EE9">
      <w:pPr>
        <w:spacing w:line="360" w:lineRule="auto"/>
        <w:ind w:firstLineChars="1700" w:firstLine="3794"/>
        <w:rPr>
          <w:sz w:val="24"/>
        </w:rPr>
      </w:pPr>
      <w:r>
        <w:rPr>
          <w:sz w:val="24"/>
        </w:rPr>
        <w:t>投标人名称：</w:t>
      </w:r>
    </w:p>
    <w:p w:rsidR="0015593F" w:rsidRDefault="002F6445" w:rsidP="003B6EE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593F" w:rsidRDefault="002F6445" w:rsidP="003B6EE9">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15593F" w:rsidRDefault="002F6445">
      <w:pPr>
        <w:tabs>
          <w:tab w:val="left" w:pos="360"/>
        </w:tabs>
        <w:spacing w:line="360" w:lineRule="auto"/>
        <w:rPr>
          <w:b/>
          <w:sz w:val="24"/>
        </w:rPr>
      </w:pPr>
      <w:r>
        <w:rPr>
          <w:b/>
          <w:sz w:val="24"/>
        </w:rPr>
        <w:lastRenderedPageBreak/>
        <w:t>附件</w:t>
      </w:r>
      <w:r>
        <w:rPr>
          <w:rFonts w:hint="eastAsia"/>
          <w:b/>
          <w:sz w:val="24"/>
        </w:rPr>
        <w:t>13</w:t>
      </w:r>
    </w:p>
    <w:p w:rsidR="0015593F" w:rsidRDefault="002F6445">
      <w:pPr>
        <w:autoSpaceDE w:val="0"/>
        <w:autoSpaceDN w:val="0"/>
        <w:spacing w:line="480" w:lineRule="auto"/>
        <w:jc w:val="center"/>
        <w:rPr>
          <w:b/>
          <w:sz w:val="24"/>
          <w:szCs w:val="24"/>
        </w:rPr>
      </w:pPr>
      <w:r>
        <w:rPr>
          <w:b/>
          <w:sz w:val="24"/>
          <w:szCs w:val="24"/>
        </w:rPr>
        <w:t>中小企业声明函（货物）</w:t>
      </w:r>
    </w:p>
    <w:p w:rsidR="0015593F" w:rsidRDefault="002F6445" w:rsidP="003B6EE9">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15593F" w:rsidRDefault="002F6445" w:rsidP="003B6EE9">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15593F" w:rsidRDefault="002F6445" w:rsidP="003B6EE9">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5593F" w:rsidRDefault="002F6445" w:rsidP="003B6EE9">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5593F" w:rsidRDefault="002F6445">
      <w:pPr>
        <w:autoSpaceDE w:val="0"/>
        <w:autoSpaceDN w:val="0"/>
        <w:spacing w:line="500" w:lineRule="exact"/>
        <w:ind w:left="641"/>
        <w:jc w:val="left"/>
        <w:rPr>
          <w:sz w:val="24"/>
          <w:szCs w:val="24"/>
        </w:rPr>
      </w:pPr>
      <w:r>
        <w:rPr>
          <w:sz w:val="24"/>
          <w:szCs w:val="24"/>
        </w:rPr>
        <w:t>……</w:t>
      </w:r>
    </w:p>
    <w:p w:rsidR="0015593F" w:rsidRDefault="002F6445" w:rsidP="003B6EE9">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5593F" w:rsidRDefault="002F6445" w:rsidP="003B6EE9">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5593F" w:rsidRDefault="002F6445">
      <w:pPr>
        <w:autoSpaceDE w:val="0"/>
        <w:autoSpaceDN w:val="0"/>
        <w:spacing w:line="500" w:lineRule="exact"/>
        <w:ind w:left="3840"/>
        <w:jc w:val="left"/>
        <w:rPr>
          <w:sz w:val="24"/>
          <w:szCs w:val="24"/>
        </w:rPr>
      </w:pPr>
      <w:r>
        <w:rPr>
          <w:sz w:val="24"/>
          <w:szCs w:val="24"/>
        </w:rPr>
        <w:t>投标人名称：</w:t>
      </w:r>
    </w:p>
    <w:p w:rsidR="0015593F" w:rsidRDefault="002F6445">
      <w:pPr>
        <w:autoSpaceDE w:val="0"/>
        <w:autoSpaceDN w:val="0"/>
        <w:spacing w:line="500" w:lineRule="exact"/>
        <w:ind w:left="3840"/>
        <w:jc w:val="left"/>
        <w:rPr>
          <w:b/>
          <w:sz w:val="24"/>
          <w:szCs w:val="24"/>
        </w:rPr>
      </w:pPr>
      <w:r>
        <w:rPr>
          <w:sz w:val="24"/>
          <w:szCs w:val="24"/>
        </w:rPr>
        <w:t>日期：</w:t>
      </w:r>
    </w:p>
    <w:p w:rsidR="0015593F" w:rsidRDefault="002F6445">
      <w:pPr>
        <w:spacing w:line="360" w:lineRule="auto"/>
        <w:ind w:right="84" w:firstLineChars="100" w:firstLine="224"/>
        <w:rPr>
          <w:b/>
          <w:sz w:val="24"/>
          <w:szCs w:val="24"/>
        </w:rPr>
      </w:pPr>
      <w:r>
        <w:rPr>
          <w:b/>
          <w:sz w:val="24"/>
          <w:szCs w:val="24"/>
        </w:rPr>
        <w:t>注：</w:t>
      </w:r>
    </w:p>
    <w:p w:rsidR="0015593F" w:rsidRDefault="002F6445">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15593F" w:rsidRDefault="002F644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15593F" w:rsidRDefault="002F6445">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15593F" w:rsidRDefault="002F6445">
      <w:pPr>
        <w:widowControl/>
        <w:jc w:val="left"/>
        <w:rPr>
          <w:color w:val="FF0000"/>
          <w:sz w:val="24"/>
          <w:szCs w:val="21"/>
        </w:rPr>
      </w:pPr>
      <w:r>
        <w:rPr>
          <w:color w:val="FF0000"/>
          <w:sz w:val="24"/>
          <w:szCs w:val="21"/>
        </w:rPr>
        <w:br w:type="page"/>
      </w:r>
    </w:p>
    <w:p w:rsidR="0015593F" w:rsidRDefault="0015593F">
      <w:pPr>
        <w:widowControl/>
        <w:jc w:val="left"/>
        <w:rPr>
          <w:color w:val="FF0000"/>
          <w:sz w:val="24"/>
          <w:szCs w:val="21"/>
        </w:rPr>
      </w:pPr>
    </w:p>
    <w:p w:rsidR="0015593F" w:rsidRDefault="002F6445">
      <w:pPr>
        <w:autoSpaceDN w:val="0"/>
        <w:spacing w:line="360" w:lineRule="auto"/>
        <w:jc w:val="left"/>
        <w:rPr>
          <w:b/>
          <w:bCs/>
          <w:sz w:val="24"/>
        </w:rPr>
      </w:pPr>
      <w:r>
        <w:rPr>
          <w:rFonts w:hint="eastAsia"/>
          <w:b/>
          <w:kern w:val="0"/>
          <w:sz w:val="24"/>
          <w:szCs w:val="21"/>
        </w:rPr>
        <w:t>若不是残疾人福利性单位，投标文件中可不提供此声明函</w:t>
      </w:r>
    </w:p>
    <w:p w:rsidR="0015593F" w:rsidRDefault="0015593F">
      <w:pPr>
        <w:autoSpaceDN w:val="0"/>
        <w:spacing w:line="360" w:lineRule="auto"/>
        <w:jc w:val="center"/>
        <w:rPr>
          <w:b/>
          <w:bCs/>
          <w:sz w:val="24"/>
        </w:rPr>
      </w:pPr>
    </w:p>
    <w:p w:rsidR="0015593F" w:rsidRDefault="002F6445">
      <w:pPr>
        <w:snapToGrid w:val="0"/>
        <w:spacing w:line="360" w:lineRule="auto"/>
        <w:jc w:val="center"/>
        <w:rPr>
          <w:b/>
          <w:bCs/>
          <w:sz w:val="24"/>
        </w:rPr>
      </w:pPr>
      <w:r>
        <w:rPr>
          <w:rFonts w:hint="eastAsia"/>
          <w:b/>
          <w:bCs/>
          <w:sz w:val="24"/>
        </w:rPr>
        <w:t>残疾人福利性单位声明函</w:t>
      </w:r>
    </w:p>
    <w:p w:rsidR="0015593F" w:rsidRDefault="0015593F">
      <w:pPr>
        <w:snapToGrid w:val="0"/>
        <w:spacing w:line="360" w:lineRule="auto"/>
        <w:ind w:firstLineChars="200" w:firstLine="448"/>
        <w:jc w:val="left"/>
        <w:rPr>
          <w:b/>
          <w:bCs/>
          <w:sz w:val="24"/>
        </w:rPr>
      </w:pPr>
    </w:p>
    <w:p w:rsidR="0015593F" w:rsidRDefault="002F6445" w:rsidP="003B6EE9">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5593F" w:rsidRDefault="002F6445" w:rsidP="003B6EE9">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5593F" w:rsidRDefault="0015593F" w:rsidP="003B6EE9">
      <w:pPr>
        <w:snapToGrid w:val="0"/>
        <w:spacing w:line="360" w:lineRule="auto"/>
        <w:ind w:firstLineChars="200" w:firstLine="446"/>
        <w:jc w:val="left"/>
        <w:rPr>
          <w:bCs/>
          <w:sz w:val="24"/>
        </w:rPr>
      </w:pPr>
    </w:p>
    <w:p w:rsidR="0015593F" w:rsidRDefault="0015593F" w:rsidP="003B6EE9">
      <w:pPr>
        <w:snapToGrid w:val="0"/>
        <w:spacing w:line="360" w:lineRule="auto"/>
        <w:ind w:firstLineChars="200" w:firstLine="446"/>
        <w:jc w:val="left"/>
        <w:rPr>
          <w:bCs/>
          <w:sz w:val="24"/>
        </w:rPr>
      </w:pPr>
    </w:p>
    <w:p w:rsidR="0015593F" w:rsidRDefault="002F6445" w:rsidP="003B6EE9">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5593F" w:rsidRDefault="0015593F" w:rsidP="003B6EE9">
      <w:pPr>
        <w:snapToGrid w:val="0"/>
        <w:spacing w:line="360" w:lineRule="auto"/>
        <w:ind w:firstLineChars="200" w:firstLine="446"/>
        <w:jc w:val="left"/>
        <w:rPr>
          <w:bCs/>
          <w:sz w:val="24"/>
        </w:rPr>
      </w:pPr>
    </w:p>
    <w:p w:rsidR="0015593F" w:rsidRDefault="002F6445" w:rsidP="003B6EE9">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5593F" w:rsidRDefault="0015593F" w:rsidP="003B6EE9">
      <w:pPr>
        <w:snapToGrid w:val="0"/>
        <w:spacing w:line="360" w:lineRule="auto"/>
        <w:ind w:firstLineChars="200" w:firstLine="446"/>
        <w:jc w:val="left"/>
        <w:rPr>
          <w:sz w:val="24"/>
          <w:szCs w:val="21"/>
        </w:rPr>
      </w:pPr>
    </w:p>
    <w:p w:rsidR="0015593F" w:rsidRDefault="002F6445" w:rsidP="003B6EE9">
      <w:pPr>
        <w:snapToGrid w:val="0"/>
        <w:spacing w:line="360" w:lineRule="auto"/>
        <w:ind w:firstLineChars="200" w:firstLine="446"/>
        <w:rPr>
          <w:sz w:val="24"/>
          <w:szCs w:val="21"/>
        </w:rPr>
      </w:pPr>
      <w:r>
        <w:rPr>
          <w:sz w:val="24"/>
          <w:szCs w:val="21"/>
        </w:rPr>
        <w:t>注：</w:t>
      </w:r>
    </w:p>
    <w:p w:rsidR="0015593F" w:rsidRDefault="002F644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5593F" w:rsidRDefault="002F644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5593F" w:rsidRDefault="0015593F" w:rsidP="003B6EE9">
      <w:pPr>
        <w:snapToGrid w:val="0"/>
        <w:spacing w:line="360" w:lineRule="auto"/>
        <w:ind w:firstLineChars="200" w:firstLine="446"/>
        <w:rPr>
          <w:sz w:val="24"/>
          <w:szCs w:val="21"/>
        </w:rPr>
      </w:pPr>
    </w:p>
    <w:p w:rsidR="0015593F" w:rsidRDefault="0015593F" w:rsidP="003B6EE9">
      <w:pPr>
        <w:snapToGrid w:val="0"/>
        <w:spacing w:line="360" w:lineRule="auto"/>
        <w:ind w:firstLineChars="200" w:firstLine="446"/>
        <w:rPr>
          <w:color w:val="FF0000"/>
          <w:sz w:val="24"/>
          <w:szCs w:val="21"/>
        </w:rPr>
      </w:pPr>
    </w:p>
    <w:p w:rsidR="0015593F" w:rsidRDefault="0015593F">
      <w:pPr>
        <w:snapToGrid w:val="0"/>
        <w:spacing w:line="360" w:lineRule="auto"/>
        <w:rPr>
          <w:color w:val="FF0000"/>
          <w:sz w:val="24"/>
          <w:szCs w:val="21"/>
        </w:rPr>
      </w:pPr>
    </w:p>
    <w:p w:rsidR="0015593F" w:rsidRDefault="002F6445">
      <w:pPr>
        <w:widowControl/>
        <w:jc w:val="left"/>
        <w:rPr>
          <w:sz w:val="24"/>
        </w:rPr>
      </w:pPr>
      <w:r>
        <w:rPr>
          <w:sz w:val="24"/>
        </w:rPr>
        <w:br w:type="page"/>
      </w:r>
    </w:p>
    <w:p w:rsidR="0015593F" w:rsidRDefault="002F6445">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15593F">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5C2" w:rsidRDefault="00E375C2">
      <w:r>
        <w:separator/>
      </w:r>
    </w:p>
  </w:endnote>
  <w:endnote w:type="continuationSeparator" w:id="0">
    <w:p w:rsidR="00E375C2" w:rsidRDefault="00E37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方正小标宋简体">
    <w:altName w:val="黑体"/>
    <w:charset w:val="86"/>
    <w:family w:val="script"/>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593F" w:rsidRDefault="0015593F">
    <w:pPr>
      <w:pStyle w:val="a9"/>
      <w:jc w:val="center"/>
    </w:pPr>
  </w:p>
  <w:p w:rsidR="0015593F" w:rsidRDefault="0015593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593F" w:rsidRDefault="0015593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15593F" w:rsidRDefault="002F6445">
        <w:pPr>
          <w:pStyle w:val="a9"/>
          <w:jc w:val="center"/>
        </w:pPr>
        <w:r>
          <w:fldChar w:fldCharType="begin"/>
        </w:r>
        <w:r>
          <w:instrText>PAGE   \* MERGEFORMAT</w:instrText>
        </w:r>
        <w:r>
          <w:fldChar w:fldCharType="separate"/>
        </w:r>
        <w:r w:rsidR="00503116" w:rsidRPr="00503116">
          <w:rPr>
            <w:noProof/>
            <w:lang w:val="zh-CN"/>
          </w:rPr>
          <w:t>4</w:t>
        </w:r>
        <w:r>
          <w:fldChar w:fldCharType="end"/>
        </w:r>
      </w:p>
    </w:sdtContent>
  </w:sdt>
  <w:p w:rsidR="0015593F" w:rsidRDefault="0015593F">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593F" w:rsidRDefault="002F6445">
    <w:pPr>
      <w:pStyle w:val="a9"/>
      <w:jc w:val="center"/>
    </w:pPr>
    <w:r>
      <w:rPr>
        <w:b/>
      </w:rPr>
      <w:fldChar w:fldCharType="begin"/>
    </w:r>
    <w:r>
      <w:rPr>
        <w:b/>
      </w:rPr>
      <w:instrText>PAGE  \* Arabic  \* MERGEFORMAT</w:instrText>
    </w:r>
    <w:r>
      <w:rPr>
        <w:b/>
      </w:rPr>
      <w:fldChar w:fldCharType="separate"/>
    </w:r>
    <w:r w:rsidR="00E40FCA" w:rsidRPr="00E40FCA">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5C2" w:rsidRDefault="00E375C2">
      <w:r>
        <w:separator/>
      </w:r>
    </w:p>
  </w:footnote>
  <w:footnote w:type="continuationSeparator" w:id="0">
    <w:p w:rsidR="00E375C2" w:rsidRDefault="00E375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593F" w:rsidRDefault="0015593F">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0D0"/>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3BF"/>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593F"/>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035"/>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5EA2"/>
    <w:rsid w:val="001C0702"/>
    <w:rsid w:val="001C0C64"/>
    <w:rsid w:val="001C0E64"/>
    <w:rsid w:val="001C1981"/>
    <w:rsid w:val="001C2877"/>
    <w:rsid w:val="001C332F"/>
    <w:rsid w:val="001C36BF"/>
    <w:rsid w:val="001C50CC"/>
    <w:rsid w:val="001C7255"/>
    <w:rsid w:val="001D0DEF"/>
    <w:rsid w:val="001D0E4B"/>
    <w:rsid w:val="001D1443"/>
    <w:rsid w:val="001D1850"/>
    <w:rsid w:val="001D582F"/>
    <w:rsid w:val="001D5E53"/>
    <w:rsid w:val="001D6261"/>
    <w:rsid w:val="001D74FD"/>
    <w:rsid w:val="001E2AC4"/>
    <w:rsid w:val="001E3CB7"/>
    <w:rsid w:val="001E3CD4"/>
    <w:rsid w:val="001E4091"/>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17F0C"/>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3BCC"/>
    <w:rsid w:val="002E4011"/>
    <w:rsid w:val="002E65F8"/>
    <w:rsid w:val="002F1119"/>
    <w:rsid w:val="002F245E"/>
    <w:rsid w:val="002F4792"/>
    <w:rsid w:val="002F538F"/>
    <w:rsid w:val="002F6445"/>
    <w:rsid w:val="002F6DB2"/>
    <w:rsid w:val="003004C0"/>
    <w:rsid w:val="0031086D"/>
    <w:rsid w:val="00312134"/>
    <w:rsid w:val="003162A0"/>
    <w:rsid w:val="00316B19"/>
    <w:rsid w:val="00317402"/>
    <w:rsid w:val="0031764A"/>
    <w:rsid w:val="00317922"/>
    <w:rsid w:val="003219E3"/>
    <w:rsid w:val="00321CFA"/>
    <w:rsid w:val="00321DA5"/>
    <w:rsid w:val="00322EA4"/>
    <w:rsid w:val="00323692"/>
    <w:rsid w:val="00323DEE"/>
    <w:rsid w:val="00324B41"/>
    <w:rsid w:val="0032567E"/>
    <w:rsid w:val="00325832"/>
    <w:rsid w:val="003265E2"/>
    <w:rsid w:val="00332C56"/>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376C"/>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879FE"/>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6EE9"/>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6DA"/>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A94"/>
    <w:rsid w:val="004C1EC2"/>
    <w:rsid w:val="004C563F"/>
    <w:rsid w:val="004C74E0"/>
    <w:rsid w:val="004D09CA"/>
    <w:rsid w:val="004D23A4"/>
    <w:rsid w:val="004D302F"/>
    <w:rsid w:val="004D5061"/>
    <w:rsid w:val="004D5AE3"/>
    <w:rsid w:val="004D5B71"/>
    <w:rsid w:val="004D6293"/>
    <w:rsid w:val="004D6546"/>
    <w:rsid w:val="004E0288"/>
    <w:rsid w:val="004E0B40"/>
    <w:rsid w:val="004E1D5C"/>
    <w:rsid w:val="004E1DEA"/>
    <w:rsid w:val="004E3285"/>
    <w:rsid w:val="004E3E34"/>
    <w:rsid w:val="004E5EC8"/>
    <w:rsid w:val="004E66AE"/>
    <w:rsid w:val="004F1B54"/>
    <w:rsid w:val="004F3B06"/>
    <w:rsid w:val="004F55DE"/>
    <w:rsid w:val="004F7B5C"/>
    <w:rsid w:val="00500B5D"/>
    <w:rsid w:val="00500F60"/>
    <w:rsid w:val="00502349"/>
    <w:rsid w:val="00503116"/>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62A"/>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1F82"/>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0BEC"/>
    <w:rsid w:val="00651141"/>
    <w:rsid w:val="00655B4C"/>
    <w:rsid w:val="006600AF"/>
    <w:rsid w:val="00660441"/>
    <w:rsid w:val="0066122B"/>
    <w:rsid w:val="0066232D"/>
    <w:rsid w:val="006624A4"/>
    <w:rsid w:val="006632A6"/>
    <w:rsid w:val="00663FEC"/>
    <w:rsid w:val="00665F3D"/>
    <w:rsid w:val="00667127"/>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5436"/>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1644"/>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5534"/>
    <w:rsid w:val="00712AB8"/>
    <w:rsid w:val="00717E9A"/>
    <w:rsid w:val="00722CC2"/>
    <w:rsid w:val="007236BA"/>
    <w:rsid w:val="007238DD"/>
    <w:rsid w:val="00723D02"/>
    <w:rsid w:val="00723D84"/>
    <w:rsid w:val="00724717"/>
    <w:rsid w:val="00724993"/>
    <w:rsid w:val="0072660C"/>
    <w:rsid w:val="00730ECD"/>
    <w:rsid w:val="00731AB7"/>
    <w:rsid w:val="00735168"/>
    <w:rsid w:val="0074180F"/>
    <w:rsid w:val="00741B65"/>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016"/>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5480"/>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62"/>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49F"/>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781B"/>
    <w:rsid w:val="009016E3"/>
    <w:rsid w:val="00904DC8"/>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0F0"/>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A8D"/>
    <w:rsid w:val="00A03C90"/>
    <w:rsid w:val="00A03EDD"/>
    <w:rsid w:val="00A04DF6"/>
    <w:rsid w:val="00A04FE8"/>
    <w:rsid w:val="00A052A5"/>
    <w:rsid w:val="00A10E86"/>
    <w:rsid w:val="00A1114F"/>
    <w:rsid w:val="00A117AA"/>
    <w:rsid w:val="00A11FFD"/>
    <w:rsid w:val="00A12C8D"/>
    <w:rsid w:val="00A12D04"/>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4B8"/>
    <w:rsid w:val="00A536A9"/>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253B"/>
    <w:rsid w:val="00A74C1E"/>
    <w:rsid w:val="00A8009D"/>
    <w:rsid w:val="00A80AAB"/>
    <w:rsid w:val="00A81693"/>
    <w:rsid w:val="00A8200E"/>
    <w:rsid w:val="00A832F0"/>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4754"/>
    <w:rsid w:val="00AB5738"/>
    <w:rsid w:val="00AB688C"/>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2A0"/>
    <w:rsid w:val="00B05458"/>
    <w:rsid w:val="00B0658F"/>
    <w:rsid w:val="00B06B6C"/>
    <w:rsid w:val="00B1328E"/>
    <w:rsid w:val="00B13707"/>
    <w:rsid w:val="00B13CD0"/>
    <w:rsid w:val="00B156EA"/>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4B"/>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2A4A"/>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A67"/>
    <w:rsid w:val="00C12B8F"/>
    <w:rsid w:val="00C137F2"/>
    <w:rsid w:val="00C14183"/>
    <w:rsid w:val="00C23595"/>
    <w:rsid w:val="00C23D41"/>
    <w:rsid w:val="00C24668"/>
    <w:rsid w:val="00C258AC"/>
    <w:rsid w:val="00C30DE1"/>
    <w:rsid w:val="00C316E7"/>
    <w:rsid w:val="00C3236B"/>
    <w:rsid w:val="00C324E6"/>
    <w:rsid w:val="00C334F9"/>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354"/>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269"/>
    <w:rsid w:val="00CA0D71"/>
    <w:rsid w:val="00CA262C"/>
    <w:rsid w:val="00CA734F"/>
    <w:rsid w:val="00CA789D"/>
    <w:rsid w:val="00CB1696"/>
    <w:rsid w:val="00CB196B"/>
    <w:rsid w:val="00CB2BC1"/>
    <w:rsid w:val="00CB40AA"/>
    <w:rsid w:val="00CB4C95"/>
    <w:rsid w:val="00CC2B61"/>
    <w:rsid w:val="00CC3889"/>
    <w:rsid w:val="00CC3D49"/>
    <w:rsid w:val="00CC7008"/>
    <w:rsid w:val="00CD014D"/>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8D8"/>
    <w:rsid w:val="00CE5B88"/>
    <w:rsid w:val="00CE6DC6"/>
    <w:rsid w:val="00CE778D"/>
    <w:rsid w:val="00CE7C85"/>
    <w:rsid w:val="00CF19D9"/>
    <w:rsid w:val="00CF31B8"/>
    <w:rsid w:val="00CF362E"/>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22B9"/>
    <w:rsid w:val="00D43D4D"/>
    <w:rsid w:val="00D43F17"/>
    <w:rsid w:val="00D44BA8"/>
    <w:rsid w:val="00D529AD"/>
    <w:rsid w:val="00D52ECC"/>
    <w:rsid w:val="00D52F6A"/>
    <w:rsid w:val="00D5488C"/>
    <w:rsid w:val="00D55003"/>
    <w:rsid w:val="00D55D73"/>
    <w:rsid w:val="00D5629E"/>
    <w:rsid w:val="00D57E7B"/>
    <w:rsid w:val="00D60EF0"/>
    <w:rsid w:val="00D616C1"/>
    <w:rsid w:val="00D61DCD"/>
    <w:rsid w:val="00D61F06"/>
    <w:rsid w:val="00D6246B"/>
    <w:rsid w:val="00D62E54"/>
    <w:rsid w:val="00D63E4B"/>
    <w:rsid w:val="00D646D7"/>
    <w:rsid w:val="00D65B48"/>
    <w:rsid w:val="00D66D43"/>
    <w:rsid w:val="00D718BE"/>
    <w:rsid w:val="00D71FC9"/>
    <w:rsid w:val="00D73247"/>
    <w:rsid w:val="00D7519F"/>
    <w:rsid w:val="00D8084E"/>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2E97"/>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CA0"/>
    <w:rsid w:val="00E15D14"/>
    <w:rsid w:val="00E16604"/>
    <w:rsid w:val="00E17D9D"/>
    <w:rsid w:val="00E20F2B"/>
    <w:rsid w:val="00E227FF"/>
    <w:rsid w:val="00E241B6"/>
    <w:rsid w:val="00E2462E"/>
    <w:rsid w:val="00E269BA"/>
    <w:rsid w:val="00E327E6"/>
    <w:rsid w:val="00E344B3"/>
    <w:rsid w:val="00E3578B"/>
    <w:rsid w:val="00E36E63"/>
    <w:rsid w:val="00E375C2"/>
    <w:rsid w:val="00E402A9"/>
    <w:rsid w:val="00E40B59"/>
    <w:rsid w:val="00E40D53"/>
    <w:rsid w:val="00E40FCA"/>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C6C69"/>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1DBB"/>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3B31"/>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99A"/>
    <w:rsid w:val="00FB74B1"/>
    <w:rsid w:val="00FB7C9E"/>
    <w:rsid w:val="00FC0774"/>
    <w:rsid w:val="00FC0FE5"/>
    <w:rsid w:val="00FC1BAE"/>
    <w:rsid w:val="00FC2202"/>
    <w:rsid w:val="00FC4DF5"/>
    <w:rsid w:val="00FC5B2A"/>
    <w:rsid w:val="00FC6823"/>
    <w:rsid w:val="00FC7BCC"/>
    <w:rsid w:val="00FC7E2D"/>
    <w:rsid w:val="00FC7FDF"/>
    <w:rsid w:val="00FD1614"/>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A7D6E41"/>
    <w:rsid w:val="201266F7"/>
    <w:rsid w:val="406D18F2"/>
    <w:rsid w:val="4BEA27BB"/>
    <w:rsid w:val="4ED67027"/>
    <w:rsid w:val="53956A3C"/>
    <w:rsid w:val="57FA6522"/>
    <w:rsid w:val="5A241D50"/>
    <w:rsid w:val="5DB94057"/>
    <w:rsid w:val="5DC310BE"/>
    <w:rsid w:val="7A3301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78</Pages>
  <Words>6681</Words>
  <Characters>38087</Characters>
  <Application>Microsoft Office Word</Application>
  <DocSecurity>0</DocSecurity>
  <Lines>317</Lines>
  <Paragraphs>89</Paragraphs>
  <ScaleCrop>false</ScaleCrop>
  <Company>MS</Company>
  <LinksUpToDate>false</LinksUpToDate>
  <CharactersWithSpaces>44679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cp:revision>
  <cp:lastPrinted>2017-09-13T07:55:00Z</cp:lastPrinted>
  <dcterms:created xsi:type="dcterms:W3CDTF">2025-10-30T03:00:00Z</dcterms:created>
  <dcterms:modified xsi:type="dcterms:W3CDTF">2025-11-05T09:23:00Z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eyJoZGlkIjoiZDI2YmY0MzE2ZDVkMmE2YTliMDJmYjU4NDhmZmJhMzciLCJ1c2VySWQiOiIxMTQ4OTExMTE2In0=</vt:lpwstr>
  </property>
  <property fmtid="{D5CDD505-2E9C-101B-9397-08002B2CF9AE}" pid="3" name="KSOProductBuildVer">
    <vt:lpwstr>2052-12.1.0.23125</vt:lpwstr>
  </property>
  <property fmtid="{D5CDD505-2E9C-101B-9397-08002B2CF9AE}" pid="4" name="ICV">
    <vt:lpwstr>87DF3883D02747A2BEDA1A749EBC73AC_12</vt:lpwstr>
  </property>
</Properties>
</file>