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C7C629">
      <w:pPr>
        <w:rPr>
          <w:rFonts w:eastAsia="仿宋_GB2312"/>
          <w:sz w:val="84"/>
        </w:rPr>
      </w:pPr>
    </w:p>
    <w:p w14:paraId="3BDD5021">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310515</wp:posOffset>
                </wp:positionV>
                <wp:extent cx="57594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7594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pt;margin-top:24.45pt;height:0pt;width:45.35pt;z-index:251659264;mso-width-relative:page;mso-height-relative:page;" filled="f" stroked="t" coordsize="21600,21600" o:gfxdata="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EW6aJDW&#10;AAAACAEAAA8AAAAAAAAAAQAgAAAAIgAAAGRycy9kb3ducmV2LnhtbFBLAQIUABQAAAAIAIdO4kCf&#10;yWfm6QEAAKsDAAAOAAAAAAAAAAEAIAAAACUBAABkcnMvZTJvRG9jLnhtbFBLBQYAAAAABgAGAFkB&#10;AACA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天津市残疾人康复服务指导中心</w:t>
      </w:r>
    </w:p>
    <w:p w14:paraId="6135388B">
      <w:pPr>
        <w:ind w:right="105"/>
        <w:jc w:val="right"/>
        <w:rPr>
          <w:rFonts w:eastAsia="黑体"/>
          <w:b/>
          <w:spacing w:val="40"/>
          <w:w w:val="66"/>
          <w:sz w:val="60"/>
          <w:szCs w:val="60"/>
        </w:rPr>
      </w:pPr>
      <w:r>
        <w:rPr>
          <w:rFonts w:hint="eastAsia" w:eastAsia="黑体"/>
          <w:b/>
          <w:spacing w:val="40"/>
          <w:w w:val="66"/>
          <w:sz w:val="60"/>
          <w:szCs w:val="60"/>
        </w:rPr>
        <w:t>儿童康复科物业管理项目</w:t>
      </w:r>
    </w:p>
    <w:p w14:paraId="30BC0E30">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24B9991">
      <w:pPr>
        <w:ind w:right="1025"/>
        <w:jc w:val="center"/>
        <w:rPr>
          <w:rFonts w:eastAsia="黑体"/>
          <w:b/>
          <w:spacing w:val="40"/>
          <w:w w:val="66"/>
          <w:sz w:val="60"/>
          <w:szCs w:val="60"/>
        </w:rPr>
      </w:pPr>
    </w:p>
    <w:p w14:paraId="4D271C37">
      <w:pPr>
        <w:jc w:val="center"/>
        <w:rPr>
          <w:rFonts w:eastAsia="黑体"/>
          <w:b/>
          <w:spacing w:val="40"/>
          <w:w w:val="66"/>
          <w:sz w:val="15"/>
          <w:szCs w:val="15"/>
        </w:rPr>
      </w:pPr>
      <w:r>
        <w:rPr>
          <w:rFonts w:eastAsia="黑体"/>
          <w:b/>
          <w:spacing w:val="40"/>
          <w:w w:val="66"/>
          <w:sz w:val="56"/>
          <w:szCs w:val="56"/>
        </w:rPr>
        <w:t xml:space="preserve">            </w:t>
      </w:r>
    </w:p>
    <w:p w14:paraId="49ADC737">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TGPC-2025-D-0883</w:t>
      </w:r>
      <w:r>
        <w:rPr>
          <w:rFonts w:eastAsia="黑体"/>
          <w:spacing w:val="40"/>
          <w:w w:val="66"/>
          <w:sz w:val="32"/>
          <w:szCs w:val="32"/>
        </w:rPr>
        <w:t>）</w:t>
      </w:r>
    </w:p>
    <w:p w14:paraId="202733F0">
      <w:pPr>
        <w:rPr>
          <w:sz w:val="40"/>
        </w:rPr>
      </w:pPr>
    </w:p>
    <w:p w14:paraId="4D1C3490">
      <w:pPr>
        <w:rPr>
          <w:sz w:val="36"/>
        </w:rPr>
      </w:pPr>
    </w:p>
    <w:p w14:paraId="64E862F8">
      <w:pPr>
        <w:rPr>
          <w:sz w:val="36"/>
        </w:rPr>
      </w:pPr>
    </w:p>
    <w:p w14:paraId="07213149">
      <w:pPr>
        <w:rPr>
          <w:sz w:val="36"/>
        </w:rPr>
      </w:pPr>
    </w:p>
    <w:p w14:paraId="105C132A">
      <w:pPr>
        <w:rPr>
          <w:sz w:val="36"/>
        </w:rPr>
      </w:pPr>
    </w:p>
    <w:p w14:paraId="72DE343A">
      <w:pPr>
        <w:rPr>
          <w:sz w:val="36"/>
        </w:rPr>
      </w:pPr>
    </w:p>
    <w:p w14:paraId="01F0EAC8">
      <w:pPr>
        <w:rPr>
          <w:sz w:val="36"/>
        </w:rPr>
      </w:pPr>
    </w:p>
    <w:p w14:paraId="6586A8BB">
      <w:pPr>
        <w:rPr>
          <w:sz w:val="36"/>
        </w:rPr>
      </w:pPr>
    </w:p>
    <w:p w14:paraId="36FA80EC">
      <w:pPr>
        <w:rPr>
          <w:sz w:val="36"/>
        </w:rPr>
      </w:pPr>
    </w:p>
    <w:p w14:paraId="0201D74C">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F24B176">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9</w:t>
      </w:r>
    </w:p>
    <w:p w14:paraId="2FA9948F">
      <w:pPr>
        <w:widowControl/>
        <w:jc w:val="left"/>
        <w:rPr>
          <w:rFonts w:eastAsia="仿宋_GB2312"/>
          <w:b/>
          <w:bCs/>
          <w:kern w:val="0"/>
          <w:sz w:val="44"/>
          <w:szCs w:val="44"/>
        </w:rPr>
      </w:pPr>
    </w:p>
    <w:p w14:paraId="327EF92A">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74A4110">
      <w:pPr>
        <w:ind w:firstLine="408" w:firstLineChars="100"/>
        <w:jc w:val="center"/>
        <w:rPr>
          <w:b/>
          <w:spacing w:val="20"/>
          <w:w w:val="80"/>
          <w:sz w:val="48"/>
          <w:szCs w:val="48"/>
        </w:rPr>
      </w:pPr>
      <w:r>
        <w:rPr>
          <w:b/>
          <w:spacing w:val="20"/>
          <w:w w:val="80"/>
          <w:sz w:val="48"/>
          <w:szCs w:val="48"/>
        </w:rPr>
        <w:t>目  录</w:t>
      </w:r>
    </w:p>
    <w:p w14:paraId="3A673AA9">
      <w:pPr>
        <w:spacing w:line="560" w:lineRule="exact"/>
        <w:ind w:right="-141" w:rightChars="-73"/>
        <w:rPr>
          <w:b/>
          <w:sz w:val="24"/>
        </w:rPr>
      </w:pPr>
      <w:r>
        <w:rPr>
          <w:b/>
          <w:sz w:val="24"/>
        </w:rPr>
        <w:t>第一部分  投标邀请函</w:t>
      </w:r>
    </w:p>
    <w:p w14:paraId="3E088C00">
      <w:pPr>
        <w:spacing w:line="560" w:lineRule="exact"/>
        <w:ind w:right="-141" w:rightChars="-73"/>
        <w:rPr>
          <w:b/>
          <w:sz w:val="24"/>
        </w:rPr>
      </w:pPr>
    </w:p>
    <w:p w14:paraId="7433C374">
      <w:pPr>
        <w:spacing w:line="560" w:lineRule="exact"/>
        <w:ind w:right="-141" w:rightChars="-73"/>
        <w:rPr>
          <w:b/>
          <w:sz w:val="24"/>
        </w:rPr>
      </w:pPr>
      <w:r>
        <w:rPr>
          <w:b/>
          <w:sz w:val="24"/>
        </w:rPr>
        <w:t>第二部分  招标项目要求</w:t>
      </w:r>
    </w:p>
    <w:p w14:paraId="4F5EE829">
      <w:pPr>
        <w:spacing w:line="560" w:lineRule="exact"/>
        <w:ind w:right="-141" w:rightChars="-73"/>
        <w:rPr>
          <w:b/>
          <w:sz w:val="24"/>
        </w:rPr>
      </w:pPr>
    </w:p>
    <w:p w14:paraId="2AD22306">
      <w:pPr>
        <w:spacing w:line="560" w:lineRule="exact"/>
        <w:ind w:right="-141" w:rightChars="-73"/>
        <w:rPr>
          <w:b/>
          <w:sz w:val="24"/>
        </w:rPr>
      </w:pPr>
      <w:r>
        <w:rPr>
          <w:b/>
          <w:sz w:val="24"/>
        </w:rPr>
        <w:t>第三部分  投标须知</w:t>
      </w:r>
    </w:p>
    <w:p w14:paraId="15EBB790">
      <w:pPr>
        <w:spacing w:line="560" w:lineRule="exact"/>
        <w:ind w:right="-141" w:rightChars="-73"/>
        <w:rPr>
          <w:sz w:val="24"/>
        </w:rPr>
      </w:pPr>
    </w:p>
    <w:p w14:paraId="28509FD7">
      <w:pPr>
        <w:spacing w:line="560" w:lineRule="exact"/>
        <w:rPr>
          <w:b/>
          <w:sz w:val="24"/>
        </w:rPr>
      </w:pPr>
      <w:r>
        <w:rPr>
          <w:b/>
          <w:sz w:val="24"/>
        </w:rPr>
        <w:t>第四部分  合同条款</w:t>
      </w:r>
    </w:p>
    <w:p w14:paraId="7785E7C8">
      <w:pPr>
        <w:spacing w:line="560" w:lineRule="exact"/>
        <w:rPr>
          <w:sz w:val="24"/>
        </w:rPr>
      </w:pPr>
    </w:p>
    <w:p w14:paraId="65AED0F7">
      <w:pPr>
        <w:spacing w:line="560" w:lineRule="exact"/>
        <w:rPr>
          <w:sz w:val="24"/>
        </w:rPr>
      </w:pPr>
      <w:r>
        <w:rPr>
          <w:b/>
          <w:sz w:val="24"/>
        </w:rPr>
        <w:t>第五部分  投标文件格式</w:t>
      </w:r>
    </w:p>
    <w:p w14:paraId="22846975">
      <w:pPr>
        <w:rPr>
          <w:sz w:val="24"/>
        </w:rPr>
      </w:pPr>
    </w:p>
    <w:p w14:paraId="2EABBE83">
      <w:pPr>
        <w:rPr>
          <w:sz w:val="24"/>
        </w:rPr>
      </w:pPr>
    </w:p>
    <w:p w14:paraId="3E3658F5">
      <w:pPr>
        <w:rPr>
          <w:sz w:val="24"/>
        </w:rPr>
      </w:pPr>
    </w:p>
    <w:p w14:paraId="3DB8165A">
      <w:pPr>
        <w:rPr>
          <w:sz w:val="24"/>
        </w:rPr>
      </w:pPr>
    </w:p>
    <w:p w14:paraId="6C95EA6E">
      <w:pPr>
        <w:rPr>
          <w:sz w:val="24"/>
        </w:rPr>
      </w:pPr>
    </w:p>
    <w:p w14:paraId="0FB20BBA">
      <w:pPr>
        <w:rPr>
          <w:sz w:val="24"/>
        </w:rPr>
      </w:pPr>
    </w:p>
    <w:p w14:paraId="53BF0312">
      <w:pPr>
        <w:rPr>
          <w:b/>
        </w:rPr>
      </w:pPr>
    </w:p>
    <w:p w14:paraId="7B9781EC">
      <w:pPr>
        <w:pStyle w:val="17"/>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3B817C3">
      <w:pPr>
        <w:pStyle w:val="17"/>
        <w:rPr>
          <w:rFonts w:ascii="Times New Roman" w:hAnsi="Times New Roman"/>
        </w:rPr>
      </w:pPr>
      <w:r>
        <w:rPr>
          <w:rFonts w:ascii="Times New Roman" w:hAnsi="Times New Roman"/>
        </w:rPr>
        <w:t>第一部分  投标邀请函</w:t>
      </w:r>
      <w:bookmarkEnd w:id="0"/>
    </w:p>
    <w:p w14:paraId="11668589">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天津市残疾人康复服务指导中心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天津市残疾人康复服务指导中心儿童康复科物业管理项目</w:t>
      </w:r>
      <w:r>
        <w:rPr>
          <w:rFonts w:ascii="Times New Roman" w:hAnsi="Times New Roman" w:cs="Times New Roman" w:eastAsiaTheme="minorEastAsia"/>
          <w:color w:val="auto"/>
          <w:szCs w:val="32"/>
        </w:rPr>
        <w:t>实施政府采购。现欢迎合格的供应商参加投标。</w:t>
      </w:r>
    </w:p>
    <w:p w14:paraId="0FFC84E4">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20539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F0FC8AD">
      <w:pPr>
        <w:pStyle w:val="29"/>
        <w:spacing w:line="360" w:lineRule="auto"/>
        <w:ind w:firstLine="448"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 xml:space="preserve">天津市残疾人康复服务指导中心儿童康复科物业管理项目 </w:t>
      </w:r>
    </w:p>
    <w:p w14:paraId="3E0FA82F">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（二）项目编号：</w:t>
      </w:r>
      <w:bookmarkStart w:id="8" w:name="_GoBack"/>
      <w:r>
        <w:rPr>
          <w:rFonts w:hint="eastAsia" w:ascii="Times New Roman" w:hAnsi="Times New Roman" w:eastAsia="宋体" w:cs="Times New Roman"/>
          <w:color w:val="auto"/>
        </w:rPr>
        <w:t>TGPC-2025-D-0883</w:t>
      </w:r>
      <w:bookmarkEnd w:id="8"/>
    </w:p>
    <w:p w14:paraId="314F9E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4FA1A9DF">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07570D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273F017B">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502600</w:t>
      </w:r>
      <w:r>
        <w:rPr>
          <w:rFonts w:hint="eastAsia" w:ascii="Times New Roman" w:hAnsi="Times New Roman" w:eastAsia="宋体" w:cs="Times New Roman"/>
          <w:color w:val="auto"/>
          <w:lang w:val="en-US" w:eastAsia="zh-CN"/>
        </w:rPr>
        <w:t>元。</w:t>
      </w:r>
    </w:p>
    <w:p w14:paraId="0DC39B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384D6FB5">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。供应商应</w:t>
      </w:r>
      <w:r>
        <w:rPr>
          <w:rFonts w:hint="eastAsia" w:ascii="Times New Roman" w:hAnsi="Times New Roman" w:eastAsia="宋体" w:cs="Times New Roman"/>
          <w:color w:val="auto"/>
        </w:rPr>
        <w:t>具备《食品经营许可证》，经营项目至少包含食品经营管理或餐饮服务管理，提供证书扫描件</w:t>
      </w:r>
      <w:r>
        <w:rPr>
          <w:rFonts w:hint="eastAsia" w:ascii="Times New Roman" w:hAnsi="Times New Roman" w:eastAsia="宋体" w:cs="Times New Roman"/>
          <w:color w:val="auto"/>
          <w:lang w:eastAsia="zh-CN"/>
        </w:rPr>
        <w:t>。</w:t>
      </w:r>
    </w:p>
    <w:p w14:paraId="16EEEE8F">
      <w:pPr>
        <w:pStyle w:val="29"/>
        <w:spacing w:line="360" w:lineRule="auto"/>
        <w:ind w:firstLine="448"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（二）投标人须具备《中华人民共和国政府采购法》第二十二条第一款规定的条件，提供以下材料：</w:t>
      </w:r>
    </w:p>
    <w:p w14:paraId="0476ADD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B1514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4AA0DB0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725DB2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4D3AB6E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5072E8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4F0C581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w:t>
      </w:r>
      <w:r>
        <w:rPr>
          <w:rFonts w:hint="eastAsia" w:ascii="Times New Roman" w:hAnsi="Times New Roman" w:eastAsia="宋体" w:cs="Times New Roman"/>
          <w:color w:val="auto"/>
          <w:highlight w:val="none"/>
        </w:rPr>
        <w:t>. 投标截止日前3年在经营活动中没有重大违法记录的书面声明（截至开标日成立不足3年的供应商可提供自成立以来无重大违法记录的书面声明）。</w:t>
      </w:r>
    </w:p>
    <w:p w14:paraId="2BAB1CF1">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78F999C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2357A4B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w:t>
      </w:r>
      <w:r>
        <w:rPr>
          <w:rFonts w:hint="eastAsia" w:ascii="Times New Roman" w:hAnsi="Times New Roman" w:cs="Times New Roman" w:eastAsiaTheme="minorEastAsia"/>
          <w:color w:val="auto"/>
          <w:highlight w:val="none"/>
          <w:lang w:val="en-US" w:eastAsia="zh-CN"/>
        </w:rPr>
        <w:t>向</w:t>
      </w:r>
      <w:r>
        <w:rPr>
          <w:rFonts w:hint="eastAsia" w:ascii="Times New Roman" w:hAnsi="Times New Roman" w:cs="Times New Roman" w:eastAsiaTheme="minorEastAsia"/>
          <w:color w:val="auto"/>
          <w:highlight w:val="none"/>
        </w:rPr>
        <w:t>小微企业采购，提供《中小企业声明函》。</w:t>
      </w:r>
    </w:p>
    <w:bookmarkEnd w:id="1"/>
    <w:bookmarkEnd w:id="2"/>
    <w:p w14:paraId="338D5B2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05F5BDCC">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w:t>
      </w:r>
      <w:r>
        <w:rPr>
          <w:rFonts w:hint="eastAsia" w:ascii="Times New Roman" w:hAnsi="Times New Roman" w:cs="Times New Roman" w:eastAsiaTheme="minorEastAsia"/>
          <w:color w:val="auto"/>
          <w:highlight w:val="none"/>
          <w:lang w:val="en-US" w:eastAsia="zh-CN"/>
        </w:rPr>
        <w:t>向</w:t>
      </w:r>
      <w:r>
        <w:rPr>
          <w:rFonts w:hint="eastAsia" w:ascii="Times New Roman" w:hAnsi="Times New Roman" w:cs="Times New Roman" w:eastAsiaTheme="minorEastAsia"/>
          <w:color w:val="auto"/>
          <w:highlight w:val="none"/>
        </w:rPr>
        <w:t>小微企业采购</w:t>
      </w:r>
      <w:r>
        <w:rPr>
          <w:rFonts w:ascii="Times New Roman" w:hAnsi="Times New Roman" w:eastAsia="宋体" w:cs="Times New Roman"/>
          <w:color w:val="auto"/>
          <w:highlight w:val="none"/>
        </w:rPr>
        <w:t>。</w:t>
      </w:r>
    </w:p>
    <w:p w14:paraId="4CEB57C5">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11B3BBE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8CBE78E">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0117D23">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5BD85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0EFD8B3C">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7C0829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47146C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2A4D5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3C447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B9C3E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469055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41AEF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10476B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5F33FC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49A87A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1B1309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3023B6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E35029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89048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701EED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67065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035E06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BBB79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16F73B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0A668F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EC9F7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25D9D8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AF916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14921D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056FBC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6F9F58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68DD9F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518861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EC92D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6CAA90C">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0036DE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0B807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616DFD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天津市残疾人康复服务指导中心 </w:t>
      </w:r>
      <w:r>
        <w:rPr>
          <w:rFonts w:ascii="Times New Roman" w:hAnsi="Times New Roman" w:eastAsia="宋体" w:cs="Times New Roman"/>
          <w:color w:val="auto"/>
        </w:rPr>
        <w:t xml:space="preserve"> </w:t>
      </w:r>
    </w:p>
    <w:p w14:paraId="4F185A7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天津市南开区卫津南路66号 </w:t>
      </w:r>
      <w:r>
        <w:rPr>
          <w:rFonts w:ascii="Times New Roman" w:hAnsi="Times New Roman" w:eastAsia="宋体" w:cs="Times New Roman"/>
          <w:color w:val="auto"/>
        </w:rPr>
        <w:t xml:space="preserve"> </w:t>
      </w:r>
    </w:p>
    <w:p w14:paraId="413B145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刘朋</w:t>
      </w:r>
      <w:r>
        <w:rPr>
          <w:rFonts w:ascii="Times New Roman" w:hAnsi="Times New Roman" w:eastAsia="宋体" w:cs="Times New Roman"/>
          <w:color w:val="auto"/>
        </w:rPr>
        <w:t xml:space="preserve"> </w:t>
      </w:r>
    </w:p>
    <w:p w14:paraId="554163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 xml:space="preserve">22-23926659 </w:t>
      </w:r>
      <w:r>
        <w:rPr>
          <w:rFonts w:ascii="Times New Roman" w:hAnsi="Times New Roman" w:eastAsia="宋体" w:cs="Times New Roman"/>
          <w:color w:val="auto"/>
        </w:rPr>
        <w:t xml:space="preserve"> </w:t>
      </w:r>
    </w:p>
    <w:p w14:paraId="1D1104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E837E2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2529B6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31B734E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联系部门：天津市残疾人康复服务指导中心</w:t>
      </w:r>
    </w:p>
    <w:p w14:paraId="5556F6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 联系地址：天津市南开区卫津南路66号 </w:t>
      </w:r>
    </w:p>
    <w:p w14:paraId="005822B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 联 系 人：王传江 </w:t>
      </w:r>
    </w:p>
    <w:p w14:paraId="4FF4FE3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联系方式：022-23926659</w:t>
      </w:r>
    </w:p>
    <w:p w14:paraId="0E6E1A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232E0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0AA20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87535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61DE22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51350156">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1CD4821C">
      <w:pPr>
        <w:pStyle w:val="29"/>
        <w:spacing w:line="360" w:lineRule="auto"/>
        <w:ind w:firstLine="448" w:firstLineChars="200"/>
        <w:jc w:val="both"/>
        <w:rPr>
          <w:rFonts w:ascii="Times New Roman" w:hAnsi="Times New Roman" w:eastAsia="宋体" w:cs="Times New Roman"/>
          <w:color w:val="FF0000"/>
        </w:rPr>
      </w:pPr>
    </w:p>
    <w:p w14:paraId="0DF39810">
      <w:pPr>
        <w:pStyle w:val="29"/>
        <w:spacing w:line="360" w:lineRule="auto"/>
        <w:ind w:firstLine="448" w:firstLineChars="200"/>
        <w:jc w:val="both"/>
        <w:rPr>
          <w:rFonts w:ascii="Times New Roman" w:hAnsi="Times New Roman" w:eastAsia="宋体" w:cs="Times New Roman"/>
          <w:color w:val="FF0000"/>
        </w:rPr>
      </w:pPr>
    </w:p>
    <w:p w14:paraId="74029D8A">
      <w:pPr>
        <w:pStyle w:val="29"/>
        <w:spacing w:line="360" w:lineRule="auto"/>
        <w:ind w:firstLine="448" w:firstLineChars="200"/>
        <w:jc w:val="both"/>
        <w:rPr>
          <w:rFonts w:ascii="Times New Roman" w:hAnsi="Times New Roman" w:eastAsia="宋体" w:cs="Times New Roman"/>
          <w:color w:val="auto"/>
        </w:rPr>
      </w:pPr>
    </w:p>
    <w:p w14:paraId="2350BD2F">
      <w:pPr>
        <w:pStyle w:val="29"/>
        <w:spacing w:line="360" w:lineRule="auto"/>
        <w:jc w:val="both"/>
        <w:rPr>
          <w:rFonts w:ascii="Times New Roman" w:hAnsi="Times New Roman" w:eastAsia="宋体" w:cs="Times New Roman"/>
          <w:color w:val="auto"/>
        </w:rPr>
      </w:pPr>
    </w:p>
    <w:p w14:paraId="5B574AD3">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w:t>
      </w:r>
    </w:p>
    <w:p w14:paraId="5A0CFF8D">
      <w:pPr>
        <w:pStyle w:val="29"/>
        <w:spacing w:line="360" w:lineRule="auto"/>
        <w:ind w:right="892"/>
        <w:rPr>
          <w:rFonts w:ascii="Times New Roman" w:hAnsi="Times New Roman" w:eastAsia="宋体" w:cs="Times New Roman"/>
          <w:color w:val="auto"/>
        </w:rPr>
      </w:pPr>
    </w:p>
    <w:p w14:paraId="680E8C49">
      <w:pPr>
        <w:widowControl/>
        <w:jc w:val="left"/>
        <w:rPr>
          <w:kern w:val="0"/>
          <w:sz w:val="24"/>
          <w:szCs w:val="24"/>
        </w:rPr>
      </w:pPr>
      <w:r>
        <w:br w:type="page"/>
      </w:r>
    </w:p>
    <w:p w14:paraId="6150A4A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B8E7A7A">
      <w:pPr>
        <w:spacing w:line="360" w:lineRule="auto"/>
        <w:jc w:val="center"/>
        <w:rPr>
          <w:rFonts w:eastAsia="方正小标宋简体"/>
          <w:bCs/>
          <w:kern w:val="0"/>
          <w:sz w:val="24"/>
          <w:szCs w:val="24"/>
        </w:rPr>
      </w:pPr>
    </w:p>
    <w:p w14:paraId="27563BA3">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7D6B42A7">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14305375">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6062585">
      <w:pPr>
        <w:spacing w:line="360" w:lineRule="auto"/>
        <w:jc w:val="center"/>
        <w:rPr>
          <w:rFonts w:eastAsia="方正小标宋简体"/>
          <w:spacing w:val="-10"/>
          <w:sz w:val="24"/>
          <w:szCs w:val="24"/>
        </w:rPr>
      </w:pPr>
    </w:p>
    <w:p w14:paraId="465F80DB">
      <w:pPr>
        <w:spacing w:line="360" w:lineRule="auto"/>
        <w:jc w:val="center"/>
        <w:rPr>
          <w:rFonts w:eastAsia="方正小标宋简体"/>
          <w:spacing w:val="-10"/>
          <w:sz w:val="24"/>
          <w:szCs w:val="24"/>
        </w:rPr>
      </w:pPr>
    </w:p>
    <w:p w14:paraId="0CDE728E">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E99A3B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43455DE">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3ED60C31">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28FB8ECD">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6F4E6B07">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68E9E5D2">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5A175EFB">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067EDD6F">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2AFA5C98">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565849DD">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2927CF6B">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3A4C8FB3">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5A1FDC3B">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145397C9">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0F507C39">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6E401249">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471A2CD7">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35145AE6">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2D0D8B68">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2DE46A02">
      <w:pPr>
        <w:spacing w:line="360" w:lineRule="exact"/>
        <w:ind w:firstLine="448" w:firstLineChars="200"/>
        <w:rPr>
          <w:rFonts w:eastAsiaTheme="minorEastAsia"/>
          <w:sz w:val="24"/>
        </w:rPr>
      </w:pPr>
    </w:p>
    <w:p w14:paraId="46AA8297">
      <w:pPr>
        <w:adjustRightInd w:val="0"/>
        <w:snapToGrid w:val="0"/>
        <w:spacing w:line="400" w:lineRule="exact"/>
        <w:jc w:val="center"/>
        <w:rPr>
          <w:b/>
          <w:sz w:val="24"/>
          <w:szCs w:val="24"/>
        </w:rPr>
      </w:pPr>
      <w:r>
        <w:rPr>
          <w:b/>
          <w:sz w:val="24"/>
          <w:szCs w:val="24"/>
        </w:rPr>
        <w:t>诚信参与政府采购活动提示函</w:t>
      </w:r>
    </w:p>
    <w:p w14:paraId="06CFB429">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8DBD16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78ACC0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D9194D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D8A186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F9981B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D4E129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212BB6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33F2ADD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FFE1C2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091F08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B80294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78A715B">
      <w:pPr>
        <w:spacing w:line="360" w:lineRule="exact"/>
        <w:ind w:firstLine="448" w:firstLineChars="200"/>
        <w:rPr>
          <w:rFonts w:eastAsiaTheme="minorEastAsia"/>
          <w:sz w:val="24"/>
        </w:rPr>
      </w:pPr>
    </w:p>
    <w:p w14:paraId="64BA803A">
      <w:pPr>
        <w:spacing w:line="360" w:lineRule="exact"/>
        <w:ind w:firstLine="608" w:firstLineChars="200"/>
        <w:rPr>
          <w:b/>
          <w:bCs/>
          <w:kern w:val="28"/>
          <w:sz w:val="32"/>
          <w:szCs w:val="32"/>
        </w:rPr>
      </w:pPr>
    </w:p>
    <w:p w14:paraId="45E14D23">
      <w:pPr>
        <w:widowControl/>
        <w:jc w:val="left"/>
        <w:rPr>
          <w:b/>
          <w:bCs/>
          <w:kern w:val="28"/>
          <w:sz w:val="32"/>
          <w:szCs w:val="32"/>
          <w:lang w:val="zh-CN" w:eastAsia="zh-CN"/>
        </w:rPr>
      </w:pPr>
      <w:r>
        <w:br w:type="page"/>
      </w:r>
    </w:p>
    <w:p w14:paraId="66ED9DA5">
      <w:pPr>
        <w:pStyle w:val="17"/>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101C51AA">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116562DE">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7EB368F3">
      <w:pPr>
        <w:autoSpaceDE w:val="0"/>
        <w:autoSpaceDN w:val="0"/>
        <w:adjustRightInd w:val="0"/>
        <w:spacing w:line="360" w:lineRule="auto"/>
        <w:ind w:firstLine="448" w:firstLineChars="200"/>
        <w:rPr>
          <w:color w:val="auto"/>
          <w:sz w:val="24"/>
        </w:rPr>
      </w:pPr>
      <w:r>
        <w:rPr>
          <w:color w:val="auto"/>
          <w:sz w:val="24"/>
        </w:rPr>
        <w:t>1. 投标报价以人民币填列。</w:t>
      </w:r>
    </w:p>
    <w:p w14:paraId="2788F4A8">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5D7DB52B">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19C424C8">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07E98DB7">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7635E95A">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07DE1665">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197880EE">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39F529D1">
      <w:pPr>
        <w:autoSpaceDE w:val="0"/>
        <w:autoSpaceDN w:val="0"/>
        <w:adjustRightInd w:val="0"/>
        <w:spacing w:line="360" w:lineRule="auto"/>
        <w:ind w:firstLine="448" w:firstLineChars="200"/>
        <w:rPr>
          <w:color w:val="auto"/>
          <w:sz w:val="24"/>
        </w:rPr>
      </w:pPr>
      <w:r>
        <w:rPr>
          <w:color w:val="auto"/>
          <w:sz w:val="24"/>
        </w:rPr>
        <w:t>按</w:t>
      </w:r>
      <w:r>
        <w:rPr>
          <w:rFonts w:hint="eastAsia"/>
          <w:color w:val="auto"/>
          <w:sz w:val="24"/>
          <w:lang w:val="en-US" w:eastAsia="zh-CN"/>
        </w:rPr>
        <w:t>季度</w:t>
      </w:r>
      <w:r>
        <w:rPr>
          <w:color w:val="auto"/>
          <w:sz w:val="24"/>
        </w:rPr>
        <w:t>付款，每</w:t>
      </w:r>
      <w:r>
        <w:rPr>
          <w:rFonts w:hint="eastAsia"/>
          <w:color w:val="auto"/>
          <w:sz w:val="24"/>
          <w:lang w:val="en-US" w:eastAsia="zh-CN"/>
        </w:rPr>
        <w:t>季度首</w:t>
      </w:r>
      <w:r>
        <w:rPr>
          <w:color w:val="auto"/>
          <w:sz w:val="24"/>
        </w:rPr>
        <w:t>月15日前支付上一</w:t>
      </w:r>
      <w:r>
        <w:rPr>
          <w:rFonts w:hint="eastAsia"/>
          <w:color w:val="auto"/>
          <w:sz w:val="24"/>
          <w:lang w:val="en-US" w:eastAsia="zh-CN"/>
        </w:rPr>
        <w:t>季度</w:t>
      </w:r>
      <w:r>
        <w:rPr>
          <w:color w:val="auto"/>
          <w:sz w:val="24"/>
        </w:rPr>
        <w:t>服务费（特殊情况以合同为准）。</w:t>
      </w:r>
    </w:p>
    <w:p w14:paraId="3AD011B2">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422CB435">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2B3EE912">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16F81303">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w:t>
      </w:r>
      <w:r>
        <w:rPr>
          <w:rFonts w:hint="eastAsia"/>
          <w:color w:val="000000"/>
          <w:sz w:val="24"/>
        </w:rPr>
        <w:t>请参加本项目的其他投标人或者第三方机构参与验收。参与验收的投标人或者第三方机构的意见作为验收书的参考资料一并存档。验收结束后，应当出具验收书，列明各项服务的考核验收情况及项目总体</w:t>
      </w:r>
      <w:r>
        <w:rPr>
          <w:rFonts w:hint="eastAsia"/>
          <w:color w:val="auto"/>
          <w:sz w:val="24"/>
        </w:rPr>
        <w:t>评价，由验收双方共同签署。</w:t>
      </w:r>
    </w:p>
    <w:p w14:paraId="1D5A2A8C">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2DB6BE2D">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3FC7B265">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2B9721C5">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6D01DB16">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73B3B07C">
      <w:pPr>
        <w:spacing w:line="360" w:lineRule="auto"/>
        <w:ind w:firstLine="448" w:firstLineChars="200"/>
        <w:outlineLvl w:val="0"/>
        <w:rPr>
          <w:color w:val="auto"/>
          <w:sz w:val="24"/>
        </w:rPr>
      </w:pPr>
      <w:r>
        <w:rPr>
          <w:color w:val="auto"/>
          <w:sz w:val="24"/>
        </w:rPr>
        <w:t>（四）具体需求详见本部分项目需求书。</w:t>
      </w:r>
    </w:p>
    <w:p w14:paraId="1022444B">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FC38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E685C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6CC773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4A83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8C7E7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366D5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0D0EFEE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4AB3FB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41A5C3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6DCCEB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48974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6B0EAF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228F95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4E71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9E181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8996A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7C18D2B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0FDADBB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095607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772E99B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7AE4E9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0BDDB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CFBFB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2</w:t>
            </w:r>
          </w:p>
        </w:tc>
        <w:tc>
          <w:tcPr>
            <w:tcW w:w="1419" w:type="dxa"/>
            <w:shd w:val="clear" w:color="auto" w:fill="auto"/>
            <w:vAlign w:val="center"/>
          </w:tcPr>
          <w:p w14:paraId="2C3C3E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投标人相关证书评价</w:t>
            </w:r>
          </w:p>
        </w:tc>
        <w:tc>
          <w:tcPr>
            <w:tcW w:w="7311" w:type="dxa"/>
            <w:shd w:val="clear" w:color="auto" w:fill="auto"/>
            <w:vAlign w:val="center"/>
          </w:tcPr>
          <w:p w14:paraId="4625588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投标人具备质量管理体系认证、环境管理体系认证、职业健康安全管理体系认证，提供证书扫描件。</w:t>
            </w:r>
          </w:p>
          <w:p w14:paraId="11A27CA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具备1个证书得2分，最高6分</w:t>
            </w:r>
          </w:p>
        </w:tc>
        <w:tc>
          <w:tcPr>
            <w:tcW w:w="1143" w:type="dxa"/>
            <w:shd w:val="clear" w:color="auto" w:fill="auto"/>
            <w:vAlign w:val="center"/>
          </w:tcPr>
          <w:p w14:paraId="4FF821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2E361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76D8E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3</w:t>
            </w:r>
          </w:p>
        </w:tc>
        <w:tc>
          <w:tcPr>
            <w:tcW w:w="1419" w:type="dxa"/>
            <w:shd w:val="clear" w:color="auto" w:fill="auto"/>
            <w:vAlign w:val="center"/>
          </w:tcPr>
          <w:p w14:paraId="6A9D1F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派驻服务人员评价</w:t>
            </w:r>
          </w:p>
        </w:tc>
        <w:tc>
          <w:tcPr>
            <w:tcW w:w="7311" w:type="dxa"/>
            <w:shd w:val="clear" w:color="auto" w:fill="auto"/>
            <w:vAlign w:val="center"/>
          </w:tcPr>
          <w:p w14:paraId="4AF4C1B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（1）</w:t>
            </w:r>
            <w:r>
              <w:rPr>
                <w:rFonts w:hint="default" w:ascii="Times New Roman" w:hAnsi="Times New Roman" w:eastAsia="宋体" w:cs="Times New Roman"/>
                <w:color w:val="auto"/>
                <w:sz w:val="24"/>
                <w:szCs w:val="24"/>
              </w:rPr>
              <w:t>绿化养护</w:t>
            </w:r>
            <w:r>
              <w:rPr>
                <w:rFonts w:hint="default" w:ascii="Times New Roman" w:hAnsi="Times New Roman" w:eastAsia="宋体" w:cs="Times New Roman"/>
                <w:color w:val="auto"/>
                <w:sz w:val="24"/>
                <w:szCs w:val="24"/>
                <w:lang w:val="en-US" w:eastAsia="zh-CN"/>
              </w:rPr>
              <w:t>兼</w:t>
            </w:r>
            <w:r>
              <w:rPr>
                <w:rFonts w:hint="default" w:ascii="Times New Roman" w:hAnsi="Times New Roman" w:eastAsia="宋体" w:cs="Times New Roman"/>
                <w:color w:val="auto"/>
                <w:sz w:val="24"/>
                <w:szCs w:val="24"/>
              </w:rPr>
              <w:t>设备维护员</w:t>
            </w:r>
            <w:r>
              <w:rPr>
                <w:rFonts w:hint="eastAsia"/>
                <w:kern w:val="0"/>
                <w:sz w:val="24"/>
                <w:szCs w:val="24"/>
              </w:rPr>
              <w:t>：提供</w:t>
            </w:r>
            <w:r>
              <w:rPr>
                <w:rFonts w:hint="default" w:ascii="Times New Roman" w:hAnsi="Times New Roman" w:eastAsia="宋体" w:cs="Times New Roman"/>
                <w:color w:val="auto"/>
                <w:sz w:val="24"/>
                <w:szCs w:val="24"/>
              </w:rPr>
              <w:t>特种作业操作证（高压电工作业）和特种作业操作证（低压电工作业）</w:t>
            </w:r>
            <w:r>
              <w:rPr>
                <w:rFonts w:hint="eastAsia"/>
                <w:kern w:val="0"/>
                <w:sz w:val="24"/>
                <w:szCs w:val="24"/>
              </w:rPr>
              <w:t>扫描件且性别年龄满足招标文件要求，每个合格的人员得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419E3CC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（2）</w:t>
            </w:r>
            <w:r>
              <w:rPr>
                <w:rFonts w:hint="default" w:ascii="Times New Roman" w:hAnsi="Times New Roman" w:eastAsia="宋体" w:cs="Times New Roman"/>
                <w:color w:val="auto"/>
                <w:sz w:val="24"/>
                <w:szCs w:val="24"/>
              </w:rPr>
              <w:t>绿化养护</w:t>
            </w:r>
            <w:r>
              <w:rPr>
                <w:rFonts w:hint="default" w:ascii="Times New Roman" w:hAnsi="Times New Roman" w:eastAsia="宋体" w:cs="Times New Roman"/>
                <w:color w:val="auto"/>
                <w:sz w:val="24"/>
                <w:szCs w:val="24"/>
                <w:lang w:val="en-US" w:eastAsia="zh-CN"/>
              </w:rPr>
              <w:t>兼</w:t>
            </w:r>
            <w:r>
              <w:rPr>
                <w:rFonts w:hint="default" w:ascii="Times New Roman" w:hAnsi="Times New Roman" w:eastAsia="宋体" w:cs="Times New Roman"/>
                <w:color w:val="auto"/>
                <w:sz w:val="24"/>
                <w:szCs w:val="24"/>
              </w:rPr>
              <w:t>设备维护员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51433B6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3</w:t>
            </w:r>
            <w:r>
              <w:rPr>
                <w:rFonts w:hint="eastAsia"/>
                <w:kern w:val="0"/>
                <w:sz w:val="24"/>
                <w:szCs w:val="24"/>
              </w:rPr>
              <w:t>）</w:t>
            </w:r>
            <w:r>
              <w:rPr>
                <w:rFonts w:hint="default" w:ascii="Times New Roman" w:hAnsi="Times New Roman" w:eastAsia="宋体" w:cs="Times New Roman"/>
                <w:color w:val="auto"/>
                <w:sz w:val="24"/>
                <w:szCs w:val="24"/>
              </w:rPr>
              <w:t>保洁员</w:t>
            </w:r>
            <w:r>
              <w:rPr>
                <w:rFonts w:hint="eastAsia"/>
                <w:kern w:val="0"/>
                <w:sz w:val="24"/>
                <w:szCs w:val="24"/>
              </w:rPr>
              <w:t>：提供</w:t>
            </w:r>
            <w:r>
              <w:rPr>
                <w:rFonts w:hint="default" w:ascii="Times New Roman" w:hAnsi="Times New Roman" w:eastAsia="宋体" w:cs="Times New Roman"/>
                <w:color w:val="auto"/>
                <w:sz w:val="24"/>
                <w:szCs w:val="24"/>
              </w:rPr>
              <w:t>天津市病媒生物防制培训证书</w:t>
            </w:r>
            <w:r>
              <w:rPr>
                <w:rFonts w:hint="eastAsia" w:ascii="Times New Roman" w:hAnsi="Times New Roman" w:eastAsia="宋体" w:cs="Times New Roman"/>
                <w:color w:val="auto"/>
                <w:sz w:val="24"/>
                <w:szCs w:val="24"/>
                <w:lang w:val="en-US" w:eastAsia="zh-CN"/>
              </w:rPr>
              <w:t>及</w:t>
            </w:r>
            <w:r>
              <w:rPr>
                <w:rFonts w:hint="default" w:ascii="Times New Roman" w:hAnsi="Times New Roman" w:eastAsia="宋体" w:cs="Times New Roman"/>
                <w:color w:val="auto"/>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6E48E3E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w:t>
            </w:r>
            <w:r>
              <w:rPr>
                <w:rFonts w:hint="eastAsia"/>
                <w:kern w:val="0"/>
                <w:sz w:val="24"/>
                <w:szCs w:val="24"/>
                <w:lang w:val="en-US" w:eastAsia="zh-CN"/>
              </w:rPr>
              <w:t>4</w:t>
            </w:r>
            <w:r>
              <w:rPr>
                <w:rFonts w:hint="eastAsia"/>
                <w:kern w:val="0"/>
                <w:sz w:val="24"/>
                <w:szCs w:val="24"/>
              </w:rPr>
              <w:t>）</w:t>
            </w:r>
            <w:r>
              <w:rPr>
                <w:rFonts w:hint="default" w:ascii="Times New Roman" w:hAnsi="Times New Roman" w:eastAsia="宋体" w:cs="Times New Roman"/>
                <w:color w:val="auto"/>
                <w:sz w:val="24"/>
                <w:szCs w:val="24"/>
              </w:rPr>
              <w:t>保洁员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3</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522E069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5</w:t>
            </w:r>
            <w:r>
              <w:rPr>
                <w:rFonts w:hint="eastAsia"/>
                <w:kern w:val="0"/>
                <w:sz w:val="24"/>
                <w:szCs w:val="24"/>
              </w:rPr>
              <w:t>）</w:t>
            </w:r>
            <w:r>
              <w:rPr>
                <w:rFonts w:hint="default" w:ascii="Times New Roman" w:hAnsi="Times New Roman" w:eastAsia="宋体" w:cs="Times New Roman"/>
                <w:color w:val="auto"/>
                <w:sz w:val="24"/>
                <w:szCs w:val="24"/>
              </w:rPr>
              <w:t>保洁员</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lang w:val="en-US" w:eastAsia="zh-CN"/>
              </w:rPr>
              <w:t>除（3）项持证人员外</w:t>
            </w:r>
            <w:r>
              <w:rPr>
                <w:rFonts w:hint="eastAsia" w:ascii="Times New Roman" w:hAnsi="Times New Roman" w:eastAsia="宋体" w:cs="Times New Roman"/>
                <w:color w:val="auto"/>
                <w:sz w:val="24"/>
                <w:szCs w:val="24"/>
                <w:lang w:eastAsia="zh-CN"/>
              </w:rPr>
              <w:t>）</w:t>
            </w:r>
            <w:r>
              <w:rPr>
                <w:rFonts w:hint="eastAsia"/>
                <w:kern w:val="0"/>
                <w:sz w:val="24"/>
                <w:szCs w:val="24"/>
              </w:rPr>
              <w:t>：提供</w:t>
            </w:r>
            <w:r>
              <w:rPr>
                <w:rFonts w:hint="default" w:ascii="Times New Roman" w:hAnsi="Times New Roman" w:eastAsia="宋体" w:cs="Times New Roman"/>
                <w:color w:val="auto"/>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13E70D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w:t>
            </w:r>
            <w:r>
              <w:rPr>
                <w:rFonts w:hint="eastAsia"/>
                <w:kern w:val="0"/>
                <w:sz w:val="24"/>
                <w:szCs w:val="24"/>
                <w:lang w:val="en-US" w:eastAsia="zh-CN"/>
              </w:rPr>
              <w:t>6</w:t>
            </w:r>
            <w:r>
              <w:rPr>
                <w:rFonts w:hint="eastAsia"/>
                <w:kern w:val="0"/>
                <w:sz w:val="24"/>
                <w:szCs w:val="24"/>
              </w:rPr>
              <w:t>）</w:t>
            </w:r>
            <w:r>
              <w:rPr>
                <w:rFonts w:hint="default" w:ascii="Times New Roman" w:hAnsi="Times New Roman" w:eastAsia="宋体" w:cs="Times New Roman"/>
                <w:color w:val="auto"/>
                <w:sz w:val="24"/>
                <w:szCs w:val="24"/>
              </w:rPr>
              <w:t>保洁员</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lang w:val="en-US" w:eastAsia="zh-CN"/>
              </w:rPr>
              <w:t>除（3）项持证人员外</w:t>
            </w:r>
            <w:r>
              <w:rPr>
                <w:rFonts w:hint="eastAsia" w:ascii="Times New Roman" w:hAnsi="Times New Roman" w:eastAsia="宋体" w:cs="Times New Roman"/>
                <w:color w:val="auto"/>
                <w:sz w:val="24"/>
                <w:szCs w:val="24"/>
                <w:lang w:eastAsia="zh-CN"/>
              </w:rPr>
              <w:t>）</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5</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3EE8F54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7</w:t>
            </w:r>
            <w:r>
              <w:rPr>
                <w:rFonts w:hint="eastAsia"/>
                <w:kern w:val="0"/>
                <w:sz w:val="24"/>
                <w:szCs w:val="24"/>
              </w:rPr>
              <w:t>）</w:t>
            </w:r>
            <w:r>
              <w:rPr>
                <w:rFonts w:hint="default" w:ascii="Times New Roman" w:hAnsi="Times New Roman" w:eastAsia="宋体" w:cs="Times New Roman"/>
                <w:color w:val="auto"/>
                <w:sz w:val="24"/>
                <w:szCs w:val="24"/>
              </w:rPr>
              <w:t>保安员</w:t>
            </w:r>
            <w:r>
              <w:rPr>
                <w:rFonts w:hint="eastAsia"/>
                <w:kern w:val="0"/>
                <w:sz w:val="24"/>
                <w:szCs w:val="24"/>
              </w:rPr>
              <w:t>：提供</w:t>
            </w:r>
            <w:r>
              <w:rPr>
                <w:rFonts w:hint="default" w:ascii="Times New Roman" w:hAnsi="Times New Roman" w:eastAsia="宋体" w:cs="Times New Roman"/>
                <w:color w:val="auto"/>
                <w:sz w:val="24"/>
                <w:szCs w:val="24"/>
              </w:rPr>
              <w:t>公安</w:t>
            </w:r>
            <w:r>
              <w:rPr>
                <w:rFonts w:hint="eastAsia" w:cs="Times New Roman"/>
                <w:color w:val="auto"/>
                <w:sz w:val="24"/>
                <w:szCs w:val="24"/>
                <w:lang w:val="en-US" w:eastAsia="zh-CN"/>
              </w:rPr>
              <w:t>机关盖章</w:t>
            </w:r>
            <w:r>
              <w:rPr>
                <w:rFonts w:hint="default" w:ascii="Times New Roman" w:hAnsi="Times New Roman" w:eastAsia="宋体" w:cs="Times New Roman"/>
                <w:color w:val="auto"/>
                <w:sz w:val="24"/>
                <w:szCs w:val="24"/>
              </w:rPr>
              <w:t>的保安员证</w:t>
            </w:r>
            <w:r>
              <w:rPr>
                <w:rFonts w:hint="eastAsia" w:ascii="Times New Roman" w:hAnsi="Times New Roman" w:eastAsia="宋体" w:cs="Times New Roman"/>
                <w:color w:val="auto"/>
                <w:sz w:val="24"/>
                <w:szCs w:val="24"/>
                <w:lang w:val="en-US" w:eastAsia="zh-CN"/>
              </w:rPr>
              <w:t>及</w:t>
            </w:r>
            <w:r>
              <w:rPr>
                <w:rFonts w:hint="default" w:ascii="Times New Roman" w:hAnsi="Times New Roman" w:eastAsia="宋体" w:cs="Times New Roman"/>
                <w:color w:val="auto"/>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43E3AE49">
            <w:pPr>
              <w:pStyle w:val="2"/>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kern w:val="0"/>
                <w:sz w:val="24"/>
                <w:szCs w:val="24"/>
              </w:rPr>
            </w:pPr>
            <w:r>
              <w:rPr>
                <w:rFonts w:hint="eastAsia"/>
                <w:kern w:val="0"/>
                <w:sz w:val="24"/>
                <w:szCs w:val="24"/>
              </w:rPr>
              <w:t>（</w:t>
            </w:r>
            <w:r>
              <w:rPr>
                <w:rFonts w:hint="eastAsia"/>
                <w:kern w:val="0"/>
                <w:sz w:val="24"/>
                <w:szCs w:val="24"/>
                <w:lang w:val="en-US" w:eastAsia="zh-CN"/>
              </w:rPr>
              <w:t>8</w:t>
            </w:r>
            <w:r>
              <w:rPr>
                <w:rFonts w:hint="eastAsia"/>
                <w:kern w:val="0"/>
                <w:sz w:val="24"/>
                <w:szCs w:val="24"/>
              </w:rPr>
              <w:t>）</w:t>
            </w:r>
            <w:r>
              <w:rPr>
                <w:rFonts w:hint="default" w:ascii="Times New Roman" w:hAnsi="Times New Roman" w:eastAsia="宋体" w:cs="Times New Roman"/>
                <w:color w:val="auto"/>
                <w:sz w:val="24"/>
                <w:szCs w:val="24"/>
              </w:rPr>
              <w:t>保安员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7</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72BB353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9</w:t>
            </w:r>
            <w:r>
              <w:rPr>
                <w:rFonts w:hint="eastAsia"/>
                <w:kern w:val="0"/>
                <w:sz w:val="24"/>
                <w:szCs w:val="24"/>
              </w:rPr>
              <w:t>）</w:t>
            </w:r>
            <w:r>
              <w:rPr>
                <w:rFonts w:hint="default" w:ascii="Times New Roman" w:hAnsi="Times New Roman" w:eastAsia="宋体" w:cs="Times New Roman"/>
                <w:color w:val="auto"/>
                <w:sz w:val="24"/>
                <w:szCs w:val="24"/>
              </w:rPr>
              <w:t>食堂服务人员</w:t>
            </w:r>
            <w:r>
              <w:rPr>
                <w:rFonts w:hint="eastAsia"/>
                <w:kern w:val="0"/>
                <w:sz w:val="24"/>
                <w:szCs w:val="24"/>
              </w:rPr>
              <w:t>：提供</w:t>
            </w:r>
            <w:r>
              <w:rPr>
                <w:rFonts w:hint="default" w:ascii="Times New Roman" w:hAnsi="Times New Roman" w:eastAsia="宋体" w:cs="Times New Roman"/>
                <w:color w:val="auto"/>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21AFA965">
            <w:pPr>
              <w:pStyle w:val="2"/>
              <w:keepNext w:val="0"/>
              <w:keepLines w:val="0"/>
              <w:pageBreakBefore w:val="0"/>
              <w:widowControl w:val="0"/>
              <w:kinsoku/>
              <w:wordWrap/>
              <w:overflowPunct/>
              <w:topLinePunct w:val="0"/>
              <w:autoSpaceDE/>
              <w:autoSpaceDN/>
              <w:bidi w:val="0"/>
              <w:adjustRightInd/>
              <w:snapToGrid/>
              <w:spacing w:after="0"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10</w:t>
            </w:r>
            <w:r>
              <w:rPr>
                <w:rFonts w:hint="eastAsia"/>
                <w:kern w:val="0"/>
                <w:sz w:val="24"/>
                <w:szCs w:val="24"/>
              </w:rPr>
              <w:t>）</w:t>
            </w:r>
            <w:r>
              <w:rPr>
                <w:rFonts w:hint="default" w:ascii="Times New Roman" w:hAnsi="Times New Roman" w:eastAsia="宋体" w:cs="Times New Roman"/>
                <w:color w:val="auto"/>
                <w:sz w:val="24"/>
                <w:szCs w:val="24"/>
              </w:rPr>
              <w:t>食堂服务人员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7</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tc>
        <w:tc>
          <w:tcPr>
            <w:tcW w:w="1143" w:type="dxa"/>
            <w:shd w:val="clear" w:color="auto" w:fill="auto"/>
            <w:vAlign w:val="center"/>
          </w:tcPr>
          <w:p w14:paraId="7FAAC6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20</w:t>
            </w:r>
          </w:p>
        </w:tc>
      </w:tr>
      <w:tr w14:paraId="497E1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A915E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4</w:t>
            </w:r>
          </w:p>
        </w:tc>
        <w:tc>
          <w:tcPr>
            <w:tcW w:w="1419" w:type="dxa"/>
            <w:shd w:val="clear" w:color="auto" w:fill="auto"/>
            <w:vAlign w:val="center"/>
          </w:tcPr>
          <w:p w14:paraId="1275B0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708ED16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人员培训方案应包含培训计划、培训方式、培训目标、言行规范、仪表仪容、公众形象等。</w:t>
            </w:r>
          </w:p>
          <w:p w14:paraId="3217BFB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每提供上述1项内容的得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tc>
        <w:tc>
          <w:tcPr>
            <w:tcW w:w="1143" w:type="dxa"/>
            <w:shd w:val="clear" w:color="auto" w:fill="auto"/>
            <w:vAlign w:val="center"/>
          </w:tcPr>
          <w:p w14:paraId="1400BA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r>
      <w:tr w14:paraId="3E99E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7FB8FD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5</w:t>
            </w:r>
          </w:p>
        </w:tc>
        <w:tc>
          <w:tcPr>
            <w:tcW w:w="1419" w:type="dxa"/>
            <w:shd w:val="clear" w:color="auto" w:fill="auto"/>
            <w:vAlign w:val="center"/>
          </w:tcPr>
          <w:p w14:paraId="4F0A9E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33BA854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提供具有检测资质的第三方检测机构出具的针对拟投入本项目保洁耗材的CMA检测报告扫描件，每个合格的扫描件得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tc>
        <w:tc>
          <w:tcPr>
            <w:tcW w:w="1143" w:type="dxa"/>
            <w:shd w:val="clear" w:color="auto" w:fill="auto"/>
            <w:vAlign w:val="center"/>
          </w:tcPr>
          <w:p w14:paraId="4A0B3A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2</w:t>
            </w:r>
          </w:p>
        </w:tc>
      </w:tr>
      <w:tr w14:paraId="50AF6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6BD699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0AB372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4C56484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lang w:val="en-US" w:eastAsia="zh-CN"/>
              </w:rPr>
              <w:t>16</w:t>
            </w:r>
            <w:r>
              <w:rPr>
                <w:rFonts w:hint="eastAsia"/>
                <w:kern w:val="0"/>
                <w:sz w:val="24"/>
                <w:szCs w:val="24"/>
              </w:rPr>
              <w:t>分，其他0分。</w:t>
            </w:r>
          </w:p>
        </w:tc>
        <w:tc>
          <w:tcPr>
            <w:tcW w:w="1143" w:type="dxa"/>
            <w:shd w:val="clear" w:color="auto" w:fill="auto"/>
            <w:vAlign w:val="center"/>
          </w:tcPr>
          <w:p w14:paraId="5A3B68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16</w:t>
            </w:r>
          </w:p>
        </w:tc>
      </w:tr>
      <w:tr w14:paraId="77293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00643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1D468F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68A6C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48E10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5291FE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人员、岗位配置方案评价</w:t>
            </w:r>
          </w:p>
        </w:tc>
        <w:tc>
          <w:tcPr>
            <w:tcW w:w="7311" w:type="dxa"/>
            <w:shd w:val="clear" w:color="auto" w:fill="auto"/>
            <w:vAlign w:val="center"/>
          </w:tcPr>
          <w:p w14:paraId="49A20A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778884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E99CB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62731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6909E4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BBD194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5103F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2EBAD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26B3F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2</w:t>
            </w:r>
          </w:p>
        </w:tc>
        <w:tc>
          <w:tcPr>
            <w:tcW w:w="1419" w:type="dxa"/>
            <w:shd w:val="clear" w:color="auto" w:fill="auto"/>
            <w:vAlign w:val="center"/>
          </w:tcPr>
          <w:p w14:paraId="28566C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4EA4F92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color w:val="auto"/>
                <w:kern w:val="0"/>
                <w:sz w:val="24"/>
                <w:szCs w:val="24"/>
              </w:rPr>
              <w:t>设备维护</w:t>
            </w:r>
            <w:r>
              <w:rPr>
                <w:rFonts w:hint="eastAsia"/>
                <w:color w:val="auto"/>
                <w:kern w:val="0"/>
                <w:sz w:val="24"/>
                <w:szCs w:val="24"/>
                <w:lang w:eastAsia="zh-CN"/>
              </w:rPr>
              <w:t>、</w:t>
            </w:r>
            <w:r>
              <w:rPr>
                <w:rFonts w:hint="eastAsia"/>
                <w:color w:val="auto"/>
                <w:kern w:val="0"/>
                <w:sz w:val="24"/>
                <w:szCs w:val="24"/>
                <w:lang w:val="en-US" w:eastAsia="zh-CN"/>
              </w:rPr>
              <w:t>食堂服务</w:t>
            </w:r>
            <w:r>
              <w:rPr>
                <w:color w:val="auto"/>
                <w:kern w:val="0"/>
                <w:sz w:val="24"/>
                <w:szCs w:val="24"/>
              </w:rPr>
              <w:t>方案</w:t>
            </w:r>
          </w:p>
          <w:p w14:paraId="4306B5A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2803C8E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28F43B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0763181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E26B1B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4DE5E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20DB1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4BF90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c>
          <w:tcPr>
            <w:tcW w:w="1419" w:type="dxa"/>
            <w:shd w:val="clear" w:color="auto" w:fill="auto"/>
            <w:vAlign w:val="center"/>
          </w:tcPr>
          <w:p w14:paraId="5FF4A8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7E95A61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至少包含针对本项目重点和难点的理解以及针对重点难点的应对解决方案</w:t>
            </w:r>
          </w:p>
          <w:p w14:paraId="5D15E10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w:t>
            </w:r>
            <w:r>
              <w:rPr>
                <w:rFonts w:hint="eastAsia"/>
                <w:kern w:val="0"/>
                <w:sz w:val="24"/>
                <w:szCs w:val="24"/>
              </w:rPr>
              <w:t>6</w:t>
            </w:r>
            <w:r>
              <w:rPr>
                <w:kern w:val="0"/>
                <w:sz w:val="24"/>
                <w:szCs w:val="24"/>
              </w:rPr>
              <w:t>分；</w:t>
            </w:r>
          </w:p>
          <w:p w14:paraId="117A801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BEEC56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377D28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未提供重点难点理解或应对解决方案或不满足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21E3834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418B4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1DEB4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E3D2A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4</w:t>
            </w:r>
          </w:p>
        </w:tc>
        <w:tc>
          <w:tcPr>
            <w:tcW w:w="1419" w:type="dxa"/>
            <w:shd w:val="clear" w:color="auto" w:fill="auto"/>
            <w:vAlign w:val="center"/>
          </w:tcPr>
          <w:p w14:paraId="3D8CEE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进驻和接管方案评价</w:t>
            </w:r>
          </w:p>
        </w:tc>
        <w:tc>
          <w:tcPr>
            <w:tcW w:w="7311" w:type="dxa"/>
            <w:shd w:val="clear" w:color="auto" w:fill="auto"/>
            <w:vAlign w:val="center"/>
          </w:tcPr>
          <w:p w14:paraId="2AF248F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6237324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157E730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3D6703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0F1CA78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22D7F54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DD9BA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43A22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D557A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2AE78E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应急预案评价</w:t>
            </w:r>
          </w:p>
        </w:tc>
        <w:tc>
          <w:tcPr>
            <w:tcW w:w="7311" w:type="dxa"/>
            <w:shd w:val="clear" w:color="auto" w:fill="auto"/>
            <w:vAlign w:val="center"/>
          </w:tcPr>
          <w:p w14:paraId="0F41105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E0AFB8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65E453E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2E9E90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F77D0D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3DE6355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A9424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2141C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D1EDE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59078A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54856BF5">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094CFC9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48B30DF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4C5EE6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F3BA5C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7770191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26BCD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1D772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2E24C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1837B4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6591513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w:t>
            </w:r>
            <w:r>
              <w:rPr>
                <w:rFonts w:hint="eastAsia"/>
                <w:color w:val="000000" w:themeColor="text1"/>
                <w:sz w:val="24"/>
                <w:lang w:eastAsia="zh-CN"/>
                <w14:textFill>
                  <w14:solidFill>
                    <w14:schemeClr w14:val="tx1"/>
                  </w14:solidFill>
                </w14:textFill>
              </w:rPr>
              <w:t>项目需求书</w:t>
            </w:r>
            <w:r>
              <w:rPr>
                <w:rFonts w:hint="eastAsia"/>
                <w:color w:val="000000" w:themeColor="text1"/>
                <w:sz w:val="24"/>
                <w14:textFill>
                  <w14:solidFill>
                    <w14:schemeClr w14:val="tx1"/>
                  </w14:solidFill>
                </w14:textFill>
              </w:rPr>
              <w:t>要求的措施，保证更换人员不得低于采购需求，且应经采购人同意的措施</w:t>
            </w:r>
          </w:p>
          <w:p w14:paraId="7EEF756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54EDACF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E41B79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7DC09E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A263C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r>
      <w:tr w14:paraId="40109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41A42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8</w:t>
            </w:r>
          </w:p>
        </w:tc>
        <w:tc>
          <w:tcPr>
            <w:tcW w:w="1419" w:type="dxa"/>
            <w:shd w:val="clear" w:color="auto" w:fill="auto"/>
            <w:vAlign w:val="center"/>
          </w:tcPr>
          <w:p w14:paraId="0190E3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sz w:val="24"/>
              </w:rPr>
            </w:pPr>
            <w:r>
              <w:rPr>
                <w:rFonts w:hint="eastAsia"/>
                <w:sz w:val="24"/>
              </w:rPr>
              <w:t>价格测算方案评价</w:t>
            </w:r>
          </w:p>
        </w:tc>
        <w:tc>
          <w:tcPr>
            <w:tcW w:w="7311" w:type="dxa"/>
            <w:shd w:val="clear" w:color="auto" w:fill="auto"/>
            <w:vAlign w:val="center"/>
          </w:tcPr>
          <w:p w14:paraId="73E09D84">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6F179588">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价格测算方案科学合理，无瑕疵：3分；</w:t>
            </w:r>
          </w:p>
          <w:p w14:paraId="6764BA9B">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内容存在1处瑕疵：2分；</w:t>
            </w:r>
          </w:p>
          <w:p w14:paraId="2F0D09AF">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内容存在2处瑕疵：1分；</w:t>
            </w:r>
          </w:p>
          <w:p w14:paraId="7E2C55A1">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未提供测算方案或方案存在3处及以上瑕疵或社会保险、住房公积金应缴未缴的：0分。</w:t>
            </w:r>
          </w:p>
          <w:p w14:paraId="686C98F9">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11AA72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74187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764056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587E04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100</w:t>
            </w:r>
          </w:p>
        </w:tc>
      </w:tr>
    </w:tbl>
    <w:p w14:paraId="03DF1B69">
      <w:pPr>
        <w:spacing w:line="360" w:lineRule="auto"/>
        <w:ind w:firstLine="448" w:firstLineChars="200"/>
        <w:outlineLvl w:val="0"/>
        <w:rPr>
          <w:sz w:val="24"/>
        </w:rPr>
      </w:pPr>
      <w:r>
        <w:rPr>
          <w:sz w:val="24"/>
        </w:rPr>
        <w:t>四、投标文件内容要求</w:t>
      </w:r>
    </w:p>
    <w:p w14:paraId="55BE27F4">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E6C5BC5">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7975A505">
      <w:pPr>
        <w:spacing w:line="360" w:lineRule="auto"/>
        <w:jc w:val="center"/>
        <w:rPr>
          <w:b/>
          <w:sz w:val="24"/>
        </w:rPr>
      </w:pPr>
      <w:r>
        <w:rPr>
          <w:sz w:val="24"/>
          <w:u w:val="single"/>
        </w:rPr>
        <w:br w:type="page"/>
      </w:r>
      <w:r>
        <w:rPr>
          <w:b/>
          <w:sz w:val="24"/>
        </w:rPr>
        <w:t>项目需求书</w:t>
      </w:r>
    </w:p>
    <w:p w14:paraId="57827C6A">
      <w:pPr>
        <w:widowControl/>
        <w:ind w:firstLine="448" w:firstLineChars="200"/>
        <w:jc w:val="left"/>
        <w:rPr>
          <w:b/>
          <w:bCs/>
          <w:sz w:val="24"/>
        </w:rPr>
      </w:pPr>
      <w:r>
        <w:rPr>
          <w:rFonts w:hint="eastAsia"/>
          <w:b/>
          <w:bCs/>
          <w:sz w:val="24"/>
        </w:rPr>
        <w:t>一、项目背景</w:t>
      </w:r>
    </w:p>
    <w:p w14:paraId="6B3418ED">
      <w:pPr>
        <w:widowControl/>
        <w:ind w:firstLine="448" w:firstLineChars="200"/>
        <w:jc w:val="left"/>
        <w:rPr>
          <w:sz w:val="24"/>
        </w:rPr>
      </w:pPr>
      <w:r>
        <w:rPr>
          <w:rFonts w:hint="eastAsia"/>
          <w:sz w:val="24"/>
        </w:rPr>
        <w:t>天津市残疾人康复服务指导中心（聋儿康复中心、辅具中心）残疾儿童康复园区项目地址位于天津市西青区卫津南路241号，占地面积14475平方米，建筑面积13456平方米，由残疾人联合会下属的多个部门共同使用。其中儿童康复部分设立在园区内1号楼1-4层（每层1000平米），主要承担着天津市聋儿、孤独症儿童和智力障碍儿童的康复工作。楼后操场1000平米用于儿童的户外活动，园区内5号楼2层200平米为儿童食堂，主要保证儿童日常餐食制作。为保证各类残疾儿童的康复环境、各类设施设备的正常运行以及儿童安全，聋儿康复科需要对安全管理服务（儿童活动区域秩序维护）、日常活动区域保洁、幼儿一日生活保育、儿童用餐食堂操作等方面的物业管理工作进行招标。</w:t>
      </w:r>
    </w:p>
    <w:p w14:paraId="7C51855C">
      <w:pPr>
        <w:widowControl/>
        <w:ind w:firstLine="448" w:firstLineChars="200"/>
        <w:jc w:val="left"/>
        <w:rPr>
          <w:sz w:val="24"/>
        </w:rPr>
      </w:pPr>
      <w:r>
        <w:rPr>
          <w:rFonts w:hint="eastAsia"/>
          <w:sz w:val="24"/>
        </w:rPr>
        <w:t>本项目属于物业管理行业</w:t>
      </w:r>
    </w:p>
    <w:p w14:paraId="1526736A">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3"/>
        <w:tblW w:w="96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199"/>
        <w:gridCol w:w="709"/>
        <w:gridCol w:w="4490"/>
        <w:gridCol w:w="1191"/>
        <w:gridCol w:w="1345"/>
      </w:tblGrid>
      <w:tr w14:paraId="13D89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26" w:type="dxa"/>
            <w:noWrap w:val="0"/>
            <w:vAlign w:val="center"/>
          </w:tcPr>
          <w:p w14:paraId="0D36C2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序号</w:t>
            </w:r>
          </w:p>
        </w:tc>
        <w:tc>
          <w:tcPr>
            <w:tcW w:w="1199" w:type="dxa"/>
            <w:noWrap w:val="0"/>
            <w:vAlign w:val="center"/>
          </w:tcPr>
          <w:p w14:paraId="646D30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岗位名称</w:t>
            </w:r>
          </w:p>
        </w:tc>
        <w:tc>
          <w:tcPr>
            <w:tcW w:w="709" w:type="dxa"/>
            <w:noWrap w:val="0"/>
            <w:vAlign w:val="center"/>
          </w:tcPr>
          <w:p w14:paraId="35BC03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人数</w:t>
            </w:r>
          </w:p>
        </w:tc>
        <w:tc>
          <w:tcPr>
            <w:tcW w:w="4490" w:type="dxa"/>
            <w:noWrap w:val="0"/>
            <w:vAlign w:val="center"/>
          </w:tcPr>
          <w:p w14:paraId="5D9C53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要求</w:t>
            </w:r>
          </w:p>
        </w:tc>
        <w:tc>
          <w:tcPr>
            <w:tcW w:w="1191" w:type="dxa"/>
            <w:noWrap w:val="0"/>
            <w:vAlign w:val="center"/>
          </w:tcPr>
          <w:p w14:paraId="63F253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是否接受退休人员</w:t>
            </w:r>
          </w:p>
        </w:tc>
        <w:tc>
          <w:tcPr>
            <w:tcW w:w="1345" w:type="dxa"/>
            <w:noWrap w:val="0"/>
            <w:vAlign w:val="center"/>
          </w:tcPr>
          <w:p w14:paraId="444E2A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工作时间</w:t>
            </w:r>
          </w:p>
        </w:tc>
      </w:tr>
      <w:tr w14:paraId="060DA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4371F4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199" w:type="dxa"/>
            <w:noWrap w:val="0"/>
            <w:vAlign w:val="center"/>
          </w:tcPr>
          <w:p w14:paraId="346F23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rPr>
              <w:t>绿化养护</w:t>
            </w:r>
            <w:r>
              <w:rPr>
                <w:rFonts w:hint="default" w:ascii="Times New Roman" w:hAnsi="Times New Roman" w:eastAsia="宋体" w:cs="Times New Roman"/>
                <w:color w:val="auto"/>
                <w:sz w:val="24"/>
                <w:szCs w:val="24"/>
                <w:lang w:val="en-US" w:eastAsia="zh-CN"/>
              </w:rPr>
              <w:t>兼</w:t>
            </w:r>
            <w:r>
              <w:rPr>
                <w:rFonts w:hint="default" w:ascii="Times New Roman" w:hAnsi="Times New Roman" w:eastAsia="宋体" w:cs="Times New Roman"/>
                <w:color w:val="auto"/>
                <w:sz w:val="24"/>
                <w:szCs w:val="24"/>
              </w:rPr>
              <w:t>设备维护员</w:t>
            </w:r>
          </w:p>
        </w:tc>
        <w:tc>
          <w:tcPr>
            <w:tcW w:w="709" w:type="dxa"/>
            <w:noWrap w:val="0"/>
            <w:vAlign w:val="center"/>
          </w:tcPr>
          <w:p w14:paraId="49D06A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4490" w:type="dxa"/>
            <w:noWrap w:val="0"/>
            <w:vAlign w:val="center"/>
          </w:tcPr>
          <w:p w14:paraId="0863473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（1）男性，</w:t>
            </w:r>
            <w:r>
              <w:rPr>
                <w:rFonts w:hint="eastAsia" w:cs="Times New Roman"/>
                <w:color w:val="auto"/>
                <w:sz w:val="24"/>
                <w:szCs w:val="24"/>
                <w:lang w:val="en-US" w:eastAsia="zh-CN"/>
              </w:rPr>
              <w:t>59</w:t>
            </w:r>
            <w:r>
              <w:rPr>
                <w:rFonts w:hint="default" w:ascii="Times New Roman" w:hAnsi="Times New Roman" w:eastAsia="宋体" w:cs="Times New Roman"/>
                <w:color w:val="auto"/>
                <w:sz w:val="24"/>
                <w:szCs w:val="24"/>
              </w:rPr>
              <w:t>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w:t>
            </w:r>
          </w:p>
          <w:p w14:paraId="2A598DB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（2）政历清白，上岗前须提供公安机关出具的个人“无违法犯罪记录”检索证明，无不良嗜好，身心健康，五官端正；</w:t>
            </w:r>
          </w:p>
          <w:p w14:paraId="517BD3C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（3）具有园林绿化相关经验；</w:t>
            </w:r>
          </w:p>
          <w:p w14:paraId="480D8A8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（4）懂得各种蔬菜水果的栽培技术；</w:t>
            </w:r>
          </w:p>
          <w:p w14:paraId="060BA39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w:t>
            </w:r>
            <w:r>
              <w:rPr>
                <w:rFonts w:hint="default"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rPr>
              <w:t>）具有物业工程维修行业或相关工作经验；</w:t>
            </w:r>
          </w:p>
          <w:p w14:paraId="04F868A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eastAsia"/>
                <w:sz w:val="24"/>
              </w:rPr>
              <w:t>★</w:t>
            </w:r>
            <w:r>
              <w:rPr>
                <w:rFonts w:hint="default" w:ascii="Times New Roman" w:hAnsi="Times New Roman" w:eastAsia="宋体" w:cs="Times New Roman"/>
                <w:color w:val="auto"/>
                <w:sz w:val="24"/>
                <w:szCs w:val="24"/>
              </w:rPr>
              <w:t>（</w:t>
            </w:r>
            <w:r>
              <w:rPr>
                <w:rFonts w:hint="default"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）持特种作业操作证（高压电工作业）和特种作业操作证（低压电工作业）上岗。</w:t>
            </w:r>
          </w:p>
        </w:tc>
        <w:tc>
          <w:tcPr>
            <w:tcW w:w="1191" w:type="dxa"/>
            <w:noWrap w:val="0"/>
            <w:vAlign w:val="center"/>
          </w:tcPr>
          <w:p w14:paraId="319C4F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lang w:eastAsia="zh-CN"/>
              </w:rPr>
            </w:pPr>
            <w:r>
              <w:rPr>
                <w:rFonts w:hint="eastAsia" w:cs="Times New Roman"/>
                <w:color w:val="auto"/>
                <w:sz w:val="24"/>
                <w:szCs w:val="24"/>
                <w:lang w:val="en-US" w:eastAsia="zh-CN"/>
              </w:rPr>
              <w:t>否</w:t>
            </w:r>
          </w:p>
        </w:tc>
        <w:tc>
          <w:tcPr>
            <w:tcW w:w="1345" w:type="dxa"/>
            <w:noWrap w:val="0"/>
            <w:vAlign w:val="center"/>
          </w:tcPr>
          <w:p w14:paraId="7330A4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每周5天</w:t>
            </w:r>
          </w:p>
          <w:p w14:paraId="7CDACF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color w:val="auto"/>
                <w:sz w:val="24"/>
                <w:szCs w:val="24"/>
              </w:rPr>
              <w:t>每天8小时</w:t>
            </w:r>
          </w:p>
        </w:tc>
      </w:tr>
      <w:tr w14:paraId="0CFDC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6E8264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199" w:type="dxa"/>
            <w:noWrap w:val="0"/>
            <w:vAlign w:val="center"/>
          </w:tcPr>
          <w:p w14:paraId="451AA3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保洁员</w:t>
            </w:r>
          </w:p>
        </w:tc>
        <w:tc>
          <w:tcPr>
            <w:tcW w:w="709" w:type="dxa"/>
            <w:noWrap w:val="0"/>
            <w:vAlign w:val="center"/>
          </w:tcPr>
          <w:p w14:paraId="3894C2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lang w:val="en-US" w:eastAsia="zh-CN"/>
              </w:rPr>
              <w:t>5</w:t>
            </w:r>
          </w:p>
        </w:tc>
        <w:tc>
          <w:tcPr>
            <w:tcW w:w="4490" w:type="dxa"/>
            <w:noWrap w:val="0"/>
            <w:vAlign w:val="center"/>
          </w:tcPr>
          <w:p w14:paraId="04DAD35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（1）女性，5</w:t>
            </w:r>
            <w:r>
              <w:rPr>
                <w:rFonts w:hint="default"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rPr>
              <w:t>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w:t>
            </w:r>
          </w:p>
          <w:p w14:paraId="443A775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（2）政历清白，上岗前须提供公安机关出具的个人“无违法犯罪记录”检索证明，无不良嗜好，身心健康，五官端正；</w:t>
            </w:r>
          </w:p>
          <w:p w14:paraId="591FCA2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（3）具有物业保洁行业或相关的工作经验；</w:t>
            </w:r>
          </w:p>
          <w:p w14:paraId="69BEEB6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（4）持卫生防疫部门或医疗机构颁发的健康证上岗；</w:t>
            </w:r>
          </w:p>
          <w:p w14:paraId="132C189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eastAsia"/>
                <w:sz w:val="24"/>
              </w:rPr>
              <w:t>★</w:t>
            </w:r>
            <w:r>
              <w:rPr>
                <w:rFonts w:hint="default" w:ascii="Times New Roman" w:hAnsi="Times New Roman" w:eastAsia="宋体" w:cs="Times New Roman"/>
                <w:color w:val="auto"/>
                <w:sz w:val="24"/>
                <w:szCs w:val="24"/>
              </w:rPr>
              <w:t>（5）</w:t>
            </w:r>
            <w:r>
              <w:rPr>
                <w:rFonts w:hint="eastAsia" w:cs="Times New Roman"/>
                <w:color w:val="auto"/>
                <w:sz w:val="24"/>
                <w:szCs w:val="24"/>
                <w:lang w:val="en-US" w:eastAsia="zh-CN"/>
              </w:rPr>
              <w:t>持</w:t>
            </w:r>
            <w:r>
              <w:rPr>
                <w:rFonts w:hint="default" w:ascii="Times New Roman" w:hAnsi="Times New Roman" w:eastAsia="宋体" w:cs="Times New Roman"/>
                <w:color w:val="auto"/>
                <w:sz w:val="24"/>
                <w:szCs w:val="24"/>
              </w:rPr>
              <w:t>天津市病媒生物防制培训证书上岗</w:t>
            </w:r>
            <w:r>
              <w:rPr>
                <w:rFonts w:hint="eastAsia" w:cs="Times New Roman"/>
                <w:color w:val="auto"/>
                <w:sz w:val="24"/>
                <w:szCs w:val="24"/>
                <w:lang w:eastAsia="zh-CN"/>
              </w:rPr>
              <w:t>，</w:t>
            </w:r>
            <w:r>
              <w:rPr>
                <w:rFonts w:hint="eastAsia" w:cs="Times New Roman"/>
                <w:color w:val="auto"/>
                <w:sz w:val="24"/>
                <w:szCs w:val="24"/>
                <w:lang w:val="en-US" w:eastAsia="zh-CN"/>
              </w:rPr>
              <w:t>不接受退休</w:t>
            </w:r>
            <w:r>
              <w:rPr>
                <w:rFonts w:hint="default" w:ascii="Times New Roman" w:hAnsi="Times New Roman" w:eastAsia="宋体" w:cs="Times New Roman"/>
                <w:color w:val="auto"/>
                <w:sz w:val="24"/>
                <w:szCs w:val="24"/>
              </w:rPr>
              <w:t>；</w:t>
            </w:r>
          </w:p>
          <w:p w14:paraId="0012204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（6）需按本园工作要求接受相应的培训和考核。</w:t>
            </w:r>
          </w:p>
          <w:p w14:paraId="63EC7B0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其中一人兼任本项目管理工作</w:t>
            </w:r>
          </w:p>
        </w:tc>
        <w:tc>
          <w:tcPr>
            <w:tcW w:w="1191" w:type="dxa"/>
            <w:noWrap w:val="0"/>
            <w:vAlign w:val="center"/>
          </w:tcPr>
          <w:p w14:paraId="35548A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最多接受1名退休人员</w:t>
            </w:r>
          </w:p>
        </w:tc>
        <w:tc>
          <w:tcPr>
            <w:tcW w:w="1345" w:type="dxa"/>
            <w:noWrap w:val="0"/>
            <w:vAlign w:val="center"/>
          </w:tcPr>
          <w:p w14:paraId="668962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每周5天</w:t>
            </w:r>
          </w:p>
          <w:p w14:paraId="51280F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每天8小时</w:t>
            </w:r>
          </w:p>
        </w:tc>
      </w:tr>
      <w:tr w14:paraId="2D849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525FA2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3</w:t>
            </w:r>
          </w:p>
        </w:tc>
        <w:tc>
          <w:tcPr>
            <w:tcW w:w="1199" w:type="dxa"/>
            <w:noWrap w:val="0"/>
            <w:vAlign w:val="center"/>
          </w:tcPr>
          <w:p w14:paraId="7B74F8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保安员</w:t>
            </w:r>
          </w:p>
        </w:tc>
        <w:tc>
          <w:tcPr>
            <w:tcW w:w="709" w:type="dxa"/>
            <w:noWrap w:val="0"/>
            <w:vAlign w:val="center"/>
          </w:tcPr>
          <w:p w14:paraId="2AABA8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1</w:t>
            </w:r>
          </w:p>
        </w:tc>
        <w:tc>
          <w:tcPr>
            <w:tcW w:w="4490" w:type="dxa"/>
            <w:noWrap w:val="0"/>
            <w:vAlign w:val="center"/>
          </w:tcPr>
          <w:p w14:paraId="3865FB24">
            <w:pPr>
              <w:keepNext w:val="0"/>
              <w:keepLines w:val="0"/>
              <w:pageBreakBefore w:val="0"/>
              <w:widowControl w:val="0"/>
              <w:numPr>
                <w:ilvl w:val="0"/>
                <w:numId w:val="2"/>
              </w:numPr>
              <w:tabs>
                <w:tab w:val="left" w:pos="0"/>
              </w:tabs>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男性，</w:t>
            </w:r>
            <w:r>
              <w:rPr>
                <w:rFonts w:hint="default" w:ascii="Times New Roman" w:hAnsi="Times New Roman" w:eastAsia="宋体" w:cs="Times New Roman"/>
                <w:color w:val="auto"/>
                <w:sz w:val="24"/>
                <w:szCs w:val="24"/>
                <w:lang w:val="en-US" w:eastAsia="zh-CN"/>
              </w:rPr>
              <w:t>60</w:t>
            </w:r>
            <w:r>
              <w:rPr>
                <w:rFonts w:hint="default" w:ascii="Times New Roman" w:hAnsi="Times New Roman" w:eastAsia="宋体" w:cs="Times New Roman"/>
                <w:color w:val="auto"/>
                <w:sz w:val="24"/>
                <w:szCs w:val="24"/>
              </w:rPr>
              <w:t>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w:t>
            </w:r>
          </w:p>
          <w:p w14:paraId="36200D81">
            <w:pPr>
              <w:pStyle w:val="7"/>
              <w:keepNext w:val="0"/>
              <w:keepLines w:val="0"/>
              <w:pageBreakBefore w:val="0"/>
              <w:widowControl w:val="0"/>
              <w:numPr>
                <w:ilvl w:val="0"/>
                <w:numId w:val="2"/>
              </w:numPr>
              <w:tabs>
                <w:tab w:val="left" w:pos="0"/>
              </w:tabs>
              <w:kinsoku/>
              <w:wordWrap/>
              <w:overflowPunct/>
              <w:topLinePunct w:val="0"/>
              <w:autoSpaceDE/>
              <w:autoSpaceDN/>
              <w:bidi w:val="0"/>
              <w:adjustRightInd/>
              <w:snapToGrid/>
              <w:spacing w:after="0"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持有公安</w:t>
            </w:r>
            <w:r>
              <w:rPr>
                <w:rFonts w:hint="eastAsia" w:cs="Times New Roman"/>
                <w:color w:val="auto"/>
                <w:sz w:val="24"/>
                <w:szCs w:val="24"/>
                <w:lang w:val="en-US" w:eastAsia="zh-CN"/>
              </w:rPr>
              <w:t>机关盖章</w:t>
            </w:r>
            <w:r>
              <w:rPr>
                <w:rFonts w:hint="default" w:ascii="Times New Roman" w:hAnsi="Times New Roman" w:eastAsia="宋体" w:cs="Times New Roman"/>
                <w:color w:val="auto"/>
                <w:sz w:val="24"/>
                <w:szCs w:val="24"/>
              </w:rPr>
              <w:t>的保安员证上岗；</w:t>
            </w:r>
          </w:p>
          <w:p w14:paraId="778808BC">
            <w:pPr>
              <w:pStyle w:val="7"/>
              <w:keepNext w:val="0"/>
              <w:keepLines w:val="0"/>
              <w:pageBreakBefore w:val="0"/>
              <w:widowControl w:val="0"/>
              <w:numPr>
                <w:ilvl w:val="0"/>
                <w:numId w:val="2"/>
              </w:numPr>
              <w:tabs>
                <w:tab w:val="left" w:pos="0"/>
              </w:tabs>
              <w:kinsoku/>
              <w:wordWrap/>
              <w:overflowPunct/>
              <w:topLinePunct w:val="0"/>
              <w:autoSpaceDE/>
              <w:autoSpaceDN/>
              <w:bidi w:val="0"/>
              <w:adjustRightInd/>
              <w:snapToGrid/>
              <w:spacing w:after="0"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政历清白，上岗前须提供公安机关出具的个人“无违法犯罪记录”检索证明，无不良嗜好，身心健康，五官端正；</w:t>
            </w:r>
          </w:p>
          <w:p w14:paraId="7CD4457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（4）具有物业行业秩序维护相关的工作经验；</w:t>
            </w:r>
          </w:p>
          <w:p w14:paraId="66F8D4D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（5）持卫生防疫部门或医疗机构颁发的健康证上岗；</w:t>
            </w:r>
          </w:p>
          <w:p w14:paraId="5CE776D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（6）需按采购人工作要求接受相应的培训和考核。</w:t>
            </w:r>
          </w:p>
        </w:tc>
        <w:tc>
          <w:tcPr>
            <w:tcW w:w="1191" w:type="dxa"/>
            <w:noWrap w:val="0"/>
            <w:vAlign w:val="center"/>
          </w:tcPr>
          <w:p w14:paraId="05AB69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1345" w:type="dxa"/>
            <w:noWrap w:val="0"/>
            <w:vAlign w:val="center"/>
          </w:tcPr>
          <w:p w14:paraId="09FFAF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每周5天</w:t>
            </w:r>
          </w:p>
          <w:p w14:paraId="1F5C4A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每天8小时</w:t>
            </w:r>
          </w:p>
        </w:tc>
      </w:tr>
      <w:tr w14:paraId="2D9FD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1001BF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4</w:t>
            </w:r>
          </w:p>
        </w:tc>
        <w:tc>
          <w:tcPr>
            <w:tcW w:w="1199" w:type="dxa"/>
            <w:noWrap w:val="0"/>
            <w:vAlign w:val="center"/>
          </w:tcPr>
          <w:p w14:paraId="586F99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食堂服务人员</w:t>
            </w:r>
          </w:p>
        </w:tc>
        <w:tc>
          <w:tcPr>
            <w:tcW w:w="709" w:type="dxa"/>
            <w:noWrap w:val="0"/>
            <w:vAlign w:val="center"/>
          </w:tcPr>
          <w:p w14:paraId="674975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4490" w:type="dxa"/>
            <w:noWrap w:val="0"/>
            <w:vAlign w:val="center"/>
          </w:tcPr>
          <w:p w14:paraId="66D8AC81">
            <w:pPr>
              <w:keepNext w:val="0"/>
              <w:keepLines w:val="0"/>
              <w:pageBreakBefore w:val="0"/>
              <w:widowControl w:val="0"/>
              <w:numPr>
                <w:ilvl w:val="0"/>
                <w:numId w:val="3"/>
              </w:numPr>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男女不限，男性</w:t>
            </w:r>
            <w:r>
              <w:rPr>
                <w:rFonts w:hint="eastAsia" w:cs="Times New Roman"/>
                <w:color w:val="auto"/>
                <w:sz w:val="24"/>
                <w:szCs w:val="24"/>
                <w:lang w:val="en-US" w:eastAsia="zh-CN"/>
              </w:rPr>
              <w:t>59</w:t>
            </w:r>
            <w:r>
              <w:rPr>
                <w:rFonts w:hint="default" w:ascii="Times New Roman" w:hAnsi="Times New Roman" w:eastAsia="宋体" w:cs="Times New Roman"/>
                <w:color w:val="auto"/>
                <w:sz w:val="24"/>
                <w:szCs w:val="24"/>
              </w:rPr>
              <w:t>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以下；女性55周岁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w:t>
            </w:r>
          </w:p>
          <w:p w14:paraId="488A7CA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（2）具有一定的餐饮服务行业或工作经验；</w:t>
            </w:r>
          </w:p>
          <w:p w14:paraId="1E4930A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（3）政历清白，上岗前须提供公安机关出具的个人“无违法犯罪记录”检索证明，无不良嗜好，身心健康，五官端正；</w:t>
            </w:r>
          </w:p>
          <w:p w14:paraId="5D999DF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eastAsia"/>
                <w:sz w:val="24"/>
              </w:rPr>
              <w:t>★</w:t>
            </w:r>
            <w:r>
              <w:rPr>
                <w:rFonts w:hint="default" w:ascii="Times New Roman" w:hAnsi="Times New Roman" w:eastAsia="宋体" w:cs="Times New Roman"/>
                <w:color w:val="auto"/>
                <w:sz w:val="24"/>
                <w:szCs w:val="24"/>
              </w:rPr>
              <w:t>（4）持卫生防疫部门或医疗机构颁发的健康证上岗；</w:t>
            </w:r>
          </w:p>
          <w:p w14:paraId="6DA29F6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（5）厨师有单位食堂工作经验；</w:t>
            </w:r>
          </w:p>
          <w:p w14:paraId="480EB1AD">
            <w:pPr>
              <w:pStyle w:val="7"/>
              <w:keepNext w:val="0"/>
              <w:keepLines w:val="0"/>
              <w:pageBreakBefore w:val="0"/>
              <w:widowControl w:val="0"/>
              <w:kinsoku/>
              <w:wordWrap/>
              <w:overflowPunct/>
              <w:topLinePunct w:val="0"/>
              <w:autoSpaceDE/>
              <w:autoSpaceDN/>
              <w:bidi w:val="0"/>
              <w:adjustRightInd/>
              <w:snapToGrid/>
              <w:spacing w:after="0"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（6）1名厨师，1名面点师，1名厨工（女性）；</w:t>
            </w:r>
          </w:p>
          <w:p w14:paraId="2234A6A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（7）需按本园工作要求接受相应的培训和考核。</w:t>
            </w:r>
          </w:p>
        </w:tc>
        <w:tc>
          <w:tcPr>
            <w:tcW w:w="1191" w:type="dxa"/>
            <w:noWrap w:val="0"/>
            <w:vAlign w:val="center"/>
          </w:tcPr>
          <w:p w14:paraId="754299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最多接受1名厨工为退休人员</w:t>
            </w:r>
          </w:p>
        </w:tc>
        <w:tc>
          <w:tcPr>
            <w:tcW w:w="1345" w:type="dxa"/>
            <w:noWrap w:val="0"/>
            <w:vAlign w:val="center"/>
          </w:tcPr>
          <w:p w14:paraId="6DF8C1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每周5天</w:t>
            </w:r>
          </w:p>
          <w:p w14:paraId="2E674A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每天8小时</w:t>
            </w:r>
          </w:p>
        </w:tc>
      </w:tr>
      <w:tr w14:paraId="377B5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25" w:type="dxa"/>
            <w:gridSpan w:val="2"/>
            <w:noWrap w:val="0"/>
            <w:vAlign w:val="center"/>
          </w:tcPr>
          <w:p w14:paraId="621742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合计人数</w:t>
            </w:r>
          </w:p>
        </w:tc>
        <w:tc>
          <w:tcPr>
            <w:tcW w:w="7735" w:type="dxa"/>
            <w:gridSpan w:val="4"/>
            <w:noWrap w:val="0"/>
            <w:vAlign w:val="center"/>
          </w:tcPr>
          <w:p w14:paraId="6FD3F1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10人</w:t>
            </w:r>
          </w:p>
        </w:tc>
      </w:tr>
    </w:tbl>
    <w:p w14:paraId="0C1F65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42E6EA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631579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3EA8F2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1E5E64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0D4B66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三</w:t>
      </w:r>
      <w:r>
        <w:rPr>
          <w:rFonts w:hint="eastAsia"/>
          <w:b/>
          <w:bCs/>
          <w:sz w:val="24"/>
        </w:rPr>
        <w:t>、各岗位人员具体工作内容、职责及服务标准</w:t>
      </w:r>
    </w:p>
    <w:p w14:paraId="10720D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（一）绿化养护</w:t>
      </w:r>
    </w:p>
    <w:p w14:paraId="2EF804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0B6CAB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园区儿童户外场地内的种植区及连廊花箱中的蔬菜水果，绿植养护。每周巡视养护4-5次，浇水施肥，保证存活。</w:t>
      </w:r>
    </w:p>
    <w:p w14:paraId="50C956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40CFDF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（1）保证园区内种植区及连廊花箱中的菜品及果树成活，定期修剪、施肥，除虫、浇水以及冬季防护。</w:t>
      </w:r>
    </w:p>
    <w:p w14:paraId="7E875E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（2）种植区及连廊花箱要求供应方提供种子保证三季蔬菜水果种植成活结果，所产蔬菜水果归采购方所有，种植蔬菜水果要达到卫生要求，不可喷洒农药或过多的化学肥料。</w:t>
      </w:r>
    </w:p>
    <w:p w14:paraId="693CE10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（3）如出现树木或蔬菜死亡，由中标供应商免费更换保证成活。</w:t>
      </w:r>
    </w:p>
    <w:p w14:paraId="14CA0E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（4）承担临时性劳动工作，如：寒暑假幼儿教学区整理、玩教具清洗、环境创设、清洁等。</w:t>
      </w:r>
    </w:p>
    <w:p w14:paraId="58622F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（二）保洁服务</w:t>
      </w:r>
    </w:p>
    <w:p w14:paraId="164F8D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0D621E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所有幼儿园使用的区域、公共通道、卫生间、盥洗室、教室、办公室、操场的卫生清洁、室内的窗户清洁及对一楼外围和亲子侧所有房间进行蚊虫消杀消毒工作。</w:t>
      </w:r>
    </w:p>
    <w:p w14:paraId="6E60D7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7F1B19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（1）使用区域内地面、楼梯台阶、扶手每日清洁。墙面、门、窗、窗台、内侧玻璃、装饰物、玩具柜、更衣柜、护墙板、踢脚线定期清洁。</w:t>
      </w:r>
    </w:p>
    <w:p w14:paraId="2FF9430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（2）卫生间及盥洗室水池、台面、蹲便、隔板、扶手、马桶、镜面、顶柜每日清洁。</w:t>
      </w:r>
    </w:p>
    <w:p w14:paraId="551EB0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（3）使用区域内垃圾桶每日清洁，办公区及卫生间的垃圾每日倾倒。</w:t>
      </w:r>
    </w:p>
    <w:p w14:paraId="18B0CA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（4）按要求完成园区的工作内容并接受考核，做好消毒工作。</w:t>
      </w:r>
    </w:p>
    <w:p w14:paraId="029056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（5）每天在幼儿入园前做好教室内的卫生清洁工作。</w:t>
      </w:r>
    </w:p>
    <w:p w14:paraId="46DC42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（6）照顾残疾儿童吃饭、上课活动、整理残疾儿童物品。</w:t>
      </w:r>
    </w:p>
    <w:p w14:paraId="746D62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（7）巡视照顾残疾儿童的安全</w:t>
      </w:r>
    </w:p>
    <w:p w14:paraId="3EA1D4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（8）辅助老师进行其他残疾儿童保育工作等。</w:t>
      </w:r>
    </w:p>
    <w:p w14:paraId="64D714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（9）接受保育培训及考核，做好玩教具和各类物品的消毒。</w:t>
      </w:r>
    </w:p>
    <w:p w14:paraId="2F1208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（10）承担临时性劳动工作，如：寒暑假幼儿教学区整理、玩教具清洗、环境创设、清洁等。</w:t>
      </w:r>
    </w:p>
    <w:p w14:paraId="5ADE22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（三）保安服务</w:t>
      </w:r>
    </w:p>
    <w:p w14:paraId="787107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6FB979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项目内保障人身和财产安全，做好门卫工作，防止外来人员进出。</w:t>
      </w:r>
    </w:p>
    <w:p w14:paraId="608AC2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3E1A94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保安员在岗期间需制服着装，规范使用礼貌文明用语，认真盘查外来人员及车辆，如家长进入园区，要及时与对应班级老师沟通，经老师同意后方可放行。家长如在非放学时间带走幼儿，保安员要经过班级老师的同意方可放行。</w:t>
      </w:r>
    </w:p>
    <w:p w14:paraId="3A615F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（2）负责园区内容各个班级、各办公室的报纸、信件、快递分发工作。</w:t>
      </w:r>
    </w:p>
    <w:p w14:paraId="662343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（3）维护好办公区域秩序，及时制止扰乱办公秩序及妨害公共安全的行为，发生安全事件及时通知幼儿园相关负责人，必要时及时报警。</w:t>
      </w:r>
    </w:p>
    <w:p w14:paraId="53BBAA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（4）每两小时必须对园区巡查一次，重点检查幼儿园使用区域设施设备等情况，如有问题及时汇报。</w:t>
      </w:r>
    </w:p>
    <w:p w14:paraId="503451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（5）做好值班室卫生，并配合保洁员做好幼儿园使用区域及户外活动场地的卫生。</w:t>
      </w:r>
    </w:p>
    <w:p w14:paraId="67479D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（6）承担临时性劳动工作，如：寒暑假幼儿教学区整理、玩教具清洗、环境创设、清洁等。</w:t>
      </w:r>
    </w:p>
    <w:p w14:paraId="71E8ED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（四）食堂服务</w:t>
      </w:r>
    </w:p>
    <w:p w14:paraId="77BC97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1ED45EA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（1）为幼儿及教师制作早餐、午餐。</w:t>
      </w:r>
    </w:p>
    <w:p w14:paraId="11781B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4D531E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（1）厨房设施保持清洁，及时消毒，食堂出品卫生合格率100%，无卫生防疫责任事故。</w:t>
      </w:r>
    </w:p>
    <w:p w14:paraId="3F98E6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（2）餐饮服务人员须持健康证上岗，并定期进行健康体检。</w:t>
      </w:r>
    </w:p>
    <w:p w14:paraId="4F0DFB1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（3）严格实行岗位量化考核，认真执行幼儿食堂操作规程，按照幼儿园制定的标准严格执行，接受监督，杜绝违规操作和人员伤亡的问题。</w:t>
      </w:r>
    </w:p>
    <w:p w14:paraId="598B88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（4）制定合理搭配的菜谱，接受园区管理人员监督，保证幼儿每日均衡的营养摄入。</w:t>
      </w:r>
    </w:p>
    <w:p w14:paraId="07AE87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（5）每月至少一次为教职工提供加工特色午餐，包括不局限于例如：拉面、糕点、地方特色小吃、节日特色小吃等。</w:t>
      </w:r>
    </w:p>
    <w:p w14:paraId="2FDC50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（五）设备维护服务</w:t>
      </w:r>
    </w:p>
    <w:p w14:paraId="18132E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467BB0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项目内设施设备的日常维修维护，每周巡检一次，每月四次，出现故障需24小时内响应，保证维修后正常使用（注：供应商提供维修工具，并安排专业维修人员，供应商全年担负维修维保费用总额原则上不超过24000元）。</w:t>
      </w:r>
    </w:p>
    <w:p w14:paraId="010A6D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5A55210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（1）完成办公区域、公共区域、教室、操场、厨房等服务范围内设施设备日常维修维护工作。</w:t>
      </w:r>
    </w:p>
    <w:p w14:paraId="337AE0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（2）能够熟练操作、维修服务区域内各种设备，保障幼儿园内设施的正常使用。</w:t>
      </w:r>
    </w:p>
    <w:p w14:paraId="13D86C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（3）公共设施、门窗、办公家具、照明等的日常维修管理。</w:t>
      </w:r>
    </w:p>
    <w:p w14:paraId="307975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（4）在日常工作中，要注意幼儿园内儿童的安全，对项目内的设备设施进行定期巡查，消除安全隐患。</w:t>
      </w:r>
    </w:p>
    <w:p w14:paraId="3391DE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（5）对高压配电房日常值守，设施设备维护保养工作。</w:t>
      </w:r>
    </w:p>
    <w:p w14:paraId="4DC23F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（6）承担临时性劳动工作，如：寒暑假幼儿教学区整理、玩教具清洗、环境创设、清洁等。</w:t>
      </w:r>
    </w:p>
    <w:p w14:paraId="739D93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（六）专项服务</w:t>
      </w:r>
    </w:p>
    <w:p w14:paraId="421BAF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1、厨房消杀：每年2次对厨房进行消杀服务，消杀服务面积约220平米。</w:t>
      </w:r>
    </w:p>
    <w:p w14:paraId="108E4F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2、厨房烟道清洗：每季度1次对厨房烟道进行专业清洗，每周对厨房区域进行全方位大扫除。</w:t>
      </w:r>
    </w:p>
    <w:p w14:paraId="54AD75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3、空调清洗，每年暑期对所有服务区域的空调进行清洗。</w:t>
      </w:r>
    </w:p>
    <w:p w14:paraId="21147C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4、每年4次对服务区域内的饮水设备进行检修和更换耗材及配件。</w:t>
      </w:r>
    </w:p>
    <w:p w14:paraId="46FEA7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5、每年2次对项目内所有区域（1号楼1-4层、5号楼2层）的门窗及布艺制品进行全面深度清洁。</w:t>
      </w:r>
    </w:p>
    <w:p w14:paraId="407649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szCs w:val="24"/>
        </w:rPr>
      </w:pPr>
      <w:r>
        <w:rPr>
          <w:rFonts w:hint="eastAsia"/>
          <w:sz w:val="24"/>
          <w:szCs w:val="24"/>
        </w:rPr>
        <w:t>注：以上服务均允许外包。</w:t>
      </w:r>
    </w:p>
    <w:p w14:paraId="63DA752A">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b/>
          <w:bCs/>
          <w:sz w:val="24"/>
          <w:szCs w:val="24"/>
        </w:rPr>
      </w:pPr>
      <w:r>
        <w:rPr>
          <w:rFonts w:hint="eastAsia"/>
          <w:b/>
          <w:bCs/>
          <w:sz w:val="24"/>
          <w:szCs w:val="24"/>
          <w:lang w:val="en-US" w:eastAsia="zh-CN"/>
        </w:rPr>
        <w:t>四</w:t>
      </w:r>
      <w:r>
        <w:rPr>
          <w:rFonts w:hint="eastAsia"/>
          <w:b/>
          <w:bCs/>
          <w:sz w:val="24"/>
          <w:szCs w:val="24"/>
        </w:rPr>
        <w:t>、应急服务要求</w:t>
      </w:r>
    </w:p>
    <w:p w14:paraId="45895ABF">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14:paraId="60A745A8">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b/>
          <w:bCs/>
          <w:sz w:val="24"/>
          <w:szCs w:val="24"/>
        </w:rPr>
      </w:pPr>
      <w:r>
        <w:rPr>
          <w:rFonts w:hint="eastAsia"/>
          <w:b/>
          <w:bCs/>
          <w:sz w:val="24"/>
          <w:szCs w:val="24"/>
          <w:lang w:val="en-US" w:eastAsia="zh-CN"/>
        </w:rPr>
        <w:t>五</w:t>
      </w:r>
      <w:r>
        <w:rPr>
          <w:rFonts w:hint="eastAsia"/>
          <w:b/>
          <w:bCs/>
          <w:sz w:val="24"/>
          <w:szCs w:val="24"/>
        </w:rPr>
        <w:t>、人员保密要求</w:t>
      </w:r>
    </w:p>
    <w:p w14:paraId="7D6E6583">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14:paraId="2A2BD915">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b/>
          <w:bCs/>
          <w:sz w:val="24"/>
          <w:szCs w:val="24"/>
        </w:rPr>
      </w:pPr>
      <w:r>
        <w:rPr>
          <w:rFonts w:hint="eastAsia"/>
          <w:b/>
          <w:bCs/>
          <w:sz w:val="24"/>
          <w:szCs w:val="24"/>
          <w:lang w:val="en-US" w:eastAsia="zh-CN"/>
        </w:rPr>
        <w:t>六</w:t>
      </w:r>
      <w:r>
        <w:rPr>
          <w:rFonts w:hint="eastAsia"/>
          <w:b/>
          <w:bCs/>
          <w:sz w:val="24"/>
          <w:szCs w:val="24"/>
        </w:rPr>
        <w:t>、人员稳定性要求</w:t>
      </w:r>
    </w:p>
    <w:p w14:paraId="19525768">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在整个服务期内，人员更换率不得超过50 %，更换人员不得低于采购需求，且应经采购人同意。</w:t>
      </w:r>
    </w:p>
    <w:p w14:paraId="477A5F87">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b/>
          <w:bCs/>
          <w:sz w:val="24"/>
          <w:szCs w:val="24"/>
        </w:rPr>
      </w:pPr>
      <w:r>
        <w:rPr>
          <w:rFonts w:hint="eastAsia"/>
          <w:b/>
          <w:bCs/>
          <w:sz w:val="24"/>
          <w:szCs w:val="24"/>
          <w:lang w:val="en-US" w:eastAsia="zh-CN"/>
        </w:rPr>
        <w:t>七</w:t>
      </w:r>
      <w:r>
        <w:rPr>
          <w:rFonts w:hint="eastAsia"/>
          <w:b/>
          <w:bCs/>
          <w:sz w:val="24"/>
          <w:szCs w:val="24"/>
        </w:rPr>
        <w:t>、进驻和接管要求</w:t>
      </w:r>
    </w:p>
    <w:p w14:paraId="222AB5B2">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中标后，及时配齐所需人员、工具、设备等，在规定的时间内保证全体服务人员按时进场服务，如果为新任服务公司，则还需与前任公司进行交接，保留相关记录，做到服务平稳过渡，对采购人工作无不良影响。</w:t>
      </w:r>
    </w:p>
    <w:p w14:paraId="6A5C17FD">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b/>
          <w:bCs/>
          <w:sz w:val="24"/>
          <w:szCs w:val="24"/>
        </w:rPr>
      </w:pPr>
      <w:r>
        <w:rPr>
          <w:rFonts w:hint="eastAsia"/>
          <w:b/>
          <w:bCs/>
          <w:sz w:val="24"/>
          <w:szCs w:val="24"/>
          <w:lang w:val="en-US" w:eastAsia="zh-CN"/>
        </w:rPr>
        <w:t>八</w:t>
      </w:r>
      <w:r>
        <w:rPr>
          <w:rFonts w:hint="eastAsia"/>
          <w:b/>
          <w:bCs/>
          <w:sz w:val="24"/>
          <w:szCs w:val="24"/>
        </w:rPr>
        <w:t>、费用分割</w:t>
      </w:r>
    </w:p>
    <w:p w14:paraId="2FD32967">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1、保洁类低值易耗用品：尘推、提示牌、簸箕、扫帚等日常工作中需要使用清洁工具由中标供应商提供。</w:t>
      </w:r>
    </w:p>
    <w:p w14:paraId="0F47E604">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2、保洁类一次性耗材：垃圾袋、洁厕剂、洗手液、消毒剂、手套、抹布等实际工作中需要使用的消耗品由中标供应商提供，其中还包括厕所卫生纸及食堂抽纸。</w:t>
      </w:r>
    </w:p>
    <w:p w14:paraId="489EAFFD">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3、秩序维护类低值易耗用品：保安装备七件套共计两套以及保安装备架由中标供应商提供。</w:t>
      </w:r>
    </w:p>
    <w:p w14:paraId="24C5E512">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4、餐饮类低值易耗用品：必要清洁工具（扫帚、簸箕、墩布、地刮等）、必要厨具（刀、案板、磨刀石等）、保鲜膜、围裙、套袖等实际工作中需要使用的用品由中标供应商提供。</w:t>
      </w:r>
    </w:p>
    <w:p w14:paraId="0B0258B1">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5、餐饮一次性耗材：食品袋、方巾、洁洁灵、垃圾袋、一次性口罩手套等实际工作中需要使用的消耗品由中标供应商提供。</w:t>
      </w:r>
    </w:p>
    <w:p w14:paraId="1E05DC85">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6、综合维修服务过程中使用的维修工具（包括不仅限于螺丝刀、测电笔、锤子、扳手、卷尺、锯、电钻、铁丝等）由中标供应商提供并存在于中心独立维修间，单次单件维修维护、换新费在指定额度内由供应商承担</w:t>
      </w:r>
      <w:r>
        <w:rPr>
          <w:rFonts w:hint="eastAsia"/>
          <w:sz w:val="24"/>
          <w:szCs w:val="24"/>
          <w:lang w:eastAsia="zh-CN"/>
        </w:rPr>
        <w:t>（</w:t>
      </w:r>
      <w:r>
        <w:rPr>
          <w:rFonts w:hint="eastAsia"/>
          <w:sz w:val="24"/>
        </w:rPr>
        <w:t>供应商全年担负的费用总额原则上不超过24000元</w:t>
      </w:r>
      <w:r>
        <w:rPr>
          <w:rFonts w:hint="eastAsia"/>
          <w:sz w:val="24"/>
          <w:lang w:eastAsia="zh-CN"/>
        </w:rPr>
        <w:t>）</w:t>
      </w:r>
      <w:r>
        <w:rPr>
          <w:rFonts w:hint="eastAsia"/>
          <w:sz w:val="24"/>
          <w:szCs w:val="24"/>
        </w:rPr>
        <w:t>。</w:t>
      </w:r>
    </w:p>
    <w:p w14:paraId="382E03FD">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7、物业服务人员的统一着装，工服由中标供应商提供。</w:t>
      </w:r>
    </w:p>
    <w:p w14:paraId="281B707B">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8、采购人提供9平米的物业用房，用于储存各类低值易耗耗材及员工的临时休息场地。</w:t>
      </w:r>
    </w:p>
    <w:p w14:paraId="7D1F67A1">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9、食堂所需的厨房设备、食材调料费用、水费、能源费由采购人承担；</w:t>
      </w:r>
    </w:p>
    <w:p w14:paraId="24BEF1AC">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10、蔬菜水果绿植养护所需工具耗材、药剂化肥、死亡植物补植费用等由中标供应商提供，所需水费由采购人承担；</w:t>
      </w:r>
    </w:p>
    <w:p w14:paraId="27FA1D31">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11、以下允许外包的工作，费用由中标供应商承担，报价参考18000元/年</w:t>
      </w:r>
    </w:p>
    <w:p w14:paraId="67187C18">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（1）厨房消杀：每年2次对厨房进行消杀服务，消杀服务面积约220平米 。</w:t>
      </w:r>
    </w:p>
    <w:p w14:paraId="79ADDEBC">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（2）厨房烟道清洗：每年1次对厨房烟道进行专业清洗，2次对厨房区域进行全方位大扫除。</w:t>
      </w:r>
    </w:p>
    <w:p w14:paraId="46758443">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（3）空调清洗，每年暑期对所有服务区域的空调进行清洗。</w:t>
      </w:r>
    </w:p>
    <w:p w14:paraId="4C33A00A">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（4）每季度对服务区域内的饮水设备进行检修、维护和更换滤芯等耗材及配件。</w:t>
      </w:r>
    </w:p>
    <w:p w14:paraId="467EE85A">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（5）每月特色午餐加工厨师的工资由供应商承担。</w:t>
      </w:r>
    </w:p>
    <w:p w14:paraId="7D06258D">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（6）每年2次对项目内所有区域（1号楼1-4层、5号楼2层）的门窗及布艺制品进行全面深度清洁。</w:t>
      </w:r>
    </w:p>
    <w:p w14:paraId="666F338D">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b/>
          <w:bCs/>
          <w:sz w:val="24"/>
          <w:szCs w:val="24"/>
        </w:rPr>
      </w:pPr>
      <w:r>
        <w:rPr>
          <w:rFonts w:hint="eastAsia" w:ascii="Times New Roman" w:hAnsi="Times New Roman" w:eastAsia="宋体" w:cs="Times New Roman"/>
          <w:b/>
          <w:bCs/>
          <w:sz w:val="24"/>
          <w:szCs w:val="24"/>
          <w:lang w:val="en-US" w:eastAsia="zh-CN"/>
        </w:rPr>
        <w:t>九</w:t>
      </w:r>
      <w:r>
        <w:rPr>
          <w:rFonts w:hint="eastAsia" w:ascii="Times New Roman" w:hAnsi="Times New Roman" w:eastAsia="宋体" w:cs="Times New Roman"/>
          <w:b/>
          <w:bCs/>
          <w:sz w:val="24"/>
          <w:szCs w:val="24"/>
        </w:rPr>
        <w:t>、物业服务过程中，对物业公司评价考核验收标准</w:t>
      </w:r>
    </w:p>
    <w:tbl>
      <w:tblPr>
        <w:tblStyle w:val="22"/>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6"/>
        <w:gridCol w:w="2123"/>
        <w:gridCol w:w="6140"/>
      </w:tblGrid>
      <w:tr w14:paraId="43BB3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 w:hRule="atLeast"/>
          <w:tblHeader/>
          <w:jc w:val="center"/>
        </w:trPr>
        <w:tc>
          <w:tcPr>
            <w:tcW w:w="1376" w:type="dxa"/>
            <w:tcBorders>
              <w:top w:val="single" w:color="auto" w:sz="4" w:space="0"/>
              <w:left w:val="single" w:color="auto" w:sz="4" w:space="0"/>
              <w:bottom w:val="single" w:color="auto" w:sz="4" w:space="0"/>
              <w:right w:val="single" w:color="auto" w:sz="4" w:space="0"/>
            </w:tcBorders>
            <w:noWrap w:val="0"/>
            <w:vAlign w:val="center"/>
          </w:tcPr>
          <w:p w14:paraId="22BC73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区域及项目</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646DE4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服务内容</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6D87C5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质量标准</w:t>
            </w:r>
          </w:p>
        </w:tc>
      </w:tr>
      <w:tr w14:paraId="13C25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7" w:hRule="atLeast"/>
          <w:jc w:val="center"/>
        </w:trPr>
        <w:tc>
          <w:tcPr>
            <w:tcW w:w="1376" w:type="dxa"/>
            <w:vMerge w:val="restart"/>
            <w:tcBorders>
              <w:top w:val="single" w:color="auto" w:sz="4" w:space="0"/>
              <w:left w:val="single" w:color="auto" w:sz="4" w:space="0"/>
              <w:bottom w:val="single" w:color="auto" w:sz="4" w:space="0"/>
              <w:right w:val="single" w:color="auto" w:sz="4" w:space="0"/>
            </w:tcBorders>
            <w:noWrap w:val="0"/>
            <w:vAlign w:val="center"/>
          </w:tcPr>
          <w:p w14:paraId="5DC132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走廊</w:t>
            </w:r>
          </w:p>
          <w:p w14:paraId="71EA9E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楼梯</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4F2511C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清洁墙壁</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0C16085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无污渍、无灰尘、无蛛网</w:t>
            </w:r>
          </w:p>
        </w:tc>
      </w:tr>
      <w:tr w14:paraId="0323E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22E2474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0F85E0E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清洁楼梯扶手</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11C6196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无灰尘、无污渍</w:t>
            </w:r>
          </w:p>
        </w:tc>
      </w:tr>
      <w:tr w14:paraId="023DD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1A41EBF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266358F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清洁地脚线、墙面、指标牌、天花板</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2A22AAE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无灰尘、无污渍、无蛛网</w:t>
            </w:r>
          </w:p>
        </w:tc>
      </w:tr>
      <w:tr w14:paraId="75EE0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2F85DFF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6FF38BA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清洁玻璃门</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67E4E23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干净、无污渍</w:t>
            </w:r>
          </w:p>
        </w:tc>
      </w:tr>
      <w:tr w14:paraId="3F0B9C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5AA65A2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4C05597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清洁地面</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6ED1C83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无杂物、无污渍、积水</w:t>
            </w:r>
          </w:p>
        </w:tc>
      </w:tr>
      <w:tr w14:paraId="7013F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1376" w:type="dxa"/>
            <w:vMerge w:val="restart"/>
            <w:tcBorders>
              <w:top w:val="single" w:color="auto" w:sz="4" w:space="0"/>
              <w:left w:val="single" w:color="auto" w:sz="4" w:space="0"/>
              <w:right w:val="single" w:color="auto" w:sz="4" w:space="0"/>
            </w:tcBorders>
            <w:noWrap w:val="0"/>
            <w:vAlign w:val="center"/>
          </w:tcPr>
          <w:p w14:paraId="5721D9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各办公室</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786BF95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清洁地面</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2032A25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无尘土、污迹、烟头、垃圾</w:t>
            </w:r>
          </w:p>
        </w:tc>
      </w:tr>
      <w:tr w14:paraId="0AF3F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 w:hRule="atLeast"/>
          <w:jc w:val="center"/>
        </w:trPr>
        <w:tc>
          <w:tcPr>
            <w:tcW w:w="1376" w:type="dxa"/>
            <w:vMerge w:val="continue"/>
            <w:tcBorders>
              <w:left w:val="single" w:color="auto" w:sz="4" w:space="0"/>
              <w:right w:val="single" w:color="auto" w:sz="4" w:space="0"/>
            </w:tcBorders>
            <w:noWrap w:val="0"/>
            <w:vAlign w:val="center"/>
          </w:tcPr>
          <w:p w14:paraId="7D6538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1972C86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清洁墙壁</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13432FB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无尘土、污迹</w:t>
            </w:r>
          </w:p>
        </w:tc>
      </w:tr>
      <w:tr w14:paraId="0F016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1376" w:type="dxa"/>
            <w:vMerge w:val="continue"/>
            <w:tcBorders>
              <w:left w:val="single" w:color="auto" w:sz="4" w:space="0"/>
              <w:right w:val="single" w:color="auto" w:sz="4" w:space="0"/>
            </w:tcBorders>
            <w:noWrap w:val="0"/>
            <w:vAlign w:val="center"/>
          </w:tcPr>
          <w:p w14:paraId="23E4F7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6D768FE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清洁门窗</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4CB637C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无尘土、污迹、拉手洁净</w:t>
            </w:r>
          </w:p>
        </w:tc>
      </w:tr>
      <w:tr w14:paraId="075F3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 w:hRule="atLeast"/>
          <w:jc w:val="center"/>
        </w:trPr>
        <w:tc>
          <w:tcPr>
            <w:tcW w:w="1376" w:type="dxa"/>
            <w:vMerge w:val="continue"/>
            <w:tcBorders>
              <w:left w:val="single" w:color="auto" w:sz="4" w:space="0"/>
              <w:right w:val="single" w:color="auto" w:sz="4" w:space="0"/>
            </w:tcBorders>
            <w:noWrap w:val="0"/>
            <w:vAlign w:val="center"/>
          </w:tcPr>
          <w:p w14:paraId="50CFDC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7F493B6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清洁沙发、桌椅、茶几、设备等</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50F735A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无尘土、无污迹</w:t>
            </w:r>
          </w:p>
        </w:tc>
      </w:tr>
      <w:tr w14:paraId="79FEC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1376" w:type="dxa"/>
            <w:vMerge w:val="continue"/>
            <w:tcBorders>
              <w:left w:val="single" w:color="auto" w:sz="4" w:space="0"/>
              <w:bottom w:val="single" w:color="auto" w:sz="4" w:space="0"/>
              <w:right w:val="single" w:color="auto" w:sz="4" w:space="0"/>
            </w:tcBorders>
            <w:noWrap w:val="0"/>
            <w:vAlign w:val="center"/>
          </w:tcPr>
          <w:p w14:paraId="3825F3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503F2F1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杯具的洗消工作，窗帘、杯垫等定期清洗。</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3D6DF61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窗帘、杯垫等洁净。</w:t>
            </w:r>
          </w:p>
        </w:tc>
      </w:tr>
      <w:tr w14:paraId="388A1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1376" w:type="dxa"/>
            <w:vMerge w:val="restart"/>
            <w:tcBorders>
              <w:left w:val="single" w:color="auto" w:sz="4" w:space="0"/>
              <w:right w:val="single" w:color="auto" w:sz="4" w:space="0"/>
            </w:tcBorders>
            <w:noWrap w:val="0"/>
            <w:vAlign w:val="center"/>
          </w:tcPr>
          <w:p w14:paraId="23774B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各教室</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39B0C2B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清洁地面</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057B9BA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无尘土、污迹、烟头、垃圾</w:t>
            </w:r>
          </w:p>
        </w:tc>
      </w:tr>
      <w:tr w14:paraId="32501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1376" w:type="dxa"/>
            <w:vMerge w:val="continue"/>
            <w:tcBorders>
              <w:left w:val="single" w:color="auto" w:sz="4" w:space="0"/>
              <w:right w:val="single" w:color="auto" w:sz="4" w:space="0"/>
            </w:tcBorders>
            <w:noWrap w:val="0"/>
            <w:vAlign w:val="center"/>
          </w:tcPr>
          <w:p w14:paraId="4B2C6E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7AF0E66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清洁墙壁</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3FB50F8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无尘土、污迹</w:t>
            </w:r>
          </w:p>
        </w:tc>
      </w:tr>
      <w:tr w14:paraId="5C6CE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1376" w:type="dxa"/>
            <w:vMerge w:val="continue"/>
            <w:tcBorders>
              <w:left w:val="single" w:color="auto" w:sz="4" w:space="0"/>
              <w:right w:val="single" w:color="auto" w:sz="4" w:space="0"/>
            </w:tcBorders>
            <w:noWrap w:val="0"/>
            <w:vAlign w:val="center"/>
          </w:tcPr>
          <w:p w14:paraId="2C1017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0BEBA81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清洁门窗</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442232E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无尘土、污迹、拉手洁净</w:t>
            </w:r>
          </w:p>
        </w:tc>
      </w:tr>
      <w:tr w14:paraId="7C690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1376" w:type="dxa"/>
            <w:vMerge w:val="continue"/>
            <w:tcBorders>
              <w:left w:val="single" w:color="auto" w:sz="4" w:space="0"/>
              <w:bottom w:val="single" w:color="auto" w:sz="4" w:space="0"/>
              <w:right w:val="single" w:color="auto" w:sz="4" w:space="0"/>
            </w:tcBorders>
            <w:noWrap w:val="0"/>
            <w:vAlign w:val="center"/>
          </w:tcPr>
          <w:p w14:paraId="46FDF2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36D0DB0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清洁桌椅、玩具柜、盥洗室、电子设备等</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58D7D40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无尘土、无污迹</w:t>
            </w:r>
          </w:p>
        </w:tc>
      </w:tr>
      <w:tr w14:paraId="0A504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 w:hRule="atLeast"/>
          <w:jc w:val="center"/>
        </w:trPr>
        <w:tc>
          <w:tcPr>
            <w:tcW w:w="1376" w:type="dxa"/>
            <w:tcBorders>
              <w:top w:val="single" w:color="auto" w:sz="4" w:space="0"/>
              <w:left w:val="single" w:color="auto" w:sz="4" w:space="0"/>
              <w:bottom w:val="single" w:color="auto" w:sz="4" w:space="0"/>
              <w:right w:val="single" w:color="auto" w:sz="4" w:space="0"/>
            </w:tcBorders>
            <w:noWrap w:val="0"/>
            <w:vAlign w:val="center"/>
          </w:tcPr>
          <w:p w14:paraId="4DDB6F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功能房间</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5841C55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各类设备设施的清洗。</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456CEE0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窗帘、地垫，专用设备等洁净。</w:t>
            </w:r>
          </w:p>
        </w:tc>
      </w:tr>
      <w:tr w14:paraId="10656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1376" w:type="dxa"/>
            <w:tcBorders>
              <w:top w:val="single" w:color="auto" w:sz="4" w:space="0"/>
              <w:left w:val="single" w:color="auto" w:sz="4" w:space="0"/>
              <w:bottom w:val="single" w:color="auto" w:sz="4" w:space="0"/>
              <w:right w:val="single" w:color="auto" w:sz="4" w:space="0"/>
            </w:tcBorders>
            <w:noWrap w:val="0"/>
            <w:vAlign w:val="center"/>
          </w:tcPr>
          <w:p w14:paraId="77992B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厨房</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798919A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各类厨房设施设备清洁无油污</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1F5561E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厨房设备摆放整齐，各种调料按要求摆放，无蚊蝇滋生，所有设备设施无油污</w:t>
            </w:r>
          </w:p>
        </w:tc>
      </w:tr>
      <w:tr w14:paraId="0A690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376" w:type="dxa"/>
            <w:vMerge w:val="restart"/>
            <w:tcBorders>
              <w:top w:val="single" w:color="auto" w:sz="4" w:space="0"/>
              <w:left w:val="single" w:color="auto" w:sz="4" w:space="0"/>
              <w:bottom w:val="single" w:color="auto" w:sz="4" w:space="0"/>
              <w:right w:val="single" w:color="auto" w:sz="4" w:space="0"/>
            </w:tcBorders>
            <w:noWrap w:val="0"/>
            <w:vAlign w:val="center"/>
          </w:tcPr>
          <w:p w14:paraId="36A50E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卫生间</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4662072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清洁小便器、便池</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75FB8A1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无蛛网、无异味、周围无尿渍、水渍</w:t>
            </w:r>
          </w:p>
        </w:tc>
      </w:tr>
      <w:tr w14:paraId="62F22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20831BB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73CDC9B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擦洗洗手盆、台面、水龙头、镜面</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47C0731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干净、光亮、无污渍、无手印</w:t>
            </w:r>
          </w:p>
        </w:tc>
      </w:tr>
      <w:tr w14:paraId="41FDA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30D6B91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4EF10E5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冲洗洁具</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5AA6943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无污渍</w:t>
            </w:r>
          </w:p>
        </w:tc>
      </w:tr>
      <w:tr w14:paraId="2FDBE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1DF0F56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682972E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灯具、墙面、隔板表面</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1618321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无灰尘、无污渍、无蜘蛛网</w:t>
            </w:r>
          </w:p>
        </w:tc>
      </w:tr>
      <w:tr w14:paraId="3614E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6199B54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43DBA5A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清倒垃圾、更换垃圾袋</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602D51E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及时更换</w:t>
            </w:r>
          </w:p>
        </w:tc>
      </w:tr>
      <w:tr w14:paraId="0B542F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11971E9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0389720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地面</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3ABA568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干净、光亮、无污渍、无积水</w:t>
            </w:r>
          </w:p>
        </w:tc>
      </w:tr>
      <w:tr w14:paraId="416A6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74AA45E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6B6BF29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电开水器</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4F2488B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干净、光亮、无污渍</w:t>
            </w:r>
          </w:p>
        </w:tc>
      </w:tr>
      <w:tr w14:paraId="02259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1376" w:type="dxa"/>
            <w:tcBorders>
              <w:top w:val="single" w:color="auto" w:sz="4" w:space="0"/>
              <w:left w:val="single" w:color="auto" w:sz="4" w:space="0"/>
              <w:bottom w:val="single" w:color="auto" w:sz="4" w:space="0"/>
              <w:right w:val="single" w:color="auto" w:sz="4" w:space="0"/>
            </w:tcBorders>
            <w:noWrap w:val="0"/>
            <w:vAlign w:val="center"/>
          </w:tcPr>
          <w:p w14:paraId="64D36E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卫生</w:t>
            </w:r>
          </w:p>
          <w:p w14:paraId="4EAEB2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消毒</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251ADD8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蚊蝇消杀、卫生间、饮水间、垃圾桶、垃圾收集点</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02DC9DD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滋生蚊蝇处重点消杀，要见效；达到效果；无异味、无蚊蝇滋生</w:t>
            </w:r>
          </w:p>
        </w:tc>
      </w:tr>
      <w:tr w14:paraId="5CC48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6" w:type="dxa"/>
            <w:tcBorders>
              <w:top w:val="single" w:color="auto" w:sz="4" w:space="0"/>
              <w:left w:val="single" w:color="auto" w:sz="4" w:space="0"/>
              <w:bottom w:val="single" w:color="auto" w:sz="4" w:space="0"/>
              <w:right w:val="single" w:color="auto" w:sz="4" w:space="0"/>
            </w:tcBorders>
            <w:noWrap w:val="0"/>
            <w:vAlign w:val="center"/>
          </w:tcPr>
          <w:p w14:paraId="2A4976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绿化养护</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60C418A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负责户外活动场地及种植区内的卫生</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5A445C2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1.保证植物成活</w:t>
            </w:r>
          </w:p>
          <w:p w14:paraId="246E476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2.种植区不要有杂草，要定期清理黄叶和枯叶，并带离园区处理</w:t>
            </w:r>
          </w:p>
          <w:p w14:paraId="192DDE9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 xml:space="preserve">3.要维护户外活动场地内的卫生，定期清扫，清洗 </w:t>
            </w:r>
          </w:p>
        </w:tc>
      </w:tr>
      <w:tr w14:paraId="174DA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6" w:type="dxa"/>
            <w:tcBorders>
              <w:top w:val="single" w:color="auto" w:sz="4" w:space="0"/>
              <w:left w:val="single" w:color="auto" w:sz="4" w:space="0"/>
              <w:bottom w:val="single" w:color="auto" w:sz="4" w:space="0"/>
              <w:right w:val="single" w:color="auto" w:sz="4" w:space="0"/>
            </w:tcBorders>
            <w:noWrap w:val="0"/>
            <w:vAlign w:val="center"/>
          </w:tcPr>
          <w:p w14:paraId="237053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秩序维护</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14C4714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负责管理区域内的所有安全秩序保障</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53D5A08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秩序维护人员需岗姿端正，严格按照工作标准进行工作，严格管理区域内的安全防范工作，确保有序的安全鼓励秩序</w:t>
            </w:r>
          </w:p>
        </w:tc>
      </w:tr>
      <w:tr w14:paraId="5B25B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6" w:type="dxa"/>
            <w:tcBorders>
              <w:top w:val="single" w:color="auto" w:sz="4" w:space="0"/>
              <w:left w:val="single" w:color="auto" w:sz="4" w:space="0"/>
              <w:bottom w:val="single" w:color="auto" w:sz="4" w:space="0"/>
              <w:right w:val="single" w:color="auto" w:sz="4" w:space="0"/>
            </w:tcBorders>
            <w:noWrap w:val="0"/>
            <w:vAlign w:val="center"/>
          </w:tcPr>
          <w:p w14:paraId="611B77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设施设备维护</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474D036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负责管理区域内的所有综合设施日常维修维护。</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163FC6A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每周巡查，完成服务范围内的日常维修工作，保障</w:t>
            </w:r>
            <w:r>
              <w:rPr>
                <w:rFonts w:hint="eastAsia" w:asciiTheme="minorEastAsia" w:hAnsiTheme="minorEastAsia" w:cstheme="minorEastAsia"/>
                <w:color w:val="auto"/>
                <w:sz w:val="24"/>
                <w:szCs w:val="24"/>
                <w:lang w:val="en-US" w:eastAsia="zh-CN"/>
              </w:rPr>
              <w:t>设施设备</w:t>
            </w:r>
            <w:r>
              <w:rPr>
                <w:rFonts w:hint="eastAsia" w:asciiTheme="minorEastAsia" w:hAnsiTheme="minorEastAsia" w:eastAsiaTheme="minorEastAsia" w:cstheme="minorEastAsia"/>
                <w:color w:val="auto"/>
                <w:sz w:val="24"/>
                <w:szCs w:val="24"/>
              </w:rPr>
              <w:t>的正常使用。</w:t>
            </w:r>
          </w:p>
        </w:tc>
      </w:tr>
    </w:tbl>
    <w:p w14:paraId="44DBF990">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1、日常物业服务中，若采购人现场出现相应问题，则物业公司的工作人员应在2小时内到达问题现场；若未在2小时内到达现场，由采购人裁定并按情节轻重处理。</w:t>
      </w:r>
    </w:p>
    <w:p w14:paraId="017C86B7">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2、日常物业服务中，若物业公司人员损坏采购人物品，则应该按照物品原有价格进行赔偿。</w:t>
      </w:r>
    </w:p>
    <w:p w14:paraId="5E07894B">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3、采购人成立专项小组，每个月定期对物业公司的服务成果进行检查，并出具检查记录，检查结果由采购人裁定并按情节轻重处理。</w:t>
      </w:r>
    </w:p>
    <w:p w14:paraId="7FF1CEEE">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4、若物业公司违反采购人在项目需求中规定的标准要求，由采购人裁定并按情节轻重处理。</w:t>
      </w:r>
    </w:p>
    <w:p w14:paraId="73582AE9">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b/>
          <w:bCs/>
          <w:sz w:val="24"/>
          <w:szCs w:val="24"/>
        </w:rPr>
      </w:pPr>
      <w:r>
        <w:rPr>
          <w:rFonts w:hint="eastAsia" w:ascii="Times New Roman" w:hAnsi="Times New Roman" w:eastAsia="宋体" w:cs="Times New Roman"/>
          <w:b/>
          <w:bCs/>
          <w:sz w:val="24"/>
          <w:szCs w:val="24"/>
        </w:rPr>
        <w:t>十五、其他要求</w:t>
      </w:r>
    </w:p>
    <w:p w14:paraId="18FFC9F9">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1、如因供应商提供的本项目工作人员离职或病事假及享受探亲假，而出现缺编的现象，中标供应商应在即日内补齐，不得空岗；</w:t>
      </w:r>
    </w:p>
    <w:p w14:paraId="4AC28E61">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2、供应商对提供的本项目全部工作人员要进行岗前培训，并有严格的管理及检查考核制度；</w:t>
      </w:r>
    </w:p>
    <w:p w14:paraId="5D454B23">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3、采购</w:t>
      </w:r>
      <w:r>
        <w:rPr>
          <w:rFonts w:hint="eastAsia" w:ascii="Times New Roman" w:hAnsi="Times New Roman" w:eastAsia="宋体" w:cs="Times New Roman"/>
          <w:sz w:val="24"/>
          <w:szCs w:val="24"/>
          <w:lang w:val="en-US" w:eastAsia="zh-CN"/>
        </w:rPr>
        <w:t>人</w:t>
      </w:r>
      <w:r>
        <w:rPr>
          <w:rFonts w:hint="eastAsia" w:ascii="Times New Roman" w:hAnsi="Times New Roman" w:eastAsia="宋体" w:cs="Times New Roman"/>
          <w:sz w:val="24"/>
          <w:szCs w:val="24"/>
        </w:rPr>
        <w:t>有权随时对中标供应商提供的实际运营岗位、人数和社会保险缴纳情况进行检查并据实结算，如发现违反规定，采购方有权终止与中标供应商签订的物业管理服务合同；</w:t>
      </w:r>
    </w:p>
    <w:p w14:paraId="4E360E55">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4、供应商须按采购</w:t>
      </w:r>
      <w:r>
        <w:rPr>
          <w:rFonts w:hint="eastAsia" w:ascii="Times New Roman" w:hAnsi="Times New Roman" w:eastAsia="宋体" w:cs="Times New Roman"/>
          <w:sz w:val="24"/>
          <w:szCs w:val="24"/>
          <w:lang w:val="en-US" w:eastAsia="zh-CN"/>
        </w:rPr>
        <w:t>人</w:t>
      </w:r>
      <w:r>
        <w:rPr>
          <w:rFonts w:hint="eastAsia" w:ascii="Times New Roman" w:hAnsi="Times New Roman" w:eastAsia="宋体" w:cs="Times New Roman"/>
          <w:sz w:val="24"/>
          <w:szCs w:val="24"/>
        </w:rPr>
        <w:t>要求和标准制定详细的工作实施标准。供应商要加强对本项目全部工作人员的管理与监督，建立相应的规章制度；采购方有权依据中标供应商提供的工作规章制度及实施标准对其每月实际工作进行考核：若服务质量未达到工作标准的可予以相应经济处罚；考核三次仍达不到预定招标要求，采购</w:t>
      </w:r>
      <w:r>
        <w:rPr>
          <w:rFonts w:hint="eastAsia" w:ascii="Times New Roman" w:hAnsi="Times New Roman" w:eastAsia="宋体" w:cs="Times New Roman"/>
          <w:sz w:val="24"/>
          <w:szCs w:val="24"/>
          <w:lang w:val="en-US" w:eastAsia="zh-CN"/>
        </w:rPr>
        <w:t>人</w:t>
      </w:r>
      <w:r>
        <w:rPr>
          <w:rFonts w:hint="eastAsia" w:ascii="Times New Roman" w:hAnsi="Times New Roman" w:eastAsia="宋体" w:cs="Times New Roman"/>
          <w:sz w:val="24"/>
          <w:szCs w:val="24"/>
        </w:rPr>
        <w:t>有权调换不合格人员，情节严重的可与中标供应商解除物业管理服务合同。</w:t>
      </w:r>
    </w:p>
    <w:p w14:paraId="0E2F639A">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5、遇到重大活动及临时性接待任务，中标供应商应按照采购人的要求对工作安排随时进行调整，需要各岗位服务人员、保洁人员加班的，所产生的加班费用由中标供应商自行支付。</w:t>
      </w:r>
    </w:p>
    <w:p w14:paraId="48F5B544">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6、中标供应商日常综合管理标准的项目需求：</w:t>
      </w:r>
      <w:r>
        <w:rPr>
          <w:rFonts w:hint="eastAsia" w:ascii="Times New Roman" w:hAnsi="Times New Roman" w:eastAsia="宋体" w:cs="Times New Roman"/>
          <w:sz w:val="24"/>
          <w:szCs w:val="24"/>
        </w:rPr>
        <w:tab/>
      </w:r>
    </w:p>
    <w:p w14:paraId="124C3C79">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（1）需制定相应管理服务制度；建立项目的管理档案；负责编制物业管理服务年度计划；配合采购人制定各类管理制度和应急预案，按照幼儿园标准执行相关制度和预案。</w:t>
      </w:r>
    </w:p>
    <w:p w14:paraId="2E3AD1B7">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w:t>
      </w:r>
      <w:r>
        <w:rPr>
          <w:rFonts w:hint="eastAsia" w:ascii="Times New Roman" w:hAnsi="Times New Roman" w:eastAsia="宋体" w:cs="Times New Roman"/>
          <w:sz w:val="24"/>
          <w:szCs w:val="24"/>
          <w:lang w:val="en-US" w:eastAsia="zh-CN"/>
        </w:rPr>
        <w:t>2</w:t>
      </w:r>
      <w:r>
        <w:rPr>
          <w:rFonts w:hint="eastAsia" w:ascii="Times New Roman" w:hAnsi="Times New Roman" w:eastAsia="宋体" w:cs="Times New Roman"/>
          <w:sz w:val="24"/>
          <w:szCs w:val="24"/>
        </w:rPr>
        <w:t xml:space="preserve">）物业档案管理：建立消耗品使用和消耗记录，人员考勤记录，厨房设备设施使用维护记录等基础行档案，年底将档案资料汇总报送采购人。 </w:t>
      </w:r>
    </w:p>
    <w:p w14:paraId="4FCC54A7">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w:t>
      </w:r>
      <w:r>
        <w:rPr>
          <w:rFonts w:hint="eastAsia" w:ascii="Times New Roman" w:hAnsi="Times New Roman" w:eastAsia="宋体" w:cs="Times New Roman"/>
          <w:sz w:val="24"/>
          <w:szCs w:val="24"/>
          <w:lang w:val="en-US" w:eastAsia="zh-CN"/>
        </w:rPr>
        <w:t>3</w:t>
      </w:r>
      <w:r>
        <w:rPr>
          <w:rFonts w:hint="eastAsia" w:ascii="Times New Roman" w:hAnsi="Times New Roman" w:eastAsia="宋体" w:cs="Times New Roman"/>
          <w:sz w:val="24"/>
          <w:szCs w:val="24"/>
        </w:rPr>
        <w:t>）做好临时性的应急工作，项目经理定期负责与采购人相关人员进行工作交流，对采购人临时性的应急工作安排，由项目经理负责指挥相关人员进行处理，负责全程跟踪并与采购人进行及时沟通。</w:t>
      </w:r>
    </w:p>
    <w:p w14:paraId="37155100">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sz w:val="24"/>
          <w:szCs w:val="24"/>
        </w:rPr>
        <w:t>（</w:t>
      </w:r>
      <w:r>
        <w:rPr>
          <w:rFonts w:hint="eastAsia" w:ascii="Times New Roman" w:hAnsi="Times New Roman" w:eastAsia="宋体" w:cs="Times New Roman"/>
          <w:sz w:val="24"/>
          <w:szCs w:val="24"/>
          <w:lang w:val="en-US" w:eastAsia="zh-CN"/>
        </w:rPr>
        <w:t>4</w:t>
      </w:r>
      <w:r>
        <w:rPr>
          <w:rFonts w:hint="eastAsia" w:ascii="Times New Roman" w:hAnsi="Times New Roman" w:eastAsia="宋体" w:cs="Times New Roman"/>
          <w:sz w:val="24"/>
          <w:szCs w:val="24"/>
        </w:rPr>
        <w:t>）中标供应商定期对服务人员进行消防培训，并配合采购人进行消防演练、保育</w:t>
      </w:r>
      <w:r>
        <w:rPr>
          <w:rFonts w:hint="eastAsia" w:ascii="Times New Roman" w:hAnsi="Times New Roman" w:eastAsia="宋体" w:cs="Times New Roman"/>
          <w:color w:val="auto"/>
          <w:sz w:val="24"/>
          <w:szCs w:val="24"/>
        </w:rPr>
        <w:t>知识等的相关培训，能够熟练配合采购人做好幼儿园的各项工作。</w:t>
      </w:r>
    </w:p>
    <w:p w14:paraId="6FF4BB29">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w:t>
      </w:r>
      <w:r>
        <w:rPr>
          <w:rFonts w:hint="eastAsia" w:ascii="Times New Roman" w:hAnsi="Times New Roman" w:eastAsia="宋体" w:cs="Times New Roman"/>
          <w:color w:val="auto"/>
          <w:sz w:val="24"/>
          <w:szCs w:val="24"/>
          <w:lang w:val="en-US" w:eastAsia="zh-CN"/>
        </w:rPr>
        <w:t>5</w:t>
      </w:r>
      <w:r>
        <w:rPr>
          <w:rFonts w:hint="eastAsia" w:ascii="Times New Roman" w:hAnsi="Times New Roman" w:eastAsia="宋体" w:cs="Times New Roman"/>
          <w:color w:val="auto"/>
          <w:sz w:val="24"/>
          <w:szCs w:val="24"/>
        </w:rPr>
        <w:t>）中标供应商应</w:t>
      </w:r>
      <w:r>
        <w:rPr>
          <w:rFonts w:hint="eastAsia" w:ascii="Times New Roman" w:hAnsi="Times New Roman" w:eastAsia="宋体" w:cs="Times New Roman"/>
          <w:color w:val="auto"/>
          <w:sz w:val="24"/>
          <w:szCs w:val="24"/>
          <w:lang w:val="en-US" w:eastAsia="zh-CN"/>
        </w:rPr>
        <w:t>于入场前在公安机关完成</w:t>
      </w:r>
      <w:r>
        <w:rPr>
          <w:rFonts w:hint="eastAsia" w:ascii="Times New Roman" w:hAnsi="Times New Roman" w:eastAsia="宋体" w:cs="Times New Roman"/>
          <w:color w:val="auto"/>
          <w:sz w:val="24"/>
          <w:szCs w:val="24"/>
        </w:rPr>
        <w:t>自行招用保安员单位备案登记。</w:t>
      </w:r>
    </w:p>
    <w:p w14:paraId="7DD22B2E">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color w:val="auto"/>
          <w:sz w:val="24"/>
          <w:szCs w:val="24"/>
        </w:rPr>
        <w:t>7、当遇重大灾害或不可抗拒原因，经采购人同意，中标供应商未全员上岗的。在未全员上岗期间，采购人按上岗人数比例</w:t>
      </w:r>
      <w:r>
        <w:rPr>
          <w:rFonts w:hint="eastAsia" w:ascii="Times New Roman" w:hAnsi="Times New Roman" w:eastAsia="宋体" w:cs="Times New Roman"/>
          <w:sz w:val="24"/>
          <w:szCs w:val="24"/>
        </w:rPr>
        <w:t>支付合同款。</w:t>
      </w:r>
    </w:p>
    <w:p w14:paraId="0E11222E">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p>
    <w:p w14:paraId="58790E25">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p>
    <w:p w14:paraId="2489736D">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p>
    <w:p w14:paraId="6ECD8491">
      <w:pPr>
        <w:pStyle w:val="2"/>
        <w:rPr>
          <w:rFonts w:hint="eastAsia"/>
          <w:sz w:val="24"/>
        </w:rPr>
      </w:pPr>
    </w:p>
    <w:p w14:paraId="2F22081C">
      <w:pPr>
        <w:keepNext w:val="0"/>
        <w:keepLines w:val="0"/>
        <w:pageBreakBefore w:val="0"/>
        <w:widowControl w:val="0"/>
        <w:kinsoku/>
        <w:wordWrap/>
        <w:overflowPunct/>
        <w:topLinePunct w:val="0"/>
        <w:autoSpaceDE/>
        <w:autoSpaceDN/>
        <w:bidi w:val="0"/>
        <w:adjustRightInd/>
        <w:snapToGrid/>
        <w:spacing w:line="360" w:lineRule="auto"/>
        <w:jc w:val="left"/>
        <w:textAlignment w:val="auto"/>
        <w:rPr>
          <w:sz w:val="24"/>
        </w:rPr>
      </w:pPr>
    </w:p>
    <w:p w14:paraId="57C1B72B">
      <w:pPr>
        <w:keepNext w:val="0"/>
        <w:keepLines w:val="0"/>
        <w:pageBreakBefore w:val="0"/>
        <w:widowControl w:val="0"/>
        <w:kinsoku/>
        <w:wordWrap/>
        <w:overflowPunct/>
        <w:topLinePunct w:val="0"/>
        <w:autoSpaceDE/>
        <w:autoSpaceDN/>
        <w:bidi w:val="0"/>
        <w:adjustRightInd/>
        <w:snapToGrid/>
        <w:spacing w:line="360" w:lineRule="auto"/>
        <w:jc w:val="left"/>
        <w:textAlignment w:val="auto"/>
        <w:rPr>
          <w:sz w:val="24"/>
        </w:rPr>
      </w:pPr>
      <w:r>
        <w:rPr>
          <w:sz w:val="24"/>
        </w:rPr>
        <w:br w:type="page"/>
      </w:r>
    </w:p>
    <w:p w14:paraId="12F94031">
      <w:pPr>
        <w:pStyle w:val="17"/>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23918F7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B1750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AF787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2FCF2C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9D83F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59D79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4527B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1F08E8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19492B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49E04D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1AA24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183D7C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0C469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3C193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250CCA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4DFCD0B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29E9D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11C7DD6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1D7FD67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0E90284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5D59383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5500E03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2D58C7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BC9F27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57D6457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E4FC4A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920D59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0C8E9D0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7E1504A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1C508B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34446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396ED2A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0476A1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5"/>
      <w:bookmarkStart w:id="7" w:name="OLE_LINK6"/>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5FDA5F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04D4080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2F48C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10CDC3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0E1213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643CB7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27A5C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4794B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252D12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C72D1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48507D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76C431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8EBF6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04EFB0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A4C684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524BF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738D8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321CB4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ACA630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E7570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9A1F6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65AEC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9796C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1F255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8F96D9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F9E58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8F68D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170F35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4DEE4B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DC838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31B55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73830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22EFA3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D67B6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6ACAC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83070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6F270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4267AC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280D7B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75D82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EBD78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1B2E1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B6882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0C856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1EFEC8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5F076FE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425E8F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8060E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85BB5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03EEE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A2DA6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B9276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AAF27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4C045B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6716D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610AC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3F7175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7899DF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078CE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F5E67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5C3AF2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790C3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540C73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5FD7C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7E07CB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B25A5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7C17A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56CA9E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08E4D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F35CC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1BBF23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06806C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2B0814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2A80E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F9E01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D4200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6F012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7C94A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DD487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7CDB7B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BB8DC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EC31ED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83B3C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2373171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6CA5B8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C04736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735C83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086B04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916B88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FA94A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A1FDE7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09CDA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B38CCCA">
      <w:pPr>
        <w:pStyle w:val="29"/>
        <w:spacing w:line="360" w:lineRule="auto"/>
        <w:ind w:firstLine="448" w:firstLineChars="200"/>
        <w:jc w:val="both"/>
        <w:rPr>
          <w:rFonts w:ascii="Times New Roman" w:hAnsi="Times New Roman" w:eastAsia="宋体" w:cs="Times New Roman"/>
          <w:color w:val="auto"/>
        </w:rPr>
      </w:pPr>
    </w:p>
    <w:p w14:paraId="366C07E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4424A1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C9C68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53D9D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E01E9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F447A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D8371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6F452F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2A6A3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0D130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459AC2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A7690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36F1E8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277A5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2ECF0F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27F1D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CBBFE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4FE113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48D62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FB5A1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698A68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434B4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07B4B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1CF89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2947BF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C5921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7232B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39D8D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B7FB9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335571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370510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557C8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6E6DD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43BAC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EC351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7D8F9E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07B877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3F02F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06A011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335569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07431E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F4FC1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C3DD0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F8AF4F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B5C26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7B1E9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23155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FC6EA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7756D4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46FE8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7049C6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CFAA2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1C40A4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03C119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68E47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29B530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5B9AFA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FCE1C7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A203A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F1695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AF211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E79FF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34454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6639F6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1837D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4BE5F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FCE7F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2C03C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39A24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390BAA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033A9B7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A2853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1DD285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BD24F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451DDD08">
      <w:pPr>
        <w:widowControl/>
        <w:jc w:val="left"/>
        <w:rPr>
          <w:b/>
          <w:bCs/>
          <w:kern w:val="28"/>
          <w:sz w:val="32"/>
          <w:szCs w:val="32"/>
          <w:lang w:val="zh-CN" w:eastAsia="zh-CN"/>
        </w:rPr>
      </w:pPr>
      <w:r>
        <w:br w:type="page"/>
      </w:r>
    </w:p>
    <w:p w14:paraId="56B6B73D">
      <w:pPr>
        <w:pStyle w:val="17"/>
        <w:rPr>
          <w:rFonts w:ascii="Times New Roman" w:hAnsi="Times New Roman"/>
        </w:rPr>
      </w:pPr>
      <w:r>
        <w:rPr>
          <w:rFonts w:ascii="Times New Roman" w:hAnsi="Times New Roman"/>
        </w:rPr>
        <w:t>第四部分  合同条款</w:t>
      </w:r>
    </w:p>
    <w:p w14:paraId="64C63274">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2FBEED1C">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67159224">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61D68F63">
      <w:pPr>
        <w:pStyle w:val="34"/>
        <w:numPr>
          <w:ilvl w:val="0"/>
          <w:numId w:val="4"/>
        </w:numPr>
        <w:spacing w:line="480" w:lineRule="exact"/>
        <w:ind w:firstLineChars="0"/>
        <w:rPr>
          <w:sz w:val="24"/>
          <w:szCs w:val="24"/>
        </w:rPr>
      </w:pPr>
      <w:r>
        <w:rPr>
          <w:rFonts w:hint="eastAsia"/>
          <w:sz w:val="24"/>
          <w:szCs w:val="24"/>
        </w:rPr>
        <w:t>本合同为中小企业预留合同</w:t>
      </w:r>
    </w:p>
    <w:p w14:paraId="5C119451">
      <w:pPr>
        <w:pStyle w:val="34"/>
        <w:numPr>
          <w:ilvl w:val="0"/>
          <w:numId w:val="4"/>
        </w:numPr>
        <w:spacing w:line="480" w:lineRule="exact"/>
        <w:ind w:firstLineChars="0"/>
        <w:rPr>
          <w:sz w:val="24"/>
          <w:szCs w:val="24"/>
        </w:rPr>
      </w:pPr>
      <w:r>
        <w:rPr>
          <w:rFonts w:hint="eastAsia"/>
          <w:sz w:val="24"/>
          <w:szCs w:val="24"/>
        </w:rPr>
        <w:t>本合同非中小企业预留合同</w:t>
      </w:r>
    </w:p>
    <w:p w14:paraId="3A956BE6">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49F13C73">
      <w:pPr>
        <w:spacing w:line="360" w:lineRule="auto"/>
        <w:ind w:firstLine="452" w:firstLineChars="202"/>
        <w:rPr>
          <w:rFonts w:eastAsiaTheme="minorEastAsia"/>
          <w:sz w:val="24"/>
          <w:szCs w:val="24"/>
        </w:rPr>
      </w:pPr>
      <w:r>
        <w:rPr>
          <w:rFonts w:eastAsiaTheme="minorEastAsia"/>
          <w:sz w:val="24"/>
          <w:szCs w:val="24"/>
        </w:rPr>
        <w:t>物业名称：</w:t>
      </w:r>
    </w:p>
    <w:p w14:paraId="0A07F223">
      <w:pPr>
        <w:spacing w:line="360" w:lineRule="auto"/>
        <w:ind w:firstLine="452" w:firstLineChars="202"/>
        <w:rPr>
          <w:rFonts w:eastAsiaTheme="minorEastAsia"/>
          <w:sz w:val="24"/>
          <w:szCs w:val="24"/>
        </w:rPr>
      </w:pPr>
      <w:r>
        <w:rPr>
          <w:rFonts w:eastAsiaTheme="minorEastAsia"/>
          <w:sz w:val="24"/>
          <w:szCs w:val="24"/>
        </w:rPr>
        <w:t>物业类型：</w:t>
      </w:r>
    </w:p>
    <w:p w14:paraId="6E997929">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7916970B">
      <w:pPr>
        <w:spacing w:line="360" w:lineRule="auto"/>
        <w:ind w:firstLine="452" w:firstLineChars="202"/>
        <w:rPr>
          <w:rFonts w:eastAsiaTheme="minorEastAsia"/>
          <w:sz w:val="24"/>
          <w:szCs w:val="24"/>
        </w:rPr>
      </w:pPr>
      <w:r>
        <w:rPr>
          <w:rFonts w:eastAsiaTheme="minorEastAsia"/>
          <w:sz w:val="24"/>
          <w:szCs w:val="24"/>
        </w:rPr>
        <w:t>物业管理区域四至：</w:t>
      </w:r>
    </w:p>
    <w:p w14:paraId="36B3A9B6">
      <w:pPr>
        <w:spacing w:line="360" w:lineRule="auto"/>
        <w:ind w:firstLine="452" w:firstLineChars="202"/>
        <w:rPr>
          <w:rFonts w:eastAsiaTheme="minorEastAsia"/>
          <w:sz w:val="24"/>
          <w:szCs w:val="24"/>
        </w:rPr>
      </w:pPr>
      <w:r>
        <w:rPr>
          <w:rFonts w:eastAsiaTheme="minorEastAsia"/>
          <w:sz w:val="24"/>
          <w:szCs w:val="24"/>
        </w:rPr>
        <w:t>东至：南至：</w:t>
      </w:r>
    </w:p>
    <w:p w14:paraId="4D0CDBDC">
      <w:pPr>
        <w:spacing w:line="360" w:lineRule="auto"/>
        <w:ind w:firstLine="452" w:firstLineChars="202"/>
        <w:rPr>
          <w:rFonts w:eastAsiaTheme="minorEastAsia"/>
          <w:sz w:val="24"/>
          <w:szCs w:val="24"/>
        </w:rPr>
      </w:pPr>
      <w:r>
        <w:rPr>
          <w:rFonts w:eastAsiaTheme="minorEastAsia"/>
          <w:sz w:val="24"/>
          <w:szCs w:val="24"/>
        </w:rPr>
        <w:t>西至：北至：</w:t>
      </w:r>
    </w:p>
    <w:p w14:paraId="5700A521">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7047B35E">
      <w:pPr>
        <w:spacing w:line="360" w:lineRule="auto"/>
        <w:ind w:firstLine="452" w:firstLineChars="202"/>
        <w:rPr>
          <w:rFonts w:eastAsiaTheme="minorEastAsia"/>
          <w:sz w:val="24"/>
          <w:szCs w:val="24"/>
        </w:rPr>
      </w:pPr>
      <w:r>
        <w:rPr>
          <w:rFonts w:eastAsiaTheme="minorEastAsia"/>
          <w:sz w:val="24"/>
          <w:szCs w:val="24"/>
        </w:rPr>
        <w:t>其中：地上面积：平方米</w:t>
      </w:r>
    </w:p>
    <w:p w14:paraId="27FA24F7">
      <w:pPr>
        <w:spacing w:line="360" w:lineRule="auto"/>
        <w:ind w:firstLine="452" w:firstLineChars="202"/>
        <w:rPr>
          <w:rFonts w:eastAsiaTheme="minorEastAsia"/>
          <w:sz w:val="24"/>
          <w:szCs w:val="24"/>
        </w:rPr>
      </w:pPr>
      <w:r>
        <w:rPr>
          <w:rFonts w:eastAsiaTheme="minorEastAsia"/>
          <w:sz w:val="24"/>
          <w:szCs w:val="24"/>
        </w:rPr>
        <w:t>地下面积：平方米</w:t>
      </w:r>
    </w:p>
    <w:p w14:paraId="030EB05A">
      <w:pPr>
        <w:spacing w:line="360" w:lineRule="auto"/>
        <w:ind w:firstLine="452" w:firstLineChars="202"/>
        <w:rPr>
          <w:rFonts w:eastAsiaTheme="minorEastAsia"/>
          <w:sz w:val="24"/>
          <w:szCs w:val="24"/>
        </w:rPr>
      </w:pPr>
      <w:r>
        <w:rPr>
          <w:rFonts w:eastAsiaTheme="minorEastAsia"/>
          <w:sz w:val="24"/>
          <w:szCs w:val="24"/>
        </w:rPr>
        <w:t>标准层面积：平方米</w:t>
      </w:r>
    </w:p>
    <w:p w14:paraId="20B2B103">
      <w:pPr>
        <w:spacing w:line="360" w:lineRule="auto"/>
        <w:ind w:firstLine="452" w:firstLineChars="202"/>
        <w:rPr>
          <w:rFonts w:eastAsiaTheme="minorEastAsia"/>
          <w:sz w:val="24"/>
          <w:szCs w:val="24"/>
        </w:rPr>
      </w:pPr>
      <w:r>
        <w:rPr>
          <w:rFonts w:eastAsiaTheme="minorEastAsia"/>
          <w:sz w:val="24"/>
          <w:szCs w:val="24"/>
        </w:rPr>
        <w:t>人防建筑面积：平方米</w:t>
      </w:r>
    </w:p>
    <w:p w14:paraId="6AE8F507">
      <w:pPr>
        <w:spacing w:line="360" w:lineRule="auto"/>
        <w:ind w:firstLine="452" w:firstLineChars="202"/>
        <w:rPr>
          <w:rFonts w:eastAsiaTheme="minorEastAsia"/>
          <w:sz w:val="24"/>
          <w:szCs w:val="24"/>
        </w:rPr>
      </w:pPr>
      <w:r>
        <w:rPr>
          <w:rFonts w:eastAsiaTheme="minorEastAsia"/>
          <w:sz w:val="24"/>
          <w:szCs w:val="24"/>
        </w:rPr>
        <w:t>建筑层数：地上层，地下层</w:t>
      </w:r>
    </w:p>
    <w:p w14:paraId="63A882DE">
      <w:pPr>
        <w:spacing w:line="360" w:lineRule="auto"/>
        <w:ind w:firstLine="452" w:firstLineChars="202"/>
        <w:rPr>
          <w:rFonts w:eastAsiaTheme="minorEastAsia"/>
          <w:sz w:val="24"/>
          <w:szCs w:val="24"/>
        </w:rPr>
      </w:pPr>
      <w:r>
        <w:rPr>
          <w:rFonts w:eastAsiaTheme="minorEastAsia"/>
          <w:sz w:val="24"/>
          <w:szCs w:val="24"/>
        </w:rPr>
        <w:t>建筑尺寸：长：米，宽：米，高：米</w:t>
      </w:r>
    </w:p>
    <w:p w14:paraId="719E48A1">
      <w:pPr>
        <w:spacing w:line="360" w:lineRule="auto"/>
        <w:ind w:firstLine="452" w:firstLineChars="202"/>
        <w:rPr>
          <w:rFonts w:eastAsiaTheme="minorEastAsia"/>
          <w:sz w:val="24"/>
          <w:szCs w:val="24"/>
        </w:rPr>
      </w:pPr>
      <w:r>
        <w:rPr>
          <w:rFonts w:eastAsiaTheme="minorEastAsia"/>
          <w:sz w:val="24"/>
          <w:szCs w:val="24"/>
        </w:rPr>
        <w:t>建筑层高：</w:t>
      </w:r>
    </w:p>
    <w:p w14:paraId="096ECD88">
      <w:pPr>
        <w:spacing w:line="360" w:lineRule="auto"/>
        <w:ind w:firstLine="452" w:firstLineChars="202"/>
        <w:rPr>
          <w:rFonts w:eastAsiaTheme="minorEastAsia"/>
          <w:sz w:val="24"/>
          <w:szCs w:val="24"/>
        </w:rPr>
      </w:pPr>
      <w:r>
        <w:rPr>
          <w:rFonts w:eastAsiaTheme="minorEastAsia"/>
          <w:sz w:val="24"/>
          <w:szCs w:val="24"/>
        </w:rPr>
        <w:t>建筑结构：</w:t>
      </w:r>
    </w:p>
    <w:p w14:paraId="38FE10E7">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20134B89">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2842DCB2">
      <w:pPr>
        <w:spacing w:line="480" w:lineRule="exact"/>
        <w:ind w:firstLine="368" w:firstLineChars="200"/>
        <w:rPr>
          <w:rFonts w:eastAsiaTheme="minorEastAsia"/>
          <w:spacing w:val="-20"/>
          <w:sz w:val="24"/>
          <w:szCs w:val="24"/>
          <w:u w:val="single"/>
        </w:rPr>
      </w:pPr>
    </w:p>
    <w:p w14:paraId="510636E9">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6DF2F858">
      <w:pPr>
        <w:spacing w:line="480" w:lineRule="exact"/>
        <w:ind w:firstLine="448" w:firstLineChars="200"/>
        <w:rPr>
          <w:rFonts w:eastAsiaTheme="minorEastAsia"/>
          <w:sz w:val="24"/>
          <w:szCs w:val="24"/>
        </w:rPr>
      </w:pPr>
      <w:r>
        <w:rPr>
          <w:rFonts w:eastAsiaTheme="minorEastAsia"/>
          <w:sz w:val="24"/>
          <w:szCs w:val="24"/>
        </w:rPr>
        <w:t>1.供、配电设施设备:</w:t>
      </w:r>
    </w:p>
    <w:p w14:paraId="48242355">
      <w:pPr>
        <w:spacing w:line="480" w:lineRule="exact"/>
        <w:ind w:firstLine="368" w:firstLineChars="200"/>
        <w:rPr>
          <w:rFonts w:eastAsiaTheme="minorEastAsia"/>
          <w:spacing w:val="-20"/>
          <w:sz w:val="24"/>
          <w:szCs w:val="24"/>
          <w:u w:val="single"/>
        </w:rPr>
      </w:pPr>
    </w:p>
    <w:p w14:paraId="7226F7C4">
      <w:pPr>
        <w:spacing w:line="480" w:lineRule="exact"/>
        <w:ind w:firstLine="448" w:firstLineChars="200"/>
        <w:rPr>
          <w:rFonts w:eastAsiaTheme="minorEastAsia"/>
          <w:sz w:val="24"/>
          <w:szCs w:val="24"/>
        </w:rPr>
      </w:pPr>
      <w:r>
        <w:rPr>
          <w:rFonts w:eastAsiaTheme="minorEastAsia"/>
          <w:sz w:val="24"/>
          <w:szCs w:val="24"/>
        </w:rPr>
        <w:t>2.给、排水设施设备:</w:t>
      </w:r>
    </w:p>
    <w:p w14:paraId="272E39B3">
      <w:pPr>
        <w:spacing w:line="480" w:lineRule="exact"/>
        <w:ind w:firstLine="368" w:firstLineChars="200"/>
        <w:rPr>
          <w:rFonts w:eastAsiaTheme="minorEastAsia"/>
          <w:spacing w:val="-20"/>
          <w:sz w:val="24"/>
          <w:szCs w:val="24"/>
          <w:u w:val="single"/>
        </w:rPr>
      </w:pPr>
    </w:p>
    <w:p w14:paraId="0FB0E9A8">
      <w:pPr>
        <w:spacing w:line="480" w:lineRule="exact"/>
        <w:ind w:firstLine="448" w:firstLineChars="200"/>
        <w:rPr>
          <w:rFonts w:eastAsiaTheme="minorEastAsia"/>
          <w:sz w:val="24"/>
          <w:szCs w:val="24"/>
        </w:rPr>
      </w:pPr>
      <w:r>
        <w:rPr>
          <w:rFonts w:eastAsiaTheme="minorEastAsia"/>
          <w:sz w:val="24"/>
          <w:szCs w:val="24"/>
        </w:rPr>
        <w:t>3.升降系统:</w:t>
      </w:r>
    </w:p>
    <w:p w14:paraId="5CF57F3C">
      <w:pPr>
        <w:spacing w:line="480" w:lineRule="exact"/>
        <w:ind w:firstLine="368" w:firstLineChars="200"/>
        <w:rPr>
          <w:rFonts w:eastAsiaTheme="minorEastAsia"/>
          <w:spacing w:val="-20"/>
          <w:sz w:val="24"/>
          <w:szCs w:val="24"/>
          <w:u w:val="single"/>
        </w:rPr>
      </w:pPr>
    </w:p>
    <w:p w14:paraId="7D14FDC4">
      <w:pPr>
        <w:spacing w:line="480" w:lineRule="exact"/>
        <w:ind w:firstLine="448" w:firstLineChars="200"/>
        <w:rPr>
          <w:rFonts w:eastAsiaTheme="minorEastAsia"/>
          <w:sz w:val="24"/>
          <w:szCs w:val="24"/>
        </w:rPr>
      </w:pPr>
      <w:r>
        <w:rPr>
          <w:rFonts w:eastAsiaTheme="minorEastAsia"/>
          <w:sz w:val="24"/>
          <w:szCs w:val="24"/>
        </w:rPr>
        <w:t>4.消防系统:</w:t>
      </w:r>
    </w:p>
    <w:p w14:paraId="7C60B95C">
      <w:pPr>
        <w:spacing w:line="480" w:lineRule="exact"/>
        <w:ind w:firstLine="368" w:firstLineChars="200"/>
        <w:rPr>
          <w:rFonts w:eastAsiaTheme="minorEastAsia"/>
          <w:spacing w:val="-20"/>
          <w:sz w:val="24"/>
          <w:szCs w:val="24"/>
          <w:u w:val="single"/>
        </w:rPr>
      </w:pPr>
    </w:p>
    <w:p w14:paraId="0818A887">
      <w:pPr>
        <w:spacing w:line="480" w:lineRule="exact"/>
        <w:ind w:firstLine="448" w:firstLineChars="200"/>
        <w:rPr>
          <w:rFonts w:eastAsiaTheme="minorEastAsia"/>
          <w:sz w:val="24"/>
          <w:szCs w:val="24"/>
        </w:rPr>
      </w:pPr>
      <w:r>
        <w:rPr>
          <w:rFonts w:eastAsiaTheme="minorEastAsia"/>
          <w:sz w:val="24"/>
          <w:szCs w:val="24"/>
        </w:rPr>
        <w:t>5.空气调节系统:</w:t>
      </w:r>
    </w:p>
    <w:p w14:paraId="6812ACE6">
      <w:pPr>
        <w:spacing w:line="480" w:lineRule="exact"/>
        <w:ind w:firstLine="368" w:firstLineChars="200"/>
        <w:rPr>
          <w:rFonts w:eastAsiaTheme="minorEastAsia"/>
          <w:spacing w:val="-20"/>
          <w:sz w:val="24"/>
          <w:szCs w:val="24"/>
          <w:u w:val="single"/>
        </w:rPr>
      </w:pPr>
    </w:p>
    <w:p w14:paraId="42033F8D">
      <w:pPr>
        <w:spacing w:line="480" w:lineRule="exact"/>
        <w:ind w:firstLine="448" w:firstLineChars="200"/>
        <w:rPr>
          <w:rFonts w:eastAsiaTheme="minorEastAsia"/>
          <w:sz w:val="24"/>
          <w:szCs w:val="24"/>
        </w:rPr>
      </w:pPr>
      <w:r>
        <w:rPr>
          <w:rFonts w:eastAsiaTheme="minorEastAsia"/>
          <w:sz w:val="24"/>
          <w:szCs w:val="24"/>
        </w:rPr>
        <w:t>6.智能化系统:</w:t>
      </w:r>
    </w:p>
    <w:p w14:paraId="51D7BA09">
      <w:pPr>
        <w:spacing w:line="480" w:lineRule="exact"/>
        <w:ind w:firstLine="368" w:firstLineChars="200"/>
        <w:rPr>
          <w:rFonts w:eastAsiaTheme="minorEastAsia"/>
          <w:spacing w:val="-20"/>
          <w:sz w:val="24"/>
          <w:szCs w:val="24"/>
          <w:u w:val="single"/>
        </w:rPr>
      </w:pPr>
    </w:p>
    <w:p w14:paraId="747E36BA">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3686C766">
      <w:pPr>
        <w:spacing w:line="480" w:lineRule="exact"/>
        <w:ind w:firstLine="368" w:firstLineChars="200"/>
        <w:rPr>
          <w:rFonts w:eastAsiaTheme="minorEastAsia"/>
          <w:spacing w:val="-20"/>
          <w:sz w:val="24"/>
          <w:szCs w:val="24"/>
          <w:u w:val="single"/>
        </w:rPr>
      </w:pPr>
    </w:p>
    <w:p w14:paraId="79AF1329">
      <w:pPr>
        <w:spacing w:line="480" w:lineRule="exact"/>
        <w:ind w:firstLine="448" w:firstLineChars="200"/>
        <w:rPr>
          <w:rFonts w:eastAsiaTheme="minorEastAsia"/>
          <w:sz w:val="24"/>
          <w:szCs w:val="24"/>
        </w:rPr>
      </w:pPr>
      <w:r>
        <w:rPr>
          <w:rFonts w:eastAsiaTheme="minorEastAsia"/>
          <w:sz w:val="24"/>
          <w:szCs w:val="24"/>
        </w:rPr>
        <w:t>8.停车场管理系统:</w:t>
      </w:r>
    </w:p>
    <w:p w14:paraId="7CD2325A">
      <w:pPr>
        <w:spacing w:line="480" w:lineRule="exact"/>
        <w:ind w:firstLine="368" w:firstLineChars="200"/>
        <w:rPr>
          <w:rFonts w:eastAsiaTheme="minorEastAsia"/>
          <w:spacing w:val="-20"/>
          <w:sz w:val="24"/>
          <w:szCs w:val="24"/>
          <w:u w:val="single"/>
        </w:rPr>
      </w:pPr>
    </w:p>
    <w:p w14:paraId="7D76E13D">
      <w:pPr>
        <w:spacing w:line="480" w:lineRule="exact"/>
        <w:ind w:firstLine="448" w:firstLineChars="200"/>
        <w:rPr>
          <w:rFonts w:eastAsiaTheme="minorEastAsia"/>
          <w:sz w:val="24"/>
          <w:szCs w:val="24"/>
        </w:rPr>
      </w:pPr>
      <w:r>
        <w:rPr>
          <w:rFonts w:eastAsiaTheme="minorEastAsia"/>
          <w:sz w:val="24"/>
          <w:szCs w:val="24"/>
        </w:rPr>
        <w:t>9.其他:</w:t>
      </w:r>
    </w:p>
    <w:p w14:paraId="1146D426">
      <w:pPr>
        <w:spacing w:line="480" w:lineRule="exact"/>
        <w:ind w:firstLine="368" w:firstLineChars="200"/>
        <w:rPr>
          <w:rFonts w:eastAsiaTheme="minorEastAsia"/>
          <w:spacing w:val="-20"/>
          <w:sz w:val="24"/>
          <w:szCs w:val="24"/>
          <w:u w:val="single"/>
        </w:rPr>
      </w:pPr>
    </w:p>
    <w:p w14:paraId="1428DD31">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7BCF4EE0">
      <w:pPr>
        <w:spacing w:line="480" w:lineRule="exact"/>
        <w:ind w:firstLine="368" w:firstLineChars="200"/>
        <w:rPr>
          <w:rFonts w:eastAsiaTheme="minorEastAsia"/>
          <w:spacing w:val="-20"/>
          <w:sz w:val="24"/>
          <w:szCs w:val="24"/>
          <w:u w:val="single"/>
        </w:rPr>
      </w:pPr>
    </w:p>
    <w:p w14:paraId="0AD6EBE2">
      <w:pPr>
        <w:spacing w:line="480" w:lineRule="exact"/>
        <w:ind w:firstLine="448" w:firstLineChars="200"/>
        <w:rPr>
          <w:rFonts w:eastAsiaTheme="minorEastAsia"/>
          <w:sz w:val="24"/>
          <w:szCs w:val="24"/>
        </w:rPr>
      </w:pPr>
      <w:r>
        <w:rPr>
          <w:rFonts w:eastAsiaTheme="minorEastAsia"/>
          <w:sz w:val="24"/>
          <w:szCs w:val="24"/>
        </w:rPr>
        <w:t>（四）物业装饰装修的管理：</w:t>
      </w:r>
    </w:p>
    <w:p w14:paraId="0E990713">
      <w:pPr>
        <w:spacing w:line="480" w:lineRule="exact"/>
        <w:ind w:firstLine="368" w:firstLineChars="200"/>
        <w:rPr>
          <w:rFonts w:eastAsiaTheme="minorEastAsia"/>
          <w:spacing w:val="-20"/>
          <w:sz w:val="24"/>
          <w:szCs w:val="24"/>
          <w:u w:val="single"/>
        </w:rPr>
      </w:pPr>
    </w:p>
    <w:p w14:paraId="7B95B38D">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73AC87FD">
      <w:pPr>
        <w:spacing w:line="480" w:lineRule="exact"/>
        <w:ind w:firstLine="368" w:firstLineChars="200"/>
        <w:rPr>
          <w:rFonts w:eastAsiaTheme="minorEastAsia"/>
          <w:spacing w:val="-20"/>
          <w:sz w:val="24"/>
          <w:szCs w:val="24"/>
          <w:u w:val="single"/>
        </w:rPr>
      </w:pPr>
    </w:p>
    <w:p w14:paraId="77D7D730">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4744979A">
      <w:pPr>
        <w:spacing w:line="480" w:lineRule="exact"/>
        <w:ind w:firstLine="368" w:firstLineChars="200"/>
        <w:rPr>
          <w:rFonts w:eastAsiaTheme="minorEastAsia"/>
          <w:spacing w:val="-20"/>
          <w:sz w:val="24"/>
          <w:szCs w:val="24"/>
          <w:u w:val="single"/>
        </w:rPr>
      </w:pPr>
    </w:p>
    <w:p w14:paraId="24125901">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5D683950">
      <w:pPr>
        <w:spacing w:line="480" w:lineRule="exact"/>
        <w:ind w:firstLine="368" w:firstLineChars="200"/>
        <w:rPr>
          <w:rFonts w:eastAsiaTheme="minorEastAsia"/>
          <w:spacing w:val="-20"/>
          <w:sz w:val="24"/>
          <w:szCs w:val="24"/>
          <w:u w:val="single"/>
        </w:rPr>
      </w:pPr>
    </w:p>
    <w:p w14:paraId="3088BB88">
      <w:pPr>
        <w:spacing w:line="480" w:lineRule="exact"/>
        <w:ind w:firstLine="448" w:firstLineChars="200"/>
        <w:rPr>
          <w:rFonts w:eastAsiaTheme="minorEastAsia"/>
          <w:sz w:val="24"/>
          <w:szCs w:val="24"/>
        </w:rPr>
      </w:pPr>
      <w:r>
        <w:rPr>
          <w:rFonts w:eastAsiaTheme="minorEastAsia"/>
          <w:sz w:val="24"/>
          <w:szCs w:val="24"/>
        </w:rPr>
        <w:t>（八）其他委托事项：</w:t>
      </w:r>
    </w:p>
    <w:p w14:paraId="4ABFE7C4">
      <w:pPr>
        <w:spacing w:line="480" w:lineRule="exact"/>
        <w:ind w:firstLine="448" w:firstLineChars="200"/>
        <w:rPr>
          <w:rFonts w:eastAsiaTheme="minorEastAsia"/>
          <w:sz w:val="24"/>
          <w:szCs w:val="24"/>
        </w:rPr>
      </w:pPr>
      <w:r>
        <w:rPr>
          <w:rFonts w:eastAsiaTheme="minorEastAsia"/>
          <w:sz w:val="24"/>
          <w:szCs w:val="24"/>
        </w:rPr>
        <w:t>1、</w:t>
      </w:r>
    </w:p>
    <w:p w14:paraId="75E32CDE">
      <w:pPr>
        <w:spacing w:line="480" w:lineRule="exact"/>
        <w:ind w:firstLine="448" w:firstLineChars="200"/>
        <w:rPr>
          <w:rFonts w:eastAsiaTheme="minorEastAsia"/>
          <w:sz w:val="24"/>
          <w:szCs w:val="24"/>
        </w:rPr>
      </w:pPr>
      <w:r>
        <w:rPr>
          <w:rFonts w:eastAsiaTheme="minorEastAsia"/>
          <w:sz w:val="24"/>
          <w:szCs w:val="24"/>
        </w:rPr>
        <w:t>2、</w:t>
      </w:r>
    </w:p>
    <w:p w14:paraId="0F2C4A84">
      <w:pPr>
        <w:spacing w:line="480" w:lineRule="exact"/>
        <w:ind w:firstLine="448" w:firstLineChars="200"/>
        <w:rPr>
          <w:rFonts w:eastAsiaTheme="minorEastAsia"/>
          <w:sz w:val="24"/>
          <w:szCs w:val="24"/>
          <w:u w:val="single"/>
        </w:rPr>
      </w:pPr>
      <w:r>
        <w:rPr>
          <w:rFonts w:eastAsiaTheme="minorEastAsia"/>
          <w:sz w:val="24"/>
          <w:szCs w:val="24"/>
        </w:rPr>
        <w:t>3、</w:t>
      </w:r>
    </w:p>
    <w:p w14:paraId="04B8837B">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0B7E787B">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5CAA0BFE">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2EE4546A">
      <w:pPr>
        <w:spacing w:line="480" w:lineRule="exact"/>
        <w:ind w:firstLine="448" w:firstLineChars="200"/>
        <w:rPr>
          <w:rFonts w:eastAsiaTheme="minorEastAsia"/>
          <w:sz w:val="24"/>
          <w:szCs w:val="24"/>
        </w:rPr>
      </w:pPr>
      <w:r>
        <w:rPr>
          <w:rFonts w:eastAsiaTheme="minorEastAsia"/>
          <w:sz w:val="24"/>
          <w:szCs w:val="24"/>
        </w:rPr>
        <w:t>第四条甲方权利义务</w:t>
      </w:r>
    </w:p>
    <w:p w14:paraId="55B9B875">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1B0AFAAD">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33496D33">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4B72347E">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3F62D8D9">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613A4EEE">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3AC9C7D1">
      <w:pPr>
        <w:spacing w:line="480" w:lineRule="exact"/>
        <w:ind w:firstLine="448" w:firstLineChars="200"/>
        <w:rPr>
          <w:rFonts w:eastAsiaTheme="minorEastAsia"/>
          <w:sz w:val="24"/>
          <w:szCs w:val="24"/>
        </w:rPr>
      </w:pPr>
      <w:r>
        <w:rPr>
          <w:rFonts w:eastAsiaTheme="minorEastAsia"/>
          <w:sz w:val="24"/>
          <w:szCs w:val="24"/>
        </w:rPr>
        <w:t>（七）其他：</w:t>
      </w:r>
    </w:p>
    <w:p w14:paraId="73641919">
      <w:pPr>
        <w:spacing w:line="480" w:lineRule="exact"/>
        <w:ind w:firstLine="448" w:firstLineChars="200"/>
        <w:rPr>
          <w:rFonts w:eastAsiaTheme="minorEastAsia"/>
          <w:sz w:val="24"/>
          <w:szCs w:val="24"/>
        </w:rPr>
      </w:pPr>
      <w:r>
        <w:rPr>
          <w:rFonts w:eastAsiaTheme="minorEastAsia"/>
          <w:sz w:val="24"/>
          <w:szCs w:val="24"/>
        </w:rPr>
        <w:t>1、</w:t>
      </w:r>
    </w:p>
    <w:p w14:paraId="76C34A4E">
      <w:pPr>
        <w:spacing w:line="480" w:lineRule="exact"/>
        <w:ind w:firstLine="448" w:firstLineChars="200"/>
        <w:rPr>
          <w:rFonts w:eastAsiaTheme="minorEastAsia"/>
          <w:sz w:val="24"/>
          <w:szCs w:val="24"/>
          <w:u w:val="single"/>
        </w:rPr>
      </w:pPr>
      <w:r>
        <w:rPr>
          <w:rFonts w:eastAsiaTheme="minorEastAsia"/>
          <w:sz w:val="24"/>
          <w:szCs w:val="24"/>
        </w:rPr>
        <w:t>2、</w:t>
      </w:r>
    </w:p>
    <w:p w14:paraId="3E4C4283">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11097A6B">
      <w:pPr>
        <w:spacing w:line="480" w:lineRule="exact"/>
        <w:ind w:firstLine="448" w:firstLineChars="200"/>
        <w:rPr>
          <w:rFonts w:eastAsiaTheme="minorEastAsia"/>
          <w:sz w:val="24"/>
          <w:szCs w:val="24"/>
        </w:rPr>
      </w:pPr>
      <w:r>
        <w:rPr>
          <w:rFonts w:eastAsiaTheme="minorEastAsia"/>
          <w:sz w:val="24"/>
          <w:szCs w:val="24"/>
        </w:rPr>
        <w:t>第五条乙方权利义务</w:t>
      </w:r>
    </w:p>
    <w:p w14:paraId="2A802E05">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1C622683">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039367A9">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36DA39B3">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1801F4FB">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15CC58A4">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03624B48">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72CDE696">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25303F4B">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0EEC7220">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11423EE9">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5B615B70">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77276EB1">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41101296">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21FAB710">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62C1CA86">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5BEF883C">
      <w:pPr>
        <w:spacing w:line="480" w:lineRule="exact"/>
        <w:ind w:firstLine="448" w:firstLineChars="200"/>
        <w:rPr>
          <w:rFonts w:eastAsiaTheme="minorEastAsia"/>
          <w:sz w:val="24"/>
          <w:szCs w:val="24"/>
        </w:rPr>
      </w:pPr>
      <w:r>
        <w:rPr>
          <w:rFonts w:eastAsiaTheme="minorEastAsia"/>
          <w:sz w:val="24"/>
          <w:szCs w:val="24"/>
        </w:rPr>
        <w:t>（十四）接受采购人的监督；</w:t>
      </w:r>
    </w:p>
    <w:p w14:paraId="2949C553">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38C59943">
      <w:pPr>
        <w:spacing w:line="480" w:lineRule="exact"/>
        <w:ind w:firstLine="448" w:firstLineChars="200"/>
        <w:rPr>
          <w:rFonts w:eastAsiaTheme="minorEastAsia"/>
          <w:sz w:val="24"/>
          <w:szCs w:val="24"/>
        </w:rPr>
      </w:pPr>
      <w:r>
        <w:rPr>
          <w:rFonts w:eastAsiaTheme="minorEastAsia"/>
          <w:sz w:val="24"/>
          <w:szCs w:val="24"/>
        </w:rPr>
        <w:t>（十六）其他：</w:t>
      </w:r>
    </w:p>
    <w:p w14:paraId="7F5A9FE6">
      <w:pPr>
        <w:spacing w:line="480" w:lineRule="exact"/>
        <w:ind w:firstLine="368" w:firstLineChars="200"/>
        <w:rPr>
          <w:rFonts w:eastAsiaTheme="minorEastAsia"/>
          <w:spacing w:val="-20"/>
          <w:sz w:val="24"/>
          <w:szCs w:val="24"/>
          <w:u w:val="single"/>
        </w:rPr>
      </w:pPr>
    </w:p>
    <w:p w14:paraId="09265D03">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6FD9F605">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612BCE13">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64F278A2">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53E7E924">
      <w:pPr>
        <w:spacing w:line="480" w:lineRule="exact"/>
        <w:ind w:firstLine="368" w:firstLineChars="200"/>
        <w:rPr>
          <w:rFonts w:eastAsiaTheme="minorEastAsia"/>
          <w:spacing w:val="-20"/>
          <w:sz w:val="24"/>
          <w:szCs w:val="24"/>
          <w:u w:val="single"/>
        </w:rPr>
      </w:pPr>
    </w:p>
    <w:p w14:paraId="6E101443">
      <w:pPr>
        <w:spacing w:line="480" w:lineRule="exact"/>
        <w:ind w:firstLine="448" w:firstLineChars="200"/>
        <w:rPr>
          <w:rFonts w:eastAsiaTheme="minorEastAsia"/>
          <w:sz w:val="24"/>
          <w:szCs w:val="24"/>
        </w:rPr>
      </w:pPr>
      <w:r>
        <w:rPr>
          <w:rFonts w:eastAsiaTheme="minorEastAsia"/>
          <w:sz w:val="24"/>
          <w:szCs w:val="24"/>
        </w:rPr>
        <w:t>第七条物业管理用房</w:t>
      </w:r>
    </w:p>
    <w:p w14:paraId="1FDAFF9D">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3C40CF95">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1F721EB4">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7FA2ED1E">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059F3567">
      <w:pPr>
        <w:spacing w:line="480" w:lineRule="exact"/>
        <w:ind w:firstLine="448" w:firstLineChars="200"/>
        <w:rPr>
          <w:rFonts w:eastAsiaTheme="minorEastAsia"/>
          <w:sz w:val="24"/>
          <w:szCs w:val="24"/>
        </w:rPr>
      </w:pPr>
      <w:r>
        <w:rPr>
          <w:rFonts w:eastAsiaTheme="minorEastAsia"/>
          <w:sz w:val="24"/>
          <w:szCs w:val="24"/>
        </w:rPr>
        <w:t>（二）物业竣工验收资料；</w:t>
      </w:r>
    </w:p>
    <w:p w14:paraId="5C9DF1FD">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3F58B99E">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33DF1C17">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659339DF">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0573F291">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1471ED5C">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3847C948">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00D6E580">
      <w:pPr>
        <w:spacing w:line="480" w:lineRule="exact"/>
        <w:ind w:firstLine="448" w:firstLineChars="200"/>
        <w:rPr>
          <w:rFonts w:eastAsiaTheme="minorEastAsia"/>
          <w:sz w:val="24"/>
          <w:szCs w:val="24"/>
        </w:rPr>
      </w:pPr>
      <w:r>
        <w:rPr>
          <w:rFonts w:eastAsiaTheme="minorEastAsia"/>
          <w:sz w:val="24"/>
          <w:szCs w:val="24"/>
        </w:rPr>
        <w:t>第十条违约责任</w:t>
      </w:r>
    </w:p>
    <w:p w14:paraId="5CC160FD">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0E289A0A">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1EDC6500">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0A4C576E">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07CFF851">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72D4B976">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1F325617">
      <w:pPr>
        <w:spacing w:line="480" w:lineRule="exact"/>
        <w:ind w:firstLine="448" w:firstLineChars="200"/>
        <w:rPr>
          <w:rFonts w:eastAsiaTheme="minorEastAsia"/>
          <w:sz w:val="24"/>
          <w:szCs w:val="24"/>
        </w:rPr>
      </w:pPr>
      <w:r>
        <w:rPr>
          <w:rFonts w:eastAsiaTheme="minorEastAsia"/>
          <w:sz w:val="24"/>
          <w:szCs w:val="24"/>
        </w:rPr>
        <w:t>（七）其他：</w:t>
      </w:r>
    </w:p>
    <w:p w14:paraId="4881C1AC">
      <w:pPr>
        <w:spacing w:line="480" w:lineRule="exact"/>
        <w:ind w:firstLine="448" w:firstLineChars="200"/>
        <w:rPr>
          <w:rFonts w:eastAsiaTheme="minorEastAsia"/>
          <w:sz w:val="24"/>
          <w:szCs w:val="24"/>
        </w:rPr>
      </w:pPr>
    </w:p>
    <w:p w14:paraId="2F5EBD5E">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1EF676BD">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320A196A">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7E623899">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04B86FF6">
      <w:pPr>
        <w:spacing w:line="480" w:lineRule="exact"/>
        <w:ind w:firstLine="448" w:firstLineChars="200"/>
        <w:rPr>
          <w:rFonts w:eastAsiaTheme="minorEastAsia"/>
          <w:sz w:val="24"/>
          <w:szCs w:val="24"/>
        </w:rPr>
      </w:pPr>
      <w:r>
        <w:rPr>
          <w:rFonts w:eastAsiaTheme="minorEastAsia"/>
          <w:sz w:val="24"/>
          <w:szCs w:val="24"/>
        </w:rPr>
        <w:t>第十三条免责条款</w:t>
      </w:r>
    </w:p>
    <w:p w14:paraId="21665470">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4FC4232A">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12A3C0F2">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5F393916">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06DAA2B1">
      <w:pPr>
        <w:spacing w:line="480" w:lineRule="exact"/>
        <w:ind w:firstLine="448" w:firstLineChars="200"/>
        <w:rPr>
          <w:rFonts w:eastAsiaTheme="minorEastAsia"/>
          <w:sz w:val="24"/>
          <w:szCs w:val="24"/>
        </w:rPr>
      </w:pPr>
      <w:r>
        <w:rPr>
          <w:rFonts w:eastAsiaTheme="minorEastAsia"/>
          <w:sz w:val="24"/>
          <w:szCs w:val="24"/>
        </w:rPr>
        <w:t>第十四条合同的解除</w:t>
      </w:r>
    </w:p>
    <w:p w14:paraId="57E3DB9B">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7FA29EE3">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720C060D">
      <w:pPr>
        <w:spacing w:line="480" w:lineRule="exact"/>
        <w:ind w:firstLine="448" w:firstLineChars="200"/>
        <w:rPr>
          <w:rFonts w:eastAsiaTheme="minorEastAsia"/>
          <w:sz w:val="24"/>
          <w:szCs w:val="24"/>
        </w:rPr>
      </w:pPr>
      <w:r>
        <w:rPr>
          <w:rFonts w:eastAsiaTheme="minorEastAsia"/>
          <w:sz w:val="24"/>
          <w:szCs w:val="24"/>
        </w:rPr>
        <w:t>第十五条争议处理</w:t>
      </w:r>
    </w:p>
    <w:p w14:paraId="205AC9F4">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30799468">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4D465CEB">
      <w:pPr>
        <w:spacing w:line="480" w:lineRule="exact"/>
        <w:ind w:firstLine="448" w:firstLineChars="200"/>
        <w:rPr>
          <w:rFonts w:eastAsiaTheme="minorEastAsia"/>
          <w:sz w:val="24"/>
          <w:szCs w:val="24"/>
        </w:rPr>
      </w:pPr>
      <w:r>
        <w:rPr>
          <w:rFonts w:eastAsiaTheme="minorEastAsia"/>
          <w:sz w:val="24"/>
          <w:szCs w:val="24"/>
        </w:rPr>
        <w:t>第十六条合同附件</w:t>
      </w:r>
    </w:p>
    <w:p w14:paraId="1415C079">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3670243E">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443940A5">
      <w:pPr>
        <w:spacing w:line="480" w:lineRule="exact"/>
        <w:ind w:firstLine="448" w:firstLineChars="200"/>
        <w:rPr>
          <w:rFonts w:eastAsiaTheme="minorEastAsia"/>
          <w:sz w:val="24"/>
          <w:szCs w:val="24"/>
        </w:rPr>
      </w:pPr>
      <w:r>
        <w:rPr>
          <w:rFonts w:eastAsiaTheme="minorEastAsia"/>
          <w:sz w:val="24"/>
          <w:szCs w:val="24"/>
        </w:rPr>
        <w:t>第十七条合同生效</w:t>
      </w:r>
    </w:p>
    <w:p w14:paraId="4BD894AC">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47DAE616">
      <w:pPr>
        <w:spacing w:line="480" w:lineRule="exact"/>
        <w:ind w:firstLine="448" w:firstLineChars="200"/>
        <w:rPr>
          <w:rFonts w:eastAsiaTheme="minorEastAsia"/>
          <w:sz w:val="24"/>
          <w:szCs w:val="24"/>
        </w:rPr>
      </w:pPr>
    </w:p>
    <w:p w14:paraId="2FAB9F17">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21769E33">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6EFA13ED">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2BE33F2F">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70C88768">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65B8B3E6">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4BCEFFB3">
      <w:pPr>
        <w:jc w:val="center"/>
        <w:rPr>
          <w:rFonts w:eastAsiaTheme="minorEastAsia"/>
          <w:sz w:val="24"/>
          <w:szCs w:val="24"/>
        </w:rPr>
      </w:pPr>
    </w:p>
    <w:p w14:paraId="69F2F2AD">
      <w:pPr>
        <w:jc w:val="center"/>
        <w:rPr>
          <w:rFonts w:eastAsiaTheme="minorEastAsia"/>
          <w:sz w:val="24"/>
          <w:szCs w:val="24"/>
        </w:rPr>
      </w:pPr>
    </w:p>
    <w:p w14:paraId="6887BF23">
      <w:pPr>
        <w:widowControl/>
        <w:jc w:val="center"/>
        <w:rPr>
          <w:rFonts w:eastAsiaTheme="minorEastAsia"/>
          <w:b/>
          <w:bCs/>
          <w:sz w:val="24"/>
          <w:szCs w:val="24"/>
        </w:rPr>
      </w:pPr>
      <w:r>
        <w:rPr>
          <w:rFonts w:eastAsiaTheme="minorEastAsia"/>
          <w:b/>
          <w:bCs/>
          <w:sz w:val="24"/>
          <w:szCs w:val="24"/>
        </w:rPr>
        <w:t>合同特殊条款</w:t>
      </w:r>
    </w:p>
    <w:p w14:paraId="6754650D">
      <w:pPr>
        <w:tabs>
          <w:tab w:val="left" w:pos="360"/>
        </w:tabs>
        <w:spacing w:line="520" w:lineRule="exact"/>
        <w:ind w:firstLine="383" w:firstLineChars="171"/>
        <w:rPr>
          <w:rFonts w:eastAsiaTheme="minorEastAsia"/>
          <w:color w:val="000000"/>
          <w:sz w:val="24"/>
          <w:szCs w:val="24"/>
        </w:rPr>
      </w:pPr>
    </w:p>
    <w:p w14:paraId="6E81BBBF">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18F2F2BD">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4916759F">
      <w:pPr>
        <w:autoSpaceDN w:val="0"/>
        <w:spacing w:line="360" w:lineRule="auto"/>
        <w:rPr>
          <w:b/>
          <w:bCs/>
        </w:rPr>
      </w:pPr>
    </w:p>
    <w:p w14:paraId="359141F7">
      <w:pPr>
        <w:autoSpaceDN w:val="0"/>
        <w:spacing w:line="360" w:lineRule="auto"/>
        <w:rPr>
          <w:b/>
          <w:bCs/>
        </w:rPr>
      </w:pPr>
    </w:p>
    <w:p w14:paraId="184EF049">
      <w:pPr>
        <w:widowControl/>
        <w:jc w:val="left"/>
        <w:rPr>
          <w:b/>
          <w:bCs/>
        </w:rPr>
      </w:pPr>
      <w:r>
        <w:rPr>
          <w:b/>
          <w:bCs/>
        </w:rPr>
        <w:br w:type="page"/>
      </w:r>
    </w:p>
    <w:p w14:paraId="7E858F5C">
      <w:pPr>
        <w:pStyle w:val="17"/>
        <w:rPr>
          <w:rFonts w:ascii="Times New Roman" w:hAnsi="Times New Roman"/>
        </w:rPr>
      </w:pPr>
      <w:r>
        <w:rPr>
          <w:rFonts w:ascii="Times New Roman" w:hAnsi="Times New Roman"/>
        </w:rPr>
        <w:t>第五部分  投标文件格式</w:t>
      </w:r>
    </w:p>
    <w:p w14:paraId="0BBF88F1">
      <w:pPr>
        <w:autoSpaceDN w:val="0"/>
        <w:spacing w:line="360" w:lineRule="auto"/>
        <w:jc w:val="center"/>
        <w:rPr>
          <w:b/>
          <w:bCs/>
          <w:sz w:val="24"/>
        </w:rPr>
      </w:pPr>
      <w:r>
        <w:rPr>
          <w:b/>
          <w:bCs/>
          <w:sz w:val="24"/>
        </w:rPr>
        <w:t>投标文件封面格式</w:t>
      </w:r>
    </w:p>
    <w:p w14:paraId="678691F7">
      <w:pPr>
        <w:autoSpaceDE w:val="0"/>
        <w:autoSpaceDN w:val="0"/>
        <w:adjustRightInd w:val="0"/>
        <w:spacing w:line="520" w:lineRule="exact"/>
      </w:pPr>
    </w:p>
    <w:p w14:paraId="7FE78D77">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DA40B3F">
      <w:pPr>
        <w:autoSpaceDE w:val="0"/>
        <w:autoSpaceDN w:val="0"/>
        <w:adjustRightInd w:val="0"/>
        <w:spacing w:line="520" w:lineRule="exact"/>
        <w:rPr>
          <w:b/>
          <w:kern w:val="0"/>
          <w:sz w:val="24"/>
        </w:rPr>
      </w:pPr>
    </w:p>
    <w:p w14:paraId="2FCA9A88">
      <w:pPr>
        <w:autoSpaceDE w:val="0"/>
        <w:autoSpaceDN w:val="0"/>
        <w:adjustRightInd w:val="0"/>
        <w:spacing w:line="520" w:lineRule="exact"/>
        <w:rPr>
          <w:b/>
          <w:kern w:val="0"/>
          <w:sz w:val="24"/>
        </w:rPr>
      </w:pPr>
    </w:p>
    <w:p w14:paraId="29DF8DF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3BF4D811">
      <w:pPr>
        <w:autoSpaceDE w:val="0"/>
        <w:autoSpaceDN w:val="0"/>
        <w:adjustRightInd w:val="0"/>
        <w:spacing w:line="520" w:lineRule="exact"/>
        <w:rPr>
          <w:b/>
          <w:kern w:val="0"/>
          <w:sz w:val="36"/>
          <w:szCs w:val="36"/>
        </w:rPr>
      </w:pPr>
    </w:p>
    <w:p w14:paraId="4AF445AA">
      <w:pPr>
        <w:autoSpaceDE w:val="0"/>
        <w:autoSpaceDN w:val="0"/>
        <w:adjustRightInd w:val="0"/>
        <w:spacing w:line="520" w:lineRule="exact"/>
        <w:jc w:val="center"/>
        <w:rPr>
          <w:b/>
          <w:color w:val="FF0000"/>
          <w:kern w:val="0"/>
          <w:sz w:val="24"/>
        </w:rPr>
      </w:pPr>
      <w:r>
        <w:rPr>
          <w:b/>
          <w:color w:val="FF0000"/>
          <w:kern w:val="0"/>
          <w:sz w:val="24"/>
        </w:rPr>
        <w:t>（加盖电子签章）</w:t>
      </w:r>
    </w:p>
    <w:p w14:paraId="4138B55C">
      <w:pPr>
        <w:spacing w:before="85" w:beforeLines="30" w:after="199" w:afterLines="70" w:line="540" w:lineRule="exact"/>
        <w:ind w:left="582" w:leftChars="300"/>
        <w:rPr>
          <w:b/>
          <w:sz w:val="34"/>
          <w:szCs w:val="34"/>
        </w:rPr>
      </w:pPr>
      <w:r>
        <w:rPr>
          <w:b/>
          <w:sz w:val="34"/>
          <w:szCs w:val="34"/>
        </w:rPr>
        <w:t>项目编号：</w:t>
      </w:r>
    </w:p>
    <w:p w14:paraId="396F43A8">
      <w:pPr>
        <w:spacing w:before="85" w:beforeLines="30" w:after="199" w:afterLines="70" w:line="540" w:lineRule="exact"/>
        <w:ind w:left="2027" w:leftChars="300" w:hanging="1445" w:hangingChars="446"/>
        <w:rPr>
          <w:b/>
          <w:sz w:val="34"/>
          <w:szCs w:val="34"/>
        </w:rPr>
      </w:pPr>
      <w:r>
        <w:rPr>
          <w:b/>
          <w:sz w:val="34"/>
          <w:szCs w:val="34"/>
        </w:rPr>
        <w:t>项目名称：</w:t>
      </w:r>
    </w:p>
    <w:p w14:paraId="49737463">
      <w:pPr>
        <w:spacing w:before="85" w:beforeLines="30" w:after="199" w:afterLines="70" w:line="540" w:lineRule="exact"/>
        <w:ind w:left="2027" w:leftChars="300" w:hanging="1445" w:hangingChars="446"/>
        <w:rPr>
          <w:b/>
          <w:sz w:val="34"/>
          <w:szCs w:val="34"/>
        </w:rPr>
      </w:pPr>
      <w:r>
        <w:rPr>
          <w:b/>
          <w:sz w:val="34"/>
          <w:szCs w:val="34"/>
        </w:rPr>
        <w:t>投标包号：</w:t>
      </w:r>
    </w:p>
    <w:p w14:paraId="52197656">
      <w:pPr>
        <w:spacing w:before="85" w:beforeLines="30" w:after="199" w:afterLines="70" w:line="540" w:lineRule="exact"/>
        <w:ind w:left="582" w:leftChars="300"/>
        <w:rPr>
          <w:b/>
          <w:sz w:val="34"/>
          <w:szCs w:val="34"/>
        </w:rPr>
      </w:pPr>
      <w:r>
        <w:rPr>
          <w:b/>
          <w:sz w:val="34"/>
          <w:szCs w:val="34"/>
        </w:rPr>
        <w:t>投标单位名称：</w:t>
      </w:r>
    </w:p>
    <w:p w14:paraId="11825531">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4C2EEA0C">
      <w:pPr>
        <w:tabs>
          <w:tab w:val="left" w:pos="1260"/>
          <w:tab w:val="center" w:pos="4156"/>
        </w:tabs>
        <w:autoSpaceDE w:val="0"/>
        <w:autoSpaceDN w:val="0"/>
        <w:adjustRightInd w:val="0"/>
        <w:spacing w:line="360" w:lineRule="auto"/>
        <w:ind w:firstLine="648" w:firstLineChars="200"/>
        <w:outlineLvl w:val="0"/>
        <w:rPr>
          <w:b/>
          <w:sz w:val="34"/>
          <w:szCs w:val="34"/>
        </w:rPr>
      </w:pPr>
    </w:p>
    <w:p w14:paraId="76EE0875">
      <w:pPr>
        <w:tabs>
          <w:tab w:val="left" w:pos="1260"/>
          <w:tab w:val="center" w:pos="4156"/>
        </w:tabs>
        <w:autoSpaceDE w:val="0"/>
        <w:autoSpaceDN w:val="0"/>
        <w:adjustRightInd w:val="0"/>
        <w:spacing w:line="360" w:lineRule="auto"/>
        <w:ind w:firstLine="648" w:firstLineChars="200"/>
        <w:outlineLvl w:val="0"/>
        <w:rPr>
          <w:b/>
          <w:sz w:val="34"/>
          <w:szCs w:val="34"/>
        </w:rPr>
      </w:pPr>
    </w:p>
    <w:p w14:paraId="5DC6901C">
      <w:pPr>
        <w:tabs>
          <w:tab w:val="left" w:pos="1260"/>
          <w:tab w:val="center" w:pos="4156"/>
        </w:tabs>
        <w:autoSpaceDE w:val="0"/>
        <w:autoSpaceDN w:val="0"/>
        <w:adjustRightInd w:val="0"/>
        <w:spacing w:line="360" w:lineRule="auto"/>
        <w:ind w:firstLine="648" w:firstLineChars="200"/>
        <w:outlineLvl w:val="0"/>
        <w:rPr>
          <w:b/>
          <w:sz w:val="34"/>
          <w:szCs w:val="34"/>
        </w:rPr>
      </w:pPr>
    </w:p>
    <w:p w14:paraId="47AD303A">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49433352">
      <w:pPr>
        <w:widowControl/>
        <w:jc w:val="left"/>
        <w:rPr>
          <w:b/>
          <w:sz w:val="24"/>
        </w:rPr>
      </w:pPr>
      <w:r>
        <w:rPr>
          <w:b/>
          <w:sz w:val="24"/>
        </w:rPr>
        <w:br w:type="page"/>
      </w:r>
    </w:p>
    <w:p w14:paraId="294BF7C0">
      <w:pPr>
        <w:autoSpaceDN w:val="0"/>
        <w:spacing w:line="360" w:lineRule="auto"/>
        <w:jc w:val="center"/>
        <w:rPr>
          <w:b/>
          <w:bCs/>
          <w:sz w:val="24"/>
        </w:rPr>
      </w:pPr>
      <w:r>
        <w:rPr>
          <w:b/>
          <w:bCs/>
          <w:sz w:val="24"/>
        </w:rPr>
        <w:t>投标文件总目录</w:t>
      </w:r>
    </w:p>
    <w:p w14:paraId="0DCF328E">
      <w:pPr>
        <w:autoSpaceDN w:val="0"/>
        <w:spacing w:line="360" w:lineRule="auto"/>
        <w:jc w:val="center"/>
        <w:rPr>
          <w:b/>
          <w:bCs/>
          <w:sz w:val="24"/>
        </w:rPr>
      </w:pPr>
      <w:r>
        <w:rPr>
          <w:b/>
          <w:bCs/>
          <w:sz w:val="24"/>
        </w:rPr>
        <w:t>（投标人自行编制）</w:t>
      </w:r>
    </w:p>
    <w:p w14:paraId="12C2E3F5">
      <w:pPr>
        <w:widowControl/>
        <w:jc w:val="left"/>
        <w:rPr>
          <w:b/>
          <w:sz w:val="24"/>
        </w:rPr>
      </w:pPr>
      <w:r>
        <w:rPr>
          <w:b/>
          <w:sz w:val="24"/>
        </w:rPr>
        <w:br w:type="page"/>
      </w:r>
    </w:p>
    <w:p w14:paraId="6DB9F4EA">
      <w:pPr>
        <w:widowControl/>
        <w:jc w:val="center"/>
        <w:rPr>
          <w:b/>
          <w:sz w:val="24"/>
        </w:rPr>
      </w:pPr>
      <w:r>
        <w:rPr>
          <w:b/>
          <w:sz w:val="24"/>
        </w:rPr>
        <w:t>评分因素及评标标准页码检索</w:t>
      </w:r>
    </w:p>
    <w:p w14:paraId="7F5BA4EB">
      <w:pPr>
        <w:widowControl/>
        <w:jc w:val="center"/>
        <w:rPr>
          <w:b/>
          <w:sz w:val="24"/>
        </w:rPr>
      </w:pPr>
      <w:r>
        <w:rPr>
          <w:b/>
          <w:bCs/>
          <w:sz w:val="24"/>
        </w:rPr>
        <w:t>（需投标人按招标文件“评分因素及评标标准”中每个评分项逐项列明页码）</w:t>
      </w:r>
    </w:p>
    <w:p w14:paraId="120E6A7D">
      <w:pPr>
        <w:widowControl/>
        <w:jc w:val="left"/>
        <w:rPr>
          <w:b/>
          <w:sz w:val="24"/>
        </w:rPr>
      </w:pPr>
    </w:p>
    <w:p w14:paraId="4210DE29">
      <w:pPr>
        <w:widowControl/>
        <w:jc w:val="left"/>
        <w:rPr>
          <w:b/>
          <w:sz w:val="24"/>
        </w:rPr>
      </w:pPr>
      <w:r>
        <w:rPr>
          <w:b/>
          <w:sz w:val="24"/>
        </w:rPr>
        <w:br w:type="page"/>
      </w:r>
      <w:r>
        <w:rPr>
          <w:b/>
          <w:sz w:val="24"/>
        </w:rPr>
        <w:t>附件1</w:t>
      </w:r>
      <w:r>
        <w:rPr>
          <w:rFonts w:hint="eastAsia"/>
          <w:b/>
          <w:sz w:val="24"/>
        </w:rPr>
        <w:t>-1</w:t>
      </w:r>
    </w:p>
    <w:p w14:paraId="744F6C24">
      <w:pPr>
        <w:tabs>
          <w:tab w:val="left" w:pos="360"/>
        </w:tabs>
        <w:spacing w:line="560" w:lineRule="exact"/>
        <w:jc w:val="center"/>
        <w:rPr>
          <w:b/>
          <w:sz w:val="24"/>
        </w:rPr>
      </w:pPr>
      <w:r>
        <w:rPr>
          <w:b/>
          <w:sz w:val="24"/>
        </w:rPr>
        <w:t>投标书</w:t>
      </w:r>
    </w:p>
    <w:p w14:paraId="17A0E754">
      <w:pPr>
        <w:spacing w:line="560" w:lineRule="exact"/>
        <w:rPr>
          <w:sz w:val="24"/>
        </w:rPr>
      </w:pPr>
      <w:r>
        <w:rPr>
          <w:sz w:val="24"/>
        </w:rPr>
        <w:t>致：天津市政府采购中心</w:t>
      </w:r>
    </w:p>
    <w:p w14:paraId="1458BF8A">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2B638493">
      <w:pPr>
        <w:spacing w:line="360" w:lineRule="auto"/>
        <w:ind w:firstLine="448" w:firstLineChars="200"/>
        <w:rPr>
          <w:sz w:val="24"/>
        </w:rPr>
      </w:pPr>
      <w:r>
        <w:rPr>
          <w:sz w:val="24"/>
        </w:rPr>
        <w:t>据此函，投标人代表宣布同意如下：</w:t>
      </w:r>
    </w:p>
    <w:p w14:paraId="3D201FFE">
      <w:pPr>
        <w:spacing w:line="360" w:lineRule="auto"/>
        <w:ind w:firstLine="448" w:firstLineChars="200"/>
        <w:rPr>
          <w:sz w:val="24"/>
        </w:rPr>
      </w:pPr>
      <w:r>
        <w:rPr>
          <w:sz w:val="24"/>
        </w:rPr>
        <w:t>1. 所附投标报价表中规定的应提供服务的投标总价为：</w:t>
      </w:r>
    </w:p>
    <w:p w14:paraId="0A0F1352">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32FF2C3C">
      <w:pPr>
        <w:spacing w:line="360" w:lineRule="auto"/>
        <w:ind w:firstLine="448" w:firstLineChars="200"/>
        <w:rPr>
          <w:sz w:val="24"/>
        </w:rPr>
      </w:pPr>
      <w:r>
        <w:rPr>
          <w:sz w:val="24"/>
        </w:rPr>
        <w:t>……</w:t>
      </w:r>
    </w:p>
    <w:p w14:paraId="356A27F9">
      <w:pPr>
        <w:spacing w:line="360" w:lineRule="auto"/>
        <w:ind w:firstLine="448" w:firstLineChars="200"/>
        <w:rPr>
          <w:sz w:val="24"/>
        </w:rPr>
      </w:pPr>
      <w:r>
        <w:rPr>
          <w:sz w:val="24"/>
        </w:rPr>
        <w:t>2. 我公司将按招标文件的规定履行合同责任和义务。</w:t>
      </w:r>
    </w:p>
    <w:p w14:paraId="711233F8">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097A3DA8">
      <w:pPr>
        <w:spacing w:line="360" w:lineRule="auto"/>
        <w:ind w:firstLine="448" w:firstLineChars="200"/>
        <w:rPr>
          <w:sz w:val="24"/>
        </w:rPr>
      </w:pPr>
      <w:r>
        <w:rPr>
          <w:sz w:val="24"/>
        </w:rPr>
        <w:t>4. 我公司的投标有效期为开标之日起60天。</w:t>
      </w:r>
    </w:p>
    <w:p w14:paraId="5148A918">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4694FB2">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7448626A">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BE3D35D">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1BE67917">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C30FEA6">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19FF1074">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713AF30">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79F31C38">
      <w:pPr>
        <w:spacing w:line="360" w:lineRule="auto"/>
        <w:ind w:firstLine="448" w:firstLineChars="200"/>
        <w:rPr>
          <w:sz w:val="24"/>
        </w:rPr>
      </w:pPr>
      <w:r>
        <w:rPr>
          <w:rFonts w:hint="eastAsia"/>
          <w:sz w:val="24"/>
        </w:rPr>
        <w:t>纳税人识别号：</w:t>
      </w:r>
    </w:p>
    <w:p w14:paraId="59C8469D">
      <w:pPr>
        <w:spacing w:line="360" w:lineRule="auto"/>
        <w:ind w:firstLine="448" w:firstLineChars="200"/>
        <w:rPr>
          <w:sz w:val="24"/>
        </w:rPr>
      </w:pPr>
      <w:r>
        <w:rPr>
          <w:rFonts w:hint="eastAsia"/>
          <w:sz w:val="24"/>
        </w:rPr>
        <w:t>地址、电话：</w:t>
      </w:r>
    </w:p>
    <w:p w14:paraId="0F7A69A7">
      <w:pPr>
        <w:spacing w:line="360" w:lineRule="auto"/>
        <w:ind w:firstLine="448" w:firstLineChars="200"/>
        <w:rPr>
          <w:sz w:val="24"/>
        </w:rPr>
      </w:pPr>
      <w:r>
        <w:rPr>
          <w:rFonts w:hint="eastAsia"/>
          <w:sz w:val="24"/>
        </w:rPr>
        <w:t>开户行及账号：</w:t>
      </w:r>
    </w:p>
    <w:p w14:paraId="5632957E">
      <w:pPr>
        <w:spacing w:line="360" w:lineRule="auto"/>
        <w:ind w:firstLine="448" w:firstLineChars="200"/>
        <w:rPr>
          <w:sz w:val="24"/>
        </w:rPr>
      </w:pPr>
      <w:r>
        <w:rPr>
          <w:rFonts w:hint="eastAsia"/>
          <w:sz w:val="24"/>
        </w:rPr>
        <w:t>选择开具发票类型（增值税专用发票/增值税普通发票）：</w:t>
      </w:r>
    </w:p>
    <w:p w14:paraId="047DFD6D">
      <w:pPr>
        <w:spacing w:line="360" w:lineRule="auto"/>
        <w:ind w:firstLine="3808" w:firstLineChars="1700"/>
        <w:rPr>
          <w:sz w:val="24"/>
        </w:rPr>
      </w:pPr>
      <w:r>
        <w:rPr>
          <w:sz w:val="24"/>
        </w:rPr>
        <w:t>投标人名称：</w:t>
      </w:r>
    </w:p>
    <w:p w14:paraId="431635F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A4C7F1F">
      <w:pPr>
        <w:spacing w:line="560" w:lineRule="exact"/>
        <w:rPr>
          <w:sz w:val="24"/>
        </w:rPr>
      </w:pPr>
    </w:p>
    <w:p w14:paraId="206BD8D8">
      <w:pPr>
        <w:spacing w:line="560" w:lineRule="exact"/>
        <w:rPr>
          <w:sz w:val="24"/>
        </w:rPr>
      </w:pPr>
    </w:p>
    <w:p w14:paraId="7BCEC4CF">
      <w:pPr>
        <w:spacing w:line="560" w:lineRule="exact"/>
        <w:rPr>
          <w:sz w:val="24"/>
        </w:rPr>
      </w:pPr>
    </w:p>
    <w:p w14:paraId="403C36DF">
      <w:pPr>
        <w:spacing w:line="560" w:lineRule="exact"/>
        <w:rPr>
          <w:sz w:val="24"/>
        </w:rPr>
      </w:pPr>
    </w:p>
    <w:p w14:paraId="5341B887">
      <w:pPr>
        <w:widowControl/>
        <w:jc w:val="left"/>
        <w:rPr>
          <w:b/>
          <w:sz w:val="24"/>
        </w:rPr>
      </w:pPr>
      <w:r>
        <w:rPr>
          <w:b/>
          <w:sz w:val="24"/>
        </w:rPr>
        <w:br w:type="page"/>
      </w:r>
    </w:p>
    <w:p w14:paraId="203B1067">
      <w:pPr>
        <w:spacing w:line="460" w:lineRule="exact"/>
        <w:rPr>
          <w:b/>
          <w:sz w:val="24"/>
        </w:rPr>
      </w:pPr>
      <w:r>
        <w:rPr>
          <w:rFonts w:hint="eastAsia"/>
          <w:b/>
          <w:sz w:val="24"/>
        </w:rPr>
        <w:t>附件1-2</w:t>
      </w:r>
    </w:p>
    <w:p w14:paraId="2FB441F1">
      <w:pPr>
        <w:adjustRightInd w:val="0"/>
        <w:snapToGrid w:val="0"/>
        <w:spacing w:line="400" w:lineRule="exact"/>
        <w:jc w:val="center"/>
        <w:rPr>
          <w:b/>
          <w:sz w:val="24"/>
          <w:szCs w:val="24"/>
        </w:rPr>
      </w:pPr>
      <w:r>
        <w:rPr>
          <w:b/>
          <w:sz w:val="24"/>
          <w:szCs w:val="24"/>
        </w:rPr>
        <w:t>真诚参与政府采购活动承诺书</w:t>
      </w:r>
    </w:p>
    <w:p w14:paraId="0E8A09D7">
      <w:pPr>
        <w:spacing w:line="360" w:lineRule="auto"/>
        <w:rPr>
          <w:sz w:val="24"/>
        </w:rPr>
      </w:pPr>
      <w:r>
        <w:rPr>
          <w:sz w:val="24"/>
        </w:rPr>
        <w:t>致：天津市政府采购中心</w:t>
      </w:r>
    </w:p>
    <w:p w14:paraId="7E6762CA">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B8F0EA7">
      <w:pPr>
        <w:spacing w:line="360" w:lineRule="auto"/>
        <w:ind w:firstLine="448" w:firstLineChars="200"/>
        <w:rPr>
          <w:sz w:val="24"/>
        </w:rPr>
      </w:pPr>
      <w:r>
        <w:rPr>
          <w:sz w:val="24"/>
        </w:rPr>
        <w:t>1. 我单位遵守政府采购相关法律法规。</w:t>
      </w:r>
    </w:p>
    <w:p w14:paraId="084DF387">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6924DC0D">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336E1EB7">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50171E2">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25C9F008">
      <w:pPr>
        <w:spacing w:line="360" w:lineRule="auto"/>
        <w:ind w:firstLine="448" w:firstLineChars="200"/>
        <w:rPr>
          <w:sz w:val="24"/>
          <w:szCs w:val="24"/>
        </w:rPr>
      </w:pPr>
      <w:r>
        <w:rPr>
          <w:rFonts w:hint="eastAsia"/>
          <w:sz w:val="24"/>
          <w:szCs w:val="24"/>
        </w:rPr>
        <w:t>投标人：</w:t>
      </w:r>
    </w:p>
    <w:p w14:paraId="70109A98">
      <w:pPr>
        <w:spacing w:line="360" w:lineRule="auto"/>
        <w:ind w:firstLine="448" w:firstLineChars="200"/>
        <w:rPr>
          <w:b/>
          <w:sz w:val="24"/>
        </w:rPr>
      </w:pPr>
      <w:r>
        <w:rPr>
          <w:rFonts w:hint="eastAsia"/>
          <w:sz w:val="24"/>
          <w:szCs w:val="24"/>
        </w:rPr>
        <w:t>日期：</w:t>
      </w:r>
      <w:r>
        <w:rPr>
          <w:b/>
          <w:sz w:val="24"/>
        </w:rPr>
        <w:br w:type="page"/>
      </w:r>
    </w:p>
    <w:p w14:paraId="0BF27694">
      <w:pPr>
        <w:spacing w:line="460" w:lineRule="exact"/>
        <w:rPr>
          <w:b/>
          <w:sz w:val="24"/>
        </w:rPr>
      </w:pPr>
      <w:r>
        <w:rPr>
          <w:b/>
          <w:sz w:val="24"/>
        </w:rPr>
        <w:t>附件2</w:t>
      </w:r>
    </w:p>
    <w:p w14:paraId="2D635B5E">
      <w:pPr>
        <w:spacing w:line="460" w:lineRule="exact"/>
        <w:rPr>
          <w:b/>
          <w:sz w:val="24"/>
        </w:rPr>
      </w:pPr>
    </w:p>
    <w:p w14:paraId="461DE4D8">
      <w:pPr>
        <w:ind w:right="84" w:firstLine="420"/>
        <w:jc w:val="center"/>
        <w:rPr>
          <w:b/>
          <w:sz w:val="24"/>
        </w:rPr>
      </w:pPr>
      <w:r>
        <w:rPr>
          <w:b/>
          <w:sz w:val="24"/>
        </w:rPr>
        <w:t>开标一览表</w:t>
      </w:r>
    </w:p>
    <w:p w14:paraId="58AE2A41">
      <w:pPr>
        <w:spacing w:line="460" w:lineRule="exact"/>
        <w:ind w:left="192"/>
        <w:rPr>
          <w:sz w:val="24"/>
        </w:rPr>
      </w:pPr>
      <w:r>
        <w:rPr>
          <w:sz w:val="24"/>
        </w:rPr>
        <w:t>项目名称：</w:t>
      </w:r>
      <w:r>
        <w:rPr>
          <w:sz w:val="24"/>
          <w:u w:val="single"/>
        </w:rPr>
        <w:t xml:space="preserve">                    </w:t>
      </w:r>
      <w:r>
        <w:rPr>
          <w:sz w:val="24"/>
        </w:rPr>
        <w:t xml:space="preserve">                  </w:t>
      </w:r>
    </w:p>
    <w:p w14:paraId="2C3B5F04">
      <w:pPr>
        <w:spacing w:line="460" w:lineRule="exact"/>
        <w:ind w:left="192"/>
        <w:rPr>
          <w:sz w:val="24"/>
        </w:rPr>
      </w:pPr>
      <w:r>
        <w:rPr>
          <w:sz w:val="24"/>
        </w:rPr>
        <w:t>项目编号：</w:t>
      </w:r>
      <w:r>
        <w:rPr>
          <w:sz w:val="24"/>
          <w:u w:val="single"/>
        </w:rPr>
        <w:t xml:space="preserve">                    </w:t>
      </w:r>
      <w:r>
        <w:rPr>
          <w:sz w:val="24"/>
        </w:rPr>
        <w:t xml:space="preserve">                  </w:t>
      </w:r>
    </w:p>
    <w:p w14:paraId="16413B70">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499F5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9034538">
            <w:pPr>
              <w:spacing w:line="460" w:lineRule="exact"/>
              <w:jc w:val="center"/>
              <w:rPr>
                <w:sz w:val="24"/>
              </w:rPr>
            </w:pPr>
            <w:r>
              <w:rPr>
                <w:sz w:val="24"/>
              </w:rPr>
              <w:t>包号</w:t>
            </w:r>
          </w:p>
        </w:tc>
        <w:tc>
          <w:tcPr>
            <w:tcW w:w="1278" w:type="pct"/>
            <w:vAlign w:val="center"/>
          </w:tcPr>
          <w:p w14:paraId="3FFA417A">
            <w:pPr>
              <w:spacing w:line="460" w:lineRule="exact"/>
              <w:jc w:val="center"/>
              <w:rPr>
                <w:sz w:val="24"/>
              </w:rPr>
            </w:pPr>
            <w:r>
              <w:rPr>
                <w:sz w:val="24"/>
              </w:rPr>
              <w:t>服务名称</w:t>
            </w:r>
          </w:p>
        </w:tc>
        <w:tc>
          <w:tcPr>
            <w:tcW w:w="806" w:type="pct"/>
            <w:vAlign w:val="center"/>
          </w:tcPr>
          <w:p w14:paraId="36144AB1">
            <w:pPr>
              <w:spacing w:line="460" w:lineRule="exact"/>
              <w:jc w:val="center"/>
              <w:rPr>
                <w:sz w:val="24"/>
              </w:rPr>
            </w:pPr>
            <w:r>
              <w:rPr>
                <w:sz w:val="24"/>
              </w:rPr>
              <w:t>数量</w:t>
            </w:r>
          </w:p>
        </w:tc>
        <w:tc>
          <w:tcPr>
            <w:tcW w:w="1202" w:type="pct"/>
            <w:vAlign w:val="center"/>
          </w:tcPr>
          <w:p w14:paraId="58491C1E">
            <w:pPr>
              <w:spacing w:line="460" w:lineRule="exact"/>
              <w:jc w:val="center"/>
              <w:rPr>
                <w:sz w:val="24"/>
              </w:rPr>
            </w:pPr>
            <w:r>
              <w:rPr>
                <w:sz w:val="24"/>
              </w:rPr>
              <w:t>投标总价</w:t>
            </w:r>
          </w:p>
        </w:tc>
        <w:tc>
          <w:tcPr>
            <w:tcW w:w="984" w:type="pct"/>
            <w:vAlign w:val="center"/>
          </w:tcPr>
          <w:p w14:paraId="66BD6C52">
            <w:pPr>
              <w:spacing w:line="460" w:lineRule="exact"/>
              <w:jc w:val="center"/>
              <w:rPr>
                <w:sz w:val="24"/>
              </w:rPr>
            </w:pPr>
            <w:r>
              <w:rPr>
                <w:sz w:val="24"/>
              </w:rPr>
              <w:t>备注</w:t>
            </w:r>
          </w:p>
        </w:tc>
      </w:tr>
      <w:tr w14:paraId="61558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FD89604">
            <w:pPr>
              <w:spacing w:line="460" w:lineRule="exact"/>
              <w:rPr>
                <w:sz w:val="24"/>
              </w:rPr>
            </w:pPr>
          </w:p>
        </w:tc>
        <w:tc>
          <w:tcPr>
            <w:tcW w:w="1278" w:type="pct"/>
          </w:tcPr>
          <w:p w14:paraId="06CA617B">
            <w:pPr>
              <w:spacing w:line="460" w:lineRule="exact"/>
              <w:rPr>
                <w:sz w:val="24"/>
              </w:rPr>
            </w:pPr>
          </w:p>
        </w:tc>
        <w:tc>
          <w:tcPr>
            <w:tcW w:w="806" w:type="pct"/>
          </w:tcPr>
          <w:p w14:paraId="09C96F48">
            <w:pPr>
              <w:spacing w:line="460" w:lineRule="exact"/>
              <w:rPr>
                <w:sz w:val="24"/>
              </w:rPr>
            </w:pPr>
          </w:p>
        </w:tc>
        <w:tc>
          <w:tcPr>
            <w:tcW w:w="1202" w:type="pct"/>
          </w:tcPr>
          <w:p w14:paraId="0750A922">
            <w:pPr>
              <w:spacing w:line="460" w:lineRule="exact"/>
              <w:rPr>
                <w:sz w:val="24"/>
              </w:rPr>
            </w:pPr>
          </w:p>
        </w:tc>
        <w:tc>
          <w:tcPr>
            <w:tcW w:w="984" w:type="pct"/>
          </w:tcPr>
          <w:p w14:paraId="7406EA14">
            <w:pPr>
              <w:spacing w:line="460" w:lineRule="exact"/>
              <w:rPr>
                <w:sz w:val="24"/>
              </w:rPr>
            </w:pPr>
          </w:p>
        </w:tc>
      </w:tr>
      <w:tr w14:paraId="14ADF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A15C20D">
            <w:pPr>
              <w:spacing w:line="460" w:lineRule="exact"/>
              <w:rPr>
                <w:sz w:val="24"/>
              </w:rPr>
            </w:pPr>
          </w:p>
        </w:tc>
        <w:tc>
          <w:tcPr>
            <w:tcW w:w="1278" w:type="pct"/>
          </w:tcPr>
          <w:p w14:paraId="0C77C40B">
            <w:pPr>
              <w:spacing w:line="460" w:lineRule="exact"/>
              <w:rPr>
                <w:sz w:val="24"/>
              </w:rPr>
            </w:pPr>
          </w:p>
        </w:tc>
        <w:tc>
          <w:tcPr>
            <w:tcW w:w="806" w:type="pct"/>
          </w:tcPr>
          <w:p w14:paraId="23CCE0F7">
            <w:pPr>
              <w:spacing w:line="460" w:lineRule="exact"/>
              <w:rPr>
                <w:sz w:val="24"/>
              </w:rPr>
            </w:pPr>
          </w:p>
        </w:tc>
        <w:tc>
          <w:tcPr>
            <w:tcW w:w="1202" w:type="pct"/>
          </w:tcPr>
          <w:p w14:paraId="0FDBCC2F">
            <w:pPr>
              <w:spacing w:line="460" w:lineRule="exact"/>
              <w:rPr>
                <w:sz w:val="24"/>
              </w:rPr>
            </w:pPr>
          </w:p>
        </w:tc>
        <w:tc>
          <w:tcPr>
            <w:tcW w:w="984" w:type="pct"/>
          </w:tcPr>
          <w:p w14:paraId="694543E5">
            <w:pPr>
              <w:spacing w:line="460" w:lineRule="exact"/>
              <w:rPr>
                <w:sz w:val="24"/>
              </w:rPr>
            </w:pPr>
          </w:p>
        </w:tc>
      </w:tr>
      <w:tr w14:paraId="72DF1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2F6EF8">
            <w:pPr>
              <w:spacing w:line="460" w:lineRule="exact"/>
              <w:rPr>
                <w:sz w:val="24"/>
              </w:rPr>
            </w:pPr>
          </w:p>
        </w:tc>
        <w:tc>
          <w:tcPr>
            <w:tcW w:w="1278" w:type="pct"/>
          </w:tcPr>
          <w:p w14:paraId="7ABE77E5">
            <w:pPr>
              <w:spacing w:line="460" w:lineRule="exact"/>
              <w:rPr>
                <w:sz w:val="24"/>
              </w:rPr>
            </w:pPr>
          </w:p>
        </w:tc>
        <w:tc>
          <w:tcPr>
            <w:tcW w:w="806" w:type="pct"/>
          </w:tcPr>
          <w:p w14:paraId="120809BC">
            <w:pPr>
              <w:spacing w:line="460" w:lineRule="exact"/>
              <w:rPr>
                <w:sz w:val="24"/>
              </w:rPr>
            </w:pPr>
          </w:p>
        </w:tc>
        <w:tc>
          <w:tcPr>
            <w:tcW w:w="1202" w:type="pct"/>
          </w:tcPr>
          <w:p w14:paraId="5E134845">
            <w:pPr>
              <w:spacing w:line="460" w:lineRule="exact"/>
              <w:rPr>
                <w:sz w:val="24"/>
              </w:rPr>
            </w:pPr>
          </w:p>
        </w:tc>
        <w:tc>
          <w:tcPr>
            <w:tcW w:w="984" w:type="pct"/>
          </w:tcPr>
          <w:p w14:paraId="2A2AF190">
            <w:pPr>
              <w:spacing w:line="460" w:lineRule="exact"/>
              <w:rPr>
                <w:sz w:val="24"/>
              </w:rPr>
            </w:pPr>
          </w:p>
        </w:tc>
      </w:tr>
      <w:tr w14:paraId="586C7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66FA694">
            <w:pPr>
              <w:spacing w:line="460" w:lineRule="exact"/>
              <w:rPr>
                <w:sz w:val="24"/>
              </w:rPr>
            </w:pPr>
          </w:p>
        </w:tc>
        <w:tc>
          <w:tcPr>
            <w:tcW w:w="1278" w:type="pct"/>
          </w:tcPr>
          <w:p w14:paraId="1EA9FC90">
            <w:pPr>
              <w:spacing w:line="460" w:lineRule="exact"/>
              <w:rPr>
                <w:sz w:val="24"/>
              </w:rPr>
            </w:pPr>
          </w:p>
        </w:tc>
        <w:tc>
          <w:tcPr>
            <w:tcW w:w="806" w:type="pct"/>
          </w:tcPr>
          <w:p w14:paraId="3892C01C">
            <w:pPr>
              <w:spacing w:line="460" w:lineRule="exact"/>
              <w:rPr>
                <w:sz w:val="24"/>
              </w:rPr>
            </w:pPr>
          </w:p>
        </w:tc>
        <w:tc>
          <w:tcPr>
            <w:tcW w:w="1202" w:type="pct"/>
          </w:tcPr>
          <w:p w14:paraId="27FF4B4F">
            <w:pPr>
              <w:spacing w:line="460" w:lineRule="exact"/>
              <w:rPr>
                <w:sz w:val="24"/>
              </w:rPr>
            </w:pPr>
          </w:p>
        </w:tc>
        <w:tc>
          <w:tcPr>
            <w:tcW w:w="984" w:type="pct"/>
          </w:tcPr>
          <w:p w14:paraId="1E4D372C">
            <w:pPr>
              <w:spacing w:line="460" w:lineRule="exact"/>
              <w:rPr>
                <w:sz w:val="24"/>
              </w:rPr>
            </w:pPr>
          </w:p>
        </w:tc>
      </w:tr>
      <w:tr w14:paraId="618D9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BB4606E">
            <w:pPr>
              <w:spacing w:line="460" w:lineRule="exact"/>
              <w:rPr>
                <w:sz w:val="24"/>
              </w:rPr>
            </w:pPr>
          </w:p>
        </w:tc>
        <w:tc>
          <w:tcPr>
            <w:tcW w:w="1278" w:type="pct"/>
          </w:tcPr>
          <w:p w14:paraId="15289662">
            <w:pPr>
              <w:spacing w:line="460" w:lineRule="exact"/>
              <w:rPr>
                <w:sz w:val="24"/>
              </w:rPr>
            </w:pPr>
          </w:p>
        </w:tc>
        <w:tc>
          <w:tcPr>
            <w:tcW w:w="806" w:type="pct"/>
          </w:tcPr>
          <w:p w14:paraId="6F83ED67">
            <w:pPr>
              <w:spacing w:line="460" w:lineRule="exact"/>
              <w:rPr>
                <w:sz w:val="24"/>
              </w:rPr>
            </w:pPr>
          </w:p>
        </w:tc>
        <w:tc>
          <w:tcPr>
            <w:tcW w:w="1202" w:type="pct"/>
          </w:tcPr>
          <w:p w14:paraId="62D9147E">
            <w:pPr>
              <w:spacing w:line="460" w:lineRule="exact"/>
              <w:rPr>
                <w:sz w:val="24"/>
              </w:rPr>
            </w:pPr>
          </w:p>
        </w:tc>
        <w:tc>
          <w:tcPr>
            <w:tcW w:w="984" w:type="pct"/>
          </w:tcPr>
          <w:p w14:paraId="75234B64">
            <w:pPr>
              <w:spacing w:line="460" w:lineRule="exact"/>
              <w:rPr>
                <w:sz w:val="24"/>
              </w:rPr>
            </w:pPr>
          </w:p>
        </w:tc>
      </w:tr>
      <w:tr w14:paraId="72285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0941F24">
            <w:pPr>
              <w:spacing w:line="460" w:lineRule="exact"/>
              <w:rPr>
                <w:sz w:val="24"/>
              </w:rPr>
            </w:pPr>
          </w:p>
        </w:tc>
        <w:tc>
          <w:tcPr>
            <w:tcW w:w="1278" w:type="pct"/>
          </w:tcPr>
          <w:p w14:paraId="13EFD55A">
            <w:pPr>
              <w:spacing w:line="460" w:lineRule="exact"/>
              <w:rPr>
                <w:sz w:val="24"/>
              </w:rPr>
            </w:pPr>
          </w:p>
        </w:tc>
        <w:tc>
          <w:tcPr>
            <w:tcW w:w="806" w:type="pct"/>
          </w:tcPr>
          <w:p w14:paraId="1E1774A8">
            <w:pPr>
              <w:spacing w:line="460" w:lineRule="exact"/>
              <w:rPr>
                <w:sz w:val="24"/>
              </w:rPr>
            </w:pPr>
          </w:p>
        </w:tc>
        <w:tc>
          <w:tcPr>
            <w:tcW w:w="1202" w:type="pct"/>
          </w:tcPr>
          <w:p w14:paraId="6B114976">
            <w:pPr>
              <w:spacing w:line="460" w:lineRule="exact"/>
              <w:rPr>
                <w:sz w:val="24"/>
              </w:rPr>
            </w:pPr>
          </w:p>
        </w:tc>
        <w:tc>
          <w:tcPr>
            <w:tcW w:w="984" w:type="pct"/>
          </w:tcPr>
          <w:p w14:paraId="03D1DF79">
            <w:pPr>
              <w:spacing w:line="460" w:lineRule="exact"/>
              <w:rPr>
                <w:sz w:val="24"/>
              </w:rPr>
            </w:pPr>
          </w:p>
        </w:tc>
      </w:tr>
      <w:tr w14:paraId="6AAC2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FD7097">
            <w:pPr>
              <w:spacing w:line="460" w:lineRule="exact"/>
              <w:rPr>
                <w:sz w:val="24"/>
              </w:rPr>
            </w:pPr>
          </w:p>
        </w:tc>
        <w:tc>
          <w:tcPr>
            <w:tcW w:w="1278" w:type="pct"/>
          </w:tcPr>
          <w:p w14:paraId="4B13CBBA">
            <w:pPr>
              <w:spacing w:line="460" w:lineRule="exact"/>
              <w:rPr>
                <w:sz w:val="24"/>
              </w:rPr>
            </w:pPr>
          </w:p>
        </w:tc>
        <w:tc>
          <w:tcPr>
            <w:tcW w:w="806" w:type="pct"/>
          </w:tcPr>
          <w:p w14:paraId="4B62DF52">
            <w:pPr>
              <w:spacing w:line="460" w:lineRule="exact"/>
              <w:rPr>
                <w:sz w:val="24"/>
              </w:rPr>
            </w:pPr>
          </w:p>
        </w:tc>
        <w:tc>
          <w:tcPr>
            <w:tcW w:w="1202" w:type="pct"/>
          </w:tcPr>
          <w:p w14:paraId="3884B7EF">
            <w:pPr>
              <w:spacing w:line="460" w:lineRule="exact"/>
              <w:rPr>
                <w:sz w:val="24"/>
              </w:rPr>
            </w:pPr>
          </w:p>
        </w:tc>
        <w:tc>
          <w:tcPr>
            <w:tcW w:w="984" w:type="pct"/>
          </w:tcPr>
          <w:p w14:paraId="668A24EC">
            <w:pPr>
              <w:spacing w:line="460" w:lineRule="exact"/>
              <w:rPr>
                <w:sz w:val="24"/>
              </w:rPr>
            </w:pPr>
          </w:p>
        </w:tc>
      </w:tr>
      <w:tr w14:paraId="68849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6F06D44">
            <w:pPr>
              <w:spacing w:line="460" w:lineRule="exact"/>
              <w:rPr>
                <w:sz w:val="24"/>
              </w:rPr>
            </w:pPr>
          </w:p>
        </w:tc>
        <w:tc>
          <w:tcPr>
            <w:tcW w:w="1278" w:type="pct"/>
          </w:tcPr>
          <w:p w14:paraId="79AB7A36">
            <w:pPr>
              <w:spacing w:line="460" w:lineRule="exact"/>
              <w:rPr>
                <w:sz w:val="24"/>
              </w:rPr>
            </w:pPr>
          </w:p>
        </w:tc>
        <w:tc>
          <w:tcPr>
            <w:tcW w:w="806" w:type="pct"/>
          </w:tcPr>
          <w:p w14:paraId="297EE66F">
            <w:pPr>
              <w:spacing w:line="460" w:lineRule="exact"/>
              <w:rPr>
                <w:sz w:val="24"/>
              </w:rPr>
            </w:pPr>
          </w:p>
        </w:tc>
        <w:tc>
          <w:tcPr>
            <w:tcW w:w="1202" w:type="pct"/>
          </w:tcPr>
          <w:p w14:paraId="1252FB0E">
            <w:pPr>
              <w:spacing w:line="460" w:lineRule="exact"/>
              <w:rPr>
                <w:sz w:val="24"/>
              </w:rPr>
            </w:pPr>
          </w:p>
        </w:tc>
        <w:tc>
          <w:tcPr>
            <w:tcW w:w="984" w:type="pct"/>
          </w:tcPr>
          <w:p w14:paraId="46B09895">
            <w:pPr>
              <w:spacing w:line="460" w:lineRule="exact"/>
              <w:rPr>
                <w:sz w:val="24"/>
              </w:rPr>
            </w:pPr>
          </w:p>
        </w:tc>
      </w:tr>
    </w:tbl>
    <w:p w14:paraId="3AA94973">
      <w:pPr>
        <w:spacing w:line="360" w:lineRule="auto"/>
        <w:ind w:right="84" w:firstLine="420"/>
        <w:rPr>
          <w:b/>
          <w:position w:val="-40"/>
          <w:sz w:val="24"/>
        </w:rPr>
      </w:pPr>
    </w:p>
    <w:p w14:paraId="19606A35">
      <w:pPr>
        <w:spacing w:line="460" w:lineRule="exact"/>
        <w:ind w:left="192"/>
        <w:rPr>
          <w:sz w:val="24"/>
        </w:rPr>
      </w:pPr>
    </w:p>
    <w:p w14:paraId="6B2F9BE6">
      <w:pPr>
        <w:spacing w:line="360" w:lineRule="auto"/>
        <w:ind w:right="84" w:firstLine="224" w:firstLineChars="100"/>
        <w:rPr>
          <w:sz w:val="24"/>
        </w:rPr>
      </w:pPr>
      <w:r>
        <w:rPr>
          <w:sz w:val="24"/>
        </w:rPr>
        <w:t>投标人名称：</w:t>
      </w:r>
    </w:p>
    <w:p w14:paraId="6105D940">
      <w:pPr>
        <w:spacing w:line="360" w:lineRule="auto"/>
        <w:ind w:right="84" w:firstLine="224" w:firstLineChars="100"/>
        <w:rPr>
          <w:sz w:val="24"/>
        </w:rPr>
      </w:pPr>
    </w:p>
    <w:p w14:paraId="35A98AEF">
      <w:pPr>
        <w:spacing w:line="360" w:lineRule="auto"/>
        <w:ind w:right="84" w:firstLine="224" w:firstLineChars="100"/>
        <w:rPr>
          <w:position w:val="-40"/>
          <w:sz w:val="24"/>
        </w:rPr>
      </w:pPr>
      <w:r>
        <w:rPr>
          <w:sz w:val="24"/>
        </w:rPr>
        <w:t xml:space="preserve">日期：  </w:t>
      </w:r>
    </w:p>
    <w:p w14:paraId="70C461E9">
      <w:pPr>
        <w:spacing w:line="360" w:lineRule="auto"/>
        <w:ind w:right="84" w:firstLine="420"/>
        <w:rPr>
          <w:position w:val="-40"/>
          <w:sz w:val="24"/>
        </w:rPr>
      </w:pPr>
      <w:r>
        <w:rPr>
          <w:position w:val="-40"/>
          <w:sz w:val="24"/>
        </w:rPr>
        <w:t xml:space="preserve"> </w:t>
      </w:r>
    </w:p>
    <w:p w14:paraId="4F5C57CE">
      <w:pPr>
        <w:spacing w:line="360" w:lineRule="auto"/>
        <w:ind w:right="84" w:firstLine="420"/>
        <w:rPr>
          <w:position w:val="-40"/>
          <w:sz w:val="24"/>
        </w:rPr>
      </w:pPr>
    </w:p>
    <w:p w14:paraId="745D1918">
      <w:pPr>
        <w:spacing w:line="360" w:lineRule="auto"/>
        <w:ind w:right="84" w:firstLine="420"/>
        <w:rPr>
          <w:position w:val="-40"/>
          <w:sz w:val="24"/>
        </w:rPr>
      </w:pPr>
      <w:r>
        <w:rPr>
          <w:position w:val="-40"/>
          <w:sz w:val="24"/>
        </w:rPr>
        <w:t xml:space="preserve"> </w:t>
      </w:r>
    </w:p>
    <w:p w14:paraId="691B6A1B">
      <w:pPr>
        <w:spacing w:line="360" w:lineRule="auto"/>
        <w:ind w:right="84" w:firstLine="420"/>
        <w:rPr>
          <w:position w:val="-40"/>
          <w:sz w:val="24"/>
        </w:rPr>
      </w:pPr>
    </w:p>
    <w:p w14:paraId="34A21B8F">
      <w:pPr>
        <w:widowControl/>
        <w:jc w:val="left"/>
        <w:rPr>
          <w:b/>
          <w:sz w:val="24"/>
        </w:rPr>
      </w:pPr>
      <w:r>
        <w:rPr>
          <w:b/>
          <w:sz w:val="24"/>
        </w:rPr>
        <w:br w:type="page"/>
      </w:r>
    </w:p>
    <w:p w14:paraId="7A5E1A36">
      <w:pPr>
        <w:spacing w:line="460" w:lineRule="exact"/>
        <w:rPr>
          <w:b/>
          <w:sz w:val="24"/>
        </w:rPr>
      </w:pPr>
      <w:r>
        <w:rPr>
          <w:b/>
          <w:sz w:val="24"/>
        </w:rPr>
        <w:t>附件3</w:t>
      </w:r>
    </w:p>
    <w:p w14:paraId="203C5963">
      <w:pPr>
        <w:tabs>
          <w:tab w:val="left" w:pos="3780"/>
          <w:tab w:val="left" w:pos="3960"/>
        </w:tabs>
        <w:spacing w:line="460" w:lineRule="exact"/>
        <w:jc w:val="center"/>
        <w:rPr>
          <w:b/>
          <w:sz w:val="24"/>
        </w:rPr>
      </w:pPr>
      <w:r>
        <w:rPr>
          <w:b/>
          <w:sz w:val="24"/>
        </w:rPr>
        <w:t>开标分项一览表</w:t>
      </w:r>
    </w:p>
    <w:p w14:paraId="00A56657">
      <w:pPr>
        <w:spacing w:line="460" w:lineRule="exact"/>
        <w:ind w:left="192"/>
        <w:rPr>
          <w:sz w:val="24"/>
        </w:rPr>
      </w:pPr>
      <w:r>
        <w:rPr>
          <w:sz w:val="24"/>
        </w:rPr>
        <w:t>项目名称：</w:t>
      </w:r>
      <w:r>
        <w:rPr>
          <w:sz w:val="24"/>
          <w:u w:val="single"/>
        </w:rPr>
        <w:t xml:space="preserve">                    </w:t>
      </w:r>
    </w:p>
    <w:p w14:paraId="304CB96A">
      <w:pPr>
        <w:spacing w:line="460" w:lineRule="exact"/>
        <w:ind w:left="192"/>
        <w:rPr>
          <w:sz w:val="24"/>
        </w:rPr>
      </w:pPr>
      <w:r>
        <w:rPr>
          <w:sz w:val="24"/>
        </w:rPr>
        <w:t>项目编号：</w:t>
      </w:r>
      <w:r>
        <w:rPr>
          <w:sz w:val="24"/>
          <w:u w:val="single"/>
        </w:rPr>
        <w:t xml:space="preserve">                    </w:t>
      </w:r>
    </w:p>
    <w:p w14:paraId="6241261D">
      <w:pPr>
        <w:spacing w:line="460" w:lineRule="exact"/>
        <w:ind w:left="192"/>
        <w:rPr>
          <w:sz w:val="24"/>
        </w:rPr>
      </w:pPr>
      <w:r>
        <w:rPr>
          <w:sz w:val="24"/>
        </w:rPr>
        <w:t>包    号：</w:t>
      </w:r>
      <w:r>
        <w:rPr>
          <w:sz w:val="24"/>
          <w:u w:val="single"/>
        </w:rPr>
        <w:t xml:space="preserve">                    </w:t>
      </w:r>
    </w:p>
    <w:p w14:paraId="045A1F1B">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36B8E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59" w:type="pct"/>
            <w:vAlign w:val="center"/>
          </w:tcPr>
          <w:p w14:paraId="7B70E30F">
            <w:pPr>
              <w:jc w:val="center"/>
              <w:rPr>
                <w:szCs w:val="21"/>
              </w:rPr>
            </w:pPr>
            <w:r>
              <w:rPr>
                <w:szCs w:val="21"/>
              </w:rPr>
              <w:t>序号</w:t>
            </w:r>
          </w:p>
        </w:tc>
        <w:tc>
          <w:tcPr>
            <w:tcW w:w="2121" w:type="pct"/>
            <w:vAlign w:val="center"/>
          </w:tcPr>
          <w:p w14:paraId="5BBBCC57">
            <w:pPr>
              <w:jc w:val="center"/>
              <w:rPr>
                <w:szCs w:val="21"/>
              </w:rPr>
            </w:pPr>
            <w:r>
              <w:rPr>
                <w:szCs w:val="21"/>
              </w:rPr>
              <w:t>价格分项组成</w:t>
            </w:r>
          </w:p>
        </w:tc>
        <w:tc>
          <w:tcPr>
            <w:tcW w:w="2218" w:type="pct"/>
            <w:vAlign w:val="center"/>
          </w:tcPr>
          <w:p w14:paraId="25B116FB">
            <w:pPr>
              <w:jc w:val="center"/>
              <w:rPr>
                <w:szCs w:val="21"/>
              </w:rPr>
            </w:pPr>
            <w:r>
              <w:rPr>
                <w:szCs w:val="21"/>
              </w:rPr>
              <w:t>报价</w:t>
            </w:r>
          </w:p>
        </w:tc>
      </w:tr>
      <w:tr w14:paraId="403D6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3735AFF1">
            <w:pPr>
              <w:jc w:val="center"/>
              <w:rPr>
                <w:szCs w:val="21"/>
              </w:rPr>
            </w:pPr>
            <w:r>
              <w:rPr>
                <w:szCs w:val="21"/>
              </w:rPr>
              <w:t>1</w:t>
            </w:r>
          </w:p>
        </w:tc>
        <w:tc>
          <w:tcPr>
            <w:tcW w:w="2121" w:type="pct"/>
            <w:vMerge w:val="restart"/>
            <w:vAlign w:val="center"/>
          </w:tcPr>
          <w:p w14:paraId="5D847DEB">
            <w:pPr>
              <w:jc w:val="center"/>
              <w:rPr>
                <w:szCs w:val="21"/>
              </w:rPr>
            </w:pPr>
            <w:r>
              <w:rPr>
                <w:szCs w:val="21"/>
              </w:rPr>
              <w:t>人员费用</w:t>
            </w:r>
          </w:p>
        </w:tc>
        <w:tc>
          <w:tcPr>
            <w:tcW w:w="2218" w:type="pct"/>
            <w:vAlign w:val="center"/>
          </w:tcPr>
          <w:p w14:paraId="16B85B70">
            <w:pPr>
              <w:jc w:val="left"/>
              <w:rPr>
                <w:szCs w:val="21"/>
              </w:rPr>
            </w:pPr>
            <w:r>
              <w:rPr>
                <w:szCs w:val="21"/>
              </w:rPr>
              <w:t>人员工资：</w:t>
            </w:r>
          </w:p>
        </w:tc>
      </w:tr>
      <w:tr w14:paraId="580D0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F60D212">
            <w:pPr>
              <w:jc w:val="center"/>
              <w:rPr>
                <w:szCs w:val="21"/>
              </w:rPr>
            </w:pPr>
          </w:p>
        </w:tc>
        <w:tc>
          <w:tcPr>
            <w:tcW w:w="2121" w:type="pct"/>
            <w:vMerge w:val="continue"/>
            <w:vAlign w:val="center"/>
          </w:tcPr>
          <w:p w14:paraId="12B82F71">
            <w:pPr>
              <w:jc w:val="center"/>
              <w:rPr>
                <w:szCs w:val="21"/>
              </w:rPr>
            </w:pPr>
          </w:p>
        </w:tc>
        <w:tc>
          <w:tcPr>
            <w:tcW w:w="2218" w:type="pct"/>
            <w:vAlign w:val="center"/>
          </w:tcPr>
          <w:p w14:paraId="3E64D267">
            <w:pPr>
              <w:jc w:val="left"/>
              <w:rPr>
                <w:szCs w:val="21"/>
              </w:rPr>
            </w:pPr>
            <w:r>
              <w:rPr>
                <w:rFonts w:hint="eastAsia"/>
                <w:szCs w:val="21"/>
              </w:rPr>
              <w:t>社会保险：</w:t>
            </w:r>
          </w:p>
        </w:tc>
      </w:tr>
      <w:tr w14:paraId="7AC5C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2BBE05A">
            <w:pPr>
              <w:jc w:val="center"/>
              <w:rPr>
                <w:szCs w:val="21"/>
              </w:rPr>
            </w:pPr>
          </w:p>
        </w:tc>
        <w:tc>
          <w:tcPr>
            <w:tcW w:w="2121" w:type="pct"/>
            <w:vMerge w:val="continue"/>
            <w:vAlign w:val="center"/>
          </w:tcPr>
          <w:p w14:paraId="14D7D1B8">
            <w:pPr>
              <w:jc w:val="center"/>
              <w:rPr>
                <w:szCs w:val="21"/>
              </w:rPr>
            </w:pPr>
          </w:p>
        </w:tc>
        <w:tc>
          <w:tcPr>
            <w:tcW w:w="2218" w:type="pct"/>
            <w:vAlign w:val="center"/>
          </w:tcPr>
          <w:p w14:paraId="7E31C75C">
            <w:pPr>
              <w:jc w:val="left"/>
              <w:rPr>
                <w:szCs w:val="21"/>
              </w:rPr>
            </w:pPr>
            <w:r>
              <w:rPr>
                <w:rFonts w:hint="eastAsia"/>
                <w:szCs w:val="21"/>
              </w:rPr>
              <w:t>住房公积金：</w:t>
            </w:r>
          </w:p>
        </w:tc>
      </w:tr>
      <w:tr w14:paraId="7549B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7CC8DC1">
            <w:pPr>
              <w:jc w:val="center"/>
              <w:rPr>
                <w:szCs w:val="21"/>
              </w:rPr>
            </w:pPr>
          </w:p>
        </w:tc>
        <w:tc>
          <w:tcPr>
            <w:tcW w:w="2121" w:type="pct"/>
            <w:vMerge w:val="continue"/>
            <w:vAlign w:val="center"/>
          </w:tcPr>
          <w:p w14:paraId="171378C7">
            <w:pPr>
              <w:jc w:val="center"/>
              <w:rPr>
                <w:szCs w:val="21"/>
              </w:rPr>
            </w:pPr>
          </w:p>
        </w:tc>
        <w:tc>
          <w:tcPr>
            <w:tcW w:w="2218" w:type="pct"/>
            <w:vAlign w:val="center"/>
          </w:tcPr>
          <w:p w14:paraId="376473EF">
            <w:pPr>
              <w:jc w:val="left"/>
              <w:rPr>
                <w:szCs w:val="21"/>
              </w:rPr>
            </w:pPr>
            <w:r>
              <w:rPr>
                <w:szCs w:val="21"/>
              </w:rPr>
              <w:t>福利</w:t>
            </w:r>
            <w:r>
              <w:rPr>
                <w:rFonts w:hint="eastAsia"/>
                <w:szCs w:val="21"/>
              </w:rPr>
              <w:t>费</w:t>
            </w:r>
            <w:r>
              <w:rPr>
                <w:szCs w:val="21"/>
              </w:rPr>
              <w:t>：</w:t>
            </w:r>
          </w:p>
        </w:tc>
      </w:tr>
      <w:tr w14:paraId="1C0BA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12E57F3">
            <w:pPr>
              <w:jc w:val="center"/>
              <w:rPr>
                <w:szCs w:val="21"/>
              </w:rPr>
            </w:pPr>
          </w:p>
        </w:tc>
        <w:tc>
          <w:tcPr>
            <w:tcW w:w="2121" w:type="pct"/>
            <w:vMerge w:val="continue"/>
            <w:vAlign w:val="center"/>
          </w:tcPr>
          <w:p w14:paraId="2A17608B">
            <w:pPr>
              <w:jc w:val="center"/>
              <w:rPr>
                <w:szCs w:val="21"/>
              </w:rPr>
            </w:pPr>
          </w:p>
        </w:tc>
        <w:tc>
          <w:tcPr>
            <w:tcW w:w="2218" w:type="pct"/>
            <w:vAlign w:val="center"/>
          </w:tcPr>
          <w:p w14:paraId="17B7A85E">
            <w:pPr>
              <w:jc w:val="left"/>
              <w:rPr>
                <w:szCs w:val="21"/>
              </w:rPr>
            </w:pPr>
            <w:r>
              <w:rPr>
                <w:rFonts w:hint="eastAsia"/>
                <w:szCs w:val="21"/>
              </w:rPr>
              <w:t>加班费</w:t>
            </w:r>
            <w:r>
              <w:rPr>
                <w:szCs w:val="21"/>
              </w:rPr>
              <w:t>：</w:t>
            </w:r>
          </w:p>
        </w:tc>
      </w:tr>
      <w:tr w14:paraId="0905F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6DF903D">
            <w:pPr>
              <w:jc w:val="center"/>
              <w:rPr>
                <w:szCs w:val="21"/>
              </w:rPr>
            </w:pPr>
          </w:p>
        </w:tc>
        <w:tc>
          <w:tcPr>
            <w:tcW w:w="2121" w:type="pct"/>
            <w:vMerge w:val="continue"/>
            <w:vAlign w:val="center"/>
          </w:tcPr>
          <w:p w14:paraId="5E3FB9A1">
            <w:pPr>
              <w:jc w:val="center"/>
              <w:rPr>
                <w:szCs w:val="21"/>
              </w:rPr>
            </w:pPr>
          </w:p>
        </w:tc>
        <w:tc>
          <w:tcPr>
            <w:tcW w:w="2218" w:type="pct"/>
            <w:vAlign w:val="center"/>
          </w:tcPr>
          <w:p w14:paraId="6EC4E8AB">
            <w:pPr>
              <w:jc w:val="left"/>
              <w:rPr>
                <w:szCs w:val="21"/>
              </w:rPr>
            </w:pPr>
            <w:r>
              <w:rPr>
                <w:rFonts w:hint="eastAsia"/>
                <w:szCs w:val="21"/>
              </w:rPr>
              <w:t>其他：</w:t>
            </w:r>
          </w:p>
        </w:tc>
      </w:tr>
      <w:tr w14:paraId="024E1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29" w:hRule="atLeast"/>
          <w:jc w:val="center"/>
        </w:trPr>
        <w:tc>
          <w:tcPr>
            <w:tcW w:w="659" w:type="pct"/>
            <w:vAlign w:val="center"/>
          </w:tcPr>
          <w:p w14:paraId="6DC7403F">
            <w:pPr>
              <w:jc w:val="center"/>
              <w:rPr>
                <w:szCs w:val="21"/>
              </w:rPr>
            </w:pPr>
            <w:r>
              <w:rPr>
                <w:szCs w:val="21"/>
              </w:rPr>
              <w:t>2</w:t>
            </w:r>
          </w:p>
        </w:tc>
        <w:tc>
          <w:tcPr>
            <w:tcW w:w="2121" w:type="pct"/>
            <w:vAlign w:val="center"/>
          </w:tcPr>
          <w:p w14:paraId="238D8C1F">
            <w:pPr>
              <w:jc w:val="center"/>
              <w:rPr>
                <w:szCs w:val="21"/>
              </w:rPr>
            </w:pPr>
            <w:r>
              <w:rPr>
                <w:szCs w:val="21"/>
              </w:rPr>
              <w:t>日常运行维护工具费用</w:t>
            </w:r>
          </w:p>
        </w:tc>
        <w:tc>
          <w:tcPr>
            <w:tcW w:w="2218" w:type="pct"/>
            <w:vAlign w:val="center"/>
          </w:tcPr>
          <w:p w14:paraId="44B60C02">
            <w:pPr>
              <w:jc w:val="left"/>
              <w:rPr>
                <w:szCs w:val="21"/>
              </w:rPr>
            </w:pPr>
          </w:p>
        </w:tc>
      </w:tr>
      <w:tr w14:paraId="76E28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shd w:val="clear" w:color="auto" w:fill="auto"/>
            <w:vAlign w:val="center"/>
          </w:tcPr>
          <w:p w14:paraId="0467BC45">
            <w:pPr>
              <w:jc w:val="center"/>
              <w:rPr>
                <w:rFonts w:ascii="Times New Roman" w:hAnsi="Times New Roman" w:eastAsia="宋体" w:cs="Times New Roman"/>
                <w:kern w:val="2"/>
                <w:sz w:val="21"/>
                <w:szCs w:val="21"/>
                <w:lang w:val="en-US" w:eastAsia="zh-CN" w:bidi="ar-SA"/>
              </w:rPr>
            </w:pPr>
            <w:r>
              <w:rPr>
                <w:szCs w:val="21"/>
              </w:rPr>
              <w:t>3</w:t>
            </w:r>
          </w:p>
        </w:tc>
        <w:tc>
          <w:tcPr>
            <w:tcW w:w="2121" w:type="pct"/>
            <w:vAlign w:val="center"/>
          </w:tcPr>
          <w:p w14:paraId="00F734EC">
            <w:pPr>
              <w:jc w:val="center"/>
              <w:rPr>
                <w:rFonts w:hint="default" w:eastAsia="宋体"/>
                <w:szCs w:val="21"/>
                <w:lang w:val="en-US" w:eastAsia="zh-CN"/>
              </w:rPr>
            </w:pPr>
            <w:r>
              <w:rPr>
                <w:szCs w:val="21"/>
              </w:rPr>
              <w:t>日常运行维护</w:t>
            </w:r>
            <w:r>
              <w:rPr>
                <w:rFonts w:hint="eastAsia"/>
                <w:szCs w:val="21"/>
                <w:lang w:val="en-US" w:eastAsia="zh-CN"/>
              </w:rPr>
              <w:t>耗材零配件费用</w:t>
            </w:r>
          </w:p>
        </w:tc>
        <w:tc>
          <w:tcPr>
            <w:tcW w:w="2218" w:type="pct"/>
            <w:vAlign w:val="center"/>
          </w:tcPr>
          <w:p w14:paraId="7D21B516">
            <w:pPr>
              <w:jc w:val="left"/>
              <w:rPr>
                <w:szCs w:val="21"/>
              </w:rPr>
            </w:pPr>
          </w:p>
        </w:tc>
      </w:tr>
      <w:tr w14:paraId="66366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shd w:val="clear" w:color="auto" w:fill="auto"/>
            <w:vAlign w:val="center"/>
          </w:tcPr>
          <w:p w14:paraId="4B653799">
            <w:pPr>
              <w:jc w:val="center"/>
              <w:rPr>
                <w:rFonts w:ascii="Times New Roman" w:hAnsi="Times New Roman" w:eastAsia="宋体" w:cs="Times New Roman"/>
                <w:kern w:val="2"/>
                <w:sz w:val="21"/>
                <w:szCs w:val="21"/>
                <w:lang w:val="en-US" w:eastAsia="zh-CN" w:bidi="ar-SA"/>
              </w:rPr>
            </w:pPr>
            <w:r>
              <w:rPr>
                <w:szCs w:val="21"/>
              </w:rPr>
              <w:t>4</w:t>
            </w:r>
          </w:p>
        </w:tc>
        <w:tc>
          <w:tcPr>
            <w:tcW w:w="2121" w:type="pct"/>
            <w:vAlign w:val="center"/>
          </w:tcPr>
          <w:p w14:paraId="0B118F8C">
            <w:pPr>
              <w:jc w:val="center"/>
              <w:rPr>
                <w:szCs w:val="21"/>
              </w:rPr>
            </w:pPr>
            <w:r>
              <w:rPr>
                <w:rFonts w:hint="eastAsia"/>
                <w:szCs w:val="21"/>
              </w:rPr>
              <w:t>保洁</w:t>
            </w:r>
            <w:r>
              <w:rPr>
                <w:szCs w:val="21"/>
              </w:rPr>
              <w:t>工具耗材费用</w:t>
            </w:r>
          </w:p>
        </w:tc>
        <w:tc>
          <w:tcPr>
            <w:tcW w:w="2218" w:type="pct"/>
            <w:vAlign w:val="center"/>
          </w:tcPr>
          <w:p w14:paraId="5A44EA5D">
            <w:pPr>
              <w:jc w:val="left"/>
              <w:rPr>
                <w:szCs w:val="21"/>
              </w:rPr>
            </w:pPr>
          </w:p>
        </w:tc>
      </w:tr>
      <w:tr w14:paraId="6D4DF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77726AB0">
            <w:pPr>
              <w:jc w:val="center"/>
              <w:rPr>
                <w:szCs w:val="21"/>
              </w:rPr>
            </w:pPr>
            <w:r>
              <w:rPr>
                <w:rFonts w:hint="eastAsia"/>
                <w:szCs w:val="21"/>
              </w:rPr>
              <w:t>5</w:t>
            </w:r>
          </w:p>
        </w:tc>
        <w:tc>
          <w:tcPr>
            <w:tcW w:w="2121" w:type="pct"/>
            <w:vAlign w:val="center"/>
          </w:tcPr>
          <w:p w14:paraId="572DACC2">
            <w:pPr>
              <w:jc w:val="center"/>
              <w:rPr>
                <w:szCs w:val="21"/>
              </w:rPr>
            </w:pPr>
            <w:r>
              <w:rPr>
                <w:szCs w:val="21"/>
              </w:rPr>
              <w:t>秩序维护</w:t>
            </w:r>
            <w:r>
              <w:rPr>
                <w:rFonts w:hint="eastAsia"/>
                <w:szCs w:val="21"/>
              </w:rPr>
              <w:t>工具耗材</w:t>
            </w:r>
            <w:r>
              <w:rPr>
                <w:szCs w:val="21"/>
              </w:rPr>
              <w:t>费用</w:t>
            </w:r>
          </w:p>
        </w:tc>
        <w:tc>
          <w:tcPr>
            <w:tcW w:w="2218" w:type="pct"/>
            <w:vAlign w:val="center"/>
          </w:tcPr>
          <w:p w14:paraId="3C3C5059">
            <w:pPr>
              <w:jc w:val="left"/>
              <w:rPr>
                <w:szCs w:val="21"/>
              </w:rPr>
            </w:pPr>
          </w:p>
        </w:tc>
      </w:tr>
      <w:tr w14:paraId="0DBFE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0" w:hRule="atLeast"/>
          <w:jc w:val="center"/>
        </w:trPr>
        <w:tc>
          <w:tcPr>
            <w:tcW w:w="659" w:type="pct"/>
            <w:shd w:val="clear" w:color="auto" w:fill="auto"/>
            <w:vAlign w:val="center"/>
          </w:tcPr>
          <w:p w14:paraId="418C2DC3">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6BAE4800">
            <w:pPr>
              <w:jc w:val="center"/>
              <w:rPr>
                <w:rFonts w:hint="default" w:eastAsia="宋体"/>
                <w:szCs w:val="21"/>
                <w:lang w:val="en-US" w:eastAsia="zh-CN"/>
              </w:rPr>
            </w:pPr>
            <w:r>
              <w:rPr>
                <w:rFonts w:hint="eastAsia"/>
                <w:szCs w:val="21"/>
                <w:lang w:val="en-US" w:eastAsia="zh-CN"/>
              </w:rPr>
              <w:t>餐饮服务低值易耗品及耗材费用</w:t>
            </w:r>
          </w:p>
        </w:tc>
        <w:tc>
          <w:tcPr>
            <w:tcW w:w="2218" w:type="pct"/>
            <w:vAlign w:val="center"/>
          </w:tcPr>
          <w:p w14:paraId="5FD36782">
            <w:pPr>
              <w:jc w:val="left"/>
              <w:rPr>
                <w:szCs w:val="21"/>
              </w:rPr>
            </w:pPr>
          </w:p>
        </w:tc>
      </w:tr>
      <w:tr w14:paraId="1E2DF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A18F37E">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1B63C673">
            <w:pPr>
              <w:jc w:val="center"/>
              <w:rPr>
                <w:szCs w:val="21"/>
              </w:rPr>
            </w:pPr>
            <w:r>
              <w:rPr>
                <w:rFonts w:hint="eastAsia"/>
                <w:szCs w:val="21"/>
              </w:rPr>
              <w:t>蔬菜水果绿植养护费用</w:t>
            </w:r>
          </w:p>
        </w:tc>
        <w:tc>
          <w:tcPr>
            <w:tcW w:w="2218" w:type="pct"/>
            <w:vAlign w:val="center"/>
          </w:tcPr>
          <w:p w14:paraId="36102377">
            <w:pPr>
              <w:jc w:val="left"/>
              <w:rPr>
                <w:szCs w:val="21"/>
              </w:rPr>
            </w:pPr>
          </w:p>
        </w:tc>
      </w:tr>
      <w:tr w14:paraId="403D2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1AD8BFFC">
            <w:pPr>
              <w:jc w:val="center"/>
              <w:rPr>
                <w:rFonts w:hint="eastAsia"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7358889A">
            <w:pPr>
              <w:jc w:val="center"/>
              <w:rPr>
                <w:rFonts w:hint="default" w:eastAsia="宋体"/>
                <w:szCs w:val="21"/>
                <w:lang w:val="en-US" w:eastAsia="zh-CN"/>
              </w:rPr>
            </w:pPr>
            <w:r>
              <w:rPr>
                <w:rFonts w:hint="eastAsia"/>
                <w:szCs w:val="21"/>
                <w:lang w:val="en-US" w:eastAsia="zh-CN"/>
              </w:rPr>
              <w:t>专项服务费用</w:t>
            </w:r>
          </w:p>
        </w:tc>
        <w:tc>
          <w:tcPr>
            <w:tcW w:w="2218" w:type="pct"/>
            <w:vAlign w:val="center"/>
          </w:tcPr>
          <w:p w14:paraId="40044C50">
            <w:pPr>
              <w:jc w:val="left"/>
              <w:rPr>
                <w:szCs w:val="21"/>
              </w:rPr>
            </w:pPr>
          </w:p>
        </w:tc>
      </w:tr>
      <w:tr w14:paraId="4B2A6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63676221">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05B3C58B">
            <w:pPr>
              <w:jc w:val="center"/>
              <w:rPr>
                <w:szCs w:val="21"/>
              </w:rPr>
            </w:pPr>
            <w:r>
              <w:rPr>
                <w:rFonts w:hint="eastAsia"/>
                <w:szCs w:val="21"/>
              </w:rPr>
              <w:t>服装费用</w:t>
            </w:r>
          </w:p>
        </w:tc>
        <w:tc>
          <w:tcPr>
            <w:tcW w:w="2218" w:type="pct"/>
            <w:vAlign w:val="center"/>
          </w:tcPr>
          <w:p w14:paraId="487B83EC">
            <w:pPr>
              <w:jc w:val="left"/>
              <w:rPr>
                <w:szCs w:val="21"/>
              </w:rPr>
            </w:pPr>
          </w:p>
        </w:tc>
      </w:tr>
      <w:tr w14:paraId="34A40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68B1680">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34B9BFB9">
            <w:pPr>
              <w:jc w:val="center"/>
              <w:rPr>
                <w:szCs w:val="21"/>
              </w:rPr>
            </w:pPr>
            <w:r>
              <w:rPr>
                <w:szCs w:val="21"/>
              </w:rPr>
              <w:t>办公费用</w:t>
            </w:r>
          </w:p>
        </w:tc>
        <w:tc>
          <w:tcPr>
            <w:tcW w:w="2218" w:type="pct"/>
            <w:vAlign w:val="center"/>
          </w:tcPr>
          <w:p w14:paraId="2F38F54F">
            <w:pPr>
              <w:jc w:val="left"/>
              <w:rPr>
                <w:szCs w:val="21"/>
              </w:rPr>
            </w:pPr>
          </w:p>
        </w:tc>
      </w:tr>
      <w:tr w14:paraId="2F2F9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F080908">
            <w:pPr>
              <w:jc w:val="center"/>
              <w:rPr>
                <w:rFonts w:ascii="Times New Roman" w:hAnsi="Times New Roman" w:eastAsia="宋体" w:cs="Times New Roman"/>
                <w:kern w:val="2"/>
                <w:sz w:val="21"/>
                <w:szCs w:val="21"/>
                <w:lang w:val="en-US" w:eastAsia="zh-CN" w:bidi="ar-SA"/>
              </w:rPr>
            </w:pPr>
            <w:r>
              <w:rPr>
                <w:rFonts w:hint="eastAsia"/>
                <w:szCs w:val="21"/>
              </w:rPr>
              <w:t>11</w:t>
            </w:r>
          </w:p>
        </w:tc>
        <w:tc>
          <w:tcPr>
            <w:tcW w:w="2121" w:type="pct"/>
            <w:vAlign w:val="center"/>
          </w:tcPr>
          <w:p w14:paraId="61D27917">
            <w:pPr>
              <w:jc w:val="center"/>
              <w:rPr>
                <w:szCs w:val="21"/>
              </w:rPr>
            </w:pPr>
            <w:r>
              <w:rPr>
                <w:szCs w:val="21"/>
              </w:rPr>
              <w:t>固定资产折旧</w:t>
            </w:r>
          </w:p>
        </w:tc>
        <w:tc>
          <w:tcPr>
            <w:tcW w:w="2218" w:type="pct"/>
            <w:vAlign w:val="center"/>
          </w:tcPr>
          <w:p w14:paraId="7FDC5266">
            <w:pPr>
              <w:jc w:val="left"/>
              <w:rPr>
                <w:szCs w:val="21"/>
              </w:rPr>
            </w:pPr>
          </w:p>
        </w:tc>
      </w:tr>
      <w:tr w14:paraId="4E660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59" w:type="pct"/>
            <w:vAlign w:val="center"/>
          </w:tcPr>
          <w:p w14:paraId="604A542F">
            <w:pPr>
              <w:jc w:val="center"/>
              <w:rPr>
                <w:rFonts w:hint="default" w:eastAsia="宋体"/>
                <w:szCs w:val="21"/>
                <w:lang w:val="en-US" w:eastAsia="zh-CN"/>
              </w:rPr>
            </w:pPr>
            <w:r>
              <w:rPr>
                <w:rFonts w:hint="eastAsia"/>
                <w:szCs w:val="21"/>
                <w:lang w:val="en-US" w:eastAsia="zh-CN"/>
              </w:rPr>
              <w:t>12</w:t>
            </w:r>
          </w:p>
        </w:tc>
        <w:tc>
          <w:tcPr>
            <w:tcW w:w="2121" w:type="pct"/>
            <w:vAlign w:val="center"/>
          </w:tcPr>
          <w:p w14:paraId="413913DC">
            <w:pPr>
              <w:jc w:val="center"/>
              <w:rPr>
                <w:szCs w:val="21"/>
              </w:rPr>
            </w:pPr>
            <w:r>
              <w:rPr>
                <w:szCs w:val="21"/>
              </w:rPr>
              <w:t>利润</w:t>
            </w:r>
          </w:p>
        </w:tc>
        <w:tc>
          <w:tcPr>
            <w:tcW w:w="2218" w:type="pct"/>
            <w:vAlign w:val="center"/>
          </w:tcPr>
          <w:p w14:paraId="2A9E21AA">
            <w:pPr>
              <w:jc w:val="left"/>
              <w:rPr>
                <w:szCs w:val="21"/>
              </w:rPr>
            </w:pPr>
          </w:p>
        </w:tc>
      </w:tr>
      <w:tr w14:paraId="64E34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F073929">
            <w:pPr>
              <w:jc w:val="center"/>
              <w:rPr>
                <w:rFonts w:hint="default" w:eastAsia="宋体"/>
                <w:szCs w:val="21"/>
                <w:lang w:val="en-US" w:eastAsia="zh-CN"/>
              </w:rPr>
            </w:pPr>
            <w:r>
              <w:rPr>
                <w:rFonts w:hint="eastAsia"/>
                <w:szCs w:val="21"/>
                <w:lang w:val="en-US" w:eastAsia="zh-CN"/>
              </w:rPr>
              <w:t>13</w:t>
            </w:r>
          </w:p>
        </w:tc>
        <w:tc>
          <w:tcPr>
            <w:tcW w:w="2121" w:type="pct"/>
            <w:vAlign w:val="center"/>
          </w:tcPr>
          <w:p w14:paraId="354D8101">
            <w:pPr>
              <w:jc w:val="center"/>
              <w:rPr>
                <w:szCs w:val="21"/>
              </w:rPr>
            </w:pPr>
            <w:r>
              <w:rPr>
                <w:szCs w:val="21"/>
              </w:rPr>
              <w:t>税金</w:t>
            </w:r>
          </w:p>
        </w:tc>
        <w:tc>
          <w:tcPr>
            <w:tcW w:w="2218" w:type="pct"/>
            <w:vAlign w:val="center"/>
          </w:tcPr>
          <w:p w14:paraId="7AAA03A0">
            <w:pPr>
              <w:jc w:val="left"/>
              <w:rPr>
                <w:szCs w:val="21"/>
              </w:rPr>
            </w:pPr>
          </w:p>
        </w:tc>
      </w:tr>
      <w:tr w14:paraId="14B77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3F16402">
            <w:pPr>
              <w:jc w:val="center"/>
              <w:rPr>
                <w:rFonts w:hint="default" w:eastAsia="宋体"/>
                <w:szCs w:val="21"/>
                <w:lang w:val="en-US" w:eastAsia="zh-CN"/>
              </w:rPr>
            </w:pPr>
            <w:r>
              <w:rPr>
                <w:rFonts w:hint="eastAsia"/>
                <w:szCs w:val="21"/>
                <w:lang w:val="en-US" w:eastAsia="zh-CN"/>
              </w:rPr>
              <w:t>14</w:t>
            </w:r>
          </w:p>
        </w:tc>
        <w:tc>
          <w:tcPr>
            <w:tcW w:w="2121" w:type="pct"/>
            <w:vAlign w:val="center"/>
          </w:tcPr>
          <w:p w14:paraId="382163A9">
            <w:pPr>
              <w:jc w:val="center"/>
              <w:rPr>
                <w:szCs w:val="21"/>
              </w:rPr>
            </w:pPr>
            <w:r>
              <w:rPr>
                <w:szCs w:val="21"/>
              </w:rPr>
              <w:t>其他需要列明的费用</w:t>
            </w:r>
          </w:p>
        </w:tc>
        <w:tc>
          <w:tcPr>
            <w:tcW w:w="2218" w:type="pct"/>
            <w:vAlign w:val="center"/>
          </w:tcPr>
          <w:p w14:paraId="68B668AA">
            <w:pPr>
              <w:jc w:val="left"/>
              <w:rPr>
                <w:szCs w:val="21"/>
              </w:rPr>
            </w:pPr>
          </w:p>
        </w:tc>
      </w:tr>
      <w:tr w14:paraId="443B5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40B5F904">
            <w:pPr>
              <w:jc w:val="center"/>
              <w:rPr>
                <w:szCs w:val="21"/>
              </w:rPr>
            </w:pPr>
            <w:r>
              <w:rPr>
                <w:szCs w:val="21"/>
              </w:rPr>
              <w:t>合计</w:t>
            </w:r>
          </w:p>
        </w:tc>
        <w:tc>
          <w:tcPr>
            <w:tcW w:w="2218" w:type="pct"/>
            <w:vAlign w:val="center"/>
          </w:tcPr>
          <w:p w14:paraId="39DB9440">
            <w:pPr>
              <w:jc w:val="left"/>
              <w:rPr>
                <w:szCs w:val="21"/>
              </w:rPr>
            </w:pPr>
          </w:p>
        </w:tc>
      </w:tr>
    </w:tbl>
    <w:p w14:paraId="1247A015">
      <w:pPr>
        <w:spacing w:line="360" w:lineRule="auto"/>
        <w:rPr>
          <w:kern w:val="0"/>
          <w:sz w:val="24"/>
          <w:szCs w:val="24"/>
        </w:rPr>
      </w:pPr>
      <w:r>
        <w:rPr>
          <w:kern w:val="0"/>
          <w:sz w:val="24"/>
          <w:szCs w:val="24"/>
        </w:rPr>
        <w:t>注：1. 上述合计价格应为服务期的最终优惠价格。</w:t>
      </w:r>
    </w:p>
    <w:p w14:paraId="7B675CA2">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62FE8B43">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562C8C1">
      <w:pPr>
        <w:spacing w:line="360" w:lineRule="auto"/>
        <w:ind w:firstLine="448" w:firstLineChars="200"/>
        <w:rPr>
          <w:kern w:val="0"/>
          <w:sz w:val="24"/>
          <w:szCs w:val="24"/>
        </w:rPr>
      </w:pPr>
      <w:r>
        <w:rPr>
          <w:kern w:val="0"/>
          <w:sz w:val="24"/>
          <w:szCs w:val="24"/>
        </w:rPr>
        <w:t>4. 上述表格中列明的条目，在本项目中如不涉及，请填写“不涉及”。</w:t>
      </w:r>
    </w:p>
    <w:p w14:paraId="168B20BC">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6411A614">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33025016">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07789047">
      <w:pPr>
        <w:spacing w:line="460" w:lineRule="exact"/>
        <w:rPr>
          <w:b/>
          <w:sz w:val="24"/>
        </w:rPr>
      </w:pPr>
      <w:r>
        <w:rPr>
          <w:b/>
          <w:sz w:val="24"/>
        </w:rPr>
        <w:t>附件4</w:t>
      </w:r>
    </w:p>
    <w:p w14:paraId="4C1CE8C3">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21BE3861">
      <w:pPr>
        <w:spacing w:line="460" w:lineRule="exact"/>
        <w:ind w:left="192"/>
        <w:rPr>
          <w:sz w:val="24"/>
        </w:rPr>
      </w:pPr>
      <w:r>
        <w:rPr>
          <w:sz w:val="24"/>
        </w:rPr>
        <w:t>项目名称：</w:t>
      </w:r>
      <w:r>
        <w:rPr>
          <w:sz w:val="24"/>
          <w:u w:val="single"/>
        </w:rPr>
        <w:t xml:space="preserve">                    </w:t>
      </w:r>
    </w:p>
    <w:p w14:paraId="351F756F">
      <w:pPr>
        <w:spacing w:line="460" w:lineRule="exact"/>
        <w:ind w:left="192"/>
        <w:rPr>
          <w:sz w:val="24"/>
        </w:rPr>
      </w:pPr>
      <w:r>
        <w:rPr>
          <w:sz w:val="24"/>
        </w:rPr>
        <w:t>项目编号：</w:t>
      </w:r>
      <w:r>
        <w:rPr>
          <w:sz w:val="24"/>
          <w:u w:val="single"/>
        </w:rPr>
        <w:t xml:space="preserve">                    </w:t>
      </w:r>
    </w:p>
    <w:p w14:paraId="1117C1F1">
      <w:pPr>
        <w:spacing w:line="460" w:lineRule="exact"/>
        <w:ind w:left="192"/>
        <w:rPr>
          <w:sz w:val="24"/>
        </w:rPr>
      </w:pPr>
      <w:r>
        <w:rPr>
          <w:sz w:val="24"/>
        </w:rPr>
        <w:t>包    号：</w:t>
      </w:r>
      <w:r>
        <w:rPr>
          <w:sz w:val="24"/>
          <w:u w:val="single"/>
        </w:rPr>
        <w:t xml:space="preserve">                    </w:t>
      </w:r>
    </w:p>
    <w:p w14:paraId="05E463E6">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16A8D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13AE996">
            <w:pPr>
              <w:jc w:val="center"/>
              <w:rPr>
                <w:sz w:val="24"/>
                <w:szCs w:val="24"/>
              </w:rPr>
            </w:pPr>
            <w:r>
              <w:rPr>
                <w:rFonts w:hint="eastAsia"/>
                <w:sz w:val="24"/>
                <w:szCs w:val="24"/>
              </w:rPr>
              <w:t>序号</w:t>
            </w:r>
          </w:p>
        </w:tc>
        <w:tc>
          <w:tcPr>
            <w:tcW w:w="1356" w:type="dxa"/>
            <w:vAlign w:val="center"/>
          </w:tcPr>
          <w:p w14:paraId="1C1E56A5">
            <w:pPr>
              <w:jc w:val="center"/>
              <w:rPr>
                <w:sz w:val="24"/>
                <w:szCs w:val="24"/>
              </w:rPr>
            </w:pPr>
            <w:r>
              <w:rPr>
                <w:sz w:val="24"/>
                <w:szCs w:val="24"/>
              </w:rPr>
              <w:t>具体岗位</w:t>
            </w:r>
          </w:p>
        </w:tc>
        <w:tc>
          <w:tcPr>
            <w:tcW w:w="1512" w:type="dxa"/>
            <w:vAlign w:val="center"/>
          </w:tcPr>
          <w:p w14:paraId="642FBD76">
            <w:pPr>
              <w:jc w:val="center"/>
              <w:rPr>
                <w:sz w:val="24"/>
                <w:szCs w:val="24"/>
              </w:rPr>
            </w:pPr>
            <w:r>
              <w:rPr>
                <w:sz w:val="24"/>
                <w:szCs w:val="24"/>
              </w:rPr>
              <w:t>人数（人）</w:t>
            </w:r>
          </w:p>
        </w:tc>
        <w:tc>
          <w:tcPr>
            <w:tcW w:w="1416" w:type="dxa"/>
            <w:vAlign w:val="center"/>
          </w:tcPr>
          <w:p w14:paraId="17568E2D">
            <w:pPr>
              <w:jc w:val="center"/>
              <w:rPr>
                <w:sz w:val="24"/>
                <w:szCs w:val="24"/>
              </w:rPr>
            </w:pPr>
            <w:r>
              <w:rPr>
                <w:sz w:val="24"/>
                <w:szCs w:val="24"/>
              </w:rPr>
              <w:t>月工资/人</w:t>
            </w:r>
          </w:p>
        </w:tc>
        <w:tc>
          <w:tcPr>
            <w:tcW w:w="1296" w:type="dxa"/>
            <w:vAlign w:val="center"/>
          </w:tcPr>
          <w:p w14:paraId="760F8B3B">
            <w:pPr>
              <w:jc w:val="center"/>
              <w:rPr>
                <w:sz w:val="24"/>
                <w:szCs w:val="24"/>
              </w:rPr>
            </w:pPr>
            <w:r>
              <w:rPr>
                <w:sz w:val="24"/>
                <w:szCs w:val="24"/>
              </w:rPr>
              <w:t>月保险/人</w:t>
            </w:r>
          </w:p>
        </w:tc>
        <w:tc>
          <w:tcPr>
            <w:tcW w:w="1116" w:type="dxa"/>
            <w:vAlign w:val="center"/>
          </w:tcPr>
          <w:p w14:paraId="10B85258">
            <w:pPr>
              <w:jc w:val="center"/>
              <w:rPr>
                <w:sz w:val="24"/>
                <w:szCs w:val="24"/>
              </w:rPr>
            </w:pPr>
            <w:r>
              <w:rPr>
                <w:rFonts w:hint="eastAsia"/>
                <w:sz w:val="24"/>
                <w:szCs w:val="24"/>
              </w:rPr>
              <w:t>月公积金/人</w:t>
            </w:r>
          </w:p>
        </w:tc>
        <w:tc>
          <w:tcPr>
            <w:tcW w:w="1116" w:type="dxa"/>
            <w:vAlign w:val="center"/>
          </w:tcPr>
          <w:p w14:paraId="65D4CADA">
            <w:pPr>
              <w:jc w:val="center"/>
              <w:rPr>
                <w:sz w:val="24"/>
                <w:szCs w:val="24"/>
              </w:rPr>
            </w:pPr>
            <w:r>
              <w:rPr>
                <w:sz w:val="24"/>
                <w:szCs w:val="24"/>
              </w:rPr>
              <w:t>月小计</w:t>
            </w:r>
          </w:p>
        </w:tc>
        <w:tc>
          <w:tcPr>
            <w:tcW w:w="1968" w:type="dxa"/>
            <w:vAlign w:val="center"/>
          </w:tcPr>
          <w:p w14:paraId="0C7D965E">
            <w:pPr>
              <w:jc w:val="center"/>
              <w:rPr>
                <w:sz w:val="24"/>
                <w:szCs w:val="24"/>
              </w:rPr>
            </w:pPr>
            <w:r>
              <w:rPr>
                <w:sz w:val="24"/>
                <w:szCs w:val="24"/>
              </w:rPr>
              <w:t>招标文件规定的服务期</w:t>
            </w:r>
            <w:r>
              <w:rPr>
                <w:rFonts w:hint="eastAsia"/>
                <w:sz w:val="24"/>
                <w:szCs w:val="24"/>
              </w:rPr>
              <w:t>小计</w:t>
            </w:r>
          </w:p>
        </w:tc>
      </w:tr>
      <w:tr w14:paraId="1A0C7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F5F53F3">
            <w:pPr>
              <w:jc w:val="center"/>
              <w:rPr>
                <w:sz w:val="24"/>
                <w:szCs w:val="24"/>
              </w:rPr>
            </w:pPr>
          </w:p>
        </w:tc>
        <w:tc>
          <w:tcPr>
            <w:tcW w:w="1356" w:type="dxa"/>
            <w:vAlign w:val="center"/>
          </w:tcPr>
          <w:p w14:paraId="47C75A46">
            <w:pPr>
              <w:jc w:val="center"/>
              <w:rPr>
                <w:sz w:val="24"/>
                <w:szCs w:val="24"/>
              </w:rPr>
            </w:pPr>
          </w:p>
        </w:tc>
        <w:tc>
          <w:tcPr>
            <w:tcW w:w="1512" w:type="dxa"/>
            <w:vAlign w:val="center"/>
          </w:tcPr>
          <w:p w14:paraId="2818BD46">
            <w:pPr>
              <w:jc w:val="center"/>
              <w:rPr>
                <w:sz w:val="24"/>
                <w:szCs w:val="24"/>
              </w:rPr>
            </w:pPr>
          </w:p>
        </w:tc>
        <w:tc>
          <w:tcPr>
            <w:tcW w:w="1416" w:type="dxa"/>
            <w:vAlign w:val="center"/>
          </w:tcPr>
          <w:p w14:paraId="45FAD6DC">
            <w:pPr>
              <w:jc w:val="center"/>
              <w:rPr>
                <w:sz w:val="24"/>
                <w:szCs w:val="24"/>
              </w:rPr>
            </w:pPr>
          </w:p>
        </w:tc>
        <w:tc>
          <w:tcPr>
            <w:tcW w:w="1296" w:type="dxa"/>
            <w:vAlign w:val="center"/>
          </w:tcPr>
          <w:p w14:paraId="51F93507">
            <w:pPr>
              <w:jc w:val="center"/>
              <w:rPr>
                <w:sz w:val="24"/>
                <w:szCs w:val="24"/>
              </w:rPr>
            </w:pPr>
          </w:p>
        </w:tc>
        <w:tc>
          <w:tcPr>
            <w:tcW w:w="1116" w:type="dxa"/>
            <w:vAlign w:val="center"/>
          </w:tcPr>
          <w:p w14:paraId="36665440">
            <w:pPr>
              <w:jc w:val="center"/>
              <w:rPr>
                <w:sz w:val="24"/>
                <w:szCs w:val="24"/>
              </w:rPr>
            </w:pPr>
          </w:p>
        </w:tc>
        <w:tc>
          <w:tcPr>
            <w:tcW w:w="1116" w:type="dxa"/>
            <w:vAlign w:val="center"/>
          </w:tcPr>
          <w:p w14:paraId="69DB6216">
            <w:pPr>
              <w:jc w:val="center"/>
              <w:rPr>
                <w:sz w:val="24"/>
                <w:szCs w:val="24"/>
              </w:rPr>
            </w:pPr>
          </w:p>
        </w:tc>
        <w:tc>
          <w:tcPr>
            <w:tcW w:w="1968" w:type="dxa"/>
            <w:vAlign w:val="center"/>
          </w:tcPr>
          <w:p w14:paraId="79A69945">
            <w:pPr>
              <w:jc w:val="center"/>
              <w:rPr>
                <w:sz w:val="24"/>
                <w:szCs w:val="24"/>
              </w:rPr>
            </w:pPr>
          </w:p>
        </w:tc>
      </w:tr>
      <w:tr w14:paraId="54142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7EB1735">
            <w:pPr>
              <w:jc w:val="center"/>
              <w:rPr>
                <w:sz w:val="24"/>
                <w:szCs w:val="24"/>
              </w:rPr>
            </w:pPr>
          </w:p>
        </w:tc>
        <w:tc>
          <w:tcPr>
            <w:tcW w:w="1356" w:type="dxa"/>
            <w:vAlign w:val="center"/>
          </w:tcPr>
          <w:p w14:paraId="4AA16F56">
            <w:pPr>
              <w:jc w:val="center"/>
              <w:rPr>
                <w:sz w:val="24"/>
                <w:szCs w:val="24"/>
              </w:rPr>
            </w:pPr>
          </w:p>
        </w:tc>
        <w:tc>
          <w:tcPr>
            <w:tcW w:w="1512" w:type="dxa"/>
            <w:vAlign w:val="center"/>
          </w:tcPr>
          <w:p w14:paraId="06237507">
            <w:pPr>
              <w:jc w:val="center"/>
              <w:rPr>
                <w:sz w:val="24"/>
                <w:szCs w:val="24"/>
              </w:rPr>
            </w:pPr>
          </w:p>
        </w:tc>
        <w:tc>
          <w:tcPr>
            <w:tcW w:w="1416" w:type="dxa"/>
            <w:vAlign w:val="center"/>
          </w:tcPr>
          <w:p w14:paraId="5A37A1A7">
            <w:pPr>
              <w:jc w:val="center"/>
              <w:rPr>
                <w:sz w:val="24"/>
                <w:szCs w:val="24"/>
              </w:rPr>
            </w:pPr>
          </w:p>
        </w:tc>
        <w:tc>
          <w:tcPr>
            <w:tcW w:w="1296" w:type="dxa"/>
            <w:vAlign w:val="center"/>
          </w:tcPr>
          <w:p w14:paraId="6C49157A">
            <w:pPr>
              <w:jc w:val="center"/>
              <w:rPr>
                <w:sz w:val="24"/>
                <w:szCs w:val="24"/>
              </w:rPr>
            </w:pPr>
          </w:p>
        </w:tc>
        <w:tc>
          <w:tcPr>
            <w:tcW w:w="1116" w:type="dxa"/>
            <w:vAlign w:val="center"/>
          </w:tcPr>
          <w:p w14:paraId="483B9A04">
            <w:pPr>
              <w:jc w:val="center"/>
              <w:rPr>
                <w:sz w:val="24"/>
                <w:szCs w:val="24"/>
              </w:rPr>
            </w:pPr>
          </w:p>
        </w:tc>
        <w:tc>
          <w:tcPr>
            <w:tcW w:w="1116" w:type="dxa"/>
            <w:vAlign w:val="center"/>
          </w:tcPr>
          <w:p w14:paraId="78A8006C">
            <w:pPr>
              <w:jc w:val="center"/>
              <w:rPr>
                <w:sz w:val="24"/>
                <w:szCs w:val="24"/>
              </w:rPr>
            </w:pPr>
          </w:p>
        </w:tc>
        <w:tc>
          <w:tcPr>
            <w:tcW w:w="1968" w:type="dxa"/>
            <w:vAlign w:val="center"/>
          </w:tcPr>
          <w:p w14:paraId="780DFDB0">
            <w:pPr>
              <w:jc w:val="center"/>
              <w:rPr>
                <w:sz w:val="24"/>
                <w:szCs w:val="24"/>
              </w:rPr>
            </w:pPr>
          </w:p>
        </w:tc>
      </w:tr>
      <w:tr w14:paraId="16D8C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F6C708C">
            <w:pPr>
              <w:jc w:val="center"/>
              <w:rPr>
                <w:sz w:val="24"/>
                <w:szCs w:val="24"/>
              </w:rPr>
            </w:pPr>
          </w:p>
        </w:tc>
        <w:tc>
          <w:tcPr>
            <w:tcW w:w="1356" w:type="dxa"/>
            <w:vAlign w:val="center"/>
          </w:tcPr>
          <w:p w14:paraId="75DE4420">
            <w:pPr>
              <w:jc w:val="center"/>
              <w:rPr>
                <w:sz w:val="24"/>
                <w:szCs w:val="24"/>
              </w:rPr>
            </w:pPr>
          </w:p>
        </w:tc>
        <w:tc>
          <w:tcPr>
            <w:tcW w:w="1512" w:type="dxa"/>
            <w:vAlign w:val="center"/>
          </w:tcPr>
          <w:p w14:paraId="2F4D8763">
            <w:pPr>
              <w:jc w:val="center"/>
              <w:rPr>
                <w:sz w:val="24"/>
                <w:szCs w:val="24"/>
              </w:rPr>
            </w:pPr>
          </w:p>
        </w:tc>
        <w:tc>
          <w:tcPr>
            <w:tcW w:w="1416" w:type="dxa"/>
            <w:vAlign w:val="center"/>
          </w:tcPr>
          <w:p w14:paraId="05D52758">
            <w:pPr>
              <w:jc w:val="center"/>
              <w:rPr>
                <w:sz w:val="24"/>
                <w:szCs w:val="24"/>
              </w:rPr>
            </w:pPr>
          </w:p>
        </w:tc>
        <w:tc>
          <w:tcPr>
            <w:tcW w:w="1296" w:type="dxa"/>
            <w:vAlign w:val="center"/>
          </w:tcPr>
          <w:p w14:paraId="4482A389">
            <w:pPr>
              <w:jc w:val="center"/>
              <w:rPr>
                <w:sz w:val="24"/>
                <w:szCs w:val="24"/>
              </w:rPr>
            </w:pPr>
          </w:p>
        </w:tc>
        <w:tc>
          <w:tcPr>
            <w:tcW w:w="1116" w:type="dxa"/>
            <w:vAlign w:val="center"/>
          </w:tcPr>
          <w:p w14:paraId="48BC4925">
            <w:pPr>
              <w:jc w:val="center"/>
              <w:rPr>
                <w:sz w:val="24"/>
                <w:szCs w:val="24"/>
              </w:rPr>
            </w:pPr>
          </w:p>
        </w:tc>
        <w:tc>
          <w:tcPr>
            <w:tcW w:w="1116" w:type="dxa"/>
            <w:vAlign w:val="center"/>
          </w:tcPr>
          <w:p w14:paraId="4B5E005A">
            <w:pPr>
              <w:jc w:val="center"/>
              <w:rPr>
                <w:sz w:val="24"/>
                <w:szCs w:val="24"/>
              </w:rPr>
            </w:pPr>
          </w:p>
        </w:tc>
        <w:tc>
          <w:tcPr>
            <w:tcW w:w="1968" w:type="dxa"/>
            <w:vAlign w:val="center"/>
          </w:tcPr>
          <w:p w14:paraId="7044E339">
            <w:pPr>
              <w:jc w:val="center"/>
              <w:rPr>
                <w:sz w:val="24"/>
                <w:szCs w:val="24"/>
              </w:rPr>
            </w:pPr>
          </w:p>
        </w:tc>
      </w:tr>
      <w:tr w14:paraId="625BF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2A29594">
            <w:pPr>
              <w:jc w:val="center"/>
              <w:rPr>
                <w:sz w:val="24"/>
                <w:szCs w:val="24"/>
              </w:rPr>
            </w:pPr>
          </w:p>
        </w:tc>
        <w:tc>
          <w:tcPr>
            <w:tcW w:w="1356" w:type="dxa"/>
            <w:vAlign w:val="center"/>
          </w:tcPr>
          <w:p w14:paraId="0636126D">
            <w:pPr>
              <w:jc w:val="center"/>
              <w:rPr>
                <w:sz w:val="24"/>
                <w:szCs w:val="24"/>
              </w:rPr>
            </w:pPr>
          </w:p>
        </w:tc>
        <w:tc>
          <w:tcPr>
            <w:tcW w:w="1512" w:type="dxa"/>
            <w:vAlign w:val="center"/>
          </w:tcPr>
          <w:p w14:paraId="1F5F1631">
            <w:pPr>
              <w:jc w:val="center"/>
              <w:rPr>
                <w:sz w:val="24"/>
                <w:szCs w:val="24"/>
              </w:rPr>
            </w:pPr>
          </w:p>
        </w:tc>
        <w:tc>
          <w:tcPr>
            <w:tcW w:w="1416" w:type="dxa"/>
            <w:vAlign w:val="center"/>
          </w:tcPr>
          <w:p w14:paraId="3F4563F0">
            <w:pPr>
              <w:jc w:val="center"/>
              <w:rPr>
                <w:sz w:val="24"/>
                <w:szCs w:val="24"/>
              </w:rPr>
            </w:pPr>
          </w:p>
        </w:tc>
        <w:tc>
          <w:tcPr>
            <w:tcW w:w="1296" w:type="dxa"/>
            <w:vAlign w:val="center"/>
          </w:tcPr>
          <w:p w14:paraId="5AEF70EE">
            <w:pPr>
              <w:jc w:val="center"/>
              <w:rPr>
                <w:sz w:val="24"/>
                <w:szCs w:val="24"/>
              </w:rPr>
            </w:pPr>
          </w:p>
        </w:tc>
        <w:tc>
          <w:tcPr>
            <w:tcW w:w="1116" w:type="dxa"/>
            <w:vAlign w:val="center"/>
          </w:tcPr>
          <w:p w14:paraId="6DE3D441">
            <w:pPr>
              <w:jc w:val="center"/>
              <w:rPr>
                <w:sz w:val="24"/>
                <w:szCs w:val="24"/>
              </w:rPr>
            </w:pPr>
          </w:p>
        </w:tc>
        <w:tc>
          <w:tcPr>
            <w:tcW w:w="1116" w:type="dxa"/>
            <w:vAlign w:val="center"/>
          </w:tcPr>
          <w:p w14:paraId="29593BA6">
            <w:pPr>
              <w:jc w:val="center"/>
              <w:rPr>
                <w:sz w:val="24"/>
                <w:szCs w:val="24"/>
              </w:rPr>
            </w:pPr>
          </w:p>
        </w:tc>
        <w:tc>
          <w:tcPr>
            <w:tcW w:w="1968" w:type="dxa"/>
            <w:vAlign w:val="center"/>
          </w:tcPr>
          <w:p w14:paraId="100D36C5">
            <w:pPr>
              <w:jc w:val="center"/>
              <w:rPr>
                <w:sz w:val="24"/>
                <w:szCs w:val="24"/>
              </w:rPr>
            </w:pPr>
          </w:p>
        </w:tc>
      </w:tr>
      <w:tr w14:paraId="2ED58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F3E90CD">
            <w:pPr>
              <w:jc w:val="center"/>
              <w:rPr>
                <w:sz w:val="24"/>
                <w:szCs w:val="24"/>
              </w:rPr>
            </w:pPr>
            <w:r>
              <w:rPr>
                <w:rFonts w:hint="eastAsia"/>
                <w:sz w:val="24"/>
                <w:szCs w:val="24"/>
              </w:rPr>
              <w:t>人员费用合计</w:t>
            </w:r>
          </w:p>
        </w:tc>
        <w:tc>
          <w:tcPr>
            <w:tcW w:w="1116" w:type="dxa"/>
            <w:vAlign w:val="center"/>
          </w:tcPr>
          <w:p w14:paraId="2C6BD41D">
            <w:pPr>
              <w:jc w:val="center"/>
              <w:rPr>
                <w:sz w:val="24"/>
                <w:szCs w:val="24"/>
              </w:rPr>
            </w:pPr>
          </w:p>
        </w:tc>
        <w:tc>
          <w:tcPr>
            <w:tcW w:w="1968" w:type="dxa"/>
            <w:vAlign w:val="center"/>
          </w:tcPr>
          <w:p w14:paraId="3C9D66AD">
            <w:pPr>
              <w:jc w:val="center"/>
              <w:rPr>
                <w:sz w:val="24"/>
                <w:szCs w:val="24"/>
              </w:rPr>
            </w:pPr>
          </w:p>
        </w:tc>
      </w:tr>
    </w:tbl>
    <w:p w14:paraId="516934E7">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2190F5C0">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EB55862">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1A5115D">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6E0003C1">
      <w:pPr>
        <w:spacing w:line="460" w:lineRule="exact"/>
        <w:rPr>
          <w:sz w:val="24"/>
          <w:szCs w:val="24"/>
        </w:rPr>
      </w:pPr>
    </w:p>
    <w:p w14:paraId="5B94419F">
      <w:pPr>
        <w:spacing w:line="360" w:lineRule="auto"/>
        <w:ind w:right="84" w:firstLine="224" w:firstLineChars="100"/>
        <w:rPr>
          <w:sz w:val="24"/>
        </w:rPr>
      </w:pPr>
      <w:r>
        <w:rPr>
          <w:sz w:val="24"/>
        </w:rPr>
        <w:t>投标人名称：</w:t>
      </w:r>
    </w:p>
    <w:p w14:paraId="21998567">
      <w:pPr>
        <w:spacing w:line="360" w:lineRule="auto"/>
        <w:ind w:right="84" w:firstLine="224" w:firstLineChars="100"/>
        <w:rPr>
          <w:b/>
          <w:sz w:val="24"/>
        </w:rPr>
      </w:pPr>
      <w:r>
        <w:rPr>
          <w:sz w:val="24"/>
        </w:rPr>
        <w:t xml:space="preserve">日期：  </w:t>
      </w:r>
      <w:r>
        <w:rPr>
          <w:b/>
          <w:sz w:val="24"/>
        </w:rPr>
        <w:br w:type="page"/>
      </w:r>
    </w:p>
    <w:p w14:paraId="6400F0E0">
      <w:pPr>
        <w:spacing w:line="560" w:lineRule="exact"/>
        <w:rPr>
          <w:b/>
          <w:sz w:val="24"/>
        </w:rPr>
      </w:pPr>
      <w:r>
        <w:rPr>
          <w:b/>
          <w:sz w:val="24"/>
        </w:rPr>
        <w:t>附件5</w:t>
      </w:r>
    </w:p>
    <w:p w14:paraId="616525D3">
      <w:pPr>
        <w:autoSpaceDN w:val="0"/>
        <w:spacing w:line="360" w:lineRule="auto"/>
        <w:jc w:val="center"/>
        <w:rPr>
          <w:b/>
          <w:bCs/>
          <w:sz w:val="24"/>
        </w:rPr>
      </w:pPr>
      <w:r>
        <w:rPr>
          <w:b/>
          <w:bCs/>
          <w:sz w:val="24"/>
        </w:rPr>
        <w:t>商务要求点对点应答表</w:t>
      </w:r>
    </w:p>
    <w:p w14:paraId="331C8784">
      <w:pPr>
        <w:spacing w:line="460" w:lineRule="exact"/>
        <w:rPr>
          <w:sz w:val="24"/>
        </w:rPr>
      </w:pPr>
    </w:p>
    <w:p w14:paraId="5BCAB8FE">
      <w:pPr>
        <w:spacing w:line="460" w:lineRule="exact"/>
        <w:rPr>
          <w:sz w:val="24"/>
        </w:rPr>
      </w:pPr>
      <w:r>
        <w:rPr>
          <w:sz w:val="24"/>
        </w:rPr>
        <w:t>项目名称：</w:t>
      </w:r>
      <w:r>
        <w:rPr>
          <w:sz w:val="24"/>
          <w:u w:val="single"/>
        </w:rPr>
        <w:t xml:space="preserve">                    </w:t>
      </w:r>
    </w:p>
    <w:p w14:paraId="6D9E9EA9">
      <w:pPr>
        <w:spacing w:line="460" w:lineRule="exact"/>
        <w:rPr>
          <w:sz w:val="24"/>
        </w:rPr>
      </w:pPr>
      <w:r>
        <w:rPr>
          <w:sz w:val="24"/>
        </w:rPr>
        <w:t>项目编号：</w:t>
      </w:r>
      <w:r>
        <w:rPr>
          <w:sz w:val="24"/>
          <w:u w:val="single"/>
        </w:rPr>
        <w:t xml:space="preserve">                    </w:t>
      </w:r>
    </w:p>
    <w:p w14:paraId="2790639D">
      <w:pPr>
        <w:spacing w:line="460" w:lineRule="exact"/>
        <w:rPr>
          <w:sz w:val="24"/>
          <w:u w:val="single"/>
        </w:rPr>
      </w:pPr>
      <w:r>
        <w:rPr>
          <w:sz w:val="24"/>
        </w:rPr>
        <w:t>包号：</w:t>
      </w:r>
      <w:r>
        <w:rPr>
          <w:sz w:val="24"/>
          <w:u w:val="single"/>
        </w:rPr>
        <w:t xml:space="preserve">                        </w:t>
      </w:r>
    </w:p>
    <w:p w14:paraId="0FCB952C">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2BBBFDC3">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67E97BE">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DCCEFA3">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79D9544">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1DEB723">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44C7A59">
            <w:pPr>
              <w:widowControl/>
              <w:jc w:val="center"/>
              <w:rPr>
                <w:kern w:val="0"/>
                <w:szCs w:val="21"/>
              </w:rPr>
            </w:pPr>
            <w:r>
              <w:rPr>
                <w:kern w:val="0"/>
                <w:szCs w:val="21"/>
              </w:rPr>
              <w:t>备注</w:t>
            </w:r>
          </w:p>
        </w:tc>
      </w:tr>
      <w:tr w14:paraId="7A80ABF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49305D0">
            <w:pPr>
              <w:widowControl/>
              <w:jc w:val="left"/>
              <w:rPr>
                <w:kern w:val="0"/>
                <w:szCs w:val="21"/>
              </w:rPr>
            </w:pPr>
            <w:r>
              <w:rPr>
                <w:kern w:val="0"/>
                <w:szCs w:val="21"/>
              </w:rPr>
              <w:t>（一）报价要求</w:t>
            </w:r>
          </w:p>
        </w:tc>
      </w:tr>
      <w:tr w14:paraId="343E9903">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BE9171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96E1D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67009C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3FA367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287E370">
            <w:pPr>
              <w:widowControl/>
              <w:jc w:val="left"/>
              <w:rPr>
                <w:kern w:val="0"/>
                <w:szCs w:val="21"/>
              </w:rPr>
            </w:pPr>
            <w:r>
              <w:rPr>
                <w:kern w:val="0"/>
                <w:szCs w:val="21"/>
              </w:rPr>
              <w:t>　</w:t>
            </w:r>
          </w:p>
        </w:tc>
      </w:tr>
      <w:tr w14:paraId="0363561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D60A028">
            <w:pPr>
              <w:widowControl/>
              <w:jc w:val="left"/>
              <w:rPr>
                <w:kern w:val="0"/>
                <w:szCs w:val="21"/>
              </w:rPr>
            </w:pPr>
            <w:r>
              <w:rPr>
                <w:kern w:val="0"/>
                <w:szCs w:val="21"/>
              </w:rPr>
              <w:t>（二）时间、地点要求</w:t>
            </w:r>
          </w:p>
        </w:tc>
      </w:tr>
      <w:tr w14:paraId="7675903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9849F3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5E0FC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FCB71C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4C1F5C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23466CE">
            <w:pPr>
              <w:widowControl/>
              <w:jc w:val="left"/>
              <w:rPr>
                <w:kern w:val="0"/>
                <w:szCs w:val="21"/>
              </w:rPr>
            </w:pPr>
            <w:r>
              <w:rPr>
                <w:kern w:val="0"/>
                <w:szCs w:val="21"/>
              </w:rPr>
              <w:t>　</w:t>
            </w:r>
          </w:p>
        </w:tc>
      </w:tr>
      <w:tr w14:paraId="1320083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42EBEDD">
            <w:pPr>
              <w:widowControl/>
              <w:jc w:val="left"/>
              <w:rPr>
                <w:kern w:val="0"/>
                <w:szCs w:val="21"/>
              </w:rPr>
            </w:pPr>
            <w:r>
              <w:rPr>
                <w:kern w:val="0"/>
                <w:szCs w:val="21"/>
              </w:rPr>
              <w:t>（三）付款方式</w:t>
            </w:r>
          </w:p>
        </w:tc>
      </w:tr>
      <w:tr w14:paraId="725DA50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5C0926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A624F3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524AD6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95FF1D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D141466">
            <w:pPr>
              <w:widowControl/>
              <w:jc w:val="left"/>
              <w:rPr>
                <w:kern w:val="0"/>
                <w:szCs w:val="21"/>
              </w:rPr>
            </w:pPr>
            <w:r>
              <w:rPr>
                <w:kern w:val="0"/>
                <w:szCs w:val="21"/>
              </w:rPr>
              <w:t>　</w:t>
            </w:r>
          </w:p>
        </w:tc>
      </w:tr>
      <w:tr w14:paraId="2567E53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BE71AD2">
            <w:pPr>
              <w:widowControl/>
              <w:jc w:val="left"/>
              <w:rPr>
                <w:kern w:val="0"/>
                <w:szCs w:val="21"/>
              </w:rPr>
            </w:pPr>
            <w:r>
              <w:rPr>
                <w:kern w:val="0"/>
                <w:szCs w:val="21"/>
              </w:rPr>
              <w:t>（四）投标保证金和履约保证金</w:t>
            </w:r>
          </w:p>
        </w:tc>
      </w:tr>
      <w:tr w14:paraId="47B331D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ED9B55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CA733F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838110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7DC429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F372890">
            <w:pPr>
              <w:widowControl/>
              <w:jc w:val="left"/>
              <w:rPr>
                <w:kern w:val="0"/>
                <w:szCs w:val="21"/>
              </w:rPr>
            </w:pPr>
            <w:r>
              <w:rPr>
                <w:kern w:val="0"/>
                <w:szCs w:val="21"/>
              </w:rPr>
              <w:t>　</w:t>
            </w:r>
          </w:p>
        </w:tc>
      </w:tr>
    </w:tbl>
    <w:p w14:paraId="51264817">
      <w:pPr>
        <w:spacing w:line="620" w:lineRule="exact"/>
        <w:rPr>
          <w:sz w:val="24"/>
        </w:rPr>
      </w:pPr>
      <w:r>
        <w:rPr>
          <w:sz w:val="24"/>
        </w:rPr>
        <w:t>注：</w:t>
      </w:r>
    </w:p>
    <w:p w14:paraId="3C5EFE6F">
      <w:pPr>
        <w:spacing w:line="360" w:lineRule="auto"/>
        <w:rPr>
          <w:sz w:val="24"/>
        </w:rPr>
      </w:pPr>
      <w:r>
        <w:rPr>
          <w:sz w:val="24"/>
        </w:rPr>
        <w:t>1. 不如实填写偏离情况的投标文件将视为虚假材料。</w:t>
      </w:r>
    </w:p>
    <w:p w14:paraId="385419CC">
      <w:pPr>
        <w:spacing w:line="360" w:lineRule="auto"/>
        <w:rPr>
          <w:sz w:val="24"/>
        </w:rPr>
      </w:pPr>
      <w:r>
        <w:rPr>
          <w:sz w:val="24"/>
        </w:rPr>
        <w:t>2. 招标要求指招标文件中规定的具体要求，投标应答指投标文件的具体内容。</w:t>
      </w:r>
    </w:p>
    <w:p w14:paraId="68E9A812">
      <w:pPr>
        <w:spacing w:line="360" w:lineRule="auto"/>
        <w:rPr>
          <w:sz w:val="24"/>
        </w:rPr>
      </w:pPr>
      <w:r>
        <w:rPr>
          <w:sz w:val="24"/>
        </w:rPr>
        <w:t>3. 偏离说明指招标要求与投标应答之间的不同之处。</w:t>
      </w:r>
    </w:p>
    <w:p w14:paraId="4896B91A">
      <w:pPr>
        <w:autoSpaceDE w:val="0"/>
        <w:autoSpaceDN w:val="0"/>
        <w:adjustRightInd w:val="0"/>
        <w:spacing w:line="560" w:lineRule="exact"/>
        <w:jc w:val="left"/>
        <w:rPr>
          <w:kern w:val="0"/>
          <w:sz w:val="24"/>
        </w:rPr>
      </w:pPr>
    </w:p>
    <w:p w14:paraId="55FEFBD4">
      <w:pPr>
        <w:autoSpaceDE w:val="0"/>
        <w:autoSpaceDN w:val="0"/>
        <w:adjustRightInd w:val="0"/>
        <w:spacing w:line="560" w:lineRule="exact"/>
        <w:jc w:val="left"/>
        <w:rPr>
          <w:kern w:val="0"/>
          <w:sz w:val="24"/>
        </w:rPr>
      </w:pPr>
    </w:p>
    <w:p w14:paraId="05D6CDCD">
      <w:pPr>
        <w:spacing w:line="360" w:lineRule="auto"/>
        <w:ind w:right="84" w:firstLine="224" w:firstLineChars="100"/>
        <w:rPr>
          <w:sz w:val="24"/>
        </w:rPr>
      </w:pPr>
      <w:r>
        <w:rPr>
          <w:sz w:val="24"/>
        </w:rPr>
        <w:t>投标人名称：</w:t>
      </w:r>
    </w:p>
    <w:p w14:paraId="0A7C3C94">
      <w:pPr>
        <w:spacing w:line="360" w:lineRule="auto"/>
        <w:ind w:right="84" w:firstLine="224" w:firstLineChars="100"/>
        <w:rPr>
          <w:sz w:val="24"/>
        </w:rPr>
      </w:pPr>
    </w:p>
    <w:p w14:paraId="2F694730">
      <w:pPr>
        <w:spacing w:line="360" w:lineRule="auto"/>
        <w:ind w:right="84" w:firstLine="224" w:firstLineChars="100"/>
        <w:rPr>
          <w:position w:val="-40"/>
          <w:sz w:val="24"/>
        </w:rPr>
      </w:pPr>
      <w:r>
        <w:rPr>
          <w:sz w:val="24"/>
        </w:rPr>
        <w:t xml:space="preserve">日期：  </w:t>
      </w:r>
    </w:p>
    <w:p w14:paraId="05046876">
      <w:pPr>
        <w:autoSpaceDE w:val="0"/>
        <w:autoSpaceDN w:val="0"/>
        <w:adjustRightInd w:val="0"/>
        <w:spacing w:line="560" w:lineRule="exact"/>
        <w:jc w:val="left"/>
        <w:rPr>
          <w:kern w:val="0"/>
          <w:sz w:val="24"/>
          <w:u w:val="single"/>
        </w:rPr>
      </w:pPr>
    </w:p>
    <w:p w14:paraId="4C08E1BD">
      <w:pPr>
        <w:autoSpaceDE w:val="0"/>
        <w:autoSpaceDN w:val="0"/>
        <w:adjustRightInd w:val="0"/>
        <w:spacing w:line="560" w:lineRule="exact"/>
        <w:jc w:val="left"/>
        <w:rPr>
          <w:kern w:val="0"/>
          <w:sz w:val="24"/>
          <w:u w:val="single"/>
        </w:rPr>
      </w:pPr>
    </w:p>
    <w:p w14:paraId="54D2021D">
      <w:pPr>
        <w:autoSpaceDE w:val="0"/>
        <w:autoSpaceDN w:val="0"/>
        <w:adjustRightInd w:val="0"/>
        <w:spacing w:line="560" w:lineRule="exact"/>
        <w:jc w:val="left"/>
        <w:rPr>
          <w:kern w:val="0"/>
          <w:sz w:val="24"/>
          <w:u w:val="single"/>
        </w:rPr>
      </w:pPr>
    </w:p>
    <w:p w14:paraId="3D076FED">
      <w:pPr>
        <w:widowControl/>
        <w:jc w:val="left"/>
        <w:rPr>
          <w:b/>
          <w:sz w:val="24"/>
        </w:rPr>
      </w:pPr>
      <w:r>
        <w:rPr>
          <w:b/>
          <w:sz w:val="24"/>
        </w:rPr>
        <w:br w:type="page"/>
      </w:r>
    </w:p>
    <w:p w14:paraId="4FD192F0">
      <w:pPr>
        <w:spacing w:line="620" w:lineRule="exact"/>
        <w:rPr>
          <w:b/>
          <w:sz w:val="24"/>
        </w:rPr>
      </w:pPr>
      <w:r>
        <w:rPr>
          <w:b/>
          <w:sz w:val="24"/>
        </w:rPr>
        <w:t>附件6</w:t>
      </w:r>
      <w:r>
        <w:rPr>
          <w:rFonts w:hint="eastAsia"/>
          <w:b/>
          <w:sz w:val="24"/>
        </w:rPr>
        <w:t>-1</w:t>
      </w:r>
    </w:p>
    <w:p w14:paraId="33D8D920">
      <w:pPr>
        <w:autoSpaceDN w:val="0"/>
        <w:spacing w:line="360" w:lineRule="auto"/>
        <w:jc w:val="center"/>
        <w:rPr>
          <w:b/>
          <w:bCs/>
          <w:sz w:val="24"/>
        </w:rPr>
      </w:pPr>
      <w:r>
        <w:rPr>
          <w:b/>
          <w:bCs/>
          <w:sz w:val="24"/>
        </w:rPr>
        <w:t>技术要求点对点应答表</w:t>
      </w:r>
    </w:p>
    <w:p w14:paraId="27512548">
      <w:pPr>
        <w:spacing w:line="460" w:lineRule="exact"/>
        <w:rPr>
          <w:sz w:val="24"/>
        </w:rPr>
      </w:pPr>
      <w:r>
        <w:rPr>
          <w:sz w:val="24"/>
        </w:rPr>
        <w:t>项目名称：</w:t>
      </w:r>
      <w:r>
        <w:rPr>
          <w:sz w:val="24"/>
          <w:u w:val="single"/>
        </w:rPr>
        <w:t xml:space="preserve">                    </w:t>
      </w:r>
    </w:p>
    <w:p w14:paraId="1358E108">
      <w:pPr>
        <w:spacing w:line="460" w:lineRule="exact"/>
        <w:rPr>
          <w:sz w:val="24"/>
        </w:rPr>
      </w:pPr>
      <w:r>
        <w:rPr>
          <w:sz w:val="24"/>
        </w:rPr>
        <w:t>项目编号：</w:t>
      </w:r>
      <w:r>
        <w:rPr>
          <w:sz w:val="24"/>
          <w:u w:val="single"/>
        </w:rPr>
        <w:t xml:space="preserve">                    </w:t>
      </w:r>
    </w:p>
    <w:p w14:paraId="6EB2F59D">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10829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1B79239">
            <w:pPr>
              <w:widowControl/>
              <w:snapToGrid w:val="0"/>
              <w:jc w:val="center"/>
              <w:rPr>
                <w:kern w:val="0"/>
                <w:sz w:val="24"/>
                <w:szCs w:val="21"/>
              </w:rPr>
            </w:pPr>
            <w:r>
              <w:rPr>
                <w:kern w:val="0"/>
                <w:sz w:val="24"/>
                <w:szCs w:val="21"/>
              </w:rPr>
              <w:t>序号</w:t>
            </w:r>
          </w:p>
        </w:tc>
        <w:tc>
          <w:tcPr>
            <w:tcW w:w="4630" w:type="dxa"/>
            <w:shd w:val="clear" w:color="auto" w:fill="auto"/>
            <w:vAlign w:val="center"/>
          </w:tcPr>
          <w:p w14:paraId="693862FC">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90A99D7">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251F2C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4B8860D">
            <w:pPr>
              <w:widowControl/>
              <w:snapToGrid w:val="0"/>
              <w:jc w:val="center"/>
              <w:rPr>
                <w:kern w:val="0"/>
                <w:sz w:val="24"/>
                <w:szCs w:val="21"/>
              </w:rPr>
            </w:pPr>
            <w:r>
              <w:rPr>
                <w:kern w:val="0"/>
                <w:sz w:val="24"/>
                <w:szCs w:val="21"/>
              </w:rPr>
              <w:t>备注</w:t>
            </w:r>
          </w:p>
        </w:tc>
      </w:tr>
      <w:tr w14:paraId="2A3AF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20BA1CA">
            <w:pPr>
              <w:widowControl/>
              <w:snapToGrid w:val="0"/>
              <w:jc w:val="center"/>
              <w:rPr>
                <w:kern w:val="0"/>
                <w:sz w:val="24"/>
                <w:szCs w:val="21"/>
              </w:rPr>
            </w:pPr>
            <w:r>
              <w:rPr>
                <w:kern w:val="0"/>
                <w:sz w:val="24"/>
                <w:szCs w:val="21"/>
              </w:rPr>
              <w:t>1</w:t>
            </w:r>
          </w:p>
        </w:tc>
        <w:tc>
          <w:tcPr>
            <w:tcW w:w="4630" w:type="dxa"/>
            <w:shd w:val="clear" w:color="auto" w:fill="auto"/>
            <w:vAlign w:val="center"/>
          </w:tcPr>
          <w:p w14:paraId="3E6F5EB6">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4904029">
            <w:pPr>
              <w:widowControl/>
              <w:snapToGrid w:val="0"/>
              <w:jc w:val="center"/>
              <w:rPr>
                <w:kern w:val="0"/>
                <w:sz w:val="24"/>
                <w:szCs w:val="21"/>
              </w:rPr>
            </w:pPr>
          </w:p>
        </w:tc>
        <w:tc>
          <w:tcPr>
            <w:tcW w:w="1289" w:type="dxa"/>
            <w:shd w:val="clear" w:color="auto" w:fill="auto"/>
            <w:vAlign w:val="center"/>
          </w:tcPr>
          <w:p w14:paraId="0AC2817E">
            <w:pPr>
              <w:widowControl/>
              <w:snapToGrid w:val="0"/>
              <w:jc w:val="center"/>
              <w:rPr>
                <w:kern w:val="0"/>
                <w:sz w:val="24"/>
                <w:szCs w:val="21"/>
              </w:rPr>
            </w:pPr>
          </w:p>
        </w:tc>
        <w:tc>
          <w:tcPr>
            <w:tcW w:w="843" w:type="dxa"/>
            <w:shd w:val="clear" w:color="auto" w:fill="auto"/>
            <w:vAlign w:val="center"/>
          </w:tcPr>
          <w:p w14:paraId="300B002E">
            <w:pPr>
              <w:widowControl/>
              <w:snapToGrid w:val="0"/>
              <w:jc w:val="center"/>
              <w:rPr>
                <w:kern w:val="0"/>
                <w:sz w:val="24"/>
                <w:szCs w:val="21"/>
              </w:rPr>
            </w:pPr>
          </w:p>
        </w:tc>
      </w:tr>
      <w:tr w14:paraId="591DC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34A01C7">
            <w:pPr>
              <w:widowControl/>
              <w:snapToGrid w:val="0"/>
              <w:jc w:val="center"/>
              <w:rPr>
                <w:kern w:val="0"/>
                <w:sz w:val="24"/>
                <w:szCs w:val="21"/>
              </w:rPr>
            </w:pPr>
            <w:r>
              <w:rPr>
                <w:kern w:val="0"/>
                <w:sz w:val="24"/>
                <w:szCs w:val="21"/>
              </w:rPr>
              <w:t>2</w:t>
            </w:r>
          </w:p>
        </w:tc>
        <w:tc>
          <w:tcPr>
            <w:tcW w:w="4630" w:type="dxa"/>
            <w:shd w:val="clear" w:color="auto" w:fill="auto"/>
            <w:vAlign w:val="center"/>
          </w:tcPr>
          <w:p w14:paraId="0F26E824">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491B26E4">
            <w:pPr>
              <w:widowControl/>
              <w:snapToGrid w:val="0"/>
              <w:jc w:val="center"/>
              <w:rPr>
                <w:kern w:val="0"/>
                <w:sz w:val="24"/>
                <w:szCs w:val="21"/>
              </w:rPr>
            </w:pPr>
          </w:p>
        </w:tc>
        <w:tc>
          <w:tcPr>
            <w:tcW w:w="1289" w:type="dxa"/>
            <w:shd w:val="clear" w:color="auto" w:fill="auto"/>
            <w:vAlign w:val="center"/>
          </w:tcPr>
          <w:p w14:paraId="14382655">
            <w:pPr>
              <w:widowControl/>
              <w:snapToGrid w:val="0"/>
              <w:jc w:val="center"/>
              <w:rPr>
                <w:kern w:val="0"/>
                <w:sz w:val="24"/>
                <w:szCs w:val="21"/>
              </w:rPr>
            </w:pPr>
          </w:p>
        </w:tc>
        <w:tc>
          <w:tcPr>
            <w:tcW w:w="843" w:type="dxa"/>
            <w:shd w:val="clear" w:color="auto" w:fill="auto"/>
            <w:vAlign w:val="center"/>
          </w:tcPr>
          <w:p w14:paraId="26B3BDB0">
            <w:pPr>
              <w:widowControl/>
              <w:snapToGrid w:val="0"/>
              <w:jc w:val="center"/>
              <w:rPr>
                <w:kern w:val="0"/>
                <w:sz w:val="24"/>
                <w:szCs w:val="21"/>
              </w:rPr>
            </w:pPr>
          </w:p>
        </w:tc>
      </w:tr>
      <w:tr w14:paraId="2B37E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EB8335">
            <w:pPr>
              <w:widowControl/>
              <w:snapToGrid w:val="0"/>
              <w:jc w:val="center"/>
              <w:rPr>
                <w:kern w:val="0"/>
                <w:sz w:val="24"/>
                <w:szCs w:val="21"/>
              </w:rPr>
            </w:pPr>
            <w:r>
              <w:rPr>
                <w:kern w:val="0"/>
                <w:sz w:val="24"/>
                <w:szCs w:val="21"/>
              </w:rPr>
              <w:t>3</w:t>
            </w:r>
          </w:p>
        </w:tc>
        <w:tc>
          <w:tcPr>
            <w:tcW w:w="4630" w:type="dxa"/>
            <w:shd w:val="clear" w:color="auto" w:fill="auto"/>
            <w:vAlign w:val="center"/>
          </w:tcPr>
          <w:p w14:paraId="4C824404">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0ED0C9D7">
            <w:pPr>
              <w:widowControl/>
              <w:snapToGrid w:val="0"/>
              <w:jc w:val="center"/>
              <w:rPr>
                <w:kern w:val="0"/>
                <w:sz w:val="24"/>
                <w:szCs w:val="21"/>
              </w:rPr>
            </w:pPr>
          </w:p>
        </w:tc>
        <w:tc>
          <w:tcPr>
            <w:tcW w:w="1289" w:type="dxa"/>
            <w:shd w:val="clear" w:color="auto" w:fill="auto"/>
            <w:vAlign w:val="center"/>
          </w:tcPr>
          <w:p w14:paraId="62DA92C3">
            <w:pPr>
              <w:widowControl/>
              <w:snapToGrid w:val="0"/>
              <w:jc w:val="center"/>
              <w:rPr>
                <w:kern w:val="0"/>
                <w:sz w:val="24"/>
                <w:szCs w:val="21"/>
              </w:rPr>
            </w:pPr>
          </w:p>
        </w:tc>
        <w:tc>
          <w:tcPr>
            <w:tcW w:w="843" w:type="dxa"/>
            <w:shd w:val="clear" w:color="auto" w:fill="auto"/>
            <w:vAlign w:val="center"/>
          </w:tcPr>
          <w:p w14:paraId="4F389902">
            <w:pPr>
              <w:widowControl/>
              <w:snapToGrid w:val="0"/>
              <w:jc w:val="center"/>
              <w:rPr>
                <w:kern w:val="0"/>
                <w:sz w:val="24"/>
                <w:szCs w:val="21"/>
              </w:rPr>
            </w:pPr>
          </w:p>
        </w:tc>
      </w:tr>
      <w:tr w14:paraId="4D3FF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1EAD3B63">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0BAEF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2A2F18">
            <w:pPr>
              <w:widowControl/>
              <w:snapToGrid w:val="0"/>
              <w:jc w:val="center"/>
              <w:rPr>
                <w:kern w:val="0"/>
                <w:sz w:val="24"/>
                <w:szCs w:val="21"/>
              </w:rPr>
            </w:pPr>
            <w:r>
              <w:rPr>
                <w:kern w:val="0"/>
                <w:sz w:val="24"/>
                <w:szCs w:val="21"/>
              </w:rPr>
              <w:t>序号</w:t>
            </w:r>
          </w:p>
        </w:tc>
        <w:tc>
          <w:tcPr>
            <w:tcW w:w="4630" w:type="dxa"/>
            <w:shd w:val="clear" w:color="auto" w:fill="auto"/>
            <w:vAlign w:val="center"/>
          </w:tcPr>
          <w:p w14:paraId="7DB6BFC3">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8FAEBD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9B370C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F1C8C4E">
            <w:pPr>
              <w:widowControl/>
              <w:snapToGrid w:val="0"/>
              <w:jc w:val="center"/>
              <w:rPr>
                <w:kern w:val="0"/>
                <w:sz w:val="24"/>
                <w:szCs w:val="21"/>
              </w:rPr>
            </w:pPr>
            <w:r>
              <w:rPr>
                <w:kern w:val="0"/>
                <w:sz w:val="24"/>
                <w:szCs w:val="21"/>
              </w:rPr>
              <w:t>备注</w:t>
            </w:r>
          </w:p>
        </w:tc>
      </w:tr>
      <w:tr w14:paraId="6CE1C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D82D078">
            <w:pPr>
              <w:widowControl/>
              <w:snapToGrid w:val="0"/>
              <w:jc w:val="center"/>
              <w:rPr>
                <w:kern w:val="0"/>
                <w:sz w:val="24"/>
                <w:szCs w:val="21"/>
              </w:rPr>
            </w:pPr>
          </w:p>
        </w:tc>
        <w:tc>
          <w:tcPr>
            <w:tcW w:w="4630" w:type="dxa"/>
            <w:shd w:val="clear" w:color="auto" w:fill="auto"/>
            <w:vAlign w:val="center"/>
          </w:tcPr>
          <w:p w14:paraId="15C15C14">
            <w:pPr>
              <w:widowControl/>
              <w:snapToGrid w:val="0"/>
              <w:jc w:val="center"/>
              <w:rPr>
                <w:kern w:val="0"/>
                <w:sz w:val="24"/>
                <w:szCs w:val="21"/>
              </w:rPr>
            </w:pPr>
          </w:p>
        </w:tc>
        <w:tc>
          <w:tcPr>
            <w:tcW w:w="2438" w:type="dxa"/>
            <w:shd w:val="clear" w:color="auto" w:fill="auto"/>
            <w:vAlign w:val="center"/>
          </w:tcPr>
          <w:p w14:paraId="0F9A3095">
            <w:pPr>
              <w:widowControl/>
              <w:snapToGrid w:val="0"/>
              <w:jc w:val="center"/>
              <w:rPr>
                <w:kern w:val="0"/>
                <w:sz w:val="24"/>
                <w:szCs w:val="21"/>
              </w:rPr>
            </w:pPr>
          </w:p>
        </w:tc>
        <w:tc>
          <w:tcPr>
            <w:tcW w:w="1289" w:type="dxa"/>
            <w:shd w:val="clear" w:color="auto" w:fill="auto"/>
            <w:vAlign w:val="center"/>
          </w:tcPr>
          <w:p w14:paraId="0D5C7CB7">
            <w:pPr>
              <w:widowControl/>
              <w:snapToGrid w:val="0"/>
              <w:jc w:val="center"/>
              <w:rPr>
                <w:kern w:val="0"/>
                <w:sz w:val="24"/>
                <w:szCs w:val="21"/>
              </w:rPr>
            </w:pPr>
          </w:p>
        </w:tc>
        <w:tc>
          <w:tcPr>
            <w:tcW w:w="843" w:type="dxa"/>
            <w:shd w:val="clear" w:color="auto" w:fill="auto"/>
            <w:vAlign w:val="center"/>
          </w:tcPr>
          <w:p w14:paraId="7A198D5E">
            <w:pPr>
              <w:widowControl/>
              <w:snapToGrid w:val="0"/>
              <w:jc w:val="center"/>
              <w:rPr>
                <w:kern w:val="0"/>
                <w:sz w:val="24"/>
                <w:szCs w:val="21"/>
              </w:rPr>
            </w:pPr>
          </w:p>
        </w:tc>
      </w:tr>
      <w:tr w14:paraId="279D9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B7B6EE2">
            <w:pPr>
              <w:widowControl/>
              <w:snapToGrid w:val="0"/>
              <w:jc w:val="center"/>
              <w:rPr>
                <w:kern w:val="0"/>
                <w:sz w:val="24"/>
                <w:szCs w:val="21"/>
              </w:rPr>
            </w:pPr>
          </w:p>
        </w:tc>
        <w:tc>
          <w:tcPr>
            <w:tcW w:w="4630" w:type="dxa"/>
            <w:shd w:val="clear" w:color="auto" w:fill="auto"/>
            <w:vAlign w:val="center"/>
          </w:tcPr>
          <w:p w14:paraId="19E951BB">
            <w:pPr>
              <w:widowControl/>
              <w:snapToGrid w:val="0"/>
              <w:jc w:val="center"/>
              <w:rPr>
                <w:kern w:val="0"/>
                <w:sz w:val="24"/>
                <w:szCs w:val="21"/>
              </w:rPr>
            </w:pPr>
          </w:p>
        </w:tc>
        <w:tc>
          <w:tcPr>
            <w:tcW w:w="2438" w:type="dxa"/>
            <w:shd w:val="clear" w:color="auto" w:fill="auto"/>
            <w:vAlign w:val="center"/>
          </w:tcPr>
          <w:p w14:paraId="6943EE5F">
            <w:pPr>
              <w:widowControl/>
              <w:snapToGrid w:val="0"/>
              <w:jc w:val="center"/>
              <w:rPr>
                <w:kern w:val="0"/>
                <w:sz w:val="24"/>
                <w:szCs w:val="21"/>
              </w:rPr>
            </w:pPr>
          </w:p>
        </w:tc>
        <w:tc>
          <w:tcPr>
            <w:tcW w:w="1289" w:type="dxa"/>
            <w:shd w:val="clear" w:color="auto" w:fill="auto"/>
            <w:vAlign w:val="center"/>
          </w:tcPr>
          <w:p w14:paraId="78911431">
            <w:pPr>
              <w:widowControl/>
              <w:snapToGrid w:val="0"/>
              <w:jc w:val="center"/>
              <w:rPr>
                <w:kern w:val="0"/>
                <w:sz w:val="24"/>
                <w:szCs w:val="21"/>
              </w:rPr>
            </w:pPr>
          </w:p>
        </w:tc>
        <w:tc>
          <w:tcPr>
            <w:tcW w:w="843" w:type="dxa"/>
            <w:shd w:val="clear" w:color="auto" w:fill="auto"/>
            <w:vAlign w:val="center"/>
          </w:tcPr>
          <w:p w14:paraId="1DB9851A">
            <w:pPr>
              <w:widowControl/>
              <w:snapToGrid w:val="0"/>
              <w:jc w:val="center"/>
              <w:rPr>
                <w:kern w:val="0"/>
                <w:sz w:val="24"/>
                <w:szCs w:val="21"/>
              </w:rPr>
            </w:pPr>
          </w:p>
        </w:tc>
      </w:tr>
      <w:tr w14:paraId="7826F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0B6F0D2">
            <w:pPr>
              <w:widowControl/>
              <w:snapToGrid w:val="0"/>
              <w:jc w:val="center"/>
              <w:rPr>
                <w:kern w:val="0"/>
                <w:sz w:val="24"/>
                <w:szCs w:val="21"/>
              </w:rPr>
            </w:pPr>
          </w:p>
        </w:tc>
        <w:tc>
          <w:tcPr>
            <w:tcW w:w="4630" w:type="dxa"/>
            <w:shd w:val="clear" w:color="auto" w:fill="auto"/>
            <w:vAlign w:val="center"/>
          </w:tcPr>
          <w:p w14:paraId="092C0BC6">
            <w:pPr>
              <w:widowControl/>
              <w:snapToGrid w:val="0"/>
              <w:jc w:val="center"/>
              <w:rPr>
                <w:kern w:val="0"/>
                <w:sz w:val="24"/>
                <w:szCs w:val="21"/>
              </w:rPr>
            </w:pPr>
          </w:p>
        </w:tc>
        <w:tc>
          <w:tcPr>
            <w:tcW w:w="2438" w:type="dxa"/>
            <w:shd w:val="clear" w:color="auto" w:fill="auto"/>
            <w:vAlign w:val="center"/>
          </w:tcPr>
          <w:p w14:paraId="7345876A">
            <w:pPr>
              <w:widowControl/>
              <w:snapToGrid w:val="0"/>
              <w:jc w:val="center"/>
              <w:rPr>
                <w:kern w:val="0"/>
                <w:sz w:val="24"/>
                <w:szCs w:val="21"/>
              </w:rPr>
            </w:pPr>
          </w:p>
        </w:tc>
        <w:tc>
          <w:tcPr>
            <w:tcW w:w="1289" w:type="dxa"/>
            <w:shd w:val="clear" w:color="auto" w:fill="auto"/>
            <w:vAlign w:val="center"/>
          </w:tcPr>
          <w:p w14:paraId="1551A59B">
            <w:pPr>
              <w:widowControl/>
              <w:snapToGrid w:val="0"/>
              <w:jc w:val="center"/>
              <w:rPr>
                <w:kern w:val="0"/>
                <w:sz w:val="24"/>
                <w:szCs w:val="21"/>
              </w:rPr>
            </w:pPr>
          </w:p>
        </w:tc>
        <w:tc>
          <w:tcPr>
            <w:tcW w:w="843" w:type="dxa"/>
            <w:shd w:val="clear" w:color="auto" w:fill="auto"/>
            <w:vAlign w:val="center"/>
          </w:tcPr>
          <w:p w14:paraId="59E2B92E">
            <w:pPr>
              <w:widowControl/>
              <w:snapToGrid w:val="0"/>
              <w:jc w:val="center"/>
              <w:rPr>
                <w:kern w:val="0"/>
                <w:sz w:val="24"/>
                <w:szCs w:val="21"/>
              </w:rPr>
            </w:pPr>
          </w:p>
        </w:tc>
      </w:tr>
      <w:tr w14:paraId="1166C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1C45EC6">
            <w:pPr>
              <w:widowControl/>
              <w:snapToGrid w:val="0"/>
              <w:jc w:val="center"/>
              <w:rPr>
                <w:kern w:val="0"/>
                <w:sz w:val="24"/>
                <w:szCs w:val="21"/>
              </w:rPr>
            </w:pPr>
          </w:p>
        </w:tc>
        <w:tc>
          <w:tcPr>
            <w:tcW w:w="4630" w:type="dxa"/>
            <w:shd w:val="clear" w:color="auto" w:fill="auto"/>
            <w:vAlign w:val="center"/>
          </w:tcPr>
          <w:p w14:paraId="15032AA4">
            <w:pPr>
              <w:widowControl/>
              <w:snapToGrid w:val="0"/>
              <w:jc w:val="center"/>
              <w:rPr>
                <w:kern w:val="0"/>
                <w:sz w:val="24"/>
                <w:szCs w:val="21"/>
              </w:rPr>
            </w:pPr>
          </w:p>
        </w:tc>
        <w:tc>
          <w:tcPr>
            <w:tcW w:w="2438" w:type="dxa"/>
            <w:shd w:val="clear" w:color="auto" w:fill="auto"/>
            <w:vAlign w:val="center"/>
          </w:tcPr>
          <w:p w14:paraId="1BB5C9EB">
            <w:pPr>
              <w:widowControl/>
              <w:snapToGrid w:val="0"/>
              <w:jc w:val="center"/>
              <w:rPr>
                <w:kern w:val="0"/>
                <w:sz w:val="24"/>
                <w:szCs w:val="21"/>
              </w:rPr>
            </w:pPr>
          </w:p>
        </w:tc>
        <w:tc>
          <w:tcPr>
            <w:tcW w:w="1289" w:type="dxa"/>
            <w:shd w:val="clear" w:color="auto" w:fill="auto"/>
            <w:vAlign w:val="center"/>
          </w:tcPr>
          <w:p w14:paraId="16C1E5E2">
            <w:pPr>
              <w:widowControl/>
              <w:snapToGrid w:val="0"/>
              <w:jc w:val="center"/>
              <w:rPr>
                <w:kern w:val="0"/>
                <w:sz w:val="24"/>
                <w:szCs w:val="21"/>
              </w:rPr>
            </w:pPr>
          </w:p>
        </w:tc>
        <w:tc>
          <w:tcPr>
            <w:tcW w:w="843" w:type="dxa"/>
            <w:shd w:val="clear" w:color="auto" w:fill="auto"/>
            <w:vAlign w:val="center"/>
          </w:tcPr>
          <w:p w14:paraId="568796E0">
            <w:pPr>
              <w:widowControl/>
              <w:snapToGrid w:val="0"/>
              <w:jc w:val="center"/>
              <w:rPr>
                <w:kern w:val="0"/>
                <w:sz w:val="24"/>
                <w:szCs w:val="21"/>
              </w:rPr>
            </w:pPr>
          </w:p>
        </w:tc>
      </w:tr>
      <w:tr w14:paraId="28CF0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566CD00">
            <w:pPr>
              <w:widowControl/>
              <w:snapToGrid w:val="0"/>
              <w:jc w:val="center"/>
              <w:rPr>
                <w:kern w:val="0"/>
                <w:sz w:val="24"/>
                <w:szCs w:val="21"/>
              </w:rPr>
            </w:pPr>
          </w:p>
        </w:tc>
        <w:tc>
          <w:tcPr>
            <w:tcW w:w="4630" w:type="dxa"/>
            <w:shd w:val="clear" w:color="auto" w:fill="auto"/>
            <w:vAlign w:val="center"/>
          </w:tcPr>
          <w:p w14:paraId="13F8FEC4">
            <w:pPr>
              <w:widowControl/>
              <w:snapToGrid w:val="0"/>
              <w:jc w:val="center"/>
              <w:rPr>
                <w:kern w:val="0"/>
                <w:sz w:val="24"/>
                <w:szCs w:val="21"/>
              </w:rPr>
            </w:pPr>
          </w:p>
        </w:tc>
        <w:tc>
          <w:tcPr>
            <w:tcW w:w="2438" w:type="dxa"/>
            <w:shd w:val="clear" w:color="auto" w:fill="auto"/>
            <w:vAlign w:val="center"/>
          </w:tcPr>
          <w:p w14:paraId="28DEDDA4">
            <w:pPr>
              <w:widowControl/>
              <w:snapToGrid w:val="0"/>
              <w:jc w:val="center"/>
              <w:rPr>
                <w:kern w:val="0"/>
                <w:sz w:val="24"/>
                <w:szCs w:val="21"/>
              </w:rPr>
            </w:pPr>
          </w:p>
        </w:tc>
        <w:tc>
          <w:tcPr>
            <w:tcW w:w="1289" w:type="dxa"/>
            <w:shd w:val="clear" w:color="auto" w:fill="auto"/>
            <w:vAlign w:val="center"/>
          </w:tcPr>
          <w:p w14:paraId="41B6346B">
            <w:pPr>
              <w:widowControl/>
              <w:snapToGrid w:val="0"/>
              <w:jc w:val="center"/>
              <w:rPr>
                <w:kern w:val="0"/>
                <w:sz w:val="24"/>
                <w:szCs w:val="21"/>
              </w:rPr>
            </w:pPr>
          </w:p>
        </w:tc>
        <w:tc>
          <w:tcPr>
            <w:tcW w:w="843" w:type="dxa"/>
            <w:shd w:val="clear" w:color="auto" w:fill="auto"/>
            <w:vAlign w:val="center"/>
          </w:tcPr>
          <w:p w14:paraId="58D0F8BC">
            <w:pPr>
              <w:widowControl/>
              <w:snapToGrid w:val="0"/>
              <w:jc w:val="center"/>
              <w:rPr>
                <w:kern w:val="0"/>
                <w:sz w:val="24"/>
                <w:szCs w:val="21"/>
              </w:rPr>
            </w:pPr>
          </w:p>
        </w:tc>
      </w:tr>
    </w:tbl>
    <w:p w14:paraId="0B4BAB61">
      <w:pPr>
        <w:spacing w:line="620" w:lineRule="exact"/>
        <w:rPr>
          <w:sz w:val="24"/>
        </w:rPr>
      </w:pPr>
      <w:r>
        <w:rPr>
          <w:sz w:val="24"/>
        </w:rPr>
        <w:t>注：</w:t>
      </w:r>
    </w:p>
    <w:p w14:paraId="1339C071">
      <w:pPr>
        <w:spacing w:line="360" w:lineRule="auto"/>
        <w:rPr>
          <w:sz w:val="24"/>
        </w:rPr>
      </w:pPr>
      <w:r>
        <w:rPr>
          <w:sz w:val="24"/>
        </w:rPr>
        <w:t>1. 不如实填写偏离情况的投标文件将视为虚假材料。</w:t>
      </w:r>
    </w:p>
    <w:p w14:paraId="0E7CAC05">
      <w:pPr>
        <w:spacing w:line="360" w:lineRule="auto"/>
        <w:rPr>
          <w:sz w:val="24"/>
        </w:rPr>
      </w:pPr>
      <w:r>
        <w:rPr>
          <w:sz w:val="24"/>
        </w:rPr>
        <w:t>2. 招标要求指招标文件中规定的具体要求，投标应答指投标文件的具体内容。</w:t>
      </w:r>
    </w:p>
    <w:p w14:paraId="109607D1">
      <w:pPr>
        <w:spacing w:line="360" w:lineRule="auto"/>
        <w:rPr>
          <w:sz w:val="24"/>
        </w:rPr>
      </w:pPr>
      <w:r>
        <w:rPr>
          <w:sz w:val="24"/>
        </w:rPr>
        <w:t>3. 偏离说明指招标要求与投标应答之间的不同之处。</w:t>
      </w:r>
    </w:p>
    <w:p w14:paraId="4E3C4F26">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5C09B197">
      <w:pPr>
        <w:spacing w:line="620" w:lineRule="exact"/>
        <w:rPr>
          <w:b/>
          <w:sz w:val="24"/>
        </w:rPr>
      </w:pPr>
    </w:p>
    <w:p w14:paraId="0F64249A">
      <w:pPr>
        <w:spacing w:line="360" w:lineRule="auto"/>
        <w:ind w:right="84" w:firstLine="224" w:firstLineChars="100"/>
        <w:rPr>
          <w:sz w:val="24"/>
        </w:rPr>
      </w:pPr>
      <w:r>
        <w:rPr>
          <w:sz w:val="24"/>
        </w:rPr>
        <w:t>投标人名称：</w:t>
      </w:r>
    </w:p>
    <w:p w14:paraId="77F88CCB">
      <w:pPr>
        <w:spacing w:line="360" w:lineRule="auto"/>
        <w:ind w:right="84" w:firstLine="224" w:firstLineChars="100"/>
        <w:rPr>
          <w:sz w:val="24"/>
        </w:rPr>
      </w:pPr>
    </w:p>
    <w:p w14:paraId="0FC38457">
      <w:pPr>
        <w:spacing w:line="360" w:lineRule="auto"/>
        <w:ind w:right="84" w:firstLine="224" w:firstLineChars="100"/>
        <w:rPr>
          <w:sz w:val="24"/>
        </w:rPr>
      </w:pPr>
      <w:r>
        <w:rPr>
          <w:sz w:val="24"/>
        </w:rPr>
        <w:t>日期</w:t>
      </w:r>
    </w:p>
    <w:p w14:paraId="5BC4B3DB">
      <w:pPr>
        <w:widowControl/>
        <w:jc w:val="left"/>
        <w:rPr>
          <w:b/>
          <w:sz w:val="24"/>
        </w:rPr>
      </w:pPr>
      <w:r>
        <w:rPr>
          <w:rFonts w:hint="eastAsia"/>
          <w:b/>
          <w:sz w:val="24"/>
        </w:rPr>
        <w:t>附件6-2</w:t>
      </w:r>
    </w:p>
    <w:p w14:paraId="2A7B7B05">
      <w:pPr>
        <w:widowControl/>
        <w:jc w:val="left"/>
        <w:rPr>
          <w:sz w:val="24"/>
        </w:rPr>
      </w:pPr>
    </w:p>
    <w:p w14:paraId="7D1DAA83">
      <w:pPr>
        <w:widowControl/>
        <w:jc w:val="center"/>
        <w:rPr>
          <w:b/>
          <w:sz w:val="24"/>
        </w:rPr>
      </w:pPr>
      <w:r>
        <w:rPr>
          <w:rFonts w:hint="eastAsia"/>
          <w:b/>
          <w:sz w:val="24"/>
        </w:rPr>
        <w:t>项目人员及岗位安排</w:t>
      </w:r>
    </w:p>
    <w:p w14:paraId="227D453C">
      <w:pPr>
        <w:widowControl/>
        <w:jc w:val="left"/>
        <w:rPr>
          <w:sz w:val="24"/>
        </w:rPr>
      </w:pPr>
    </w:p>
    <w:p w14:paraId="2EB9812E">
      <w:pPr>
        <w:spacing w:line="460" w:lineRule="exact"/>
        <w:rPr>
          <w:sz w:val="24"/>
        </w:rPr>
      </w:pPr>
      <w:r>
        <w:rPr>
          <w:sz w:val="24"/>
        </w:rPr>
        <w:t>项目名称：</w:t>
      </w:r>
      <w:r>
        <w:rPr>
          <w:sz w:val="24"/>
          <w:u w:val="single"/>
        </w:rPr>
        <w:t xml:space="preserve">                    </w:t>
      </w:r>
    </w:p>
    <w:p w14:paraId="1F8DE01C">
      <w:pPr>
        <w:spacing w:line="460" w:lineRule="exact"/>
        <w:rPr>
          <w:sz w:val="24"/>
        </w:rPr>
      </w:pPr>
      <w:r>
        <w:rPr>
          <w:sz w:val="24"/>
        </w:rPr>
        <w:t>项目编号：</w:t>
      </w:r>
      <w:r>
        <w:rPr>
          <w:sz w:val="24"/>
          <w:u w:val="single"/>
        </w:rPr>
        <w:t xml:space="preserve">                    </w:t>
      </w:r>
    </w:p>
    <w:p w14:paraId="541B0A29">
      <w:pPr>
        <w:spacing w:line="460" w:lineRule="exact"/>
        <w:rPr>
          <w:sz w:val="24"/>
          <w:u w:val="single"/>
        </w:rPr>
      </w:pPr>
      <w:r>
        <w:rPr>
          <w:sz w:val="24"/>
        </w:rPr>
        <w:t>包号：</w:t>
      </w:r>
      <w:r>
        <w:rPr>
          <w:sz w:val="24"/>
          <w:u w:val="single"/>
        </w:rPr>
        <w:t xml:space="preserve">                        </w:t>
      </w:r>
    </w:p>
    <w:p w14:paraId="00896AE6">
      <w:pPr>
        <w:widowControl/>
        <w:jc w:val="left"/>
        <w:rPr>
          <w:sz w:val="24"/>
        </w:rPr>
      </w:pPr>
    </w:p>
    <w:p w14:paraId="1A4C058E">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67517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FAC0E2A">
            <w:pPr>
              <w:spacing w:line="360" w:lineRule="auto"/>
              <w:jc w:val="center"/>
              <w:rPr>
                <w:b/>
                <w:szCs w:val="21"/>
              </w:rPr>
            </w:pPr>
            <w:r>
              <w:rPr>
                <w:b/>
                <w:szCs w:val="21"/>
              </w:rPr>
              <w:t>序号</w:t>
            </w:r>
          </w:p>
        </w:tc>
        <w:tc>
          <w:tcPr>
            <w:tcW w:w="682" w:type="pct"/>
            <w:vAlign w:val="center"/>
          </w:tcPr>
          <w:p w14:paraId="21E495C5">
            <w:pPr>
              <w:spacing w:line="360" w:lineRule="auto"/>
              <w:jc w:val="center"/>
              <w:rPr>
                <w:b/>
                <w:szCs w:val="21"/>
              </w:rPr>
            </w:pPr>
            <w:r>
              <w:rPr>
                <w:b/>
                <w:szCs w:val="21"/>
              </w:rPr>
              <w:t>岗位名称</w:t>
            </w:r>
          </w:p>
        </w:tc>
        <w:tc>
          <w:tcPr>
            <w:tcW w:w="682" w:type="pct"/>
            <w:vAlign w:val="center"/>
          </w:tcPr>
          <w:p w14:paraId="558E9613">
            <w:pPr>
              <w:spacing w:line="360" w:lineRule="auto"/>
              <w:jc w:val="center"/>
              <w:rPr>
                <w:b/>
                <w:szCs w:val="21"/>
              </w:rPr>
            </w:pPr>
            <w:r>
              <w:rPr>
                <w:rFonts w:hint="eastAsia"/>
                <w:b/>
                <w:szCs w:val="21"/>
              </w:rPr>
              <w:t>投入</w:t>
            </w:r>
            <w:r>
              <w:rPr>
                <w:b/>
                <w:szCs w:val="21"/>
              </w:rPr>
              <w:t>人数</w:t>
            </w:r>
          </w:p>
        </w:tc>
        <w:tc>
          <w:tcPr>
            <w:tcW w:w="1113" w:type="pct"/>
            <w:vAlign w:val="center"/>
          </w:tcPr>
          <w:p w14:paraId="6EED0A25">
            <w:pPr>
              <w:spacing w:line="360" w:lineRule="auto"/>
              <w:jc w:val="center"/>
              <w:rPr>
                <w:b/>
                <w:szCs w:val="21"/>
              </w:rPr>
            </w:pPr>
            <w:r>
              <w:rPr>
                <w:rFonts w:hint="eastAsia"/>
                <w:b/>
                <w:szCs w:val="21"/>
              </w:rPr>
              <w:t>人员情况简介</w:t>
            </w:r>
          </w:p>
        </w:tc>
        <w:tc>
          <w:tcPr>
            <w:tcW w:w="652" w:type="pct"/>
            <w:vAlign w:val="center"/>
          </w:tcPr>
          <w:p w14:paraId="3CFEFC85">
            <w:pPr>
              <w:spacing w:line="360" w:lineRule="auto"/>
              <w:jc w:val="center"/>
              <w:rPr>
                <w:b/>
                <w:szCs w:val="21"/>
              </w:rPr>
            </w:pPr>
            <w:r>
              <w:rPr>
                <w:rFonts w:hint="eastAsia"/>
                <w:b/>
                <w:szCs w:val="21"/>
              </w:rPr>
              <w:t>是否退休</w:t>
            </w:r>
          </w:p>
        </w:tc>
        <w:tc>
          <w:tcPr>
            <w:tcW w:w="723" w:type="pct"/>
            <w:vAlign w:val="center"/>
          </w:tcPr>
          <w:p w14:paraId="443724EE">
            <w:pPr>
              <w:spacing w:line="360" w:lineRule="auto"/>
              <w:jc w:val="center"/>
              <w:rPr>
                <w:b/>
                <w:szCs w:val="21"/>
              </w:rPr>
            </w:pPr>
            <w:r>
              <w:rPr>
                <w:b/>
                <w:szCs w:val="21"/>
              </w:rPr>
              <w:t>工作时间</w:t>
            </w:r>
          </w:p>
        </w:tc>
        <w:tc>
          <w:tcPr>
            <w:tcW w:w="723" w:type="pct"/>
            <w:vAlign w:val="center"/>
          </w:tcPr>
          <w:p w14:paraId="0654FA4B">
            <w:pPr>
              <w:spacing w:line="360" w:lineRule="auto"/>
              <w:jc w:val="center"/>
              <w:rPr>
                <w:b/>
                <w:szCs w:val="21"/>
              </w:rPr>
            </w:pPr>
            <w:r>
              <w:rPr>
                <w:rFonts w:hint="eastAsia"/>
                <w:b/>
                <w:szCs w:val="21"/>
              </w:rPr>
              <w:t>备注</w:t>
            </w:r>
          </w:p>
        </w:tc>
      </w:tr>
      <w:tr w14:paraId="68B16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E407DAB">
            <w:pPr>
              <w:spacing w:line="360" w:lineRule="auto"/>
              <w:jc w:val="center"/>
              <w:rPr>
                <w:szCs w:val="21"/>
              </w:rPr>
            </w:pPr>
          </w:p>
        </w:tc>
        <w:tc>
          <w:tcPr>
            <w:tcW w:w="682" w:type="pct"/>
            <w:vAlign w:val="center"/>
          </w:tcPr>
          <w:p w14:paraId="3402B125">
            <w:pPr>
              <w:spacing w:line="360" w:lineRule="auto"/>
              <w:jc w:val="center"/>
              <w:rPr>
                <w:szCs w:val="21"/>
              </w:rPr>
            </w:pPr>
          </w:p>
        </w:tc>
        <w:tc>
          <w:tcPr>
            <w:tcW w:w="682" w:type="pct"/>
            <w:vAlign w:val="center"/>
          </w:tcPr>
          <w:p w14:paraId="0195A408">
            <w:pPr>
              <w:spacing w:line="360" w:lineRule="auto"/>
              <w:jc w:val="center"/>
              <w:rPr>
                <w:szCs w:val="21"/>
              </w:rPr>
            </w:pPr>
          </w:p>
        </w:tc>
        <w:tc>
          <w:tcPr>
            <w:tcW w:w="1113" w:type="pct"/>
            <w:vAlign w:val="center"/>
          </w:tcPr>
          <w:p w14:paraId="6E5CA61B">
            <w:pPr>
              <w:spacing w:line="360" w:lineRule="auto"/>
              <w:jc w:val="center"/>
              <w:rPr>
                <w:szCs w:val="21"/>
              </w:rPr>
            </w:pPr>
          </w:p>
        </w:tc>
        <w:tc>
          <w:tcPr>
            <w:tcW w:w="652" w:type="pct"/>
            <w:vAlign w:val="center"/>
          </w:tcPr>
          <w:p w14:paraId="31CDE1C4">
            <w:pPr>
              <w:spacing w:line="360" w:lineRule="auto"/>
              <w:jc w:val="center"/>
              <w:rPr>
                <w:szCs w:val="21"/>
              </w:rPr>
            </w:pPr>
          </w:p>
        </w:tc>
        <w:tc>
          <w:tcPr>
            <w:tcW w:w="723" w:type="pct"/>
            <w:vAlign w:val="center"/>
          </w:tcPr>
          <w:p w14:paraId="0D29277A">
            <w:pPr>
              <w:spacing w:line="360" w:lineRule="auto"/>
              <w:jc w:val="center"/>
              <w:rPr>
                <w:szCs w:val="21"/>
              </w:rPr>
            </w:pPr>
          </w:p>
        </w:tc>
        <w:tc>
          <w:tcPr>
            <w:tcW w:w="723" w:type="pct"/>
          </w:tcPr>
          <w:p w14:paraId="7CDB8B02">
            <w:pPr>
              <w:spacing w:line="360" w:lineRule="auto"/>
              <w:jc w:val="center"/>
              <w:rPr>
                <w:szCs w:val="21"/>
              </w:rPr>
            </w:pPr>
          </w:p>
        </w:tc>
      </w:tr>
      <w:tr w14:paraId="4597D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8B83F4B">
            <w:pPr>
              <w:spacing w:line="360" w:lineRule="auto"/>
              <w:jc w:val="center"/>
              <w:rPr>
                <w:szCs w:val="21"/>
              </w:rPr>
            </w:pPr>
          </w:p>
        </w:tc>
        <w:tc>
          <w:tcPr>
            <w:tcW w:w="682" w:type="pct"/>
            <w:vAlign w:val="center"/>
          </w:tcPr>
          <w:p w14:paraId="58D6031E">
            <w:pPr>
              <w:spacing w:line="360" w:lineRule="auto"/>
              <w:jc w:val="center"/>
              <w:rPr>
                <w:szCs w:val="21"/>
              </w:rPr>
            </w:pPr>
          </w:p>
        </w:tc>
        <w:tc>
          <w:tcPr>
            <w:tcW w:w="682" w:type="pct"/>
            <w:vAlign w:val="center"/>
          </w:tcPr>
          <w:p w14:paraId="2D60E3BD">
            <w:pPr>
              <w:spacing w:line="360" w:lineRule="auto"/>
              <w:jc w:val="center"/>
              <w:rPr>
                <w:szCs w:val="21"/>
              </w:rPr>
            </w:pPr>
          </w:p>
        </w:tc>
        <w:tc>
          <w:tcPr>
            <w:tcW w:w="1113" w:type="pct"/>
            <w:vAlign w:val="center"/>
          </w:tcPr>
          <w:p w14:paraId="003FCBA1">
            <w:pPr>
              <w:spacing w:line="360" w:lineRule="auto"/>
              <w:jc w:val="center"/>
              <w:rPr>
                <w:szCs w:val="21"/>
              </w:rPr>
            </w:pPr>
          </w:p>
        </w:tc>
        <w:tc>
          <w:tcPr>
            <w:tcW w:w="652" w:type="pct"/>
            <w:vAlign w:val="center"/>
          </w:tcPr>
          <w:p w14:paraId="49BF1F1A">
            <w:pPr>
              <w:spacing w:line="360" w:lineRule="auto"/>
              <w:jc w:val="center"/>
              <w:rPr>
                <w:szCs w:val="21"/>
              </w:rPr>
            </w:pPr>
          </w:p>
        </w:tc>
        <w:tc>
          <w:tcPr>
            <w:tcW w:w="723" w:type="pct"/>
            <w:vAlign w:val="center"/>
          </w:tcPr>
          <w:p w14:paraId="7D0353FD">
            <w:pPr>
              <w:spacing w:line="360" w:lineRule="auto"/>
              <w:jc w:val="center"/>
              <w:rPr>
                <w:szCs w:val="21"/>
              </w:rPr>
            </w:pPr>
          </w:p>
        </w:tc>
        <w:tc>
          <w:tcPr>
            <w:tcW w:w="723" w:type="pct"/>
          </w:tcPr>
          <w:p w14:paraId="18F9018F">
            <w:pPr>
              <w:spacing w:line="360" w:lineRule="auto"/>
              <w:jc w:val="center"/>
              <w:rPr>
                <w:szCs w:val="21"/>
              </w:rPr>
            </w:pPr>
          </w:p>
        </w:tc>
      </w:tr>
      <w:tr w14:paraId="17BBD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8618E52">
            <w:pPr>
              <w:spacing w:line="360" w:lineRule="auto"/>
              <w:jc w:val="center"/>
              <w:rPr>
                <w:szCs w:val="21"/>
              </w:rPr>
            </w:pPr>
          </w:p>
        </w:tc>
        <w:tc>
          <w:tcPr>
            <w:tcW w:w="682" w:type="pct"/>
            <w:vAlign w:val="center"/>
          </w:tcPr>
          <w:p w14:paraId="460ED0DE">
            <w:pPr>
              <w:spacing w:line="360" w:lineRule="auto"/>
              <w:jc w:val="center"/>
              <w:rPr>
                <w:szCs w:val="21"/>
              </w:rPr>
            </w:pPr>
          </w:p>
        </w:tc>
        <w:tc>
          <w:tcPr>
            <w:tcW w:w="682" w:type="pct"/>
            <w:vAlign w:val="center"/>
          </w:tcPr>
          <w:p w14:paraId="3E3618DF">
            <w:pPr>
              <w:spacing w:line="360" w:lineRule="auto"/>
              <w:jc w:val="center"/>
              <w:rPr>
                <w:szCs w:val="21"/>
              </w:rPr>
            </w:pPr>
          </w:p>
        </w:tc>
        <w:tc>
          <w:tcPr>
            <w:tcW w:w="1113" w:type="pct"/>
            <w:vAlign w:val="center"/>
          </w:tcPr>
          <w:p w14:paraId="63CB8A08">
            <w:pPr>
              <w:spacing w:line="360" w:lineRule="auto"/>
              <w:jc w:val="center"/>
              <w:rPr>
                <w:szCs w:val="21"/>
              </w:rPr>
            </w:pPr>
          </w:p>
        </w:tc>
        <w:tc>
          <w:tcPr>
            <w:tcW w:w="652" w:type="pct"/>
            <w:vAlign w:val="center"/>
          </w:tcPr>
          <w:p w14:paraId="0CC68D07">
            <w:pPr>
              <w:spacing w:line="360" w:lineRule="auto"/>
              <w:jc w:val="center"/>
              <w:rPr>
                <w:szCs w:val="21"/>
              </w:rPr>
            </w:pPr>
          </w:p>
        </w:tc>
        <w:tc>
          <w:tcPr>
            <w:tcW w:w="723" w:type="pct"/>
            <w:vAlign w:val="center"/>
          </w:tcPr>
          <w:p w14:paraId="3BEA4C59">
            <w:pPr>
              <w:spacing w:line="360" w:lineRule="auto"/>
              <w:jc w:val="center"/>
              <w:rPr>
                <w:szCs w:val="21"/>
              </w:rPr>
            </w:pPr>
          </w:p>
        </w:tc>
        <w:tc>
          <w:tcPr>
            <w:tcW w:w="723" w:type="pct"/>
          </w:tcPr>
          <w:p w14:paraId="27EC6AB2">
            <w:pPr>
              <w:spacing w:line="360" w:lineRule="auto"/>
              <w:jc w:val="center"/>
              <w:rPr>
                <w:szCs w:val="21"/>
              </w:rPr>
            </w:pPr>
          </w:p>
        </w:tc>
      </w:tr>
      <w:tr w14:paraId="2F7AF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B159258">
            <w:pPr>
              <w:spacing w:line="360" w:lineRule="auto"/>
              <w:jc w:val="center"/>
              <w:rPr>
                <w:szCs w:val="21"/>
              </w:rPr>
            </w:pPr>
          </w:p>
        </w:tc>
        <w:tc>
          <w:tcPr>
            <w:tcW w:w="682" w:type="pct"/>
            <w:vAlign w:val="center"/>
          </w:tcPr>
          <w:p w14:paraId="1D1C8AF9">
            <w:pPr>
              <w:spacing w:line="360" w:lineRule="auto"/>
              <w:jc w:val="center"/>
              <w:rPr>
                <w:szCs w:val="21"/>
              </w:rPr>
            </w:pPr>
          </w:p>
        </w:tc>
        <w:tc>
          <w:tcPr>
            <w:tcW w:w="682" w:type="pct"/>
            <w:vAlign w:val="center"/>
          </w:tcPr>
          <w:p w14:paraId="00AE0998">
            <w:pPr>
              <w:spacing w:line="360" w:lineRule="auto"/>
              <w:jc w:val="center"/>
              <w:rPr>
                <w:szCs w:val="21"/>
              </w:rPr>
            </w:pPr>
          </w:p>
        </w:tc>
        <w:tc>
          <w:tcPr>
            <w:tcW w:w="1113" w:type="pct"/>
            <w:vAlign w:val="center"/>
          </w:tcPr>
          <w:p w14:paraId="364FEB25">
            <w:pPr>
              <w:spacing w:line="360" w:lineRule="auto"/>
              <w:jc w:val="center"/>
              <w:rPr>
                <w:szCs w:val="21"/>
              </w:rPr>
            </w:pPr>
          </w:p>
        </w:tc>
        <w:tc>
          <w:tcPr>
            <w:tcW w:w="652" w:type="pct"/>
            <w:vAlign w:val="center"/>
          </w:tcPr>
          <w:p w14:paraId="4C704B6A">
            <w:pPr>
              <w:spacing w:line="360" w:lineRule="auto"/>
              <w:jc w:val="center"/>
              <w:rPr>
                <w:szCs w:val="21"/>
              </w:rPr>
            </w:pPr>
          </w:p>
        </w:tc>
        <w:tc>
          <w:tcPr>
            <w:tcW w:w="723" w:type="pct"/>
            <w:vAlign w:val="center"/>
          </w:tcPr>
          <w:p w14:paraId="19715D78">
            <w:pPr>
              <w:spacing w:line="360" w:lineRule="auto"/>
              <w:jc w:val="center"/>
              <w:rPr>
                <w:szCs w:val="21"/>
              </w:rPr>
            </w:pPr>
          </w:p>
        </w:tc>
        <w:tc>
          <w:tcPr>
            <w:tcW w:w="723" w:type="pct"/>
          </w:tcPr>
          <w:p w14:paraId="4ACB0312">
            <w:pPr>
              <w:spacing w:line="360" w:lineRule="auto"/>
              <w:jc w:val="center"/>
              <w:rPr>
                <w:szCs w:val="21"/>
              </w:rPr>
            </w:pPr>
          </w:p>
        </w:tc>
      </w:tr>
      <w:tr w14:paraId="6A699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6E8746D">
            <w:pPr>
              <w:spacing w:line="360" w:lineRule="auto"/>
              <w:jc w:val="center"/>
              <w:rPr>
                <w:szCs w:val="21"/>
              </w:rPr>
            </w:pPr>
          </w:p>
        </w:tc>
        <w:tc>
          <w:tcPr>
            <w:tcW w:w="682" w:type="pct"/>
            <w:vAlign w:val="center"/>
          </w:tcPr>
          <w:p w14:paraId="0A201C6D">
            <w:pPr>
              <w:spacing w:line="360" w:lineRule="auto"/>
              <w:jc w:val="center"/>
              <w:rPr>
                <w:szCs w:val="21"/>
              </w:rPr>
            </w:pPr>
          </w:p>
        </w:tc>
        <w:tc>
          <w:tcPr>
            <w:tcW w:w="682" w:type="pct"/>
            <w:vAlign w:val="center"/>
          </w:tcPr>
          <w:p w14:paraId="3B538604">
            <w:pPr>
              <w:spacing w:line="360" w:lineRule="auto"/>
              <w:jc w:val="center"/>
              <w:rPr>
                <w:szCs w:val="21"/>
              </w:rPr>
            </w:pPr>
          </w:p>
        </w:tc>
        <w:tc>
          <w:tcPr>
            <w:tcW w:w="1113" w:type="pct"/>
            <w:vAlign w:val="center"/>
          </w:tcPr>
          <w:p w14:paraId="52898063">
            <w:pPr>
              <w:spacing w:line="360" w:lineRule="auto"/>
              <w:jc w:val="center"/>
              <w:rPr>
                <w:szCs w:val="21"/>
              </w:rPr>
            </w:pPr>
          </w:p>
        </w:tc>
        <w:tc>
          <w:tcPr>
            <w:tcW w:w="652" w:type="pct"/>
            <w:vAlign w:val="center"/>
          </w:tcPr>
          <w:p w14:paraId="49E8A48E">
            <w:pPr>
              <w:spacing w:line="360" w:lineRule="auto"/>
              <w:jc w:val="center"/>
              <w:rPr>
                <w:szCs w:val="21"/>
              </w:rPr>
            </w:pPr>
          </w:p>
        </w:tc>
        <w:tc>
          <w:tcPr>
            <w:tcW w:w="723" w:type="pct"/>
            <w:vAlign w:val="center"/>
          </w:tcPr>
          <w:p w14:paraId="7420BA43">
            <w:pPr>
              <w:spacing w:line="360" w:lineRule="auto"/>
              <w:jc w:val="center"/>
              <w:rPr>
                <w:szCs w:val="21"/>
              </w:rPr>
            </w:pPr>
          </w:p>
        </w:tc>
        <w:tc>
          <w:tcPr>
            <w:tcW w:w="723" w:type="pct"/>
          </w:tcPr>
          <w:p w14:paraId="24C5D37E">
            <w:pPr>
              <w:spacing w:line="360" w:lineRule="auto"/>
              <w:jc w:val="center"/>
              <w:rPr>
                <w:szCs w:val="21"/>
              </w:rPr>
            </w:pPr>
          </w:p>
        </w:tc>
      </w:tr>
      <w:tr w14:paraId="7F1F4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F404780">
            <w:pPr>
              <w:spacing w:line="360" w:lineRule="auto"/>
              <w:jc w:val="center"/>
              <w:rPr>
                <w:szCs w:val="21"/>
              </w:rPr>
            </w:pPr>
          </w:p>
        </w:tc>
        <w:tc>
          <w:tcPr>
            <w:tcW w:w="682" w:type="pct"/>
            <w:vAlign w:val="center"/>
          </w:tcPr>
          <w:p w14:paraId="510345D8">
            <w:pPr>
              <w:spacing w:line="360" w:lineRule="auto"/>
              <w:jc w:val="center"/>
              <w:rPr>
                <w:szCs w:val="21"/>
              </w:rPr>
            </w:pPr>
          </w:p>
        </w:tc>
        <w:tc>
          <w:tcPr>
            <w:tcW w:w="682" w:type="pct"/>
            <w:vAlign w:val="center"/>
          </w:tcPr>
          <w:p w14:paraId="3FC94722">
            <w:pPr>
              <w:spacing w:line="360" w:lineRule="auto"/>
              <w:jc w:val="center"/>
              <w:rPr>
                <w:szCs w:val="21"/>
              </w:rPr>
            </w:pPr>
          </w:p>
        </w:tc>
        <w:tc>
          <w:tcPr>
            <w:tcW w:w="1113" w:type="pct"/>
            <w:vAlign w:val="center"/>
          </w:tcPr>
          <w:p w14:paraId="744B64B1">
            <w:pPr>
              <w:spacing w:line="360" w:lineRule="auto"/>
              <w:jc w:val="center"/>
              <w:rPr>
                <w:szCs w:val="21"/>
              </w:rPr>
            </w:pPr>
          </w:p>
        </w:tc>
        <w:tc>
          <w:tcPr>
            <w:tcW w:w="652" w:type="pct"/>
            <w:vAlign w:val="center"/>
          </w:tcPr>
          <w:p w14:paraId="084C33C1">
            <w:pPr>
              <w:spacing w:line="360" w:lineRule="auto"/>
              <w:jc w:val="center"/>
              <w:rPr>
                <w:szCs w:val="21"/>
              </w:rPr>
            </w:pPr>
          </w:p>
        </w:tc>
        <w:tc>
          <w:tcPr>
            <w:tcW w:w="723" w:type="pct"/>
            <w:vAlign w:val="center"/>
          </w:tcPr>
          <w:p w14:paraId="708CD2E4">
            <w:pPr>
              <w:spacing w:line="360" w:lineRule="auto"/>
              <w:jc w:val="center"/>
              <w:rPr>
                <w:szCs w:val="21"/>
              </w:rPr>
            </w:pPr>
          </w:p>
        </w:tc>
        <w:tc>
          <w:tcPr>
            <w:tcW w:w="723" w:type="pct"/>
          </w:tcPr>
          <w:p w14:paraId="0AA1D7F4">
            <w:pPr>
              <w:spacing w:line="360" w:lineRule="auto"/>
              <w:jc w:val="center"/>
              <w:rPr>
                <w:szCs w:val="21"/>
              </w:rPr>
            </w:pPr>
          </w:p>
        </w:tc>
      </w:tr>
      <w:tr w14:paraId="7DC9D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6927A9FD">
            <w:pPr>
              <w:spacing w:line="360" w:lineRule="auto"/>
              <w:jc w:val="center"/>
              <w:rPr>
                <w:szCs w:val="21"/>
              </w:rPr>
            </w:pPr>
            <w:r>
              <w:rPr>
                <w:rFonts w:hint="eastAsia"/>
                <w:szCs w:val="21"/>
              </w:rPr>
              <w:t>合计人数</w:t>
            </w:r>
          </w:p>
        </w:tc>
        <w:tc>
          <w:tcPr>
            <w:tcW w:w="3892" w:type="pct"/>
            <w:gridSpan w:val="5"/>
            <w:vAlign w:val="center"/>
          </w:tcPr>
          <w:p w14:paraId="4A8237CB">
            <w:pPr>
              <w:spacing w:line="360" w:lineRule="auto"/>
              <w:jc w:val="center"/>
              <w:rPr>
                <w:szCs w:val="21"/>
              </w:rPr>
            </w:pPr>
          </w:p>
        </w:tc>
      </w:tr>
    </w:tbl>
    <w:p w14:paraId="48D790C5">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3E9CBE6E">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ED3DCE1">
      <w:pPr>
        <w:widowControl/>
        <w:jc w:val="left"/>
        <w:rPr>
          <w:sz w:val="24"/>
        </w:rPr>
      </w:pPr>
    </w:p>
    <w:p w14:paraId="70FA7BDA">
      <w:pPr>
        <w:widowControl/>
        <w:jc w:val="left"/>
        <w:rPr>
          <w:sz w:val="24"/>
        </w:rPr>
      </w:pPr>
    </w:p>
    <w:p w14:paraId="5AE9DAC1">
      <w:pPr>
        <w:widowControl/>
        <w:jc w:val="left"/>
        <w:rPr>
          <w:sz w:val="24"/>
        </w:rPr>
      </w:pPr>
    </w:p>
    <w:p w14:paraId="2E49D287">
      <w:pPr>
        <w:widowControl/>
        <w:jc w:val="left"/>
        <w:rPr>
          <w:sz w:val="24"/>
        </w:rPr>
      </w:pPr>
    </w:p>
    <w:p w14:paraId="7B9A24BB">
      <w:pPr>
        <w:spacing w:line="360" w:lineRule="auto"/>
        <w:ind w:right="84" w:firstLine="224" w:firstLineChars="100"/>
        <w:rPr>
          <w:sz w:val="24"/>
        </w:rPr>
      </w:pPr>
      <w:r>
        <w:rPr>
          <w:sz w:val="24"/>
        </w:rPr>
        <w:t>投标人名称：</w:t>
      </w:r>
    </w:p>
    <w:p w14:paraId="21674568">
      <w:pPr>
        <w:spacing w:line="360" w:lineRule="auto"/>
        <w:ind w:right="84" w:firstLine="224" w:firstLineChars="100"/>
        <w:rPr>
          <w:sz w:val="24"/>
        </w:rPr>
      </w:pPr>
    </w:p>
    <w:p w14:paraId="200BA99D">
      <w:pPr>
        <w:spacing w:line="360" w:lineRule="auto"/>
        <w:ind w:right="84" w:firstLine="224" w:firstLineChars="100"/>
        <w:rPr>
          <w:sz w:val="24"/>
        </w:rPr>
      </w:pPr>
      <w:r>
        <w:rPr>
          <w:sz w:val="24"/>
        </w:rPr>
        <w:t>日期</w:t>
      </w:r>
    </w:p>
    <w:p w14:paraId="53EF6CC6">
      <w:pPr>
        <w:widowControl/>
        <w:jc w:val="left"/>
        <w:rPr>
          <w:sz w:val="24"/>
        </w:rPr>
      </w:pPr>
    </w:p>
    <w:p w14:paraId="41096A9A">
      <w:pPr>
        <w:spacing w:line="360" w:lineRule="auto"/>
        <w:ind w:right="84" w:firstLine="224" w:firstLineChars="100"/>
        <w:rPr>
          <w:position w:val="-40"/>
          <w:sz w:val="24"/>
        </w:rPr>
      </w:pPr>
      <w:r>
        <w:rPr>
          <w:b/>
          <w:sz w:val="24"/>
        </w:rPr>
        <w:br w:type="page"/>
      </w:r>
    </w:p>
    <w:p w14:paraId="1F9A12DB">
      <w:pPr>
        <w:spacing w:line="620" w:lineRule="exact"/>
        <w:rPr>
          <w:b/>
          <w:sz w:val="24"/>
        </w:rPr>
      </w:pPr>
      <w:r>
        <w:rPr>
          <w:b/>
          <w:sz w:val="24"/>
        </w:rPr>
        <w:t>附件7</w:t>
      </w:r>
    </w:p>
    <w:p w14:paraId="00FCC8EF">
      <w:pPr>
        <w:autoSpaceDN w:val="0"/>
        <w:spacing w:line="360" w:lineRule="auto"/>
        <w:jc w:val="center"/>
        <w:rPr>
          <w:b/>
          <w:bCs/>
          <w:sz w:val="24"/>
        </w:rPr>
      </w:pPr>
      <w:r>
        <w:rPr>
          <w:b/>
          <w:sz w:val="24"/>
        </w:rPr>
        <w:t>主要相关项目业绩一览表</w:t>
      </w:r>
    </w:p>
    <w:p w14:paraId="2BA58762">
      <w:pPr>
        <w:spacing w:line="460" w:lineRule="exact"/>
        <w:ind w:left="192"/>
        <w:rPr>
          <w:sz w:val="24"/>
        </w:rPr>
      </w:pPr>
    </w:p>
    <w:p w14:paraId="57259DD5">
      <w:pPr>
        <w:spacing w:line="460" w:lineRule="exact"/>
        <w:rPr>
          <w:sz w:val="24"/>
        </w:rPr>
      </w:pPr>
      <w:r>
        <w:rPr>
          <w:sz w:val="24"/>
        </w:rPr>
        <w:t>项目名称：</w:t>
      </w:r>
      <w:r>
        <w:rPr>
          <w:sz w:val="24"/>
          <w:u w:val="single"/>
        </w:rPr>
        <w:t xml:space="preserve">                    </w:t>
      </w:r>
    </w:p>
    <w:p w14:paraId="377C7E81">
      <w:pPr>
        <w:spacing w:line="460" w:lineRule="exact"/>
        <w:rPr>
          <w:sz w:val="24"/>
        </w:rPr>
      </w:pPr>
      <w:r>
        <w:rPr>
          <w:sz w:val="24"/>
        </w:rPr>
        <w:t>项目编号：</w:t>
      </w:r>
      <w:r>
        <w:rPr>
          <w:sz w:val="24"/>
          <w:u w:val="single"/>
        </w:rPr>
        <w:t xml:space="preserve">                    </w:t>
      </w:r>
    </w:p>
    <w:p w14:paraId="6D757C81">
      <w:pPr>
        <w:spacing w:line="460" w:lineRule="exact"/>
        <w:rPr>
          <w:sz w:val="24"/>
          <w:u w:val="single"/>
        </w:rPr>
      </w:pPr>
      <w:r>
        <w:rPr>
          <w:sz w:val="24"/>
        </w:rPr>
        <w:t>包号：</w:t>
      </w:r>
      <w:r>
        <w:rPr>
          <w:sz w:val="24"/>
          <w:u w:val="single"/>
        </w:rPr>
        <w:t xml:space="preserve">                        </w:t>
      </w:r>
    </w:p>
    <w:p w14:paraId="230A6AAC">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019CA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25981C0">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E7F9305">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EE10AB7">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55565A21">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4A0ABED0">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B555EF8">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8CC0377">
            <w:pPr>
              <w:snapToGrid w:val="0"/>
              <w:jc w:val="center"/>
              <w:rPr>
                <w:sz w:val="24"/>
              </w:rPr>
            </w:pPr>
            <w:r>
              <w:rPr>
                <w:sz w:val="24"/>
              </w:rPr>
              <w:t>合同金额</w:t>
            </w:r>
          </w:p>
        </w:tc>
      </w:tr>
      <w:tr w14:paraId="10875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F7E6A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BE391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A3707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98531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D3DD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4019B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C2C725">
            <w:pPr>
              <w:snapToGrid w:val="0"/>
              <w:jc w:val="center"/>
              <w:rPr>
                <w:sz w:val="24"/>
              </w:rPr>
            </w:pPr>
          </w:p>
        </w:tc>
      </w:tr>
      <w:tr w14:paraId="63084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94E984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B71CA9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DC504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7A98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D855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59131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F62F16">
            <w:pPr>
              <w:snapToGrid w:val="0"/>
              <w:jc w:val="center"/>
              <w:rPr>
                <w:sz w:val="24"/>
              </w:rPr>
            </w:pPr>
          </w:p>
        </w:tc>
      </w:tr>
      <w:tr w14:paraId="53328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DA190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D65B5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EC6E3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498BF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9A77D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D91D8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7BC024">
            <w:pPr>
              <w:snapToGrid w:val="0"/>
              <w:jc w:val="center"/>
              <w:rPr>
                <w:sz w:val="24"/>
              </w:rPr>
            </w:pPr>
          </w:p>
        </w:tc>
      </w:tr>
      <w:tr w14:paraId="5CA51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8162F6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574E7E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26581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391D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8A049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2AD29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7F5A44">
            <w:pPr>
              <w:snapToGrid w:val="0"/>
              <w:jc w:val="center"/>
              <w:rPr>
                <w:sz w:val="24"/>
              </w:rPr>
            </w:pPr>
          </w:p>
        </w:tc>
      </w:tr>
      <w:tr w14:paraId="60E0F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4556B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8FD3F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E67D0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C5E1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AB5B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76F7F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E20768">
            <w:pPr>
              <w:snapToGrid w:val="0"/>
              <w:jc w:val="center"/>
              <w:rPr>
                <w:sz w:val="24"/>
              </w:rPr>
            </w:pPr>
          </w:p>
        </w:tc>
      </w:tr>
      <w:tr w14:paraId="01975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221D2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7E9FD2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3EB75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C2BC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534AC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DE121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56E61A">
            <w:pPr>
              <w:snapToGrid w:val="0"/>
              <w:jc w:val="center"/>
              <w:rPr>
                <w:sz w:val="24"/>
              </w:rPr>
            </w:pPr>
          </w:p>
        </w:tc>
      </w:tr>
      <w:tr w14:paraId="3CE77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69C23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A49322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BF59E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D0CA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80B6B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F04CF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5A6A7E">
            <w:pPr>
              <w:snapToGrid w:val="0"/>
              <w:jc w:val="center"/>
              <w:rPr>
                <w:sz w:val="24"/>
              </w:rPr>
            </w:pPr>
          </w:p>
        </w:tc>
      </w:tr>
      <w:tr w14:paraId="769C2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0705A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431AE9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37775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DF744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A4E44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2E5F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A414C5">
            <w:pPr>
              <w:snapToGrid w:val="0"/>
              <w:jc w:val="center"/>
              <w:rPr>
                <w:sz w:val="24"/>
              </w:rPr>
            </w:pPr>
          </w:p>
        </w:tc>
      </w:tr>
      <w:tr w14:paraId="4878D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4284DB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90DE31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941C1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6A454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DECBA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FF57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A355B2">
            <w:pPr>
              <w:snapToGrid w:val="0"/>
              <w:jc w:val="center"/>
              <w:rPr>
                <w:sz w:val="24"/>
              </w:rPr>
            </w:pPr>
          </w:p>
        </w:tc>
      </w:tr>
      <w:tr w14:paraId="220C8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B78602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5FDFDE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38A42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4E499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6913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B004D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66AA71">
            <w:pPr>
              <w:snapToGrid w:val="0"/>
              <w:jc w:val="center"/>
              <w:rPr>
                <w:sz w:val="24"/>
              </w:rPr>
            </w:pPr>
          </w:p>
        </w:tc>
      </w:tr>
      <w:tr w14:paraId="72528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7663E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D6C30B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7D9E3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717E9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FA73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C8FC3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430C49">
            <w:pPr>
              <w:snapToGrid w:val="0"/>
              <w:jc w:val="center"/>
              <w:rPr>
                <w:sz w:val="24"/>
              </w:rPr>
            </w:pPr>
          </w:p>
        </w:tc>
      </w:tr>
    </w:tbl>
    <w:p w14:paraId="5816987F">
      <w:pPr>
        <w:spacing w:line="560" w:lineRule="exact"/>
        <w:rPr>
          <w:sz w:val="24"/>
        </w:rPr>
      </w:pPr>
      <w:r>
        <w:rPr>
          <w:sz w:val="24"/>
        </w:rPr>
        <w:t>备注：若招标文件第二部分评分因素及评标标准中要求提供业绩的，投标人所列业绩应按其要求将证明材料按顺序附后。</w:t>
      </w:r>
    </w:p>
    <w:p w14:paraId="56EC9560">
      <w:pPr>
        <w:spacing w:line="460" w:lineRule="exact"/>
        <w:rPr>
          <w:b/>
          <w:sz w:val="24"/>
        </w:rPr>
      </w:pPr>
    </w:p>
    <w:p w14:paraId="1E982DD1">
      <w:pPr>
        <w:spacing w:line="460" w:lineRule="exact"/>
        <w:rPr>
          <w:b/>
          <w:sz w:val="24"/>
        </w:rPr>
      </w:pPr>
    </w:p>
    <w:p w14:paraId="50A97B3E">
      <w:pPr>
        <w:spacing w:line="460" w:lineRule="exact"/>
        <w:rPr>
          <w:b/>
          <w:sz w:val="24"/>
        </w:rPr>
      </w:pPr>
    </w:p>
    <w:p w14:paraId="53B79356">
      <w:pPr>
        <w:spacing w:line="460" w:lineRule="exact"/>
        <w:rPr>
          <w:b/>
          <w:sz w:val="24"/>
        </w:rPr>
      </w:pPr>
    </w:p>
    <w:p w14:paraId="1BAADF60">
      <w:pPr>
        <w:spacing w:line="360" w:lineRule="auto"/>
        <w:ind w:right="84" w:firstLine="224" w:firstLineChars="100"/>
        <w:rPr>
          <w:sz w:val="24"/>
        </w:rPr>
      </w:pPr>
      <w:r>
        <w:rPr>
          <w:sz w:val="24"/>
        </w:rPr>
        <w:t>投标人名称：</w:t>
      </w:r>
    </w:p>
    <w:p w14:paraId="3AD05E61">
      <w:pPr>
        <w:spacing w:line="360" w:lineRule="auto"/>
        <w:ind w:right="84" w:firstLine="224" w:firstLineChars="100"/>
        <w:rPr>
          <w:sz w:val="24"/>
        </w:rPr>
      </w:pPr>
    </w:p>
    <w:p w14:paraId="4B63CE9E">
      <w:pPr>
        <w:spacing w:line="360" w:lineRule="auto"/>
        <w:ind w:right="84" w:firstLine="224" w:firstLineChars="100"/>
        <w:rPr>
          <w:position w:val="-40"/>
          <w:sz w:val="24"/>
        </w:rPr>
      </w:pPr>
      <w:r>
        <w:rPr>
          <w:sz w:val="24"/>
        </w:rPr>
        <w:t>日期</w:t>
      </w:r>
      <w:r>
        <w:rPr>
          <w:b/>
          <w:sz w:val="24"/>
        </w:rPr>
        <w:br w:type="page"/>
      </w:r>
    </w:p>
    <w:p w14:paraId="77BB8898">
      <w:pPr>
        <w:spacing w:line="460" w:lineRule="exact"/>
        <w:rPr>
          <w:b/>
          <w:sz w:val="24"/>
        </w:rPr>
      </w:pPr>
      <w:r>
        <w:rPr>
          <w:b/>
          <w:sz w:val="24"/>
        </w:rPr>
        <w:t>附件8</w:t>
      </w:r>
    </w:p>
    <w:p w14:paraId="2D58AC82">
      <w:pPr>
        <w:autoSpaceDN w:val="0"/>
        <w:spacing w:line="360" w:lineRule="auto"/>
        <w:jc w:val="center"/>
        <w:rPr>
          <w:b/>
          <w:bCs/>
          <w:sz w:val="24"/>
        </w:rPr>
      </w:pPr>
      <w:r>
        <w:rPr>
          <w:rFonts w:hint="eastAsia"/>
          <w:b/>
          <w:bCs/>
          <w:sz w:val="24"/>
        </w:rPr>
        <w:t>投标</w:t>
      </w:r>
      <w:r>
        <w:rPr>
          <w:b/>
          <w:bCs/>
          <w:sz w:val="24"/>
        </w:rPr>
        <w:t>代表人授权书</w:t>
      </w:r>
    </w:p>
    <w:p w14:paraId="1DD5A3BA">
      <w:pPr>
        <w:spacing w:line="360" w:lineRule="auto"/>
        <w:rPr>
          <w:sz w:val="24"/>
          <w:szCs w:val="21"/>
        </w:rPr>
      </w:pPr>
    </w:p>
    <w:p w14:paraId="02E364A7">
      <w:pPr>
        <w:spacing w:line="360" w:lineRule="auto"/>
        <w:rPr>
          <w:sz w:val="24"/>
          <w:szCs w:val="21"/>
        </w:rPr>
      </w:pPr>
      <w:r>
        <w:rPr>
          <w:sz w:val="24"/>
          <w:szCs w:val="21"/>
        </w:rPr>
        <w:t>致：天津市政府采购中心</w:t>
      </w:r>
    </w:p>
    <w:p w14:paraId="1A8369D8">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ABD3CC1">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EF502C9">
      <w:pPr>
        <w:spacing w:line="360" w:lineRule="auto"/>
        <w:ind w:firstLine="448" w:firstLineChars="200"/>
        <w:rPr>
          <w:sz w:val="24"/>
          <w:szCs w:val="21"/>
        </w:rPr>
      </w:pPr>
      <w:r>
        <w:rPr>
          <w:sz w:val="24"/>
          <w:szCs w:val="21"/>
        </w:rPr>
        <w:t>本授权书至投标有效期结束前始终有效。</w:t>
      </w:r>
    </w:p>
    <w:p w14:paraId="724C61AB">
      <w:pPr>
        <w:spacing w:line="360" w:lineRule="auto"/>
        <w:ind w:firstLine="448" w:firstLineChars="200"/>
        <w:rPr>
          <w:sz w:val="24"/>
          <w:szCs w:val="21"/>
        </w:rPr>
      </w:pPr>
      <w:r>
        <w:rPr>
          <w:sz w:val="24"/>
          <w:szCs w:val="21"/>
        </w:rPr>
        <w:t>投标代表人无转委托权，特此委托。</w:t>
      </w:r>
    </w:p>
    <w:p w14:paraId="1446655D">
      <w:pPr>
        <w:spacing w:line="360" w:lineRule="auto"/>
        <w:ind w:firstLine="448" w:firstLineChars="200"/>
        <w:rPr>
          <w:sz w:val="24"/>
        </w:rPr>
      </w:pPr>
    </w:p>
    <w:p w14:paraId="6A1F3F8B">
      <w:pPr>
        <w:spacing w:line="360" w:lineRule="auto"/>
        <w:ind w:firstLine="448" w:firstLineChars="200"/>
        <w:rPr>
          <w:sz w:val="24"/>
        </w:rPr>
      </w:pPr>
    </w:p>
    <w:p w14:paraId="46C66DB3">
      <w:pPr>
        <w:spacing w:line="360" w:lineRule="auto"/>
        <w:ind w:firstLine="448" w:firstLineChars="200"/>
        <w:rPr>
          <w:sz w:val="24"/>
        </w:rPr>
      </w:pPr>
    </w:p>
    <w:p w14:paraId="7BC2F354">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6E89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CBBA66B">
            <w:pPr>
              <w:spacing w:line="360" w:lineRule="auto"/>
              <w:jc w:val="left"/>
              <w:rPr>
                <w:sz w:val="24"/>
              </w:rPr>
            </w:pPr>
            <w:r>
              <w:rPr>
                <w:sz w:val="24"/>
              </w:rPr>
              <w:t>投标代表人身份证正面</w:t>
            </w:r>
          </w:p>
          <w:p w14:paraId="2DA609F2">
            <w:pPr>
              <w:spacing w:line="360" w:lineRule="auto"/>
              <w:jc w:val="left"/>
              <w:rPr>
                <w:sz w:val="24"/>
              </w:rPr>
            </w:pPr>
          </w:p>
          <w:p w14:paraId="3B09795B">
            <w:pPr>
              <w:spacing w:line="360" w:lineRule="auto"/>
              <w:jc w:val="left"/>
              <w:rPr>
                <w:sz w:val="24"/>
              </w:rPr>
            </w:pPr>
          </w:p>
          <w:p w14:paraId="7E910A0C">
            <w:pPr>
              <w:spacing w:line="360" w:lineRule="auto"/>
              <w:jc w:val="left"/>
              <w:rPr>
                <w:sz w:val="24"/>
              </w:rPr>
            </w:pPr>
          </w:p>
          <w:p w14:paraId="67EF8CB0">
            <w:pPr>
              <w:spacing w:line="360" w:lineRule="auto"/>
              <w:jc w:val="left"/>
              <w:rPr>
                <w:sz w:val="24"/>
              </w:rPr>
            </w:pPr>
          </w:p>
          <w:p w14:paraId="42EC7871">
            <w:pPr>
              <w:spacing w:line="360" w:lineRule="auto"/>
              <w:jc w:val="left"/>
              <w:rPr>
                <w:sz w:val="24"/>
              </w:rPr>
            </w:pPr>
          </w:p>
        </w:tc>
        <w:tc>
          <w:tcPr>
            <w:tcW w:w="4264" w:type="dxa"/>
          </w:tcPr>
          <w:p w14:paraId="10AA045A">
            <w:pPr>
              <w:spacing w:line="360" w:lineRule="auto"/>
              <w:jc w:val="left"/>
              <w:rPr>
                <w:sz w:val="24"/>
              </w:rPr>
            </w:pPr>
            <w:r>
              <w:rPr>
                <w:sz w:val="24"/>
              </w:rPr>
              <w:t>投标代表人身份证背面</w:t>
            </w:r>
          </w:p>
        </w:tc>
      </w:tr>
    </w:tbl>
    <w:p w14:paraId="78A2BE84">
      <w:pPr>
        <w:spacing w:line="360" w:lineRule="auto"/>
        <w:ind w:firstLine="4704" w:firstLineChars="2100"/>
        <w:rPr>
          <w:sz w:val="24"/>
        </w:rPr>
      </w:pPr>
    </w:p>
    <w:p w14:paraId="0CC565B4">
      <w:pPr>
        <w:spacing w:line="460" w:lineRule="exact"/>
        <w:ind w:right="444"/>
        <w:rPr>
          <w:b/>
          <w:sz w:val="24"/>
        </w:rPr>
      </w:pPr>
      <w:r>
        <w:rPr>
          <w:b/>
          <w:sz w:val="24"/>
        </w:rPr>
        <w:br w:type="page"/>
      </w:r>
      <w:r>
        <w:rPr>
          <w:b/>
          <w:sz w:val="24"/>
        </w:rPr>
        <w:t>附件9</w:t>
      </w:r>
      <w:r>
        <w:rPr>
          <w:rFonts w:hint="eastAsia"/>
          <w:b/>
          <w:sz w:val="24"/>
        </w:rPr>
        <w:t>-1</w:t>
      </w:r>
    </w:p>
    <w:p w14:paraId="2801C772">
      <w:pPr>
        <w:autoSpaceDE w:val="0"/>
        <w:autoSpaceDN w:val="0"/>
        <w:spacing w:line="480" w:lineRule="auto"/>
        <w:jc w:val="center"/>
        <w:rPr>
          <w:sz w:val="24"/>
          <w:szCs w:val="24"/>
        </w:rPr>
      </w:pPr>
      <w:r>
        <w:rPr>
          <w:b/>
          <w:sz w:val="24"/>
          <w:szCs w:val="24"/>
        </w:rPr>
        <w:t>中小企业声明函（服务）</w:t>
      </w:r>
    </w:p>
    <w:p w14:paraId="465C7985">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F65B51C">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DD9D14D">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478CE4F">
      <w:pPr>
        <w:autoSpaceDE w:val="0"/>
        <w:autoSpaceDN w:val="0"/>
        <w:spacing w:line="500" w:lineRule="exact"/>
        <w:ind w:left="641"/>
        <w:jc w:val="left"/>
        <w:rPr>
          <w:sz w:val="24"/>
          <w:szCs w:val="24"/>
        </w:rPr>
      </w:pPr>
      <w:r>
        <w:rPr>
          <w:sz w:val="24"/>
          <w:szCs w:val="24"/>
        </w:rPr>
        <w:t>……</w:t>
      </w:r>
    </w:p>
    <w:p w14:paraId="19C692E7">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0D63405">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B038305">
      <w:pPr>
        <w:autoSpaceDE w:val="0"/>
        <w:autoSpaceDN w:val="0"/>
        <w:spacing w:line="500" w:lineRule="exact"/>
        <w:ind w:left="3840"/>
        <w:jc w:val="left"/>
        <w:rPr>
          <w:sz w:val="24"/>
          <w:szCs w:val="24"/>
        </w:rPr>
      </w:pPr>
      <w:r>
        <w:rPr>
          <w:sz w:val="24"/>
          <w:szCs w:val="24"/>
        </w:rPr>
        <w:t>投标人名称：</w:t>
      </w:r>
    </w:p>
    <w:p w14:paraId="3C699594">
      <w:pPr>
        <w:autoSpaceDE w:val="0"/>
        <w:autoSpaceDN w:val="0"/>
        <w:spacing w:line="500" w:lineRule="exact"/>
        <w:ind w:left="3840"/>
        <w:jc w:val="left"/>
        <w:rPr>
          <w:sz w:val="32"/>
        </w:rPr>
      </w:pPr>
      <w:r>
        <w:rPr>
          <w:sz w:val="24"/>
          <w:szCs w:val="24"/>
        </w:rPr>
        <w:t>日期：</w:t>
      </w:r>
    </w:p>
    <w:p w14:paraId="139AF565">
      <w:pPr>
        <w:spacing w:line="360" w:lineRule="auto"/>
        <w:ind w:right="84" w:firstLine="224" w:firstLineChars="100"/>
        <w:rPr>
          <w:b/>
          <w:sz w:val="24"/>
          <w:szCs w:val="24"/>
        </w:rPr>
      </w:pPr>
      <w:r>
        <w:rPr>
          <w:b/>
          <w:sz w:val="24"/>
          <w:szCs w:val="24"/>
        </w:rPr>
        <w:t>注：</w:t>
      </w:r>
    </w:p>
    <w:p w14:paraId="3408044F">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1C18542">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7FBE639">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4A792142">
      <w:pPr>
        <w:autoSpaceDN w:val="0"/>
        <w:spacing w:line="360" w:lineRule="auto"/>
        <w:rPr>
          <w:b/>
          <w:sz w:val="24"/>
        </w:rPr>
      </w:pPr>
      <w:r>
        <w:rPr>
          <w:rFonts w:hint="eastAsia"/>
          <w:b/>
          <w:sz w:val="24"/>
        </w:rPr>
        <w:t>附件9-2</w:t>
      </w:r>
    </w:p>
    <w:p w14:paraId="13A5221D">
      <w:pPr>
        <w:autoSpaceDN w:val="0"/>
        <w:spacing w:line="360" w:lineRule="auto"/>
        <w:jc w:val="left"/>
        <w:rPr>
          <w:b/>
          <w:bCs/>
          <w:sz w:val="24"/>
        </w:rPr>
      </w:pPr>
      <w:r>
        <w:rPr>
          <w:rFonts w:hint="eastAsia"/>
          <w:b/>
          <w:kern w:val="0"/>
          <w:sz w:val="24"/>
          <w:szCs w:val="21"/>
        </w:rPr>
        <w:t>若不是残疾人福利性单位，投标文件中可不提供此声明函</w:t>
      </w:r>
    </w:p>
    <w:p w14:paraId="5690DD56">
      <w:pPr>
        <w:autoSpaceDN w:val="0"/>
        <w:spacing w:line="360" w:lineRule="auto"/>
        <w:jc w:val="center"/>
        <w:rPr>
          <w:b/>
          <w:bCs/>
          <w:sz w:val="24"/>
        </w:rPr>
      </w:pPr>
    </w:p>
    <w:p w14:paraId="2D56E263">
      <w:pPr>
        <w:snapToGrid w:val="0"/>
        <w:spacing w:line="360" w:lineRule="auto"/>
        <w:jc w:val="center"/>
        <w:rPr>
          <w:b/>
          <w:bCs/>
          <w:sz w:val="24"/>
        </w:rPr>
      </w:pPr>
      <w:r>
        <w:rPr>
          <w:rFonts w:hint="eastAsia"/>
          <w:b/>
          <w:bCs/>
          <w:sz w:val="24"/>
        </w:rPr>
        <w:t>残疾人福利性单位声明函</w:t>
      </w:r>
    </w:p>
    <w:p w14:paraId="198CFA5D">
      <w:pPr>
        <w:snapToGrid w:val="0"/>
        <w:spacing w:line="360" w:lineRule="auto"/>
        <w:ind w:firstLine="448" w:firstLineChars="200"/>
        <w:jc w:val="left"/>
        <w:rPr>
          <w:b/>
          <w:bCs/>
          <w:sz w:val="24"/>
        </w:rPr>
      </w:pPr>
    </w:p>
    <w:p w14:paraId="154CA6AF">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25F24D5">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505083F">
      <w:pPr>
        <w:snapToGrid w:val="0"/>
        <w:spacing w:line="360" w:lineRule="auto"/>
        <w:ind w:firstLine="448" w:firstLineChars="200"/>
        <w:jc w:val="left"/>
        <w:rPr>
          <w:bCs/>
          <w:sz w:val="24"/>
        </w:rPr>
      </w:pPr>
    </w:p>
    <w:p w14:paraId="785118E3">
      <w:pPr>
        <w:snapToGrid w:val="0"/>
        <w:spacing w:line="360" w:lineRule="auto"/>
        <w:ind w:firstLine="448" w:firstLineChars="200"/>
        <w:jc w:val="left"/>
        <w:rPr>
          <w:bCs/>
          <w:sz w:val="24"/>
        </w:rPr>
      </w:pPr>
    </w:p>
    <w:p w14:paraId="5F06723B">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ED8992C">
      <w:pPr>
        <w:snapToGrid w:val="0"/>
        <w:spacing w:line="360" w:lineRule="auto"/>
        <w:ind w:firstLine="448" w:firstLineChars="200"/>
        <w:jc w:val="left"/>
        <w:rPr>
          <w:bCs/>
          <w:sz w:val="24"/>
        </w:rPr>
      </w:pPr>
    </w:p>
    <w:p w14:paraId="0305B790">
      <w:pPr>
        <w:snapToGrid w:val="0"/>
        <w:spacing w:line="360" w:lineRule="auto"/>
        <w:ind w:firstLine="448" w:firstLineChars="200"/>
        <w:jc w:val="left"/>
        <w:rPr>
          <w:sz w:val="24"/>
          <w:szCs w:val="21"/>
        </w:rPr>
      </w:pPr>
      <w:r>
        <w:rPr>
          <w:rFonts w:hint="eastAsia"/>
          <w:bCs/>
          <w:sz w:val="24"/>
        </w:rPr>
        <w:t xml:space="preserve">               日  期：</w:t>
      </w:r>
    </w:p>
    <w:p w14:paraId="35716C50">
      <w:pPr>
        <w:snapToGrid w:val="0"/>
        <w:spacing w:line="360" w:lineRule="auto"/>
        <w:ind w:firstLine="448" w:firstLineChars="200"/>
        <w:jc w:val="left"/>
        <w:rPr>
          <w:sz w:val="24"/>
          <w:szCs w:val="21"/>
        </w:rPr>
      </w:pPr>
    </w:p>
    <w:p w14:paraId="0F6293D9">
      <w:pPr>
        <w:snapToGrid w:val="0"/>
        <w:spacing w:line="360" w:lineRule="auto"/>
        <w:ind w:firstLine="448" w:firstLineChars="200"/>
        <w:rPr>
          <w:sz w:val="24"/>
          <w:szCs w:val="21"/>
        </w:rPr>
      </w:pPr>
      <w:r>
        <w:rPr>
          <w:sz w:val="24"/>
          <w:szCs w:val="21"/>
        </w:rPr>
        <w:t>注：</w:t>
      </w:r>
    </w:p>
    <w:p w14:paraId="2381E1B8">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3E6588C">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1339AFC">
      <w:pPr>
        <w:widowControl/>
        <w:jc w:val="left"/>
        <w:rPr>
          <w:b/>
          <w:sz w:val="24"/>
        </w:rPr>
      </w:pPr>
      <w:r>
        <w:rPr>
          <w:b/>
          <w:sz w:val="24"/>
        </w:rPr>
        <w:br w:type="page"/>
      </w:r>
    </w:p>
    <w:p w14:paraId="7ADF0B3D">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1883CDD2">
      <w:pPr>
        <w:spacing w:line="560" w:lineRule="exact"/>
        <w:jc w:val="left"/>
        <w:rPr>
          <w:sz w:val="28"/>
        </w:rPr>
      </w:pPr>
    </w:p>
    <w:p w14:paraId="7731475B">
      <w:pPr>
        <w:spacing w:line="560" w:lineRule="exact"/>
        <w:jc w:val="left"/>
        <w:rPr>
          <w:sz w:val="28"/>
        </w:rPr>
      </w:pPr>
    </w:p>
    <w:p w14:paraId="2D397571">
      <w:pPr>
        <w:spacing w:line="560" w:lineRule="exact"/>
        <w:jc w:val="left"/>
        <w:rPr>
          <w:sz w:val="28"/>
        </w:rPr>
      </w:pPr>
    </w:p>
    <w:p w14:paraId="70165F44">
      <w:pPr>
        <w:spacing w:line="560" w:lineRule="exact"/>
        <w:jc w:val="left"/>
        <w:rPr>
          <w:sz w:val="28"/>
        </w:rPr>
      </w:pPr>
    </w:p>
    <w:p w14:paraId="274C5D78">
      <w:pPr>
        <w:spacing w:line="560" w:lineRule="exact"/>
        <w:jc w:val="left"/>
        <w:rPr>
          <w:sz w:val="28"/>
        </w:rPr>
      </w:pPr>
    </w:p>
    <w:p w14:paraId="25A49897">
      <w:pPr>
        <w:spacing w:line="560" w:lineRule="exact"/>
        <w:jc w:val="left"/>
        <w:rPr>
          <w:sz w:val="28"/>
        </w:rPr>
      </w:pPr>
    </w:p>
    <w:p w14:paraId="226FE0A5">
      <w:pPr>
        <w:spacing w:line="560" w:lineRule="exact"/>
        <w:jc w:val="left"/>
        <w:rPr>
          <w:sz w:val="28"/>
        </w:rPr>
      </w:pPr>
    </w:p>
    <w:p w14:paraId="3A41329F">
      <w:pPr>
        <w:spacing w:line="560" w:lineRule="exact"/>
        <w:jc w:val="left"/>
        <w:rPr>
          <w:sz w:val="28"/>
        </w:rPr>
      </w:pPr>
    </w:p>
    <w:p w14:paraId="3327AE53">
      <w:pPr>
        <w:spacing w:line="560" w:lineRule="exact"/>
        <w:jc w:val="left"/>
        <w:rPr>
          <w:sz w:val="28"/>
        </w:rPr>
      </w:pPr>
    </w:p>
    <w:p w14:paraId="6FC6AB5F">
      <w:pPr>
        <w:spacing w:line="560" w:lineRule="exact"/>
        <w:jc w:val="left"/>
        <w:rPr>
          <w:sz w:val="28"/>
        </w:rPr>
      </w:pPr>
    </w:p>
    <w:p w14:paraId="135F2285">
      <w:pPr>
        <w:spacing w:line="560" w:lineRule="exact"/>
        <w:jc w:val="left"/>
        <w:rPr>
          <w:sz w:val="28"/>
        </w:rPr>
      </w:pPr>
    </w:p>
    <w:p w14:paraId="39253D50">
      <w:pPr>
        <w:spacing w:line="560" w:lineRule="exact"/>
        <w:jc w:val="left"/>
        <w:rPr>
          <w:sz w:val="28"/>
        </w:rPr>
      </w:pPr>
    </w:p>
    <w:p w14:paraId="701028D7">
      <w:pPr>
        <w:spacing w:line="560" w:lineRule="exact"/>
        <w:jc w:val="left"/>
        <w:rPr>
          <w:sz w:val="28"/>
        </w:rPr>
      </w:pPr>
    </w:p>
    <w:p w14:paraId="7524BFF3">
      <w:pPr>
        <w:spacing w:line="560" w:lineRule="exact"/>
        <w:jc w:val="left"/>
        <w:rPr>
          <w:sz w:val="28"/>
        </w:rPr>
      </w:pPr>
    </w:p>
    <w:p w14:paraId="217D33E2">
      <w:pPr>
        <w:spacing w:line="560" w:lineRule="exact"/>
        <w:jc w:val="left"/>
        <w:rPr>
          <w:sz w:val="28"/>
        </w:rPr>
      </w:pPr>
    </w:p>
    <w:p w14:paraId="0E411E75">
      <w:pPr>
        <w:spacing w:line="560" w:lineRule="exact"/>
        <w:jc w:val="left"/>
        <w:rPr>
          <w:sz w:val="28"/>
        </w:rPr>
      </w:pPr>
    </w:p>
    <w:p w14:paraId="241A1FF6">
      <w:pPr>
        <w:spacing w:line="560" w:lineRule="exact"/>
        <w:jc w:val="left"/>
        <w:rPr>
          <w:sz w:val="28"/>
        </w:rPr>
      </w:pPr>
    </w:p>
    <w:p w14:paraId="378E5E40">
      <w:pPr>
        <w:spacing w:line="560" w:lineRule="exact"/>
        <w:jc w:val="left"/>
        <w:rPr>
          <w:sz w:val="28"/>
        </w:rPr>
      </w:pPr>
    </w:p>
    <w:p w14:paraId="65DF1828">
      <w:pPr>
        <w:spacing w:line="560" w:lineRule="exact"/>
        <w:jc w:val="left"/>
        <w:rPr>
          <w:sz w:val="28"/>
        </w:rPr>
      </w:pPr>
    </w:p>
    <w:p w14:paraId="6149B794">
      <w:pPr>
        <w:spacing w:line="560" w:lineRule="exact"/>
        <w:jc w:val="left"/>
        <w:rPr>
          <w:sz w:val="28"/>
        </w:rPr>
      </w:pPr>
    </w:p>
    <w:p w14:paraId="6E96766F">
      <w:pPr>
        <w:spacing w:line="560" w:lineRule="exact"/>
        <w:jc w:val="left"/>
        <w:rPr>
          <w:sz w:val="28"/>
        </w:rPr>
      </w:pPr>
    </w:p>
    <w:p w14:paraId="51C4501A">
      <w:pPr>
        <w:spacing w:line="560" w:lineRule="exact"/>
        <w:jc w:val="left"/>
        <w:rPr>
          <w:sz w:val="28"/>
        </w:rPr>
      </w:pPr>
    </w:p>
    <w:p w14:paraId="61F73047">
      <w:pPr>
        <w:spacing w:line="560" w:lineRule="exact"/>
        <w:jc w:val="left"/>
        <w:rPr>
          <w:sz w:val="28"/>
        </w:rPr>
      </w:pPr>
    </w:p>
    <w:p w14:paraId="779C2A62">
      <w:pPr>
        <w:spacing w:line="560" w:lineRule="exact"/>
        <w:jc w:val="left"/>
        <w:rPr>
          <w:b/>
          <w:sz w:val="24"/>
        </w:rPr>
      </w:pPr>
      <w:r>
        <w:rPr>
          <w:b/>
          <w:sz w:val="24"/>
        </w:rPr>
        <w:t>附件1</w:t>
      </w:r>
      <w:r>
        <w:rPr>
          <w:rFonts w:hint="eastAsia"/>
          <w:b/>
          <w:sz w:val="24"/>
        </w:rPr>
        <w:t>1</w:t>
      </w:r>
    </w:p>
    <w:p w14:paraId="6A78C8BA">
      <w:pPr>
        <w:spacing w:line="560" w:lineRule="exact"/>
        <w:jc w:val="center"/>
        <w:rPr>
          <w:b/>
          <w:sz w:val="24"/>
        </w:rPr>
      </w:pPr>
      <w:r>
        <w:rPr>
          <w:b/>
          <w:sz w:val="24"/>
        </w:rPr>
        <w:t>管理大纲</w:t>
      </w:r>
    </w:p>
    <w:p w14:paraId="417C2026">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23604FA6">
      <w:pPr>
        <w:spacing w:line="560" w:lineRule="exact"/>
        <w:ind w:firstLine="672" w:firstLineChars="300"/>
        <w:jc w:val="left"/>
        <w:rPr>
          <w:sz w:val="24"/>
        </w:rPr>
      </w:pPr>
      <w:r>
        <w:rPr>
          <w:sz w:val="24"/>
        </w:rPr>
        <w:t>投标人将专项服务委托专业公司承担的，应当进行说明。</w:t>
      </w:r>
    </w:p>
    <w:p w14:paraId="23C64FC2">
      <w:pPr>
        <w:spacing w:line="560" w:lineRule="exact"/>
        <w:jc w:val="left"/>
        <w:rPr>
          <w:sz w:val="28"/>
        </w:rPr>
      </w:pPr>
    </w:p>
    <w:p w14:paraId="6FA4BFCF">
      <w:pPr>
        <w:spacing w:line="560" w:lineRule="exact"/>
        <w:jc w:val="left"/>
        <w:rPr>
          <w:sz w:val="28"/>
        </w:rPr>
      </w:pPr>
    </w:p>
    <w:p w14:paraId="6B320399">
      <w:pPr>
        <w:spacing w:line="560" w:lineRule="exact"/>
        <w:jc w:val="left"/>
        <w:rPr>
          <w:sz w:val="28"/>
        </w:rPr>
      </w:pPr>
    </w:p>
    <w:p w14:paraId="0B0AEE86">
      <w:pPr>
        <w:spacing w:line="560" w:lineRule="exact"/>
        <w:jc w:val="left"/>
        <w:rPr>
          <w:sz w:val="28"/>
        </w:rPr>
      </w:pPr>
    </w:p>
    <w:p w14:paraId="00FE0F8D">
      <w:pPr>
        <w:spacing w:line="560" w:lineRule="exact"/>
        <w:jc w:val="left"/>
        <w:rPr>
          <w:sz w:val="28"/>
        </w:rPr>
      </w:pPr>
    </w:p>
    <w:p w14:paraId="77542725">
      <w:pPr>
        <w:spacing w:line="560" w:lineRule="exact"/>
        <w:jc w:val="left"/>
        <w:rPr>
          <w:sz w:val="28"/>
        </w:rPr>
      </w:pPr>
    </w:p>
    <w:p w14:paraId="6D76BCA5">
      <w:pPr>
        <w:spacing w:line="560" w:lineRule="exact"/>
        <w:jc w:val="left"/>
        <w:rPr>
          <w:sz w:val="28"/>
        </w:rPr>
      </w:pPr>
    </w:p>
    <w:p w14:paraId="52DD3D40">
      <w:pPr>
        <w:spacing w:line="560" w:lineRule="exact"/>
        <w:jc w:val="left"/>
        <w:rPr>
          <w:sz w:val="28"/>
        </w:rPr>
      </w:pPr>
    </w:p>
    <w:p w14:paraId="78D66200">
      <w:pPr>
        <w:spacing w:line="560" w:lineRule="exact"/>
        <w:jc w:val="left"/>
        <w:rPr>
          <w:sz w:val="28"/>
        </w:rPr>
      </w:pPr>
    </w:p>
    <w:p w14:paraId="51C66243">
      <w:pPr>
        <w:spacing w:line="560" w:lineRule="exact"/>
        <w:jc w:val="left"/>
        <w:rPr>
          <w:sz w:val="28"/>
        </w:rPr>
      </w:pPr>
    </w:p>
    <w:p w14:paraId="5731020B">
      <w:pPr>
        <w:spacing w:line="360" w:lineRule="auto"/>
        <w:ind w:right="84"/>
        <w:rPr>
          <w:sz w:val="24"/>
        </w:rPr>
      </w:pPr>
      <w:r>
        <w:rPr>
          <w:sz w:val="24"/>
        </w:rPr>
        <w:t>投标人名称：</w:t>
      </w:r>
    </w:p>
    <w:p w14:paraId="7BB0C310">
      <w:pPr>
        <w:spacing w:line="360" w:lineRule="auto"/>
        <w:ind w:right="84" w:firstLine="224" w:firstLineChars="100"/>
        <w:rPr>
          <w:sz w:val="24"/>
        </w:rPr>
      </w:pPr>
    </w:p>
    <w:p w14:paraId="6D86D4C2">
      <w:pPr>
        <w:spacing w:line="360" w:lineRule="auto"/>
        <w:ind w:right="84"/>
        <w:rPr>
          <w:position w:val="-40"/>
          <w:sz w:val="24"/>
        </w:rPr>
      </w:pPr>
      <w:r>
        <w:rPr>
          <w:sz w:val="24"/>
        </w:rPr>
        <w:t xml:space="preserve">日期：  </w:t>
      </w:r>
    </w:p>
    <w:p w14:paraId="41FE64C3">
      <w:pPr>
        <w:spacing w:line="560" w:lineRule="exact"/>
        <w:jc w:val="left"/>
        <w:rPr>
          <w:sz w:val="28"/>
        </w:rPr>
      </w:pPr>
    </w:p>
    <w:p w14:paraId="0A0FA80F">
      <w:pPr>
        <w:spacing w:line="560" w:lineRule="exact"/>
        <w:jc w:val="left"/>
        <w:rPr>
          <w:sz w:val="28"/>
        </w:rPr>
      </w:pPr>
    </w:p>
    <w:p w14:paraId="7BCDE440">
      <w:pPr>
        <w:spacing w:line="560" w:lineRule="exact"/>
        <w:jc w:val="left"/>
        <w:rPr>
          <w:sz w:val="28"/>
        </w:rPr>
      </w:pPr>
    </w:p>
    <w:p w14:paraId="63F2DA97">
      <w:pPr>
        <w:spacing w:line="560" w:lineRule="exact"/>
        <w:jc w:val="left"/>
        <w:rPr>
          <w:sz w:val="28"/>
        </w:rPr>
      </w:pPr>
    </w:p>
    <w:p w14:paraId="00D15EA3">
      <w:pPr>
        <w:spacing w:line="560" w:lineRule="exact"/>
        <w:jc w:val="left"/>
        <w:rPr>
          <w:sz w:val="28"/>
        </w:rPr>
      </w:pPr>
    </w:p>
    <w:p w14:paraId="1E27243F">
      <w:pPr>
        <w:spacing w:line="560" w:lineRule="exact"/>
        <w:jc w:val="left"/>
        <w:rPr>
          <w:sz w:val="28"/>
        </w:rPr>
      </w:pPr>
    </w:p>
    <w:p w14:paraId="1CDEB19F">
      <w:pPr>
        <w:widowControl/>
        <w:jc w:val="left"/>
        <w:rPr>
          <w:b/>
          <w:color w:val="000000"/>
          <w:sz w:val="24"/>
        </w:rPr>
      </w:pPr>
      <w:r>
        <w:rPr>
          <w:b/>
          <w:color w:val="000000"/>
          <w:sz w:val="24"/>
        </w:rPr>
        <w:br w:type="page"/>
      </w:r>
    </w:p>
    <w:p w14:paraId="386D5864">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164DE605">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1E4D7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35D4DCA">
            <w:pPr>
              <w:spacing w:line="360" w:lineRule="auto"/>
              <w:ind w:right="84"/>
              <w:jc w:val="center"/>
              <w:rPr>
                <w:position w:val="-36"/>
                <w:sz w:val="24"/>
              </w:rPr>
            </w:pPr>
            <w:r>
              <w:rPr>
                <w:position w:val="-36"/>
                <w:sz w:val="24"/>
              </w:rPr>
              <w:t>姓  名</w:t>
            </w:r>
          </w:p>
        </w:tc>
        <w:tc>
          <w:tcPr>
            <w:tcW w:w="1396" w:type="dxa"/>
            <w:gridSpan w:val="2"/>
          </w:tcPr>
          <w:p w14:paraId="37223E51">
            <w:pPr>
              <w:spacing w:line="360" w:lineRule="auto"/>
              <w:ind w:right="84"/>
              <w:jc w:val="center"/>
              <w:rPr>
                <w:position w:val="-36"/>
                <w:sz w:val="24"/>
              </w:rPr>
            </w:pPr>
          </w:p>
        </w:tc>
        <w:tc>
          <w:tcPr>
            <w:tcW w:w="1449" w:type="dxa"/>
            <w:gridSpan w:val="2"/>
          </w:tcPr>
          <w:p w14:paraId="0FB2C83A">
            <w:pPr>
              <w:spacing w:line="360" w:lineRule="auto"/>
              <w:ind w:right="84"/>
              <w:jc w:val="center"/>
              <w:rPr>
                <w:position w:val="-36"/>
                <w:sz w:val="24"/>
              </w:rPr>
            </w:pPr>
            <w:r>
              <w:rPr>
                <w:position w:val="-36"/>
                <w:sz w:val="24"/>
              </w:rPr>
              <w:t>性  别</w:t>
            </w:r>
          </w:p>
        </w:tc>
        <w:tc>
          <w:tcPr>
            <w:tcW w:w="1894" w:type="dxa"/>
            <w:gridSpan w:val="3"/>
          </w:tcPr>
          <w:p w14:paraId="32C4FDD9">
            <w:pPr>
              <w:spacing w:line="360" w:lineRule="auto"/>
              <w:ind w:right="84"/>
              <w:jc w:val="center"/>
              <w:rPr>
                <w:position w:val="-36"/>
                <w:sz w:val="24"/>
              </w:rPr>
            </w:pPr>
          </w:p>
        </w:tc>
        <w:tc>
          <w:tcPr>
            <w:tcW w:w="1426" w:type="dxa"/>
            <w:gridSpan w:val="2"/>
          </w:tcPr>
          <w:p w14:paraId="24D7F200">
            <w:pPr>
              <w:spacing w:line="360" w:lineRule="auto"/>
              <w:ind w:right="84"/>
              <w:jc w:val="center"/>
              <w:rPr>
                <w:position w:val="-36"/>
                <w:sz w:val="24"/>
              </w:rPr>
            </w:pPr>
            <w:r>
              <w:rPr>
                <w:position w:val="-36"/>
                <w:sz w:val="24"/>
              </w:rPr>
              <w:t>年  龄</w:t>
            </w:r>
          </w:p>
        </w:tc>
        <w:tc>
          <w:tcPr>
            <w:tcW w:w="1290" w:type="dxa"/>
          </w:tcPr>
          <w:p w14:paraId="31DCCAF9">
            <w:pPr>
              <w:spacing w:line="360" w:lineRule="auto"/>
              <w:ind w:right="84"/>
              <w:jc w:val="center"/>
              <w:rPr>
                <w:position w:val="-36"/>
                <w:sz w:val="24"/>
              </w:rPr>
            </w:pPr>
          </w:p>
        </w:tc>
      </w:tr>
      <w:tr w14:paraId="1AA6A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853C4E1">
            <w:pPr>
              <w:spacing w:line="360" w:lineRule="auto"/>
              <w:ind w:right="84"/>
              <w:jc w:val="center"/>
              <w:rPr>
                <w:position w:val="-36"/>
                <w:sz w:val="24"/>
              </w:rPr>
            </w:pPr>
            <w:r>
              <w:rPr>
                <w:position w:val="-36"/>
                <w:sz w:val="24"/>
              </w:rPr>
              <w:t>职  称</w:t>
            </w:r>
          </w:p>
        </w:tc>
        <w:tc>
          <w:tcPr>
            <w:tcW w:w="1396" w:type="dxa"/>
            <w:gridSpan w:val="2"/>
          </w:tcPr>
          <w:p w14:paraId="00FE4A5C">
            <w:pPr>
              <w:spacing w:line="360" w:lineRule="auto"/>
              <w:ind w:right="84"/>
              <w:jc w:val="center"/>
              <w:rPr>
                <w:position w:val="-36"/>
                <w:sz w:val="24"/>
              </w:rPr>
            </w:pPr>
          </w:p>
        </w:tc>
        <w:tc>
          <w:tcPr>
            <w:tcW w:w="1449" w:type="dxa"/>
            <w:gridSpan w:val="2"/>
          </w:tcPr>
          <w:p w14:paraId="40AF44F0">
            <w:pPr>
              <w:spacing w:line="360" w:lineRule="auto"/>
              <w:ind w:right="84"/>
              <w:jc w:val="center"/>
              <w:rPr>
                <w:position w:val="-36"/>
                <w:sz w:val="24"/>
              </w:rPr>
            </w:pPr>
            <w:r>
              <w:rPr>
                <w:position w:val="-36"/>
                <w:sz w:val="24"/>
              </w:rPr>
              <w:t>毕业学校</w:t>
            </w:r>
          </w:p>
        </w:tc>
        <w:tc>
          <w:tcPr>
            <w:tcW w:w="1894" w:type="dxa"/>
            <w:gridSpan w:val="3"/>
          </w:tcPr>
          <w:p w14:paraId="0E50E3AE">
            <w:pPr>
              <w:spacing w:line="360" w:lineRule="auto"/>
              <w:ind w:right="84"/>
              <w:jc w:val="center"/>
              <w:rPr>
                <w:position w:val="-36"/>
                <w:sz w:val="24"/>
              </w:rPr>
            </w:pPr>
          </w:p>
        </w:tc>
        <w:tc>
          <w:tcPr>
            <w:tcW w:w="1426" w:type="dxa"/>
            <w:gridSpan w:val="2"/>
          </w:tcPr>
          <w:p w14:paraId="68E3BA6A">
            <w:pPr>
              <w:spacing w:line="360" w:lineRule="auto"/>
              <w:ind w:right="84"/>
              <w:jc w:val="center"/>
              <w:rPr>
                <w:position w:val="-36"/>
                <w:sz w:val="24"/>
              </w:rPr>
            </w:pPr>
            <w:r>
              <w:rPr>
                <w:position w:val="-36"/>
                <w:sz w:val="24"/>
              </w:rPr>
              <w:t>毕业时间</w:t>
            </w:r>
          </w:p>
        </w:tc>
        <w:tc>
          <w:tcPr>
            <w:tcW w:w="1290" w:type="dxa"/>
          </w:tcPr>
          <w:p w14:paraId="0786E5B8">
            <w:pPr>
              <w:spacing w:line="360" w:lineRule="auto"/>
              <w:ind w:right="84"/>
              <w:jc w:val="center"/>
              <w:rPr>
                <w:position w:val="-36"/>
                <w:sz w:val="24"/>
              </w:rPr>
            </w:pPr>
          </w:p>
        </w:tc>
      </w:tr>
      <w:tr w14:paraId="33D55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796C78E">
            <w:pPr>
              <w:spacing w:line="360" w:lineRule="auto"/>
              <w:ind w:right="84"/>
              <w:jc w:val="center"/>
              <w:rPr>
                <w:position w:val="-36"/>
                <w:sz w:val="24"/>
              </w:rPr>
            </w:pPr>
            <w:r>
              <w:rPr>
                <w:position w:val="-36"/>
                <w:sz w:val="24"/>
              </w:rPr>
              <w:t>所学专业</w:t>
            </w:r>
          </w:p>
        </w:tc>
        <w:tc>
          <w:tcPr>
            <w:tcW w:w="1396" w:type="dxa"/>
            <w:gridSpan w:val="2"/>
          </w:tcPr>
          <w:p w14:paraId="1DBD247A">
            <w:pPr>
              <w:spacing w:line="360" w:lineRule="auto"/>
              <w:ind w:right="84"/>
              <w:jc w:val="center"/>
              <w:rPr>
                <w:position w:val="-36"/>
                <w:sz w:val="24"/>
              </w:rPr>
            </w:pPr>
          </w:p>
        </w:tc>
        <w:tc>
          <w:tcPr>
            <w:tcW w:w="1449" w:type="dxa"/>
            <w:gridSpan w:val="2"/>
          </w:tcPr>
          <w:p w14:paraId="3CD6194E">
            <w:pPr>
              <w:spacing w:line="360" w:lineRule="auto"/>
              <w:ind w:right="84"/>
              <w:jc w:val="center"/>
              <w:rPr>
                <w:position w:val="-36"/>
                <w:sz w:val="24"/>
              </w:rPr>
            </w:pPr>
            <w:r>
              <w:rPr>
                <w:position w:val="-36"/>
                <w:sz w:val="24"/>
              </w:rPr>
              <w:t>最高学历</w:t>
            </w:r>
          </w:p>
        </w:tc>
        <w:tc>
          <w:tcPr>
            <w:tcW w:w="1894" w:type="dxa"/>
            <w:gridSpan w:val="3"/>
          </w:tcPr>
          <w:p w14:paraId="5A8582F6">
            <w:pPr>
              <w:spacing w:line="360" w:lineRule="auto"/>
              <w:ind w:right="84"/>
              <w:jc w:val="center"/>
              <w:rPr>
                <w:position w:val="-36"/>
                <w:sz w:val="24"/>
              </w:rPr>
            </w:pPr>
          </w:p>
        </w:tc>
        <w:tc>
          <w:tcPr>
            <w:tcW w:w="1426" w:type="dxa"/>
            <w:gridSpan w:val="2"/>
          </w:tcPr>
          <w:p w14:paraId="1DE99B06">
            <w:pPr>
              <w:spacing w:line="360" w:lineRule="auto"/>
              <w:ind w:right="84"/>
              <w:jc w:val="center"/>
              <w:rPr>
                <w:position w:val="-36"/>
                <w:sz w:val="24"/>
              </w:rPr>
            </w:pPr>
            <w:r>
              <w:rPr>
                <w:spacing w:val="-12"/>
                <w:position w:val="-36"/>
                <w:sz w:val="24"/>
              </w:rPr>
              <w:t xml:space="preserve">联系电话 </w:t>
            </w:r>
          </w:p>
        </w:tc>
        <w:tc>
          <w:tcPr>
            <w:tcW w:w="1290" w:type="dxa"/>
          </w:tcPr>
          <w:p w14:paraId="788529E7">
            <w:pPr>
              <w:spacing w:line="360" w:lineRule="auto"/>
              <w:ind w:right="84"/>
              <w:jc w:val="center"/>
              <w:rPr>
                <w:position w:val="-36"/>
                <w:sz w:val="24"/>
              </w:rPr>
            </w:pPr>
          </w:p>
        </w:tc>
      </w:tr>
      <w:tr w14:paraId="07BEC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A58E401">
            <w:pPr>
              <w:spacing w:line="360" w:lineRule="auto"/>
              <w:ind w:right="84"/>
              <w:jc w:val="center"/>
              <w:rPr>
                <w:spacing w:val="-28"/>
                <w:position w:val="-36"/>
                <w:sz w:val="24"/>
              </w:rPr>
            </w:pPr>
            <w:r>
              <w:rPr>
                <w:position w:val="-36"/>
                <w:sz w:val="24"/>
              </w:rPr>
              <w:t>所获证书及编号</w:t>
            </w:r>
          </w:p>
        </w:tc>
        <w:tc>
          <w:tcPr>
            <w:tcW w:w="1951" w:type="dxa"/>
            <w:gridSpan w:val="3"/>
          </w:tcPr>
          <w:p w14:paraId="28E56D5D">
            <w:pPr>
              <w:spacing w:line="360" w:lineRule="auto"/>
              <w:ind w:right="84"/>
              <w:jc w:val="center"/>
              <w:rPr>
                <w:position w:val="-36"/>
                <w:sz w:val="24"/>
              </w:rPr>
            </w:pPr>
          </w:p>
        </w:tc>
        <w:tc>
          <w:tcPr>
            <w:tcW w:w="3138" w:type="dxa"/>
            <w:gridSpan w:val="4"/>
          </w:tcPr>
          <w:p w14:paraId="04CA7043">
            <w:pPr>
              <w:spacing w:line="560" w:lineRule="exact"/>
              <w:jc w:val="center"/>
              <w:rPr>
                <w:sz w:val="24"/>
              </w:rPr>
            </w:pPr>
            <w:r>
              <w:rPr>
                <w:sz w:val="24"/>
              </w:rPr>
              <w:t>从事物业管理</w:t>
            </w:r>
          </w:p>
          <w:p w14:paraId="0BA4AB3B">
            <w:pPr>
              <w:spacing w:line="360" w:lineRule="auto"/>
              <w:ind w:right="84"/>
              <w:jc w:val="center"/>
              <w:rPr>
                <w:position w:val="-36"/>
                <w:sz w:val="24"/>
              </w:rPr>
            </w:pPr>
            <w:r>
              <w:rPr>
                <w:sz w:val="24"/>
              </w:rPr>
              <w:t>工作年限</w:t>
            </w:r>
          </w:p>
        </w:tc>
        <w:tc>
          <w:tcPr>
            <w:tcW w:w="1472" w:type="dxa"/>
            <w:gridSpan w:val="2"/>
          </w:tcPr>
          <w:p w14:paraId="2BE589F2">
            <w:pPr>
              <w:spacing w:line="360" w:lineRule="auto"/>
              <w:ind w:right="84"/>
              <w:jc w:val="center"/>
              <w:rPr>
                <w:position w:val="-36"/>
                <w:sz w:val="24"/>
              </w:rPr>
            </w:pPr>
          </w:p>
        </w:tc>
      </w:tr>
      <w:tr w14:paraId="0DBB9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F007828">
            <w:pPr>
              <w:spacing w:line="360" w:lineRule="auto"/>
              <w:ind w:right="84"/>
              <w:jc w:val="center"/>
              <w:rPr>
                <w:position w:val="-36"/>
                <w:sz w:val="24"/>
              </w:rPr>
            </w:pPr>
            <w:r>
              <w:rPr>
                <w:position w:val="-36"/>
                <w:sz w:val="24"/>
              </w:rPr>
              <w:t>近三年来的主要工作业绩及担任的主要工作经历</w:t>
            </w:r>
          </w:p>
        </w:tc>
      </w:tr>
      <w:tr w14:paraId="632B5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F5C324F">
            <w:pPr>
              <w:spacing w:line="360" w:lineRule="auto"/>
              <w:ind w:right="84"/>
              <w:rPr>
                <w:position w:val="-36"/>
                <w:sz w:val="24"/>
              </w:rPr>
            </w:pPr>
            <w:r>
              <w:rPr>
                <w:position w:val="-36"/>
                <w:sz w:val="24"/>
              </w:rPr>
              <w:t>时 间</w:t>
            </w:r>
          </w:p>
        </w:tc>
        <w:tc>
          <w:tcPr>
            <w:tcW w:w="1394" w:type="dxa"/>
            <w:gridSpan w:val="2"/>
          </w:tcPr>
          <w:p w14:paraId="0A0A93C5">
            <w:pPr>
              <w:spacing w:line="360" w:lineRule="auto"/>
              <w:ind w:right="84"/>
              <w:jc w:val="center"/>
              <w:rPr>
                <w:position w:val="-36"/>
                <w:sz w:val="24"/>
              </w:rPr>
            </w:pPr>
            <w:r>
              <w:rPr>
                <w:position w:val="-36"/>
                <w:sz w:val="24"/>
              </w:rPr>
              <w:t>地  点</w:t>
            </w:r>
          </w:p>
        </w:tc>
        <w:tc>
          <w:tcPr>
            <w:tcW w:w="1445" w:type="dxa"/>
            <w:gridSpan w:val="2"/>
          </w:tcPr>
          <w:p w14:paraId="2298A570">
            <w:pPr>
              <w:spacing w:line="360" w:lineRule="auto"/>
              <w:ind w:right="84"/>
              <w:jc w:val="center"/>
              <w:rPr>
                <w:position w:val="-36"/>
                <w:sz w:val="24"/>
              </w:rPr>
            </w:pPr>
            <w:r>
              <w:rPr>
                <w:position w:val="-36"/>
                <w:sz w:val="24"/>
              </w:rPr>
              <w:t>单  位</w:t>
            </w:r>
          </w:p>
        </w:tc>
        <w:tc>
          <w:tcPr>
            <w:tcW w:w="944" w:type="dxa"/>
            <w:gridSpan w:val="2"/>
          </w:tcPr>
          <w:p w14:paraId="64BEDD04">
            <w:pPr>
              <w:spacing w:line="360" w:lineRule="auto"/>
              <w:ind w:right="84"/>
              <w:jc w:val="center"/>
              <w:rPr>
                <w:position w:val="-36"/>
                <w:sz w:val="24"/>
              </w:rPr>
            </w:pPr>
            <w:r>
              <w:rPr>
                <w:position w:val="-36"/>
                <w:sz w:val="24"/>
              </w:rPr>
              <w:t>职 务</w:t>
            </w:r>
          </w:p>
        </w:tc>
        <w:tc>
          <w:tcPr>
            <w:tcW w:w="4172" w:type="dxa"/>
            <w:gridSpan w:val="5"/>
          </w:tcPr>
          <w:p w14:paraId="1CF29915">
            <w:pPr>
              <w:spacing w:line="360" w:lineRule="auto"/>
              <w:ind w:right="84"/>
              <w:jc w:val="center"/>
              <w:rPr>
                <w:position w:val="-36"/>
                <w:sz w:val="24"/>
              </w:rPr>
            </w:pPr>
            <w:r>
              <w:rPr>
                <w:position w:val="-36"/>
                <w:sz w:val="24"/>
              </w:rPr>
              <w:t>主 要 工 作</w:t>
            </w:r>
          </w:p>
        </w:tc>
      </w:tr>
      <w:tr w14:paraId="11435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40D75AB">
            <w:pPr>
              <w:spacing w:line="360" w:lineRule="auto"/>
              <w:ind w:right="84"/>
              <w:rPr>
                <w:position w:val="-36"/>
                <w:sz w:val="24"/>
              </w:rPr>
            </w:pPr>
          </w:p>
          <w:p w14:paraId="29AA40BF">
            <w:pPr>
              <w:spacing w:line="360" w:lineRule="auto"/>
              <w:ind w:right="84"/>
              <w:rPr>
                <w:position w:val="-36"/>
                <w:sz w:val="24"/>
              </w:rPr>
            </w:pPr>
          </w:p>
          <w:p w14:paraId="6D2AA2BF">
            <w:pPr>
              <w:spacing w:line="360" w:lineRule="auto"/>
              <w:ind w:right="84"/>
              <w:rPr>
                <w:position w:val="-36"/>
                <w:sz w:val="24"/>
              </w:rPr>
            </w:pPr>
          </w:p>
          <w:p w14:paraId="5C0A0A1C">
            <w:pPr>
              <w:spacing w:line="360" w:lineRule="auto"/>
              <w:ind w:right="84"/>
              <w:rPr>
                <w:position w:val="-36"/>
                <w:sz w:val="24"/>
              </w:rPr>
            </w:pPr>
          </w:p>
          <w:p w14:paraId="7299D109">
            <w:pPr>
              <w:spacing w:line="360" w:lineRule="auto"/>
              <w:ind w:right="84"/>
              <w:rPr>
                <w:position w:val="-36"/>
                <w:sz w:val="24"/>
              </w:rPr>
            </w:pPr>
          </w:p>
        </w:tc>
        <w:tc>
          <w:tcPr>
            <w:tcW w:w="1394" w:type="dxa"/>
            <w:gridSpan w:val="2"/>
          </w:tcPr>
          <w:p w14:paraId="665639F2">
            <w:pPr>
              <w:spacing w:line="360" w:lineRule="auto"/>
              <w:ind w:right="84"/>
              <w:rPr>
                <w:position w:val="-36"/>
                <w:sz w:val="24"/>
              </w:rPr>
            </w:pPr>
          </w:p>
        </w:tc>
        <w:tc>
          <w:tcPr>
            <w:tcW w:w="1445" w:type="dxa"/>
            <w:gridSpan w:val="2"/>
          </w:tcPr>
          <w:p w14:paraId="4269861D">
            <w:pPr>
              <w:spacing w:line="360" w:lineRule="auto"/>
              <w:ind w:right="84"/>
              <w:rPr>
                <w:position w:val="-36"/>
                <w:sz w:val="24"/>
              </w:rPr>
            </w:pPr>
          </w:p>
        </w:tc>
        <w:tc>
          <w:tcPr>
            <w:tcW w:w="944" w:type="dxa"/>
            <w:gridSpan w:val="2"/>
          </w:tcPr>
          <w:p w14:paraId="2F8BAD62">
            <w:pPr>
              <w:spacing w:line="360" w:lineRule="auto"/>
              <w:ind w:right="84"/>
              <w:rPr>
                <w:position w:val="-36"/>
                <w:sz w:val="24"/>
              </w:rPr>
            </w:pPr>
          </w:p>
        </w:tc>
        <w:tc>
          <w:tcPr>
            <w:tcW w:w="4172" w:type="dxa"/>
            <w:gridSpan w:val="5"/>
          </w:tcPr>
          <w:p w14:paraId="7757A4B6">
            <w:pPr>
              <w:spacing w:line="360" w:lineRule="auto"/>
              <w:ind w:right="84"/>
              <w:rPr>
                <w:position w:val="-36"/>
                <w:sz w:val="24"/>
              </w:rPr>
            </w:pPr>
          </w:p>
        </w:tc>
      </w:tr>
      <w:tr w14:paraId="619D6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E278483">
            <w:pPr>
              <w:spacing w:line="360" w:lineRule="auto"/>
              <w:ind w:right="84"/>
              <w:jc w:val="center"/>
              <w:rPr>
                <w:position w:val="-36"/>
                <w:sz w:val="24"/>
              </w:rPr>
            </w:pPr>
            <w:r>
              <w:rPr>
                <w:position w:val="-36"/>
                <w:sz w:val="24"/>
              </w:rPr>
              <w:t>曾担任负责人的项目</w:t>
            </w:r>
          </w:p>
        </w:tc>
      </w:tr>
      <w:tr w14:paraId="4CCC4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5A4517">
            <w:pPr>
              <w:spacing w:line="360" w:lineRule="auto"/>
              <w:ind w:right="84"/>
              <w:rPr>
                <w:position w:val="-36"/>
                <w:sz w:val="24"/>
              </w:rPr>
            </w:pPr>
            <w:r>
              <w:rPr>
                <w:position w:val="-36"/>
                <w:sz w:val="24"/>
              </w:rPr>
              <w:t>时 间</w:t>
            </w:r>
          </w:p>
        </w:tc>
        <w:tc>
          <w:tcPr>
            <w:tcW w:w="1394" w:type="dxa"/>
            <w:gridSpan w:val="2"/>
          </w:tcPr>
          <w:p w14:paraId="7ED9427B">
            <w:pPr>
              <w:spacing w:line="360" w:lineRule="auto"/>
              <w:ind w:right="84"/>
              <w:jc w:val="center"/>
              <w:rPr>
                <w:position w:val="-36"/>
                <w:sz w:val="24"/>
              </w:rPr>
            </w:pPr>
            <w:r>
              <w:rPr>
                <w:position w:val="-36"/>
                <w:sz w:val="24"/>
              </w:rPr>
              <w:t>委托单位</w:t>
            </w:r>
          </w:p>
        </w:tc>
        <w:tc>
          <w:tcPr>
            <w:tcW w:w="2389" w:type="dxa"/>
            <w:gridSpan w:val="4"/>
          </w:tcPr>
          <w:p w14:paraId="09B82574">
            <w:pPr>
              <w:spacing w:line="360" w:lineRule="auto"/>
              <w:ind w:right="84"/>
              <w:jc w:val="center"/>
              <w:rPr>
                <w:position w:val="-36"/>
                <w:sz w:val="24"/>
              </w:rPr>
            </w:pPr>
            <w:r>
              <w:rPr>
                <w:position w:val="-36"/>
                <w:sz w:val="24"/>
              </w:rPr>
              <w:t>项目名称</w:t>
            </w:r>
          </w:p>
        </w:tc>
        <w:tc>
          <w:tcPr>
            <w:tcW w:w="1351" w:type="dxa"/>
          </w:tcPr>
          <w:p w14:paraId="269CCE52">
            <w:pPr>
              <w:spacing w:line="360" w:lineRule="auto"/>
              <w:ind w:right="84"/>
              <w:jc w:val="center"/>
              <w:rPr>
                <w:position w:val="-36"/>
                <w:sz w:val="24"/>
              </w:rPr>
            </w:pPr>
            <w:r>
              <w:rPr>
                <w:position w:val="-36"/>
                <w:sz w:val="24"/>
              </w:rPr>
              <w:t>项目规模</w:t>
            </w:r>
          </w:p>
        </w:tc>
        <w:tc>
          <w:tcPr>
            <w:tcW w:w="1349" w:type="dxa"/>
            <w:gridSpan w:val="2"/>
          </w:tcPr>
          <w:p w14:paraId="225B4B95">
            <w:pPr>
              <w:spacing w:line="360" w:lineRule="auto"/>
              <w:ind w:right="84"/>
              <w:jc w:val="center"/>
              <w:rPr>
                <w:position w:val="-36"/>
                <w:sz w:val="24"/>
              </w:rPr>
            </w:pPr>
            <w:r>
              <w:rPr>
                <w:position w:val="-36"/>
                <w:sz w:val="24"/>
              </w:rPr>
              <w:t>项目类型</w:t>
            </w:r>
          </w:p>
        </w:tc>
        <w:tc>
          <w:tcPr>
            <w:tcW w:w="1472" w:type="dxa"/>
            <w:gridSpan w:val="2"/>
          </w:tcPr>
          <w:p w14:paraId="30B0896F">
            <w:pPr>
              <w:spacing w:line="360" w:lineRule="auto"/>
              <w:ind w:right="84"/>
              <w:jc w:val="center"/>
              <w:rPr>
                <w:position w:val="-36"/>
                <w:sz w:val="24"/>
              </w:rPr>
            </w:pPr>
            <w:r>
              <w:rPr>
                <w:position w:val="-36"/>
                <w:sz w:val="24"/>
              </w:rPr>
              <w:t>备注</w:t>
            </w:r>
          </w:p>
        </w:tc>
      </w:tr>
      <w:tr w14:paraId="35D3F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505AEAF">
            <w:pPr>
              <w:spacing w:line="360" w:lineRule="auto"/>
              <w:ind w:right="84"/>
              <w:rPr>
                <w:position w:val="-36"/>
                <w:sz w:val="24"/>
              </w:rPr>
            </w:pPr>
          </w:p>
          <w:p w14:paraId="37D86508">
            <w:pPr>
              <w:spacing w:line="360" w:lineRule="auto"/>
              <w:ind w:right="84"/>
              <w:rPr>
                <w:position w:val="-36"/>
                <w:sz w:val="24"/>
              </w:rPr>
            </w:pPr>
          </w:p>
          <w:p w14:paraId="21075967">
            <w:pPr>
              <w:spacing w:line="360" w:lineRule="auto"/>
              <w:ind w:right="84"/>
              <w:rPr>
                <w:position w:val="-36"/>
                <w:sz w:val="24"/>
              </w:rPr>
            </w:pPr>
          </w:p>
        </w:tc>
        <w:tc>
          <w:tcPr>
            <w:tcW w:w="1394" w:type="dxa"/>
            <w:gridSpan w:val="2"/>
            <w:tcBorders>
              <w:bottom w:val="single" w:color="auto" w:sz="4" w:space="0"/>
            </w:tcBorders>
          </w:tcPr>
          <w:p w14:paraId="483CC4C3">
            <w:pPr>
              <w:spacing w:line="360" w:lineRule="auto"/>
              <w:ind w:right="84"/>
              <w:rPr>
                <w:position w:val="-36"/>
                <w:sz w:val="24"/>
              </w:rPr>
            </w:pPr>
          </w:p>
        </w:tc>
        <w:tc>
          <w:tcPr>
            <w:tcW w:w="2389" w:type="dxa"/>
            <w:gridSpan w:val="4"/>
            <w:tcBorders>
              <w:bottom w:val="single" w:color="auto" w:sz="4" w:space="0"/>
            </w:tcBorders>
          </w:tcPr>
          <w:p w14:paraId="34032B8D">
            <w:pPr>
              <w:spacing w:line="360" w:lineRule="auto"/>
              <w:ind w:right="84"/>
              <w:rPr>
                <w:position w:val="-36"/>
                <w:sz w:val="24"/>
              </w:rPr>
            </w:pPr>
          </w:p>
        </w:tc>
        <w:tc>
          <w:tcPr>
            <w:tcW w:w="1351" w:type="dxa"/>
            <w:tcBorders>
              <w:bottom w:val="single" w:color="auto" w:sz="4" w:space="0"/>
            </w:tcBorders>
          </w:tcPr>
          <w:p w14:paraId="157E25E9">
            <w:pPr>
              <w:spacing w:line="360" w:lineRule="auto"/>
              <w:ind w:right="84"/>
              <w:rPr>
                <w:position w:val="-36"/>
                <w:sz w:val="24"/>
              </w:rPr>
            </w:pPr>
          </w:p>
        </w:tc>
        <w:tc>
          <w:tcPr>
            <w:tcW w:w="1349" w:type="dxa"/>
            <w:gridSpan w:val="2"/>
            <w:tcBorders>
              <w:bottom w:val="single" w:color="auto" w:sz="4" w:space="0"/>
            </w:tcBorders>
          </w:tcPr>
          <w:p w14:paraId="72608B1F">
            <w:pPr>
              <w:spacing w:line="360" w:lineRule="auto"/>
              <w:ind w:right="84"/>
              <w:rPr>
                <w:position w:val="-36"/>
                <w:sz w:val="24"/>
              </w:rPr>
            </w:pPr>
          </w:p>
        </w:tc>
        <w:tc>
          <w:tcPr>
            <w:tcW w:w="1472" w:type="dxa"/>
            <w:gridSpan w:val="2"/>
            <w:tcBorders>
              <w:bottom w:val="single" w:color="auto" w:sz="4" w:space="0"/>
            </w:tcBorders>
          </w:tcPr>
          <w:p w14:paraId="5AF4FAC1">
            <w:pPr>
              <w:spacing w:line="360" w:lineRule="auto"/>
              <w:ind w:right="84"/>
              <w:rPr>
                <w:position w:val="-36"/>
                <w:sz w:val="24"/>
              </w:rPr>
            </w:pPr>
          </w:p>
        </w:tc>
      </w:tr>
    </w:tbl>
    <w:p w14:paraId="3D1391F0">
      <w:pPr>
        <w:spacing w:line="360" w:lineRule="auto"/>
        <w:ind w:right="84" w:firstLine="224" w:firstLineChars="100"/>
        <w:rPr>
          <w:sz w:val="24"/>
        </w:rPr>
      </w:pPr>
      <w:r>
        <w:rPr>
          <w:sz w:val="24"/>
        </w:rPr>
        <w:t>投标人名称：</w:t>
      </w:r>
    </w:p>
    <w:p w14:paraId="67DC03C4">
      <w:pPr>
        <w:spacing w:line="360" w:lineRule="auto"/>
        <w:ind w:right="84" w:firstLine="224" w:firstLineChars="100"/>
        <w:rPr>
          <w:sz w:val="24"/>
        </w:rPr>
      </w:pPr>
    </w:p>
    <w:p w14:paraId="0135C109">
      <w:pPr>
        <w:spacing w:line="360" w:lineRule="auto"/>
        <w:ind w:right="84" w:firstLine="224" w:firstLineChars="100"/>
        <w:rPr>
          <w:position w:val="-40"/>
          <w:sz w:val="24"/>
        </w:rPr>
      </w:pPr>
      <w:r>
        <w:rPr>
          <w:sz w:val="24"/>
        </w:rPr>
        <w:t xml:space="preserve">日期：  </w:t>
      </w:r>
    </w:p>
    <w:p w14:paraId="77D4457D">
      <w:pPr>
        <w:widowControl/>
        <w:jc w:val="left"/>
        <w:rPr>
          <w:b/>
          <w:sz w:val="24"/>
          <w:szCs w:val="24"/>
        </w:rPr>
      </w:pPr>
      <w:r>
        <w:rPr>
          <w:b/>
          <w:sz w:val="24"/>
          <w:szCs w:val="24"/>
        </w:rPr>
        <w:br w:type="page"/>
      </w:r>
    </w:p>
    <w:p w14:paraId="72AAD61B">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2656C2B2">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73F0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492FAEE">
            <w:pPr>
              <w:spacing w:line="360" w:lineRule="auto"/>
              <w:ind w:right="84"/>
              <w:jc w:val="center"/>
              <w:rPr>
                <w:position w:val="-32"/>
                <w:sz w:val="24"/>
              </w:rPr>
            </w:pPr>
            <w:r>
              <w:rPr>
                <w:position w:val="-32"/>
                <w:sz w:val="24"/>
              </w:rPr>
              <w:t>序 号</w:t>
            </w:r>
          </w:p>
        </w:tc>
        <w:tc>
          <w:tcPr>
            <w:tcW w:w="2520" w:type="dxa"/>
            <w:vAlign w:val="center"/>
          </w:tcPr>
          <w:p w14:paraId="22F6AF60">
            <w:pPr>
              <w:spacing w:line="360" w:lineRule="auto"/>
              <w:ind w:right="84"/>
              <w:jc w:val="center"/>
              <w:rPr>
                <w:position w:val="-32"/>
                <w:sz w:val="24"/>
              </w:rPr>
            </w:pPr>
            <w:r>
              <w:rPr>
                <w:position w:val="-32"/>
                <w:sz w:val="24"/>
              </w:rPr>
              <w:t>主要设备名称</w:t>
            </w:r>
          </w:p>
        </w:tc>
        <w:tc>
          <w:tcPr>
            <w:tcW w:w="1441" w:type="dxa"/>
            <w:vAlign w:val="center"/>
          </w:tcPr>
          <w:p w14:paraId="4B3AA04D">
            <w:pPr>
              <w:spacing w:line="360" w:lineRule="auto"/>
              <w:ind w:right="84"/>
              <w:jc w:val="center"/>
              <w:rPr>
                <w:position w:val="-32"/>
                <w:sz w:val="24"/>
              </w:rPr>
            </w:pPr>
            <w:r>
              <w:rPr>
                <w:position w:val="-32"/>
                <w:sz w:val="24"/>
              </w:rPr>
              <w:t>规格型号</w:t>
            </w:r>
          </w:p>
        </w:tc>
        <w:tc>
          <w:tcPr>
            <w:tcW w:w="1439" w:type="dxa"/>
            <w:vAlign w:val="center"/>
          </w:tcPr>
          <w:p w14:paraId="570F6E4F">
            <w:pPr>
              <w:spacing w:line="360" w:lineRule="auto"/>
              <w:ind w:right="84"/>
              <w:jc w:val="center"/>
              <w:rPr>
                <w:position w:val="-32"/>
                <w:sz w:val="24"/>
              </w:rPr>
            </w:pPr>
            <w:r>
              <w:rPr>
                <w:position w:val="-32"/>
                <w:sz w:val="24"/>
              </w:rPr>
              <w:t>购入时间</w:t>
            </w:r>
          </w:p>
        </w:tc>
        <w:tc>
          <w:tcPr>
            <w:tcW w:w="900" w:type="dxa"/>
            <w:vAlign w:val="center"/>
          </w:tcPr>
          <w:p w14:paraId="3DBEB56F">
            <w:pPr>
              <w:spacing w:line="360" w:lineRule="auto"/>
              <w:ind w:right="84"/>
              <w:jc w:val="center"/>
              <w:rPr>
                <w:position w:val="-32"/>
                <w:sz w:val="24"/>
              </w:rPr>
            </w:pPr>
            <w:r>
              <w:rPr>
                <w:position w:val="-32"/>
                <w:sz w:val="24"/>
              </w:rPr>
              <w:t>数 量</w:t>
            </w:r>
          </w:p>
        </w:tc>
        <w:tc>
          <w:tcPr>
            <w:tcW w:w="1404" w:type="dxa"/>
            <w:vAlign w:val="center"/>
          </w:tcPr>
          <w:p w14:paraId="121E09AB">
            <w:pPr>
              <w:spacing w:line="360" w:lineRule="auto"/>
              <w:ind w:right="84"/>
              <w:jc w:val="center"/>
              <w:rPr>
                <w:position w:val="-32"/>
                <w:sz w:val="24"/>
              </w:rPr>
            </w:pPr>
            <w:r>
              <w:rPr>
                <w:position w:val="-32"/>
                <w:sz w:val="24"/>
              </w:rPr>
              <w:t>备  注</w:t>
            </w:r>
          </w:p>
        </w:tc>
      </w:tr>
      <w:tr w14:paraId="2F5C7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190CAE">
            <w:pPr>
              <w:spacing w:line="360" w:lineRule="auto"/>
              <w:ind w:right="84"/>
              <w:rPr>
                <w:position w:val="-40"/>
                <w:u w:val="single"/>
              </w:rPr>
            </w:pPr>
          </w:p>
        </w:tc>
        <w:tc>
          <w:tcPr>
            <w:tcW w:w="2520" w:type="dxa"/>
          </w:tcPr>
          <w:p w14:paraId="48ADAF78">
            <w:pPr>
              <w:spacing w:line="360" w:lineRule="auto"/>
              <w:ind w:right="84"/>
              <w:rPr>
                <w:position w:val="-40"/>
                <w:u w:val="single"/>
              </w:rPr>
            </w:pPr>
          </w:p>
        </w:tc>
        <w:tc>
          <w:tcPr>
            <w:tcW w:w="1441" w:type="dxa"/>
          </w:tcPr>
          <w:p w14:paraId="4EAF17E9">
            <w:pPr>
              <w:spacing w:line="360" w:lineRule="auto"/>
              <w:ind w:right="84"/>
              <w:rPr>
                <w:position w:val="-40"/>
                <w:u w:val="single"/>
              </w:rPr>
            </w:pPr>
          </w:p>
        </w:tc>
        <w:tc>
          <w:tcPr>
            <w:tcW w:w="1439" w:type="dxa"/>
          </w:tcPr>
          <w:p w14:paraId="6A61AB0A">
            <w:pPr>
              <w:spacing w:line="360" w:lineRule="auto"/>
              <w:ind w:right="84"/>
              <w:rPr>
                <w:position w:val="-40"/>
                <w:u w:val="single"/>
              </w:rPr>
            </w:pPr>
          </w:p>
        </w:tc>
        <w:tc>
          <w:tcPr>
            <w:tcW w:w="900" w:type="dxa"/>
          </w:tcPr>
          <w:p w14:paraId="5438F8F2">
            <w:pPr>
              <w:spacing w:line="360" w:lineRule="auto"/>
              <w:ind w:right="84"/>
              <w:rPr>
                <w:position w:val="-40"/>
                <w:u w:val="single"/>
              </w:rPr>
            </w:pPr>
          </w:p>
        </w:tc>
        <w:tc>
          <w:tcPr>
            <w:tcW w:w="1404" w:type="dxa"/>
          </w:tcPr>
          <w:p w14:paraId="4B97166A">
            <w:pPr>
              <w:spacing w:line="360" w:lineRule="auto"/>
              <w:ind w:right="84"/>
              <w:rPr>
                <w:position w:val="-40"/>
                <w:u w:val="single"/>
              </w:rPr>
            </w:pPr>
          </w:p>
        </w:tc>
      </w:tr>
      <w:tr w14:paraId="0F5A1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923AB11">
            <w:pPr>
              <w:spacing w:line="360" w:lineRule="auto"/>
              <w:ind w:right="84"/>
              <w:rPr>
                <w:position w:val="-40"/>
                <w:u w:val="single"/>
              </w:rPr>
            </w:pPr>
          </w:p>
        </w:tc>
        <w:tc>
          <w:tcPr>
            <w:tcW w:w="2520" w:type="dxa"/>
          </w:tcPr>
          <w:p w14:paraId="75F47FEB">
            <w:pPr>
              <w:spacing w:line="360" w:lineRule="auto"/>
              <w:ind w:right="84"/>
              <w:rPr>
                <w:position w:val="-40"/>
                <w:u w:val="single"/>
              </w:rPr>
            </w:pPr>
          </w:p>
        </w:tc>
        <w:tc>
          <w:tcPr>
            <w:tcW w:w="1441" w:type="dxa"/>
          </w:tcPr>
          <w:p w14:paraId="7188F783">
            <w:pPr>
              <w:spacing w:line="360" w:lineRule="auto"/>
              <w:ind w:right="84"/>
              <w:rPr>
                <w:position w:val="-40"/>
                <w:u w:val="single"/>
              </w:rPr>
            </w:pPr>
          </w:p>
        </w:tc>
        <w:tc>
          <w:tcPr>
            <w:tcW w:w="1439" w:type="dxa"/>
          </w:tcPr>
          <w:p w14:paraId="201A79B9">
            <w:pPr>
              <w:spacing w:line="360" w:lineRule="auto"/>
              <w:ind w:right="84"/>
              <w:rPr>
                <w:position w:val="-40"/>
                <w:u w:val="single"/>
              </w:rPr>
            </w:pPr>
          </w:p>
        </w:tc>
        <w:tc>
          <w:tcPr>
            <w:tcW w:w="900" w:type="dxa"/>
          </w:tcPr>
          <w:p w14:paraId="754F1C3A">
            <w:pPr>
              <w:spacing w:line="360" w:lineRule="auto"/>
              <w:ind w:right="84"/>
              <w:rPr>
                <w:position w:val="-40"/>
                <w:u w:val="single"/>
              </w:rPr>
            </w:pPr>
          </w:p>
        </w:tc>
        <w:tc>
          <w:tcPr>
            <w:tcW w:w="1404" w:type="dxa"/>
          </w:tcPr>
          <w:p w14:paraId="286795FF">
            <w:pPr>
              <w:spacing w:line="360" w:lineRule="auto"/>
              <w:ind w:right="84"/>
              <w:rPr>
                <w:position w:val="-40"/>
                <w:u w:val="single"/>
              </w:rPr>
            </w:pPr>
          </w:p>
        </w:tc>
      </w:tr>
      <w:tr w14:paraId="002A3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332ABF">
            <w:pPr>
              <w:spacing w:line="360" w:lineRule="auto"/>
              <w:ind w:right="84"/>
              <w:rPr>
                <w:position w:val="-40"/>
                <w:u w:val="single"/>
              </w:rPr>
            </w:pPr>
          </w:p>
        </w:tc>
        <w:tc>
          <w:tcPr>
            <w:tcW w:w="2520" w:type="dxa"/>
          </w:tcPr>
          <w:p w14:paraId="359898C3">
            <w:pPr>
              <w:spacing w:line="360" w:lineRule="auto"/>
              <w:ind w:right="84"/>
              <w:rPr>
                <w:position w:val="-40"/>
                <w:u w:val="single"/>
              </w:rPr>
            </w:pPr>
          </w:p>
        </w:tc>
        <w:tc>
          <w:tcPr>
            <w:tcW w:w="1441" w:type="dxa"/>
          </w:tcPr>
          <w:p w14:paraId="7B8F6685">
            <w:pPr>
              <w:spacing w:line="360" w:lineRule="auto"/>
              <w:ind w:right="84"/>
              <w:rPr>
                <w:position w:val="-40"/>
                <w:u w:val="single"/>
              </w:rPr>
            </w:pPr>
          </w:p>
        </w:tc>
        <w:tc>
          <w:tcPr>
            <w:tcW w:w="1439" w:type="dxa"/>
          </w:tcPr>
          <w:p w14:paraId="46EEFBC5">
            <w:pPr>
              <w:spacing w:line="360" w:lineRule="auto"/>
              <w:ind w:right="84"/>
              <w:rPr>
                <w:position w:val="-40"/>
                <w:u w:val="single"/>
              </w:rPr>
            </w:pPr>
          </w:p>
        </w:tc>
        <w:tc>
          <w:tcPr>
            <w:tcW w:w="900" w:type="dxa"/>
          </w:tcPr>
          <w:p w14:paraId="4705603B">
            <w:pPr>
              <w:spacing w:line="360" w:lineRule="auto"/>
              <w:ind w:right="84"/>
              <w:rPr>
                <w:position w:val="-40"/>
                <w:u w:val="single"/>
              </w:rPr>
            </w:pPr>
          </w:p>
        </w:tc>
        <w:tc>
          <w:tcPr>
            <w:tcW w:w="1404" w:type="dxa"/>
          </w:tcPr>
          <w:p w14:paraId="1B6C2368">
            <w:pPr>
              <w:spacing w:line="360" w:lineRule="auto"/>
              <w:ind w:right="84"/>
              <w:rPr>
                <w:position w:val="-40"/>
                <w:u w:val="single"/>
              </w:rPr>
            </w:pPr>
          </w:p>
        </w:tc>
      </w:tr>
      <w:tr w14:paraId="2D21E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70535E">
            <w:pPr>
              <w:spacing w:line="360" w:lineRule="auto"/>
              <w:ind w:right="84"/>
              <w:rPr>
                <w:position w:val="-40"/>
                <w:u w:val="single"/>
              </w:rPr>
            </w:pPr>
          </w:p>
        </w:tc>
        <w:tc>
          <w:tcPr>
            <w:tcW w:w="2520" w:type="dxa"/>
          </w:tcPr>
          <w:p w14:paraId="02494A71">
            <w:pPr>
              <w:spacing w:line="360" w:lineRule="auto"/>
              <w:ind w:right="84"/>
              <w:rPr>
                <w:position w:val="-40"/>
                <w:u w:val="single"/>
              </w:rPr>
            </w:pPr>
          </w:p>
        </w:tc>
        <w:tc>
          <w:tcPr>
            <w:tcW w:w="1441" w:type="dxa"/>
          </w:tcPr>
          <w:p w14:paraId="4F821C8A">
            <w:pPr>
              <w:spacing w:line="360" w:lineRule="auto"/>
              <w:ind w:right="84"/>
              <w:rPr>
                <w:position w:val="-40"/>
                <w:u w:val="single"/>
              </w:rPr>
            </w:pPr>
          </w:p>
        </w:tc>
        <w:tc>
          <w:tcPr>
            <w:tcW w:w="1439" w:type="dxa"/>
          </w:tcPr>
          <w:p w14:paraId="3EE7B5C2">
            <w:pPr>
              <w:spacing w:line="360" w:lineRule="auto"/>
              <w:ind w:right="84"/>
              <w:rPr>
                <w:position w:val="-40"/>
                <w:u w:val="single"/>
              </w:rPr>
            </w:pPr>
          </w:p>
        </w:tc>
        <w:tc>
          <w:tcPr>
            <w:tcW w:w="900" w:type="dxa"/>
          </w:tcPr>
          <w:p w14:paraId="776E450B">
            <w:pPr>
              <w:spacing w:line="360" w:lineRule="auto"/>
              <w:ind w:right="84"/>
              <w:rPr>
                <w:position w:val="-40"/>
                <w:u w:val="single"/>
              </w:rPr>
            </w:pPr>
          </w:p>
        </w:tc>
        <w:tc>
          <w:tcPr>
            <w:tcW w:w="1404" w:type="dxa"/>
          </w:tcPr>
          <w:p w14:paraId="4FE07480">
            <w:pPr>
              <w:spacing w:line="360" w:lineRule="auto"/>
              <w:ind w:right="84"/>
              <w:rPr>
                <w:position w:val="-40"/>
                <w:u w:val="single"/>
              </w:rPr>
            </w:pPr>
          </w:p>
        </w:tc>
      </w:tr>
      <w:tr w14:paraId="5A156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DA21BB4">
            <w:pPr>
              <w:spacing w:line="360" w:lineRule="auto"/>
              <w:ind w:right="84"/>
              <w:rPr>
                <w:position w:val="-40"/>
                <w:u w:val="single"/>
              </w:rPr>
            </w:pPr>
          </w:p>
        </w:tc>
        <w:tc>
          <w:tcPr>
            <w:tcW w:w="2520" w:type="dxa"/>
          </w:tcPr>
          <w:p w14:paraId="31A8B99C">
            <w:pPr>
              <w:spacing w:line="360" w:lineRule="auto"/>
              <w:ind w:right="84"/>
              <w:rPr>
                <w:position w:val="-40"/>
                <w:u w:val="single"/>
              </w:rPr>
            </w:pPr>
          </w:p>
        </w:tc>
        <w:tc>
          <w:tcPr>
            <w:tcW w:w="1441" w:type="dxa"/>
          </w:tcPr>
          <w:p w14:paraId="6B68D159">
            <w:pPr>
              <w:spacing w:line="360" w:lineRule="auto"/>
              <w:ind w:right="84"/>
              <w:rPr>
                <w:position w:val="-40"/>
                <w:u w:val="single"/>
              </w:rPr>
            </w:pPr>
          </w:p>
        </w:tc>
        <w:tc>
          <w:tcPr>
            <w:tcW w:w="1439" w:type="dxa"/>
          </w:tcPr>
          <w:p w14:paraId="1A1D03E8">
            <w:pPr>
              <w:spacing w:line="360" w:lineRule="auto"/>
              <w:ind w:right="84"/>
              <w:rPr>
                <w:position w:val="-40"/>
                <w:u w:val="single"/>
              </w:rPr>
            </w:pPr>
          </w:p>
        </w:tc>
        <w:tc>
          <w:tcPr>
            <w:tcW w:w="900" w:type="dxa"/>
          </w:tcPr>
          <w:p w14:paraId="75650BEE">
            <w:pPr>
              <w:spacing w:line="360" w:lineRule="auto"/>
              <w:ind w:right="84"/>
              <w:rPr>
                <w:position w:val="-40"/>
                <w:u w:val="single"/>
              </w:rPr>
            </w:pPr>
          </w:p>
        </w:tc>
        <w:tc>
          <w:tcPr>
            <w:tcW w:w="1404" w:type="dxa"/>
          </w:tcPr>
          <w:p w14:paraId="23F1F065">
            <w:pPr>
              <w:spacing w:line="360" w:lineRule="auto"/>
              <w:ind w:right="84"/>
              <w:rPr>
                <w:position w:val="-40"/>
                <w:u w:val="single"/>
              </w:rPr>
            </w:pPr>
          </w:p>
        </w:tc>
      </w:tr>
      <w:tr w14:paraId="799ED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F4FDFC3">
            <w:pPr>
              <w:spacing w:line="360" w:lineRule="auto"/>
              <w:ind w:right="84"/>
              <w:rPr>
                <w:position w:val="-40"/>
                <w:u w:val="single"/>
              </w:rPr>
            </w:pPr>
          </w:p>
        </w:tc>
        <w:tc>
          <w:tcPr>
            <w:tcW w:w="2520" w:type="dxa"/>
          </w:tcPr>
          <w:p w14:paraId="7851D954">
            <w:pPr>
              <w:spacing w:line="360" w:lineRule="auto"/>
              <w:ind w:right="84"/>
              <w:rPr>
                <w:position w:val="-40"/>
                <w:u w:val="single"/>
              </w:rPr>
            </w:pPr>
          </w:p>
        </w:tc>
        <w:tc>
          <w:tcPr>
            <w:tcW w:w="1441" w:type="dxa"/>
          </w:tcPr>
          <w:p w14:paraId="5903F59E">
            <w:pPr>
              <w:spacing w:line="360" w:lineRule="auto"/>
              <w:ind w:right="84"/>
              <w:rPr>
                <w:position w:val="-40"/>
                <w:u w:val="single"/>
              </w:rPr>
            </w:pPr>
          </w:p>
        </w:tc>
        <w:tc>
          <w:tcPr>
            <w:tcW w:w="1439" w:type="dxa"/>
          </w:tcPr>
          <w:p w14:paraId="2BFC0289">
            <w:pPr>
              <w:spacing w:line="360" w:lineRule="auto"/>
              <w:ind w:right="84"/>
              <w:rPr>
                <w:position w:val="-40"/>
                <w:u w:val="single"/>
              </w:rPr>
            </w:pPr>
          </w:p>
        </w:tc>
        <w:tc>
          <w:tcPr>
            <w:tcW w:w="900" w:type="dxa"/>
          </w:tcPr>
          <w:p w14:paraId="55B48A5D">
            <w:pPr>
              <w:spacing w:line="360" w:lineRule="auto"/>
              <w:ind w:right="84"/>
              <w:rPr>
                <w:position w:val="-40"/>
                <w:u w:val="single"/>
              </w:rPr>
            </w:pPr>
          </w:p>
        </w:tc>
        <w:tc>
          <w:tcPr>
            <w:tcW w:w="1404" w:type="dxa"/>
          </w:tcPr>
          <w:p w14:paraId="57A04B6A">
            <w:pPr>
              <w:spacing w:line="360" w:lineRule="auto"/>
              <w:ind w:right="84"/>
              <w:rPr>
                <w:position w:val="-40"/>
                <w:u w:val="single"/>
              </w:rPr>
            </w:pPr>
          </w:p>
        </w:tc>
      </w:tr>
      <w:tr w14:paraId="3AE7E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D755845">
            <w:pPr>
              <w:spacing w:line="360" w:lineRule="auto"/>
              <w:ind w:right="84"/>
              <w:rPr>
                <w:position w:val="-40"/>
                <w:u w:val="single"/>
              </w:rPr>
            </w:pPr>
          </w:p>
        </w:tc>
        <w:tc>
          <w:tcPr>
            <w:tcW w:w="2520" w:type="dxa"/>
          </w:tcPr>
          <w:p w14:paraId="7F4354C5">
            <w:pPr>
              <w:spacing w:line="360" w:lineRule="auto"/>
              <w:ind w:right="84"/>
              <w:rPr>
                <w:position w:val="-40"/>
                <w:u w:val="single"/>
              </w:rPr>
            </w:pPr>
          </w:p>
        </w:tc>
        <w:tc>
          <w:tcPr>
            <w:tcW w:w="1441" w:type="dxa"/>
          </w:tcPr>
          <w:p w14:paraId="40D50B84">
            <w:pPr>
              <w:spacing w:line="360" w:lineRule="auto"/>
              <w:ind w:right="84"/>
              <w:rPr>
                <w:position w:val="-40"/>
                <w:u w:val="single"/>
              </w:rPr>
            </w:pPr>
          </w:p>
        </w:tc>
        <w:tc>
          <w:tcPr>
            <w:tcW w:w="1439" w:type="dxa"/>
          </w:tcPr>
          <w:p w14:paraId="0EE07F90">
            <w:pPr>
              <w:spacing w:line="360" w:lineRule="auto"/>
              <w:ind w:right="84"/>
              <w:rPr>
                <w:position w:val="-40"/>
                <w:u w:val="single"/>
              </w:rPr>
            </w:pPr>
          </w:p>
        </w:tc>
        <w:tc>
          <w:tcPr>
            <w:tcW w:w="900" w:type="dxa"/>
          </w:tcPr>
          <w:p w14:paraId="2D2D392A">
            <w:pPr>
              <w:spacing w:line="360" w:lineRule="auto"/>
              <w:ind w:right="84"/>
              <w:rPr>
                <w:position w:val="-40"/>
                <w:u w:val="single"/>
              </w:rPr>
            </w:pPr>
          </w:p>
        </w:tc>
        <w:tc>
          <w:tcPr>
            <w:tcW w:w="1404" w:type="dxa"/>
          </w:tcPr>
          <w:p w14:paraId="70D54DE9">
            <w:pPr>
              <w:spacing w:line="360" w:lineRule="auto"/>
              <w:ind w:right="84"/>
              <w:rPr>
                <w:position w:val="-40"/>
                <w:u w:val="single"/>
              </w:rPr>
            </w:pPr>
          </w:p>
        </w:tc>
      </w:tr>
      <w:tr w14:paraId="07FE3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A9DCC1">
            <w:pPr>
              <w:spacing w:line="360" w:lineRule="auto"/>
              <w:ind w:right="84"/>
              <w:rPr>
                <w:position w:val="-40"/>
                <w:u w:val="single"/>
              </w:rPr>
            </w:pPr>
          </w:p>
        </w:tc>
        <w:tc>
          <w:tcPr>
            <w:tcW w:w="2520" w:type="dxa"/>
          </w:tcPr>
          <w:p w14:paraId="3ED9DDB6">
            <w:pPr>
              <w:spacing w:line="360" w:lineRule="auto"/>
              <w:ind w:right="84"/>
              <w:rPr>
                <w:position w:val="-40"/>
                <w:u w:val="single"/>
              </w:rPr>
            </w:pPr>
          </w:p>
        </w:tc>
        <w:tc>
          <w:tcPr>
            <w:tcW w:w="1441" w:type="dxa"/>
          </w:tcPr>
          <w:p w14:paraId="6CBF46F2">
            <w:pPr>
              <w:spacing w:line="360" w:lineRule="auto"/>
              <w:ind w:right="84"/>
              <w:rPr>
                <w:position w:val="-40"/>
                <w:u w:val="single"/>
              </w:rPr>
            </w:pPr>
          </w:p>
        </w:tc>
        <w:tc>
          <w:tcPr>
            <w:tcW w:w="1439" w:type="dxa"/>
          </w:tcPr>
          <w:p w14:paraId="04507769">
            <w:pPr>
              <w:spacing w:line="360" w:lineRule="auto"/>
              <w:ind w:right="84"/>
              <w:rPr>
                <w:position w:val="-40"/>
                <w:u w:val="single"/>
              </w:rPr>
            </w:pPr>
          </w:p>
        </w:tc>
        <w:tc>
          <w:tcPr>
            <w:tcW w:w="900" w:type="dxa"/>
          </w:tcPr>
          <w:p w14:paraId="256AD83F">
            <w:pPr>
              <w:spacing w:line="360" w:lineRule="auto"/>
              <w:ind w:right="84"/>
              <w:rPr>
                <w:position w:val="-40"/>
                <w:u w:val="single"/>
              </w:rPr>
            </w:pPr>
          </w:p>
        </w:tc>
        <w:tc>
          <w:tcPr>
            <w:tcW w:w="1404" w:type="dxa"/>
          </w:tcPr>
          <w:p w14:paraId="3DC6F046">
            <w:pPr>
              <w:spacing w:line="360" w:lineRule="auto"/>
              <w:ind w:right="84"/>
              <w:rPr>
                <w:position w:val="-40"/>
                <w:u w:val="single"/>
              </w:rPr>
            </w:pPr>
          </w:p>
        </w:tc>
      </w:tr>
      <w:tr w14:paraId="49358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BEA4D9A">
            <w:pPr>
              <w:spacing w:line="360" w:lineRule="auto"/>
              <w:ind w:right="84"/>
              <w:rPr>
                <w:position w:val="-40"/>
                <w:u w:val="single"/>
              </w:rPr>
            </w:pPr>
          </w:p>
        </w:tc>
        <w:tc>
          <w:tcPr>
            <w:tcW w:w="2520" w:type="dxa"/>
          </w:tcPr>
          <w:p w14:paraId="45810A42">
            <w:pPr>
              <w:spacing w:line="360" w:lineRule="auto"/>
              <w:ind w:right="84"/>
              <w:rPr>
                <w:position w:val="-40"/>
                <w:u w:val="single"/>
              </w:rPr>
            </w:pPr>
          </w:p>
        </w:tc>
        <w:tc>
          <w:tcPr>
            <w:tcW w:w="1441" w:type="dxa"/>
          </w:tcPr>
          <w:p w14:paraId="52B970D4">
            <w:pPr>
              <w:spacing w:line="360" w:lineRule="auto"/>
              <w:ind w:right="84"/>
              <w:rPr>
                <w:position w:val="-40"/>
                <w:u w:val="single"/>
              </w:rPr>
            </w:pPr>
          </w:p>
        </w:tc>
        <w:tc>
          <w:tcPr>
            <w:tcW w:w="1439" w:type="dxa"/>
          </w:tcPr>
          <w:p w14:paraId="28133CA3">
            <w:pPr>
              <w:spacing w:line="360" w:lineRule="auto"/>
              <w:ind w:right="84"/>
              <w:rPr>
                <w:position w:val="-40"/>
                <w:u w:val="single"/>
              </w:rPr>
            </w:pPr>
          </w:p>
        </w:tc>
        <w:tc>
          <w:tcPr>
            <w:tcW w:w="900" w:type="dxa"/>
          </w:tcPr>
          <w:p w14:paraId="0CC5DFDF">
            <w:pPr>
              <w:spacing w:line="360" w:lineRule="auto"/>
              <w:ind w:right="84"/>
              <w:rPr>
                <w:position w:val="-40"/>
                <w:u w:val="single"/>
              </w:rPr>
            </w:pPr>
          </w:p>
        </w:tc>
        <w:tc>
          <w:tcPr>
            <w:tcW w:w="1404" w:type="dxa"/>
          </w:tcPr>
          <w:p w14:paraId="13BE642D">
            <w:pPr>
              <w:spacing w:line="360" w:lineRule="auto"/>
              <w:ind w:right="84"/>
              <w:rPr>
                <w:position w:val="-40"/>
                <w:u w:val="single"/>
              </w:rPr>
            </w:pPr>
          </w:p>
        </w:tc>
      </w:tr>
      <w:tr w14:paraId="251BA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93E7B10">
            <w:pPr>
              <w:spacing w:line="360" w:lineRule="auto"/>
              <w:ind w:right="84"/>
              <w:rPr>
                <w:position w:val="-40"/>
                <w:u w:val="single"/>
              </w:rPr>
            </w:pPr>
          </w:p>
        </w:tc>
        <w:tc>
          <w:tcPr>
            <w:tcW w:w="2520" w:type="dxa"/>
          </w:tcPr>
          <w:p w14:paraId="62212909">
            <w:pPr>
              <w:spacing w:line="360" w:lineRule="auto"/>
              <w:ind w:right="84"/>
              <w:rPr>
                <w:position w:val="-40"/>
                <w:u w:val="single"/>
              </w:rPr>
            </w:pPr>
          </w:p>
        </w:tc>
        <w:tc>
          <w:tcPr>
            <w:tcW w:w="1441" w:type="dxa"/>
          </w:tcPr>
          <w:p w14:paraId="1F28DAF5">
            <w:pPr>
              <w:spacing w:line="360" w:lineRule="auto"/>
              <w:ind w:right="84"/>
              <w:rPr>
                <w:position w:val="-40"/>
                <w:u w:val="single"/>
              </w:rPr>
            </w:pPr>
          </w:p>
        </w:tc>
        <w:tc>
          <w:tcPr>
            <w:tcW w:w="1439" w:type="dxa"/>
          </w:tcPr>
          <w:p w14:paraId="6985AA23">
            <w:pPr>
              <w:spacing w:line="360" w:lineRule="auto"/>
              <w:ind w:right="84"/>
              <w:rPr>
                <w:position w:val="-40"/>
                <w:u w:val="single"/>
              </w:rPr>
            </w:pPr>
          </w:p>
        </w:tc>
        <w:tc>
          <w:tcPr>
            <w:tcW w:w="900" w:type="dxa"/>
          </w:tcPr>
          <w:p w14:paraId="7E271E55">
            <w:pPr>
              <w:spacing w:line="360" w:lineRule="auto"/>
              <w:ind w:right="84"/>
              <w:rPr>
                <w:position w:val="-40"/>
                <w:u w:val="single"/>
              </w:rPr>
            </w:pPr>
          </w:p>
        </w:tc>
        <w:tc>
          <w:tcPr>
            <w:tcW w:w="1404" w:type="dxa"/>
          </w:tcPr>
          <w:p w14:paraId="72B07479">
            <w:pPr>
              <w:spacing w:line="360" w:lineRule="auto"/>
              <w:ind w:right="84"/>
              <w:rPr>
                <w:position w:val="-40"/>
                <w:u w:val="single"/>
              </w:rPr>
            </w:pPr>
          </w:p>
        </w:tc>
      </w:tr>
      <w:tr w14:paraId="13C18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4F393D7">
            <w:pPr>
              <w:spacing w:line="360" w:lineRule="auto"/>
              <w:ind w:right="84"/>
              <w:rPr>
                <w:position w:val="-40"/>
                <w:u w:val="single"/>
              </w:rPr>
            </w:pPr>
          </w:p>
        </w:tc>
        <w:tc>
          <w:tcPr>
            <w:tcW w:w="2520" w:type="dxa"/>
          </w:tcPr>
          <w:p w14:paraId="45011486">
            <w:pPr>
              <w:spacing w:line="360" w:lineRule="auto"/>
              <w:ind w:right="84"/>
              <w:rPr>
                <w:position w:val="-40"/>
                <w:u w:val="single"/>
              </w:rPr>
            </w:pPr>
          </w:p>
        </w:tc>
        <w:tc>
          <w:tcPr>
            <w:tcW w:w="1441" w:type="dxa"/>
          </w:tcPr>
          <w:p w14:paraId="449C2989">
            <w:pPr>
              <w:spacing w:line="360" w:lineRule="auto"/>
              <w:ind w:right="84"/>
              <w:rPr>
                <w:position w:val="-40"/>
                <w:u w:val="single"/>
              </w:rPr>
            </w:pPr>
          </w:p>
        </w:tc>
        <w:tc>
          <w:tcPr>
            <w:tcW w:w="1439" w:type="dxa"/>
          </w:tcPr>
          <w:p w14:paraId="6E306FA3">
            <w:pPr>
              <w:spacing w:line="360" w:lineRule="auto"/>
              <w:ind w:right="84"/>
              <w:rPr>
                <w:position w:val="-40"/>
                <w:u w:val="single"/>
              </w:rPr>
            </w:pPr>
          </w:p>
        </w:tc>
        <w:tc>
          <w:tcPr>
            <w:tcW w:w="900" w:type="dxa"/>
          </w:tcPr>
          <w:p w14:paraId="524C52BB">
            <w:pPr>
              <w:spacing w:line="360" w:lineRule="auto"/>
              <w:ind w:right="84"/>
              <w:rPr>
                <w:position w:val="-40"/>
                <w:u w:val="single"/>
              </w:rPr>
            </w:pPr>
          </w:p>
        </w:tc>
        <w:tc>
          <w:tcPr>
            <w:tcW w:w="1404" w:type="dxa"/>
          </w:tcPr>
          <w:p w14:paraId="7E871D43">
            <w:pPr>
              <w:spacing w:line="360" w:lineRule="auto"/>
              <w:ind w:right="84"/>
              <w:rPr>
                <w:position w:val="-40"/>
                <w:u w:val="single"/>
              </w:rPr>
            </w:pPr>
          </w:p>
        </w:tc>
      </w:tr>
      <w:tr w14:paraId="63CC2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D6A6FB4">
            <w:pPr>
              <w:spacing w:line="360" w:lineRule="auto"/>
              <w:ind w:right="84"/>
              <w:rPr>
                <w:position w:val="-40"/>
                <w:u w:val="single"/>
              </w:rPr>
            </w:pPr>
          </w:p>
        </w:tc>
        <w:tc>
          <w:tcPr>
            <w:tcW w:w="2520" w:type="dxa"/>
          </w:tcPr>
          <w:p w14:paraId="3269EA4F">
            <w:pPr>
              <w:spacing w:line="360" w:lineRule="auto"/>
              <w:ind w:right="84"/>
              <w:rPr>
                <w:position w:val="-40"/>
                <w:u w:val="single"/>
              </w:rPr>
            </w:pPr>
          </w:p>
        </w:tc>
        <w:tc>
          <w:tcPr>
            <w:tcW w:w="1441" w:type="dxa"/>
          </w:tcPr>
          <w:p w14:paraId="62720556">
            <w:pPr>
              <w:spacing w:line="360" w:lineRule="auto"/>
              <w:ind w:right="84"/>
              <w:rPr>
                <w:position w:val="-40"/>
                <w:u w:val="single"/>
              </w:rPr>
            </w:pPr>
          </w:p>
        </w:tc>
        <w:tc>
          <w:tcPr>
            <w:tcW w:w="1439" w:type="dxa"/>
          </w:tcPr>
          <w:p w14:paraId="7CFF40FA">
            <w:pPr>
              <w:spacing w:line="360" w:lineRule="auto"/>
              <w:ind w:right="84"/>
              <w:rPr>
                <w:position w:val="-40"/>
                <w:u w:val="single"/>
              </w:rPr>
            </w:pPr>
          </w:p>
        </w:tc>
        <w:tc>
          <w:tcPr>
            <w:tcW w:w="900" w:type="dxa"/>
          </w:tcPr>
          <w:p w14:paraId="75D49097">
            <w:pPr>
              <w:spacing w:line="360" w:lineRule="auto"/>
              <w:ind w:right="84"/>
              <w:rPr>
                <w:position w:val="-40"/>
                <w:u w:val="single"/>
              </w:rPr>
            </w:pPr>
          </w:p>
        </w:tc>
        <w:tc>
          <w:tcPr>
            <w:tcW w:w="1404" w:type="dxa"/>
          </w:tcPr>
          <w:p w14:paraId="35766722">
            <w:pPr>
              <w:spacing w:line="360" w:lineRule="auto"/>
              <w:ind w:right="84"/>
              <w:rPr>
                <w:position w:val="-40"/>
                <w:u w:val="single"/>
              </w:rPr>
            </w:pPr>
          </w:p>
        </w:tc>
      </w:tr>
      <w:tr w14:paraId="0A9C5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6D31A02">
            <w:pPr>
              <w:spacing w:line="360" w:lineRule="auto"/>
              <w:ind w:right="84"/>
              <w:rPr>
                <w:position w:val="-40"/>
                <w:u w:val="single"/>
              </w:rPr>
            </w:pPr>
          </w:p>
        </w:tc>
        <w:tc>
          <w:tcPr>
            <w:tcW w:w="2520" w:type="dxa"/>
          </w:tcPr>
          <w:p w14:paraId="6429D2E0">
            <w:pPr>
              <w:spacing w:line="360" w:lineRule="auto"/>
              <w:ind w:right="84"/>
              <w:rPr>
                <w:position w:val="-40"/>
                <w:u w:val="single"/>
              </w:rPr>
            </w:pPr>
          </w:p>
        </w:tc>
        <w:tc>
          <w:tcPr>
            <w:tcW w:w="1441" w:type="dxa"/>
          </w:tcPr>
          <w:p w14:paraId="58D1316E">
            <w:pPr>
              <w:spacing w:line="360" w:lineRule="auto"/>
              <w:ind w:right="84"/>
              <w:rPr>
                <w:position w:val="-40"/>
                <w:u w:val="single"/>
              </w:rPr>
            </w:pPr>
          </w:p>
        </w:tc>
        <w:tc>
          <w:tcPr>
            <w:tcW w:w="1439" w:type="dxa"/>
          </w:tcPr>
          <w:p w14:paraId="416E4D76">
            <w:pPr>
              <w:spacing w:line="360" w:lineRule="auto"/>
              <w:ind w:right="84"/>
              <w:rPr>
                <w:position w:val="-40"/>
                <w:u w:val="single"/>
              </w:rPr>
            </w:pPr>
          </w:p>
        </w:tc>
        <w:tc>
          <w:tcPr>
            <w:tcW w:w="900" w:type="dxa"/>
          </w:tcPr>
          <w:p w14:paraId="6FADA347">
            <w:pPr>
              <w:spacing w:line="360" w:lineRule="auto"/>
              <w:ind w:right="84"/>
              <w:rPr>
                <w:position w:val="-40"/>
                <w:u w:val="single"/>
              </w:rPr>
            </w:pPr>
          </w:p>
        </w:tc>
        <w:tc>
          <w:tcPr>
            <w:tcW w:w="1404" w:type="dxa"/>
          </w:tcPr>
          <w:p w14:paraId="47625D69">
            <w:pPr>
              <w:spacing w:line="360" w:lineRule="auto"/>
              <w:ind w:right="84"/>
              <w:rPr>
                <w:position w:val="-40"/>
                <w:u w:val="single"/>
              </w:rPr>
            </w:pPr>
          </w:p>
        </w:tc>
      </w:tr>
      <w:tr w14:paraId="0192F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341CF81">
            <w:pPr>
              <w:spacing w:line="360" w:lineRule="auto"/>
              <w:ind w:right="84"/>
              <w:rPr>
                <w:position w:val="-40"/>
                <w:u w:val="single"/>
              </w:rPr>
            </w:pPr>
          </w:p>
        </w:tc>
        <w:tc>
          <w:tcPr>
            <w:tcW w:w="2520" w:type="dxa"/>
          </w:tcPr>
          <w:p w14:paraId="7AF54B04">
            <w:pPr>
              <w:spacing w:line="360" w:lineRule="auto"/>
              <w:ind w:right="84"/>
              <w:rPr>
                <w:position w:val="-40"/>
                <w:u w:val="single"/>
              </w:rPr>
            </w:pPr>
          </w:p>
        </w:tc>
        <w:tc>
          <w:tcPr>
            <w:tcW w:w="1441" w:type="dxa"/>
          </w:tcPr>
          <w:p w14:paraId="5422529B">
            <w:pPr>
              <w:spacing w:line="360" w:lineRule="auto"/>
              <w:ind w:right="84"/>
              <w:rPr>
                <w:position w:val="-40"/>
                <w:u w:val="single"/>
              </w:rPr>
            </w:pPr>
          </w:p>
        </w:tc>
        <w:tc>
          <w:tcPr>
            <w:tcW w:w="1439" w:type="dxa"/>
          </w:tcPr>
          <w:p w14:paraId="55C6DF1A">
            <w:pPr>
              <w:spacing w:line="360" w:lineRule="auto"/>
              <w:ind w:right="84"/>
              <w:rPr>
                <w:position w:val="-40"/>
                <w:u w:val="single"/>
              </w:rPr>
            </w:pPr>
          </w:p>
        </w:tc>
        <w:tc>
          <w:tcPr>
            <w:tcW w:w="900" w:type="dxa"/>
          </w:tcPr>
          <w:p w14:paraId="273C767C">
            <w:pPr>
              <w:spacing w:line="360" w:lineRule="auto"/>
              <w:ind w:right="84"/>
              <w:rPr>
                <w:position w:val="-40"/>
                <w:u w:val="single"/>
              </w:rPr>
            </w:pPr>
          </w:p>
        </w:tc>
        <w:tc>
          <w:tcPr>
            <w:tcW w:w="1404" w:type="dxa"/>
          </w:tcPr>
          <w:p w14:paraId="75C43D0C">
            <w:pPr>
              <w:spacing w:line="360" w:lineRule="auto"/>
              <w:ind w:right="84"/>
              <w:rPr>
                <w:position w:val="-40"/>
                <w:u w:val="single"/>
              </w:rPr>
            </w:pPr>
          </w:p>
        </w:tc>
      </w:tr>
    </w:tbl>
    <w:p w14:paraId="5430B9CB">
      <w:pPr>
        <w:spacing w:line="360" w:lineRule="auto"/>
        <w:ind w:right="84" w:firstLine="224" w:firstLineChars="100"/>
        <w:rPr>
          <w:sz w:val="24"/>
        </w:rPr>
      </w:pPr>
      <w:r>
        <w:rPr>
          <w:sz w:val="24"/>
        </w:rPr>
        <w:t>投标人名称：</w:t>
      </w:r>
    </w:p>
    <w:p w14:paraId="335C0C0B">
      <w:pPr>
        <w:spacing w:line="360" w:lineRule="auto"/>
        <w:ind w:right="84" w:firstLine="224" w:firstLineChars="100"/>
        <w:rPr>
          <w:sz w:val="24"/>
        </w:rPr>
      </w:pPr>
    </w:p>
    <w:p w14:paraId="7FE05558">
      <w:pPr>
        <w:spacing w:line="360" w:lineRule="auto"/>
        <w:ind w:right="84" w:firstLine="224" w:firstLineChars="100"/>
        <w:rPr>
          <w:position w:val="-40"/>
          <w:sz w:val="24"/>
        </w:rPr>
      </w:pPr>
      <w:r>
        <w:rPr>
          <w:sz w:val="24"/>
        </w:rPr>
        <w:t xml:space="preserve">日期：  </w:t>
      </w:r>
    </w:p>
    <w:p w14:paraId="7513E320">
      <w:pPr>
        <w:widowControl/>
        <w:jc w:val="left"/>
        <w:rPr>
          <w:b/>
          <w:sz w:val="24"/>
          <w:szCs w:val="24"/>
        </w:rPr>
      </w:pPr>
      <w:r>
        <w:rPr>
          <w:b/>
          <w:sz w:val="24"/>
          <w:szCs w:val="24"/>
        </w:rPr>
        <w:br w:type="page"/>
      </w:r>
    </w:p>
    <w:p w14:paraId="0C261D9B">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55265909">
      <w:pPr>
        <w:tabs>
          <w:tab w:val="left" w:pos="240"/>
        </w:tabs>
        <w:jc w:val="center"/>
        <w:rPr>
          <w:b/>
          <w:sz w:val="24"/>
          <w:szCs w:val="24"/>
        </w:rPr>
      </w:pPr>
      <w:r>
        <w:rPr>
          <w:b/>
          <w:sz w:val="24"/>
          <w:szCs w:val="24"/>
        </w:rPr>
        <w:t>采购人须向供应商提供的条件</w:t>
      </w:r>
    </w:p>
    <w:p w14:paraId="02063DA3">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1EE4D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84390F2">
            <w:pPr>
              <w:tabs>
                <w:tab w:val="left" w:pos="240"/>
              </w:tabs>
              <w:jc w:val="center"/>
              <w:rPr>
                <w:position w:val="-50"/>
                <w:sz w:val="24"/>
              </w:rPr>
            </w:pPr>
            <w:r>
              <w:rPr>
                <w:position w:val="-50"/>
                <w:sz w:val="24"/>
              </w:rPr>
              <w:t>序 号</w:t>
            </w:r>
          </w:p>
        </w:tc>
        <w:tc>
          <w:tcPr>
            <w:tcW w:w="1890" w:type="dxa"/>
            <w:tcBorders>
              <w:bottom w:val="single" w:color="auto" w:sz="4" w:space="0"/>
            </w:tcBorders>
          </w:tcPr>
          <w:p w14:paraId="10F5E76A">
            <w:pPr>
              <w:tabs>
                <w:tab w:val="left" w:pos="240"/>
              </w:tabs>
              <w:jc w:val="center"/>
              <w:rPr>
                <w:position w:val="-32"/>
                <w:sz w:val="24"/>
              </w:rPr>
            </w:pPr>
            <w:r>
              <w:rPr>
                <w:position w:val="-32"/>
                <w:sz w:val="24"/>
              </w:rPr>
              <w:t>设施或设备</w:t>
            </w:r>
          </w:p>
          <w:p w14:paraId="7E6B69BD">
            <w:pPr>
              <w:tabs>
                <w:tab w:val="left" w:pos="240"/>
              </w:tabs>
              <w:jc w:val="center"/>
              <w:rPr>
                <w:sz w:val="24"/>
              </w:rPr>
            </w:pPr>
            <w:r>
              <w:rPr>
                <w:position w:val="-32"/>
                <w:sz w:val="24"/>
              </w:rPr>
              <w:t>名  称</w:t>
            </w:r>
          </w:p>
        </w:tc>
        <w:tc>
          <w:tcPr>
            <w:tcW w:w="975" w:type="dxa"/>
            <w:tcBorders>
              <w:bottom w:val="single" w:color="auto" w:sz="4" w:space="0"/>
            </w:tcBorders>
          </w:tcPr>
          <w:p w14:paraId="3FF50046">
            <w:pPr>
              <w:tabs>
                <w:tab w:val="left" w:pos="240"/>
              </w:tabs>
              <w:jc w:val="center"/>
              <w:rPr>
                <w:position w:val="-50"/>
                <w:sz w:val="24"/>
              </w:rPr>
            </w:pPr>
            <w:r>
              <w:rPr>
                <w:position w:val="-50"/>
                <w:sz w:val="24"/>
              </w:rPr>
              <w:t>单 位</w:t>
            </w:r>
          </w:p>
        </w:tc>
        <w:tc>
          <w:tcPr>
            <w:tcW w:w="996" w:type="dxa"/>
            <w:tcBorders>
              <w:bottom w:val="single" w:color="auto" w:sz="4" w:space="0"/>
            </w:tcBorders>
          </w:tcPr>
          <w:p w14:paraId="7B5D50E6">
            <w:pPr>
              <w:tabs>
                <w:tab w:val="left" w:pos="240"/>
              </w:tabs>
              <w:jc w:val="center"/>
              <w:rPr>
                <w:position w:val="-50"/>
                <w:sz w:val="24"/>
              </w:rPr>
            </w:pPr>
            <w:r>
              <w:rPr>
                <w:position w:val="-50"/>
                <w:sz w:val="24"/>
              </w:rPr>
              <w:t>数 量</w:t>
            </w:r>
          </w:p>
        </w:tc>
        <w:tc>
          <w:tcPr>
            <w:tcW w:w="1494" w:type="dxa"/>
            <w:tcBorders>
              <w:bottom w:val="single" w:color="auto" w:sz="4" w:space="0"/>
            </w:tcBorders>
          </w:tcPr>
          <w:p w14:paraId="02CC3BF3">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1D388E99">
            <w:pPr>
              <w:tabs>
                <w:tab w:val="left" w:pos="240"/>
              </w:tabs>
              <w:jc w:val="center"/>
              <w:rPr>
                <w:position w:val="-50"/>
                <w:sz w:val="24"/>
              </w:rPr>
            </w:pPr>
            <w:r>
              <w:rPr>
                <w:position w:val="-50"/>
                <w:sz w:val="24"/>
              </w:rPr>
              <w:t xml:space="preserve">如有偿提供的说明 </w:t>
            </w:r>
          </w:p>
        </w:tc>
      </w:tr>
      <w:tr w14:paraId="3060B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4E87CC7">
            <w:pPr>
              <w:tabs>
                <w:tab w:val="left" w:pos="240"/>
              </w:tabs>
            </w:pPr>
          </w:p>
          <w:p w14:paraId="4A16522C">
            <w:pPr>
              <w:tabs>
                <w:tab w:val="left" w:pos="240"/>
              </w:tabs>
            </w:pPr>
          </w:p>
          <w:p w14:paraId="48D67DE3">
            <w:pPr>
              <w:tabs>
                <w:tab w:val="left" w:pos="240"/>
              </w:tabs>
            </w:pPr>
          </w:p>
          <w:p w14:paraId="1DDD84F3">
            <w:pPr>
              <w:tabs>
                <w:tab w:val="left" w:pos="240"/>
              </w:tabs>
            </w:pPr>
          </w:p>
          <w:p w14:paraId="419D16EB">
            <w:pPr>
              <w:tabs>
                <w:tab w:val="left" w:pos="240"/>
              </w:tabs>
            </w:pPr>
          </w:p>
          <w:p w14:paraId="21F71C7E">
            <w:pPr>
              <w:tabs>
                <w:tab w:val="left" w:pos="240"/>
              </w:tabs>
            </w:pPr>
          </w:p>
          <w:p w14:paraId="08EC6536">
            <w:pPr>
              <w:tabs>
                <w:tab w:val="left" w:pos="240"/>
              </w:tabs>
            </w:pPr>
          </w:p>
          <w:p w14:paraId="40B7A140">
            <w:pPr>
              <w:tabs>
                <w:tab w:val="left" w:pos="240"/>
              </w:tabs>
            </w:pPr>
          </w:p>
          <w:p w14:paraId="08365B8F">
            <w:pPr>
              <w:tabs>
                <w:tab w:val="left" w:pos="240"/>
              </w:tabs>
            </w:pPr>
          </w:p>
          <w:p w14:paraId="1BA98812">
            <w:pPr>
              <w:tabs>
                <w:tab w:val="left" w:pos="240"/>
              </w:tabs>
            </w:pPr>
          </w:p>
          <w:p w14:paraId="28BDD432">
            <w:pPr>
              <w:tabs>
                <w:tab w:val="left" w:pos="240"/>
              </w:tabs>
            </w:pPr>
          </w:p>
          <w:p w14:paraId="683E6241">
            <w:pPr>
              <w:tabs>
                <w:tab w:val="left" w:pos="240"/>
              </w:tabs>
            </w:pPr>
          </w:p>
          <w:p w14:paraId="7B028801">
            <w:pPr>
              <w:tabs>
                <w:tab w:val="left" w:pos="240"/>
              </w:tabs>
            </w:pPr>
          </w:p>
          <w:p w14:paraId="49895995">
            <w:pPr>
              <w:tabs>
                <w:tab w:val="left" w:pos="240"/>
              </w:tabs>
            </w:pPr>
          </w:p>
          <w:p w14:paraId="32899EF3">
            <w:pPr>
              <w:tabs>
                <w:tab w:val="left" w:pos="240"/>
              </w:tabs>
            </w:pPr>
          </w:p>
          <w:p w14:paraId="4AEE1D0F">
            <w:pPr>
              <w:tabs>
                <w:tab w:val="left" w:pos="240"/>
              </w:tabs>
            </w:pPr>
          </w:p>
          <w:p w14:paraId="28300CA5">
            <w:pPr>
              <w:tabs>
                <w:tab w:val="left" w:pos="240"/>
              </w:tabs>
            </w:pPr>
          </w:p>
          <w:p w14:paraId="1EFB1F9B">
            <w:pPr>
              <w:tabs>
                <w:tab w:val="left" w:pos="240"/>
              </w:tabs>
            </w:pPr>
          </w:p>
          <w:p w14:paraId="2A9DF457">
            <w:pPr>
              <w:tabs>
                <w:tab w:val="left" w:pos="240"/>
              </w:tabs>
            </w:pPr>
          </w:p>
          <w:p w14:paraId="2CB758D8">
            <w:pPr>
              <w:tabs>
                <w:tab w:val="left" w:pos="240"/>
              </w:tabs>
            </w:pPr>
          </w:p>
          <w:p w14:paraId="632C69B5">
            <w:pPr>
              <w:tabs>
                <w:tab w:val="left" w:pos="240"/>
              </w:tabs>
            </w:pPr>
          </w:p>
          <w:p w14:paraId="15FD548A">
            <w:pPr>
              <w:tabs>
                <w:tab w:val="left" w:pos="240"/>
              </w:tabs>
            </w:pPr>
          </w:p>
          <w:p w14:paraId="5E204167">
            <w:pPr>
              <w:tabs>
                <w:tab w:val="left" w:pos="240"/>
              </w:tabs>
            </w:pPr>
          </w:p>
          <w:p w14:paraId="58C8408B">
            <w:pPr>
              <w:tabs>
                <w:tab w:val="left" w:pos="240"/>
              </w:tabs>
            </w:pPr>
          </w:p>
          <w:p w14:paraId="45062A86">
            <w:pPr>
              <w:tabs>
                <w:tab w:val="left" w:pos="240"/>
              </w:tabs>
            </w:pPr>
          </w:p>
        </w:tc>
        <w:tc>
          <w:tcPr>
            <w:tcW w:w="1890" w:type="dxa"/>
          </w:tcPr>
          <w:p w14:paraId="0639D343">
            <w:pPr>
              <w:tabs>
                <w:tab w:val="left" w:pos="240"/>
              </w:tabs>
            </w:pPr>
          </w:p>
        </w:tc>
        <w:tc>
          <w:tcPr>
            <w:tcW w:w="975" w:type="dxa"/>
          </w:tcPr>
          <w:p w14:paraId="1D3D4E41">
            <w:pPr>
              <w:tabs>
                <w:tab w:val="left" w:pos="240"/>
              </w:tabs>
            </w:pPr>
          </w:p>
        </w:tc>
        <w:tc>
          <w:tcPr>
            <w:tcW w:w="996" w:type="dxa"/>
          </w:tcPr>
          <w:p w14:paraId="3D792740">
            <w:pPr>
              <w:tabs>
                <w:tab w:val="left" w:pos="240"/>
              </w:tabs>
            </w:pPr>
          </w:p>
        </w:tc>
        <w:tc>
          <w:tcPr>
            <w:tcW w:w="1494" w:type="dxa"/>
          </w:tcPr>
          <w:p w14:paraId="544909EF">
            <w:pPr>
              <w:tabs>
                <w:tab w:val="left" w:pos="240"/>
              </w:tabs>
            </w:pPr>
          </w:p>
        </w:tc>
        <w:tc>
          <w:tcPr>
            <w:tcW w:w="2409" w:type="dxa"/>
          </w:tcPr>
          <w:p w14:paraId="0B74089E">
            <w:pPr>
              <w:tabs>
                <w:tab w:val="left" w:pos="240"/>
              </w:tabs>
            </w:pPr>
          </w:p>
        </w:tc>
      </w:tr>
      <w:tr w14:paraId="1A8AC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E2B201A">
            <w:pPr>
              <w:pStyle w:val="2"/>
            </w:pPr>
            <w:r>
              <w:t>备注：凡需采购人提供的设备、房屋、通讯及其他办公设施，应注明免费提供或不免费提供，如有偿提供，采购人承担多少，供应商承担多少，本表应详细列清。</w:t>
            </w:r>
          </w:p>
          <w:p w14:paraId="586B1681">
            <w:pPr>
              <w:tabs>
                <w:tab w:val="left" w:pos="240"/>
              </w:tabs>
            </w:pPr>
          </w:p>
        </w:tc>
      </w:tr>
    </w:tbl>
    <w:p w14:paraId="50F8FD69">
      <w:pPr>
        <w:tabs>
          <w:tab w:val="left" w:pos="240"/>
          <w:tab w:val="left" w:pos="7665"/>
        </w:tabs>
      </w:pPr>
    </w:p>
    <w:p w14:paraId="79CAF0D1">
      <w:pPr>
        <w:spacing w:line="360" w:lineRule="auto"/>
        <w:ind w:right="84" w:firstLine="224" w:firstLineChars="100"/>
        <w:rPr>
          <w:sz w:val="24"/>
        </w:rPr>
      </w:pPr>
      <w:r>
        <w:rPr>
          <w:sz w:val="24"/>
        </w:rPr>
        <w:t>投标人名称：</w:t>
      </w:r>
    </w:p>
    <w:p w14:paraId="414BD02E">
      <w:pPr>
        <w:spacing w:line="360" w:lineRule="auto"/>
        <w:ind w:right="84" w:firstLine="224" w:firstLineChars="100"/>
        <w:rPr>
          <w:sz w:val="24"/>
        </w:rPr>
      </w:pPr>
    </w:p>
    <w:p w14:paraId="34549D61">
      <w:pPr>
        <w:spacing w:line="360" w:lineRule="auto"/>
        <w:ind w:right="84" w:firstLine="224" w:firstLineChars="100"/>
        <w:rPr>
          <w:position w:val="-40"/>
          <w:sz w:val="24"/>
        </w:rPr>
      </w:pPr>
      <w:r>
        <w:rPr>
          <w:sz w:val="24"/>
        </w:rPr>
        <w:t xml:space="preserve">日期：  </w:t>
      </w:r>
    </w:p>
    <w:p w14:paraId="0514ED98">
      <w:pPr>
        <w:widowControl/>
        <w:jc w:val="left"/>
        <w:rPr>
          <w:b/>
          <w:sz w:val="24"/>
        </w:rPr>
      </w:pPr>
      <w:r>
        <w:rPr>
          <w:b/>
          <w:sz w:val="24"/>
        </w:rPr>
        <w:br w:type="page"/>
      </w:r>
    </w:p>
    <w:p w14:paraId="24C229BC">
      <w:pPr>
        <w:tabs>
          <w:tab w:val="left" w:pos="360"/>
        </w:tabs>
        <w:spacing w:line="360" w:lineRule="auto"/>
        <w:ind w:firstLine="448" w:firstLineChars="200"/>
        <w:rPr>
          <w:b/>
          <w:sz w:val="24"/>
        </w:rPr>
      </w:pPr>
      <w:r>
        <w:rPr>
          <w:b/>
          <w:sz w:val="24"/>
        </w:rPr>
        <w:t>附件1</w:t>
      </w:r>
      <w:r>
        <w:rPr>
          <w:rFonts w:hint="eastAsia"/>
          <w:b/>
          <w:sz w:val="24"/>
        </w:rPr>
        <w:t>3</w:t>
      </w:r>
    </w:p>
    <w:p w14:paraId="04121002">
      <w:pPr>
        <w:tabs>
          <w:tab w:val="left" w:pos="360"/>
        </w:tabs>
        <w:spacing w:line="360" w:lineRule="auto"/>
        <w:ind w:firstLine="448" w:firstLineChars="200"/>
        <w:rPr>
          <w:b/>
          <w:sz w:val="24"/>
        </w:rPr>
      </w:pPr>
    </w:p>
    <w:p w14:paraId="2457B48D">
      <w:pPr>
        <w:tabs>
          <w:tab w:val="left" w:pos="360"/>
        </w:tabs>
        <w:spacing w:line="360" w:lineRule="auto"/>
        <w:jc w:val="center"/>
        <w:rPr>
          <w:b/>
          <w:bCs/>
          <w:sz w:val="24"/>
        </w:rPr>
      </w:pPr>
      <w:r>
        <w:rPr>
          <w:rFonts w:hint="eastAsia"/>
          <w:b/>
          <w:bCs/>
          <w:sz w:val="24"/>
        </w:rPr>
        <w:t>书面</w:t>
      </w:r>
      <w:r>
        <w:rPr>
          <w:b/>
          <w:bCs/>
          <w:sz w:val="24"/>
        </w:rPr>
        <w:t>声明</w:t>
      </w:r>
    </w:p>
    <w:p w14:paraId="6187C18A">
      <w:pPr>
        <w:pStyle w:val="34"/>
        <w:tabs>
          <w:tab w:val="left" w:pos="360"/>
        </w:tabs>
        <w:spacing w:line="360" w:lineRule="auto"/>
        <w:ind w:firstLine="446"/>
        <w:rPr>
          <w:sz w:val="24"/>
        </w:rPr>
      </w:pPr>
    </w:p>
    <w:p w14:paraId="0010339D">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5DFA1A16">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63A47796">
      <w:pPr>
        <w:pStyle w:val="34"/>
        <w:tabs>
          <w:tab w:val="left" w:pos="360"/>
        </w:tabs>
        <w:spacing w:line="360" w:lineRule="auto"/>
        <w:ind w:firstLine="446"/>
        <w:rPr>
          <w:sz w:val="24"/>
        </w:rPr>
      </w:pPr>
    </w:p>
    <w:p w14:paraId="1AF7CA14">
      <w:pPr>
        <w:pStyle w:val="34"/>
        <w:tabs>
          <w:tab w:val="left" w:pos="360"/>
        </w:tabs>
        <w:spacing w:line="360" w:lineRule="auto"/>
        <w:ind w:firstLine="446"/>
        <w:rPr>
          <w:sz w:val="24"/>
        </w:rPr>
      </w:pPr>
    </w:p>
    <w:p w14:paraId="3B4ADCC8">
      <w:pPr>
        <w:autoSpaceDE w:val="0"/>
        <w:autoSpaceDN w:val="0"/>
        <w:spacing w:line="500" w:lineRule="exact"/>
        <w:ind w:left="3840"/>
        <w:jc w:val="left"/>
        <w:rPr>
          <w:sz w:val="24"/>
          <w:szCs w:val="24"/>
        </w:rPr>
      </w:pPr>
      <w:r>
        <w:rPr>
          <w:sz w:val="24"/>
          <w:szCs w:val="24"/>
        </w:rPr>
        <w:t>投标人名称：</w:t>
      </w:r>
    </w:p>
    <w:p w14:paraId="0146BAC1">
      <w:pPr>
        <w:autoSpaceDE w:val="0"/>
        <w:autoSpaceDN w:val="0"/>
        <w:spacing w:line="500" w:lineRule="exact"/>
        <w:ind w:left="3840"/>
        <w:jc w:val="left"/>
        <w:rPr>
          <w:sz w:val="24"/>
          <w:szCs w:val="24"/>
        </w:rPr>
      </w:pPr>
    </w:p>
    <w:p w14:paraId="41239311">
      <w:pPr>
        <w:autoSpaceDE w:val="0"/>
        <w:autoSpaceDN w:val="0"/>
        <w:spacing w:line="500" w:lineRule="exact"/>
        <w:ind w:left="3840"/>
        <w:jc w:val="left"/>
        <w:rPr>
          <w:sz w:val="24"/>
          <w:szCs w:val="24"/>
        </w:rPr>
      </w:pPr>
      <w:r>
        <w:rPr>
          <w:sz w:val="24"/>
          <w:szCs w:val="24"/>
        </w:rPr>
        <w:t>日期：</w:t>
      </w:r>
    </w:p>
    <w:p w14:paraId="377ED929">
      <w:pPr>
        <w:autoSpaceDE w:val="0"/>
        <w:autoSpaceDN w:val="0"/>
        <w:spacing w:line="500" w:lineRule="exact"/>
        <w:ind w:left="3840"/>
        <w:jc w:val="left"/>
        <w:rPr>
          <w:sz w:val="24"/>
          <w:szCs w:val="24"/>
        </w:rPr>
      </w:pPr>
    </w:p>
    <w:p w14:paraId="08D342CD">
      <w:pPr>
        <w:pStyle w:val="34"/>
        <w:tabs>
          <w:tab w:val="left" w:pos="360"/>
        </w:tabs>
        <w:spacing w:line="360" w:lineRule="auto"/>
        <w:ind w:firstLine="0" w:firstLineChars="0"/>
        <w:rPr>
          <w:sz w:val="24"/>
          <w:u w:val="single"/>
        </w:rPr>
      </w:pPr>
      <w:r>
        <w:rPr>
          <w:rFonts w:hint="eastAsia"/>
          <w:sz w:val="24"/>
          <w:u w:val="single"/>
        </w:rPr>
        <w:t xml:space="preserve">                                                                     </w:t>
      </w:r>
    </w:p>
    <w:p w14:paraId="10929DB3">
      <w:pPr>
        <w:pStyle w:val="34"/>
        <w:tabs>
          <w:tab w:val="left" w:pos="360"/>
        </w:tabs>
        <w:spacing w:line="360" w:lineRule="auto"/>
        <w:ind w:firstLine="446"/>
        <w:rPr>
          <w:sz w:val="24"/>
        </w:rPr>
      </w:pPr>
    </w:p>
    <w:p w14:paraId="4369FDE7">
      <w:pPr>
        <w:pStyle w:val="34"/>
        <w:spacing w:line="360" w:lineRule="auto"/>
        <w:ind w:firstLine="0" w:firstLineChars="0"/>
        <w:jc w:val="center"/>
        <w:rPr>
          <w:b/>
          <w:sz w:val="24"/>
        </w:rPr>
      </w:pPr>
    </w:p>
    <w:p w14:paraId="33B4B077">
      <w:pPr>
        <w:pStyle w:val="34"/>
        <w:spacing w:line="360" w:lineRule="auto"/>
        <w:ind w:firstLine="0" w:firstLineChars="0"/>
        <w:jc w:val="center"/>
        <w:rPr>
          <w:b/>
          <w:sz w:val="24"/>
        </w:rPr>
      </w:pPr>
    </w:p>
    <w:p w14:paraId="5EEA4940">
      <w:pPr>
        <w:pStyle w:val="34"/>
        <w:spacing w:line="360" w:lineRule="auto"/>
        <w:ind w:firstLine="0" w:firstLineChars="0"/>
        <w:jc w:val="center"/>
        <w:rPr>
          <w:b/>
          <w:sz w:val="24"/>
        </w:rPr>
      </w:pPr>
      <w:r>
        <w:rPr>
          <w:rFonts w:hint="eastAsia"/>
          <w:b/>
          <w:sz w:val="24"/>
        </w:rPr>
        <w:t>证明材料</w:t>
      </w:r>
    </w:p>
    <w:p w14:paraId="03DA9D70">
      <w:pPr>
        <w:pStyle w:val="34"/>
        <w:tabs>
          <w:tab w:val="left" w:pos="360"/>
        </w:tabs>
        <w:spacing w:line="360" w:lineRule="auto"/>
        <w:ind w:firstLine="446"/>
        <w:rPr>
          <w:sz w:val="24"/>
        </w:rPr>
      </w:pPr>
    </w:p>
    <w:p w14:paraId="2CDEAB86">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14269F90">
      <w:pPr>
        <w:pStyle w:val="34"/>
        <w:tabs>
          <w:tab w:val="left" w:pos="360"/>
        </w:tabs>
        <w:spacing w:line="360" w:lineRule="auto"/>
        <w:ind w:firstLine="446"/>
        <w:rPr>
          <w:sz w:val="24"/>
        </w:rPr>
      </w:pPr>
    </w:p>
    <w:p w14:paraId="51FDC503">
      <w:pPr>
        <w:autoSpaceDE w:val="0"/>
        <w:autoSpaceDN w:val="0"/>
        <w:spacing w:line="500" w:lineRule="exact"/>
        <w:ind w:left="3840"/>
        <w:jc w:val="left"/>
        <w:rPr>
          <w:sz w:val="24"/>
          <w:szCs w:val="24"/>
        </w:rPr>
      </w:pPr>
    </w:p>
    <w:p w14:paraId="04DA8E25">
      <w:pPr>
        <w:autoSpaceDE w:val="0"/>
        <w:autoSpaceDN w:val="0"/>
        <w:spacing w:line="500" w:lineRule="exact"/>
        <w:ind w:left="3840"/>
        <w:jc w:val="left"/>
        <w:rPr>
          <w:sz w:val="24"/>
          <w:szCs w:val="24"/>
        </w:rPr>
      </w:pPr>
    </w:p>
    <w:p w14:paraId="53E99256">
      <w:pPr>
        <w:autoSpaceDE w:val="0"/>
        <w:autoSpaceDN w:val="0"/>
        <w:spacing w:line="500" w:lineRule="exact"/>
        <w:ind w:left="3840"/>
        <w:jc w:val="left"/>
        <w:rPr>
          <w:sz w:val="24"/>
          <w:szCs w:val="24"/>
        </w:rPr>
      </w:pPr>
      <w:r>
        <w:rPr>
          <w:sz w:val="24"/>
          <w:szCs w:val="24"/>
        </w:rPr>
        <w:t>投标人名称：</w:t>
      </w:r>
    </w:p>
    <w:p w14:paraId="13B3F0CA">
      <w:pPr>
        <w:autoSpaceDE w:val="0"/>
        <w:autoSpaceDN w:val="0"/>
        <w:spacing w:line="500" w:lineRule="exact"/>
        <w:ind w:left="3840"/>
        <w:jc w:val="left"/>
        <w:rPr>
          <w:sz w:val="24"/>
          <w:szCs w:val="24"/>
        </w:rPr>
      </w:pPr>
    </w:p>
    <w:p w14:paraId="15E4FE4E">
      <w:pPr>
        <w:autoSpaceDE w:val="0"/>
        <w:autoSpaceDN w:val="0"/>
        <w:spacing w:line="500" w:lineRule="exact"/>
        <w:ind w:left="3840"/>
        <w:jc w:val="left"/>
        <w:rPr>
          <w:b/>
          <w:sz w:val="24"/>
        </w:rPr>
      </w:pPr>
      <w:r>
        <w:rPr>
          <w:sz w:val="24"/>
          <w:szCs w:val="24"/>
        </w:rPr>
        <w:t>日期：</w:t>
      </w:r>
    </w:p>
    <w:p w14:paraId="2E39FBC4">
      <w:pPr>
        <w:widowControl/>
        <w:jc w:val="left"/>
        <w:rPr>
          <w:b/>
          <w:sz w:val="24"/>
        </w:rPr>
      </w:pPr>
      <w:r>
        <w:rPr>
          <w:b/>
          <w:sz w:val="24"/>
        </w:rPr>
        <w:br w:type="page"/>
      </w:r>
    </w:p>
    <w:p w14:paraId="7F2314BF">
      <w:pPr>
        <w:spacing w:line="560" w:lineRule="exact"/>
        <w:jc w:val="left"/>
        <w:rPr>
          <w:b/>
          <w:sz w:val="24"/>
        </w:rPr>
      </w:pPr>
      <w:r>
        <w:rPr>
          <w:b/>
          <w:sz w:val="24"/>
        </w:rPr>
        <w:t>附件1</w:t>
      </w:r>
      <w:r>
        <w:rPr>
          <w:rFonts w:hint="eastAsia"/>
          <w:b/>
          <w:sz w:val="24"/>
        </w:rPr>
        <w:t>4</w:t>
      </w:r>
      <w:r>
        <w:rPr>
          <w:b/>
          <w:sz w:val="24"/>
        </w:rPr>
        <w:t>：投标人认为需要提供的其他资料</w:t>
      </w:r>
    </w:p>
    <w:p w14:paraId="311B0C98">
      <w:pPr>
        <w:autoSpaceDE w:val="0"/>
        <w:autoSpaceDN w:val="0"/>
        <w:adjustRightInd w:val="0"/>
        <w:spacing w:line="560" w:lineRule="exact"/>
        <w:outlineLvl w:val="0"/>
        <w:rPr>
          <w:b/>
          <w:sz w:val="24"/>
        </w:rPr>
      </w:pPr>
    </w:p>
    <w:p w14:paraId="18D670A4">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Glyphicons Halflings">
    <w:altName w:val="Segoe Print"/>
    <w:panose1 w:val="00000000000000000000"/>
    <w:charset w:val="00"/>
    <w:family w:val="auto"/>
    <w:pitch w:val="default"/>
    <w:sig w:usb0="00000000" w:usb1="00000000" w:usb2="00000000" w:usb3="00000000" w:csb0="00000000" w:csb1="00000000"/>
  </w:font>
  <w:font w:name="FontAwesome">
    <w:altName w:val="Segoe Print"/>
    <w:panose1 w:val="00000000000000000000"/>
    <w:charset w:val="00"/>
    <w:family w:val="auto"/>
    <w:pitch w:val="default"/>
    <w:sig w:usb0="00000000" w:usb1="00000000" w:usb2="00000000" w:usb3="00000000" w:csb0="00000000" w:csb1="00000000"/>
  </w:font>
  <w:font w:name="fuelux-preloader">
    <w:altName w:val="Segoe Print"/>
    <w:panose1 w:val="00000000000000000000"/>
    <w:charset w:val="00"/>
    <w:family w:val="auto"/>
    <w:pitch w:val="default"/>
    <w:sig w:usb0="00000000" w:usb1="00000000" w:usb2="00000000" w:usb3="00000000" w:csb0="00000000" w:csb1="00000000"/>
  </w:font>
  <w:font w:name="Consolas">
    <w:panose1 w:val="020B0609020204030204"/>
    <w:charset w:val="00"/>
    <w:family w:val="auto"/>
    <w:pitch w:val="default"/>
    <w:sig w:usb0="E00006FF" w:usb1="0000FCFF" w:usb2="00000001" w:usb3="00000000" w:csb0="6000019F" w:csb1="DFD7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6F2BF7">
    <w:pPr>
      <w:pStyle w:val="15"/>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18EFD4">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singleLevel"/>
    <w:tmpl w:val="00000008"/>
    <w:lvl w:ilvl="0" w:tentative="0">
      <w:start w:val="1"/>
      <w:numFmt w:val="decimal"/>
      <w:suff w:val="nothing"/>
      <w:lvlText w:val="（%1）"/>
      <w:lvlJc w:val="left"/>
      <w:pPr>
        <w:tabs>
          <w:tab w:val="left" w:pos="0"/>
        </w:tabs>
        <w:ind w:left="0" w:firstLine="0"/>
      </w:p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9"/>
      <w:lvlText w:val="%3."/>
      <w:lvlJc w:val="left"/>
      <w:pPr>
        <w:ind w:left="792" w:hanging="360"/>
      </w:pPr>
      <w:rPr>
        <w:rFonts w:hint="default"/>
      </w:rPr>
    </w:lvl>
    <w:lvl w:ilvl="3" w:tentative="0">
      <w:start w:val="1"/>
      <w:numFmt w:val="lowerRoman"/>
      <w:pStyle w:val="11"/>
      <w:lvlText w:val="%4."/>
      <w:lvlJc w:val="left"/>
      <w:pPr>
        <w:ind w:left="1152" w:hanging="360"/>
      </w:pPr>
      <w:rPr>
        <w:rFonts w:hint="default"/>
      </w:rPr>
    </w:lvl>
    <w:lvl w:ilvl="4" w:tentative="0">
      <w:start w:val="1"/>
      <w:numFmt w:val="lowerLetter"/>
      <w:pStyle w:val="18"/>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3">
    <w:nsid w:val="5DCE5DDA"/>
    <w:multiLevelType w:val="singleLevel"/>
    <w:tmpl w:val="5DCE5DDA"/>
    <w:lvl w:ilvl="0" w:tentative="0">
      <w:start w:val="1"/>
      <w:numFmt w:val="decimal"/>
      <w:suff w:val="nothing"/>
      <w:lvlText w:val="（%1）"/>
      <w:lvlJc w:val="left"/>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1C150391"/>
    <w:rsid w:val="48AF2A7D"/>
    <w:rsid w:val="60B61B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2">
    <w:name w:val="Body Text 2"/>
    <w:basedOn w:val="1"/>
    <w:link w:val="37"/>
    <w:semiHidden/>
    <w:unhideWhenUsed/>
    <w:qFormat/>
    <w:uiPriority w:val="99"/>
    <w:pPr>
      <w:spacing w:after="120" w:line="480" w:lineRule="auto"/>
    </w:pPr>
  </w:style>
  <w:style w:type="paragraph" w:styleId="4">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annotation text"/>
    <w:basedOn w:val="1"/>
    <w:link w:val="48"/>
    <w:semiHidden/>
    <w:unhideWhenUsed/>
    <w:qFormat/>
    <w:uiPriority w:val="99"/>
    <w:pPr>
      <w:jc w:val="left"/>
    </w:pPr>
  </w:style>
  <w:style w:type="paragraph" w:styleId="7">
    <w:name w:val="Body Text"/>
    <w:basedOn w:val="1"/>
    <w:next w:val="1"/>
    <w:link w:val="53"/>
    <w:semiHidden/>
    <w:unhideWhenUsed/>
    <w:qFormat/>
    <w:uiPriority w:val="99"/>
    <w:pPr>
      <w:spacing w:after="120"/>
    </w:pPr>
  </w:style>
  <w:style w:type="paragraph" w:styleId="8">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9">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0">
    <w:name w:val="Plain Text"/>
    <w:basedOn w:val="1"/>
    <w:link w:val="40"/>
    <w:qFormat/>
    <w:uiPriority w:val="0"/>
    <w:rPr>
      <w:rFonts w:ascii="宋体" w:hAnsi="Courier New"/>
      <w:lang w:val="zh-CN" w:eastAsia="zh-CN"/>
    </w:rPr>
  </w:style>
  <w:style w:type="paragraph" w:styleId="11">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2">
    <w:name w:val="Date"/>
    <w:basedOn w:val="1"/>
    <w:next w:val="1"/>
    <w:link w:val="33"/>
    <w:qFormat/>
    <w:uiPriority w:val="0"/>
    <w:pPr>
      <w:adjustRightInd w:val="0"/>
      <w:spacing w:line="360" w:lineRule="atLeast"/>
      <w:textAlignment w:val="baseline"/>
    </w:pPr>
    <w:rPr>
      <w:sz w:val="32"/>
    </w:rPr>
  </w:style>
  <w:style w:type="paragraph" w:styleId="13">
    <w:name w:val="Body Text Indent 2"/>
    <w:basedOn w:val="1"/>
    <w:link w:val="35"/>
    <w:semiHidden/>
    <w:unhideWhenUsed/>
    <w:qFormat/>
    <w:uiPriority w:val="99"/>
    <w:pPr>
      <w:spacing w:after="120" w:line="480" w:lineRule="auto"/>
      <w:ind w:left="420" w:leftChars="200"/>
    </w:pPr>
  </w:style>
  <w:style w:type="paragraph" w:styleId="14">
    <w:name w:val="Balloon Text"/>
    <w:basedOn w:val="1"/>
    <w:link w:val="50"/>
    <w:semiHidden/>
    <w:unhideWhenUsed/>
    <w:qFormat/>
    <w:uiPriority w:val="99"/>
    <w:rPr>
      <w:sz w:val="18"/>
      <w:szCs w:val="18"/>
    </w:rPr>
  </w:style>
  <w:style w:type="paragraph" w:styleId="15">
    <w:name w:val="footer"/>
    <w:basedOn w:val="1"/>
    <w:link w:val="32"/>
    <w:unhideWhenUsed/>
    <w:qFormat/>
    <w:uiPriority w:val="99"/>
    <w:pPr>
      <w:tabs>
        <w:tab w:val="center" w:pos="4153"/>
        <w:tab w:val="right" w:pos="8306"/>
      </w:tabs>
      <w:snapToGrid w:val="0"/>
      <w:jc w:val="left"/>
    </w:pPr>
    <w:rPr>
      <w:sz w:val="18"/>
      <w:szCs w:val="18"/>
    </w:rPr>
  </w:style>
  <w:style w:type="paragraph" w:styleId="16">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8">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9">
    <w:name w:val="Body Text Indent 3"/>
    <w:basedOn w:val="1"/>
    <w:link w:val="41"/>
    <w:semiHidden/>
    <w:unhideWhenUsed/>
    <w:qFormat/>
    <w:uiPriority w:val="99"/>
    <w:pPr>
      <w:spacing w:after="120"/>
      <w:ind w:left="420" w:leftChars="200"/>
    </w:pPr>
    <w:rPr>
      <w:sz w:val="16"/>
      <w:szCs w:val="16"/>
    </w:r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6"/>
    <w:next w:val="6"/>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8"/>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7"/>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6"/>
    <w:qFormat/>
    <w:uiPriority w:val="99"/>
    <w:rPr>
      <w:rFonts w:ascii="Times New Roman" w:hAnsi="Times New Roman" w:eastAsia="宋体" w:cs="Times New Roman"/>
      <w:sz w:val="18"/>
      <w:szCs w:val="18"/>
    </w:rPr>
  </w:style>
  <w:style w:type="character" w:customStyle="1" w:styleId="32">
    <w:name w:val="页脚 Char"/>
    <w:basedOn w:val="24"/>
    <w:link w:val="15"/>
    <w:qFormat/>
    <w:uiPriority w:val="99"/>
    <w:rPr>
      <w:rFonts w:ascii="Times New Roman" w:hAnsi="Times New Roman" w:eastAsia="宋体" w:cs="Times New Roman"/>
      <w:sz w:val="18"/>
      <w:szCs w:val="18"/>
    </w:rPr>
  </w:style>
  <w:style w:type="character" w:customStyle="1" w:styleId="33">
    <w:name w:val="日期 Char"/>
    <w:basedOn w:val="24"/>
    <w:link w:val="12"/>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3"/>
    <w:semiHidden/>
    <w:qFormat/>
    <w:uiPriority w:val="99"/>
    <w:rPr>
      <w:rFonts w:ascii="Times New Roman" w:hAnsi="Times New Roman" w:eastAsia="宋体" w:cs="Times New Roman"/>
      <w:szCs w:val="20"/>
    </w:rPr>
  </w:style>
  <w:style w:type="character" w:customStyle="1" w:styleId="36">
    <w:name w:val="标题 3 Char"/>
    <w:basedOn w:val="24"/>
    <w:link w:val="3"/>
    <w:qFormat/>
    <w:uiPriority w:val="0"/>
    <w:rPr>
      <w:rFonts w:ascii="Times New Roman" w:hAnsi="Times New Roman" w:eastAsia="宋体" w:cs="Times New Roman"/>
      <w:b/>
      <w:bCs/>
      <w:sz w:val="32"/>
      <w:szCs w:val="32"/>
    </w:rPr>
  </w:style>
  <w:style w:type="character" w:customStyle="1" w:styleId="37">
    <w:name w:val="正文文本 2 Char"/>
    <w:basedOn w:val="24"/>
    <w:link w:val="2"/>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10"/>
    <w:qFormat/>
    <w:locked/>
    <w:uiPriority w:val="0"/>
    <w:rPr>
      <w:rFonts w:ascii="宋体" w:hAnsi="Courier New" w:eastAsia="宋体" w:cs="Times New Roman"/>
      <w:szCs w:val="20"/>
      <w:lang w:val="zh-CN" w:eastAsia="zh-CN"/>
    </w:rPr>
  </w:style>
  <w:style w:type="character" w:customStyle="1" w:styleId="41">
    <w:name w:val="正文文本缩进 3 Char"/>
    <w:basedOn w:val="24"/>
    <w:link w:val="19"/>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6"/>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4"/>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7"/>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AAACF52-6AF1-4E70-A9A7-FCA181BC683F}">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80</Pages>
  <Words>25515</Words>
  <Characters>26796</Characters>
  <Lines>241</Lines>
  <Paragraphs>67</Paragraphs>
  <TotalTime>2</TotalTime>
  <ScaleCrop>false</ScaleCrop>
  <LinksUpToDate>false</LinksUpToDate>
  <CharactersWithSpaces>27028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2025-09-05T06:58:51Z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FC43ED2E64AA4DD8BC134050CE0465B7_13</vt:lpwstr>
  </property>
</Properties>
</file>