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06C3C">
      <w:pPr>
        <w:rPr>
          <w:rFonts w:eastAsia="仿宋_GB2312"/>
          <w:sz w:val="84"/>
        </w:rPr>
      </w:pPr>
    </w:p>
    <w:p w14:paraId="7C0398A8">
      <w:pPr>
        <w:ind w:right="105"/>
        <w:jc w:val="right"/>
        <w:rPr>
          <w:rFonts w:eastAsia="黑体"/>
          <w:b/>
          <w:spacing w:val="40"/>
          <w:w w:val="66"/>
          <w:sz w:val="60"/>
          <w:szCs w:val="60"/>
        </w:rPr>
      </w:pPr>
      <w:r>
        <w:rPr>
          <w:rFonts w:hint="eastAsia" w:eastAsia="黑体"/>
          <w:b/>
          <w:spacing w:val="40"/>
          <w:w w:val="66"/>
          <w:sz w:val="60"/>
          <w:szCs w:val="60"/>
        </w:rPr>
        <w:t>天津交通职业学院物业管理项目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C8ED824">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2081499">
      <w:pPr>
        <w:ind w:right="1025"/>
        <w:jc w:val="center"/>
        <w:rPr>
          <w:rFonts w:eastAsia="黑体"/>
          <w:b/>
          <w:spacing w:val="40"/>
          <w:w w:val="66"/>
          <w:sz w:val="60"/>
          <w:szCs w:val="60"/>
        </w:rPr>
      </w:pPr>
    </w:p>
    <w:p w14:paraId="068EB9C2">
      <w:pPr>
        <w:jc w:val="center"/>
        <w:rPr>
          <w:rFonts w:eastAsia="黑体"/>
          <w:b/>
          <w:spacing w:val="40"/>
          <w:w w:val="66"/>
          <w:sz w:val="15"/>
          <w:szCs w:val="15"/>
        </w:rPr>
      </w:pPr>
      <w:r>
        <w:rPr>
          <w:rFonts w:eastAsia="黑体"/>
          <w:b/>
          <w:spacing w:val="40"/>
          <w:w w:val="66"/>
          <w:sz w:val="56"/>
          <w:szCs w:val="56"/>
        </w:rPr>
        <w:t xml:space="preserve">            </w:t>
      </w:r>
    </w:p>
    <w:p w14:paraId="14E980D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TGPC-2025-D-0891</w:t>
      </w:r>
      <w:r>
        <w:rPr>
          <w:rFonts w:eastAsia="黑体"/>
          <w:spacing w:val="40"/>
          <w:w w:val="66"/>
          <w:sz w:val="32"/>
          <w:szCs w:val="32"/>
        </w:rPr>
        <w:t>）</w:t>
      </w:r>
    </w:p>
    <w:p w14:paraId="3DEEC5E1">
      <w:pPr>
        <w:rPr>
          <w:sz w:val="40"/>
        </w:rPr>
      </w:pPr>
    </w:p>
    <w:p w14:paraId="65434706">
      <w:pPr>
        <w:rPr>
          <w:sz w:val="36"/>
        </w:rPr>
      </w:pPr>
    </w:p>
    <w:p w14:paraId="5A79BCAE">
      <w:pPr>
        <w:rPr>
          <w:sz w:val="36"/>
        </w:rPr>
      </w:pPr>
    </w:p>
    <w:p w14:paraId="5B7F4A4C">
      <w:pPr>
        <w:rPr>
          <w:sz w:val="36"/>
        </w:rPr>
      </w:pPr>
    </w:p>
    <w:p w14:paraId="0673D665">
      <w:pPr>
        <w:rPr>
          <w:sz w:val="36"/>
        </w:rPr>
      </w:pPr>
    </w:p>
    <w:p w14:paraId="67A61ED6">
      <w:pPr>
        <w:rPr>
          <w:sz w:val="36"/>
        </w:rPr>
      </w:pPr>
    </w:p>
    <w:p w14:paraId="35F8BABB">
      <w:pPr>
        <w:rPr>
          <w:sz w:val="36"/>
        </w:rPr>
      </w:pPr>
    </w:p>
    <w:p w14:paraId="0DF8D62F">
      <w:pPr>
        <w:rPr>
          <w:sz w:val="36"/>
        </w:rPr>
      </w:pPr>
    </w:p>
    <w:p w14:paraId="5D197FBA">
      <w:pPr>
        <w:rPr>
          <w:sz w:val="36"/>
        </w:rPr>
      </w:pPr>
    </w:p>
    <w:p w14:paraId="634ABE3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CFABFF0">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337489AE">
      <w:pPr>
        <w:widowControl/>
        <w:jc w:val="left"/>
        <w:rPr>
          <w:rFonts w:eastAsia="仿宋_GB2312"/>
          <w:b/>
          <w:bCs/>
          <w:kern w:val="0"/>
          <w:sz w:val="44"/>
          <w:szCs w:val="44"/>
        </w:rPr>
      </w:pPr>
    </w:p>
    <w:p w14:paraId="3FFE610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A787C48">
      <w:pPr>
        <w:ind w:firstLine="408" w:firstLineChars="100"/>
        <w:jc w:val="center"/>
        <w:rPr>
          <w:b/>
          <w:spacing w:val="20"/>
          <w:w w:val="80"/>
          <w:sz w:val="48"/>
          <w:szCs w:val="48"/>
        </w:rPr>
      </w:pPr>
      <w:r>
        <w:rPr>
          <w:b/>
          <w:spacing w:val="20"/>
          <w:w w:val="80"/>
          <w:sz w:val="48"/>
          <w:szCs w:val="48"/>
        </w:rPr>
        <w:t>目  录</w:t>
      </w:r>
    </w:p>
    <w:p w14:paraId="4F33CC43">
      <w:pPr>
        <w:spacing w:line="560" w:lineRule="exact"/>
        <w:ind w:right="-141" w:rightChars="-73"/>
        <w:rPr>
          <w:b/>
          <w:sz w:val="24"/>
        </w:rPr>
      </w:pPr>
      <w:r>
        <w:rPr>
          <w:b/>
          <w:sz w:val="24"/>
        </w:rPr>
        <w:t>第一部分  投标邀请函</w:t>
      </w:r>
    </w:p>
    <w:p w14:paraId="664D477D">
      <w:pPr>
        <w:spacing w:line="560" w:lineRule="exact"/>
        <w:ind w:right="-141" w:rightChars="-73"/>
        <w:rPr>
          <w:b/>
          <w:sz w:val="24"/>
        </w:rPr>
      </w:pPr>
    </w:p>
    <w:p w14:paraId="12E5781F">
      <w:pPr>
        <w:spacing w:line="560" w:lineRule="exact"/>
        <w:ind w:right="-141" w:rightChars="-73"/>
        <w:rPr>
          <w:b/>
          <w:sz w:val="24"/>
        </w:rPr>
      </w:pPr>
      <w:r>
        <w:rPr>
          <w:b/>
          <w:sz w:val="24"/>
        </w:rPr>
        <w:t>第二部分  招标项目要求</w:t>
      </w:r>
    </w:p>
    <w:p w14:paraId="416991E7">
      <w:pPr>
        <w:spacing w:line="560" w:lineRule="exact"/>
        <w:ind w:right="-141" w:rightChars="-73"/>
        <w:rPr>
          <w:b/>
          <w:sz w:val="24"/>
        </w:rPr>
      </w:pPr>
    </w:p>
    <w:p w14:paraId="54758128">
      <w:pPr>
        <w:spacing w:line="560" w:lineRule="exact"/>
        <w:ind w:right="-141" w:rightChars="-73"/>
        <w:rPr>
          <w:b/>
          <w:sz w:val="24"/>
        </w:rPr>
      </w:pPr>
      <w:r>
        <w:rPr>
          <w:b/>
          <w:sz w:val="24"/>
        </w:rPr>
        <w:t>第三部分  投标须知</w:t>
      </w:r>
    </w:p>
    <w:p w14:paraId="5A1E1DD6">
      <w:pPr>
        <w:spacing w:line="560" w:lineRule="exact"/>
        <w:ind w:right="-141" w:rightChars="-73"/>
        <w:rPr>
          <w:sz w:val="24"/>
        </w:rPr>
      </w:pPr>
    </w:p>
    <w:p w14:paraId="659C7C41">
      <w:pPr>
        <w:spacing w:line="560" w:lineRule="exact"/>
        <w:rPr>
          <w:b/>
          <w:sz w:val="24"/>
        </w:rPr>
      </w:pPr>
      <w:r>
        <w:rPr>
          <w:b/>
          <w:sz w:val="24"/>
        </w:rPr>
        <w:t>第四部分  合同条款</w:t>
      </w:r>
    </w:p>
    <w:p w14:paraId="4A56EAC2">
      <w:pPr>
        <w:spacing w:line="560" w:lineRule="exact"/>
        <w:rPr>
          <w:sz w:val="24"/>
        </w:rPr>
      </w:pPr>
    </w:p>
    <w:p w14:paraId="5298CE47">
      <w:pPr>
        <w:spacing w:line="560" w:lineRule="exact"/>
        <w:rPr>
          <w:sz w:val="24"/>
        </w:rPr>
      </w:pPr>
      <w:r>
        <w:rPr>
          <w:b/>
          <w:sz w:val="24"/>
        </w:rPr>
        <w:t>第五部分  投标文件格式</w:t>
      </w:r>
    </w:p>
    <w:p w14:paraId="1F9FCE35">
      <w:pPr>
        <w:rPr>
          <w:sz w:val="24"/>
        </w:rPr>
      </w:pPr>
    </w:p>
    <w:p w14:paraId="6453E083">
      <w:pPr>
        <w:rPr>
          <w:sz w:val="24"/>
        </w:rPr>
      </w:pPr>
    </w:p>
    <w:p w14:paraId="107A5B09">
      <w:pPr>
        <w:rPr>
          <w:sz w:val="24"/>
        </w:rPr>
      </w:pPr>
    </w:p>
    <w:p w14:paraId="03379F36">
      <w:pPr>
        <w:rPr>
          <w:sz w:val="24"/>
        </w:rPr>
      </w:pPr>
    </w:p>
    <w:p w14:paraId="4BCF4CD2">
      <w:pPr>
        <w:rPr>
          <w:sz w:val="24"/>
        </w:rPr>
      </w:pPr>
    </w:p>
    <w:p w14:paraId="2886154C">
      <w:pPr>
        <w:rPr>
          <w:sz w:val="24"/>
        </w:rPr>
      </w:pPr>
    </w:p>
    <w:p w14:paraId="302710E7">
      <w:pPr>
        <w:rPr>
          <w:b/>
        </w:rPr>
      </w:pPr>
    </w:p>
    <w:p w14:paraId="453B4B4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E953334">
      <w:pPr>
        <w:pStyle w:val="16"/>
        <w:rPr>
          <w:rFonts w:ascii="Times New Roman" w:hAnsi="Times New Roman"/>
        </w:rPr>
      </w:pPr>
      <w:r>
        <w:rPr>
          <w:rFonts w:ascii="Times New Roman" w:hAnsi="Times New Roman"/>
        </w:rPr>
        <w:t>第一部分  投标邀请函</w:t>
      </w:r>
      <w:bookmarkEnd w:id="0"/>
    </w:p>
    <w:p w14:paraId="045D6D40">
      <w:pPr>
        <w:pStyle w:val="29"/>
        <w:spacing w:line="360" w:lineRule="auto"/>
        <w:ind w:firstLine="448" w:firstLineChars="200"/>
        <w:jc w:val="both"/>
        <w:rPr>
          <w:rFonts w:ascii="Times New Roman" w:hAnsi="Times New Roman" w:cs="Times New Roman" w:eastAsiaTheme="minorEastAsia"/>
          <w:color w:val="auto"/>
          <w:szCs w:val="32"/>
        </w:rPr>
      </w:pPr>
      <w:bookmarkStart w:id="8" w:name="_GoBack"/>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天津交通职业学院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天津交通职业学院物业管理项目</w:t>
      </w:r>
      <w:r>
        <w:rPr>
          <w:rFonts w:ascii="Times New Roman" w:hAnsi="Times New Roman" w:cs="Times New Roman" w:eastAsiaTheme="minorEastAsia"/>
          <w:color w:val="auto"/>
          <w:szCs w:val="32"/>
        </w:rPr>
        <w:t>实施政府采购。现欢迎合格的供应商参加投标。</w:t>
      </w:r>
    </w:p>
    <w:p w14:paraId="56D1FF0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7A8C5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E5699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天津交通职业学院物业管理项目</w:t>
      </w:r>
      <w:r>
        <w:rPr>
          <w:rFonts w:ascii="Times New Roman" w:hAnsi="Times New Roman" w:eastAsia="宋体" w:cs="Times New Roman"/>
          <w:color w:val="auto"/>
        </w:rPr>
        <w:t xml:space="preserve">  </w:t>
      </w:r>
    </w:p>
    <w:p w14:paraId="0C9C4E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TGPC-2025-D-0891</w:t>
      </w:r>
    </w:p>
    <w:p w14:paraId="4D7F05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0919B76C">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E08B9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BD2B9D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2328964.71</w:t>
      </w:r>
      <w:r>
        <w:rPr>
          <w:rFonts w:hint="eastAsia" w:ascii="Times New Roman" w:hAnsi="Times New Roman" w:eastAsia="宋体" w:cs="Times New Roman"/>
          <w:color w:val="auto"/>
          <w:lang w:val="en-US" w:eastAsia="zh-CN"/>
        </w:rPr>
        <w:t>元。</w:t>
      </w:r>
    </w:p>
    <w:p w14:paraId="783C61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96E33A7">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29E71906">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402D83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EE4A3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D5796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4EF488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A0684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73CD03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25757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6DAF0283">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2D18764">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658D42F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（四）本项目专门面向</w:t>
      </w:r>
      <w:r>
        <w:rPr>
          <w:rFonts w:hint="eastAsia" w:ascii="Times New Roman" w:hAnsi="Times New Roman" w:eastAsia="宋体" w:cs="Times New Roman"/>
          <w:color w:val="auto"/>
          <w:lang w:val="en-US" w:eastAsia="zh-CN"/>
        </w:rPr>
        <w:t>小微</w:t>
      </w:r>
      <w:r>
        <w:rPr>
          <w:rFonts w:hint="eastAsia" w:ascii="Times New Roman" w:hAnsi="Times New Roman" w:eastAsia="宋体" w:cs="Times New Roman"/>
          <w:color w:val="auto"/>
        </w:rPr>
        <w:t>企业采购，提供《中小企业声明函》。</w:t>
      </w:r>
    </w:p>
    <w:bookmarkEnd w:id="1"/>
    <w:bookmarkEnd w:id="2"/>
    <w:p w14:paraId="5A95A4EE">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05B4D371">
      <w:pPr>
        <w:pStyle w:val="29"/>
        <w:spacing w:line="360" w:lineRule="auto"/>
        <w:ind w:firstLine="448" w:firstLineChars="200"/>
        <w:rPr>
          <w:rFonts w:hint="eastAsia" w:ascii="Times New Roman" w:hAnsi="Times New Roman" w:eastAsia="宋体" w:cs="Times New Roman"/>
          <w:color w:val="auto"/>
        </w:rPr>
      </w:pPr>
      <w:bookmarkStart w:id="3" w:name="OLE_LINK3"/>
      <w:bookmarkStart w:id="4" w:name="OLE_LINK4"/>
      <w:r>
        <w:rPr>
          <w:rFonts w:hint="eastAsia" w:ascii="Times New Roman" w:hAnsi="Times New Roman" w:eastAsia="宋体" w:cs="Times New Roman"/>
          <w:color w:val="auto"/>
        </w:rPr>
        <w:t>（一）本项目专门面向</w:t>
      </w:r>
      <w:r>
        <w:rPr>
          <w:rFonts w:hint="eastAsia" w:ascii="Times New Roman" w:hAnsi="Times New Roman" w:eastAsia="宋体" w:cs="Times New Roman"/>
          <w:color w:val="auto"/>
          <w:lang w:val="en-US" w:eastAsia="zh-CN"/>
        </w:rPr>
        <w:t>小微</w:t>
      </w:r>
      <w:r>
        <w:rPr>
          <w:rFonts w:hint="eastAsia" w:ascii="Times New Roman" w:hAnsi="Times New Roman" w:eastAsia="宋体" w:cs="Times New Roman"/>
          <w:color w:val="auto"/>
        </w:rPr>
        <w:t>企业采购。</w:t>
      </w:r>
    </w:p>
    <w:p w14:paraId="4FD965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w:t>
      </w:r>
      <w:r>
        <w:rPr>
          <w:rFonts w:ascii="Times New Roman" w:hAnsi="Times New Roman" w:eastAsia="宋体" w:cs="Times New Roman"/>
          <w:color w:val="auto"/>
        </w:rPr>
        <w:t>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7CC2D49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64BF85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754D7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9B9B6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8E07437">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1900E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日，每日9:00至17:00（北京时间，法定节假日除外）。</w:t>
      </w:r>
    </w:p>
    <w:p w14:paraId="003132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ECE67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F788A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2425F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D30F4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2177F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DD7A6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C5DAA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BFAB8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C9A17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5B155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EF60A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1B9CC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A1B0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E7F0F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AA149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F902C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BA10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9AC46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E0182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2F0B2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B96B7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739CB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41A33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43203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B56F2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5DAD0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41F4C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126408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4D12B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68DB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2DD75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天津交通职业学院 </w:t>
      </w:r>
      <w:r>
        <w:rPr>
          <w:rFonts w:ascii="Times New Roman" w:hAnsi="Times New Roman" w:eastAsia="宋体" w:cs="Times New Roman"/>
          <w:color w:val="auto"/>
        </w:rPr>
        <w:t xml:space="preserve"> </w:t>
      </w:r>
    </w:p>
    <w:p w14:paraId="3D063B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天津市西青区西青道269号 </w:t>
      </w:r>
    </w:p>
    <w:p w14:paraId="2ABC77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马老师</w:t>
      </w:r>
      <w:r>
        <w:rPr>
          <w:rFonts w:ascii="Times New Roman" w:hAnsi="Times New Roman" w:eastAsia="宋体" w:cs="Times New Roman"/>
          <w:color w:val="auto"/>
        </w:rPr>
        <w:t xml:space="preserve"> </w:t>
      </w:r>
    </w:p>
    <w:p w14:paraId="297178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87912296 </w:t>
      </w:r>
      <w:r>
        <w:rPr>
          <w:rFonts w:ascii="Times New Roman" w:hAnsi="Times New Roman" w:eastAsia="宋体" w:cs="Times New Roman"/>
          <w:color w:val="auto"/>
        </w:rPr>
        <w:t xml:space="preserve"> </w:t>
      </w:r>
    </w:p>
    <w:p w14:paraId="6F085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32E9E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9B1A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ABB34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联系部门：天津交通职业学院</w:t>
      </w:r>
    </w:p>
    <w:p w14:paraId="1DFA87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联系地址：天津市西青区西青道269号 </w:t>
      </w:r>
    </w:p>
    <w:p w14:paraId="7C2EAC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人：郭老师</w:t>
      </w:r>
    </w:p>
    <w:p w14:paraId="2DAA59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联系方式：022-87912296 </w:t>
      </w:r>
    </w:p>
    <w:p w14:paraId="1BA19A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463A4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B07FB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8984B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3D713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D51B920">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w:t>
      </w:r>
      <w:r>
        <w:rPr>
          <w:rFonts w:cs="Times New Roman" w:asciiTheme="minorEastAsia" w:hAnsiTheme="minorEastAsia" w:eastAsiaTheme="minorEastAsia"/>
          <w:bCs/>
        </w:rPr>
        <w:t>购支持中小企业政策提示函</w:t>
      </w:r>
      <w:r>
        <w:rPr>
          <w:rFonts w:hint="eastAsia" w:asciiTheme="minorEastAsia" w:hAnsiTheme="minorEastAsia" w:eastAsiaTheme="minorEastAsia"/>
          <w:bCs/>
        </w:rPr>
        <w:t>》和《诚信参与政府采购活动提示函》</w:t>
      </w:r>
    </w:p>
    <w:p w14:paraId="584CBD19">
      <w:pPr>
        <w:pStyle w:val="29"/>
        <w:spacing w:line="360" w:lineRule="auto"/>
        <w:ind w:firstLine="448" w:firstLineChars="200"/>
        <w:jc w:val="both"/>
        <w:rPr>
          <w:rFonts w:ascii="Times New Roman" w:hAnsi="Times New Roman" w:eastAsia="宋体" w:cs="Times New Roman"/>
          <w:color w:val="FF0000"/>
        </w:rPr>
      </w:pPr>
    </w:p>
    <w:p w14:paraId="5176F13F">
      <w:pPr>
        <w:pStyle w:val="29"/>
        <w:spacing w:line="360" w:lineRule="auto"/>
        <w:ind w:firstLine="448" w:firstLineChars="200"/>
        <w:jc w:val="both"/>
        <w:rPr>
          <w:rFonts w:ascii="Times New Roman" w:hAnsi="Times New Roman" w:eastAsia="宋体" w:cs="Times New Roman"/>
          <w:color w:val="auto"/>
        </w:rPr>
      </w:pPr>
    </w:p>
    <w:p w14:paraId="2AAC4B32">
      <w:pPr>
        <w:pStyle w:val="29"/>
        <w:spacing w:line="360" w:lineRule="auto"/>
        <w:jc w:val="both"/>
        <w:rPr>
          <w:rFonts w:ascii="Times New Roman" w:hAnsi="Times New Roman" w:eastAsia="宋体" w:cs="Times New Roman"/>
          <w:color w:val="auto"/>
        </w:rPr>
      </w:pPr>
    </w:p>
    <w:p w14:paraId="4813759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日</w:t>
      </w:r>
    </w:p>
    <w:bookmarkEnd w:id="8"/>
    <w:p w14:paraId="64B18B72">
      <w:pPr>
        <w:pStyle w:val="29"/>
        <w:spacing w:line="360" w:lineRule="auto"/>
        <w:ind w:right="892"/>
        <w:rPr>
          <w:rFonts w:ascii="Times New Roman" w:hAnsi="Times New Roman" w:eastAsia="宋体" w:cs="Times New Roman"/>
          <w:color w:val="auto"/>
        </w:rPr>
      </w:pPr>
    </w:p>
    <w:p w14:paraId="412E26C4">
      <w:pPr>
        <w:widowControl/>
        <w:jc w:val="left"/>
        <w:rPr>
          <w:kern w:val="0"/>
          <w:sz w:val="24"/>
          <w:szCs w:val="24"/>
        </w:rPr>
      </w:pPr>
      <w:r>
        <w:br w:type="page"/>
      </w:r>
    </w:p>
    <w:p w14:paraId="151E617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5ECE8C4">
      <w:pPr>
        <w:spacing w:line="360" w:lineRule="auto"/>
        <w:jc w:val="center"/>
        <w:rPr>
          <w:rFonts w:eastAsia="方正小标宋简体"/>
          <w:bCs/>
          <w:kern w:val="0"/>
          <w:sz w:val="24"/>
          <w:szCs w:val="24"/>
        </w:rPr>
      </w:pPr>
    </w:p>
    <w:p w14:paraId="7CD04FA2">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32A340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88CB8AE">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B0F0160">
      <w:pPr>
        <w:spacing w:line="360" w:lineRule="auto"/>
        <w:jc w:val="center"/>
        <w:rPr>
          <w:rFonts w:eastAsia="方正小标宋简体"/>
          <w:spacing w:val="-10"/>
          <w:sz w:val="24"/>
          <w:szCs w:val="24"/>
        </w:rPr>
      </w:pPr>
    </w:p>
    <w:p w14:paraId="367FD268">
      <w:pPr>
        <w:spacing w:line="360" w:lineRule="auto"/>
        <w:jc w:val="center"/>
        <w:rPr>
          <w:rFonts w:eastAsia="方正小标宋简体"/>
          <w:spacing w:val="-10"/>
          <w:sz w:val="24"/>
          <w:szCs w:val="24"/>
        </w:rPr>
      </w:pPr>
    </w:p>
    <w:p w14:paraId="4E58A700">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776BDF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59CAB9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922E6FD">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0C5E94F">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4DF26DC6">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29D7760">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624E023D">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F357C2D">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E07418B">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96F7B3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36E3A6B">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4822F30">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F349148">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853D83E">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0D7A81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A81CE8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50133BC">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DDE6ED1">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697128D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285BB54">
      <w:pPr>
        <w:spacing w:line="360" w:lineRule="exact"/>
        <w:ind w:firstLine="448" w:firstLineChars="200"/>
        <w:rPr>
          <w:rFonts w:eastAsiaTheme="minorEastAsia"/>
          <w:sz w:val="24"/>
        </w:rPr>
      </w:pPr>
    </w:p>
    <w:p w14:paraId="6107498A">
      <w:pPr>
        <w:adjustRightInd w:val="0"/>
        <w:snapToGrid w:val="0"/>
        <w:spacing w:line="400" w:lineRule="exact"/>
        <w:jc w:val="center"/>
        <w:rPr>
          <w:b/>
          <w:sz w:val="24"/>
          <w:szCs w:val="24"/>
        </w:rPr>
      </w:pPr>
      <w:r>
        <w:rPr>
          <w:b/>
          <w:sz w:val="24"/>
          <w:szCs w:val="24"/>
        </w:rPr>
        <w:t>诚信参与政府采购活动提示函</w:t>
      </w:r>
    </w:p>
    <w:p w14:paraId="0FCD3BF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E71500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409FA01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BBF791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w:t>
      </w:r>
      <w:r>
        <w:rPr>
          <w:rFonts w:ascii="Times New Roman" w:hAnsi="Times New Roman" w:cs="Times New Roman" w:eastAsiaTheme="minorEastAsia"/>
          <w:color w:val="auto"/>
        </w:rPr>
        <w:t>理部特种作业操作证及安全生产知识和管理能力考核合格信息查询平台、中国建造师网、学信网</w:t>
      </w:r>
      <w:r>
        <w:rPr>
          <w:rStyle w:val="25"/>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0F1D8A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588664E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54B2416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77357C5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36E2DE1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2D1E414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4B22579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25"/>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364E90F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EEBE1FA">
      <w:pPr>
        <w:spacing w:line="360" w:lineRule="exact"/>
        <w:ind w:firstLine="448" w:firstLineChars="200"/>
        <w:rPr>
          <w:rFonts w:eastAsiaTheme="minorEastAsia"/>
          <w:color w:val="auto"/>
          <w:sz w:val="24"/>
        </w:rPr>
      </w:pPr>
    </w:p>
    <w:p w14:paraId="40848660">
      <w:pPr>
        <w:spacing w:line="360" w:lineRule="exact"/>
        <w:ind w:firstLine="608" w:firstLineChars="200"/>
        <w:rPr>
          <w:b/>
          <w:bCs/>
          <w:color w:val="auto"/>
          <w:kern w:val="28"/>
          <w:sz w:val="32"/>
          <w:szCs w:val="32"/>
        </w:rPr>
      </w:pPr>
    </w:p>
    <w:p w14:paraId="67DE217A">
      <w:pPr>
        <w:widowControl/>
        <w:jc w:val="left"/>
        <w:rPr>
          <w:b/>
          <w:bCs/>
          <w:color w:val="auto"/>
          <w:kern w:val="28"/>
          <w:sz w:val="32"/>
          <w:szCs w:val="32"/>
          <w:lang w:val="zh-CN" w:eastAsia="zh-CN"/>
        </w:rPr>
      </w:pPr>
      <w:r>
        <w:rPr>
          <w:color w:val="auto"/>
        </w:rPr>
        <w:br w:type="page"/>
      </w:r>
    </w:p>
    <w:p w14:paraId="343A7B70">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二</w:t>
      </w:r>
      <w:r>
        <w:rPr>
          <w:rFonts w:ascii="Times New Roman" w:hAnsi="Times New Roman"/>
          <w:color w:val="auto"/>
        </w:rPr>
        <w:t>部分  招标项目要求</w:t>
      </w:r>
      <w:bookmarkEnd w:id="5"/>
    </w:p>
    <w:p w14:paraId="52C4BB47">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5FE1298A">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5EA2367A">
      <w:pPr>
        <w:autoSpaceDE w:val="0"/>
        <w:autoSpaceDN w:val="0"/>
        <w:adjustRightInd w:val="0"/>
        <w:spacing w:line="360" w:lineRule="auto"/>
        <w:ind w:firstLine="448" w:firstLineChars="200"/>
        <w:rPr>
          <w:color w:val="auto"/>
          <w:sz w:val="24"/>
        </w:rPr>
      </w:pPr>
      <w:r>
        <w:rPr>
          <w:color w:val="auto"/>
          <w:sz w:val="24"/>
        </w:rPr>
        <w:t>1. 投标报价以人民币填列。</w:t>
      </w:r>
    </w:p>
    <w:p w14:paraId="2F90A448">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B3FB346">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BBEDE2B">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107668F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543FF2C">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72EE86A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天津市西青区西青道269号</w:t>
      </w:r>
      <w:r>
        <w:rPr>
          <w:color w:val="auto"/>
          <w:sz w:val="24"/>
        </w:rPr>
        <w:t>（特殊情况以合同为准）。</w:t>
      </w:r>
    </w:p>
    <w:p w14:paraId="431C832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024EC5E">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20</w:t>
      </w:r>
      <w:r>
        <w:rPr>
          <w:color w:val="auto"/>
          <w:sz w:val="24"/>
        </w:rPr>
        <w:t>日前支付上一月服务费（特殊情况以合同为准）。</w:t>
      </w:r>
    </w:p>
    <w:p w14:paraId="069A800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A91FB72">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72B1557">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7D8092C1">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A817DA3">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5D61F2CD">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35C65B4">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43D2F6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3E9A68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A956B29">
      <w:pPr>
        <w:spacing w:line="360" w:lineRule="auto"/>
        <w:ind w:firstLine="448" w:firstLineChars="200"/>
        <w:outlineLvl w:val="0"/>
        <w:rPr>
          <w:color w:val="auto"/>
          <w:sz w:val="24"/>
        </w:rPr>
      </w:pPr>
      <w:r>
        <w:rPr>
          <w:color w:val="auto"/>
          <w:sz w:val="24"/>
        </w:rPr>
        <w:t>（四）具体需求详见本部分项目需求书。</w:t>
      </w:r>
    </w:p>
    <w:p w14:paraId="6DDB6FD5">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67DD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F04AD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184A9C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3D40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DC3A2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A30C7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80889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546B6F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lang w:val="en-US" w:eastAsia="zh-CN"/>
              </w:rPr>
            </w:pPr>
            <w:r>
              <w:rPr>
                <w:color w:val="auto"/>
                <w:kern w:val="0"/>
                <w:sz w:val="24"/>
                <w:szCs w:val="24"/>
              </w:rPr>
              <w:t>（2）投标报价得分=（评标基准价/投标报价）×</w:t>
            </w:r>
            <w:r>
              <w:rPr>
                <w:rFonts w:hint="eastAsia"/>
                <w:color w:val="auto"/>
                <w:kern w:val="0"/>
                <w:sz w:val="24"/>
                <w:szCs w:val="24"/>
                <w:lang w:val="en-US" w:eastAsia="zh-CN"/>
              </w:rPr>
              <w:t>10</w:t>
            </w:r>
          </w:p>
          <w:p w14:paraId="5FC215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967BF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242B8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72203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55784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57CB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627E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A6007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0C1FA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2CEC67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511DCE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0EBFF6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5D73A8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94ED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B55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6424F6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1F659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E70BB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2947B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40CA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032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7F2822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0167C6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3490B8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4B9CD4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3年或</w:t>
            </w:r>
            <w:r>
              <w:rPr>
                <w:rFonts w:hint="eastAsia"/>
                <w:color w:val="auto"/>
                <w:kern w:val="0"/>
                <w:sz w:val="24"/>
                <w:szCs w:val="24"/>
              </w:rPr>
              <w:t>以上非住宅物业管理经验的，且性别年龄满足招标文件要求：2分，其他：0分；</w:t>
            </w:r>
          </w:p>
          <w:p w14:paraId="3A81E6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olor w:val="auto"/>
                <w:kern w:val="0"/>
                <w:sz w:val="24"/>
                <w:szCs w:val="24"/>
                <w:lang w:val="en-US" w:eastAsia="zh-CN"/>
              </w:rPr>
              <w:t>特种作业操作证（低压电工作业）、特种作业操作证（高处作业）、天津市病媒生物防制培训证书及卫生防疫部门或医疗机构颁发的健康证</w:t>
            </w:r>
            <w:r>
              <w:rPr>
                <w:rFonts w:hint="eastAsia"/>
                <w:color w:val="auto"/>
                <w:kern w:val="0"/>
                <w:sz w:val="24"/>
                <w:szCs w:val="24"/>
              </w:rPr>
              <w:t>扫描件，且性别年龄满足招标文件要求：2分，其他：0分；</w:t>
            </w:r>
          </w:p>
        </w:tc>
        <w:tc>
          <w:tcPr>
            <w:tcW w:w="1143" w:type="dxa"/>
            <w:shd w:val="clear" w:color="auto" w:fill="auto"/>
            <w:vAlign w:val="center"/>
          </w:tcPr>
          <w:p w14:paraId="1D5B8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6CAE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ABF0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0DB24D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85E31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特种作业操作证（低压电工作业）</w:t>
            </w:r>
            <w:r>
              <w:rPr>
                <w:rFonts w:hint="eastAsia" w:cs="Times New Roman"/>
                <w:color w:val="auto"/>
                <w:kern w:val="0"/>
                <w:sz w:val="24"/>
                <w:szCs w:val="24"/>
                <w:lang w:val="en-US" w:eastAsia="zh-CN"/>
              </w:rPr>
              <w:t>及</w:t>
            </w:r>
            <w:r>
              <w:rPr>
                <w:rFonts w:hint="default" w:ascii="Times New Roman" w:hAnsi="Times New Roman" w:eastAsia="宋体" w:cs="Times New Roman"/>
                <w:color w:val="auto"/>
                <w:kern w:val="0"/>
                <w:sz w:val="24"/>
                <w:szCs w:val="24"/>
              </w:rPr>
              <w:t>特种作业操作证（高压电工作业）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031370F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2</w:t>
            </w:r>
            <w:r>
              <w:rPr>
                <w:rFonts w:hint="eastAsia"/>
                <w:color w:val="auto"/>
                <w:kern w:val="0"/>
                <w:sz w:val="24"/>
                <w:szCs w:val="24"/>
              </w:rPr>
              <w:t>分；</w:t>
            </w:r>
          </w:p>
          <w:p w14:paraId="0929FA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特种设备作业人员证</w:t>
            </w:r>
            <w:r>
              <w:rPr>
                <w:rFonts w:hint="eastAsia" w:cs="Times New Roman"/>
                <w:color w:val="auto"/>
                <w:kern w:val="0"/>
                <w:sz w:val="24"/>
                <w:szCs w:val="24"/>
                <w:lang w:val="en-US" w:eastAsia="zh-CN"/>
              </w:rPr>
              <w:t>书</w:t>
            </w:r>
            <w:r>
              <w:rPr>
                <w:rFonts w:hint="default" w:ascii="Times New Roman" w:hAnsi="Times New Roman" w:eastAsia="宋体" w:cs="Times New Roman"/>
                <w:color w:val="auto"/>
                <w:kern w:val="0"/>
                <w:sz w:val="24"/>
                <w:szCs w:val="24"/>
              </w:rPr>
              <w:t>（特种设备安全管理）</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4905FA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0767EC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特种作业操作证（制冷与空调作业）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8F365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lang w:eastAsia="zh-CN"/>
              </w:rPr>
              <w:t>综合维修员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1</w:t>
            </w:r>
            <w:r>
              <w:rPr>
                <w:rFonts w:hint="eastAsia"/>
                <w:color w:val="auto"/>
                <w:kern w:val="0"/>
                <w:sz w:val="24"/>
                <w:szCs w:val="24"/>
              </w:rPr>
              <w:t>分；</w:t>
            </w:r>
          </w:p>
          <w:p w14:paraId="04459D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rPr>
              <w:t>保洁员</w:t>
            </w:r>
            <w:r>
              <w:rPr>
                <w:rFonts w:hint="eastAsia"/>
                <w:color w:val="auto"/>
                <w:kern w:val="0"/>
                <w:sz w:val="24"/>
                <w:szCs w:val="24"/>
              </w:rPr>
              <w:t>：提供</w:t>
            </w:r>
            <w:r>
              <w:rPr>
                <w:rFonts w:hint="default" w:ascii="Times New Roman" w:hAnsi="Times New Roman" w:eastAsia="宋体" w:cs="Times New Roman"/>
                <w:snapToGrid w:val="0"/>
                <w:color w:val="auto"/>
                <w:sz w:val="24"/>
                <w:szCs w:val="24"/>
              </w:rPr>
              <w:t>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5B1D07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rPr>
              <w:t>保洁员</w:t>
            </w:r>
            <w:r>
              <w:rPr>
                <w:rFonts w:hint="eastAsia"/>
                <w:color w:val="auto"/>
                <w:kern w:val="0"/>
                <w:sz w:val="24"/>
                <w:szCs w:val="24"/>
              </w:rPr>
              <w:t>：提供</w:t>
            </w:r>
            <w:r>
              <w:rPr>
                <w:rFonts w:hint="default" w:ascii="Times New Roman" w:hAnsi="Times New Roman" w:eastAsia="宋体" w:cs="Times New Roman"/>
                <w:snapToGrid w:val="0"/>
                <w:color w:val="auto"/>
                <w:sz w:val="24"/>
                <w:szCs w:val="24"/>
              </w:rPr>
              <w:t>天津市病媒生物防制培训</w:t>
            </w:r>
            <w:r>
              <w:rPr>
                <w:rFonts w:hint="eastAsia" w:ascii="Times New Roman" w:hAnsi="Times New Roman" w:eastAsia="宋体" w:cs="Times New Roman"/>
                <w:snapToGrid w:val="0"/>
                <w:color w:val="auto"/>
                <w:sz w:val="24"/>
                <w:szCs w:val="24"/>
                <w:lang w:val="en-US" w:eastAsia="zh-CN"/>
              </w:rPr>
              <w:t>证书</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2F31FF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default" w:ascii="Times New Roman" w:hAnsi="Times New Roman" w:eastAsia="宋体" w:cs="Times New Roman"/>
                <w:snapToGrid w:val="0"/>
                <w:color w:val="auto"/>
                <w:kern w:val="2"/>
                <w:sz w:val="24"/>
                <w:szCs w:val="24"/>
                <w:highlight w:val="none"/>
              </w:rPr>
              <w:t>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或（8）项</w:t>
            </w:r>
            <w:r>
              <w:rPr>
                <w:rFonts w:hint="eastAsia"/>
                <w:color w:val="auto"/>
                <w:kern w:val="0"/>
                <w:sz w:val="24"/>
                <w:szCs w:val="24"/>
              </w:rPr>
              <w:t>合格证书扫描件的）开标日当月或上一月由投标单位或其分公司缴纳社会保险证明扫描件，每个合格的人员社保证明扫描件得1分，最多</w:t>
            </w:r>
            <w:r>
              <w:rPr>
                <w:rFonts w:hint="eastAsia"/>
                <w:color w:val="auto"/>
                <w:kern w:val="0"/>
                <w:sz w:val="24"/>
                <w:szCs w:val="24"/>
                <w:lang w:val="en-US" w:eastAsia="zh-CN"/>
              </w:rPr>
              <w:t>6</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若（7）、（8）项持证人员为同一人，此项可重复计分</w:t>
            </w:r>
            <w:r>
              <w:rPr>
                <w:rFonts w:hint="eastAsia"/>
                <w:color w:val="auto"/>
                <w:kern w:val="0"/>
                <w:sz w:val="24"/>
                <w:szCs w:val="24"/>
                <w:lang w:eastAsia="zh-CN"/>
              </w:rPr>
              <w:t>）</w:t>
            </w:r>
            <w:r>
              <w:rPr>
                <w:rFonts w:hint="eastAsia"/>
                <w:color w:val="auto"/>
                <w:kern w:val="0"/>
                <w:sz w:val="24"/>
                <w:szCs w:val="24"/>
              </w:rPr>
              <w:t>；</w:t>
            </w:r>
          </w:p>
        </w:tc>
        <w:tc>
          <w:tcPr>
            <w:tcW w:w="1143" w:type="dxa"/>
            <w:shd w:val="clear" w:color="auto" w:fill="auto"/>
            <w:vAlign w:val="center"/>
          </w:tcPr>
          <w:p w14:paraId="2C2BF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30</w:t>
            </w:r>
          </w:p>
        </w:tc>
      </w:tr>
      <w:tr w14:paraId="1ED1A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738A4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50D3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6A778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231EA9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36A3E7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4108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014B5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EB019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445291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467EEC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r>
      <w:tr w14:paraId="7891C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E8F75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439744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BD490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14:paraId="1C07AC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502DD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9070A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4111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CE20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2ECC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A9A3A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5ACFD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85D3B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7FBED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FF41A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9D0BE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CD560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FAAB0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0DEF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16A1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3E4D1F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C849E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综合维修</w:t>
            </w:r>
            <w:r>
              <w:rPr>
                <w:color w:val="auto"/>
                <w:kern w:val="0"/>
                <w:sz w:val="24"/>
                <w:szCs w:val="24"/>
              </w:rPr>
              <w:t>方案</w:t>
            </w:r>
          </w:p>
          <w:p w14:paraId="330AE0F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684A9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F123F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A917F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D8DA4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CBA8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CFB6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C9942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6B0E6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4D267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35078D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70CD6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746BD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C2425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FDE67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C084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5267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957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349B53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2E0951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DE849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F3C49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7EE641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520DFD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0C26A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2FD0A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9D7C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5C82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66BFEE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551D64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AADA3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B7F94A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770E0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80F45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01FCE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75D1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087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DFC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D2285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91D8D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1D40E9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C5D52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35337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873A5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92E4C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0B1D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0F4F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AF83A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352312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3D78DA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3DB8B1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A7D96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DA362B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9ACA0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970B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3F8CD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1161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530D36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3FDB1C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A6688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6FCCFA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586A88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2AF7E0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0C657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0C144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AF6C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D11D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3582E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14CE354">
      <w:pPr>
        <w:spacing w:line="360" w:lineRule="auto"/>
        <w:ind w:firstLine="448" w:firstLineChars="200"/>
        <w:outlineLvl w:val="0"/>
        <w:rPr>
          <w:color w:val="auto"/>
          <w:sz w:val="24"/>
        </w:rPr>
      </w:pPr>
      <w:r>
        <w:rPr>
          <w:color w:val="auto"/>
          <w:sz w:val="24"/>
        </w:rPr>
        <w:t>四、投标文件内容要求</w:t>
      </w:r>
    </w:p>
    <w:p w14:paraId="2EAA6957">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0D02A77C">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0992580">
      <w:pPr>
        <w:spacing w:line="360" w:lineRule="auto"/>
        <w:jc w:val="center"/>
        <w:rPr>
          <w:b/>
          <w:color w:val="auto"/>
          <w:sz w:val="24"/>
        </w:rPr>
      </w:pPr>
      <w:r>
        <w:rPr>
          <w:color w:val="auto"/>
          <w:sz w:val="24"/>
          <w:u w:val="single"/>
        </w:rPr>
        <w:br w:type="page"/>
      </w:r>
      <w:r>
        <w:rPr>
          <w:b/>
          <w:color w:val="auto"/>
          <w:sz w:val="24"/>
        </w:rPr>
        <w:t>项目需求书</w:t>
      </w:r>
    </w:p>
    <w:p w14:paraId="1355585C">
      <w:pPr>
        <w:widowControl/>
        <w:ind w:firstLine="448" w:firstLineChars="200"/>
        <w:jc w:val="left"/>
        <w:rPr>
          <w:b/>
          <w:bCs/>
          <w:color w:val="auto"/>
          <w:sz w:val="24"/>
        </w:rPr>
      </w:pPr>
      <w:r>
        <w:rPr>
          <w:rFonts w:hint="eastAsia"/>
          <w:b/>
          <w:bCs/>
          <w:color w:val="auto"/>
          <w:sz w:val="24"/>
        </w:rPr>
        <w:t>一、项目背景</w:t>
      </w:r>
    </w:p>
    <w:p w14:paraId="5C3E3694">
      <w:pPr>
        <w:widowControl/>
        <w:ind w:firstLine="448" w:firstLineChars="200"/>
        <w:jc w:val="left"/>
        <w:rPr>
          <w:rFonts w:hint="eastAsia"/>
          <w:color w:val="auto"/>
          <w:sz w:val="24"/>
        </w:rPr>
      </w:pPr>
      <w:r>
        <w:rPr>
          <w:rFonts w:hint="eastAsia"/>
          <w:color w:val="auto"/>
          <w:sz w:val="24"/>
        </w:rPr>
        <w:t xml:space="preserve">学院主校区占地约260亩，校园内有综合楼3座、教学楼4座、图书馆1座、实训中心、学生公寓6座、学生食堂2座等，建筑面积13.5万㎡、在校人数约7500余人。  </w:t>
      </w:r>
    </w:p>
    <w:p w14:paraId="692A2F64">
      <w:pPr>
        <w:widowControl/>
        <w:ind w:firstLine="448" w:firstLineChars="200"/>
        <w:jc w:val="left"/>
        <w:rPr>
          <w:rFonts w:hint="eastAsia"/>
          <w:color w:val="auto"/>
          <w:sz w:val="24"/>
        </w:rPr>
      </w:pPr>
      <w:r>
        <w:rPr>
          <w:rFonts w:hint="eastAsia"/>
          <w:color w:val="auto"/>
          <w:sz w:val="24"/>
        </w:rPr>
        <w:t>院区物业管理运行成效显著，学院整体卫生环境得到有效提升，为师生提供了更加整洁干净的生活学习环境。</w:t>
      </w:r>
    </w:p>
    <w:p w14:paraId="5D2BFBF0">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1DC4DDDF">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577" w:type="dxa"/>
        <w:jc w:val="center"/>
        <w:tblLayout w:type="autofit"/>
        <w:tblCellMar>
          <w:top w:w="0" w:type="dxa"/>
          <w:left w:w="0" w:type="dxa"/>
          <w:bottom w:w="0" w:type="dxa"/>
          <w:right w:w="0" w:type="dxa"/>
        </w:tblCellMar>
      </w:tblPr>
      <w:tblGrid>
        <w:gridCol w:w="807"/>
        <w:gridCol w:w="1290"/>
        <w:gridCol w:w="853"/>
        <w:gridCol w:w="3980"/>
        <w:gridCol w:w="1200"/>
        <w:gridCol w:w="1447"/>
      </w:tblGrid>
      <w:tr w14:paraId="24971D5F">
        <w:tblPrEx>
          <w:tblCellMar>
            <w:top w:w="0" w:type="dxa"/>
            <w:left w:w="0" w:type="dxa"/>
            <w:bottom w:w="0" w:type="dxa"/>
            <w:right w:w="0" w:type="dxa"/>
          </w:tblCellMar>
        </w:tblPrEx>
        <w:trPr>
          <w:trHeight w:val="728" w:hRule="atLeast"/>
          <w:jc w:val="center"/>
        </w:trPr>
        <w:tc>
          <w:tcPr>
            <w:tcW w:w="80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2EFE20F5">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rPr>
            </w:pPr>
            <w:r>
              <w:rPr>
                <w:rFonts w:hint="default" w:ascii="Times New Roman" w:hAnsi="Times New Roman" w:eastAsia="宋体" w:cs="Times New Roman"/>
                <w:b/>
                <w:bCs/>
                <w:snapToGrid w:val="0"/>
                <w:color w:val="auto"/>
                <w:kern w:val="2"/>
                <w:sz w:val="24"/>
                <w:szCs w:val="24"/>
                <w:highlight w:val="none"/>
              </w:rPr>
              <w:t>序号</w:t>
            </w:r>
          </w:p>
        </w:tc>
        <w:tc>
          <w:tcPr>
            <w:tcW w:w="129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6874348B">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rPr>
            </w:pPr>
            <w:r>
              <w:rPr>
                <w:rFonts w:hint="default" w:ascii="Times New Roman" w:hAnsi="Times New Roman" w:eastAsia="宋体" w:cs="Times New Roman"/>
                <w:b/>
                <w:bCs/>
                <w:snapToGrid w:val="0"/>
                <w:color w:val="auto"/>
                <w:kern w:val="2"/>
                <w:sz w:val="24"/>
                <w:szCs w:val="24"/>
                <w:highlight w:val="none"/>
              </w:rPr>
              <w:t>岗位名称</w:t>
            </w:r>
          </w:p>
        </w:tc>
        <w:tc>
          <w:tcPr>
            <w:tcW w:w="853"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18CB77EC">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eastAsia="zh-CN"/>
              </w:rPr>
            </w:pPr>
            <w:r>
              <w:rPr>
                <w:rFonts w:hint="default" w:ascii="Times New Roman" w:hAnsi="Times New Roman" w:eastAsia="宋体" w:cs="Times New Roman"/>
                <w:b/>
                <w:bCs/>
                <w:snapToGrid w:val="0"/>
                <w:color w:val="auto"/>
                <w:kern w:val="2"/>
                <w:sz w:val="24"/>
                <w:szCs w:val="24"/>
                <w:highlight w:val="none"/>
              </w:rPr>
              <w:t>人数</w:t>
            </w:r>
          </w:p>
        </w:tc>
        <w:tc>
          <w:tcPr>
            <w:tcW w:w="398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35D496A6">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rPr>
            </w:pPr>
            <w:r>
              <w:rPr>
                <w:rFonts w:hint="default" w:ascii="Times New Roman" w:hAnsi="Times New Roman" w:eastAsia="宋体" w:cs="Times New Roman"/>
                <w:b/>
                <w:bCs/>
                <w:snapToGrid w:val="0"/>
                <w:color w:val="auto"/>
                <w:kern w:val="2"/>
                <w:sz w:val="24"/>
                <w:szCs w:val="24"/>
                <w:highlight w:val="none"/>
              </w:rPr>
              <w:t>要求</w:t>
            </w:r>
          </w:p>
        </w:tc>
        <w:tc>
          <w:tcPr>
            <w:tcW w:w="120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500783FC">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eastAsia="zh-CN"/>
              </w:rPr>
            </w:pPr>
            <w:r>
              <w:rPr>
                <w:rFonts w:hint="default" w:ascii="Times New Roman" w:hAnsi="Times New Roman" w:eastAsia="宋体" w:cs="Times New Roman"/>
                <w:b/>
                <w:bCs/>
                <w:snapToGrid w:val="0"/>
                <w:color w:val="auto"/>
                <w:kern w:val="2"/>
                <w:sz w:val="24"/>
                <w:szCs w:val="24"/>
                <w:highlight w:val="none"/>
                <w:lang w:eastAsia="zh-CN"/>
              </w:rPr>
              <w:t>是否接受退休人员</w:t>
            </w:r>
          </w:p>
        </w:tc>
        <w:tc>
          <w:tcPr>
            <w:tcW w:w="144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56F96CBE">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rPr>
            </w:pPr>
            <w:r>
              <w:rPr>
                <w:rFonts w:hint="default" w:ascii="Times New Roman" w:hAnsi="Times New Roman" w:eastAsia="宋体" w:cs="Times New Roman"/>
                <w:b/>
                <w:bCs/>
                <w:snapToGrid w:val="0"/>
                <w:color w:val="auto"/>
                <w:kern w:val="2"/>
                <w:sz w:val="24"/>
                <w:szCs w:val="24"/>
                <w:highlight w:val="none"/>
              </w:rPr>
              <w:t>工作时间</w:t>
            </w:r>
          </w:p>
        </w:tc>
      </w:tr>
      <w:tr w14:paraId="0BF831DE">
        <w:tblPrEx>
          <w:tblCellMar>
            <w:top w:w="0" w:type="dxa"/>
            <w:left w:w="0" w:type="dxa"/>
            <w:bottom w:w="0" w:type="dxa"/>
            <w:right w:w="0" w:type="dxa"/>
          </w:tblCellMar>
        </w:tblPrEx>
        <w:trPr>
          <w:trHeight w:val="1564" w:hRule="atLeast"/>
          <w:jc w:val="center"/>
        </w:trPr>
        <w:tc>
          <w:tcPr>
            <w:tcW w:w="80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65F22373">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rPr>
            </w:pPr>
            <w:r>
              <w:rPr>
                <w:rFonts w:hint="default" w:ascii="Times New Roman" w:hAnsi="Times New Roman" w:eastAsia="宋体" w:cs="Times New Roman"/>
                <w:b/>
                <w:bCs/>
                <w:snapToGrid w:val="0"/>
                <w:color w:val="auto"/>
                <w:kern w:val="2"/>
                <w:sz w:val="24"/>
                <w:szCs w:val="24"/>
                <w:highlight w:val="none"/>
              </w:rPr>
              <w:t>1</w:t>
            </w:r>
          </w:p>
        </w:tc>
        <w:tc>
          <w:tcPr>
            <w:tcW w:w="1290" w:type="dxa"/>
            <w:tcBorders>
              <w:top w:val="single" w:color="000000" w:sz="8" w:space="0"/>
              <w:left w:val="single" w:color="000000" w:sz="8" w:space="0"/>
              <w:bottom w:val="single" w:color="000000" w:sz="8" w:space="0"/>
              <w:right w:val="single" w:color="000000" w:sz="8" w:space="0"/>
            </w:tcBorders>
            <w:noWrap w:val="0"/>
            <w:tcMar>
              <w:top w:w="13" w:type="dxa"/>
              <w:left w:w="13" w:type="dxa"/>
              <w:bottom w:w="0" w:type="dxa"/>
              <w:right w:w="13" w:type="dxa"/>
            </w:tcMar>
            <w:vAlign w:val="center"/>
          </w:tcPr>
          <w:p w14:paraId="56C771FC">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snapToGrid w:val="0"/>
                <w:color w:val="auto"/>
                <w:kern w:val="2"/>
                <w:sz w:val="24"/>
                <w:szCs w:val="24"/>
                <w:highlight w:val="none"/>
              </w:rPr>
              <w:t>项目经理</w:t>
            </w:r>
          </w:p>
        </w:tc>
        <w:tc>
          <w:tcPr>
            <w:tcW w:w="853"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3D3C3A11">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snapToGrid w:val="0"/>
                <w:color w:val="auto"/>
                <w:kern w:val="2"/>
                <w:sz w:val="24"/>
                <w:szCs w:val="24"/>
                <w:highlight w:val="none"/>
              </w:rPr>
              <w:t>1</w:t>
            </w:r>
          </w:p>
        </w:tc>
        <w:tc>
          <w:tcPr>
            <w:tcW w:w="398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619F0361">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男女均可，45周岁或以下，有3年或以上非住宅物业管理经验。大学本科或以上学历。常驻项目现场，不得兼管其他项目。</w:t>
            </w:r>
            <w:r>
              <w:rPr>
                <w:rFonts w:hint="default" w:ascii="Times New Roman" w:hAnsi="Times New Roman" w:eastAsia="宋体" w:cs="Times New Roman"/>
                <w:color w:val="auto"/>
                <w:kern w:val="0"/>
                <w:sz w:val="24"/>
                <w:szCs w:val="24"/>
              </w:rPr>
              <w:t>承诺无犯罪记录。</w:t>
            </w:r>
          </w:p>
          <w:p w14:paraId="0DFD4B04">
            <w:pPr>
              <w:pStyle w:val="2"/>
              <w:rPr>
                <w:rFonts w:hint="default"/>
                <w:color w:val="auto"/>
                <w:lang w:val="en-US"/>
              </w:rPr>
            </w:pPr>
            <w:r>
              <w:rPr>
                <w:rFonts w:hint="default" w:ascii="Times New Roman" w:hAnsi="Times New Roman" w:eastAsia="宋体" w:cs="Times New Roman"/>
                <w:color w:val="auto"/>
                <w:kern w:val="0"/>
                <w:sz w:val="24"/>
                <w:szCs w:val="24"/>
                <w:lang w:val="en-US" w:eastAsia="zh-CN"/>
              </w:rPr>
              <w:t>持特种作业操作证（低压电工作业）、特种作业操作证（高处作业）、天津市病媒生物防制培训证书及卫生防疫部门或医疗机构颁发的健康证</w:t>
            </w:r>
            <w:r>
              <w:rPr>
                <w:rFonts w:hint="eastAsia" w:ascii="Times New Roman" w:hAnsi="Times New Roman" w:eastAsia="宋体" w:cs="Times New Roman"/>
                <w:color w:val="auto"/>
                <w:kern w:val="0"/>
                <w:sz w:val="24"/>
                <w:szCs w:val="24"/>
                <w:lang w:val="en-US" w:eastAsia="zh-CN"/>
              </w:rPr>
              <w:t>上岗。</w:t>
            </w:r>
          </w:p>
        </w:tc>
        <w:tc>
          <w:tcPr>
            <w:tcW w:w="120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089140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lang w:eastAsia="zh-CN"/>
              </w:rPr>
              <w:t>否</w:t>
            </w:r>
          </w:p>
        </w:tc>
        <w:tc>
          <w:tcPr>
            <w:tcW w:w="144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1A43389A">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每周5天</w:t>
            </w:r>
          </w:p>
          <w:p w14:paraId="01720D71">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color w:val="auto"/>
                <w:sz w:val="24"/>
                <w:szCs w:val="24"/>
                <w:highlight w:val="none"/>
              </w:rPr>
              <w:t>每天8小时</w:t>
            </w:r>
          </w:p>
        </w:tc>
      </w:tr>
      <w:tr w14:paraId="1348C790">
        <w:tblPrEx>
          <w:tblCellMar>
            <w:top w:w="0" w:type="dxa"/>
            <w:left w:w="0" w:type="dxa"/>
            <w:bottom w:w="0" w:type="dxa"/>
            <w:right w:w="0" w:type="dxa"/>
          </w:tblCellMar>
        </w:tblPrEx>
        <w:trPr>
          <w:trHeight w:val="1226" w:hRule="atLeast"/>
          <w:jc w:val="center"/>
        </w:trPr>
        <w:tc>
          <w:tcPr>
            <w:tcW w:w="80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56D90FB8">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eastAsia="zh-CN"/>
              </w:rPr>
            </w:pPr>
            <w:r>
              <w:rPr>
                <w:rFonts w:hint="default" w:ascii="Times New Roman" w:hAnsi="Times New Roman" w:eastAsia="宋体" w:cs="Times New Roman"/>
                <w:b/>
                <w:bCs/>
                <w:snapToGrid w:val="0"/>
                <w:color w:val="auto"/>
                <w:kern w:val="2"/>
                <w:sz w:val="24"/>
                <w:szCs w:val="24"/>
                <w:highlight w:val="none"/>
                <w:lang w:val="en-US" w:eastAsia="zh-CN"/>
              </w:rPr>
              <w:t>2</w:t>
            </w:r>
          </w:p>
        </w:tc>
        <w:tc>
          <w:tcPr>
            <w:tcW w:w="1290" w:type="dxa"/>
            <w:tcBorders>
              <w:top w:val="single" w:color="000000" w:sz="8" w:space="0"/>
              <w:left w:val="single" w:color="000000" w:sz="8" w:space="0"/>
              <w:bottom w:val="single" w:color="000000" w:sz="8" w:space="0"/>
              <w:right w:val="single" w:color="000000" w:sz="8" w:space="0"/>
            </w:tcBorders>
            <w:noWrap w:val="0"/>
            <w:tcMar>
              <w:top w:w="13" w:type="dxa"/>
              <w:left w:w="13" w:type="dxa"/>
              <w:bottom w:w="0" w:type="dxa"/>
              <w:right w:w="13" w:type="dxa"/>
            </w:tcMar>
            <w:vAlign w:val="center"/>
          </w:tcPr>
          <w:p w14:paraId="7582F0B2">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lang w:eastAsia="zh-CN"/>
              </w:rPr>
            </w:pPr>
            <w:r>
              <w:rPr>
                <w:rFonts w:hint="default" w:ascii="Times New Roman" w:hAnsi="Times New Roman" w:eastAsia="宋体" w:cs="Times New Roman"/>
                <w:snapToGrid w:val="0"/>
                <w:color w:val="auto"/>
                <w:kern w:val="2"/>
                <w:sz w:val="24"/>
                <w:szCs w:val="24"/>
                <w:highlight w:val="none"/>
                <w:lang w:eastAsia="zh-CN"/>
              </w:rPr>
              <w:t>综合维修员</w:t>
            </w:r>
          </w:p>
        </w:tc>
        <w:tc>
          <w:tcPr>
            <w:tcW w:w="853"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190DFA16">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lang w:eastAsia="zh-CN"/>
              </w:rPr>
            </w:pPr>
            <w:r>
              <w:rPr>
                <w:rFonts w:hint="default" w:ascii="Times New Roman" w:hAnsi="Times New Roman" w:eastAsia="宋体" w:cs="Times New Roman"/>
                <w:snapToGrid w:val="0"/>
                <w:color w:val="auto"/>
                <w:kern w:val="2"/>
                <w:sz w:val="24"/>
                <w:szCs w:val="24"/>
                <w:highlight w:val="none"/>
                <w:lang w:val="en-US" w:eastAsia="zh-CN"/>
              </w:rPr>
              <w:t>4</w:t>
            </w:r>
          </w:p>
        </w:tc>
        <w:tc>
          <w:tcPr>
            <w:tcW w:w="398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2E6303FE">
            <w:pPr>
              <w:keepNext w:val="0"/>
              <w:keepLines w:val="0"/>
              <w:pageBreakBefore w:val="0"/>
              <w:widowControl w:val="0"/>
              <w:kinsoku/>
              <w:wordWrap/>
              <w:overflowPunct/>
              <w:topLinePunct w:val="0"/>
              <w:autoSpaceDE/>
              <w:autoSpaceDN/>
              <w:bidi w:val="0"/>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lang w:val="en-US" w:eastAsia="zh-CN"/>
              </w:rPr>
              <w:t>包含3名综合维修员及1名电工。</w:t>
            </w:r>
            <w:r>
              <w:rPr>
                <w:rFonts w:hint="default" w:ascii="Times New Roman" w:hAnsi="Times New Roman" w:eastAsia="宋体" w:cs="Times New Roman"/>
                <w:color w:val="auto"/>
                <w:kern w:val="0"/>
                <w:sz w:val="24"/>
                <w:szCs w:val="24"/>
              </w:rPr>
              <w:t>5</w:t>
            </w:r>
            <w:r>
              <w:rPr>
                <w:rFonts w:hint="default" w:ascii="Times New Roman" w:hAnsi="Times New Roman" w:eastAsia="宋体" w:cs="Times New Roman"/>
                <w:color w:val="auto"/>
                <w:kern w:val="0"/>
                <w:sz w:val="24"/>
                <w:szCs w:val="24"/>
                <w:lang w:val="en-US" w:eastAsia="zh-CN"/>
              </w:rPr>
              <w:t>9</w:t>
            </w:r>
            <w:r>
              <w:rPr>
                <w:rFonts w:hint="default" w:ascii="Times New Roman" w:hAnsi="Times New Roman" w:eastAsia="宋体" w:cs="Times New Roman"/>
                <w:color w:val="auto"/>
                <w:kern w:val="0"/>
                <w:sz w:val="24"/>
                <w:szCs w:val="24"/>
              </w:rPr>
              <w:t>周岁或以下，男性。无高血压、心脏病等病史。同岗位工作经验不少于3年（含3年），责任心强，均具备卫生防疫部门或医疗机构颁发的健康证，承诺无犯罪记录。</w:t>
            </w:r>
          </w:p>
          <w:p w14:paraId="2E069586">
            <w:pPr>
              <w:keepNext w:val="0"/>
              <w:keepLines w:val="0"/>
              <w:pageBreakBefore w:val="0"/>
              <w:widowControl w:val="0"/>
              <w:kinsoku/>
              <w:wordWrap/>
              <w:overflowPunct/>
              <w:topLinePunct w:val="0"/>
              <w:autoSpaceDE/>
              <w:autoSpaceDN/>
              <w:bidi w:val="0"/>
              <w:snapToGrid/>
              <w:spacing w:line="360" w:lineRule="auto"/>
              <w:textAlignment w:val="auto"/>
              <w:rPr>
                <w:rFonts w:hint="default" w:ascii="Times New Roman" w:hAnsi="Times New Roman" w:eastAsia="宋体" w:cs="Times New Roman"/>
                <w:snapToGrid w:val="0"/>
                <w:color w:val="auto"/>
                <w:kern w:val="2"/>
                <w:sz w:val="24"/>
                <w:szCs w:val="24"/>
                <w:highlight w:val="none"/>
              </w:rPr>
            </w:pPr>
            <w:r>
              <w:rPr>
                <w:rFonts w:hint="eastAsia"/>
                <w:color w:val="auto"/>
                <w:sz w:val="24"/>
              </w:rPr>
              <w:t>★</w:t>
            </w:r>
            <w:r>
              <w:rPr>
                <w:rFonts w:hint="default"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人</w:t>
            </w:r>
            <w:r>
              <w:rPr>
                <w:rFonts w:hint="eastAsia" w:cs="Times New Roman"/>
                <w:color w:val="auto"/>
                <w:kern w:val="0"/>
                <w:sz w:val="24"/>
                <w:szCs w:val="24"/>
                <w:lang w:val="en-US" w:eastAsia="zh-CN"/>
              </w:rPr>
              <w:t>持</w:t>
            </w:r>
            <w:r>
              <w:rPr>
                <w:rFonts w:hint="default" w:ascii="Times New Roman" w:hAnsi="Times New Roman" w:eastAsia="宋体" w:cs="Times New Roman"/>
                <w:color w:val="auto"/>
                <w:kern w:val="0"/>
                <w:sz w:val="24"/>
                <w:szCs w:val="24"/>
              </w:rPr>
              <w:t>特种作业操作证（低压电工作业）</w:t>
            </w:r>
            <w:r>
              <w:rPr>
                <w:rFonts w:hint="eastAsia" w:cs="Times New Roman"/>
                <w:color w:val="auto"/>
                <w:kern w:val="0"/>
                <w:sz w:val="24"/>
                <w:szCs w:val="24"/>
                <w:lang w:val="en-US" w:eastAsia="zh-CN"/>
              </w:rPr>
              <w:t>及</w:t>
            </w:r>
            <w:r>
              <w:rPr>
                <w:rFonts w:hint="default" w:ascii="Times New Roman" w:hAnsi="Times New Roman" w:eastAsia="宋体" w:cs="Times New Roman"/>
                <w:color w:val="auto"/>
                <w:kern w:val="0"/>
                <w:sz w:val="24"/>
                <w:szCs w:val="24"/>
              </w:rPr>
              <w:t>特种作业操作证（高压电工作业）</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另外1</w:t>
            </w:r>
            <w:r>
              <w:rPr>
                <w:rFonts w:hint="default" w:ascii="Times New Roman" w:hAnsi="Times New Roman" w:eastAsia="宋体" w:cs="Times New Roman"/>
                <w:color w:val="auto"/>
                <w:kern w:val="0"/>
                <w:sz w:val="24"/>
                <w:szCs w:val="24"/>
              </w:rPr>
              <w:t>人</w:t>
            </w:r>
            <w:r>
              <w:rPr>
                <w:rFonts w:hint="eastAsia" w:cs="Times New Roman"/>
                <w:color w:val="auto"/>
                <w:kern w:val="0"/>
                <w:sz w:val="24"/>
                <w:szCs w:val="24"/>
                <w:lang w:val="en-US" w:eastAsia="zh-CN"/>
              </w:rPr>
              <w:t>持</w:t>
            </w:r>
            <w:r>
              <w:rPr>
                <w:rFonts w:hint="default" w:ascii="Times New Roman" w:hAnsi="Times New Roman" w:eastAsia="宋体" w:cs="Times New Roman"/>
                <w:color w:val="auto"/>
                <w:kern w:val="0"/>
                <w:sz w:val="24"/>
                <w:szCs w:val="24"/>
              </w:rPr>
              <w:t>特种设备作业人员证</w:t>
            </w:r>
            <w:r>
              <w:rPr>
                <w:rFonts w:hint="eastAsia" w:cs="Times New Roman"/>
                <w:color w:val="auto"/>
                <w:kern w:val="0"/>
                <w:sz w:val="24"/>
                <w:szCs w:val="24"/>
                <w:lang w:val="en-US" w:eastAsia="zh-CN"/>
              </w:rPr>
              <w:t>书</w:t>
            </w:r>
            <w:r>
              <w:rPr>
                <w:rFonts w:hint="default" w:ascii="Times New Roman" w:hAnsi="Times New Roman" w:eastAsia="宋体" w:cs="Times New Roman"/>
                <w:color w:val="auto"/>
                <w:kern w:val="0"/>
                <w:sz w:val="24"/>
                <w:szCs w:val="24"/>
              </w:rPr>
              <w:t>（特种设备安全管理）</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另外1</w:t>
            </w:r>
            <w:r>
              <w:rPr>
                <w:rFonts w:hint="default" w:ascii="Times New Roman" w:hAnsi="Times New Roman" w:eastAsia="宋体" w:cs="Times New Roman"/>
                <w:color w:val="auto"/>
                <w:kern w:val="0"/>
                <w:sz w:val="24"/>
                <w:szCs w:val="24"/>
              </w:rPr>
              <w:t>人</w:t>
            </w:r>
            <w:r>
              <w:rPr>
                <w:rFonts w:hint="eastAsia" w:cs="Times New Roman"/>
                <w:color w:val="auto"/>
                <w:kern w:val="0"/>
                <w:sz w:val="24"/>
                <w:szCs w:val="24"/>
                <w:lang w:val="en-US" w:eastAsia="zh-CN"/>
              </w:rPr>
              <w:t>持</w:t>
            </w:r>
            <w:r>
              <w:rPr>
                <w:rFonts w:hint="default" w:ascii="Times New Roman" w:hAnsi="Times New Roman" w:eastAsia="宋体" w:cs="Times New Roman"/>
                <w:color w:val="auto"/>
                <w:kern w:val="0"/>
                <w:sz w:val="24"/>
                <w:szCs w:val="24"/>
              </w:rPr>
              <w:t>特种作业操作证（制冷与空调作业）</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p>
        </w:tc>
        <w:tc>
          <w:tcPr>
            <w:tcW w:w="120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48919F2E">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lang w:eastAsia="zh-CN"/>
              </w:rPr>
              <w:t>否</w:t>
            </w:r>
          </w:p>
        </w:tc>
        <w:tc>
          <w:tcPr>
            <w:tcW w:w="144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36307313">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每周5天</w:t>
            </w:r>
          </w:p>
          <w:p w14:paraId="6B61FBE2">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color w:val="auto"/>
                <w:sz w:val="24"/>
                <w:szCs w:val="24"/>
                <w:highlight w:val="none"/>
              </w:rPr>
              <w:t>每天8小时</w:t>
            </w:r>
          </w:p>
        </w:tc>
      </w:tr>
      <w:tr w14:paraId="3DB0CF88">
        <w:tblPrEx>
          <w:tblCellMar>
            <w:top w:w="0" w:type="dxa"/>
            <w:left w:w="0" w:type="dxa"/>
            <w:bottom w:w="0" w:type="dxa"/>
            <w:right w:w="0" w:type="dxa"/>
          </w:tblCellMar>
        </w:tblPrEx>
        <w:trPr>
          <w:trHeight w:val="976" w:hRule="atLeast"/>
          <w:jc w:val="center"/>
        </w:trPr>
        <w:tc>
          <w:tcPr>
            <w:tcW w:w="80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22BF6007">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val="en-US" w:eastAsia="zh-CN"/>
              </w:rPr>
            </w:pPr>
            <w:r>
              <w:rPr>
                <w:rFonts w:hint="default" w:ascii="Times New Roman" w:hAnsi="Times New Roman" w:eastAsia="宋体" w:cs="Times New Roman"/>
                <w:b/>
                <w:bCs/>
                <w:snapToGrid w:val="0"/>
                <w:color w:val="auto"/>
                <w:kern w:val="2"/>
                <w:sz w:val="24"/>
                <w:szCs w:val="24"/>
                <w:highlight w:val="none"/>
                <w:lang w:val="en-US" w:eastAsia="zh-CN"/>
              </w:rPr>
              <w:t>3</w:t>
            </w:r>
          </w:p>
        </w:tc>
        <w:tc>
          <w:tcPr>
            <w:tcW w:w="129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5B792377">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snapToGrid w:val="0"/>
                <w:color w:val="auto"/>
                <w:kern w:val="2"/>
                <w:sz w:val="24"/>
                <w:szCs w:val="24"/>
                <w:highlight w:val="none"/>
              </w:rPr>
              <w:t>保洁员</w:t>
            </w:r>
          </w:p>
        </w:tc>
        <w:tc>
          <w:tcPr>
            <w:tcW w:w="853"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12CCE9D9">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snapToGrid w:val="0"/>
                <w:color w:val="auto"/>
                <w:kern w:val="2"/>
                <w:sz w:val="24"/>
                <w:szCs w:val="24"/>
                <w:highlight w:val="none"/>
                <w:lang w:val="en-US"/>
              </w:rPr>
            </w:pPr>
            <w:r>
              <w:rPr>
                <w:rFonts w:hint="default" w:ascii="Times New Roman" w:hAnsi="Times New Roman" w:eastAsia="宋体" w:cs="Times New Roman"/>
                <w:snapToGrid w:val="0"/>
                <w:color w:val="auto"/>
                <w:kern w:val="2"/>
                <w:sz w:val="24"/>
                <w:szCs w:val="24"/>
                <w:highlight w:val="none"/>
                <w:lang w:val="en-US" w:eastAsia="zh-CN"/>
              </w:rPr>
              <w:t>44</w:t>
            </w:r>
          </w:p>
        </w:tc>
        <w:tc>
          <w:tcPr>
            <w:tcW w:w="398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733D50E7">
            <w:pPr>
              <w:spacing w:line="360" w:lineRule="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snapToGrid w:val="0"/>
                <w:color w:val="auto"/>
                <w:sz w:val="24"/>
                <w:szCs w:val="24"/>
              </w:rPr>
              <w:t>女性</w:t>
            </w:r>
            <w:r>
              <w:rPr>
                <w:rFonts w:hint="default" w:ascii="Times New Roman" w:hAnsi="Times New Roman" w:eastAsia="宋体" w:cs="Times New Roman"/>
                <w:snapToGrid w:val="0"/>
                <w:color w:val="auto"/>
                <w:sz w:val="24"/>
                <w:szCs w:val="24"/>
                <w:lang w:val="en-US" w:eastAsia="zh-CN"/>
              </w:rPr>
              <w:t>49</w:t>
            </w:r>
            <w:r>
              <w:rPr>
                <w:rFonts w:hint="default" w:ascii="Times New Roman" w:hAnsi="Times New Roman" w:eastAsia="宋体" w:cs="Times New Roman"/>
                <w:snapToGrid w:val="0"/>
                <w:color w:val="auto"/>
                <w:sz w:val="24"/>
                <w:szCs w:val="24"/>
              </w:rPr>
              <w:t>周岁</w:t>
            </w:r>
            <w:r>
              <w:rPr>
                <w:rFonts w:hint="default" w:ascii="Times New Roman" w:hAnsi="Times New Roman" w:eastAsia="宋体" w:cs="Times New Roman"/>
                <w:snapToGrid w:val="0"/>
                <w:color w:val="auto"/>
                <w:sz w:val="24"/>
                <w:szCs w:val="24"/>
                <w:lang w:val="en-US" w:eastAsia="zh-CN"/>
              </w:rPr>
              <w:t>或</w:t>
            </w:r>
            <w:r>
              <w:rPr>
                <w:rFonts w:hint="default" w:ascii="Times New Roman" w:hAnsi="Times New Roman" w:eastAsia="宋体" w:cs="Times New Roman"/>
                <w:snapToGrid w:val="0"/>
                <w:color w:val="auto"/>
                <w:sz w:val="24"/>
                <w:szCs w:val="24"/>
              </w:rPr>
              <w:t>以下，男性5</w:t>
            </w:r>
            <w:r>
              <w:rPr>
                <w:rFonts w:hint="default" w:ascii="Times New Roman" w:hAnsi="Times New Roman" w:eastAsia="宋体" w:cs="Times New Roman"/>
                <w:snapToGrid w:val="0"/>
                <w:color w:val="auto"/>
                <w:sz w:val="24"/>
                <w:szCs w:val="24"/>
                <w:lang w:val="en-US" w:eastAsia="zh-CN"/>
              </w:rPr>
              <w:t>9</w:t>
            </w:r>
            <w:r>
              <w:rPr>
                <w:rFonts w:hint="default" w:ascii="Times New Roman" w:hAnsi="Times New Roman" w:eastAsia="宋体" w:cs="Times New Roman"/>
                <w:snapToGrid w:val="0"/>
                <w:color w:val="auto"/>
                <w:sz w:val="24"/>
                <w:szCs w:val="24"/>
              </w:rPr>
              <w:t>周岁</w:t>
            </w:r>
            <w:r>
              <w:rPr>
                <w:rFonts w:hint="default" w:ascii="Times New Roman" w:hAnsi="Times New Roman" w:eastAsia="宋体" w:cs="Times New Roman"/>
                <w:snapToGrid w:val="0"/>
                <w:color w:val="auto"/>
                <w:sz w:val="24"/>
                <w:szCs w:val="24"/>
                <w:lang w:val="en-US" w:eastAsia="zh-CN"/>
              </w:rPr>
              <w:t>或</w:t>
            </w:r>
            <w:r>
              <w:rPr>
                <w:rFonts w:hint="default" w:ascii="Times New Roman" w:hAnsi="Times New Roman" w:eastAsia="宋体" w:cs="Times New Roman"/>
                <w:snapToGrid w:val="0"/>
                <w:color w:val="auto"/>
                <w:sz w:val="24"/>
                <w:szCs w:val="24"/>
              </w:rPr>
              <w:t>以下，具有3年</w:t>
            </w:r>
            <w:r>
              <w:rPr>
                <w:rFonts w:hint="default" w:ascii="Times New Roman" w:hAnsi="Times New Roman" w:eastAsia="宋体" w:cs="Times New Roman"/>
                <w:snapToGrid w:val="0"/>
                <w:color w:val="auto"/>
                <w:sz w:val="24"/>
                <w:szCs w:val="24"/>
                <w:lang w:val="en-US" w:eastAsia="zh-CN"/>
              </w:rPr>
              <w:t>或</w:t>
            </w:r>
            <w:r>
              <w:rPr>
                <w:rFonts w:hint="default" w:ascii="Times New Roman" w:hAnsi="Times New Roman" w:eastAsia="宋体" w:cs="Times New Roman"/>
                <w:snapToGrid w:val="0"/>
                <w:color w:val="auto"/>
                <w:sz w:val="24"/>
                <w:szCs w:val="24"/>
              </w:rPr>
              <w:t>以上非住宅</w:t>
            </w:r>
            <w:r>
              <w:rPr>
                <w:rFonts w:hint="default" w:ascii="Times New Roman" w:hAnsi="Times New Roman" w:eastAsia="宋体" w:cs="Times New Roman"/>
                <w:snapToGrid w:val="0"/>
                <w:color w:val="auto"/>
                <w:sz w:val="24"/>
                <w:szCs w:val="24"/>
                <w:lang w:val="en-US" w:eastAsia="zh-CN"/>
              </w:rPr>
              <w:t>项目</w:t>
            </w:r>
            <w:r>
              <w:rPr>
                <w:rFonts w:hint="default" w:ascii="Times New Roman" w:hAnsi="Times New Roman" w:eastAsia="宋体" w:cs="Times New Roman"/>
                <w:snapToGrid w:val="0"/>
                <w:color w:val="auto"/>
                <w:sz w:val="24"/>
                <w:szCs w:val="24"/>
              </w:rPr>
              <w:t>清洁工作经验，责任心强。保洁员均为常驻人员，分工明确。均具备有效期内的卫生防疫部门或医疗机构颁发的健康证上岗，</w:t>
            </w:r>
            <w:r>
              <w:rPr>
                <w:rFonts w:hint="default" w:ascii="Times New Roman" w:hAnsi="Times New Roman" w:eastAsia="宋体" w:cs="Times New Roman"/>
                <w:color w:val="auto"/>
                <w:kern w:val="0"/>
                <w:sz w:val="24"/>
                <w:szCs w:val="24"/>
              </w:rPr>
              <w:t>承诺无犯罪记录。</w:t>
            </w:r>
          </w:p>
          <w:p w14:paraId="0FF29B39">
            <w:pPr>
              <w:pStyle w:val="2"/>
              <w:rPr>
                <w:rFonts w:hint="default" w:eastAsia="宋体"/>
                <w:color w:val="auto"/>
                <w:lang w:val="en-US" w:eastAsia="zh-CN"/>
              </w:rPr>
            </w:pPr>
            <w:r>
              <w:rPr>
                <w:rFonts w:hint="eastAsia"/>
                <w:color w:val="auto"/>
                <w:sz w:val="24"/>
              </w:rPr>
              <w:t>★</w:t>
            </w:r>
            <w:r>
              <w:rPr>
                <w:rFonts w:hint="default" w:ascii="Times New Roman" w:hAnsi="Times New Roman" w:eastAsia="宋体" w:cs="Times New Roman"/>
                <w:snapToGrid w:val="0"/>
                <w:color w:val="auto"/>
                <w:sz w:val="24"/>
                <w:szCs w:val="24"/>
              </w:rPr>
              <w:t>至少</w:t>
            </w:r>
            <w:r>
              <w:rPr>
                <w:rFonts w:hint="default" w:ascii="Times New Roman" w:hAnsi="Times New Roman" w:eastAsia="宋体" w:cs="Times New Roman"/>
                <w:snapToGrid w:val="0"/>
                <w:color w:val="auto"/>
                <w:sz w:val="24"/>
                <w:szCs w:val="24"/>
                <w:lang w:val="en-US" w:eastAsia="zh-CN"/>
              </w:rPr>
              <w:t>5</w:t>
            </w:r>
            <w:r>
              <w:rPr>
                <w:rFonts w:hint="default" w:ascii="Times New Roman" w:hAnsi="Times New Roman" w:eastAsia="宋体" w:cs="Times New Roman"/>
                <w:snapToGrid w:val="0"/>
                <w:color w:val="auto"/>
                <w:sz w:val="24"/>
                <w:szCs w:val="24"/>
              </w:rPr>
              <w:t>人</w:t>
            </w:r>
            <w:r>
              <w:rPr>
                <w:rFonts w:hint="eastAsia" w:ascii="Times New Roman" w:hAnsi="Times New Roman" w:eastAsia="宋体" w:cs="Times New Roman"/>
                <w:snapToGrid w:val="0"/>
                <w:color w:val="auto"/>
                <w:sz w:val="24"/>
                <w:szCs w:val="24"/>
                <w:lang w:val="en-US" w:eastAsia="zh-CN"/>
              </w:rPr>
              <w:t>持</w:t>
            </w:r>
            <w:r>
              <w:rPr>
                <w:rFonts w:hint="default" w:ascii="Times New Roman" w:hAnsi="Times New Roman" w:eastAsia="宋体" w:cs="Times New Roman"/>
                <w:snapToGrid w:val="0"/>
                <w:color w:val="auto"/>
                <w:sz w:val="24"/>
                <w:szCs w:val="24"/>
              </w:rPr>
              <w:t>特种作业操作证（高处作业）</w:t>
            </w:r>
            <w:r>
              <w:rPr>
                <w:rFonts w:hint="eastAsia" w:ascii="Times New Roman" w:hAnsi="Times New Roman" w:eastAsia="宋体" w:cs="Times New Roman"/>
                <w:snapToGrid w:val="0"/>
                <w:color w:val="auto"/>
                <w:sz w:val="24"/>
                <w:szCs w:val="24"/>
                <w:lang w:val="en-US" w:eastAsia="zh-CN"/>
              </w:rPr>
              <w:t>上岗</w:t>
            </w:r>
            <w:r>
              <w:rPr>
                <w:rFonts w:hint="default" w:ascii="Times New Roman" w:hAnsi="Times New Roman" w:eastAsia="宋体" w:cs="Times New Roman"/>
                <w:snapToGrid w:val="0"/>
                <w:color w:val="auto"/>
                <w:sz w:val="24"/>
                <w:szCs w:val="24"/>
                <w:lang w:eastAsia="zh-CN"/>
              </w:rPr>
              <w:t>，</w:t>
            </w:r>
            <w:r>
              <w:rPr>
                <w:rFonts w:hint="default" w:ascii="Times New Roman" w:hAnsi="Times New Roman" w:eastAsia="宋体" w:cs="Times New Roman"/>
                <w:snapToGrid w:val="0"/>
                <w:color w:val="auto"/>
                <w:sz w:val="24"/>
                <w:szCs w:val="24"/>
              </w:rPr>
              <w:t>至少</w:t>
            </w:r>
            <w:r>
              <w:rPr>
                <w:rFonts w:hint="default" w:ascii="Times New Roman" w:hAnsi="Times New Roman" w:eastAsia="宋体" w:cs="Times New Roman"/>
                <w:snapToGrid w:val="0"/>
                <w:color w:val="auto"/>
                <w:sz w:val="24"/>
                <w:szCs w:val="24"/>
                <w:lang w:val="en-US" w:eastAsia="zh-CN"/>
              </w:rPr>
              <w:t>5</w:t>
            </w:r>
            <w:r>
              <w:rPr>
                <w:rFonts w:hint="default" w:ascii="Times New Roman" w:hAnsi="Times New Roman" w:eastAsia="宋体" w:cs="Times New Roman"/>
                <w:snapToGrid w:val="0"/>
                <w:color w:val="auto"/>
                <w:sz w:val="24"/>
                <w:szCs w:val="24"/>
              </w:rPr>
              <w:t>人</w:t>
            </w:r>
            <w:r>
              <w:rPr>
                <w:rFonts w:hint="eastAsia" w:ascii="Times New Roman" w:hAnsi="Times New Roman" w:eastAsia="宋体" w:cs="Times New Roman"/>
                <w:snapToGrid w:val="0"/>
                <w:color w:val="auto"/>
                <w:sz w:val="24"/>
                <w:szCs w:val="24"/>
                <w:lang w:val="en-US" w:eastAsia="zh-CN"/>
              </w:rPr>
              <w:t>持</w:t>
            </w:r>
            <w:r>
              <w:rPr>
                <w:rFonts w:hint="default" w:ascii="Times New Roman" w:hAnsi="Times New Roman" w:eastAsia="宋体" w:cs="Times New Roman"/>
                <w:snapToGrid w:val="0"/>
                <w:color w:val="auto"/>
                <w:sz w:val="24"/>
                <w:szCs w:val="24"/>
              </w:rPr>
              <w:t>天津市病媒生物防制培训</w:t>
            </w:r>
            <w:r>
              <w:rPr>
                <w:rFonts w:hint="eastAsia" w:ascii="Times New Roman" w:hAnsi="Times New Roman" w:eastAsia="宋体" w:cs="Times New Roman"/>
                <w:snapToGrid w:val="0"/>
                <w:color w:val="auto"/>
                <w:sz w:val="24"/>
                <w:szCs w:val="24"/>
                <w:lang w:val="en-US" w:eastAsia="zh-CN"/>
              </w:rPr>
              <w:t>证书上岗。</w:t>
            </w:r>
          </w:p>
        </w:tc>
        <w:tc>
          <w:tcPr>
            <w:tcW w:w="1200"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7054EC90">
            <w:pPr>
              <w:spacing w:line="360" w:lineRule="auto"/>
              <w:jc w:val="center"/>
              <w:rPr>
                <w:rFonts w:hint="default" w:ascii="Times New Roman" w:hAnsi="Times New Roman" w:eastAsia="宋体" w:cs="Times New Roman"/>
                <w:snapToGrid w:val="0"/>
                <w:color w:val="auto"/>
                <w:kern w:val="2"/>
                <w:sz w:val="24"/>
                <w:szCs w:val="24"/>
                <w:highlight w:val="none"/>
                <w:lang w:eastAsia="zh-CN"/>
              </w:rPr>
            </w:pPr>
            <w:r>
              <w:rPr>
                <w:rFonts w:hint="default" w:ascii="Times New Roman" w:hAnsi="Times New Roman" w:eastAsia="宋体" w:cs="Times New Roman"/>
                <w:snapToGrid w:val="0"/>
                <w:color w:val="auto"/>
                <w:sz w:val="24"/>
                <w:szCs w:val="24"/>
                <w:highlight w:val="none"/>
              </w:rPr>
              <w:t>否</w:t>
            </w:r>
          </w:p>
        </w:tc>
        <w:tc>
          <w:tcPr>
            <w:tcW w:w="1447" w:type="dxa"/>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5F27D4C5">
            <w:pPr>
              <w:spacing w:line="360" w:lineRule="auto"/>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每周5天</w:t>
            </w:r>
          </w:p>
          <w:p w14:paraId="03FF65C6">
            <w:pPr>
              <w:spacing w:line="360" w:lineRule="auto"/>
              <w:jc w:val="center"/>
              <w:rPr>
                <w:rFonts w:hint="default" w:ascii="Times New Roman" w:hAnsi="Times New Roman" w:eastAsia="宋体" w:cs="Times New Roman"/>
                <w:snapToGrid w:val="0"/>
                <w:color w:val="auto"/>
                <w:kern w:val="2"/>
                <w:sz w:val="24"/>
                <w:szCs w:val="24"/>
                <w:highlight w:val="none"/>
              </w:rPr>
            </w:pPr>
            <w:r>
              <w:rPr>
                <w:rFonts w:hint="default" w:ascii="Times New Roman" w:hAnsi="Times New Roman" w:eastAsia="宋体" w:cs="Times New Roman"/>
                <w:color w:val="auto"/>
                <w:sz w:val="24"/>
                <w:szCs w:val="24"/>
                <w:highlight w:val="none"/>
              </w:rPr>
              <w:t>每天8小时</w:t>
            </w:r>
          </w:p>
        </w:tc>
      </w:tr>
      <w:tr w14:paraId="64D01D6E">
        <w:tblPrEx>
          <w:tblCellMar>
            <w:top w:w="0" w:type="dxa"/>
            <w:left w:w="0" w:type="dxa"/>
            <w:bottom w:w="0" w:type="dxa"/>
            <w:right w:w="0" w:type="dxa"/>
          </w:tblCellMar>
        </w:tblPrEx>
        <w:trPr>
          <w:trHeight w:val="451" w:hRule="atLeast"/>
          <w:jc w:val="center"/>
        </w:trPr>
        <w:tc>
          <w:tcPr>
            <w:tcW w:w="2097" w:type="dxa"/>
            <w:gridSpan w:val="2"/>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31F9AAEF">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val="en-US" w:eastAsia="zh-CN"/>
              </w:rPr>
            </w:pPr>
            <w:r>
              <w:rPr>
                <w:rFonts w:hint="default" w:ascii="Times New Roman" w:hAnsi="Times New Roman" w:eastAsia="宋体" w:cs="Times New Roman"/>
                <w:b/>
                <w:bCs/>
                <w:snapToGrid w:val="0"/>
                <w:color w:val="auto"/>
                <w:kern w:val="2"/>
                <w:sz w:val="24"/>
                <w:szCs w:val="24"/>
                <w:highlight w:val="none"/>
                <w:lang w:val="en-US" w:eastAsia="zh-CN"/>
              </w:rPr>
              <w:t>合计</w:t>
            </w:r>
          </w:p>
        </w:tc>
        <w:tc>
          <w:tcPr>
            <w:tcW w:w="7480" w:type="dxa"/>
            <w:gridSpan w:val="4"/>
            <w:tcBorders>
              <w:top w:val="single" w:color="000000" w:sz="8" w:space="0"/>
              <w:left w:val="single" w:color="000000" w:sz="8" w:space="0"/>
              <w:bottom w:val="single" w:color="000000" w:sz="8" w:space="0"/>
              <w:right w:val="single" w:color="000000" w:sz="8" w:space="0"/>
            </w:tcBorders>
            <w:noWrap w:val="0"/>
            <w:tcMar>
              <w:top w:w="21" w:type="dxa"/>
              <w:left w:w="65" w:type="dxa"/>
              <w:bottom w:w="0" w:type="dxa"/>
              <w:right w:w="65" w:type="dxa"/>
            </w:tcMar>
            <w:vAlign w:val="center"/>
          </w:tcPr>
          <w:p w14:paraId="0C0CC9B7">
            <w:pPr>
              <w:keepNext w:val="0"/>
              <w:keepLines w:val="0"/>
              <w:pageBreakBefore w:val="0"/>
              <w:widowControl w:val="0"/>
              <w:kinsoku/>
              <w:wordWrap/>
              <w:overflowPunct/>
              <w:topLinePunct w:val="0"/>
              <w:autoSpaceDE/>
              <w:autoSpaceDN/>
              <w:bidi w:val="0"/>
              <w:snapToGrid/>
              <w:spacing w:line="360" w:lineRule="auto"/>
              <w:jc w:val="center"/>
              <w:textAlignment w:val="auto"/>
              <w:rPr>
                <w:rFonts w:hint="default" w:ascii="Times New Roman" w:hAnsi="Times New Roman" w:eastAsia="宋体" w:cs="Times New Roman"/>
                <w:b/>
                <w:bCs/>
                <w:snapToGrid w:val="0"/>
                <w:color w:val="auto"/>
                <w:kern w:val="2"/>
                <w:sz w:val="24"/>
                <w:szCs w:val="24"/>
                <w:highlight w:val="none"/>
                <w:lang w:val="en-US" w:eastAsia="zh-CN"/>
              </w:rPr>
            </w:pPr>
            <w:r>
              <w:rPr>
                <w:rFonts w:hint="default" w:ascii="Times New Roman" w:hAnsi="Times New Roman" w:eastAsia="宋体" w:cs="Times New Roman"/>
                <w:b/>
                <w:bCs/>
                <w:snapToGrid w:val="0"/>
                <w:color w:val="auto"/>
                <w:kern w:val="2"/>
                <w:sz w:val="24"/>
                <w:szCs w:val="24"/>
                <w:highlight w:val="none"/>
                <w:lang w:val="en-US" w:eastAsia="zh-CN"/>
              </w:rPr>
              <w:t>49</w:t>
            </w:r>
          </w:p>
        </w:tc>
      </w:tr>
    </w:tbl>
    <w:p w14:paraId="52881D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3C8A35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color w:val="auto"/>
          <w:sz w:val="24"/>
        </w:rPr>
      </w:pPr>
      <w:r>
        <w:rPr>
          <w:rFonts w:hint="default" w:ascii="Times New Roman" w:hAnsi="Times New Roman" w:eastAsia="宋体" w:cs="Times New Roman"/>
          <w:b/>
          <w:bCs/>
          <w:color w:val="auto"/>
          <w:sz w:val="24"/>
          <w:lang w:val="en-US" w:eastAsia="zh-CN"/>
        </w:rPr>
        <w:t>服务期内涉及寒暑假2个月，寒暑假期间无需人员上岗。</w:t>
      </w:r>
    </w:p>
    <w:p w14:paraId="5BD8E9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ascii="Times New Roman" w:hAnsi="Times New Roman" w:eastAsia="宋体" w:cs="Times New Roman"/>
          <w:color w:val="auto"/>
          <w:sz w:val="24"/>
        </w:rPr>
        <w:t>按劳动法和国务院关于职工工作时间的规定，正常情况下，上述人员每日工作不超过8小时，每周工作不超</w:t>
      </w:r>
      <w:r>
        <w:rPr>
          <w:rFonts w:hint="eastAsia"/>
          <w:color w:val="auto"/>
          <w:sz w:val="24"/>
        </w:rPr>
        <w:t>过40小时。需安排加班的，中标供应商应配合并向劳动者支付加班费。</w:t>
      </w:r>
    </w:p>
    <w:p w14:paraId="1B91DB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1668FB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01C06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6978AC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、各岗位人员具体工作内容、职责、服务标准及考核表</w:t>
      </w:r>
    </w:p>
    <w:p w14:paraId="2C8153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 xml:space="preserve">(一)项目经理岗位职责及工作要求  </w:t>
      </w:r>
    </w:p>
    <w:p w14:paraId="663BBE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1.岗位职责</w:t>
      </w:r>
    </w:p>
    <w:p w14:paraId="313D7D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(1)负责本项目管理工作，并完成各点位日常管理工作。 </w:t>
      </w:r>
    </w:p>
    <w:p w14:paraId="78E53E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(2)仪容端正、着装整齐，服从公司的统一调度和工作安排。</w:t>
      </w:r>
    </w:p>
    <w:p w14:paraId="5CCBA0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(3)做好保洁人员管理工作，按公司要求高标准做好责任区内的相关管理工作。  </w:t>
      </w:r>
    </w:p>
    <w:p w14:paraId="49CEE8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(4)及时纠正保洁责任区内生产垃圾、生活垃圾的乱堆乱放行为。</w:t>
      </w:r>
    </w:p>
    <w:p w14:paraId="738EC3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(5)协助保安做好校区安防工作，发现可疑人或事，应立即向保安负责人报告。 </w:t>
      </w:r>
    </w:p>
    <w:p w14:paraId="717AEC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(6)院区全面禁烟，如发现吸烟者应及时劝阻，劝阻不听应及时向上级部门反映。 </w:t>
      </w:r>
    </w:p>
    <w:p w14:paraId="4A0493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(7)工作中发现学院基础设施损坏和跑、冒、滴、漏等现象应及时报修。 </w:t>
      </w:r>
    </w:p>
    <w:p w14:paraId="0EEECE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(8)负责完成采购人全部保洁和服务人员的管理、工作调度、监督、检查、培训、制度制订及落实等工作。</w:t>
      </w:r>
    </w:p>
    <w:p w14:paraId="0DC7C9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(9)负责保证保洁管理工作符合采购人要求和标准。</w:t>
      </w:r>
    </w:p>
    <w:p w14:paraId="1E6466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(10)负责保洁的档案资料的收集、整理和保管。</w:t>
      </w:r>
    </w:p>
    <w:p w14:paraId="00FDE7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(11)负责维护采购人的全部保洁和服务人员的生产安全。</w:t>
      </w:r>
    </w:p>
    <w:p w14:paraId="793083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(12)负责工作安排、材料需求计划、维保、职工考勤、协调对外业务等工作。</w:t>
      </w:r>
    </w:p>
    <w:p w14:paraId="4FB767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(13)及时将采购人的管理要求和标准，贯彻到日常管理中。</w:t>
      </w:r>
    </w:p>
    <w:p w14:paraId="1690FC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(14)在日常管理中以身作则，严守纪律，认真履行职责并做到廉洁自律。</w:t>
      </w:r>
    </w:p>
    <w:p w14:paraId="12EF6F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(15)带头执行院区制定保洁管理相关规定。</w:t>
      </w:r>
    </w:p>
    <w:p w14:paraId="0154C4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(16)项目经理需保证手机24小时开机，当相关服务工作出现突发情况需随时配合协调各部门解决。</w:t>
      </w:r>
    </w:p>
    <w:p w14:paraId="392AA2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(17)负责项目的巡视，具有基础维修工作知识，能满足现场应急带电事件的处理工作。</w:t>
      </w:r>
    </w:p>
    <w:p w14:paraId="236CB4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(18)完成采购人交办的其他工作。</w:t>
      </w:r>
    </w:p>
    <w:p w14:paraId="356364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2.工作要求及标准： </w:t>
      </w:r>
    </w:p>
    <w:p w14:paraId="66D07C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(1)安排布置每日工作要点，按时对各工作点位进行巡查。 </w:t>
      </w:r>
    </w:p>
    <w:p w14:paraId="485324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(2)楼内楼道、楼梯间的地面、墙面、楼梯、楼梯扶手、窗台、教室门窗玻璃、垃圾桶和卫生间的地面、墙面、大小便池、垃圾桶等点位的保洁工作，确保无污物、无灰尘、无杂物，保持干净整洁。 </w:t>
      </w:r>
    </w:p>
    <w:p w14:paraId="720CD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(3)院区公共区域的保洁管理工作，确保无杂草、无烟头、无杂物、无卫生死角，保持干净整洁。</w:t>
      </w:r>
    </w:p>
    <w:p w14:paraId="3F9E88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(4)负责项目的巡视，具有基础维修工作知识，能满足现场应急带电事件的处理工作，须持有《特种作业操作证（低压电工作业）》。</w:t>
      </w:r>
    </w:p>
    <w:p w14:paraId="798191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(二)综合维修人员岗位职责及工作要求</w:t>
      </w:r>
    </w:p>
    <w:p w14:paraId="63CFCADC">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color w:val="auto"/>
          <w:sz w:val="24"/>
        </w:rPr>
      </w:pPr>
      <w:r>
        <w:rPr>
          <w:rFonts w:hint="eastAsia"/>
          <w:b/>
          <w:bCs/>
          <w:color w:val="auto"/>
          <w:sz w:val="24"/>
        </w:rPr>
        <w:t>综合维修人员</w:t>
      </w:r>
    </w:p>
    <w:p w14:paraId="7CF373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1.岗位职责：</w:t>
      </w:r>
    </w:p>
    <w:p w14:paraId="1ECD6F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(1)综合维修员须经培训后上岗，熟悉中水设备处理工艺，熟悉设备的运行要求和技术指标。 </w:t>
      </w:r>
    </w:p>
    <w:p w14:paraId="6E5D57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(2)负责中水处理系统日常管理和操作工作，定时进行巡视检查、加药、清理、排泥和清洗工作，做好运行记录。 </w:t>
      </w:r>
    </w:p>
    <w:p w14:paraId="4606F6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(3)负责中水处理站所有财产、公物、设备、器材的使用维修管理工作。</w:t>
      </w:r>
    </w:p>
    <w:p w14:paraId="21BB2F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2.工作要求及标准：</w:t>
      </w:r>
    </w:p>
    <w:p w14:paraId="138141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(1)提前30分钟进入生产现场，进行设备检查及查阅有关记事记录，掌握各主辅设备的运行情况。</w:t>
      </w:r>
    </w:p>
    <w:p w14:paraId="708B09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(2)接班前对中水设备全面检查一次，当班期间对所有设备全面检查两次，交班前检查一次，具体检查项目、路线、时间按照中水运行相关规定执行。</w:t>
      </w:r>
    </w:p>
    <w:p w14:paraId="1317E6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执行巡回检查制度，做到“四到”，即看到、听到、摸到、闻到，及时发现设备缺陷，并及时通知检修处理，对较大缺陷要及时向上级汇报。设备缺陷处理结束后应进行验收，并做好记录，保证设备的安全运行。</w:t>
      </w:r>
    </w:p>
    <w:p w14:paraId="2D98AA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(4)严格杜绝违章作业，对系统设备的运行方式及各参数的变化进行分析和总结，保证设备运行的安全性。</w:t>
      </w:r>
    </w:p>
    <w:p w14:paraId="42DA96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(5)根据运行方式、设备异常及天气情况有针对性的做好事故预案并加强巡回检查。</w:t>
      </w:r>
    </w:p>
    <w:p w14:paraId="7CCCAA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(6)执行标准化值班制度，工作联系要简捷、准确，不准脱岗、串岗、打盹、睡觉、围坐闲谈，不做与工作无关的事情。</w:t>
      </w:r>
    </w:p>
    <w:p w14:paraId="051831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(7)工作中进行的主要操作、试验、运行方式的改变、发现的主要缺陷及时汇报，作好运行记录。全面了解系统的运行情况，并及时做好维护工作，保证系统设备的安全水平。</w:t>
      </w:r>
    </w:p>
    <w:p w14:paraId="56B49B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(8)学院室内建筑中设有中央空调和单体空调，综合维修员负责空调使用运行和日常维护，须持《特种作业操作证（制冷与空调作业）》进行作业。</w:t>
      </w:r>
    </w:p>
    <w:p w14:paraId="36F998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学院院区内设有变电站，如遇重大应急处突事件，综合维修员需要第一时间到场协助处理应急事件，须持《中华人民共和国特种作业操作证（高压电工作业）》和《中华人民共和国特种作业操作证（低压电工作业）》进行作业。</w:t>
      </w:r>
    </w:p>
    <w:p w14:paraId="540168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(10)学院院区内设有设有电梯设备，物业公司负责日常安全巡视管理工作，综合维修员需持有《特种设备安全管理和作业人员证（特种设备安全管理）》。</w:t>
      </w:r>
    </w:p>
    <w:p w14:paraId="1CE0F4C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jc w:val="left"/>
        <w:textAlignment w:val="auto"/>
        <w:rPr>
          <w:rFonts w:hint="eastAsia" w:ascii="Times New Roman" w:hAnsi="Times New Roman" w:eastAsia="宋体" w:cs="Times New Roman"/>
          <w:b/>
          <w:bCs/>
          <w:color w:val="auto"/>
          <w:sz w:val="24"/>
        </w:rPr>
      </w:pPr>
      <w:r>
        <w:rPr>
          <w:rFonts w:hint="eastAsia" w:ascii="Times New Roman" w:hAnsi="Times New Roman" w:eastAsia="宋体" w:cs="Times New Roman"/>
          <w:b/>
          <w:bCs/>
          <w:color w:val="auto"/>
          <w:sz w:val="24"/>
        </w:rPr>
        <w:t>电工</w:t>
      </w:r>
    </w:p>
    <w:p w14:paraId="6BEA89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1.岗位职责：</w:t>
      </w:r>
    </w:p>
    <w:p w14:paraId="6DA563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(1)电工需熟悉电力设备处理工艺，熟悉设备的运行要求和技术指标。</w:t>
      </w:r>
    </w:p>
    <w:p w14:paraId="3FDE14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(2)执行电气设备养护、维修分工责任制的规定，使分工范围内的电气线路、设备、设施始终处于良好状况，保证不带故障运行。</w:t>
      </w:r>
    </w:p>
    <w:p w14:paraId="7AC86A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(3)对全院的电气线路、设备、设施认真做好定期检查保养工作，同时做好保养记录，发现问题及时解决。</w:t>
      </w:r>
    </w:p>
    <w:p w14:paraId="27304B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(4)负责全院电气控制、动力拖动、照明信号、通讯设施的安全运行，保养维修、更换和安装工作。</w:t>
      </w:r>
    </w:p>
    <w:p w14:paraId="4D8CC7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(5)抓好用电安全和节约用电，严格遵守电工操作规程，禁止违章操作或作业，认真做好值班记录，发生事故及时报告，并妥善处理，避免因设备故障而影响学院的正常工作。</w:t>
      </w:r>
    </w:p>
    <w:p w14:paraId="067646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(6)负责教学楼公用电开水器的保养与维修。</w:t>
      </w:r>
    </w:p>
    <w:p w14:paraId="5AEBBA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2.工作要求：</w:t>
      </w:r>
    </w:p>
    <w:p w14:paraId="4446F8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(1)提前30分钟进入生产现场，进行设备检查及查阅有关记事记录，掌握各主辅设备的运行情况。</w:t>
      </w:r>
    </w:p>
    <w:p w14:paraId="6FA522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(2)接班前对电力设备全面检查一次，当班期间对所有设备全面检查两次，交班前检查一次，具体检查项目、路线、时间按照运行相关规定执行。</w:t>
      </w:r>
    </w:p>
    <w:p w14:paraId="00AFE4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执行巡回检查制度，做到“四到”，即看到、听到、摸到、闻到，及时发现设备缺陷，并及时通知检修处理，对较大缺陷要及时向上级汇报。设备缺陷处理结束后应进行验收，并做好记录，保证设备的安全运行。</w:t>
      </w:r>
    </w:p>
    <w:p w14:paraId="18620F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(4)严格杜绝违章作业，对系统设备的运行方式及各参数的变化进行分析和总结，保证设备运行的安全性。</w:t>
      </w:r>
    </w:p>
    <w:p w14:paraId="744814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(5)根据运行方式、设备异常及天气情况有针对性的做好事故预案并加强巡回检查。</w:t>
      </w:r>
    </w:p>
    <w:p w14:paraId="446A6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(6)执行标准化值班制度，工作联系要简捷、准确，不准脱岗、串岗、打盹、睡觉、围坐闲谈，不做与工作无关的事情。</w:t>
      </w:r>
    </w:p>
    <w:p w14:paraId="04D602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(7)工作中进行的主要操作、试验、运行方式的改变、发现的主要缺陷及时汇报，作好运行记录。全面了解系统的运行情况，并及时做好维护工作，保证系统设备的安全水平。</w:t>
      </w:r>
    </w:p>
    <w:p w14:paraId="6A61A6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学院院区内设有变电站，如遇重大应急处突事件，电工需要第一时间到场协助处理应急事件，须持《中华人民共和国特种作业操作证（高压电工作业）》和《中华人民共和国特种作业操作证（低压电工作业）》进行作业。</w:t>
      </w:r>
    </w:p>
    <w:p w14:paraId="2C747B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 xml:space="preserve">(三)保洁员岗位职责及工作要求 </w:t>
      </w:r>
    </w:p>
    <w:p w14:paraId="1433A0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1.岗位职责：</w:t>
      </w:r>
    </w:p>
    <w:p w14:paraId="2C977C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(1)按照公司统一制定的规章制度完成好本职工作，严格遵守各项劳动纪律，熟练掌握本岗位技能。</w:t>
      </w:r>
    </w:p>
    <w:p w14:paraId="5B3074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(2)了解本岗位的工作流程和标准以及每日保洁工作要求，保证工作到位。</w:t>
      </w:r>
    </w:p>
    <w:p w14:paraId="120FFC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(3)主动接受主管安排的工作内容，对工作内容的完成时间、完成效率以及完成过程中可能存在的问题及时提出和上报。</w:t>
      </w:r>
    </w:p>
    <w:p w14:paraId="2CDD39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(4)对保洁区域保洁工具和药液领用以及物品的保存和合理使用。</w:t>
      </w:r>
    </w:p>
    <w:p w14:paraId="2C65BE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按照上级工作安排及时、高效地完成保洁区域的卫生保洁工作，保证保洁过程和保洁区域保洁的结果符合标准；每日做好病虫害消杀工作，特别是针对图书馆、教室、实训室等学生密集场所做好杂物清理、四害防治、杜绝虫害传染病的发生，做到专人专岗，掌握专业技能证书《天津市病媒生物防制培训证书》，保证每日消杀到位并做好记录。</w:t>
      </w:r>
    </w:p>
    <w:p w14:paraId="2C5D81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(6)按照计划安排参与实施责任区域定期扫除及保养。</w:t>
      </w:r>
    </w:p>
    <w:p w14:paraId="4F454E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(7)对所辖区域的人员安全和设备、设施完好情况进行监管，发现问题及时反映。</w:t>
      </w:r>
    </w:p>
    <w:p w14:paraId="1CE9C5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(8)负责垃圾的定期清运，保证垃圾日产日清。</w:t>
      </w:r>
    </w:p>
    <w:p w14:paraId="6EEA91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(9)完成上级领导交办的其它临时性工作，接受上级领导的相关培训。</w:t>
      </w:r>
    </w:p>
    <w:p w14:paraId="187BDE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(10)保洁员必须每天准时上班，做到不迟到不早退，听从分配及管理。</w:t>
      </w:r>
    </w:p>
    <w:p w14:paraId="2E7FFB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(11)上班报到时必须填好每日上班时间考勤表。</w:t>
      </w:r>
    </w:p>
    <w:p w14:paraId="514B38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(12)在员工更衣室换好工作服，带好工作证。</w:t>
      </w:r>
    </w:p>
    <w:p w14:paraId="19A048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(13)上班时间不允许做工作外的事情，要做到人走保洁工具跟随，不乱放。</w:t>
      </w:r>
    </w:p>
    <w:p w14:paraId="4AC4E4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(14)上班时间不允许在公共区域（或办公区域）喧闹或聚会聊天，上班时间工作交谈声音要小。</w:t>
      </w:r>
    </w:p>
    <w:p w14:paraId="2FD420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(15)工作时间做好工作记录。</w:t>
      </w:r>
    </w:p>
    <w:p w14:paraId="0CC256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(16)收拾好的报纸及其它物品，未经用户同意，禁止保洁员私自出售。</w:t>
      </w:r>
    </w:p>
    <w:p w14:paraId="42D1C5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(17)保洁员打扫卫生间时，有客人进入时，保洁员应及时回避。</w:t>
      </w:r>
    </w:p>
    <w:p w14:paraId="1FF01C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(18)院区教室的窗户、玻璃清洁擦洗工作，每月至少完成3次以上包括教学单位、实习场地及校外租房等场地全域玻璃清理（含高空区域，如遇学院承担的比赛项目等大型工作，可提供临时性突击清整服务）（此项目涉及高处作业）。</w:t>
      </w:r>
    </w:p>
    <w:p w14:paraId="18EAA7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(19)完成院区临时指派的其他工作。</w:t>
      </w:r>
    </w:p>
    <w:p w14:paraId="6C3F5C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2.工作要求及标准：</w:t>
      </w:r>
    </w:p>
    <w:p w14:paraId="6F5DAA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(1)按规定着装，举止得体。</w:t>
      </w:r>
    </w:p>
    <w:p w14:paraId="693521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(2)按时上下班，不迟到早退。</w:t>
      </w:r>
    </w:p>
    <w:p w14:paraId="1BCB1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(3)工作做到“三轻”，说话轻，走路轻，干活轻。</w:t>
      </w:r>
    </w:p>
    <w:p w14:paraId="61F0A1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(4)工作期间不得扎堆聊天，做与工作无关事宜。</w:t>
      </w:r>
    </w:p>
    <w:p w14:paraId="4BC3F3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(5)保持保洁休息区环境干净整洁。</w:t>
      </w:r>
    </w:p>
    <w:p w14:paraId="30A8E3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(6)教室、公共区域、卫生间每日做好通风消毒工作；按区域派驻专人做好院内公共区域垃圾箱、排水管路、排污管路等公共区域的灭蚊灭蝇等病媒防制工作，掌握专业技能证书《天津市病媒生物防制培训证书》。</w:t>
      </w:r>
    </w:p>
    <w:p w14:paraId="627DA6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(7)校区道路及公共责任区域：</w:t>
      </w:r>
    </w:p>
    <w:p w14:paraId="6C1B66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①每天上午7:30前和下午5:00前分别对责任区内的道路、校门内外墙壁及公共区域进行清扫保洁一次，并保持常态化清洁。</w:t>
      </w:r>
    </w:p>
    <w:p w14:paraId="4B66FF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楼外环境、场地（足球场、篮球场、停车场等）及公共部位（报告厅、小会议室、橱窗等）卫生标准：目视地面无杂物、无尘土、无积水、无污渍；墙面干净整洁，无灰尘、蜘蛛网、无乱贴乱画；区域无废弃杂物、无乱堆乱放、无卫生死角、无异味等。所有校园橱窗、垃圾桶等保持干净。</w:t>
      </w:r>
    </w:p>
    <w:p w14:paraId="1EAC48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③各类标识标牌、校园橱窗和垃圾桶等每周一和周三分别擦一次。</w:t>
      </w:r>
    </w:p>
    <w:p w14:paraId="3CB802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④报告厅、体育馆的清洁工作每周至少一次；小会议室的卫生常态化，每天都要进行打扫、清理。 </w:t>
      </w:r>
    </w:p>
    <w:p w14:paraId="453087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(8)楼道、楼梯及楼内外卫生间：</w:t>
      </w:r>
    </w:p>
    <w:p w14:paraId="062B0F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①每天上午和下午必须分别进行至少二次以上拖抹，并随时保洁和不定时巡视。</w:t>
      </w:r>
    </w:p>
    <w:p w14:paraId="398B4B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②要求地面、楼梯扶手、窗台、饮水设施、洗手台等洁净、无污渍、积水。楼道及教室门窗玻璃每周清洁一次。</w:t>
      </w:r>
    </w:p>
    <w:p w14:paraId="48FDBE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③楼道、楼梯要求光洁、无污迹、无烟头，墙角无蜘蛛网，墙面无乱贴乱画现象。楼道内各种设施（校园文化装饰、消防、上下水等设备）洁净无明显污渍，房角和设备无尘土和蜘蛛网等。垃圾及时清运。</w:t>
      </w:r>
    </w:p>
    <w:p w14:paraId="7A2D20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④楼内外卫生间，目视墙壁干净，便器洁净无黄渍，室内无异味、臭味；便池内外无杂物、无污渍，设备完好无损，垃圾及时清运，金属器具无锈迹、无长流水、无堵塞、无滴漏现象。</w:t>
      </w:r>
    </w:p>
    <w:p w14:paraId="44271C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⑤拖地时，树立小心地滑的警示牌；遇雨雪天气时，及时设立警示牌，清除出入路面及附近的积雪（水）。</w:t>
      </w:r>
    </w:p>
    <w:p w14:paraId="2EABA4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⑥实行零干扰清洁服务，学生上课后保洁人员再进行清扫，全天候保洁。</w:t>
      </w:r>
    </w:p>
    <w:p w14:paraId="2D675F6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(9)院区教室的窗户、玻璃清洁擦洗工作：每月至少完成3次（此项目涉及高处作业）。</w:t>
      </w:r>
    </w:p>
    <w:p w14:paraId="558293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3.</w:t>
      </w:r>
      <w:r>
        <w:rPr>
          <w:rFonts w:hint="default" w:ascii="Times New Roman" w:hAnsi="Times New Roman" w:eastAsia="宋体" w:cs="Times New Roman"/>
          <w:color w:val="auto"/>
          <w:sz w:val="24"/>
          <w:lang w:val="en-US" w:eastAsia="zh-CN"/>
        </w:rPr>
        <w:t>保洁人员分布：</w:t>
      </w:r>
    </w:p>
    <w:tbl>
      <w:tblPr>
        <w:tblStyle w:val="23"/>
        <w:tblW w:w="89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29"/>
        <w:gridCol w:w="2691"/>
        <w:gridCol w:w="2167"/>
        <w:gridCol w:w="2651"/>
      </w:tblGrid>
      <w:tr w14:paraId="2D152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2B86E95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序号</w:t>
            </w:r>
          </w:p>
        </w:tc>
        <w:tc>
          <w:tcPr>
            <w:tcW w:w="2691" w:type="dxa"/>
            <w:noWrap w:val="0"/>
            <w:vAlign w:val="center"/>
          </w:tcPr>
          <w:p w14:paraId="5B66B36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地点</w:t>
            </w:r>
          </w:p>
        </w:tc>
        <w:tc>
          <w:tcPr>
            <w:tcW w:w="2167" w:type="dxa"/>
            <w:noWrap w:val="0"/>
            <w:vAlign w:val="center"/>
          </w:tcPr>
          <w:p w14:paraId="32350742">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楼层（层）</w:t>
            </w:r>
          </w:p>
        </w:tc>
        <w:tc>
          <w:tcPr>
            <w:tcW w:w="2651" w:type="dxa"/>
            <w:noWrap w:val="0"/>
            <w:vAlign w:val="center"/>
          </w:tcPr>
          <w:p w14:paraId="38BA50B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人数（人）</w:t>
            </w:r>
          </w:p>
        </w:tc>
      </w:tr>
      <w:tr w14:paraId="6D898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490DE2C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w:t>
            </w:r>
          </w:p>
        </w:tc>
        <w:tc>
          <w:tcPr>
            <w:tcW w:w="2691" w:type="dxa"/>
            <w:noWrap w:val="0"/>
            <w:vAlign w:val="center"/>
          </w:tcPr>
          <w:p w14:paraId="34CAC1A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图书馆A座</w:t>
            </w:r>
          </w:p>
        </w:tc>
        <w:tc>
          <w:tcPr>
            <w:tcW w:w="2167" w:type="dxa"/>
            <w:noWrap w:val="0"/>
            <w:vAlign w:val="center"/>
          </w:tcPr>
          <w:p w14:paraId="49B061B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5</w:t>
            </w:r>
          </w:p>
        </w:tc>
        <w:tc>
          <w:tcPr>
            <w:tcW w:w="2651" w:type="dxa"/>
            <w:vMerge w:val="restart"/>
            <w:noWrap w:val="0"/>
            <w:vAlign w:val="center"/>
          </w:tcPr>
          <w:p w14:paraId="54722CA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7</w:t>
            </w:r>
          </w:p>
        </w:tc>
      </w:tr>
      <w:tr w14:paraId="120E3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292BB99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2</w:t>
            </w:r>
          </w:p>
        </w:tc>
        <w:tc>
          <w:tcPr>
            <w:tcW w:w="2691" w:type="dxa"/>
            <w:noWrap w:val="0"/>
            <w:vAlign w:val="center"/>
          </w:tcPr>
          <w:p w14:paraId="61B4825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图书馆B座</w:t>
            </w:r>
          </w:p>
        </w:tc>
        <w:tc>
          <w:tcPr>
            <w:tcW w:w="2167" w:type="dxa"/>
            <w:noWrap w:val="0"/>
            <w:vAlign w:val="center"/>
          </w:tcPr>
          <w:p w14:paraId="4B3CC2C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8</w:t>
            </w:r>
          </w:p>
        </w:tc>
        <w:tc>
          <w:tcPr>
            <w:tcW w:w="2651" w:type="dxa"/>
            <w:vMerge w:val="continue"/>
            <w:noWrap w:val="0"/>
            <w:vAlign w:val="center"/>
          </w:tcPr>
          <w:p w14:paraId="592809C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7214D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0DE6823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3</w:t>
            </w:r>
          </w:p>
        </w:tc>
        <w:tc>
          <w:tcPr>
            <w:tcW w:w="2691" w:type="dxa"/>
            <w:noWrap w:val="0"/>
            <w:vAlign w:val="center"/>
          </w:tcPr>
          <w:p w14:paraId="5B58385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1号综合楼（大礼堂）</w:t>
            </w:r>
          </w:p>
        </w:tc>
        <w:tc>
          <w:tcPr>
            <w:tcW w:w="2167" w:type="dxa"/>
            <w:noWrap w:val="0"/>
            <w:vAlign w:val="center"/>
          </w:tcPr>
          <w:p w14:paraId="2521EAC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12</w:t>
            </w:r>
          </w:p>
        </w:tc>
        <w:tc>
          <w:tcPr>
            <w:tcW w:w="2651" w:type="dxa"/>
            <w:vMerge w:val="restart"/>
            <w:noWrap w:val="0"/>
            <w:vAlign w:val="center"/>
          </w:tcPr>
          <w:p w14:paraId="7AB6907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12</w:t>
            </w:r>
          </w:p>
        </w:tc>
      </w:tr>
      <w:tr w14:paraId="1A36F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3E0EBF1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4</w:t>
            </w:r>
          </w:p>
        </w:tc>
        <w:tc>
          <w:tcPr>
            <w:tcW w:w="2691" w:type="dxa"/>
            <w:noWrap w:val="0"/>
            <w:vAlign w:val="center"/>
          </w:tcPr>
          <w:p w14:paraId="189F725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2号综合楼</w:t>
            </w:r>
          </w:p>
        </w:tc>
        <w:tc>
          <w:tcPr>
            <w:tcW w:w="2167" w:type="dxa"/>
            <w:noWrap w:val="0"/>
            <w:vAlign w:val="center"/>
          </w:tcPr>
          <w:p w14:paraId="0AB44512">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vMerge w:val="continue"/>
            <w:noWrap w:val="0"/>
            <w:vAlign w:val="center"/>
          </w:tcPr>
          <w:p w14:paraId="64655BC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7333C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0DE5A45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5</w:t>
            </w:r>
          </w:p>
        </w:tc>
        <w:tc>
          <w:tcPr>
            <w:tcW w:w="2691" w:type="dxa"/>
            <w:noWrap w:val="0"/>
            <w:vAlign w:val="center"/>
          </w:tcPr>
          <w:p w14:paraId="3926A53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3号综合楼</w:t>
            </w:r>
          </w:p>
        </w:tc>
        <w:tc>
          <w:tcPr>
            <w:tcW w:w="2167" w:type="dxa"/>
            <w:noWrap w:val="0"/>
            <w:vAlign w:val="center"/>
          </w:tcPr>
          <w:p w14:paraId="43E3647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3</w:t>
            </w:r>
          </w:p>
        </w:tc>
        <w:tc>
          <w:tcPr>
            <w:tcW w:w="2651" w:type="dxa"/>
            <w:vMerge w:val="continue"/>
            <w:noWrap w:val="0"/>
            <w:vAlign w:val="center"/>
          </w:tcPr>
          <w:p w14:paraId="49CF691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0F452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798E7FC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6</w:t>
            </w:r>
          </w:p>
        </w:tc>
        <w:tc>
          <w:tcPr>
            <w:tcW w:w="2691" w:type="dxa"/>
            <w:noWrap w:val="0"/>
            <w:vAlign w:val="center"/>
          </w:tcPr>
          <w:p w14:paraId="70603A2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1号教学楼</w:t>
            </w:r>
          </w:p>
        </w:tc>
        <w:tc>
          <w:tcPr>
            <w:tcW w:w="2167" w:type="dxa"/>
            <w:noWrap w:val="0"/>
            <w:vAlign w:val="center"/>
          </w:tcPr>
          <w:p w14:paraId="12D2B06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vMerge w:val="restart"/>
            <w:noWrap w:val="0"/>
            <w:vAlign w:val="center"/>
          </w:tcPr>
          <w:p w14:paraId="35C16E6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r>
      <w:tr w14:paraId="32C15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30CEB64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7</w:t>
            </w:r>
          </w:p>
        </w:tc>
        <w:tc>
          <w:tcPr>
            <w:tcW w:w="2691" w:type="dxa"/>
            <w:noWrap w:val="0"/>
            <w:vAlign w:val="center"/>
          </w:tcPr>
          <w:p w14:paraId="64414B8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2号教学楼</w:t>
            </w:r>
          </w:p>
        </w:tc>
        <w:tc>
          <w:tcPr>
            <w:tcW w:w="2167" w:type="dxa"/>
            <w:noWrap w:val="0"/>
            <w:vAlign w:val="center"/>
          </w:tcPr>
          <w:p w14:paraId="49B27C8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vMerge w:val="continue"/>
            <w:noWrap w:val="0"/>
            <w:vAlign w:val="center"/>
          </w:tcPr>
          <w:p w14:paraId="28ED8BF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3D305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0A84031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8</w:t>
            </w:r>
          </w:p>
        </w:tc>
        <w:tc>
          <w:tcPr>
            <w:tcW w:w="2691" w:type="dxa"/>
            <w:noWrap w:val="0"/>
            <w:vAlign w:val="center"/>
          </w:tcPr>
          <w:p w14:paraId="65B6B0C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3号教学楼</w:t>
            </w:r>
          </w:p>
        </w:tc>
        <w:tc>
          <w:tcPr>
            <w:tcW w:w="2167" w:type="dxa"/>
            <w:noWrap w:val="0"/>
            <w:vAlign w:val="center"/>
          </w:tcPr>
          <w:p w14:paraId="10A3834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vMerge w:val="continue"/>
            <w:noWrap w:val="0"/>
            <w:vAlign w:val="center"/>
          </w:tcPr>
          <w:p w14:paraId="414B7AA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353E0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5CEA6A3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9</w:t>
            </w:r>
          </w:p>
        </w:tc>
        <w:tc>
          <w:tcPr>
            <w:tcW w:w="2691" w:type="dxa"/>
            <w:noWrap w:val="0"/>
            <w:vAlign w:val="center"/>
          </w:tcPr>
          <w:p w14:paraId="22D7748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5号教学楼</w:t>
            </w:r>
          </w:p>
        </w:tc>
        <w:tc>
          <w:tcPr>
            <w:tcW w:w="2167" w:type="dxa"/>
            <w:noWrap w:val="0"/>
            <w:vAlign w:val="center"/>
          </w:tcPr>
          <w:p w14:paraId="66A2584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5</w:t>
            </w:r>
          </w:p>
        </w:tc>
        <w:tc>
          <w:tcPr>
            <w:tcW w:w="2651" w:type="dxa"/>
            <w:vMerge w:val="restart"/>
            <w:noWrap w:val="0"/>
            <w:vAlign w:val="center"/>
          </w:tcPr>
          <w:p w14:paraId="798E001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3</w:t>
            </w:r>
          </w:p>
        </w:tc>
      </w:tr>
      <w:tr w14:paraId="0A670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7C0D6F8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10</w:t>
            </w:r>
          </w:p>
        </w:tc>
        <w:tc>
          <w:tcPr>
            <w:tcW w:w="2691" w:type="dxa"/>
            <w:noWrap w:val="0"/>
            <w:vAlign w:val="center"/>
          </w:tcPr>
          <w:p w14:paraId="044AC57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机械实训中心</w:t>
            </w:r>
          </w:p>
        </w:tc>
        <w:tc>
          <w:tcPr>
            <w:tcW w:w="2167" w:type="dxa"/>
            <w:noWrap w:val="0"/>
            <w:vAlign w:val="center"/>
          </w:tcPr>
          <w:p w14:paraId="4B8B6EC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w:t>
            </w:r>
          </w:p>
        </w:tc>
        <w:tc>
          <w:tcPr>
            <w:tcW w:w="2651" w:type="dxa"/>
            <w:vMerge w:val="continue"/>
            <w:noWrap w:val="0"/>
            <w:vAlign w:val="center"/>
          </w:tcPr>
          <w:p w14:paraId="26ACB9F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r>
      <w:tr w14:paraId="15127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0FBDB46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11</w:t>
            </w:r>
          </w:p>
        </w:tc>
        <w:tc>
          <w:tcPr>
            <w:tcW w:w="2691" w:type="dxa"/>
            <w:noWrap w:val="0"/>
            <w:vAlign w:val="center"/>
          </w:tcPr>
          <w:p w14:paraId="5D565AA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图书馆负一层</w:t>
            </w:r>
          </w:p>
        </w:tc>
        <w:tc>
          <w:tcPr>
            <w:tcW w:w="2167" w:type="dxa"/>
            <w:noWrap w:val="0"/>
            <w:vAlign w:val="center"/>
          </w:tcPr>
          <w:p w14:paraId="5ADC65C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w:t>
            </w:r>
          </w:p>
        </w:tc>
        <w:tc>
          <w:tcPr>
            <w:tcW w:w="2651" w:type="dxa"/>
            <w:noWrap w:val="0"/>
            <w:vAlign w:val="center"/>
          </w:tcPr>
          <w:p w14:paraId="76BF0E6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w:t>
            </w:r>
          </w:p>
        </w:tc>
      </w:tr>
      <w:tr w14:paraId="46B7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3257777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12</w:t>
            </w:r>
          </w:p>
        </w:tc>
        <w:tc>
          <w:tcPr>
            <w:tcW w:w="2691" w:type="dxa"/>
            <w:noWrap w:val="0"/>
            <w:vAlign w:val="center"/>
          </w:tcPr>
          <w:p w14:paraId="05814F8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轨道实训中心</w:t>
            </w:r>
          </w:p>
        </w:tc>
        <w:tc>
          <w:tcPr>
            <w:tcW w:w="2167" w:type="dxa"/>
            <w:noWrap w:val="0"/>
            <w:vAlign w:val="center"/>
          </w:tcPr>
          <w:p w14:paraId="6FD9307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3</w:t>
            </w:r>
          </w:p>
        </w:tc>
        <w:tc>
          <w:tcPr>
            <w:tcW w:w="2651" w:type="dxa"/>
            <w:noWrap w:val="0"/>
            <w:vAlign w:val="center"/>
          </w:tcPr>
          <w:p w14:paraId="21789F9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2</w:t>
            </w:r>
          </w:p>
        </w:tc>
      </w:tr>
      <w:tr w14:paraId="7FB9B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783011B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13</w:t>
            </w:r>
          </w:p>
        </w:tc>
        <w:tc>
          <w:tcPr>
            <w:tcW w:w="2691" w:type="dxa"/>
            <w:noWrap w:val="0"/>
            <w:vAlign w:val="center"/>
          </w:tcPr>
          <w:p w14:paraId="7B34BDE2">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兴盛达</w:t>
            </w:r>
          </w:p>
        </w:tc>
        <w:tc>
          <w:tcPr>
            <w:tcW w:w="2167" w:type="dxa"/>
            <w:noWrap w:val="0"/>
            <w:vAlign w:val="center"/>
          </w:tcPr>
          <w:p w14:paraId="432CC6C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noWrap w:val="0"/>
            <w:vAlign w:val="center"/>
          </w:tcPr>
          <w:p w14:paraId="1AA526E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2</w:t>
            </w:r>
          </w:p>
        </w:tc>
      </w:tr>
      <w:tr w14:paraId="4C50A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707A673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14</w:t>
            </w:r>
          </w:p>
        </w:tc>
        <w:tc>
          <w:tcPr>
            <w:tcW w:w="2691" w:type="dxa"/>
            <w:noWrap w:val="0"/>
            <w:vAlign w:val="center"/>
          </w:tcPr>
          <w:p w14:paraId="37C0477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阜盛道校区</w:t>
            </w:r>
          </w:p>
        </w:tc>
        <w:tc>
          <w:tcPr>
            <w:tcW w:w="2167" w:type="dxa"/>
            <w:noWrap w:val="0"/>
            <w:vAlign w:val="center"/>
          </w:tcPr>
          <w:p w14:paraId="1CBDAE0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4</w:t>
            </w:r>
          </w:p>
        </w:tc>
        <w:tc>
          <w:tcPr>
            <w:tcW w:w="2651" w:type="dxa"/>
            <w:noWrap w:val="0"/>
            <w:vAlign w:val="center"/>
          </w:tcPr>
          <w:p w14:paraId="61C4C84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2</w:t>
            </w:r>
          </w:p>
        </w:tc>
      </w:tr>
      <w:tr w14:paraId="703C5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429" w:type="dxa"/>
            <w:noWrap w:val="0"/>
            <w:vAlign w:val="center"/>
          </w:tcPr>
          <w:p w14:paraId="4C81F44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15</w:t>
            </w:r>
          </w:p>
        </w:tc>
        <w:tc>
          <w:tcPr>
            <w:tcW w:w="2691" w:type="dxa"/>
            <w:noWrap w:val="0"/>
            <w:vAlign w:val="center"/>
          </w:tcPr>
          <w:p w14:paraId="755904E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外围（北院、西院、阜盛道校区）</w:t>
            </w:r>
          </w:p>
        </w:tc>
        <w:tc>
          <w:tcPr>
            <w:tcW w:w="2167" w:type="dxa"/>
            <w:noWrap w:val="0"/>
            <w:vAlign w:val="center"/>
          </w:tcPr>
          <w:p w14:paraId="1169FEA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p>
        </w:tc>
        <w:tc>
          <w:tcPr>
            <w:tcW w:w="2651" w:type="dxa"/>
            <w:noWrap w:val="0"/>
            <w:vAlign w:val="center"/>
          </w:tcPr>
          <w:p w14:paraId="7906BC9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snapToGrid w:val="0"/>
                <w:color w:val="auto"/>
                <w:kern w:val="2"/>
                <w:sz w:val="24"/>
                <w:szCs w:val="24"/>
                <w:highlight w:val="none"/>
                <w:vertAlign w:val="baseline"/>
                <w:lang w:val="en-US" w:eastAsia="zh-CN"/>
              </w:rPr>
            </w:pPr>
            <w:r>
              <w:rPr>
                <w:rFonts w:hint="eastAsia" w:ascii="宋体" w:hAnsi="宋体" w:eastAsia="宋体" w:cs="宋体"/>
                <w:snapToGrid w:val="0"/>
                <w:color w:val="auto"/>
                <w:kern w:val="2"/>
                <w:sz w:val="24"/>
                <w:szCs w:val="24"/>
                <w:highlight w:val="none"/>
                <w:vertAlign w:val="baseline"/>
                <w:lang w:val="en-US" w:eastAsia="zh-CN"/>
              </w:rPr>
              <w:t>11</w:t>
            </w:r>
          </w:p>
        </w:tc>
      </w:tr>
      <w:tr w14:paraId="21AF1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429" w:type="dxa"/>
            <w:noWrap w:val="0"/>
            <w:vAlign w:val="center"/>
          </w:tcPr>
          <w:p w14:paraId="09744D1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16</w:t>
            </w:r>
          </w:p>
        </w:tc>
        <w:tc>
          <w:tcPr>
            <w:tcW w:w="4858" w:type="dxa"/>
            <w:gridSpan w:val="2"/>
            <w:noWrap w:val="0"/>
            <w:vAlign w:val="center"/>
          </w:tcPr>
          <w:p w14:paraId="4EC8C57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合计</w:t>
            </w:r>
          </w:p>
        </w:tc>
        <w:tc>
          <w:tcPr>
            <w:tcW w:w="2651" w:type="dxa"/>
            <w:noWrap w:val="0"/>
            <w:vAlign w:val="center"/>
          </w:tcPr>
          <w:p w14:paraId="628AEED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bCs/>
                <w:snapToGrid w:val="0"/>
                <w:color w:val="auto"/>
                <w:kern w:val="2"/>
                <w:sz w:val="24"/>
                <w:szCs w:val="24"/>
                <w:highlight w:val="none"/>
                <w:vertAlign w:val="baseline"/>
                <w:lang w:val="en-US" w:eastAsia="zh-CN"/>
              </w:rPr>
            </w:pPr>
            <w:r>
              <w:rPr>
                <w:rFonts w:hint="eastAsia" w:ascii="宋体" w:hAnsi="宋体" w:eastAsia="宋体" w:cs="宋体"/>
                <w:b/>
                <w:bCs/>
                <w:snapToGrid w:val="0"/>
                <w:color w:val="auto"/>
                <w:kern w:val="2"/>
                <w:sz w:val="24"/>
                <w:szCs w:val="24"/>
                <w:highlight w:val="none"/>
                <w:vertAlign w:val="baseline"/>
                <w:lang w:val="en-US" w:eastAsia="zh-CN"/>
              </w:rPr>
              <w:t>44</w:t>
            </w:r>
          </w:p>
        </w:tc>
      </w:tr>
    </w:tbl>
    <w:p w14:paraId="09CA9D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四</w:t>
      </w:r>
      <w:r>
        <w:rPr>
          <w:rFonts w:hint="default" w:ascii="Times New Roman" w:hAnsi="Times New Roman" w:eastAsia="宋体" w:cs="Times New Roman"/>
          <w:b/>
          <w:bCs/>
          <w:color w:val="auto"/>
          <w:sz w:val="24"/>
        </w:rPr>
        <w:t>、应急服务要求</w:t>
      </w:r>
    </w:p>
    <w:p w14:paraId="3B30FD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当出现不可预知紧急情况时（例如停水停电、极端天气、群体事件、自然灾害等），供应商要配合采购人完成临时增配人员、临时调集设备、现有人员岗位职责临时增加、与相关政府部门协调配合等工作，保证保洁服务正常运转的措施。</w:t>
      </w:r>
    </w:p>
    <w:p w14:paraId="6935EA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五</w:t>
      </w:r>
      <w:r>
        <w:rPr>
          <w:rFonts w:hint="default" w:ascii="Times New Roman" w:hAnsi="Times New Roman" w:eastAsia="宋体" w:cs="Times New Roman"/>
          <w:b/>
          <w:bCs/>
          <w:color w:val="auto"/>
          <w:sz w:val="24"/>
        </w:rPr>
        <w:t>、人员保密要求</w:t>
      </w:r>
    </w:p>
    <w:p w14:paraId="3D261B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供应商要制定保密制度、服务人员保密培训、重点岗位双人服务、泄密惩罚办法等保密措施，保证保洁服务过程中有可能获取的保密信息不泄露。</w:t>
      </w:r>
    </w:p>
    <w:p w14:paraId="55EED6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六</w:t>
      </w:r>
      <w:r>
        <w:rPr>
          <w:rFonts w:hint="default" w:ascii="Times New Roman" w:hAnsi="Times New Roman" w:eastAsia="宋体" w:cs="Times New Roman"/>
          <w:b/>
          <w:bCs/>
          <w:color w:val="auto"/>
          <w:sz w:val="24"/>
        </w:rPr>
        <w:t>、人员稳定性要求</w:t>
      </w:r>
    </w:p>
    <w:p w14:paraId="3C1F34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在整个服务期内，人员更换率不得超过</w:t>
      </w:r>
      <w:r>
        <w:rPr>
          <w:rFonts w:hint="default" w:ascii="Times New Roman" w:hAnsi="Times New Roman" w:eastAsia="宋体" w:cs="Times New Roman"/>
          <w:color w:val="auto"/>
          <w:sz w:val="24"/>
          <w:lang w:val="en-US" w:eastAsia="zh-CN"/>
        </w:rPr>
        <w:t>20</w:t>
      </w:r>
      <w:r>
        <w:rPr>
          <w:rFonts w:hint="default" w:ascii="Times New Roman" w:hAnsi="Times New Roman" w:eastAsia="宋体" w:cs="Times New Roman"/>
          <w:color w:val="auto"/>
          <w:sz w:val="24"/>
        </w:rPr>
        <w:t>%，更换人员不得低于采购需求，且应经采购人同意。</w:t>
      </w:r>
    </w:p>
    <w:p w14:paraId="1A6D01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七</w:t>
      </w:r>
      <w:r>
        <w:rPr>
          <w:rFonts w:hint="default" w:ascii="Times New Roman" w:hAnsi="Times New Roman" w:eastAsia="宋体" w:cs="Times New Roman"/>
          <w:b/>
          <w:bCs/>
          <w:color w:val="auto"/>
          <w:sz w:val="24"/>
        </w:rPr>
        <w:t>、进驻和接管要求</w:t>
      </w:r>
    </w:p>
    <w:p w14:paraId="0A3297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rPr>
        <w:t>中标（成交）后，及时配齐所需人员、工具、设备等，在规定的时间内保证全体服务人员按时进场服务，如果为新任</w:t>
      </w:r>
      <w:r>
        <w:rPr>
          <w:rFonts w:hint="default" w:ascii="Times New Roman" w:hAnsi="Times New Roman" w:eastAsia="宋体" w:cs="Times New Roman"/>
          <w:color w:val="auto"/>
          <w:sz w:val="24"/>
          <w:lang w:eastAsia="zh-CN"/>
        </w:rPr>
        <w:t>保洁</w:t>
      </w:r>
      <w:r>
        <w:rPr>
          <w:rFonts w:hint="default" w:ascii="Times New Roman" w:hAnsi="Times New Roman" w:eastAsia="宋体" w:cs="Times New Roman"/>
          <w:color w:val="auto"/>
          <w:sz w:val="24"/>
        </w:rPr>
        <w:t>服务公司，则还需与前任</w:t>
      </w:r>
      <w:r>
        <w:rPr>
          <w:rFonts w:hint="default" w:ascii="Times New Roman" w:hAnsi="Times New Roman" w:eastAsia="宋体" w:cs="Times New Roman"/>
          <w:color w:val="auto"/>
          <w:sz w:val="24"/>
          <w:lang w:eastAsia="zh-CN"/>
        </w:rPr>
        <w:t>保洁服务</w:t>
      </w:r>
      <w:r>
        <w:rPr>
          <w:rFonts w:hint="default" w:ascii="Times New Roman" w:hAnsi="Times New Roman" w:eastAsia="宋体" w:cs="Times New Roman"/>
          <w:color w:val="auto"/>
          <w:sz w:val="24"/>
        </w:rPr>
        <w:t>公司进行交接，保留相关记录，做到</w:t>
      </w:r>
      <w:r>
        <w:rPr>
          <w:rFonts w:hint="default" w:ascii="Times New Roman" w:hAnsi="Times New Roman" w:eastAsia="宋体" w:cs="Times New Roman"/>
          <w:color w:val="auto"/>
          <w:sz w:val="24"/>
          <w:lang w:eastAsia="zh-CN"/>
        </w:rPr>
        <w:t>保洁</w:t>
      </w:r>
      <w:r>
        <w:rPr>
          <w:rFonts w:hint="default" w:ascii="Times New Roman" w:hAnsi="Times New Roman" w:eastAsia="宋体" w:cs="Times New Roman"/>
          <w:color w:val="auto"/>
          <w:sz w:val="24"/>
        </w:rPr>
        <w:t>服务平稳过渡，对采购人工作无不良影响。</w:t>
      </w:r>
    </w:p>
    <w:p w14:paraId="526497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rPr>
      </w:pPr>
      <w:r>
        <w:rPr>
          <w:rFonts w:hint="eastAsia" w:ascii="Times New Roman" w:hAnsi="Times New Roman" w:eastAsia="宋体" w:cs="Times New Roman"/>
          <w:b/>
          <w:bCs/>
          <w:color w:val="auto"/>
          <w:sz w:val="24"/>
          <w:lang w:val="en-US" w:eastAsia="zh-CN"/>
        </w:rPr>
        <w:t>八</w:t>
      </w:r>
      <w:r>
        <w:rPr>
          <w:rFonts w:hint="default" w:ascii="Times New Roman" w:hAnsi="Times New Roman" w:eastAsia="宋体" w:cs="Times New Roman"/>
          <w:b/>
          <w:bCs/>
          <w:color w:val="auto"/>
          <w:sz w:val="24"/>
        </w:rPr>
        <w:t>、费用分割</w:t>
      </w:r>
    </w:p>
    <w:p w14:paraId="04DC71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rPr>
      </w:pPr>
      <w:r>
        <w:rPr>
          <w:rFonts w:hint="default" w:ascii="Times New Roman" w:hAnsi="Times New Roman" w:eastAsia="宋体" w:cs="Times New Roman"/>
          <w:color w:val="auto"/>
          <w:sz w:val="24"/>
        </w:rPr>
        <w:t>物业服务人员的服装（每年四套）、保洁服务中使用的工具耗材（附后）、维修服务涉及的工具耗材由供应商提供，维修更换的零配件等均由采购人提供。</w:t>
      </w:r>
    </w:p>
    <w:p w14:paraId="031C8C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lang w:eastAsia="zh-CN"/>
        </w:rPr>
        <w:t>保洁耗材明细</w:t>
      </w:r>
    </w:p>
    <w:tbl>
      <w:tblPr>
        <w:tblStyle w:val="23"/>
        <w:tblW w:w="86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41"/>
        <w:gridCol w:w="2706"/>
        <w:gridCol w:w="1899"/>
        <w:gridCol w:w="2513"/>
      </w:tblGrid>
      <w:tr w14:paraId="42EBF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6D23FE68">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序号</w:t>
            </w:r>
          </w:p>
        </w:tc>
        <w:tc>
          <w:tcPr>
            <w:tcW w:w="2706" w:type="dxa"/>
            <w:noWrap w:val="0"/>
            <w:vAlign w:val="center"/>
          </w:tcPr>
          <w:p w14:paraId="4DD87CDC">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名称</w:t>
            </w:r>
          </w:p>
        </w:tc>
        <w:tc>
          <w:tcPr>
            <w:tcW w:w="1899" w:type="dxa"/>
            <w:noWrap w:val="0"/>
            <w:vAlign w:val="center"/>
          </w:tcPr>
          <w:p w14:paraId="7070ACF0">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年用量</w:t>
            </w:r>
          </w:p>
        </w:tc>
        <w:tc>
          <w:tcPr>
            <w:tcW w:w="2513" w:type="dxa"/>
            <w:noWrap w:val="0"/>
            <w:vAlign w:val="center"/>
          </w:tcPr>
          <w:p w14:paraId="4BB469EF">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备注</w:t>
            </w:r>
          </w:p>
        </w:tc>
      </w:tr>
      <w:tr w14:paraId="7047C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5664DC86">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1</w:t>
            </w:r>
          </w:p>
        </w:tc>
        <w:tc>
          <w:tcPr>
            <w:tcW w:w="2706" w:type="dxa"/>
            <w:noWrap w:val="0"/>
            <w:vAlign w:val="center"/>
          </w:tcPr>
          <w:p w14:paraId="4620920F">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尘推杆</w:t>
            </w:r>
          </w:p>
        </w:tc>
        <w:tc>
          <w:tcPr>
            <w:tcW w:w="1899" w:type="dxa"/>
            <w:noWrap w:val="0"/>
            <w:vAlign w:val="center"/>
          </w:tcPr>
          <w:p w14:paraId="1AD02519">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44把</w:t>
            </w:r>
          </w:p>
        </w:tc>
        <w:tc>
          <w:tcPr>
            <w:tcW w:w="2513" w:type="dxa"/>
            <w:noWrap w:val="0"/>
            <w:vAlign w:val="center"/>
          </w:tcPr>
          <w:p w14:paraId="3D71FA4A">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每人一年1把</w:t>
            </w:r>
          </w:p>
        </w:tc>
      </w:tr>
      <w:tr w14:paraId="34F59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7F26DE36">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w:t>
            </w:r>
          </w:p>
        </w:tc>
        <w:tc>
          <w:tcPr>
            <w:tcW w:w="2706" w:type="dxa"/>
            <w:noWrap w:val="0"/>
            <w:vAlign w:val="center"/>
          </w:tcPr>
          <w:p w14:paraId="548406C3">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尘推布</w:t>
            </w:r>
          </w:p>
        </w:tc>
        <w:tc>
          <w:tcPr>
            <w:tcW w:w="1899" w:type="dxa"/>
            <w:noWrap w:val="0"/>
            <w:vAlign w:val="center"/>
          </w:tcPr>
          <w:p w14:paraId="31089331">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220块</w:t>
            </w:r>
          </w:p>
        </w:tc>
        <w:tc>
          <w:tcPr>
            <w:tcW w:w="2513" w:type="dxa"/>
            <w:noWrap w:val="0"/>
            <w:vAlign w:val="center"/>
          </w:tcPr>
          <w:p w14:paraId="06C067E8">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每人每两月1块</w:t>
            </w:r>
          </w:p>
        </w:tc>
      </w:tr>
      <w:tr w14:paraId="2A95F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764B48F8">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3</w:t>
            </w:r>
          </w:p>
        </w:tc>
        <w:tc>
          <w:tcPr>
            <w:tcW w:w="2706" w:type="dxa"/>
            <w:noWrap w:val="0"/>
            <w:vAlign w:val="center"/>
          </w:tcPr>
          <w:p w14:paraId="720FDCED">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墩布</w:t>
            </w:r>
          </w:p>
        </w:tc>
        <w:tc>
          <w:tcPr>
            <w:tcW w:w="1899" w:type="dxa"/>
            <w:noWrap w:val="0"/>
            <w:vAlign w:val="center"/>
          </w:tcPr>
          <w:p w14:paraId="5FABD091">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220块</w:t>
            </w:r>
          </w:p>
        </w:tc>
        <w:tc>
          <w:tcPr>
            <w:tcW w:w="2513" w:type="dxa"/>
            <w:noWrap w:val="0"/>
            <w:vAlign w:val="center"/>
          </w:tcPr>
          <w:p w14:paraId="6242D8F6">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每人每两月1块</w:t>
            </w:r>
          </w:p>
        </w:tc>
      </w:tr>
      <w:tr w14:paraId="1FE98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6EA02DE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4</w:t>
            </w:r>
          </w:p>
        </w:tc>
        <w:tc>
          <w:tcPr>
            <w:tcW w:w="2706" w:type="dxa"/>
            <w:noWrap w:val="0"/>
            <w:vAlign w:val="center"/>
          </w:tcPr>
          <w:p w14:paraId="544679C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抹布</w:t>
            </w:r>
          </w:p>
        </w:tc>
        <w:tc>
          <w:tcPr>
            <w:tcW w:w="1899" w:type="dxa"/>
            <w:noWrap w:val="0"/>
            <w:vAlign w:val="center"/>
          </w:tcPr>
          <w:p w14:paraId="1BE5502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220块</w:t>
            </w:r>
          </w:p>
        </w:tc>
        <w:tc>
          <w:tcPr>
            <w:tcW w:w="2513" w:type="dxa"/>
            <w:noWrap w:val="0"/>
            <w:vAlign w:val="center"/>
          </w:tcPr>
          <w:p w14:paraId="68CE4CDC">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每人每两月1块</w:t>
            </w:r>
          </w:p>
        </w:tc>
      </w:tr>
      <w:tr w14:paraId="24721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441A0AAA">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5</w:t>
            </w:r>
          </w:p>
        </w:tc>
        <w:tc>
          <w:tcPr>
            <w:tcW w:w="2706" w:type="dxa"/>
            <w:noWrap w:val="0"/>
            <w:vAlign w:val="center"/>
          </w:tcPr>
          <w:p w14:paraId="637DA2C9">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水桶</w:t>
            </w:r>
          </w:p>
        </w:tc>
        <w:tc>
          <w:tcPr>
            <w:tcW w:w="1899" w:type="dxa"/>
            <w:noWrap w:val="0"/>
            <w:vAlign w:val="center"/>
          </w:tcPr>
          <w:p w14:paraId="1D7E9EA3">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44个</w:t>
            </w:r>
          </w:p>
        </w:tc>
        <w:tc>
          <w:tcPr>
            <w:tcW w:w="2513" w:type="dxa"/>
            <w:noWrap w:val="0"/>
            <w:vAlign w:val="center"/>
          </w:tcPr>
          <w:p w14:paraId="2391843B">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每人一年1个</w:t>
            </w:r>
          </w:p>
        </w:tc>
      </w:tr>
      <w:tr w14:paraId="353FD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1595E6E1">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6</w:t>
            </w:r>
          </w:p>
        </w:tc>
        <w:tc>
          <w:tcPr>
            <w:tcW w:w="2706" w:type="dxa"/>
            <w:noWrap w:val="0"/>
            <w:vAlign w:val="center"/>
          </w:tcPr>
          <w:p w14:paraId="677D903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厕刷</w:t>
            </w:r>
          </w:p>
        </w:tc>
        <w:tc>
          <w:tcPr>
            <w:tcW w:w="1899" w:type="dxa"/>
            <w:noWrap w:val="0"/>
            <w:vAlign w:val="center"/>
          </w:tcPr>
          <w:p w14:paraId="7EA2DCCC">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220把</w:t>
            </w:r>
          </w:p>
        </w:tc>
        <w:tc>
          <w:tcPr>
            <w:tcW w:w="2513" w:type="dxa"/>
            <w:noWrap w:val="0"/>
            <w:vAlign w:val="center"/>
          </w:tcPr>
          <w:p w14:paraId="446E8C7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每人每两月1把</w:t>
            </w:r>
          </w:p>
        </w:tc>
      </w:tr>
      <w:tr w14:paraId="52611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7D49821D">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7</w:t>
            </w:r>
          </w:p>
        </w:tc>
        <w:tc>
          <w:tcPr>
            <w:tcW w:w="2706" w:type="dxa"/>
            <w:noWrap w:val="0"/>
            <w:vAlign w:val="center"/>
          </w:tcPr>
          <w:p w14:paraId="213454F2">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扫帚</w:t>
            </w:r>
          </w:p>
        </w:tc>
        <w:tc>
          <w:tcPr>
            <w:tcW w:w="1899" w:type="dxa"/>
            <w:noWrap w:val="0"/>
            <w:vAlign w:val="center"/>
          </w:tcPr>
          <w:p w14:paraId="52CB5B05">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220把</w:t>
            </w:r>
          </w:p>
        </w:tc>
        <w:tc>
          <w:tcPr>
            <w:tcW w:w="2513" w:type="dxa"/>
            <w:noWrap w:val="0"/>
            <w:vAlign w:val="center"/>
          </w:tcPr>
          <w:p w14:paraId="1A61BC98">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bidi="ar-SA"/>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每人每两月1把</w:t>
            </w:r>
          </w:p>
        </w:tc>
      </w:tr>
      <w:tr w14:paraId="14F30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75EAEB52">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8</w:t>
            </w:r>
          </w:p>
        </w:tc>
        <w:tc>
          <w:tcPr>
            <w:tcW w:w="2706" w:type="dxa"/>
            <w:noWrap w:val="0"/>
            <w:vAlign w:val="center"/>
          </w:tcPr>
          <w:p w14:paraId="2E8C6ED7">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手套</w:t>
            </w:r>
          </w:p>
        </w:tc>
        <w:tc>
          <w:tcPr>
            <w:tcW w:w="1899" w:type="dxa"/>
            <w:noWrap w:val="0"/>
            <w:vAlign w:val="center"/>
          </w:tcPr>
          <w:p w14:paraId="42103BBE">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440副</w:t>
            </w:r>
          </w:p>
        </w:tc>
        <w:tc>
          <w:tcPr>
            <w:tcW w:w="2513" w:type="dxa"/>
            <w:noWrap w:val="0"/>
            <w:vAlign w:val="center"/>
          </w:tcPr>
          <w:p w14:paraId="7A6B445A">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每人每月1副</w:t>
            </w:r>
          </w:p>
        </w:tc>
      </w:tr>
      <w:tr w14:paraId="1EA00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5BACC6E2">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9</w:t>
            </w:r>
          </w:p>
        </w:tc>
        <w:tc>
          <w:tcPr>
            <w:tcW w:w="2706" w:type="dxa"/>
            <w:noWrap w:val="0"/>
            <w:vAlign w:val="center"/>
          </w:tcPr>
          <w:p w14:paraId="44FF9EA5">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空气清新剂</w:t>
            </w:r>
          </w:p>
        </w:tc>
        <w:tc>
          <w:tcPr>
            <w:tcW w:w="1899" w:type="dxa"/>
            <w:noWrap w:val="0"/>
            <w:vAlign w:val="center"/>
          </w:tcPr>
          <w:p w14:paraId="4BC3CED2">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220瓶</w:t>
            </w:r>
          </w:p>
        </w:tc>
        <w:tc>
          <w:tcPr>
            <w:tcW w:w="2513" w:type="dxa"/>
            <w:noWrap w:val="0"/>
            <w:vAlign w:val="center"/>
          </w:tcPr>
          <w:p w14:paraId="1AD8AC9D">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每两人每月1瓶</w:t>
            </w:r>
          </w:p>
        </w:tc>
      </w:tr>
      <w:tr w14:paraId="28A3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541" w:type="dxa"/>
            <w:noWrap w:val="0"/>
            <w:vAlign w:val="center"/>
          </w:tcPr>
          <w:p w14:paraId="4156A1EA">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10</w:t>
            </w:r>
          </w:p>
        </w:tc>
        <w:tc>
          <w:tcPr>
            <w:tcW w:w="2706" w:type="dxa"/>
            <w:noWrap w:val="0"/>
            <w:vAlign w:val="center"/>
          </w:tcPr>
          <w:p w14:paraId="3EC8CA4A">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color w:val="auto"/>
                <w:sz w:val="24"/>
                <w:szCs w:val="24"/>
                <w:highlight w:val="none"/>
              </w:rPr>
              <w:t>垃圾袋</w:t>
            </w:r>
          </w:p>
        </w:tc>
        <w:tc>
          <w:tcPr>
            <w:tcW w:w="1899" w:type="dxa"/>
            <w:noWrap w:val="0"/>
            <w:vAlign w:val="center"/>
          </w:tcPr>
          <w:p w14:paraId="73268CF9">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color w:val="auto"/>
                <w:sz w:val="24"/>
                <w:szCs w:val="24"/>
                <w:highlight w:val="none"/>
                <w:lang w:val="en-US" w:eastAsia="zh-CN"/>
              </w:rPr>
              <w:t>87000</w:t>
            </w:r>
            <w:r>
              <w:rPr>
                <w:rFonts w:hint="default" w:ascii="Times New Roman" w:hAnsi="Times New Roman" w:eastAsia="宋体" w:cs="Times New Roman"/>
                <w:b w:val="0"/>
                <w:bCs w:val="0"/>
                <w:color w:val="auto"/>
                <w:sz w:val="24"/>
                <w:szCs w:val="24"/>
                <w:highlight w:val="none"/>
              </w:rPr>
              <w:t>个</w:t>
            </w:r>
          </w:p>
        </w:tc>
        <w:tc>
          <w:tcPr>
            <w:tcW w:w="2513" w:type="dxa"/>
            <w:noWrap w:val="0"/>
            <w:vAlign w:val="center"/>
          </w:tcPr>
          <w:p w14:paraId="147DB848">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color w:val="auto"/>
                <w:sz w:val="24"/>
                <w:szCs w:val="24"/>
                <w:highlight w:val="none"/>
              </w:rPr>
              <w:t>包含所有楼内公共区域卫生间及院区</w:t>
            </w:r>
          </w:p>
        </w:tc>
      </w:tr>
      <w:tr w14:paraId="70EE6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1541" w:type="dxa"/>
            <w:noWrap w:val="0"/>
            <w:vAlign w:val="center"/>
          </w:tcPr>
          <w:p w14:paraId="0BA876CB">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11</w:t>
            </w:r>
          </w:p>
        </w:tc>
        <w:tc>
          <w:tcPr>
            <w:tcW w:w="2706" w:type="dxa"/>
            <w:noWrap w:val="0"/>
            <w:vAlign w:val="center"/>
          </w:tcPr>
          <w:p w14:paraId="7D2C0180">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eastAsia="zh-CN"/>
              </w:rPr>
              <w:t>管道疏通剂</w:t>
            </w:r>
          </w:p>
        </w:tc>
        <w:tc>
          <w:tcPr>
            <w:tcW w:w="1899" w:type="dxa"/>
            <w:noWrap w:val="0"/>
            <w:vAlign w:val="center"/>
          </w:tcPr>
          <w:p w14:paraId="1CEA00B7">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val="en-US" w:eastAsia="zh-CN"/>
              </w:rPr>
              <w:t>6瓶</w:t>
            </w:r>
          </w:p>
        </w:tc>
        <w:tc>
          <w:tcPr>
            <w:tcW w:w="2513" w:type="dxa"/>
            <w:noWrap w:val="0"/>
            <w:vAlign w:val="center"/>
          </w:tcPr>
          <w:p w14:paraId="15CE4FD2">
            <w:pPr>
              <w:pStyle w:val="20"/>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jc w:val="center"/>
              <w:textAlignment w:val="auto"/>
              <w:rPr>
                <w:rFonts w:hint="default" w:ascii="Times New Roman" w:hAnsi="Times New Roman" w:eastAsia="宋体" w:cs="Times New Roman"/>
                <w:b w:val="0"/>
                <w:bCs w:val="0"/>
                <w:color w:val="auto"/>
                <w:sz w:val="24"/>
                <w:szCs w:val="24"/>
                <w:highlight w:val="none"/>
              </w:rPr>
            </w:pPr>
          </w:p>
        </w:tc>
      </w:tr>
      <w:tr w14:paraId="5124F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1541" w:type="dxa"/>
            <w:noWrap w:val="0"/>
            <w:vAlign w:val="center"/>
          </w:tcPr>
          <w:p w14:paraId="5F5CD173">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12</w:t>
            </w:r>
          </w:p>
        </w:tc>
        <w:tc>
          <w:tcPr>
            <w:tcW w:w="2706" w:type="dxa"/>
            <w:noWrap w:val="0"/>
            <w:vAlign w:val="center"/>
          </w:tcPr>
          <w:p w14:paraId="2C831F95">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洁厕液</w:t>
            </w:r>
          </w:p>
        </w:tc>
        <w:tc>
          <w:tcPr>
            <w:tcW w:w="1899" w:type="dxa"/>
            <w:noWrap w:val="0"/>
            <w:vAlign w:val="center"/>
          </w:tcPr>
          <w:p w14:paraId="6D549600">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78桶</w:t>
            </w:r>
          </w:p>
        </w:tc>
        <w:tc>
          <w:tcPr>
            <w:tcW w:w="2513" w:type="dxa"/>
            <w:noWrap w:val="0"/>
            <w:vAlign w:val="center"/>
          </w:tcPr>
          <w:p w14:paraId="00178ACA">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p>
        </w:tc>
      </w:tr>
      <w:tr w14:paraId="2838F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1541" w:type="dxa"/>
            <w:noWrap w:val="0"/>
            <w:vAlign w:val="center"/>
          </w:tcPr>
          <w:p w14:paraId="53E4549F">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snapToGrid w:val="0"/>
                <w:color w:val="auto"/>
                <w:kern w:val="2"/>
                <w:sz w:val="24"/>
                <w:szCs w:val="24"/>
                <w:highlight w:val="none"/>
                <w:vertAlign w:val="baseline"/>
                <w:lang w:val="en-US" w:eastAsia="zh-CN"/>
              </w:rPr>
              <w:t>13</w:t>
            </w:r>
          </w:p>
        </w:tc>
        <w:tc>
          <w:tcPr>
            <w:tcW w:w="7118" w:type="dxa"/>
            <w:gridSpan w:val="3"/>
            <w:noWrap w:val="0"/>
            <w:vAlign w:val="center"/>
          </w:tcPr>
          <w:p w14:paraId="7163FF55">
            <w:pPr>
              <w:pStyle w:val="2"/>
              <w:keepNext w:val="0"/>
              <w:keepLines w:val="0"/>
              <w:pageBreakBefore w:val="0"/>
              <w:widowControl w:val="0"/>
              <w:kinsoku/>
              <w:wordWrap/>
              <w:overflowPunct/>
              <w:topLinePunct w:val="0"/>
              <w:autoSpaceDE/>
              <w:autoSpaceDN/>
              <w:bidi w:val="0"/>
              <w:adjustRightInd/>
              <w:snapToGrid/>
              <w:spacing w:beforeAutospacing="0" w:after="0" w:afterAutospacing="0" w:line="360" w:lineRule="auto"/>
              <w:jc w:val="center"/>
              <w:textAlignment w:val="auto"/>
              <w:rPr>
                <w:rFonts w:hint="default" w:ascii="Times New Roman" w:hAnsi="Times New Roman" w:eastAsia="宋体" w:cs="Times New Roman"/>
                <w:b w:val="0"/>
                <w:bCs w:val="0"/>
                <w:snapToGrid w:val="0"/>
                <w:color w:val="auto"/>
                <w:kern w:val="2"/>
                <w:sz w:val="24"/>
                <w:szCs w:val="24"/>
                <w:highlight w:val="none"/>
                <w:vertAlign w:val="baseline"/>
                <w:lang w:val="en-US" w:eastAsia="zh-CN"/>
              </w:rPr>
            </w:pPr>
            <w:r>
              <w:rPr>
                <w:rFonts w:hint="default" w:ascii="Times New Roman" w:hAnsi="Times New Roman" w:eastAsia="宋体" w:cs="Times New Roman"/>
                <w:b w:val="0"/>
                <w:bCs w:val="0"/>
                <w:color w:val="auto"/>
                <w:kern w:val="2"/>
                <w:sz w:val="24"/>
                <w:szCs w:val="24"/>
                <w:highlight w:val="none"/>
                <w:lang w:val="en-US" w:eastAsia="zh-CN" w:bidi="ar-SA"/>
              </w:rPr>
              <w:t>备注：上述工具耗材供应商按76146元考虑报价，各工具耗材的品牌单价在采买使用前须经采购人确认。</w:t>
            </w:r>
          </w:p>
        </w:tc>
      </w:tr>
    </w:tbl>
    <w:p w14:paraId="4FC8A7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color w:val="auto"/>
          <w:sz w:val="24"/>
          <w:lang w:eastAsia="zh-CN"/>
        </w:rPr>
      </w:pPr>
      <w:r>
        <w:rPr>
          <w:rFonts w:hint="default" w:ascii="Times New Roman" w:hAnsi="Times New Roman" w:eastAsia="宋体" w:cs="Times New Roman"/>
          <w:color w:val="auto"/>
          <w:sz w:val="24"/>
          <w:lang w:eastAsia="zh-CN"/>
        </w:rPr>
        <w:t>采购人不为保洁服务人员提供免费食宿、办公家具及办公设备。</w:t>
      </w:r>
    </w:p>
    <w:p w14:paraId="5B48BB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、验收方法及标准</w:t>
      </w:r>
    </w:p>
    <w:p w14:paraId="0E6F42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依据《天津市财政局关于转发&lt;财政部关于进一步加强政府采购需求和履约验收管理的指导意见&gt;的通知》（津财采[2017]4号）的要求，按照采购合同的约定和现行国家标准、行业标准或企业标准、货物及服务环节、安全标准的履约情况进行考核与验收，验收质量需达到项目要求相关参数标准。必要时，采购人有权邀请参加本项目的其他供应商或者第三方机构参与验收，参与验收的供应商或者第三方机构的意见作为验收书的参考资料一并存档。验收结束后，应出具验收报告，列明货物及服务的考核验收情况及项目总体评价，由验收双方共同签署，验收的相关费用由</w:t>
      </w:r>
      <w:r>
        <w:rPr>
          <w:rFonts w:hint="eastAsia"/>
          <w:color w:val="auto"/>
          <w:sz w:val="24"/>
          <w:lang w:eastAsia="zh-CN"/>
        </w:rPr>
        <w:t>中标</w:t>
      </w:r>
      <w:r>
        <w:rPr>
          <w:rFonts w:hint="eastAsia"/>
          <w:color w:val="auto"/>
          <w:sz w:val="24"/>
        </w:rPr>
        <w:t>单位承担。</w:t>
      </w:r>
    </w:p>
    <w:p w14:paraId="2AAC41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w:t>
      </w:r>
      <w:r>
        <w:rPr>
          <w:rFonts w:hint="eastAsia"/>
          <w:color w:val="auto"/>
          <w:sz w:val="24"/>
          <w:lang w:eastAsia="zh-CN"/>
        </w:rPr>
        <w:t>中标</w:t>
      </w:r>
      <w:r>
        <w:rPr>
          <w:rFonts w:hint="eastAsia"/>
          <w:color w:val="auto"/>
          <w:sz w:val="24"/>
        </w:rPr>
        <w:t>供应商要严格按照采购服务内容、标准实施，服从采购人的管理；</w:t>
      </w:r>
      <w:r>
        <w:rPr>
          <w:rFonts w:hint="eastAsia"/>
          <w:color w:val="auto"/>
          <w:sz w:val="24"/>
          <w:lang w:eastAsia="zh-CN"/>
        </w:rPr>
        <w:t>中标</w:t>
      </w:r>
      <w:r>
        <w:rPr>
          <w:rFonts w:hint="eastAsia"/>
          <w:color w:val="auto"/>
          <w:sz w:val="24"/>
        </w:rPr>
        <w:t>供应商应有良好的企业信用及正面的社会影响，工作人员不得与师生产生冲突；项目实施中出现负面舆情或对采购人声誉造成不良影响的，或因工作质量或其他方面问题造成师生投诉的，经调查情况属实，视具体情况予以通报约谈、扣除服务费处罚直至解除服务合同。</w:t>
      </w:r>
    </w:p>
    <w:p w14:paraId="53F906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能够根据采购人有关防火、安全检查、突发事件、气象灾害等预案及场所卫生洁具摆放、垃圾分类等宣传要求，结合项目实际制定有效落实的应急预案或工作流程并在工作场所进行公开监督、宣传标志标牌，进场两个月内需布置完毕，否则采购人将扣除服务费用于相关布置工作。</w:t>
      </w:r>
    </w:p>
    <w:p w14:paraId="21834F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w:t>
      </w:r>
      <w:r>
        <w:rPr>
          <w:rFonts w:hint="eastAsia"/>
          <w:color w:val="auto"/>
          <w:sz w:val="24"/>
          <w:lang w:eastAsia="zh-CN"/>
        </w:rPr>
        <w:t>中标</w:t>
      </w:r>
      <w:r>
        <w:rPr>
          <w:rFonts w:hint="eastAsia"/>
          <w:color w:val="auto"/>
          <w:sz w:val="24"/>
        </w:rPr>
        <w:t>供应商按采购人要求标准配备人员，保质完成相关服务任务内容、要求。如不能完成服务内容、要求，在监督检查中发现人员配备不齐一次口头警告，二次发出警告通知，三次将在服务费中扣罚5%，同时马上配齐，情节严重视为违约，在年度考核中给予不合格。</w:t>
      </w:r>
    </w:p>
    <w:p w14:paraId="6BB461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4.每月对</w:t>
      </w:r>
      <w:r>
        <w:rPr>
          <w:rFonts w:hint="eastAsia"/>
          <w:color w:val="auto"/>
          <w:sz w:val="24"/>
          <w:lang w:eastAsia="zh-CN"/>
        </w:rPr>
        <w:t>中标</w:t>
      </w:r>
      <w:r>
        <w:rPr>
          <w:rFonts w:hint="eastAsia"/>
          <w:color w:val="auto"/>
          <w:sz w:val="24"/>
        </w:rPr>
        <w:t>供应商的有效投诉（特别是负面舆情或服务质量问题）未及时正确处理和解决的，采购人有权提出警告，并扣除</w:t>
      </w:r>
      <w:r>
        <w:rPr>
          <w:rFonts w:hint="eastAsia"/>
          <w:color w:val="auto"/>
          <w:sz w:val="24"/>
          <w:lang w:eastAsia="zh-CN"/>
        </w:rPr>
        <w:t>中标</w:t>
      </w:r>
      <w:r>
        <w:rPr>
          <w:rFonts w:hint="eastAsia"/>
          <w:color w:val="auto"/>
          <w:sz w:val="24"/>
        </w:rPr>
        <w:t>供应商当月服务费的1%—3%作为违约金直至解除合同。若因</w:t>
      </w:r>
      <w:r>
        <w:rPr>
          <w:rFonts w:hint="eastAsia"/>
          <w:color w:val="auto"/>
          <w:sz w:val="24"/>
          <w:lang w:eastAsia="zh-CN"/>
        </w:rPr>
        <w:t>中标</w:t>
      </w:r>
      <w:r>
        <w:rPr>
          <w:rFonts w:hint="eastAsia"/>
          <w:color w:val="auto"/>
          <w:sz w:val="24"/>
        </w:rPr>
        <w:t>供应商承包范围内服务质量不达标准，而被有关部门（教委、环卫、市容、街道办事处、消防局、卫生防疫站等单位）处罚的，视情况轻重扣除</w:t>
      </w:r>
      <w:r>
        <w:rPr>
          <w:rFonts w:hint="eastAsia"/>
          <w:color w:val="auto"/>
          <w:sz w:val="24"/>
          <w:lang w:eastAsia="zh-CN"/>
        </w:rPr>
        <w:t>中标</w:t>
      </w:r>
      <w:r>
        <w:rPr>
          <w:rFonts w:hint="eastAsia"/>
          <w:color w:val="auto"/>
          <w:sz w:val="24"/>
        </w:rPr>
        <w:t>供应商当月服务费的1%—3%，若处罚中所需之罚金，由</w:t>
      </w:r>
      <w:r>
        <w:rPr>
          <w:rFonts w:hint="eastAsia"/>
          <w:color w:val="auto"/>
          <w:sz w:val="24"/>
          <w:lang w:eastAsia="zh-CN"/>
        </w:rPr>
        <w:t>中标</w:t>
      </w:r>
      <w:r>
        <w:rPr>
          <w:rFonts w:hint="eastAsia"/>
          <w:color w:val="auto"/>
          <w:sz w:val="24"/>
        </w:rPr>
        <w:t>供应商负全部责任。</w:t>
      </w:r>
    </w:p>
    <w:p w14:paraId="7B082D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5.采购人每月对</w:t>
      </w:r>
      <w:r>
        <w:rPr>
          <w:rFonts w:hint="eastAsia"/>
          <w:color w:val="auto"/>
          <w:sz w:val="24"/>
          <w:lang w:eastAsia="zh-CN"/>
        </w:rPr>
        <w:t>中标</w:t>
      </w:r>
      <w:r>
        <w:rPr>
          <w:rFonts w:hint="eastAsia"/>
          <w:color w:val="auto"/>
          <w:sz w:val="24"/>
        </w:rPr>
        <w:t>供应商的人员管理、保洁、维修、秩序维护等分别进行检查及考核，后勤部、各分院、职能处室每月进行考核，考核成绩90分以上（含90分），支付100%服务费；考核成绩80分以上（含80分），扣除2%服务费；考核成绩70分以上（含70分），扣除4%服务费；考核成绩60分以上（含60分）扣除10%服务费；连续两个月考核总成绩60分以下终止合同。考核成绩后勤部占比70%、各分院及职能处室占比30%。</w:t>
      </w:r>
    </w:p>
    <w:p w14:paraId="73D5A0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供应商须具有一套较完善的管理服务的规章制度和素质较高的管理队伍，供应商选派的项目主管应具有3年以上相关专业工作经验，具备国家相关部门颁发的在有效期内的资质证书，项目实施过程中保证持证上岗。管理团队不能达到采购人管理内容、要求的，采购人有权提出警告，如限期未进行整改的，采购人将扣除一定比例服务费。</w:t>
      </w:r>
    </w:p>
    <w:p w14:paraId="6FE216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院区保洁考核表</w:t>
      </w:r>
    </w:p>
    <w:p w14:paraId="0DC88ED8">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ascii="宋体" w:hAnsi="宋体" w:eastAsia="宋体" w:cs="宋体"/>
          <w:color w:val="auto"/>
          <w:sz w:val="24"/>
          <w:szCs w:val="24"/>
          <w:highlight w:val="none"/>
          <w:lang w:eastAsia="zh-CN"/>
        </w:rPr>
      </w:pPr>
    </w:p>
    <w:p w14:paraId="122BD404">
      <w:pPr>
        <w:pStyle w:val="2"/>
        <w:keepNext w:val="0"/>
        <w:keepLines w:val="0"/>
        <w:pageBreakBefore w:val="0"/>
        <w:widowControl w:val="0"/>
        <w:kinsoku/>
        <w:wordWrap/>
        <w:overflowPunct/>
        <w:topLinePunct w:val="0"/>
        <w:autoSpaceDE/>
        <w:autoSpaceDN/>
        <w:bidi w:val="0"/>
        <w:adjustRightInd/>
        <w:snapToGrid/>
        <w:spacing w:after="0"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考核日期：                         考核区域：                               得分：     </w:t>
      </w: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val="en-US" w:eastAsia="zh-CN"/>
        </w:rPr>
        <w:t xml:space="preserve">  考核人签字：</w:t>
      </w:r>
    </w:p>
    <w:tbl>
      <w:tblPr>
        <w:tblStyle w:val="23"/>
        <w:tblW w:w="95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3"/>
        <w:gridCol w:w="1127"/>
        <w:gridCol w:w="1784"/>
        <w:gridCol w:w="1721"/>
        <w:gridCol w:w="797"/>
        <w:gridCol w:w="1396"/>
        <w:gridCol w:w="845"/>
        <w:gridCol w:w="1116"/>
      </w:tblGrid>
      <w:tr w14:paraId="07418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noWrap w:val="0"/>
            <w:vAlign w:val="center"/>
          </w:tcPr>
          <w:p w14:paraId="39F50D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序号</w:t>
            </w:r>
          </w:p>
        </w:tc>
        <w:tc>
          <w:tcPr>
            <w:tcW w:w="1127" w:type="dxa"/>
            <w:noWrap w:val="0"/>
            <w:vAlign w:val="center"/>
          </w:tcPr>
          <w:p w14:paraId="61849D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考核区域</w:t>
            </w:r>
          </w:p>
        </w:tc>
        <w:tc>
          <w:tcPr>
            <w:tcW w:w="1784" w:type="dxa"/>
            <w:noWrap w:val="0"/>
            <w:vAlign w:val="center"/>
          </w:tcPr>
          <w:p w14:paraId="4B8180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考核内容</w:t>
            </w:r>
          </w:p>
        </w:tc>
        <w:tc>
          <w:tcPr>
            <w:tcW w:w="1721" w:type="dxa"/>
            <w:noWrap w:val="0"/>
            <w:vAlign w:val="center"/>
          </w:tcPr>
          <w:p w14:paraId="7908B6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考核标准</w:t>
            </w:r>
          </w:p>
        </w:tc>
        <w:tc>
          <w:tcPr>
            <w:tcW w:w="797" w:type="dxa"/>
            <w:noWrap w:val="0"/>
            <w:vAlign w:val="center"/>
          </w:tcPr>
          <w:p w14:paraId="038038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保洁次数</w:t>
            </w:r>
          </w:p>
        </w:tc>
        <w:tc>
          <w:tcPr>
            <w:tcW w:w="1396" w:type="dxa"/>
            <w:noWrap w:val="0"/>
            <w:vAlign w:val="center"/>
          </w:tcPr>
          <w:p w14:paraId="7EDBCE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每项得分</w:t>
            </w:r>
          </w:p>
          <w:p w14:paraId="52723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（总分</w:t>
            </w:r>
            <w:r>
              <w:rPr>
                <w:rFonts w:hint="eastAsia" w:ascii="宋体" w:hAnsi="宋体" w:eastAsia="宋体" w:cs="宋体"/>
                <w:color w:val="auto"/>
                <w:sz w:val="24"/>
                <w:szCs w:val="24"/>
                <w:highlight w:val="none"/>
                <w:vertAlign w:val="baseline"/>
                <w:lang w:val="en-US" w:eastAsia="zh-CN"/>
              </w:rPr>
              <w:t>100</w:t>
            </w:r>
            <w:r>
              <w:rPr>
                <w:rFonts w:hint="eastAsia" w:ascii="宋体" w:hAnsi="宋体" w:eastAsia="宋体" w:cs="宋体"/>
                <w:color w:val="auto"/>
                <w:sz w:val="24"/>
                <w:szCs w:val="24"/>
                <w:highlight w:val="none"/>
                <w:vertAlign w:val="baseline"/>
                <w:lang w:eastAsia="zh-CN"/>
              </w:rPr>
              <w:t>）</w:t>
            </w:r>
          </w:p>
        </w:tc>
        <w:tc>
          <w:tcPr>
            <w:tcW w:w="845" w:type="dxa"/>
            <w:noWrap w:val="0"/>
            <w:vAlign w:val="center"/>
          </w:tcPr>
          <w:p w14:paraId="6ACEC7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得分</w:t>
            </w:r>
          </w:p>
        </w:tc>
        <w:tc>
          <w:tcPr>
            <w:tcW w:w="1116" w:type="dxa"/>
            <w:noWrap w:val="0"/>
            <w:vAlign w:val="center"/>
          </w:tcPr>
          <w:p w14:paraId="69F30B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备注</w:t>
            </w:r>
          </w:p>
        </w:tc>
      </w:tr>
      <w:tr w14:paraId="2C51B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restart"/>
            <w:noWrap w:val="0"/>
            <w:vAlign w:val="center"/>
          </w:tcPr>
          <w:p w14:paraId="06FFA0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w:t>
            </w:r>
          </w:p>
        </w:tc>
        <w:tc>
          <w:tcPr>
            <w:tcW w:w="1127" w:type="dxa"/>
            <w:vMerge w:val="restart"/>
            <w:noWrap w:val="0"/>
            <w:vAlign w:val="center"/>
          </w:tcPr>
          <w:p w14:paraId="1AD073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走廊和楼梯</w:t>
            </w:r>
          </w:p>
        </w:tc>
        <w:tc>
          <w:tcPr>
            <w:tcW w:w="1784" w:type="dxa"/>
            <w:noWrap w:val="0"/>
            <w:vAlign w:val="center"/>
          </w:tcPr>
          <w:p w14:paraId="6A5F95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楼内楼道</w:t>
            </w:r>
          </w:p>
        </w:tc>
        <w:tc>
          <w:tcPr>
            <w:tcW w:w="1721" w:type="dxa"/>
            <w:noWrap w:val="0"/>
            <w:vAlign w:val="center"/>
          </w:tcPr>
          <w:p w14:paraId="3304B25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无污渍、无灰尘、无杂物</w:t>
            </w:r>
          </w:p>
        </w:tc>
        <w:tc>
          <w:tcPr>
            <w:tcW w:w="797" w:type="dxa"/>
            <w:noWrap w:val="0"/>
            <w:vAlign w:val="center"/>
          </w:tcPr>
          <w:p w14:paraId="0C713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12439C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5F482E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265EA7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786A4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13E2BB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492CC0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24B1A8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楼梯间地面</w:t>
            </w:r>
          </w:p>
        </w:tc>
        <w:tc>
          <w:tcPr>
            <w:tcW w:w="1721" w:type="dxa"/>
            <w:noWrap w:val="0"/>
            <w:vAlign w:val="center"/>
          </w:tcPr>
          <w:p w14:paraId="27DBED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eastAsia="zh-CN"/>
              </w:rPr>
              <w:t>无污渍、无灰尘、无杂物</w:t>
            </w:r>
          </w:p>
        </w:tc>
        <w:tc>
          <w:tcPr>
            <w:tcW w:w="797" w:type="dxa"/>
            <w:noWrap w:val="0"/>
            <w:vAlign w:val="center"/>
          </w:tcPr>
          <w:p w14:paraId="63627B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67708A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7CCAE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391E8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19DA6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175C1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06EF45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4B9F56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楼梯</w:t>
            </w:r>
          </w:p>
        </w:tc>
        <w:tc>
          <w:tcPr>
            <w:tcW w:w="1721" w:type="dxa"/>
            <w:noWrap w:val="0"/>
            <w:vAlign w:val="center"/>
          </w:tcPr>
          <w:p w14:paraId="763033B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eastAsia="zh-CN"/>
              </w:rPr>
              <w:t>无污渍、无灰尘、无杂物</w:t>
            </w:r>
          </w:p>
        </w:tc>
        <w:tc>
          <w:tcPr>
            <w:tcW w:w="797" w:type="dxa"/>
            <w:noWrap w:val="0"/>
            <w:vAlign w:val="center"/>
          </w:tcPr>
          <w:p w14:paraId="323CCE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3D4B3B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584457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2284F4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7E993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581A21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5504B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265064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楼梯扶手</w:t>
            </w:r>
          </w:p>
        </w:tc>
        <w:tc>
          <w:tcPr>
            <w:tcW w:w="1721" w:type="dxa"/>
            <w:noWrap w:val="0"/>
            <w:vAlign w:val="center"/>
          </w:tcPr>
          <w:p w14:paraId="2595D7C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无污渍、无灰尘</w:t>
            </w:r>
          </w:p>
        </w:tc>
        <w:tc>
          <w:tcPr>
            <w:tcW w:w="797" w:type="dxa"/>
            <w:noWrap w:val="0"/>
            <w:vAlign w:val="center"/>
          </w:tcPr>
          <w:p w14:paraId="10CD2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47356D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2D1D22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0B7509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3C19B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4F0988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2C6381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0A0836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垃圾桶</w:t>
            </w:r>
          </w:p>
        </w:tc>
        <w:tc>
          <w:tcPr>
            <w:tcW w:w="1721" w:type="dxa"/>
            <w:noWrap w:val="0"/>
            <w:vAlign w:val="center"/>
          </w:tcPr>
          <w:p w14:paraId="363657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eastAsia="zh-CN"/>
              </w:rPr>
              <w:t>无污渍、无灰尘</w:t>
            </w:r>
          </w:p>
        </w:tc>
        <w:tc>
          <w:tcPr>
            <w:tcW w:w="797" w:type="dxa"/>
            <w:noWrap w:val="0"/>
            <w:vAlign w:val="center"/>
          </w:tcPr>
          <w:p w14:paraId="3E1A6C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28669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051E59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714849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7319A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15CC1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3E1B27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19ECA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窗台</w:t>
            </w:r>
          </w:p>
        </w:tc>
        <w:tc>
          <w:tcPr>
            <w:tcW w:w="1721" w:type="dxa"/>
            <w:noWrap w:val="0"/>
            <w:vAlign w:val="center"/>
          </w:tcPr>
          <w:p w14:paraId="4C5170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无污渍、无灰尘、无杂物</w:t>
            </w:r>
          </w:p>
        </w:tc>
        <w:tc>
          <w:tcPr>
            <w:tcW w:w="797" w:type="dxa"/>
            <w:noWrap w:val="0"/>
            <w:vAlign w:val="center"/>
          </w:tcPr>
          <w:p w14:paraId="0F5D1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07376B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74737C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34E1A5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16951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restart"/>
            <w:noWrap w:val="0"/>
            <w:vAlign w:val="center"/>
          </w:tcPr>
          <w:p w14:paraId="1D2839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w:t>
            </w:r>
          </w:p>
        </w:tc>
        <w:tc>
          <w:tcPr>
            <w:tcW w:w="1127" w:type="dxa"/>
            <w:vMerge w:val="restart"/>
            <w:noWrap w:val="0"/>
            <w:vAlign w:val="center"/>
          </w:tcPr>
          <w:p w14:paraId="6FFBAB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男卫生间</w:t>
            </w:r>
          </w:p>
        </w:tc>
        <w:tc>
          <w:tcPr>
            <w:tcW w:w="1784" w:type="dxa"/>
            <w:noWrap w:val="0"/>
            <w:vAlign w:val="center"/>
          </w:tcPr>
          <w:p w14:paraId="103EB7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清洁小便池、大便池</w:t>
            </w:r>
          </w:p>
        </w:tc>
        <w:tc>
          <w:tcPr>
            <w:tcW w:w="1721" w:type="dxa"/>
            <w:noWrap w:val="0"/>
            <w:vAlign w:val="center"/>
          </w:tcPr>
          <w:p w14:paraId="6D0F249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无异味、周围无尿渍、水渍</w:t>
            </w:r>
          </w:p>
        </w:tc>
        <w:tc>
          <w:tcPr>
            <w:tcW w:w="797" w:type="dxa"/>
            <w:noWrap w:val="0"/>
            <w:vAlign w:val="center"/>
          </w:tcPr>
          <w:p w14:paraId="26CD77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7039D9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71447F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6B725F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6478D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232F49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7FEA6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0C1514E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洗手盆、台面、水龙头、镜面</w:t>
            </w:r>
          </w:p>
        </w:tc>
        <w:tc>
          <w:tcPr>
            <w:tcW w:w="1721" w:type="dxa"/>
            <w:noWrap w:val="0"/>
            <w:vAlign w:val="center"/>
          </w:tcPr>
          <w:p w14:paraId="41FFBC6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eastAsia="zh-CN"/>
              </w:rPr>
              <w:t>干净、光亮、无污渍</w:t>
            </w:r>
          </w:p>
        </w:tc>
        <w:tc>
          <w:tcPr>
            <w:tcW w:w="797" w:type="dxa"/>
            <w:noWrap w:val="0"/>
            <w:vAlign w:val="center"/>
          </w:tcPr>
          <w:p w14:paraId="5FF75E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626F1C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01E444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6B104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4A493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3E5A3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69C7AD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17EB33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墙面</w:t>
            </w:r>
          </w:p>
        </w:tc>
        <w:tc>
          <w:tcPr>
            <w:tcW w:w="1721" w:type="dxa"/>
            <w:noWrap w:val="0"/>
            <w:vAlign w:val="center"/>
          </w:tcPr>
          <w:p w14:paraId="3193808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无灰尘</w:t>
            </w:r>
          </w:p>
        </w:tc>
        <w:tc>
          <w:tcPr>
            <w:tcW w:w="797" w:type="dxa"/>
            <w:noWrap w:val="0"/>
            <w:vAlign w:val="center"/>
          </w:tcPr>
          <w:p w14:paraId="3AF272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1次/周</w:t>
            </w:r>
          </w:p>
        </w:tc>
        <w:tc>
          <w:tcPr>
            <w:tcW w:w="1396" w:type="dxa"/>
            <w:noWrap w:val="0"/>
            <w:vAlign w:val="center"/>
          </w:tcPr>
          <w:p w14:paraId="4C485B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79A036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363685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4BB66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6D0BBD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4F1650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4B779C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地面清洁</w:t>
            </w:r>
          </w:p>
        </w:tc>
        <w:tc>
          <w:tcPr>
            <w:tcW w:w="1721" w:type="dxa"/>
            <w:noWrap w:val="0"/>
            <w:vAlign w:val="center"/>
          </w:tcPr>
          <w:p w14:paraId="7DF6631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干净、光亮、无污渍</w:t>
            </w:r>
          </w:p>
        </w:tc>
        <w:tc>
          <w:tcPr>
            <w:tcW w:w="797" w:type="dxa"/>
            <w:noWrap w:val="0"/>
            <w:vAlign w:val="center"/>
          </w:tcPr>
          <w:p w14:paraId="2647C8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23F91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6A9D72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56CD74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3C142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restart"/>
            <w:noWrap w:val="0"/>
            <w:vAlign w:val="center"/>
          </w:tcPr>
          <w:p w14:paraId="0CCF6D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3</w:t>
            </w:r>
          </w:p>
        </w:tc>
        <w:tc>
          <w:tcPr>
            <w:tcW w:w="1127" w:type="dxa"/>
            <w:vMerge w:val="restart"/>
            <w:noWrap w:val="0"/>
            <w:vAlign w:val="center"/>
          </w:tcPr>
          <w:p w14:paraId="2BE1D7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女卫生间</w:t>
            </w:r>
          </w:p>
        </w:tc>
        <w:tc>
          <w:tcPr>
            <w:tcW w:w="1784" w:type="dxa"/>
            <w:noWrap w:val="0"/>
            <w:vAlign w:val="center"/>
          </w:tcPr>
          <w:p w14:paraId="4185FB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清洁大便池</w:t>
            </w:r>
          </w:p>
        </w:tc>
        <w:tc>
          <w:tcPr>
            <w:tcW w:w="1721" w:type="dxa"/>
            <w:noWrap w:val="0"/>
            <w:vAlign w:val="center"/>
          </w:tcPr>
          <w:p w14:paraId="55505E3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无异味、水渍</w:t>
            </w:r>
          </w:p>
        </w:tc>
        <w:tc>
          <w:tcPr>
            <w:tcW w:w="797" w:type="dxa"/>
            <w:noWrap w:val="0"/>
            <w:vAlign w:val="center"/>
          </w:tcPr>
          <w:p w14:paraId="74BCD3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0DFB83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6AEA2C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593712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06CC9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70E0C7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52959C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3935E6E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eastAsia="zh-CN"/>
              </w:rPr>
              <w:t>洗手盆、台面、水龙头、镜面</w:t>
            </w:r>
          </w:p>
        </w:tc>
        <w:tc>
          <w:tcPr>
            <w:tcW w:w="1721" w:type="dxa"/>
            <w:noWrap w:val="0"/>
            <w:vAlign w:val="center"/>
          </w:tcPr>
          <w:p w14:paraId="5E0670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eastAsia="zh-CN"/>
              </w:rPr>
              <w:t>干净、光亮、无污渍</w:t>
            </w:r>
          </w:p>
        </w:tc>
        <w:tc>
          <w:tcPr>
            <w:tcW w:w="797" w:type="dxa"/>
            <w:noWrap w:val="0"/>
            <w:vAlign w:val="center"/>
          </w:tcPr>
          <w:p w14:paraId="687FAD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62E372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71E73A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25335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705F9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26760B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239340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2D2A2E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墙面</w:t>
            </w:r>
          </w:p>
        </w:tc>
        <w:tc>
          <w:tcPr>
            <w:tcW w:w="1721" w:type="dxa"/>
            <w:noWrap w:val="0"/>
            <w:vAlign w:val="center"/>
          </w:tcPr>
          <w:p w14:paraId="2C7B37F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eastAsia="zh-CN"/>
              </w:rPr>
              <w:t>无灰尘</w:t>
            </w:r>
          </w:p>
        </w:tc>
        <w:tc>
          <w:tcPr>
            <w:tcW w:w="797" w:type="dxa"/>
            <w:noWrap w:val="0"/>
            <w:vAlign w:val="center"/>
          </w:tcPr>
          <w:p w14:paraId="5218BD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1次/周</w:t>
            </w:r>
          </w:p>
        </w:tc>
        <w:tc>
          <w:tcPr>
            <w:tcW w:w="1396" w:type="dxa"/>
            <w:noWrap w:val="0"/>
            <w:vAlign w:val="center"/>
          </w:tcPr>
          <w:p w14:paraId="13654E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1FA8FF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0EE2BF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08532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4AE167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7B5C5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079298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地面清洁</w:t>
            </w:r>
          </w:p>
        </w:tc>
        <w:tc>
          <w:tcPr>
            <w:tcW w:w="1721" w:type="dxa"/>
            <w:noWrap w:val="0"/>
            <w:vAlign w:val="center"/>
          </w:tcPr>
          <w:p w14:paraId="4FEC931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vertAlign w:val="baseline"/>
                <w:lang w:val="en-US" w:eastAsia="zh-CN" w:bidi="ar-SA"/>
              </w:rPr>
            </w:pPr>
            <w:r>
              <w:rPr>
                <w:rFonts w:hint="eastAsia" w:ascii="宋体" w:hAnsi="宋体" w:eastAsia="宋体" w:cs="宋体"/>
                <w:color w:val="auto"/>
                <w:sz w:val="24"/>
                <w:szCs w:val="24"/>
                <w:highlight w:val="none"/>
                <w:vertAlign w:val="baseline"/>
                <w:lang w:eastAsia="zh-CN"/>
              </w:rPr>
              <w:t>干净、光亮、无污渍</w:t>
            </w:r>
          </w:p>
        </w:tc>
        <w:tc>
          <w:tcPr>
            <w:tcW w:w="797" w:type="dxa"/>
            <w:noWrap w:val="0"/>
            <w:vAlign w:val="center"/>
          </w:tcPr>
          <w:p w14:paraId="5F4CD2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115CF4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1EA65E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7CD971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4BB29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743" w:type="dxa"/>
            <w:noWrap w:val="0"/>
            <w:vAlign w:val="center"/>
          </w:tcPr>
          <w:p w14:paraId="5FABA8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4</w:t>
            </w:r>
          </w:p>
        </w:tc>
        <w:tc>
          <w:tcPr>
            <w:tcW w:w="1127" w:type="dxa"/>
            <w:noWrap w:val="0"/>
            <w:vAlign w:val="center"/>
          </w:tcPr>
          <w:p w14:paraId="745258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教室</w:t>
            </w:r>
          </w:p>
        </w:tc>
        <w:tc>
          <w:tcPr>
            <w:tcW w:w="1784" w:type="dxa"/>
            <w:noWrap w:val="0"/>
            <w:vAlign w:val="center"/>
          </w:tcPr>
          <w:p w14:paraId="1B79FF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门窗、玻璃</w:t>
            </w:r>
          </w:p>
        </w:tc>
        <w:tc>
          <w:tcPr>
            <w:tcW w:w="1721" w:type="dxa"/>
            <w:noWrap w:val="0"/>
            <w:vAlign w:val="center"/>
          </w:tcPr>
          <w:p w14:paraId="5AE8AE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干净、光亮、无污渍</w:t>
            </w:r>
          </w:p>
        </w:tc>
        <w:tc>
          <w:tcPr>
            <w:tcW w:w="797" w:type="dxa"/>
            <w:noWrap w:val="0"/>
            <w:vAlign w:val="center"/>
          </w:tcPr>
          <w:p w14:paraId="32350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1次/周</w:t>
            </w:r>
          </w:p>
        </w:tc>
        <w:tc>
          <w:tcPr>
            <w:tcW w:w="1396" w:type="dxa"/>
            <w:noWrap w:val="0"/>
            <w:vAlign w:val="center"/>
          </w:tcPr>
          <w:p w14:paraId="6FB6C3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10分</w:t>
            </w:r>
          </w:p>
        </w:tc>
        <w:tc>
          <w:tcPr>
            <w:tcW w:w="845" w:type="dxa"/>
            <w:noWrap w:val="0"/>
            <w:vAlign w:val="center"/>
          </w:tcPr>
          <w:p w14:paraId="539AF9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72DB94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19998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743" w:type="dxa"/>
            <w:noWrap w:val="0"/>
            <w:vAlign w:val="center"/>
          </w:tcPr>
          <w:p w14:paraId="4A94E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w:t>
            </w:r>
          </w:p>
        </w:tc>
        <w:tc>
          <w:tcPr>
            <w:tcW w:w="1127" w:type="dxa"/>
            <w:noWrap w:val="0"/>
            <w:vAlign w:val="center"/>
          </w:tcPr>
          <w:p w14:paraId="410D3E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教室、卫生间及公共区域</w:t>
            </w:r>
          </w:p>
        </w:tc>
        <w:tc>
          <w:tcPr>
            <w:tcW w:w="1784" w:type="dxa"/>
            <w:noWrap w:val="0"/>
            <w:vAlign w:val="center"/>
          </w:tcPr>
          <w:p w14:paraId="34E2F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通风消毒</w:t>
            </w:r>
          </w:p>
        </w:tc>
        <w:tc>
          <w:tcPr>
            <w:tcW w:w="1721" w:type="dxa"/>
            <w:noWrap w:val="0"/>
            <w:vAlign w:val="center"/>
          </w:tcPr>
          <w:p w14:paraId="77711C7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eastAsia="zh-CN"/>
              </w:rPr>
              <w:t>每次通风不少于</w:t>
            </w:r>
            <w:r>
              <w:rPr>
                <w:rFonts w:hint="eastAsia" w:ascii="宋体" w:hAnsi="宋体" w:eastAsia="宋体" w:cs="宋体"/>
                <w:color w:val="auto"/>
                <w:sz w:val="24"/>
                <w:szCs w:val="24"/>
                <w:highlight w:val="none"/>
                <w:vertAlign w:val="baseline"/>
                <w:lang w:val="en-US" w:eastAsia="zh-CN"/>
              </w:rPr>
              <w:t>20分钟，通风消毒记录表填写及时</w:t>
            </w:r>
          </w:p>
        </w:tc>
        <w:tc>
          <w:tcPr>
            <w:tcW w:w="797" w:type="dxa"/>
            <w:noWrap w:val="0"/>
            <w:vAlign w:val="center"/>
          </w:tcPr>
          <w:p w14:paraId="464B35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2次/日</w:t>
            </w:r>
          </w:p>
        </w:tc>
        <w:tc>
          <w:tcPr>
            <w:tcW w:w="1396" w:type="dxa"/>
            <w:noWrap w:val="0"/>
            <w:vAlign w:val="center"/>
          </w:tcPr>
          <w:p w14:paraId="79C80F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682CC8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314791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05DDE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743" w:type="dxa"/>
            <w:noWrap w:val="0"/>
            <w:vAlign w:val="center"/>
          </w:tcPr>
          <w:p w14:paraId="61FEC7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6</w:t>
            </w:r>
          </w:p>
        </w:tc>
        <w:tc>
          <w:tcPr>
            <w:tcW w:w="1127" w:type="dxa"/>
            <w:noWrap w:val="0"/>
            <w:vAlign w:val="center"/>
          </w:tcPr>
          <w:p w14:paraId="759B17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会议室</w:t>
            </w:r>
          </w:p>
        </w:tc>
        <w:tc>
          <w:tcPr>
            <w:tcW w:w="1784" w:type="dxa"/>
            <w:noWrap w:val="0"/>
            <w:vAlign w:val="center"/>
          </w:tcPr>
          <w:p w14:paraId="35B117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eastAsia="zh-CN"/>
              </w:rPr>
              <w:t>报告厅、大礼堂、图书馆</w:t>
            </w:r>
            <w:r>
              <w:rPr>
                <w:rFonts w:hint="eastAsia" w:ascii="宋体" w:hAnsi="宋体" w:eastAsia="宋体" w:cs="宋体"/>
                <w:color w:val="auto"/>
                <w:sz w:val="24"/>
                <w:szCs w:val="24"/>
                <w:highlight w:val="none"/>
                <w:vertAlign w:val="baseline"/>
                <w:lang w:val="en-US" w:eastAsia="zh-CN"/>
              </w:rPr>
              <w:t>8楼会议室</w:t>
            </w:r>
          </w:p>
        </w:tc>
        <w:tc>
          <w:tcPr>
            <w:tcW w:w="1721" w:type="dxa"/>
            <w:noWrap w:val="0"/>
            <w:vAlign w:val="center"/>
          </w:tcPr>
          <w:p w14:paraId="0031F67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整洁、干净、无尘</w:t>
            </w:r>
          </w:p>
        </w:tc>
        <w:tc>
          <w:tcPr>
            <w:tcW w:w="797" w:type="dxa"/>
            <w:noWrap w:val="0"/>
            <w:vAlign w:val="center"/>
          </w:tcPr>
          <w:p w14:paraId="7A767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有会之前打扫</w:t>
            </w:r>
          </w:p>
        </w:tc>
        <w:tc>
          <w:tcPr>
            <w:tcW w:w="1396" w:type="dxa"/>
            <w:noWrap w:val="0"/>
            <w:vAlign w:val="center"/>
          </w:tcPr>
          <w:p w14:paraId="36D787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5分</w:t>
            </w:r>
          </w:p>
        </w:tc>
        <w:tc>
          <w:tcPr>
            <w:tcW w:w="845" w:type="dxa"/>
            <w:noWrap w:val="0"/>
            <w:vAlign w:val="center"/>
          </w:tcPr>
          <w:p w14:paraId="0AB22F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noWrap w:val="0"/>
            <w:vAlign w:val="center"/>
          </w:tcPr>
          <w:p w14:paraId="533289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此项只限会议中心进行考核</w:t>
            </w:r>
          </w:p>
        </w:tc>
      </w:tr>
      <w:tr w14:paraId="6971C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743" w:type="dxa"/>
            <w:vMerge w:val="restart"/>
            <w:noWrap w:val="0"/>
            <w:vAlign w:val="center"/>
          </w:tcPr>
          <w:p w14:paraId="73AD6B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7</w:t>
            </w:r>
          </w:p>
        </w:tc>
        <w:tc>
          <w:tcPr>
            <w:tcW w:w="1127" w:type="dxa"/>
            <w:vMerge w:val="restart"/>
            <w:noWrap w:val="0"/>
            <w:vAlign w:val="center"/>
          </w:tcPr>
          <w:p w14:paraId="6CD475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院内</w:t>
            </w:r>
          </w:p>
        </w:tc>
        <w:tc>
          <w:tcPr>
            <w:tcW w:w="1784" w:type="dxa"/>
            <w:noWrap w:val="0"/>
            <w:vAlign w:val="center"/>
          </w:tcPr>
          <w:p w14:paraId="4CA61C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院内外围道路清扫</w:t>
            </w:r>
          </w:p>
        </w:tc>
        <w:tc>
          <w:tcPr>
            <w:tcW w:w="1721" w:type="dxa"/>
            <w:vMerge w:val="restart"/>
            <w:noWrap w:val="0"/>
            <w:vAlign w:val="center"/>
          </w:tcPr>
          <w:p w14:paraId="195E86C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院内干净整洁、垃圾清运及时、雨后无积水、桶内垃圾无溢出、桶面洁净无污染</w:t>
            </w:r>
          </w:p>
        </w:tc>
        <w:tc>
          <w:tcPr>
            <w:tcW w:w="797" w:type="dxa"/>
            <w:vMerge w:val="restart"/>
            <w:noWrap w:val="0"/>
            <w:vAlign w:val="center"/>
          </w:tcPr>
          <w:p w14:paraId="58F9E3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vMerge w:val="restart"/>
            <w:noWrap w:val="0"/>
            <w:vAlign w:val="center"/>
          </w:tcPr>
          <w:p w14:paraId="265612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10分</w:t>
            </w:r>
          </w:p>
        </w:tc>
        <w:tc>
          <w:tcPr>
            <w:tcW w:w="845" w:type="dxa"/>
            <w:noWrap w:val="0"/>
            <w:vAlign w:val="center"/>
          </w:tcPr>
          <w:p w14:paraId="44DED4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vMerge w:val="restart"/>
            <w:noWrap w:val="0"/>
            <w:vAlign w:val="center"/>
          </w:tcPr>
          <w:p w14:paraId="342C0F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eastAsia="zh-CN"/>
              </w:rPr>
              <w:t>此项只限后勤部进行考核</w:t>
            </w:r>
          </w:p>
        </w:tc>
      </w:tr>
      <w:tr w14:paraId="332FB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743" w:type="dxa"/>
            <w:vMerge w:val="continue"/>
            <w:noWrap w:val="0"/>
            <w:vAlign w:val="center"/>
          </w:tcPr>
          <w:p w14:paraId="5414C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283BA8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3A16C3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院内垃圾桶</w:t>
            </w:r>
          </w:p>
        </w:tc>
        <w:tc>
          <w:tcPr>
            <w:tcW w:w="1721" w:type="dxa"/>
            <w:vMerge w:val="continue"/>
            <w:noWrap w:val="0"/>
            <w:vAlign w:val="center"/>
          </w:tcPr>
          <w:p w14:paraId="66196C9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rPr>
            </w:pPr>
          </w:p>
        </w:tc>
        <w:tc>
          <w:tcPr>
            <w:tcW w:w="797" w:type="dxa"/>
            <w:vMerge w:val="continue"/>
            <w:noWrap w:val="0"/>
            <w:vAlign w:val="center"/>
          </w:tcPr>
          <w:p w14:paraId="58EA8D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396" w:type="dxa"/>
            <w:vMerge w:val="continue"/>
            <w:noWrap w:val="0"/>
            <w:vAlign w:val="center"/>
          </w:tcPr>
          <w:p w14:paraId="46AE8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845" w:type="dxa"/>
            <w:noWrap w:val="0"/>
            <w:vAlign w:val="center"/>
          </w:tcPr>
          <w:p w14:paraId="235F3E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vMerge w:val="continue"/>
            <w:noWrap w:val="0"/>
            <w:vAlign w:val="center"/>
          </w:tcPr>
          <w:p w14:paraId="0F6796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614B6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3E7AF5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20E096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517C5D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足球、篮球场</w:t>
            </w:r>
          </w:p>
        </w:tc>
        <w:tc>
          <w:tcPr>
            <w:tcW w:w="1721" w:type="dxa"/>
            <w:noWrap w:val="0"/>
            <w:vAlign w:val="center"/>
          </w:tcPr>
          <w:p w14:paraId="74C79C3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无杂草、无杂物、无死角</w:t>
            </w:r>
          </w:p>
        </w:tc>
        <w:tc>
          <w:tcPr>
            <w:tcW w:w="797" w:type="dxa"/>
            <w:noWrap w:val="0"/>
            <w:vAlign w:val="center"/>
          </w:tcPr>
          <w:p w14:paraId="11938B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vMerge w:val="continue"/>
            <w:noWrap w:val="0"/>
            <w:vAlign w:val="center"/>
          </w:tcPr>
          <w:p w14:paraId="237C35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845" w:type="dxa"/>
            <w:noWrap w:val="0"/>
            <w:vAlign w:val="center"/>
          </w:tcPr>
          <w:p w14:paraId="7B4DC4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vMerge w:val="continue"/>
            <w:noWrap w:val="0"/>
            <w:vAlign w:val="center"/>
          </w:tcPr>
          <w:p w14:paraId="28E6F7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r w14:paraId="4248C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3" w:type="dxa"/>
            <w:vMerge w:val="continue"/>
            <w:noWrap w:val="0"/>
            <w:vAlign w:val="center"/>
          </w:tcPr>
          <w:p w14:paraId="6EEDAF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27" w:type="dxa"/>
            <w:vMerge w:val="continue"/>
            <w:noWrap w:val="0"/>
            <w:vAlign w:val="center"/>
          </w:tcPr>
          <w:p w14:paraId="36AE64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784" w:type="dxa"/>
            <w:noWrap w:val="0"/>
            <w:vAlign w:val="center"/>
          </w:tcPr>
          <w:p w14:paraId="30E4A3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停车场</w:t>
            </w:r>
          </w:p>
        </w:tc>
        <w:tc>
          <w:tcPr>
            <w:tcW w:w="1721" w:type="dxa"/>
            <w:noWrap w:val="0"/>
            <w:vAlign w:val="center"/>
          </w:tcPr>
          <w:p w14:paraId="46D997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vertAlign w:val="baseline"/>
                <w:lang w:eastAsia="zh-CN"/>
              </w:rPr>
            </w:pPr>
            <w:r>
              <w:rPr>
                <w:rFonts w:hint="eastAsia" w:ascii="宋体" w:hAnsi="宋体" w:eastAsia="宋体" w:cs="宋体"/>
                <w:color w:val="auto"/>
                <w:sz w:val="24"/>
                <w:szCs w:val="24"/>
                <w:highlight w:val="none"/>
                <w:vertAlign w:val="baseline"/>
                <w:lang w:eastAsia="zh-CN"/>
              </w:rPr>
              <w:t>无垃圾、无杂草、干净无污染</w:t>
            </w:r>
          </w:p>
        </w:tc>
        <w:tc>
          <w:tcPr>
            <w:tcW w:w="797" w:type="dxa"/>
            <w:noWrap w:val="0"/>
            <w:vAlign w:val="center"/>
          </w:tcPr>
          <w:p w14:paraId="04D9AF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r>
              <w:rPr>
                <w:rFonts w:hint="eastAsia" w:ascii="宋体" w:hAnsi="宋体" w:eastAsia="宋体" w:cs="宋体"/>
                <w:color w:val="auto"/>
                <w:sz w:val="24"/>
                <w:szCs w:val="24"/>
                <w:highlight w:val="none"/>
                <w:vertAlign w:val="baseline"/>
                <w:lang w:val="en-US" w:eastAsia="zh-CN"/>
              </w:rPr>
              <w:t>2次/日</w:t>
            </w:r>
          </w:p>
        </w:tc>
        <w:tc>
          <w:tcPr>
            <w:tcW w:w="1396" w:type="dxa"/>
            <w:vMerge w:val="continue"/>
            <w:noWrap w:val="0"/>
            <w:vAlign w:val="center"/>
          </w:tcPr>
          <w:p w14:paraId="57C056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845" w:type="dxa"/>
            <w:noWrap w:val="0"/>
            <w:vAlign w:val="center"/>
          </w:tcPr>
          <w:p w14:paraId="20DBC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c>
          <w:tcPr>
            <w:tcW w:w="1116" w:type="dxa"/>
            <w:vMerge w:val="continue"/>
            <w:noWrap w:val="0"/>
            <w:vAlign w:val="center"/>
          </w:tcPr>
          <w:p w14:paraId="144B0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vertAlign w:val="baseline"/>
              </w:rPr>
            </w:pPr>
          </w:p>
        </w:tc>
      </w:tr>
    </w:tbl>
    <w:p w14:paraId="37AD2E9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lang w:eastAsia="zh-CN"/>
        </w:rPr>
      </w:pPr>
      <w:r>
        <w:rPr>
          <w:rFonts w:hint="eastAsia" w:ascii="宋体" w:hAnsi="宋体" w:eastAsia="宋体" w:cs="宋体"/>
          <w:b w:val="0"/>
          <w:bCs/>
          <w:color w:val="auto"/>
          <w:sz w:val="24"/>
          <w:szCs w:val="24"/>
          <w:highlight w:val="none"/>
          <w:lang w:eastAsia="zh-CN"/>
        </w:rPr>
        <w:t>院区保洁考核区域划分（含学院所有公共区域、教学楼、综合楼、会议室、实训中心）</w:t>
      </w:r>
    </w:p>
    <w:tbl>
      <w:tblPr>
        <w:tblStyle w:val="23"/>
        <w:tblW w:w="95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9"/>
        <w:gridCol w:w="3048"/>
        <w:gridCol w:w="5577"/>
      </w:tblGrid>
      <w:tr w14:paraId="2EBE4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7FF2CF7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序号</w:t>
            </w:r>
          </w:p>
        </w:tc>
        <w:tc>
          <w:tcPr>
            <w:tcW w:w="3048" w:type="dxa"/>
            <w:noWrap w:val="0"/>
            <w:vAlign w:val="top"/>
          </w:tcPr>
          <w:p w14:paraId="1D3A39B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考核区域</w:t>
            </w:r>
          </w:p>
        </w:tc>
        <w:tc>
          <w:tcPr>
            <w:tcW w:w="5577" w:type="dxa"/>
            <w:noWrap w:val="0"/>
            <w:vAlign w:val="top"/>
          </w:tcPr>
          <w:p w14:paraId="2A3F5D7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所在区域考核部门</w:t>
            </w:r>
          </w:p>
        </w:tc>
      </w:tr>
      <w:tr w14:paraId="6AA28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058BB92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w:t>
            </w:r>
          </w:p>
        </w:tc>
        <w:tc>
          <w:tcPr>
            <w:tcW w:w="3048" w:type="dxa"/>
            <w:noWrap w:val="0"/>
            <w:vAlign w:val="top"/>
          </w:tcPr>
          <w:p w14:paraId="0C05EEB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eastAsia="zh-CN"/>
              </w:rPr>
              <w:t>图书馆</w:t>
            </w:r>
            <w:r>
              <w:rPr>
                <w:rFonts w:hint="eastAsia" w:ascii="宋体" w:hAnsi="宋体" w:eastAsia="宋体" w:cs="宋体"/>
                <w:b w:val="0"/>
                <w:bCs/>
                <w:color w:val="auto"/>
                <w:sz w:val="24"/>
                <w:szCs w:val="24"/>
                <w:highlight w:val="none"/>
                <w:vertAlign w:val="baseline"/>
                <w:lang w:val="en-US" w:eastAsia="zh-CN"/>
              </w:rPr>
              <w:t>A座</w:t>
            </w:r>
          </w:p>
        </w:tc>
        <w:tc>
          <w:tcPr>
            <w:tcW w:w="5577" w:type="dxa"/>
            <w:noWrap w:val="0"/>
            <w:vAlign w:val="top"/>
          </w:tcPr>
          <w:p w14:paraId="0F13489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图书馆</w:t>
            </w:r>
          </w:p>
        </w:tc>
      </w:tr>
      <w:tr w14:paraId="12FF3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5644A3C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w:t>
            </w:r>
          </w:p>
        </w:tc>
        <w:tc>
          <w:tcPr>
            <w:tcW w:w="3048" w:type="dxa"/>
            <w:noWrap w:val="0"/>
            <w:vAlign w:val="top"/>
          </w:tcPr>
          <w:p w14:paraId="6C40BD1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eastAsia="zh-CN"/>
              </w:rPr>
              <w:t>图书馆</w:t>
            </w:r>
            <w:r>
              <w:rPr>
                <w:rFonts w:hint="eastAsia" w:ascii="宋体" w:hAnsi="宋体" w:eastAsia="宋体" w:cs="宋体"/>
                <w:b w:val="0"/>
                <w:bCs/>
                <w:color w:val="auto"/>
                <w:sz w:val="24"/>
                <w:szCs w:val="24"/>
                <w:highlight w:val="none"/>
                <w:vertAlign w:val="baseline"/>
                <w:lang w:val="en-US" w:eastAsia="zh-CN"/>
              </w:rPr>
              <w:t>B座</w:t>
            </w:r>
          </w:p>
        </w:tc>
        <w:tc>
          <w:tcPr>
            <w:tcW w:w="5577" w:type="dxa"/>
            <w:noWrap w:val="0"/>
            <w:vAlign w:val="top"/>
          </w:tcPr>
          <w:p w14:paraId="5B448B6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经济管理学院、创业指导中心</w:t>
            </w:r>
          </w:p>
        </w:tc>
      </w:tr>
      <w:tr w14:paraId="7EA2A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35C54F9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3</w:t>
            </w:r>
          </w:p>
        </w:tc>
        <w:tc>
          <w:tcPr>
            <w:tcW w:w="3048" w:type="dxa"/>
            <w:noWrap w:val="0"/>
            <w:vAlign w:val="top"/>
          </w:tcPr>
          <w:p w14:paraId="3062E8C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图书馆负一层</w:t>
            </w:r>
          </w:p>
        </w:tc>
        <w:tc>
          <w:tcPr>
            <w:tcW w:w="5577" w:type="dxa"/>
            <w:noWrap w:val="0"/>
            <w:vAlign w:val="top"/>
          </w:tcPr>
          <w:p w14:paraId="47AA46D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体育工作部</w:t>
            </w:r>
          </w:p>
        </w:tc>
      </w:tr>
      <w:tr w14:paraId="3563F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022A505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4</w:t>
            </w:r>
          </w:p>
        </w:tc>
        <w:tc>
          <w:tcPr>
            <w:tcW w:w="3048" w:type="dxa"/>
            <w:noWrap w:val="0"/>
            <w:vAlign w:val="top"/>
          </w:tcPr>
          <w:p w14:paraId="37C81B4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1号综合楼</w:t>
            </w:r>
          </w:p>
        </w:tc>
        <w:tc>
          <w:tcPr>
            <w:tcW w:w="5577" w:type="dxa"/>
            <w:noWrap w:val="0"/>
            <w:vAlign w:val="top"/>
          </w:tcPr>
          <w:p w14:paraId="3927479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后勤部</w:t>
            </w:r>
          </w:p>
        </w:tc>
      </w:tr>
      <w:tr w14:paraId="38E9F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046A1FB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5</w:t>
            </w:r>
          </w:p>
        </w:tc>
        <w:tc>
          <w:tcPr>
            <w:tcW w:w="3048" w:type="dxa"/>
            <w:noWrap w:val="0"/>
            <w:vAlign w:val="top"/>
          </w:tcPr>
          <w:p w14:paraId="078D43D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eastAsia="zh-CN"/>
              </w:rPr>
              <w:t>大礼堂、小报告厅、图书馆</w:t>
            </w:r>
            <w:r>
              <w:rPr>
                <w:rFonts w:hint="eastAsia" w:ascii="宋体" w:hAnsi="宋体" w:eastAsia="宋体" w:cs="宋体"/>
                <w:b w:val="0"/>
                <w:bCs/>
                <w:color w:val="auto"/>
                <w:sz w:val="24"/>
                <w:szCs w:val="24"/>
                <w:highlight w:val="none"/>
                <w:vertAlign w:val="baseline"/>
                <w:lang w:val="en-US" w:eastAsia="zh-CN"/>
              </w:rPr>
              <w:t>8楼会议室</w:t>
            </w:r>
          </w:p>
        </w:tc>
        <w:tc>
          <w:tcPr>
            <w:tcW w:w="5577" w:type="dxa"/>
            <w:noWrap w:val="0"/>
            <w:vAlign w:val="top"/>
          </w:tcPr>
          <w:p w14:paraId="1A27AE7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会议中心</w:t>
            </w:r>
          </w:p>
        </w:tc>
      </w:tr>
      <w:tr w14:paraId="3FB54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10E8909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6</w:t>
            </w:r>
          </w:p>
        </w:tc>
        <w:tc>
          <w:tcPr>
            <w:tcW w:w="3048" w:type="dxa"/>
            <w:noWrap w:val="0"/>
            <w:vAlign w:val="top"/>
          </w:tcPr>
          <w:p w14:paraId="08C4ACB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2号综合楼（1层）</w:t>
            </w:r>
          </w:p>
        </w:tc>
        <w:tc>
          <w:tcPr>
            <w:tcW w:w="5577" w:type="dxa"/>
            <w:noWrap w:val="0"/>
            <w:vAlign w:val="top"/>
          </w:tcPr>
          <w:p w14:paraId="21CC1FD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继续教育部、安全保卫部、招生就业处、工会、离退休管理处</w:t>
            </w:r>
          </w:p>
        </w:tc>
      </w:tr>
      <w:tr w14:paraId="20762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4BADE09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7</w:t>
            </w:r>
          </w:p>
        </w:tc>
        <w:tc>
          <w:tcPr>
            <w:tcW w:w="3048" w:type="dxa"/>
            <w:noWrap w:val="0"/>
            <w:vAlign w:val="top"/>
          </w:tcPr>
          <w:p w14:paraId="75E665F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2号综合楼（2层）</w:t>
            </w:r>
          </w:p>
        </w:tc>
        <w:tc>
          <w:tcPr>
            <w:tcW w:w="5577" w:type="dxa"/>
            <w:noWrap w:val="0"/>
            <w:vAlign w:val="top"/>
          </w:tcPr>
          <w:p w14:paraId="03B27B7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财务结算中心、基础教学部、心理健康教育与咨询中心</w:t>
            </w:r>
          </w:p>
        </w:tc>
      </w:tr>
      <w:tr w14:paraId="1C126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07804C7F">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8</w:t>
            </w:r>
          </w:p>
        </w:tc>
        <w:tc>
          <w:tcPr>
            <w:tcW w:w="3048" w:type="dxa"/>
            <w:noWrap w:val="0"/>
            <w:vAlign w:val="top"/>
          </w:tcPr>
          <w:p w14:paraId="0BD1125B">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2号综合楼（3层）</w:t>
            </w:r>
          </w:p>
        </w:tc>
        <w:tc>
          <w:tcPr>
            <w:tcW w:w="5577" w:type="dxa"/>
            <w:noWrap w:val="0"/>
            <w:vAlign w:val="top"/>
          </w:tcPr>
          <w:p w14:paraId="6F43B2A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资产管理处</w:t>
            </w:r>
          </w:p>
        </w:tc>
      </w:tr>
      <w:tr w14:paraId="57966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1A318D2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9</w:t>
            </w:r>
          </w:p>
        </w:tc>
        <w:tc>
          <w:tcPr>
            <w:tcW w:w="3048" w:type="dxa"/>
            <w:noWrap w:val="0"/>
            <w:vAlign w:val="top"/>
          </w:tcPr>
          <w:p w14:paraId="05466DA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2号综合楼（4层）</w:t>
            </w:r>
          </w:p>
        </w:tc>
        <w:tc>
          <w:tcPr>
            <w:tcW w:w="5577" w:type="dxa"/>
            <w:noWrap w:val="0"/>
            <w:vAlign w:val="top"/>
          </w:tcPr>
          <w:p w14:paraId="76992A6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信息与网络管理中心</w:t>
            </w:r>
          </w:p>
        </w:tc>
      </w:tr>
      <w:tr w14:paraId="757B7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1A41672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10</w:t>
            </w:r>
          </w:p>
        </w:tc>
        <w:tc>
          <w:tcPr>
            <w:tcW w:w="3048" w:type="dxa"/>
            <w:noWrap w:val="0"/>
            <w:vAlign w:val="top"/>
          </w:tcPr>
          <w:p w14:paraId="1D4FB36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3号综合楼</w:t>
            </w:r>
          </w:p>
        </w:tc>
        <w:tc>
          <w:tcPr>
            <w:tcW w:w="5577" w:type="dxa"/>
            <w:noWrap w:val="0"/>
            <w:vAlign w:val="top"/>
          </w:tcPr>
          <w:p w14:paraId="4F5D490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路桥工程学院</w:t>
            </w:r>
          </w:p>
        </w:tc>
      </w:tr>
      <w:tr w14:paraId="324224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773EE8C3">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11</w:t>
            </w:r>
          </w:p>
        </w:tc>
        <w:tc>
          <w:tcPr>
            <w:tcW w:w="3048" w:type="dxa"/>
            <w:noWrap w:val="0"/>
            <w:vAlign w:val="top"/>
          </w:tcPr>
          <w:p w14:paraId="109EBD3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1号教学楼</w:t>
            </w:r>
          </w:p>
        </w:tc>
        <w:tc>
          <w:tcPr>
            <w:tcW w:w="5577" w:type="dxa"/>
            <w:noWrap w:val="0"/>
            <w:vAlign w:val="top"/>
          </w:tcPr>
          <w:p w14:paraId="2970F0F4">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经济管理学院</w:t>
            </w:r>
          </w:p>
        </w:tc>
      </w:tr>
      <w:tr w14:paraId="1624F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27A20A0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12</w:t>
            </w:r>
          </w:p>
        </w:tc>
        <w:tc>
          <w:tcPr>
            <w:tcW w:w="3048" w:type="dxa"/>
            <w:noWrap w:val="0"/>
            <w:vAlign w:val="top"/>
          </w:tcPr>
          <w:p w14:paraId="2935612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2号教学楼</w:t>
            </w:r>
          </w:p>
        </w:tc>
        <w:tc>
          <w:tcPr>
            <w:tcW w:w="5577" w:type="dxa"/>
            <w:noWrap w:val="0"/>
            <w:vAlign w:val="top"/>
          </w:tcPr>
          <w:p w14:paraId="72BC4D9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路桥工程学院</w:t>
            </w:r>
          </w:p>
        </w:tc>
      </w:tr>
      <w:tr w14:paraId="68FFC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5FC482A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13</w:t>
            </w:r>
          </w:p>
        </w:tc>
        <w:tc>
          <w:tcPr>
            <w:tcW w:w="3048" w:type="dxa"/>
            <w:noWrap w:val="0"/>
            <w:vAlign w:val="top"/>
          </w:tcPr>
          <w:p w14:paraId="7EBF234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3号教学楼</w:t>
            </w:r>
          </w:p>
        </w:tc>
        <w:tc>
          <w:tcPr>
            <w:tcW w:w="5577" w:type="dxa"/>
            <w:noWrap w:val="0"/>
            <w:vAlign w:val="top"/>
          </w:tcPr>
          <w:p w14:paraId="0BC03B6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轨道与航空学院</w:t>
            </w:r>
          </w:p>
        </w:tc>
      </w:tr>
      <w:tr w14:paraId="6AF14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6E3991F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14</w:t>
            </w:r>
          </w:p>
        </w:tc>
        <w:tc>
          <w:tcPr>
            <w:tcW w:w="3048" w:type="dxa"/>
            <w:noWrap w:val="0"/>
            <w:vAlign w:val="top"/>
          </w:tcPr>
          <w:p w14:paraId="7B3998DC">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5号教学楼（1层、2层）</w:t>
            </w:r>
          </w:p>
        </w:tc>
        <w:tc>
          <w:tcPr>
            <w:tcW w:w="5577" w:type="dxa"/>
            <w:noWrap w:val="0"/>
            <w:vAlign w:val="top"/>
          </w:tcPr>
          <w:p w14:paraId="6CA2C7A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汽车工程学院</w:t>
            </w:r>
          </w:p>
        </w:tc>
      </w:tr>
      <w:tr w14:paraId="32F58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4B31090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15</w:t>
            </w:r>
          </w:p>
        </w:tc>
        <w:tc>
          <w:tcPr>
            <w:tcW w:w="3048" w:type="dxa"/>
            <w:noWrap w:val="0"/>
            <w:vAlign w:val="top"/>
          </w:tcPr>
          <w:p w14:paraId="3EE665F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val="en-US" w:eastAsia="zh-CN"/>
              </w:rPr>
              <w:t>5号教学楼（3层、4层）</w:t>
            </w:r>
          </w:p>
        </w:tc>
        <w:tc>
          <w:tcPr>
            <w:tcW w:w="5577" w:type="dxa"/>
            <w:noWrap w:val="0"/>
            <w:vAlign w:val="top"/>
          </w:tcPr>
          <w:p w14:paraId="196B159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机械工程学院</w:t>
            </w:r>
          </w:p>
        </w:tc>
      </w:tr>
      <w:tr w14:paraId="21086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2B6F266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16</w:t>
            </w:r>
          </w:p>
        </w:tc>
        <w:tc>
          <w:tcPr>
            <w:tcW w:w="3048" w:type="dxa"/>
            <w:noWrap w:val="0"/>
            <w:vAlign w:val="top"/>
          </w:tcPr>
          <w:p w14:paraId="595391B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轨道实训中心（</w:t>
            </w:r>
            <w:r>
              <w:rPr>
                <w:rFonts w:hint="eastAsia" w:ascii="宋体" w:hAnsi="宋体" w:eastAsia="宋体" w:cs="宋体"/>
                <w:b w:val="0"/>
                <w:bCs/>
                <w:color w:val="auto"/>
                <w:sz w:val="24"/>
                <w:szCs w:val="24"/>
                <w:highlight w:val="none"/>
                <w:vertAlign w:val="baseline"/>
                <w:lang w:val="en-US" w:eastAsia="zh-CN"/>
              </w:rPr>
              <w:t>1层</w:t>
            </w:r>
            <w:r>
              <w:rPr>
                <w:rFonts w:hint="eastAsia" w:ascii="宋体" w:hAnsi="宋体" w:eastAsia="宋体" w:cs="宋体"/>
                <w:b w:val="0"/>
                <w:bCs/>
                <w:color w:val="auto"/>
                <w:sz w:val="24"/>
                <w:szCs w:val="24"/>
                <w:highlight w:val="none"/>
                <w:vertAlign w:val="baseline"/>
                <w:lang w:eastAsia="zh-CN"/>
              </w:rPr>
              <w:t>）</w:t>
            </w:r>
          </w:p>
        </w:tc>
        <w:tc>
          <w:tcPr>
            <w:tcW w:w="5577" w:type="dxa"/>
            <w:noWrap w:val="0"/>
            <w:vAlign w:val="top"/>
          </w:tcPr>
          <w:p w14:paraId="5A5DE02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轨道与航空学院</w:t>
            </w:r>
          </w:p>
        </w:tc>
      </w:tr>
      <w:tr w14:paraId="52D87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31D7426D">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17</w:t>
            </w:r>
          </w:p>
        </w:tc>
        <w:tc>
          <w:tcPr>
            <w:tcW w:w="3048" w:type="dxa"/>
            <w:noWrap w:val="0"/>
            <w:vAlign w:val="top"/>
          </w:tcPr>
          <w:p w14:paraId="164BF53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轨道实训中心（</w:t>
            </w:r>
            <w:r>
              <w:rPr>
                <w:rFonts w:hint="eastAsia" w:ascii="宋体" w:hAnsi="宋体" w:eastAsia="宋体" w:cs="宋体"/>
                <w:b w:val="0"/>
                <w:bCs/>
                <w:color w:val="auto"/>
                <w:sz w:val="24"/>
                <w:szCs w:val="24"/>
                <w:highlight w:val="none"/>
                <w:vertAlign w:val="baseline"/>
                <w:lang w:val="en-US" w:eastAsia="zh-CN"/>
              </w:rPr>
              <w:t>2层</w:t>
            </w:r>
            <w:r>
              <w:rPr>
                <w:rFonts w:hint="eastAsia" w:ascii="宋体" w:hAnsi="宋体" w:eastAsia="宋体" w:cs="宋体"/>
                <w:b w:val="0"/>
                <w:bCs/>
                <w:color w:val="auto"/>
                <w:sz w:val="24"/>
                <w:szCs w:val="24"/>
                <w:highlight w:val="none"/>
                <w:vertAlign w:val="baseline"/>
                <w:lang w:eastAsia="zh-CN"/>
              </w:rPr>
              <w:t>）</w:t>
            </w:r>
          </w:p>
        </w:tc>
        <w:tc>
          <w:tcPr>
            <w:tcW w:w="5577" w:type="dxa"/>
            <w:noWrap w:val="0"/>
            <w:vAlign w:val="top"/>
          </w:tcPr>
          <w:p w14:paraId="4C8D5F0E">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机械工程学院</w:t>
            </w:r>
          </w:p>
        </w:tc>
      </w:tr>
      <w:tr w14:paraId="726EA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687EF4F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18</w:t>
            </w:r>
          </w:p>
        </w:tc>
        <w:tc>
          <w:tcPr>
            <w:tcW w:w="3048" w:type="dxa"/>
            <w:noWrap w:val="0"/>
            <w:vAlign w:val="top"/>
          </w:tcPr>
          <w:p w14:paraId="10C8B88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轨道实训中心（</w:t>
            </w:r>
            <w:r>
              <w:rPr>
                <w:rFonts w:hint="eastAsia" w:ascii="宋体" w:hAnsi="宋体" w:eastAsia="宋体" w:cs="宋体"/>
                <w:b w:val="0"/>
                <w:bCs/>
                <w:color w:val="auto"/>
                <w:sz w:val="24"/>
                <w:szCs w:val="24"/>
                <w:highlight w:val="none"/>
                <w:vertAlign w:val="baseline"/>
                <w:lang w:val="en-US" w:eastAsia="zh-CN"/>
              </w:rPr>
              <w:t>3层</w:t>
            </w:r>
            <w:r>
              <w:rPr>
                <w:rFonts w:hint="eastAsia" w:ascii="宋体" w:hAnsi="宋体" w:eastAsia="宋体" w:cs="宋体"/>
                <w:b w:val="0"/>
                <w:bCs/>
                <w:color w:val="auto"/>
                <w:sz w:val="24"/>
                <w:szCs w:val="24"/>
                <w:highlight w:val="none"/>
                <w:vertAlign w:val="baseline"/>
                <w:lang w:eastAsia="zh-CN"/>
              </w:rPr>
              <w:t>）</w:t>
            </w:r>
          </w:p>
        </w:tc>
        <w:tc>
          <w:tcPr>
            <w:tcW w:w="5577" w:type="dxa"/>
            <w:noWrap w:val="0"/>
            <w:vAlign w:val="top"/>
          </w:tcPr>
          <w:p w14:paraId="2F18EB2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体育工作部</w:t>
            </w:r>
          </w:p>
        </w:tc>
      </w:tr>
      <w:tr w14:paraId="10AF4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72BDCEA7">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19</w:t>
            </w:r>
          </w:p>
        </w:tc>
        <w:tc>
          <w:tcPr>
            <w:tcW w:w="3048" w:type="dxa"/>
            <w:noWrap w:val="0"/>
            <w:vAlign w:val="top"/>
          </w:tcPr>
          <w:p w14:paraId="60308516">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兴盛达</w:t>
            </w:r>
          </w:p>
        </w:tc>
        <w:tc>
          <w:tcPr>
            <w:tcW w:w="5577" w:type="dxa"/>
            <w:noWrap w:val="0"/>
            <w:vAlign w:val="top"/>
          </w:tcPr>
          <w:p w14:paraId="108B161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汽车工程学院</w:t>
            </w:r>
          </w:p>
        </w:tc>
      </w:tr>
      <w:tr w14:paraId="03CAD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7FFBC75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20</w:t>
            </w:r>
          </w:p>
        </w:tc>
        <w:tc>
          <w:tcPr>
            <w:tcW w:w="3048" w:type="dxa"/>
            <w:noWrap w:val="0"/>
            <w:vAlign w:val="top"/>
          </w:tcPr>
          <w:p w14:paraId="2B0D0742">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阜盛道校区</w:t>
            </w:r>
          </w:p>
        </w:tc>
        <w:tc>
          <w:tcPr>
            <w:tcW w:w="5577" w:type="dxa"/>
            <w:noWrap w:val="0"/>
            <w:vAlign w:val="top"/>
          </w:tcPr>
          <w:p w14:paraId="39F6ED9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物流工程学院</w:t>
            </w:r>
          </w:p>
        </w:tc>
      </w:tr>
      <w:tr w14:paraId="032F3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022667F0">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21</w:t>
            </w:r>
          </w:p>
        </w:tc>
        <w:tc>
          <w:tcPr>
            <w:tcW w:w="3048" w:type="dxa"/>
            <w:noWrap w:val="0"/>
            <w:vAlign w:val="top"/>
          </w:tcPr>
          <w:p w14:paraId="25FC7791">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其他实训中心卫生间</w:t>
            </w:r>
          </w:p>
        </w:tc>
        <w:tc>
          <w:tcPr>
            <w:tcW w:w="5577" w:type="dxa"/>
            <w:noWrap w:val="0"/>
            <w:vAlign w:val="top"/>
          </w:tcPr>
          <w:p w14:paraId="61F96319">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各分院</w:t>
            </w:r>
          </w:p>
        </w:tc>
      </w:tr>
      <w:tr w14:paraId="16D33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9" w:type="dxa"/>
            <w:noWrap w:val="0"/>
            <w:vAlign w:val="top"/>
          </w:tcPr>
          <w:p w14:paraId="5F23E4DA">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22</w:t>
            </w:r>
          </w:p>
        </w:tc>
        <w:tc>
          <w:tcPr>
            <w:tcW w:w="3048" w:type="dxa"/>
            <w:noWrap w:val="0"/>
            <w:vAlign w:val="top"/>
          </w:tcPr>
          <w:p w14:paraId="25A1D578">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外围（北院、南院）</w:t>
            </w:r>
          </w:p>
        </w:tc>
        <w:tc>
          <w:tcPr>
            <w:tcW w:w="5577" w:type="dxa"/>
            <w:noWrap w:val="0"/>
            <w:vAlign w:val="top"/>
          </w:tcPr>
          <w:p w14:paraId="6CCF76A5">
            <w:pPr>
              <w:pStyle w:val="2"/>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Fonts w:hint="eastAsia" w:ascii="宋体" w:hAnsi="宋体" w:eastAsia="宋体" w:cs="宋体"/>
                <w:b w:val="0"/>
                <w:bCs/>
                <w:color w:val="auto"/>
                <w:sz w:val="24"/>
                <w:szCs w:val="24"/>
                <w:highlight w:val="none"/>
                <w:vertAlign w:val="baseline"/>
                <w:lang w:eastAsia="zh-CN"/>
              </w:rPr>
            </w:pPr>
            <w:r>
              <w:rPr>
                <w:rFonts w:hint="eastAsia" w:ascii="宋体" w:hAnsi="宋体" w:eastAsia="宋体" w:cs="宋体"/>
                <w:b w:val="0"/>
                <w:bCs/>
                <w:color w:val="auto"/>
                <w:sz w:val="24"/>
                <w:szCs w:val="24"/>
                <w:highlight w:val="none"/>
                <w:vertAlign w:val="baseline"/>
                <w:lang w:eastAsia="zh-CN"/>
              </w:rPr>
              <w:t>后勤部</w:t>
            </w:r>
          </w:p>
        </w:tc>
      </w:tr>
    </w:tbl>
    <w:p w14:paraId="28432417">
      <w:pPr>
        <w:pStyle w:val="2"/>
      </w:pPr>
    </w:p>
    <w:p w14:paraId="2827F1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F9F41E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5CAE19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ADD09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9B4D2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E4B1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9AF99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B85C9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68633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9A7ED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34FE7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2012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05D0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0B1E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6AF8B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2BEE4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76647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17C19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70BA1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93AE0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A9D18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FF156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2B9AD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490F34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86FBF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77E40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4327184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18AE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02478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D6B12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D3679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932FC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BAE66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467F3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684E0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00776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D42CD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B982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616F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8E46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6F174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1BA9F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E91AF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7FC58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83315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15C5B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AF74D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D1521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BEE51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50BF8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33F17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990A8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71F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A9E9C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91B87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DC7B3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31AC1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220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B24BF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15A68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70C8A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F7F63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9B74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AAC43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6CE4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3E2DE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3E642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AE4B3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A7ADD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9D3C6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1F1D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FE088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A9925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737C22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576F4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299F9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AE6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7FA65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3F777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4F6A3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31BC4E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100C5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2F3BD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B3CBD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74EC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EA77C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A636B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774FE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0927D9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6040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D66DA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42804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4500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5A63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52505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9B924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F6155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5FB3B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4A303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90F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8EDDA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B56B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1F7C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15C2A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5D6DE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32355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69D9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DE87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ED62B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74CB9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95F2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06715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26E3A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5E005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AF132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0616B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42F4D5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25B78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4413F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6C218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4E8E8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C3E8B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DF996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D89F4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49A6A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27588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DAC0B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E109F24">
      <w:pPr>
        <w:pStyle w:val="29"/>
        <w:spacing w:line="360" w:lineRule="auto"/>
        <w:ind w:firstLine="448" w:firstLineChars="200"/>
        <w:jc w:val="both"/>
        <w:rPr>
          <w:rFonts w:ascii="Times New Roman" w:hAnsi="Times New Roman" w:eastAsia="宋体" w:cs="Times New Roman"/>
          <w:color w:val="auto"/>
        </w:rPr>
      </w:pPr>
    </w:p>
    <w:p w14:paraId="6908BE1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71109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F0D61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0857E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7277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5F816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F173E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1D84C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1AFEA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45DA0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9F6AB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9E1FD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287FB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47262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FEF1E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3FBCA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F38AB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1BC4F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EFE81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E75F1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252E5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67DF3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2CF29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135F9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31D4A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507DC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7B069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4891B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59256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714D8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77D3F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EF8D8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3EF01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7456D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AA1D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421FF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5B9A03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88B1A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111E4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E5105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0EBB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78943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66B3C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3481FF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E0FB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F68E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F84C1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D346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85C43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9038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84E9E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B9DAB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3967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84F95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9842D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BE979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6F910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3B1B38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E9F9D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690C6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A8CC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B1919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76E28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1D1F1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0B0C9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4D6F2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88655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4FE42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162B1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2986E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CAE3F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0D22F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91391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5FBB8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D2BF899">
      <w:pPr>
        <w:widowControl/>
        <w:jc w:val="left"/>
        <w:rPr>
          <w:b/>
          <w:bCs/>
          <w:kern w:val="28"/>
          <w:sz w:val="32"/>
          <w:szCs w:val="32"/>
          <w:lang w:val="zh-CN" w:eastAsia="zh-CN"/>
        </w:rPr>
      </w:pPr>
      <w:r>
        <w:br w:type="page"/>
      </w:r>
    </w:p>
    <w:p w14:paraId="0F52EA54">
      <w:pPr>
        <w:pStyle w:val="16"/>
        <w:rPr>
          <w:rFonts w:ascii="Times New Roman" w:hAnsi="Times New Roman"/>
        </w:rPr>
      </w:pPr>
      <w:r>
        <w:rPr>
          <w:rFonts w:ascii="Times New Roman" w:hAnsi="Times New Roman"/>
        </w:rPr>
        <w:t>第四部分  合同条款</w:t>
      </w:r>
    </w:p>
    <w:p w14:paraId="798616E6">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38EC109">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6DB7F950">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0F885B7">
      <w:pPr>
        <w:pStyle w:val="34"/>
        <w:numPr>
          <w:ilvl w:val="0"/>
          <w:numId w:val="3"/>
        </w:numPr>
        <w:spacing w:line="480" w:lineRule="exact"/>
        <w:ind w:firstLineChars="0"/>
        <w:rPr>
          <w:sz w:val="24"/>
          <w:szCs w:val="24"/>
        </w:rPr>
      </w:pPr>
      <w:r>
        <w:rPr>
          <w:rFonts w:hint="eastAsia"/>
          <w:sz w:val="24"/>
          <w:szCs w:val="24"/>
        </w:rPr>
        <w:t>本合同为中小企业预留合同</w:t>
      </w:r>
    </w:p>
    <w:p w14:paraId="202872AF">
      <w:pPr>
        <w:pStyle w:val="34"/>
        <w:numPr>
          <w:ilvl w:val="0"/>
          <w:numId w:val="3"/>
        </w:numPr>
        <w:spacing w:line="480" w:lineRule="exact"/>
        <w:ind w:firstLineChars="0"/>
        <w:rPr>
          <w:sz w:val="24"/>
          <w:szCs w:val="24"/>
        </w:rPr>
      </w:pPr>
      <w:r>
        <w:rPr>
          <w:rFonts w:hint="eastAsia"/>
          <w:sz w:val="24"/>
          <w:szCs w:val="24"/>
        </w:rPr>
        <w:t>本合同非中小企业预留合同</w:t>
      </w:r>
    </w:p>
    <w:p w14:paraId="20A03964">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288BED6">
      <w:pPr>
        <w:spacing w:line="360" w:lineRule="auto"/>
        <w:ind w:firstLine="452" w:firstLineChars="202"/>
        <w:rPr>
          <w:rFonts w:eastAsiaTheme="minorEastAsia"/>
          <w:sz w:val="24"/>
          <w:szCs w:val="24"/>
        </w:rPr>
      </w:pPr>
      <w:r>
        <w:rPr>
          <w:rFonts w:eastAsiaTheme="minorEastAsia"/>
          <w:sz w:val="24"/>
          <w:szCs w:val="24"/>
        </w:rPr>
        <w:t>物业名称：</w:t>
      </w:r>
    </w:p>
    <w:p w14:paraId="1F50A2E1">
      <w:pPr>
        <w:spacing w:line="360" w:lineRule="auto"/>
        <w:ind w:firstLine="452" w:firstLineChars="202"/>
        <w:rPr>
          <w:rFonts w:eastAsiaTheme="minorEastAsia"/>
          <w:sz w:val="24"/>
          <w:szCs w:val="24"/>
        </w:rPr>
      </w:pPr>
      <w:r>
        <w:rPr>
          <w:rFonts w:eastAsiaTheme="minorEastAsia"/>
          <w:sz w:val="24"/>
          <w:szCs w:val="24"/>
        </w:rPr>
        <w:t>物业类型：</w:t>
      </w:r>
    </w:p>
    <w:p w14:paraId="4962148F">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CE1DDBA">
      <w:pPr>
        <w:spacing w:line="360" w:lineRule="auto"/>
        <w:ind w:firstLine="452" w:firstLineChars="202"/>
        <w:rPr>
          <w:rFonts w:eastAsiaTheme="minorEastAsia"/>
          <w:sz w:val="24"/>
          <w:szCs w:val="24"/>
        </w:rPr>
      </w:pPr>
      <w:r>
        <w:rPr>
          <w:rFonts w:eastAsiaTheme="minorEastAsia"/>
          <w:sz w:val="24"/>
          <w:szCs w:val="24"/>
        </w:rPr>
        <w:t>物业管理区域四至：</w:t>
      </w:r>
    </w:p>
    <w:p w14:paraId="7CDCD99D">
      <w:pPr>
        <w:spacing w:line="360" w:lineRule="auto"/>
        <w:ind w:firstLine="452" w:firstLineChars="202"/>
        <w:rPr>
          <w:rFonts w:eastAsiaTheme="minorEastAsia"/>
          <w:sz w:val="24"/>
          <w:szCs w:val="24"/>
        </w:rPr>
      </w:pPr>
      <w:r>
        <w:rPr>
          <w:rFonts w:eastAsiaTheme="minorEastAsia"/>
          <w:sz w:val="24"/>
          <w:szCs w:val="24"/>
        </w:rPr>
        <w:t>东至：南至：</w:t>
      </w:r>
    </w:p>
    <w:p w14:paraId="5DD6AF84">
      <w:pPr>
        <w:spacing w:line="360" w:lineRule="auto"/>
        <w:ind w:firstLine="452" w:firstLineChars="202"/>
        <w:rPr>
          <w:rFonts w:eastAsiaTheme="minorEastAsia"/>
          <w:sz w:val="24"/>
          <w:szCs w:val="24"/>
        </w:rPr>
      </w:pPr>
      <w:r>
        <w:rPr>
          <w:rFonts w:eastAsiaTheme="minorEastAsia"/>
          <w:sz w:val="24"/>
          <w:szCs w:val="24"/>
        </w:rPr>
        <w:t>西至：北至：</w:t>
      </w:r>
    </w:p>
    <w:p w14:paraId="735307B2">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4145168">
      <w:pPr>
        <w:spacing w:line="360" w:lineRule="auto"/>
        <w:ind w:firstLine="452" w:firstLineChars="202"/>
        <w:rPr>
          <w:rFonts w:eastAsiaTheme="minorEastAsia"/>
          <w:sz w:val="24"/>
          <w:szCs w:val="24"/>
        </w:rPr>
      </w:pPr>
      <w:r>
        <w:rPr>
          <w:rFonts w:eastAsiaTheme="minorEastAsia"/>
          <w:sz w:val="24"/>
          <w:szCs w:val="24"/>
        </w:rPr>
        <w:t>其中：地上面积：平方米</w:t>
      </w:r>
    </w:p>
    <w:p w14:paraId="12F1BBA7">
      <w:pPr>
        <w:spacing w:line="360" w:lineRule="auto"/>
        <w:ind w:firstLine="452" w:firstLineChars="202"/>
        <w:rPr>
          <w:rFonts w:eastAsiaTheme="minorEastAsia"/>
          <w:sz w:val="24"/>
          <w:szCs w:val="24"/>
        </w:rPr>
      </w:pPr>
      <w:r>
        <w:rPr>
          <w:rFonts w:eastAsiaTheme="minorEastAsia"/>
          <w:sz w:val="24"/>
          <w:szCs w:val="24"/>
        </w:rPr>
        <w:t>地下面积：平方米</w:t>
      </w:r>
    </w:p>
    <w:p w14:paraId="202C8B2A">
      <w:pPr>
        <w:spacing w:line="360" w:lineRule="auto"/>
        <w:ind w:firstLine="452" w:firstLineChars="202"/>
        <w:rPr>
          <w:rFonts w:eastAsiaTheme="minorEastAsia"/>
          <w:sz w:val="24"/>
          <w:szCs w:val="24"/>
        </w:rPr>
      </w:pPr>
      <w:r>
        <w:rPr>
          <w:rFonts w:eastAsiaTheme="minorEastAsia"/>
          <w:sz w:val="24"/>
          <w:szCs w:val="24"/>
        </w:rPr>
        <w:t>标准层面积：平方米</w:t>
      </w:r>
    </w:p>
    <w:p w14:paraId="43B80913">
      <w:pPr>
        <w:spacing w:line="360" w:lineRule="auto"/>
        <w:ind w:firstLine="452" w:firstLineChars="202"/>
        <w:rPr>
          <w:rFonts w:eastAsiaTheme="minorEastAsia"/>
          <w:sz w:val="24"/>
          <w:szCs w:val="24"/>
        </w:rPr>
      </w:pPr>
      <w:r>
        <w:rPr>
          <w:rFonts w:eastAsiaTheme="minorEastAsia"/>
          <w:sz w:val="24"/>
          <w:szCs w:val="24"/>
        </w:rPr>
        <w:t>人防建筑面积：平方米</w:t>
      </w:r>
    </w:p>
    <w:p w14:paraId="4FBD8125">
      <w:pPr>
        <w:spacing w:line="360" w:lineRule="auto"/>
        <w:ind w:firstLine="452" w:firstLineChars="202"/>
        <w:rPr>
          <w:rFonts w:eastAsiaTheme="minorEastAsia"/>
          <w:sz w:val="24"/>
          <w:szCs w:val="24"/>
        </w:rPr>
      </w:pPr>
      <w:r>
        <w:rPr>
          <w:rFonts w:eastAsiaTheme="minorEastAsia"/>
          <w:sz w:val="24"/>
          <w:szCs w:val="24"/>
        </w:rPr>
        <w:t>建筑层数：地上层，地下层</w:t>
      </w:r>
    </w:p>
    <w:p w14:paraId="18AFDC96">
      <w:pPr>
        <w:spacing w:line="360" w:lineRule="auto"/>
        <w:ind w:firstLine="452" w:firstLineChars="202"/>
        <w:rPr>
          <w:rFonts w:eastAsiaTheme="minorEastAsia"/>
          <w:sz w:val="24"/>
          <w:szCs w:val="24"/>
        </w:rPr>
      </w:pPr>
      <w:r>
        <w:rPr>
          <w:rFonts w:eastAsiaTheme="minorEastAsia"/>
          <w:sz w:val="24"/>
          <w:szCs w:val="24"/>
        </w:rPr>
        <w:t>建筑尺寸：长：米，宽：米，高：米</w:t>
      </w:r>
    </w:p>
    <w:p w14:paraId="575351D2">
      <w:pPr>
        <w:spacing w:line="360" w:lineRule="auto"/>
        <w:ind w:firstLine="452" w:firstLineChars="202"/>
        <w:rPr>
          <w:rFonts w:eastAsiaTheme="minorEastAsia"/>
          <w:sz w:val="24"/>
          <w:szCs w:val="24"/>
        </w:rPr>
      </w:pPr>
      <w:r>
        <w:rPr>
          <w:rFonts w:eastAsiaTheme="minorEastAsia"/>
          <w:sz w:val="24"/>
          <w:szCs w:val="24"/>
        </w:rPr>
        <w:t>建筑层高：</w:t>
      </w:r>
    </w:p>
    <w:p w14:paraId="61C56481">
      <w:pPr>
        <w:spacing w:line="360" w:lineRule="auto"/>
        <w:ind w:firstLine="452" w:firstLineChars="202"/>
        <w:rPr>
          <w:rFonts w:eastAsiaTheme="minorEastAsia"/>
          <w:sz w:val="24"/>
          <w:szCs w:val="24"/>
        </w:rPr>
      </w:pPr>
      <w:r>
        <w:rPr>
          <w:rFonts w:eastAsiaTheme="minorEastAsia"/>
          <w:sz w:val="24"/>
          <w:szCs w:val="24"/>
        </w:rPr>
        <w:t>建筑结构：</w:t>
      </w:r>
    </w:p>
    <w:p w14:paraId="08DDF78E">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CE4F09F">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AF595AB">
      <w:pPr>
        <w:spacing w:line="480" w:lineRule="exact"/>
        <w:ind w:firstLine="368" w:firstLineChars="200"/>
        <w:rPr>
          <w:rFonts w:eastAsiaTheme="minorEastAsia"/>
          <w:spacing w:val="-20"/>
          <w:sz w:val="24"/>
          <w:szCs w:val="24"/>
          <w:u w:val="single"/>
        </w:rPr>
      </w:pPr>
    </w:p>
    <w:p w14:paraId="03779443">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495AC24">
      <w:pPr>
        <w:spacing w:line="480" w:lineRule="exact"/>
        <w:ind w:firstLine="448" w:firstLineChars="200"/>
        <w:rPr>
          <w:rFonts w:eastAsiaTheme="minorEastAsia"/>
          <w:sz w:val="24"/>
          <w:szCs w:val="24"/>
        </w:rPr>
      </w:pPr>
      <w:r>
        <w:rPr>
          <w:rFonts w:eastAsiaTheme="minorEastAsia"/>
          <w:sz w:val="24"/>
          <w:szCs w:val="24"/>
        </w:rPr>
        <w:t>1.供、配电设施设备:</w:t>
      </w:r>
    </w:p>
    <w:p w14:paraId="16184F24">
      <w:pPr>
        <w:spacing w:line="480" w:lineRule="exact"/>
        <w:ind w:firstLine="368" w:firstLineChars="200"/>
        <w:rPr>
          <w:rFonts w:eastAsiaTheme="minorEastAsia"/>
          <w:spacing w:val="-20"/>
          <w:sz w:val="24"/>
          <w:szCs w:val="24"/>
          <w:u w:val="single"/>
        </w:rPr>
      </w:pPr>
    </w:p>
    <w:p w14:paraId="0A3E7676">
      <w:pPr>
        <w:spacing w:line="480" w:lineRule="exact"/>
        <w:ind w:firstLine="448" w:firstLineChars="200"/>
        <w:rPr>
          <w:rFonts w:eastAsiaTheme="minorEastAsia"/>
          <w:sz w:val="24"/>
          <w:szCs w:val="24"/>
        </w:rPr>
      </w:pPr>
      <w:r>
        <w:rPr>
          <w:rFonts w:eastAsiaTheme="minorEastAsia"/>
          <w:sz w:val="24"/>
          <w:szCs w:val="24"/>
        </w:rPr>
        <w:t>2.给、排水设施设备:</w:t>
      </w:r>
    </w:p>
    <w:p w14:paraId="40FDA1CA">
      <w:pPr>
        <w:spacing w:line="480" w:lineRule="exact"/>
        <w:ind w:firstLine="368" w:firstLineChars="200"/>
        <w:rPr>
          <w:rFonts w:eastAsiaTheme="minorEastAsia"/>
          <w:spacing w:val="-20"/>
          <w:sz w:val="24"/>
          <w:szCs w:val="24"/>
          <w:u w:val="single"/>
        </w:rPr>
      </w:pPr>
    </w:p>
    <w:p w14:paraId="2D8996EF">
      <w:pPr>
        <w:spacing w:line="480" w:lineRule="exact"/>
        <w:ind w:firstLine="448" w:firstLineChars="200"/>
        <w:rPr>
          <w:rFonts w:eastAsiaTheme="minorEastAsia"/>
          <w:sz w:val="24"/>
          <w:szCs w:val="24"/>
        </w:rPr>
      </w:pPr>
      <w:r>
        <w:rPr>
          <w:rFonts w:eastAsiaTheme="minorEastAsia"/>
          <w:sz w:val="24"/>
          <w:szCs w:val="24"/>
        </w:rPr>
        <w:t>3.升降系统:</w:t>
      </w:r>
    </w:p>
    <w:p w14:paraId="1D1BC815">
      <w:pPr>
        <w:spacing w:line="480" w:lineRule="exact"/>
        <w:ind w:firstLine="368" w:firstLineChars="200"/>
        <w:rPr>
          <w:rFonts w:eastAsiaTheme="minorEastAsia"/>
          <w:spacing w:val="-20"/>
          <w:sz w:val="24"/>
          <w:szCs w:val="24"/>
          <w:u w:val="single"/>
        </w:rPr>
      </w:pPr>
    </w:p>
    <w:p w14:paraId="6C590D68">
      <w:pPr>
        <w:spacing w:line="480" w:lineRule="exact"/>
        <w:ind w:firstLine="448" w:firstLineChars="200"/>
        <w:rPr>
          <w:rFonts w:eastAsiaTheme="minorEastAsia"/>
          <w:sz w:val="24"/>
          <w:szCs w:val="24"/>
        </w:rPr>
      </w:pPr>
      <w:r>
        <w:rPr>
          <w:rFonts w:eastAsiaTheme="minorEastAsia"/>
          <w:sz w:val="24"/>
          <w:szCs w:val="24"/>
        </w:rPr>
        <w:t>4.消防系统:</w:t>
      </w:r>
    </w:p>
    <w:p w14:paraId="21143FD0">
      <w:pPr>
        <w:spacing w:line="480" w:lineRule="exact"/>
        <w:ind w:firstLine="368" w:firstLineChars="200"/>
        <w:rPr>
          <w:rFonts w:eastAsiaTheme="minorEastAsia"/>
          <w:spacing w:val="-20"/>
          <w:sz w:val="24"/>
          <w:szCs w:val="24"/>
          <w:u w:val="single"/>
        </w:rPr>
      </w:pPr>
    </w:p>
    <w:p w14:paraId="08E5AE21">
      <w:pPr>
        <w:spacing w:line="480" w:lineRule="exact"/>
        <w:ind w:firstLine="448" w:firstLineChars="200"/>
        <w:rPr>
          <w:rFonts w:eastAsiaTheme="minorEastAsia"/>
          <w:sz w:val="24"/>
          <w:szCs w:val="24"/>
        </w:rPr>
      </w:pPr>
      <w:r>
        <w:rPr>
          <w:rFonts w:eastAsiaTheme="minorEastAsia"/>
          <w:sz w:val="24"/>
          <w:szCs w:val="24"/>
        </w:rPr>
        <w:t>5.空气调节系统:</w:t>
      </w:r>
    </w:p>
    <w:p w14:paraId="597E5C14">
      <w:pPr>
        <w:spacing w:line="480" w:lineRule="exact"/>
        <w:ind w:firstLine="368" w:firstLineChars="200"/>
        <w:rPr>
          <w:rFonts w:eastAsiaTheme="minorEastAsia"/>
          <w:spacing w:val="-20"/>
          <w:sz w:val="24"/>
          <w:szCs w:val="24"/>
          <w:u w:val="single"/>
        </w:rPr>
      </w:pPr>
    </w:p>
    <w:p w14:paraId="1CB72C72">
      <w:pPr>
        <w:spacing w:line="480" w:lineRule="exact"/>
        <w:ind w:firstLine="448" w:firstLineChars="200"/>
        <w:rPr>
          <w:rFonts w:eastAsiaTheme="minorEastAsia"/>
          <w:sz w:val="24"/>
          <w:szCs w:val="24"/>
        </w:rPr>
      </w:pPr>
      <w:r>
        <w:rPr>
          <w:rFonts w:eastAsiaTheme="minorEastAsia"/>
          <w:sz w:val="24"/>
          <w:szCs w:val="24"/>
        </w:rPr>
        <w:t>6.智能化系统:</w:t>
      </w:r>
    </w:p>
    <w:p w14:paraId="69273773">
      <w:pPr>
        <w:spacing w:line="480" w:lineRule="exact"/>
        <w:ind w:firstLine="368" w:firstLineChars="200"/>
        <w:rPr>
          <w:rFonts w:eastAsiaTheme="minorEastAsia"/>
          <w:spacing w:val="-20"/>
          <w:sz w:val="24"/>
          <w:szCs w:val="24"/>
          <w:u w:val="single"/>
        </w:rPr>
      </w:pPr>
    </w:p>
    <w:p w14:paraId="13DC51D4">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E6336F1">
      <w:pPr>
        <w:spacing w:line="480" w:lineRule="exact"/>
        <w:ind w:firstLine="368" w:firstLineChars="200"/>
        <w:rPr>
          <w:rFonts w:eastAsiaTheme="minorEastAsia"/>
          <w:spacing w:val="-20"/>
          <w:sz w:val="24"/>
          <w:szCs w:val="24"/>
          <w:u w:val="single"/>
        </w:rPr>
      </w:pPr>
    </w:p>
    <w:p w14:paraId="1EE64D3E">
      <w:pPr>
        <w:spacing w:line="480" w:lineRule="exact"/>
        <w:ind w:firstLine="448" w:firstLineChars="200"/>
        <w:rPr>
          <w:rFonts w:eastAsiaTheme="minorEastAsia"/>
          <w:sz w:val="24"/>
          <w:szCs w:val="24"/>
        </w:rPr>
      </w:pPr>
      <w:r>
        <w:rPr>
          <w:rFonts w:eastAsiaTheme="minorEastAsia"/>
          <w:sz w:val="24"/>
          <w:szCs w:val="24"/>
        </w:rPr>
        <w:t>8.停车场管理系统:</w:t>
      </w:r>
    </w:p>
    <w:p w14:paraId="437F0D32">
      <w:pPr>
        <w:spacing w:line="480" w:lineRule="exact"/>
        <w:ind w:firstLine="368" w:firstLineChars="200"/>
        <w:rPr>
          <w:rFonts w:eastAsiaTheme="minorEastAsia"/>
          <w:spacing w:val="-20"/>
          <w:sz w:val="24"/>
          <w:szCs w:val="24"/>
          <w:u w:val="single"/>
        </w:rPr>
      </w:pPr>
    </w:p>
    <w:p w14:paraId="6D6CC4DB">
      <w:pPr>
        <w:spacing w:line="480" w:lineRule="exact"/>
        <w:ind w:firstLine="448" w:firstLineChars="200"/>
        <w:rPr>
          <w:rFonts w:eastAsiaTheme="minorEastAsia"/>
          <w:sz w:val="24"/>
          <w:szCs w:val="24"/>
        </w:rPr>
      </w:pPr>
      <w:r>
        <w:rPr>
          <w:rFonts w:eastAsiaTheme="minorEastAsia"/>
          <w:sz w:val="24"/>
          <w:szCs w:val="24"/>
        </w:rPr>
        <w:t>9.其他:</w:t>
      </w:r>
    </w:p>
    <w:p w14:paraId="0BA1D05E">
      <w:pPr>
        <w:spacing w:line="480" w:lineRule="exact"/>
        <w:ind w:firstLine="368" w:firstLineChars="200"/>
        <w:rPr>
          <w:rFonts w:eastAsiaTheme="minorEastAsia"/>
          <w:spacing w:val="-20"/>
          <w:sz w:val="24"/>
          <w:szCs w:val="24"/>
          <w:u w:val="single"/>
        </w:rPr>
      </w:pPr>
    </w:p>
    <w:p w14:paraId="2FFD5552">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592DCD7">
      <w:pPr>
        <w:spacing w:line="480" w:lineRule="exact"/>
        <w:ind w:firstLine="368" w:firstLineChars="200"/>
        <w:rPr>
          <w:rFonts w:eastAsiaTheme="minorEastAsia"/>
          <w:spacing w:val="-20"/>
          <w:sz w:val="24"/>
          <w:szCs w:val="24"/>
          <w:u w:val="single"/>
        </w:rPr>
      </w:pPr>
    </w:p>
    <w:p w14:paraId="1C157C0A">
      <w:pPr>
        <w:spacing w:line="480" w:lineRule="exact"/>
        <w:ind w:firstLine="448" w:firstLineChars="200"/>
        <w:rPr>
          <w:rFonts w:eastAsiaTheme="minorEastAsia"/>
          <w:sz w:val="24"/>
          <w:szCs w:val="24"/>
        </w:rPr>
      </w:pPr>
      <w:r>
        <w:rPr>
          <w:rFonts w:eastAsiaTheme="minorEastAsia"/>
          <w:sz w:val="24"/>
          <w:szCs w:val="24"/>
        </w:rPr>
        <w:t>（四）物业装饰装修的管理：</w:t>
      </w:r>
    </w:p>
    <w:p w14:paraId="769B31FE">
      <w:pPr>
        <w:spacing w:line="480" w:lineRule="exact"/>
        <w:ind w:firstLine="368" w:firstLineChars="200"/>
        <w:rPr>
          <w:rFonts w:eastAsiaTheme="minorEastAsia"/>
          <w:spacing w:val="-20"/>
          <w:sz w:val="24"/>
          <w:szCs w:val="24"/>
          <w:u w:val="single"/>
        </w:rPr>
      </w:pPr>
    </w:p>
    <w:p w14:paraId="13CD95A3">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210D0677">
      <w:pPr>
        <w:spacing w:line="480" w:lineRule="exact"/>
        <w:ind w:firstLine="368" w:firstLineChars="200"/>
        <w:rPr>
          <w:rFonts w:eastAsiaTheme="minorEastAsia"/>
          <w:spacing w:val="-20"/>
          <w:sz w:val="24"/>
          <w:szCs w:val="24"/>
          <w:u w:val="single"/>
        </w:rPr>
      </w:pPr>
    </w:p>
    <w:p w14:paraId="37A5D071">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BAF1157">
      <w:pPr>
        <w:spacing w:line="480" w:lineRule="exact"/>
        <w:ind w:firstLine="368" w:firstLineChars="200"/>
        <w:rPr>
          <w:rFonts w:eastAsiaTheme="minorEastAsia"/>
          <w:spacing w:val="-20"/>
          <w:sz w:val="24"/>
          <w:szCs w:val="24"/>
          <w:u w:val="single"/>
        </w:rPr>
      </w:pPr>
    </w:p>
    <w:p w14:paraId="1CF3F5B0">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0A233D8C">
      <w:pPr>
        <w:spacing w:line="480" w:lineRule="exact"/>
        <w:ind w:firstLine="368" w:firstLineChars="200"/>
        <w:rPr>
          <w:rFonts w:eastAsiaTheme="minorEastAsia"/>
          <w:spacing w:val="-20"/>
          <w:sz w:val="24"/>
          <w:szCs w:val="24"/>
          <w:u w:val="single"/>
        </w:rPr>
      </w:pPr>
    </w:p>
    <w:p w14:paraId="4AD8A4B5">
      <w:pPr>
        <w:spacing w:line="480" w:lineRule="exact"/>
        <w:ind w:firstLine="448" w:firstLineChars="200"/>
        <w:rPr>
          <w:rFonts w:eastAsiaTheme="minorEastAsia"/>
          <w:sz w:val="24"/>
          <w:szCs w:val="24"/>
        </w:rPr>
      </w:pPr>
      <w:r>
        <w:rPr>
          <w:rFonts w:eastAsiaTheme="minorEastAsia"/>
          <w:sz w:val="24"/>
          <w:szCs w:val="24"/>
        </w:rPr>
        <w:t>（八）其他委托事项：</w:t>
      </w:r>
    </w:p>
    <w:p w14:paraId="1C54CC6E">
      <w:pPr>
        <w:spacing w:line="480" w:lineRule="exact"/>
        <w:ind w:firstLine="448" w:firstLineChars="200"/>
        <w:rPr>
          <w:rFonts w:eastAsiaTheme="minorEastAsia"/>
          <w:sz w:val="24"/>
          <w:szCs w:val="24"/>
        </w:rPr>
      </w:pPr>
      <w:r>
        <w:rPr>
          <w:rFonts w:eastAsiaTheme="minorEastAsia"/>
          <w:sz w:val="24"/>
          <w:szCs w:val="24"/>
        </w:rPr>
        <w:t>1、</w:t>
      </w:r>
    </w:p>
    <w:p w14:paraId="25B166D0">
      <w:pPr>
        <w:spacing w:line="480" w:lineRule="exact"/>
        <w:ind w:firstLine="448" w:firstLineChars="200"/>
        <w:rPr>
          <w:rFonts w:eastAsiaTheme="minorEastAsia"/>
          <w:sz w:val="24"/>
          <w:szCs w:val="24"/>
        </w:rPr>
      </w:pPr>
      <w:r>
        <w:rPr>
          <w:rFonts w:eastAsiaTheme="minorEastAsia"/>
          <w:sz w:val="24"/>
          <w:szCs w:val="24"/>
        </w:rPr>
        <w:t>2、</w:t>
      </w:r>
    </w:p>
    <w:p w14:paraId="43CCB0B5">
      <w:pPr>
        <w:spacing w:line="480" w:lineRule="exact"/>
        <w:ind w:firstLine="448" w:firstLineChars="200"/>
        <w:rPr>
          <w:rFonts w:eastAsiaTheme="minorEastAsia"/>
          <w:sz w:val="24"/>
          <w:szCs w:val="24"/>
          <w:u w:val="single"/>
        </w:rPr>
      </w:pPr>
      <w:r>
        <w:rPr>
          <w:rFonts w:eastAsiaTheme="minorEastAsia"/>
          <w:sz w:val="24"/>
          <w:szCs w:val="24"/>
        </w:rPr>
        <w:t>3、</w:t>
      </w:r>
    </w:p>
    <w:p w14:paraId="7AC95221">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ABECF49">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70A8561">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83E078D">
      <w:pPr>
        <w:spacing w:line="480" w:lineRule="exact"/>
        <w:ind w:firstLine="448" w:firstLineChars="200"/>
        <w:rPr>
          <w:rFonts w:eastAsiaTheme="minorEastAsia"/>
          <w:sz w:val="24"/>
          <w:szCs w:val="24"/>
        </w:rPr>
      </w:pPr>
      <w:r>
        <w:rPr>
          <w:rFonts w:eastAsiaTheme="minorEastAsia"/>
          <w:sz w:val="24"/>
          <w:szCs w:val="24"/>
        </w:rPr>
        <w:t>第四条甲方权利义务</w:t>
      </w:r>
    </w:p>
    <w:p w14:paraId="4DA7F44F">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880E30C">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F2F9326">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1300D510">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FFF0C4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4D04694">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BA87A4D">
      <w:pPr>
        <w:spacing w:line="480" w:lineRule="exact"/>
        <w:ind w:firstLine="448" w:firstLineChars="200"/>
        <w:rPr>
          <w:rFonts w:eastAsiaTheme="minorEastAsia"/>
          <w:sz w:val="24"/>
          <w:szCs w:val="24"/>
        </w:rPr>
      </w:pPr>
      <w:r>
        <w:rPr>
          <w:rFonts w:eastAsiaTheme="minorEastAsia"/>
          <w:sz w:val="24"/>
          <w:szCs w:val="24"/>
        </w:rPr>
        <w:t>（七）其他：</w:t>
      </w:r>
    </w:p>
    <w:p w14:paraId="7533C7D0">
      <w:pPr>
        <w:spacing w:line="480" w:lineRule="exact"/>
        <w:ind w:firstLine="448" w:firstLineChars="200"/>
        <w:rPr>
          <w:rFonts w:eastAsiaTheme="minorEastAsia"/>
          <w:sz w:val="24"/>
          <w:szCs w:val="24"/>
        </w:rPr>
      </w:pPr>
      <w:r>
        <w:rPr>
          <w:rFonts w:eastAsiaTheme="minorEastAsia"/>
          <w:sz w:val="24"/>
          <w:szCs w:val="24"/>
        </w:rPr>
        <w:t>1、</w:t>
      </w:r>
    </w:p>
    <w:p w14:paraId="65F0ED56">
      <w:pPr>
        <w:spacing w:line="480" w:lineRule="exact"/>
        <w:ind w:firstLine="448" w:firstLineChars="200"/>
        <w:rPr>
          <w:rFonts w:eastAsiaTheme="minorEastAsia"/>
          <w:sz w:val="24"/>
          <w:szCs w:val="24"/>
          <w:u w:val="single"/>
        </w:rPr>
      </w:pPr>
      <w:r>
        <w:rPr>
          <w:rFonts w:eastAsiaTheme="minorEastAsia"/>
          <w:sz w:val="24"/>
          <w:szCs w:val="24"/>
        </w:rPr>
        <w:t>2、</w:t>
      </w:r>
    </w:p>
    <w:p w14:paraId="287F455C">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101AD3A9">
      <w:pPr>
        <w:spacing w:line="480" w:lineRule="exact"/>
        <w:ind w:firstLine="448" w:firstLineChars="200"/>
        <w:rPr>
          <w:rFonts w:eastAsiaTheme="minorEastAsia"/>
          <w:sz w:val="24"/>
          <w:szCs w:val="24"/>
        </w:rPr>
      </w:pPr>
      <w:r>
        <w:rPr>
          <w:rFonts w:eastAsiaTheme="minorEastAsia"/>
          <w:sz w:val="24"/>
          <w:szCs w:val="24"/>
        </w:rPr>
        <w:t>第五条乙方权利义务</w:t>
      </w:r>
    </w:p>
    <w:p w14:paraId="0A23EFD9">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A36CAD5">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EE4A3C1">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766D56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E692D6B">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7845376">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43EDF0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D70885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A535307">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A4C09E1">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60164C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42EBD08B">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0E4ADBE0">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766B71B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DE202AE">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C4CB13A">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4457244">
      <w:pPr>
        <w:spacing w:line="480" w:lineRule="exact"/>
        <w:ind w:firstLine="448" w:firstLineChars="200"/>
        <w:rPr>
          <w:rFonts w:eastAsiaTheme="minorEastAsia"/>
          <w:sz w:val="24"/>
          <w:szCs w:val="24"/>
        </w:rPr>
      </w:pPr>
      <w:r>
        <w:rPr>
          <w:rFonts w:eastAsiaTheme="minorEastAsia"/>
          <w:sz w:val="24"/>
          <w:szCs w:val="24"/>
        </w:rPr>
        <w:t>（十四）接受采购人的监督；</w:t>
      </w:r>
    </w:p>
    <w:p w14:paraId="4E26F44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230A2FA">
      <w:pPr>
        <w:spacing w:line="480" w:lineRule="exact"/>
        <w:ind w:firstLine="448" w:firstLineChars="200"/>
        <w:rPr>
          <w:rFonts w:eastAsiaTheme="minorEastAsia"/>
          <w:sz w:val="24"/>
          <w:szCs w:val="24"/>
        </w:rPr>
      </w:pPr>
      <w:r>
        <w:rPr>
          <w:rFonts w:eastAsiaTheme="minorEastAsia"/>
          <w:sz w:val="24"/>
          <w:szCs w:val="24"/>
        </w:rPr>
        <w:t>（十六）其他：</w:t>
      </w:r>
    </w:p>
    <w:p w14:paraId="6E14F60C">
      <w:pPr>
        <w:spacing w:line="480" w:lineRule="exact"/>
        <w:ind w:firstLine="368" w:firstLineChars="200"/>
        <w:rPr>
          <w:rFonts w:eastAsiaTheme="minorEastAsia"/>
          <w:spacing w:val="-20"/>
          <w:sz w:val="24"/>
          <w:szCs w:val="24"/>
          <w:u w:val="single"/>
        </w:rPr>
      </w:pPr>
    </w:p>
    <w:p w14:paraId="44A623EE">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BB11972">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45E538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ACEEEA9">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58B4161">
      <w:pPr>
        <w:spacing w:line="480" w:lineRule="exact"/>
        <w:ind w:firstLine="368" w:firstLineChars="200"/>
        <w:rPr>
          <w:rFonts w:eastAsiaTheme="minorEastAsia"/>
          <w:spacing w:val="-20"/>
          <w:sz w:val="24"/>
          <w:szCs w:val="24"/>
          <w:u w:val="single"/>
        </w:rPr>
      </w:pPr>
    </w:p>
    <w:p w14:paraId="132A5138">
      <w:pPr>
        <w:spacing w:line="480" w:lineRule="exact"/>
        <w:ind w:firstLine="448" w:firstLineChars="200"/>
        <w:rPr>
          <w:rFonts w:eastAsiaTheme="minorEastAsia"/>
          <w:sz w:val="24"/>
          <w:szCs w:val="24"/>
        </w:rPr>
      </w:pPr>
      <w:r>
        <w:rPr>
          <w:rFonts w:eastAsiaTheme="minorEastAsia"/>
          <w:sz w:val="24"/>
          <w:szCs w:val="24"/>
        </w:rPr>
        <w:t>第七条物业管理用房</w:t>
      </w:r>
    </w:p>
    <w:p w14:paraId="0247633A">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EDB9CB9">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5D591C84">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43B6255">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BFD7CFF">
      <w:pPr>
        <w:spacing w:line="480" w:lineRule="exact"/>
        <w:ind w:firstLine="448" w:firstLineChars="200"/>
        <w:rPr>
          <w:rFonts w:eastAsiaTheme="minorEastAsia"/>
          <w:sz w:val="24"/>
          <w:szCs w:val="24"/>
        </w:rPr>
      </w:pPr>
      <w:r>
        <w:rPr>
          <w:rFonts w:eastAsiaTheme="minorEastAsia"/>
          <w:sz w:val="24"/>
          <w:szCs w:val="24"/>
        </w:rPr>
        <w:t>（二）物业竣工验收资料；</w:t>
      </w:r>
    </w:p>
    <w:p w14:paraId="39F58649">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4FC42AAB">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F87796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DDB3920">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F0E5A9F">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49FA1F9">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7329D18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54D698B">
      <w:pPr>
        <w:spacing w:line="480" w:lineRule="exact"/>
        <w:ind w:firstLine="448" w:firstLineChars="200"/>
        <w:rPr>
          <w:rFonts w:eastAsiaTheme="minorEastAsia"/>
          <w:sz w:val="24"/>
          <w:szCs w:val="24"/>
        </w:rPr>
      </w:pPr>
      <w:r>
        <w:rPr>
          <w:rFonts w:eastAsiaTheme="minorEastAsia"/>
          <w:sz w:val="24"/>
          <w:szCs w:val="24"/>
        </w:rPr>
        <w:t>第十条违约责任</w:t>
      </w:r>
    </w:p>
    <w:p w14:paraId="1B049AD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230B6345">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4FBF2A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C8C5520">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52166223">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8C8EB1E">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8C6B86D">
      <w:pPr>
        <w:spacing w:line="480" w:lineRule="exact"/>
        <w:ind w:firstLine="448" w:firstLineChars="200"/>
        <w:rPr>
          <w:rFonts w:eastAsiaTheme="minorEastAsia"/>
          <w:sz w:val="24"/>
          <w:szCs w:val="24"/>
        </w:rPr>
      </w:pPr>
      <w:r>
        <w:rPr>
          <w:rFonts w:eastAsiaTheme="minorEastAsia"/>
          <w:sz w:val="24"/>
          <w:szCs w:val="24"/>
        </w:rPr>
        <w:t>（七）其他：</w:t>
      </w:r>
    </w:p>
    <w:p w14:paraId="494D34D6">
      <w:pPr>
        <w:spacing w:line="480" w:lineRule="exact"/>
        <w:ind w:firstLine="448" w:firstLineChars="200"/>
        <w:rPr>
          <w:rFonts w:eastAsiaTheme="minorEastAsia"/>
          <w:sz w:val="24"/>
          <w:szCs w:val="24"/>
        </w:rPr>
      </w:pPr>
    </w:p>
    <w:p w14:paraId="2A89BBDE">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2EEA4C5">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3674A11">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E89E3E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DF5428E">
      <w:pPr>
        <w:spacing w:line="480" w:lineRule="exact"/>
        <w:ind w:firstLine="448" w:firstLineChars="200"/>
        <w:rPr>
          <w:rFonts w:eastAsiaTheme="minorEastAsia"/>
          <w:sz w:val="24"/>
          <w:szCs w:val="24"/>
        </w:rPr>
      </w:pPr>
      <w:r>
        <w:rPr>
          <w:rFonts w:eastAsiaTheme="minorEastAsia"/>
          <w:sz w:val="24"/>
          <w:szCs w:val="24"/>
        </w:rPr>
        <w:t>第十三条免责条款</w:t>
      </w:r>
    </w:p>
    <w:p w14:paraId="1416ADE0">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2B699A9">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12234DED">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513255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F6A0949">
      <w:pPr>
        <w:spacing w:line="480" w:lineRule="exact"/>
        <w:ind w:firstLine="448" w:firstLineChars="200"/>
        <w:rPr>
          <w:rFonts w:eastAsiaTheme="minorEastAsia"/>
          <w:sz w:val="24"/>
          <w:szCs w:val="24"/>
        </w:rPr>
      </w:pPr>
      <w:r>
        <w:rPr>
          <w:rFonts w:eastAsiaTheme="minorEastAsia"/>
          <w:sz w:val="24"/>
          <w:szCs w:val="24"/>
        </w:rPr>
        <w:t>第十四条合同的解除</w:t>
      </w:r>
    </w:p>
    <w:p w14:paraId="51336E64">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11EE7DDA">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311929D">
      <w:pPr>
        <w:spacing w:line="480" w:lineRule="exact"/>
        <w:ind w:firstLine="448" w:firstLineChars="200"/>
        <w:rPr>
          <w:rFonts w:eastAsiaTheme="minorEastAsia"/>
          <w:sz w:val="24"/>
          <w:szCs w:val="24"/>
        </w:rPr>
      </w:pPr>
      <w:r>
        <w:rPr>
          <w:rFonts w:eastAsiaTheme="minorEastAsia"/>
          <w:sz w:val="24"/>
          <w:szCs w:val="24"/>
        </w:rPr>
        <w:t>第十五条争议处理</w:t>
      </w:r>
    </w:p>
    <w:p w14:paraId="48A2E25A">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3D53BDC">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14D30ABF">
      <w:pPr>
        <w:spacing w:line="480" w:lineRule="exact"/>
        <w:ind w:firstLine="448" w:firstLineChars="200"/>
        <w:rPr>
          <w:rFonts w:eastAsiaTheme="minorEastAsia"/>
          <w:sz w:val="24"/>
          <w:szCs w:val="24"/>
        </w:rPr>
      </w:pPr>
      <w:r>
        <w:rPr>
          <w:rFonts w:eastAsiaTheme="minorEastAsia"/>
          <w:sz w:val="24"/>
          <w:szCs w:val="24"/>
        </w:rPr>
        <w:t>第十六条合同附件</w:t>
      </w:r>
    </w:p>
    <w:p w14:paraId="4B8A990F">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2277D8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06DE4F7">
      <w:pPr>
        <w:spacing w:line="480" w:lineRule="exact"/>
        <w:ind w:firstLine="448" w:firstLineChars="200"/>
        <w:rPr>
          <w:rFonts w:eastAsiaTheme="minorEastAsia"/>
          <w:sz w:val="24"/>
          <w:szCs w:val="24"/>
        </w:rPr>
      </w:pPr>
      <w:r>
        <w:rPr>
          <w:rFonts w:eastAsiaTheme="minorEastAsia"/>
          <w:sz w:val="24"/>
          <w:szCs w:val="24"/>
        </w:rPr>
        <w:t>第十七条合同生效</w:t>
      </w:r>
    </w:p>
    <w:p w14:paraId="483084F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9AFB863">
      <w:pPr>
        <w:spacing w:line="480" w:lineRule="exact"/>
        <w:ind w:firstLine="448" w:firstLineChars="200"/>
        <w:rPr>
          <w:rFonts w:eastAsiaTheme="minorEastAsia"/>
          <w:sz w:val="24"/>
          <w:szCs w:val="24"/>
        </w:rPr>
      </w:pPr>
    </w:p>
    <w:p w14:paraId="07499B9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75583E81">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2C4C137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7C33A1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B27889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39DDF09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79C250E">
      <w:pPr>
        <w:jc w:val="center"/>
        <w:rPr>
          <w:rFonts w:eastAsiaTheme="minorEastAsia"/>
          <w:sz w:val="24"/>
          <w:szCs w:val="24"/>
        </w:rPr>
      </w:pPr>
    </w:p>
    <w:p w14:paraId="37586E59">
      <w:pPr>
        <w:jc w:val="center"/>
        <w:rPr>
          <w:rFonts w:eastAsiaTheme="minorEastAsia"/>
          <w:sz w:val="24"/>
          <w:szCs w:val="24"/>
        </w:rPr>
      </w:pPr>
    </w:p>
    <w:p w14:paraId="206BD42F">
      <w:pPr>
        <w:widowControl/>
        <w:jc w:val="center"/>
        <w:rPr>
          <w:rFonts w:eastAsiaTheme="minorEastAsia"/>
          <w:b/>
          <w:bCs/>
          <w:sz w:val="24"/>
          <w:szCs w:val="24"/>
        </w:rPr>
      </w:pPr>
      <w:r>
        <w:rPr>
          <w:rFonts w:eastAsiaTheme="minorEastAsia"/>
          <w:b/>
          <w:bCs/>
          <w:sz w:val="24"/>
          <w:szCs w:val="24"/>
        </w:rPr>
        <w:t>合同特殊条款</w:t>
      </w:r>
    </w:p>
    <w:p w14:paraId="649D4AC6">
      <w:pPr>
        <w:tabs>
          <w:tab w:val="left" w:pos="360"/>
        </w:tabs>
        <w:spacing w:line="520" w:lineRule="exact"/>
        <w:ind w:firstLine="383" w:firstLineChars="171"/>
        <w:rPr>
          <w:rFonts w:eastAsiaTheme="minorEastAsia"/>
          <w:color w:val="000000"/>
          <w:sz w:val="24"/>
          <w:szCs w:val="24"/>
        </w:rPr>
      </w:pPr>
    </w:p>
    <w:p w14:paraId="4FEF897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7DD9893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39D48CE">
      <w:pPr>
        <w:autoSpaceDN w:val="0"/>
        <w:spacing w:line="360" w:lineRule="auto"/>
        <w:rPr>
          <w:b/>
          <w:bCs/>
        </w:rPr>
      </w:pPr>
    </w:p>
    <w:p w14:paraId="3B4AF593">
      <w:pPr>
        <w:autoSpaceDN w:val="0"/>
        <w:spacing w:line="360" w:lineRule="auto"/>
        <w:rPr>
          <w:b/>
          <w:bCs/>
        </w:rPr>
      </w:pPr>
    </w:p>
    <w:p w14:paraId="630B4D90">
      <w:pPr>
        <w:widowControl/>
        <w:jc w:val="left"/>
        <w:rPr>
          <w:b/>
          <w:bCs/>
        </w:rPr>
      </w:pPr>
      <w:r>
        <w:rPr>
          <w:b/>
          <w:bCs/>
        </w:rPr>
        <w:br w:type="page"/>
      </w:r>
    </w:p>
    <w:p w14:paraId="72D6484E">
      <w:pPr>
        <w:pStyle w:val="16"/>
        <w:rPr>
          <w:rFonts w:ascii="Times New Roman" w:hAnsi="Times New Roman"/>
        </w:rPr>
      </w:pPr>
      <w:r>
        <w:rPr>
          <w:rFonts w:ascii="Times New Roman" w:hAnsi="Times New Roman"/>
        </w:rPr>
        <w:t>第五部分  投标文件格式</w:t>
      </w:r>
    </w:p>
    <w:p w14:paraId="598CBF0F">
      <w:pPr>
        <w:autoSpaceDN w:val="0"/>
        <w:spacing w:line="360" w:lineRule="auto"/>
        <w:jc w:val="center"/>
        <w:rPr>
          <w:b/>
          <w:bCs/>
          <w:sz w:val="24"/>
        </w:rPr>
      </w:pPr>
      <w:r>
        <w:rPr>
          <w:b/>
          <w:bCs/>
          <w:sz w:val="24"/>
        </w:rPr>
        <w:t>投标文件封面格式</w:t>
      </w:r>
    </w:p>
    <w:p w14:paraId="76B48572">
      <w:pPr>
        <w:autoSpaceDE w:val="0"/>
        <w:autoSpaceDN w:val="0"/>
        <w:adjustRightInd w:val="0"/>
        <w:spacing w:line="520" w:lineRule="exact"/>
      </w:pPr>
    </w:p>
    <w:p w14:paraId="00730A7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AD3FC46">
      <w:pPr>
        <w:autoSpaceDE w:val="0"/>
        <w:autoSpaceDN w:val="0"/>
        <w:adjustRightInd w:val="0"/>
        <w:spacing w:line="520" w:lineRule="exact"/>
        <w:rPr>
          <w:b/>
          <w:kern w:val="0"/>
          <w:sz w:val="24"/>
        </w:rPr>
      </w:pPr>
    </w:p>
    <w:p w14:paraId="11EED4FE">
      <w:pPr>
        <w:autoSpaceDE w:val="0"/>
        <w:autoSpaceDN w:val="0"/>
        <w:adjustRightInd w:val="0"/>
        <w:spacing w:line="520" w:lineRule="exact"/>
        <w:rPr>
          <w:b/>
          <w:kern w:val="0"/>
          <w:sz w:val="24"/>
        </w:rPr>
      </w:pPr>
    </w:p>
    <w:p w14:paraId="17056C8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4520758">
      <w:pPr>
        <w:autoSpaceDE w:val="0"/>
        <w:autoSpaceDN w:val="0"/>
        <w:adjustRightInd w:val="0"/>
        <w:spacing w:line="520" w:lineRule="exact"/>
        <w:rPr>
          <w:b/>
          <w:kern w:val="0"/>
          <w:sz w:val="36"/>
          <w:szCs w:val="36"/>
        </w:rPr>
      </w:pPr>
    </w:p>
    <w:p w14:paraId="384DCEAF">
      <w:pPr>
        <w:autoSpaceDE w:val="0"/>
        <w:autoSpaceDN w:val="0"/>
        <w:adjustRightInd w:val="0"/>
        <w:spacing w:line="520" w:lineRule="exact"/>
        <w:jc w:val="center"/>
        <w:rPr>
          <w:b/>
          <w:color w:val="FF0000"/>
          <w:kern w:val="0"/>
          <w:sz w:val="24"/>
        </w:rPr>
      </w:pPr>
      <w:r>
        <w:rPr>
          <w:b/>
          <w:color w:val="FF0000"/>
          <w:kern w:val="0"/>
          <w:sz w:val="24"/>
        </w:rPr>
        <w:t>（加盖电子签章）</w:t>
      </w:r>
    </w:p>
    <w:p w14:paraId="60AC57CC">
      <w:pPr>
        <w:spacing w:before="85" w:beforeLines="30" w:after="199" w:afterLines="70" w:line="540" w:lineRule="exact"/>
        <w:ind w:left="582" w:leftChars="300"/>
        <w:rPr>
          <w:b/>
          <w:sz w:val="34"/>
          <w:szCs w:val="34"/>
        </w:rPr>
      </w:pPr>
      <w:r>
        <w:rPr>
          <w:b/>
          <w:sz w:val="34"/>
          <w:szCs w:val="34"/>
        </w:rPr>
        <w:t>项目编号：</w:t>
      </w:r>
    </w:p>
    <w:p w14:paraId="417711DE">
      <w:pPr>
        <w:spacing w:before="85" w:beforeLines="30" w:after="199" w:afterLines="70" w:line="540" w:lineRule="exact"/>
        <w:ind w:left="2027" w:leftChars="300" w:hanging="1445" w:hangingChars="446"/>
        <w:rPr>
          <w:b/>
          <w:sz w:val="34"/>
          <w:szCs w:val="34"/>
        </w:rPr>
      </w:pPr>
      <w:r>
        <w:rPr>
          <w:b/>
          <w:sz w:val="34"/>
          <w:szCs w:val="34"/>
        </w:rPr>
        <w:t>项目名称：</w:t>
      </w:r>
    </w:p>
    <w:p w14:paraId="2D551A1F">
      <w:pPr>
        <w:spacing w:before="85" w:beforeLines="30" w:after="199" w:afterLines="70" w:line="540" w:lineRule="exact"/>
        <w:ind w:left="2027" w:leftChars="300" w:hanging="1445" w:hangingChars="446"/>
        <w:rPr>
          <w:b/>
          <w:sz w:val="34"/>
          <w:szCs w:val="34"/>
        </w:rPr>
      </w:pPr>
      <w:r>
        <w:rPr>
          <w:b/>
          <w:sz w:val="34"/>
          <w:szCs w:val="34"/>
        </w:rPr>
        <w:t>投标包号：</w:t>
      </w:r>
    </w:p>
    <w:p w14:paraId="439622A3">
      <w:pPr>
        <w:spacing w:before="85" w:beforeLines="30" w:after="199" w:afterLines="70" w:line="540" w:lineRule="exact"/>
        <w:ind w:left="582" w:leftChars="300"/>
        <w:rPr>
          <w:b/>
          <w:sz w:val="34"/>
          <w:szCs w:val="34"/>
        </w:rPr>
      </w:pPr>
      <w:r>
        <w:rPr>
          <w:b/>
          <w:sz w:val="34"/>
          <w:szCs w:val="34"/>
        </w:rPr>
        <w:t>投标单位名称：</w:t>
      </w:r>
    </w:p>
    <w:p w14:paraId="222C3A4F">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3BDF8B5">
      <w:pPr>
        <w:tabs>
          <w:tab w:val="left" w:pos="1260"/>
          <w:tab w:val="center" w:pos="4156"/>
        </w:tabs>
        <w:autoSpaceDE w:val="0"/>
        <w:autoSpaceDN w:val="0"/>
        <w:adjustRightInd w:val="0"/>
        <w:spacing w:line="360" w:lineRule="auto"/>
        <w:ind w:firstLine="648" w:firstLineChars="200"/>
        <w:outlineLvl w:val="0"/>
        <w:rPr>
          <w:b/>
          <w:sz w:val="34"/>
          <w:szCs w:val="34"/>
        </w:rPr>
      </w:pPr>
    </w:p>
    <w:p w14:paraId="50D3EADF">
      <w:pPr>
        <w:tabs>
          <w:tab w:val="left" w:pos="1260"/>
          <w:tab w:val="center" w:pos="4156"/>
        </w:tabs>
        <w:autoSpaceDE w:val="0"/>
        <w:autoSpaceDN w:val="0"/>
        <w:adjustRightInd w:val="0"/>
        <w:spacing w:line="360" w:lineRule="auto"/>
        <w:ind w:firstLine="648" w:firstLineChars="200"/>
        <w:outlineLvl w:val="0"/>
        <w:rPr>
          <w:b/>
          <w:sz w:val="34"/>
          <w:szCs w:val="34"/>
        </w:rPr>
      </w:pPr>
    </w:p>
    <w:p w14:paraId="767F4DE0">
      <w:pPr>
        <w:tabs>
          <w:tab w:val="left" w:pos="1260"/>
          <w:tab w:val="center" w:pos="4156"/>
        </w:tabs>
        <w:autoSpaceDE w:val="0"/>
        <w:autoSpaceDN w:val="0"/>
        <w:adjustRightInd w:val="0"/>
        <w:spacing w:line="360" w:lineRule="auto"/>
        <w:ind w:firstLine="648" w:firstLineChars="200"/>
        <w:outlineLvl w:val="0"/>
        <w:rPr>
          <w:b/>
          <w:sz w:val="34"/>
          <w:szCs w:val="34"/>
        </w:rPr>
      </w:pPr>
    </w:p>
    <w:p w14:paraId="7DE2DEF8">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460B44D">
      <w:pPr>
        <w:widowControl/>
        <w:jc w:val="left"/>
        <w:rPr>
          <w:b/>
          <w:sz w:val="24"/>
        </w:rPr>
      </w:pPr>
      <w:r>
        <w:rPr>
          <w:b/>
          <w:sz w:val="24"/>
        </w:rPr>
        <w:br w:type="page"/>
      </w:r>
    </w:p>
    <w:p w14:paraId="1B797860">
      <w:pPr>
        <w:autoSpaceDN w:val="0"/>
        <w:spacing w:line="360" w:lineRule="auto"/>
        <w:jc w:val="center"/>
        <w:rPr>
          <w:b/>
          <w:bCs/>
          <w:sz w:val="24"/>
        </w:rPr>
      </w:pPr>
      <w:r>
        <w:rPr>
          <w:b/>
          <w:bCs/>
          <w:sz w:val="24"/>
        </w:rPr>
        <w:t>投标文件总目录</w:t>
      </w:r>
    </w:p>
    <w:p w14:paraId="24EA4164">
      <w:pPr>
        <w:autoSpaceDN w:val="0"/>
        <w:spacing w:line="360" w:lineRule="auto"/>
        <w:jc w:val="center"/>
        <w:rPr>
          <w:b/>
          <w:bCs/>
          <w:sz w:val="24"/>
        </w:rPr>
      </w:pPr>
      <w:r>
        <w:rPr>
          <w:b/>
          <w:bCs/>
          <w:sz w:val="24"/>
        </w:rPr>
        <w:t>（投标人自行编制）</w:t>
      </w:r>
    </w:p>
    <w:p w14:paraId="5893C3B0">
      <w:pPr>
        <w:widowControl/>
        <w:jc w:val="left"/>
        <w:rPr>
          <w:b/>
          <w:sz w:val="24"/>
        </w:rPr>
      </w:pPr>
      <w:r>
        <w:rPr>
          <w:b/>
          <w:sz w:val="24"/>
        </w:rPr>
        <w:br w:type="page"/>
      </w:r>
    </w:p>
    <w:p w14:paraId="0101E5F2">
      <w:pPr>
        <w:widowControl/>
        <w:jc w:val="center"/>
        <w:rPr>
          <w:b/>
          <w:sz w:val="24"/>
        </w:rPr>
      </w:pPr>
      <w:r>
        <w:rPr>
          <w:b/>
          <w:sz w:val="24"/>
        </w:rPr>
        <w:t>评分因素及评标标准页码检索</w:t>
      </w:r>
    </w:p>
    <w:p w14:paraId="778D0731">
      <w:pPr>
        <w:widowControl/>
        <w:jc w:val="center"/>
        <w:rPr>
          <w:b/>
          <w:sz w:val="24"/>
        </w:rPr>
      </w:pPr>
      <w:r>
        <w:rPr>
          <w:b/>
          <w:bCs/>
          <w:sz w:val="24"/>
        </w:rPr>
        <w:t>（需投标人按招标文件“评分因素及评标标准”中每个评分项逐项列明页码）</w:t>
      </w:r>
    </w:p>
    <w:p w14:paraId="5A559064">
      <w:pPr>
        <w:widowControl/>
        <w:jc w:val="left"/>
        <w:rPr>
          <w:b/>
          <w:sz w:val="24"/>
        </w:rPr>
      </w:pPr>
    </w:p>
    <w:p w14:paraId="01795E3F">
      <w:pPr>
        <w:widowControl/>
        <w:jc w:val="left"/>
        <w:rPr>
          <w:b/>
          <w:sz w:val="24"/>
        </w:rPr>
      </w:pPr>
      <w:r>
        <w:rPr>
          <w:b/>
          <w:sz w:val="24"/>
        </w:rPr>
        <w:br w:type="page"/>
      </w:r>
      <w:r>
        <w:rPr>
          <w:b/>
          <w:sz w:val="24"/>
        </w:rPr>
        <w:t>附件1</w:t>
      </w:r>
      <w:r>
        <w:rPr>
          <w:rFonts w:hint="eastAsia"/>
          <w:b/>
          <w:sz w:val="24"/>
        </w:rPr>
        <w:t>-1</w:t>
      </w:r>
    </w:p>
    <w:p w14:paraId="0F710EEE">
      <w:pPr>
        <w:tabs>
          <w:tab w:val="left" w:pos="360"/>
        </w:tabs>
        <w:spacing w:line="560" w:lineRule="exact"/>
        <w:jc w:val="center"/>
        <w:rPr>
          <w:b/>
          <w:sz w:val="24"/>
        </w:rPr>
      </w:pPr>
      <w:r>
        <w:rPr>
          <w:b/>
          <w:sz w:val="24"/>
        </w:rPr>
        <w:t>投标书</w:t>
      </w:r>
    </w:p>
    <w:p w14:paraId="77722F9A">
      <w:pPr>
        <w:spacing w:line="560" w:lineRule="exact"/>
        <w:rPr>
          <w:sz w:val="24"/>
        </w:rPr>
      </w:pPr>
      <w:r>
        <w:rPr>
          <w:sz w:val="24"/>
        </w:rPr>
        <w:t>致：天津市政府采购中心</w:t>
      </w:r>
    </w:p>
    <w:p w14:paraId="5772EF38">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CB7CF0F">
      <w:pPr>
        <w:spacing w:line="360" w:lineRule="auto"/>
        <w:ind w:firstLine="448" w:firstLineChars="200"/>
        <w:rPr>
          <w:sz w:val="24"/>
        </w:rPr>
      </w:pPr>
      <w:r>
        <w:rPr>
          <w:sz w:val="24"/>
        </w:rPr>
        <w:t>据此函，投标人代表宣布同意如下：</w:t>
      </w:r>
    </w:p>
    <w:p w14:paraId="64BE3654">
      <w:pPr>
        <w:spacing w:line="360" w:lineRule="auto"/>
        <w:ind w:firstLine="448" w:firstLineChars="200"/>
        <w:rPr>
          <w:sz w:val="24"/>
        </w:rPr>
      </w:pPr>
      <w:r>
        <w:rPr>
          <w:sz w:val="24"/>
        </w:rPr>
        <w:t>1. 所附投标报价表中规定的应提供服务的投标总价为：</w:t>
      </w:r>
    </w:p>
    <w:p w14:paraId="0F34EC2B">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9FD85FD">
      <w:pPr>
        <w:spacing w:line="360" w:lineRule="auto"/>
        <w:ind w:firstLine="448" w:firstLineChars="200"/>
        <w:rPr>
          <w:sz w:val="24"/>
        </w:rPr>
      </w:pPr>
      <w:r>
        <w:rPr>
          <w:sz w:val="24"/>
        </w:rPr>
        <w:t>……</w:t>
      </w:r>
    </w:p>
    <w:p w14:paraId="64570320">
      <w:pPr>
        <w:spacing w:line="360" w:lineRule="auto"/>
        <w:ind w:firstLine="448" w:firstLineChars="200"/>
        <w:rPr>
          <w:sz w:val="24"/>
        </w:rPr>
      </w:pPr>
      <w:r>
        <w:rPr>
          <w:sz w:val="24"/>
        </w:rPr>
        <w:t>2. 我公司将按招标文件的规定履行合同责任和义务。</w:t>
      </w:r>
    </w:p>
    <w:p w14:paraId="4AE0524D">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96D70D0">
      <w:pPr>
        <w:spacing w:line="360" w:lineRule="auto"/>
        <w:ind w:firstLine="448" w:firstLineChars="200"/>
        <w:rPr>
          <w:sz w:val="24"/>
        </w:rPr>
      </w:pPr>
      <w:r>
        <w:rPr>
          <w:sz w:val="24"/>
        </w:rPr>
        <w:t>4. 我公司的投标有效期为开标之日起60天。</w:t>
      </w:r>
    </w:p>
    <w:p w14:paraId="077A4C96">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87AADFD">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0B8480F">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3B3FFEA">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A4023B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BF004E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F5AA44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3261648">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32728E3">
      <w:pPr>
        <w:spacing w:line="360" w:lineRule="auto"/>
        <w:ind w:firstLine="448" w:firstLineChars="200"/>
        <w:rPr>
          <w:sz w:val="24"/>
        </w:rPr>
      </w:pPr>
      <w:r>
        <w:rPr>
          <w:rFonts w:hint="eastAsia"/>
          <w:sz w:val="24"/>
        </w:rPr>
        <w:t>纳税人识别号：</w:t>
      </w:r>
    </w:p>
    <w:p w14:paraId="0E95B12E">
      <w:pPr>
        <w:spacing w:line="360" w:lineRule="auto"/>
        <w:ind w:firstLine="448" w:firstLineChars="200"/>
        <w:rPr>
          <w:sz w:val="24"/>
        </w:rPr>
      </w:pPr>
      <w:r>
        <w:rPr>
          <w:rFonts w:hint="eastAsia"/>
          <w:sz w:val="24"/>
        </w:rPr>
        <w:t>地址、电话：</w:t>
      </w:r>
    </w:p>
    <w:p w14:paraId="49A73E6B">
      <w:pPr>
        <w:spacing w:line="360" w:lineRule="auto"/>
        <w:ind w:firstLine="448" w:firstLineChars="200"/>
        <w:rPr>
          <w:sz w:val="24"/>
        </w:rPr>
      </w:pPr>
      <w:r>
        <w:rPr>
          <w:rFonts w:hint="eastAsia"/>
          <w:sz w:val="24"/>
        </w:rPr>
        <w:t>开户行及账号：</w:t>
      </w:r>
    </w:p>
    <w:p w14:paraId="6B44674D">
      <w:pPr>
        <w:spacing w:line="360" w:lineRule="auto"/>
        <w:ind w:firstLine="448" w:firstLineChars="200"/>
        <w:rPr>
          <w:sz w:val="24"/>
        </w:rPr>
      </w:pPr>
      <w:r>
        <w:rPr>
          <w:rFonts w:hint="eastAsia"/>
          <w:sz w:val="24"/>
        </w:rPr>
        <w:t>选择开具发票类型（增值税专用发票/增值税普通发票）：</w:t>
      </w:r>
    </w:p>
    <w:p w14:paraId="103A4F49">
      <w:pPr>
        <w:spacing w:line="360" w:lineRule="auto"/>
        <w:ind w:firstLine="3808" w:firstLineChars="1700"/>
        <w:rPr>
          <w:sz w:val="24"/>
        </w:rPr>
      </w:pPr>
      <w:r>
        <w:rPr>
          <w:sz w:val="24"/>
        </w:rPr>
        <w:t>投标人名称：</w:t>
      </w:r>
    </w:p>
    <w:p w14:paraId="169ACA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54428B">
      <w:pPr>
        <w:spacing w:line="560" w:lineRule="exact"/>
        <w:rPr>
          <w:sz w:val="24"/>
        </w:rPr>
      </w:pPr>
    </w:p>
    <w:p w14:paraId="48CE9B91">
      <w:pPr>
        <w:spacing w:line="560" w:lineRule="exact"/>
        <w:rPr>
          <w:sz w:val="24"/>
        </w:rPr>
      </w:pPr>
    </w:p>
    <w:p w14:paraId="4AAE5FB8">
      <w:pPr>
        <w:spacing w:line="560" w:lineRule="exact"/>
        <w:rPr>
          <w:sz w:val="24"/>
        </w:rPr>
      </w:pPr>
    </w:p>
    <w:p w14:paraId="22DDF887">
      <w:pPr>
        <w:spacing w:line="560" w:lineRule="exact"/>
        <w:rPr>
          <w:sz w:val="24"/>
        </w:rPr>
      </w:pPr>
    </w:p>
    <w:p w14:paraId="5B21936A">
      <w:pPr>
        <w:widowControl/>
        <w:jc w:val="left"/>
        <w:rPr>
          <w:b/>
          <w:sz w:val="24"/>
        </w:rPr>
      </w:pPr>
      <w:r>
        <w:rPr>
          <w:b/>
          <w:sz w:val="24"/>
        </w:rPr>
        <w:br w:type="page"/>
      </w:r>
    </w:p>
    <w:p w14:paraId="09AC24D9">
      <w:pPr>
        <w:spacing w:line="460" w:lineRule="exact"/>
        <w:rPr>
          <w:b/>
          <w:sz w:val="24"/>
        </w:rPr>
      </w:pPr>
      <w:r>
        <w:rPr>
          <w:rFonts w:hint="eastAsia"/>
          <w:b/>
          <w:sz w:val="24"/>
        </w:rPr>
        <w:t>附件1-2</w:t>
      </w:r>
    </w:p>
    <w:p w14:paraId="7FC5B7A2">
      <w:pPr>
        <w:adjustRightInd w:val="0"/>
        <w:snapToGrid w:val="0"/>
        <w:spacing w:line="400" w:lineRule="exact"/>
        <w:jc w:val="center"/>
        <w:rPr>
          <w:b/>
          <w:sz w:val="24"/>
          <w:szCs w:val="24"/>
        </w:rPr>
      </w:pPr>
      <w:r>
        <w:rPr>
          <w:b/>
          <w:sz w:val="24"/>
          <w:szCs w:val="24"/>
        </w:rPr>
        <w:t>真诚参与政府采购活动承诺书</w:t>
      </w:r>
    </w:p>
    <w:p w14:paraId="40881E4E">
      <w:pPr>
        <w:spacing w:line="360" w:lineRule="auto"/>
        <w:rPr>
          <w:sz w:val="24"/>
        </w:rPr>
      </w:pPr>
      <w:r>
        <w:rPr>
          <w:sz w:val="24"/>
        </w:rPr>
        <w:t>致：天津市政府采购中心</w:t>
      </w:r>
    </w:p>
    <w:p w14:paraId="4BE3F90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A471F94">
      <w:pPr>
        <w:spacing w:line="360" w:lineRule="auto"/>
        <w:ind w:firstLine="448" w:firstLineChars="200"/>
        <w:rPr>
          <w:sz w:val="24"/>
        </w:rPr>
      </w:pPr>
      <w:r>
        <w:rPr>
          <w:sz w:val="24"/>
        </w:rPr>
        <w:t>1. 我单位遵守政府采购相关法律法规。</w:t>
      </w:r>
    </w:p>
    <w:p w14:paraId="7BF66F33">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1471B03">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49739E3">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2D2DF2D8">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F7892DA">
      <w:pPr>
        <w:spacing w:line="360" w:lineRule="auto"/>
        <w:ind w:firstLine="448" w:firstLineChars="200"/>
        <w:rPr>
          <w:sz w:val="24"/>
          <w:szCs w:val="24"/>
        </w:rPr>
      </w:pPr>
      <w:r>
        <w:rPr>
          <w:rFonts w:hint="eastAsia"/>
          <w:sz w:val="24"/>
          <w:szCs w:val="24"/>
        </w:rPr>
        <w:t>投标人：</w:t>
      </w:r>
    </w:p>
    <w:p w14:paraId="3DC450F5">
      <w:pPr>
        <w:spacing w:line="360" w:lineRule="auto"/>
        <w:ind w:firstLine="448" w:firstLineChars="200"/>
        <w:rPr>
          <w:b/>
          <w:sz w:val="24"/>
        </w:rPr>
      </w:pPr>
      <w:r>
        <w:rPr>
          <w:rFonts w:hint="eastAsia"/>
          <w:sz w:val="24"/>
          <w:szCs w:val="24"/>
        </w:rPr>
        <w:t>日期：</w:t>
      </w:r>
      <w:r>
        <w:rPr>
          <w:b/>
          <w:sz w:val="24"/>
        </w:rPr>
        <w:br w:type="page"/>
      </w:r>
    </w:p>
    <w:p w14:paraId="42B0956E">
      <w:pPr>
        <w:spacing w:line="460" w:lineRule="exact"/>
        <w:rPr>
          <w:b/>
          <w:sz w:val="24"/>
        </w:rPr>
      </w:pPr>
      <w:r>
        <w:rPr>
          <w:b/>
          <w:sz w:val="24"/>
        </w:rPr>
        <w:t>附件2</w:t>
      </w:r>
    </w:p>
    <w:p w14:paraId="60FFC14D">
      <w:pPr>
        <w:spacing w:line="460" w:lineRule="exact"/>
        <w:rPr>
          <w:b/>
          <w:sz w:val="24"/>
        </w:rPr>
      </w:pPr>
    </w:p>
    <w:p w14:paraId="56082D4A">
      <w:pPr>
        <w:ind w:right="84" w:firstLine="420"/>
        <w:jc w:val="center"/>
        <w:rPr>
          <w:b/>
          <w:sz w:val="24"/>
        </w:rPr>
      </w:pPr>
      <w:r>
        <w:rPr>
          <w:b/>
          <w:sz w:val="24"/>
        </w:rPr>
        <w:t>开标一览表</w:t>
      </w:r>
    </w:p>
    <w:p w14:paraId="70F6DD63">
      <w:pPr>
        <w:spacing w:line="460" w:lineRule="exact"/>
        <w:ind w:left="192"/>
        <w:rPr>
          <w:sz w:val="24"/>
        </w:rPr>
      </w:pPr>
      <w:r>
        <w:rPr>
          <w:sz w:val="24"/>
        </w:rPr>
        <w:t>项目名称：</w:t>
      </w:r>
      <w:r>
        <w:rPr>
          <w:sz w:val="24"/>
          <w:u w:val="single"/>
        </w:rPr>
        <w:t xml:space="preserve">                    </w:t>
      </w:r>
      <w:r>
        <w:rPr>
          <w:sz w:val="24"/>
        </w:rPr>
        <w:t xml:space="preserve">                  </w:t>
      </w:r>
    </w:p>
    <w:p w14:paraId="0666A3DD">
      <w:pPr>
        <w:spacing w:line="460" w:lineRule="exact"/>
        <w:ind w:left="192"/>
        <w:rPr>
          <w:sz w:val="24"/>
        </w:rPr>
      </w:pPr>
      <w:r>
        <w:rPr>
          <w:sz w:val="24"/>
        </w:rPr>
        <w:t>项目编号：</w:t>
      </w:r>
      <w:r>
        <w:rPr>
          <w:sz w:val="24"/>
          <w:u w:val="single"/>
        </w:rPr>
        <w:t xml:space="preserve">                    </w:t>
      </w:r>
      <w:r>
        <w:rPr>
          <w:sz w:val="24"/>
        </w:rPr>
        <w:t xml:space="preserve">                  </w:t>
      </w:r>
    </w:p>
    <w:p w14:paraId="0304FF94">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5549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4CED5306">
            <w:pPr>
              <w:spacing w:line="460" w:lineRule="exact"/>
              <w:jc w:val="center"/>
              <w:rPr>
                <w:sz w:val="24"/>
              </w:rPr>
            </w:pPr>
            <w:r>
              <w:rPr>
                <w:sz w:val="24"/>
              </w:rPr>
              <w:t>包号</w:t>
            </w:r>
          </w:p>
        </w:tc>
        <w:tc>
          <w:tcPr>
            <w:tcW w:w="1278" w:type="pct"/>
            <w:vAlign w:val="center"/>
          </w:tcPr>
          <w:p w14:paraId="0D4CBFF1">
            <w:pPr>
              <w:spacing w:line="460" w:lineRule="exact"/>
              <w:jc w:val="center"/>
              <w:rPr>
                <w:sz w:val="24"/>
              </w:rPr>
            </w:pPr>
            <w:r>
              <w:rPr>
                <w:sz w:val="24"/>
              </w:rPr>
              <w:t>服务名称</w:t>
            </w:r>
          </w:p>
        </w:tc>
        <w:tc>
          <w:tcPr>
            <w:tcW w:w="806" w:type="pct"/>
            <w:vAlign w:val="center"/>
          </w:tcPr>
          <w:p w14:paraId="048FC795">
            <w:pPr>
              <w:spacing w:line="460" w:lineRule="exact"/>
              <w:jc w:val="center"/>
              <w:rPr>
                <w:sz w:val="24"/>
              </w:rPr>
            </w:pPr>
            <w:r>
              <w:rPr>
                <w:sz w:val="24"/>
              </w:rPr>
              <w:t>数量</w:t>
            </w:r>
          </w:p>
        </w:tc>
        <w:tc>
          <w:tcPr>
            <w:tcW w:w="1202" w:type="pct"/>
            <w:vAlign w:val="center"/>
          </w:tcPr>
          <w:p w14:paraId="3C809E36">
            <w:pPr>
              <w:spacing w:line="460" w:lineRule="exact"/>
              <w:jc w:val="center"/>
              <w:rPr>
                <w:sz w:val="24"/>
              </w:rPr>
            </w:pPr>
            <w:r>
              <w:rPr>
                <w:sz w:val="24"/>
              </w:rPr>
              <w:t>投标总价</w:t>
            </w:r>
          </w:p>
        </w:tc>
        <w:tc>
          <w:tcPr>
            <w:tcW w:w="984" w:type="pct"/>
            <w:vAlign w:val="center"/>
          </w:tcPr>
          <w:p w14:paraId="71F43A59">
            <w:pPr>
              <w:spacing w:line="460" w:lineRule="exact"/>
              <w:jc w:val="center"/>
              <w:rPr>
                <w:sz w:val="24"/>
              </w:rPr>
            </w:pPr>
            <w:r>
              <w:rPr>
                <w:sz w:val="24"/>
              </w:rPr>
              <w:t>备注</w:t>
            </w:r>
          </w:p>
        </w:tc>
      </w:tr>
      <w:tr w14:paraId="0EF93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B76BBC">
            <w:pPr>
              <w:spacing w:line="460" w:lineRule="exact"/>
              <w:rPr>
                <w:sz w:val="24"/>
              </w:rPr>
            </w:pPr>
          </w:p>
        </w:tc>
        <w:tc>
          <w:tcPr>
            <w:tcW w:w="1278" w:type="pct"/>
          </w:tcPr>
          <w:p w14:paraId="45A008A2">
            <w:pPr>
              <w:spacing w:line="460" w:lineRule="exact"/>
              <w:rPr>
                <w:sz w:val="24"/>
              </w:rPr>
            </w:pPr>
          </w:p>
        </w:tc>
        <w:tc>
          <w:tcPr>
            <w:tcW w:w="806" w:type="pct"/>
          </w:tcPr>
          <w:p w14:paraId="10881539">
            <w:pPr>
              <w:spacing w:line="460" w:lineRule="exact"/>
              <w:rPr>
                <w:sz w:val="24"/>
              </w:rPr>
            </w:pPr>
          </w:p>
        </w:tc>
        <w:tc>
          <w:tcPr>
            <w:tcW w:w="1202" w:type="pct"/>
          </w:tcPr>
          <w:p w14:paraId="0A549E9C">
            <w:pPr>
              <w:spacing w:line="460" w:lineRule="exact"/>
              <w:rPr>
                <w:sz w:val="24"/>
              </w:rPr>
            </w:pPr>
          </w:p>
        </w:tc>
        <w:tc>
          <w:tcPr>
            <w:tcW w:w="984" w:type="pct"/>
          </w:tcPr>
          <w:p w14:paraId="5A02B752">
            <w:pPr>
              <w:spacing w:line="460" w:lineRule="exact"/>
              <w:rPr>
                <w:sz w:val="24"/>
              </w:rPr>
            </w:pPr>
          </w:p>
        </w:tc>
      </w:tr>
      <w:tr w14:paraId="42DA6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4D0109">
            <w:pPr>
              <w:spacing w:line="460" w:lineRule="exact"/>
              <w:rPr>
                <w:sz w:val="24"/>
              </w:rPr>
            </w:pPr>
          </w:p>
        </w:tc>
        <w:tc>
          <w:tcPr>
            <w:tcW w:w="1278" w:type="pct"/>
          </w:tcPr>
          <w:p w14:paraId="4426F97F">
            <w:pPr>
              <w:spacing w:line="460" w:lineRule="exact"/>
              <w:rPr>
                <w:sz w:val="24"/>
              </w:rPr>
            </w:pPr>
          </w:p>
        </w:tc>
        <w:tc>
          <w:tcPr>
            <w:tcW w:w="806" w:type="pct"/>
          </w:tcPr>
          <w:p w14:paraId="0E6F7E08">
            <w:pPr>
              <w:spacing w:line="460" w:lineRule="exact"/>
              <w:rPr>
                <w:sz w:val="24"/>
              </w:rPr>
            </w:pPr>
          </w:p>
        </w:tc>
        <w:tc>
          <w:tcPr>
            <w:tcW w:w="1202" w:type="pct"/>
          </w:tcPr>
          <w:p w14:paraId="25EF8136">
            <w:pPr>
              <w:spacing w:line="460" w:lineRule="exact"/>
              <w:rPr>
                <w:sz w:val="24"/>
              </w:rPr>
            </w:pPr>
          </w:p>
        </w:tc>
        <w:tc>
          <w:tcPr>
            <w:tcW w:w="984" w:type="pct"/>
          </w:tcPr>
          <w:p w14:paraId="62671079">
            <w:pPr>
              <w:spacing w:line="460" w:lineRule="exact"/>
              <w:rPr>
                <w:sz w:val="24"/>
              </w:rPr>
            </w:pPr>
          </w:p>
        </w:tc>
      </w:tr>
      <w:tr w14:paraId="3373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E9FEFE">
            <w:pPr>
              <w:spacing w:line="460" w:lineRule="exact"/>
              <w:rPr>
                <w:sz w:val="24"/>
              </w:rPr>
            </w:pPr>
          </w:p>
        </w:tc>
        <w:tc>
          <w:tcPr>
            <w:tcW w:w="1278" w:type="pct"/>
          </w:tcPr>
          <w:p w14:paraId="5EB22CA7">
            <w:pPr>
              <w:spacing w:line="460" w:lineRule="exact"/>
              <w:rPr>
                <w:sz w:val="24"/>
              </w:rPr>
            </w:pPr>
          </w:p>
        </w:tc>
        <w:tc>
          <w:tcPr>
            <w:tcW w:w="806" w:type="pct"/>
          </w:tcPr>
          <w:p w14:paraId="50C0F362">
            <w:pPr>
              <w:spacing w:line="460" w:lineRule="exact"/>
              <w:rPr>
                <w:sz w:val="24"/>
              </w:rPr>
            </w:pPr>
          </w:p>
        </w:tc>
        <w:tc>
          <w:tcPr>
            <w:tcW w:w="1202" w:type="pct"/>
          </w:tcPr>
          <w:p w14:paraId="012D86E5">
            <w:pPr>
              <w:spacing w:line="460" w:lineRule="exact"/>
              <w:rPr>
                <w:sz w:val="24"/>
              </w:rPr>
            </w:pPr>
          </w:p>
        </w:tc>
        <w:tc>
          <w:tcPr>
            <w:tcW w:w="984" w:type="pct"/>
          </w:tcPr>
          <w:p w14:paraId="246C9D95">
            <w:pPr>
              <w:spacing w:line="460" w:lineRule="exact"/>
              <w:rPr>
                <w:sz w:val="24"/>
              </w:rPr>
            </w:pPr>
          </w:p>
        </w:tc>
      </w:tr>
      <w:tr w14:paraId="3240E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92364A">
            <w:pPr>
              <w:spacing w:line="460" w:lineRule="exact"/>
              <w:rPr>
                <w:sz w:val="24"/>
              </w:rPr>
            </w:pPr>
          </w:p>
        </w:tc>
        <w:tc>
          <w:tcPr>
            <w:tcW w:w="1278" w:type="pct"/>
          </w:tcPr>
          <w:p w14:paraId="500E31EF">
            <w:pPr>
              <w:spacing w:line="460" w:lineRule="exact"/>
              <w:rPr>
                <w:sz w:val="24"/>
              </w:rPr>
            </w:pPr>
          </w:p>
        </w:tc>
        <w:tc>
          <w:tcPr>
            <w:tcW w:w="806" w:type="pct"/>
          </w:tcPr>
          <w:p w14:paraId="58A14C42">
            <w:pPr>
              <w:spacing w:line="460" w:lineRule="exact"/>
              <w:rPr>
                <w:sz w:val="24"/>
              </w:rPr>
            </w:pPr>
          </w:p>
        </w:tc>
        <w:tc>
          <w:tcPr>
            <w:tcW w:w="1202" w:type="pct"/>
          </w:tcPr>
          <w:p w14:paraId="3D896E03">
            <w:pPr>
              <w:spacing w:line="460" w:lineRule="exact"/>
              <w:rPr>
                <w:sz w:val="24"/>
              </w:rPr>
            </w:pPr>
          </w:p>
        </w:tc>
        <w:tc>
          <w:tcPr>
            <w:tcW w:w="984" w:type="pct"/>
          </w:tcPr>
          <w:p w14:paraId="33FCB082">
            <w:pPr>
              <w:spacing w:line="460" w:lineRule="exact"/>
              <w:rPr>
                <w:sz w:val="24"/>
              </w:rPr>
            </w:pPr>
          </w:p>
        </w:tc>
      </w:tr>
      <w:tr w14:paraId="3F2A7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C0B216">
            <w:pPr>
              <w:spacing w:line="460" w:lineRule="exact"/>
              <w:rPr>
                <w:sz w:val="24"/>
              </w:rPr>
            </w:pPr>
          </w:p>
        </w:tc>
        <w:tc>
          <w:tcPr>
            <w:tcW w:w="1278" w:type="pct"/>
          </w:tcPr>
          <w:p w14:paraId="39D277E9">
            <w:pPr>
              <w:spacing w:line="460" w:lineRule="exact"/>
              <w:rPr>
                <w:sz w:val="24"/>
              </w:rPr>
            </w:pPr>
          </w:p>
        </w:tc>
        <w:tc>
          <w:tcPr>
            <w:tcW w:w="806" w:type="pct"/>
          </w:tcPr>
          <w:p w14:paraId="3C055DE7">
            <w:pPr>
              <w:spacing w:line="460" w:lineRule="exact"/>
              <w:rPr>
                <w:sz w:val="24"/>
              </w:rPr>
            </w:pPr>
          </w:p>
        </w:tc>
        <w:tc>
          <w:tcPr>
            <w:tcW w:w="1202" w:type="pct"/>
          </w:tcPr>
          <w:p w14:paraId="415DF3A2">
            <w:pPr>
              <w:spacing w:line="460" w:lineRule="exact"/>
              <w:rPr>
                <w:sz w:val="24"/>
              </w:rPr>
            </w:pPr>
          </w:p>
        </w:tc>
        <w:tc>
          <w:tcPr>
            <w:tcW w:w="984" w:type="pct"/>
          </w:tcPr>
          <w:p w14:paraId="0E1EDBF3">
            <w:pPr>
              <w:spacing w:line="460" w:lineRule="exact"/>
              <w:rPr>
                <w:sz w:val="24"/>
              </w:rPr>
            </w:pPr>
          </w:p>
        </w:tc>
      </w:tr>
      <w:tr w14:paraId="277A9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0F0166">
            <w:pPr>
              <w:spacing w:line="460" w:lineRule="exact"/>
              <w:rPr>
                <w:sz w:val="24"/>
              </w:rPr>
            </w:pPr>
          </w:p>
        </w:tc>
        <w:tc>
          <w:tcPr>
            <w:tcW w:w="1278" w:type="pct"/>
          </w:tcPr>
          <w:p w14:paraId="2D264645">
            <w:pPr>
              <w:spacing w:line="460" w:lineRule="exact"/>
              <w:rPr>
                <w:sz w:val="24"/>
              </w:rPr>
            </w:pPr>
          </w:p>
        </w:tc>
        <w:tc>
          <w:tcPr>
            <w:tcW w:w="806" w:type="pct"/>
          </w:tcPr>
          <w:p w14:paraId="4E3760F7">
            <w:pPr>
              <w:spacing w:line="460" w:lineRule="exact"/>
              <w:rPr>
                <w:sz w:val="24"/>
              </w:rPr>
            </w:pPr>
          </w:p>
        </w:tc>
        <w:tc>
          <w:tcPr>
            <w:tcW w:w="1202" w:type="pct"/>
          </w:tcPr>
          <w:p w14:paraId="5C115554">
            <w:pPr>
              <w:spacing w:line="460" w:lineRule="exact"/>
              <w:rPr>
                <w:sz w:val="24"/>
              </w:rPr>
            </w:pPr>
          </w:p>
        </w:tc>
        <w:tc>
          <w:tcPr>
            <w:tcW w:w="984" w:type="pct"/>
          </w:tcPr>
          <w:p w14:paraId="56534C86">
            <w:pPr>
              <w:spacing w:line="460" w:lineRule="exact"/>
              <w:rPr>
                <w:sz w:val="24"/>
              </w:rPr>
            </w:pPr>
          </w:p>
        </w:tc>
      </w:tr>
      <w:tr w14:paraId="119F4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52B8F25">
            <w:pPr>
              <w:spacing w:line="460" w:lineRule="exact"/>
              <w:rPr>
                <w:sz w:val="24"/>
              </w:rPr>
            </w:pPr>
          </w:p>
        </w:tc>
        <w:tc>
          <w:tcPr>
            <w:tcW w:w="1278" w:type="pct"/>
          </w:tcPr>
          <w:p w14:paraId="38EE7EC7">
            <w:pPr>
              <w:spacing w:line="460" w:lineRule="exact"/>
              <w:rPr>
                <w:sz w:val="24"/>
              </w:rPr>
            </w:pPr>
          </w:p>
        </w:tc>
        <w:tc>
          <w:tcPr>
            <w:tcW w:w="806" w:type="pct"/>
          </w:tcPr>
          <w:p w14:paraId="635A9BC5">
            <w:pPr>
              <w:spacing w:line="460" w:lineRule="exact"/>
              <w:rPr>
                <w:sz w:val="24"/>
              </w:rPr>
            </w:pPr>
          </w:p>
        </w:tc>
        <w:tc>
          <w:tcPr>
            <w:tcW w:w="1202" w:type="pct"/>
          </w:tcPr>
          <w:p w14:paraId="3B7CF018">
            <w:pPr>
              <w:spacing w:line="460" w:lineRule="exact"/>
              <w:rPr>
                <w:sz w:val="24"/>
              </w:rPr>
            </w:pPr>
          </w:p>
        </w:tc>
        <w:tc>
          <w:tcPr>
            <w:tcW w:w="984" w:type="pct"/>
          </w:tcPr>
          <w:p w14:paraId="5DCB3712">
            <w:pPr>
              <w:spacing w:line="460" w:lineRule="exact"/>
              <w:rPr>
                <w:sz w:val="24"/>
              </w:rPr>
            </w:pPr>
          </w:p>
        </w:tc>
      </w:tr>
      <w:tr w14:paraId="2E35C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1A4C9D">
            <w:pPr>
              <w:spacing w:line="460" w:lineRule="exact"/>
              <w:rPr>
                <w:sz w:val="24"/>
              </w:rPr>
            </w:pPr>
          </w:p>
        </w:tc>
        <w:tc>
          <w:tcPr>
            <w:tcW w:w="1278" w:type="pct"/>
          </w:tcPr>
          <w:p w14:paraId="2F8D16E6">
            <w:pPr>
              <w:spacing w:line="460" w:lineRule="exact"/>
              <w:rPr>
                <w:sz w:val="24"/>
              </w:rPr>
            </w:pPr>
          </w:p>
        </w:tc>
        <w:tc>
          <w:tcPr>
            <w:tcW w:w="806" w:type="pct"/>
          </w:tcPr>
          <w:p w14:paraId="20DD428B">
            <w:pPr>
              <w:spacing w:line="460" w:lineRule="exact"/>
              <w:rPr>
                <w:sz w:val="24"/>
              </w:rPr>
            </w:pPr>
          </w:p>
        </w:tc>
        <w:tc>
          <w:tcPr>
            <w:tcW w:w="1202" w:type="pct"/>
          </w:tcPr>
          <w:p w14:paraId="73474B80">
            <w:pPr>
              <w:spacing w:line="460" w:lineRule="exact"/>
              <w:rPr>
                <w:sz w:val="24"/>
              </w:rPr>
            </w:pPr>
          </w:p>
        </w:tc>
        <w:tc>
          <w:tcPr>
            <w:tcW w:w="984" w:type="pct"/>
          </w:tcPr>
          <w:p w14:paraId="766BCF37">
            <w:pPr>
              <w:spacing w:line="460" w:lineRule="exact"/>
              <w:rPr>
                <w:sz w:val="24"/>
              </w:rPr>
            </w:pPr>
          </w:p>
        </w:tc>
      </w:tr>
    </w:tbl>
    <w:p w14:paraId="37D42260">
      <w:pPr>
        <w:spacing w:line="360" w:lineRule="auto"/>
        <w:ind w:right="84" w:firstLine="420"/>
        <w:rPr>
          <w:b/>
          <w:position w:val="-40"/>
          <w:sz w:val="24"/>
        </w:rPr>
      </w:pPr>
    </w:p>
    <w:p w14:paraId="4ADA6458">
      <w:pPr>
        <w:spacing w:line="460" w:lineRule="exact"/>
        <w:ind w:left="192"/>
        <w:rPr>
          <w:sz w:val="24"/>
        </w:rPr>
      </w:pPr>
    </w:p>
    <w:p w14:paraId="16D2EA57">
      <w:pPr>
        <w:spacing w:line="360" w:lineRule="auto"/>
        <w:ind w:right="84" w:firstLine="224" w:firstLineChars="100"/>
        <w:rPr>
          <w:sz w:val="24"/>
        </w:rPr>
      </w:pPr>
      <w:r>
        <w:rPr>
          <w:sz w:val="24"/>
        </w:rPr>
        <w:t>投标人名称：</w:t>
      </w:r>
    </w:p>
    <w:p w14:paraId="33AF3720">
      <w:pPr>
        <w:spacing w:line="360" w:lineRule="auto"/>
        <w:ind w:right="84" w:firstLine="224" w:firstLineChars="100"/>
        <w:rPr>
          <w:sz w:val="24"/>
        </w:rPr>
      </w:pPr>
    </w:p>
    <w:p w14:paraId="14C28ECE">
      <w:pPr>
        <w:spacing w:line="360" w:lineRule="auto"/>
        <w:ind w:right="84" w:firstLine="224" w:firstLineChars="100"/>
        <w:rPr>
          <w:position w:val="-40"/>
          <w:sz w:val="24"/>
        </w:rPr>
      </w:pPr>
      <w:r>
        <w:rPr>
          <w:sz w:val="24"/>
        </w:rPr>
        <w:t xml:space="preserve">日期：  </w:t>
      </w:r>
    </w:p>
    <w:p w14:paraId="2357AF3E">
      <w:pPr>
        <w:spacing w:line="360" w:lineRule="auto"/>
        <w:ind w:right="84" w:firstLine="420"/>
        <w:rPr>
          <w:position w:val="-40"/>
          <w:sz w:val="24"/>
        </w:rPr>
      </w:pPr>
      <w:r>
        <w:rPr>
          <w:position w:val="-40"/>
          <w:sz w:val="24"/>
        </w:rPr>
        <w:t xml:space="preserve"> </w:t>
      </w:r>
    </w:p>
    <w:p w14:paraId="21061B09">
      <w:pPr>
        <w:spacing w:line="360" w:lineRule="auto"/>
        <w:ind w:right="84" w:firstLine="420"/>
        <w:rPr>
          <w:position w:val="-40"/>
          <w:sz w:val="24"/>
        </w:rPr>
      </w:pPr>
    </w:p>
    <w:p w14:paraId="70E4067E">
      <w:pPr>
        <w:spacing w:line="360" w:lineRule="auto"/>
        <w:ind w:right="84" w:firstLine="420"/>
        <w:rPr>
          <w:position w:val="-40"/>
          <w:sz w:val="24"/>
        </w:rPr>
      </w:pPr>
      <w:r>
        <w:rPr>
          <w:position w:val="-40"/>
          <w:sz w:val="24"/>
        </w:rPr>
        <w:t xml:space="preserve"> </w:t>
      </w:r>
    </w:p>
    <w:p w14:paraId="261F4453">
      <w:pPr>
        <w:spacing w:line="360" w:lineRule="auto"/>
        <w:ind w:right="84" w:firstLine="420"/>
        <w:rPr>
          <w:position w:val="-40"/>
          <w:sz w:val="24"/>
        </w:rPr>
      </w:pPr>
    </w:p>
    <w:p w14:paraId="6508ECE1">
      <w:pPr>
        <w:widowControl/>
        <w:jc w:val="left"/>
        <w:rPr>
          <w:b/>
          <w:sz w:val="24"/>
        </w:rPr>
      </w:pPr>
      <w:r>
        <w:rPr>
          <w:b/>
          <w:sz w:val="24"/>
        </w:rPr>
        <w:br w:type="page"/>
      </w:r>
    </w:p>
    <w:p w14:paraId="5C3B7303">
      <w:pPr>
        <w:spacing w:line="460" w:lineRule="exact"/>
        <w:rPr>
          <w:b/>
          <w:sz w:val="24"/>
        </w:rPr>
      </w:pPr>
      <w:r>
        <w:rPr>
          <w:b/>
          <w:sz w:val="24"/>
        </w:rPr>
        <w:t>附件3</w:t>
      </w:r>
    </w:p>
    <w:p w14:paraId="510F73B1">
      <w:pPr>
        <w:tabs>
          <w:tab w:val="left" w:pos="3780"/>
          <w:tab w:val="left" w:pos="3960"/>
        </w:tabs>
        <w:spacing w:line="460" w:lineRule="exact"/>
        <w:jc w:val="center"/>
        <w:rPr>
          <w:b/>
          <w:sz w:val="24"/>
        </w:rPr>
      </w:pPr>
      <w:r>
        <w:rPr>
          <w:b/>
          <w:sz w:val="24"/>
        </w:rPr>
        <w:t>开标分项一览表</w:t>
      </w:r>
    </w:p>
    <w:p w14:paraId="179A9C84">
      <w:pPr>
        <w:spacing w:line="460" w:lineRule="exact"/>
        <w:ind w:left="192"/>
        <w:rPr>
          <w:sz w:val="24"/>
        </w:rPr>
      </w:pPr>
      <w:r>
        <w:rPr>
          <w:sz w:val="24"/>
        </w:rPr>
        <w:t>项目名称：</w:t>
      </w:r>
      <w:r>
        <w:rPr>
          <w:sz w:val="24"/>
          <w:u w:val="single"/>
        </w:rPr>
        <w:t xml:space="preserve">                    </w:t>
      </w:r>
    </w:p>
    <w:p w14:paraId="051A3330">
      <w:pPr>
        <w:spacing w:line="460" w:lineRule="exact"/>
        <w:ind w:left="192"/>
        <w:rPr>
          <w:sz w:val="24"/>
        </w:rPr>
      </w:pPr>
      <w:r>
        <w:rPr>
          <w:sz w:val="24"/>
        </w:rPr>
        <w:t>项目编号：</w:t>
      </w:r>
      <w:r>
        <w:rPr>
          <w:sz w:val="24"/>
          <w:u w:val="single"/>
        </w:rPr>
        <w:t xml:space="preserve">                    </w:t>
      </w:r>
    </w:p>
    <w:p w14:paraId="4E2C3441">
      <w:pPr>
        <w:spacing w:line="460" w:lineRule="exact"/>
        <w:ind w:left="192"/>
        <w:rPr>
          <w:sz w:val="24"/>
        </w:rPr>
      </w:pPr>
      <w:r>
        <w:rPr>
          <w:sz w:val="24"/>
        </w:rPr>
        <w:t>包    号：</w:t>
      </w:r>
      <w:r>
        <w:rPr>
          <w:sz w:val="24"/>
          <w:u w:val="single"/>
        </w:rPr>
        <w:t xml:space="preserve">                    </w:t>
      </w:r>
    </w:p>
    <w:p w14:paraId="1DFD97A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2ACF0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4CBAE44">
            <w:pPr>
              <w:jc w:val="center"/>
              <w:rPr>
                <w:szCs w:val="21"/>
              </w:rPr>
            </w:pPr>
            <w:r>
              <w:rPr>
                <w:szCs w:val="21"/>
              </w:rPr>
              <w:t>序号</w:t>
            </w:r>
          </w:p>
        </w:tc>
        <w:tc>
          <w:tcPr>
            <w:tcW w:w="2122" w:type="pct"/>
            <w:vAlign w:val="center"/>
          </w:tcPr>
          <w:p w14:paraId="1AE64CC2">
            <w:pPr>
              <w:jc w:val="center"/>
              <w:rPr>
                <w:szCs w:val="21"/>
              </w:rPr>
            </w:pPr>
            <w:r>
              <w:rPr>
                <w:szCs w:val="21"/>
              </w:rPr>
              <w:t>价格分项组成</w:t>
            </w:r>
          </w:p>
        </w:tc>
        <w:tc>
          <w:tcPr>
            <w:tcW w:w="2218" w:type="pct"/>
            <w:vAlign w:val="center"/>
          </w:tcPr>
          <w:p w14:paraId="4DE6CA38">
            <w:pPr>
              <w:jc w:val="center"/>
              <w:rPr>
                <w:szCs w:val="21"/>
              </w:rPr>
            </w:pPr>
            <w:r>
              <w:rPr>
                <w:szCs w:val="21"/>
              </w:rPr>
              <w:t>报价</w:t>
            </w:r>
          </w:p>
        </w:tc>
      </w:tr>
      <w:tr w14:paraId="31944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6B19FEEC">
            <w:pPr>
              <w:jc w:val="center"/>
              <w:rPr>
                <w:szCs w:val="21"/>
              </w:rPr>
            </w:pPr>
            <w:r>
              <w:rPr>
                <w:szCs w:val="21"/>
              </w:rPr>
              <w:t>1</w:t>
            </w:r>
          </w:p>
        </w:tc>
        <w:tc>
          <w:tcPr>
            <w:tcW w:w="2122" w:type="pct"/>
            <w:vMerge w:val="restart"/>
            <w:vAlign w:val="center"/>
          </w:tcPr>
          <w:p w14:paraId="4C5B5E63">
            <w:pPr>
              <w:jc w:val="center"/>
              <w:rPr>
                <w:szCs w:val="21"/>
              </w:rPr>
            </w:pPr>
            <w:r>
              <w:rPr>
                <w:szCs w:val="21"/>
              </w:rPr>
              <w:t>人员费用</w:t>
            </w:r>
          </w:p>
        </w:tc>
        <w:tc>
          <w:tcPr>
            <w:tcW w:w="2218" w:type="pct"/>
            <w:vAlign w:val="center"/>
          </w:tcPr>
          <w:p w14:paraId="30F8C366">
            <w:pPr>
              <w:jc w:val="left"/>
              <w:rPr>
                <w:szCs w:val="21"/>
              </w:rPr>
            </w:pPr>
            <w:r>
              <w:rPr>
                <w:szCs w:val="21"/>
              </w:rPr>
              <w:t>人员工资：</w:t>
            </w:r>
          </w:p>
        </w:tc>
      </w:tr>
      <w:tr w14:paraId="66F8B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DB0FE70">
            <w:pPr>
              <w:jc w:val="center"/>
              <w:rPr>
                <w:szCs w:val="21"/>
              </w:rPr>
            </w:pPr>
          </w:p>
        </w:tc>
        <w:tc>
          <w:tcPr>
            <w:tcW w:w="2122" w:type="pct"/>
            <w:vMerge w:val="continue"/>
            <w:vAlign w:val="center"/>
          </w:tcPr>
          <w:p w14:paraId="7002F292">
            <w:pPr>
              <w:jc w:val="center"/>
              <w:rPr>
                <w:szCs w:val="21"/>
              </w:rPr>
            </w:pPr>
          </w:p>
        </w:tc>
        <w:tc>
          <w:tcPr>
            <w:tcW w:w="2218" w:type="pct"/>
            <w:vAlign w:val="center"/>
          </w:tcPr>
          <w:p w14:paraId="2DC5CC72">
            <w:pPr>
              <w:jc w:val="left"/>
              <w:rPr>
                <w:szCs w:val="21"/>
              </w:rPr>
            </w:pPr>
            <w:r>
              <w:rPr>
                <w:rFonts w:hint="eastAsia"/>
                <w:szCs w:val="21"/>
              </w:rPr>
              <w:t>社会保险：</w:t>
            </w:r>
          </w:p>
        </w:tc>
      </w:tr>
      <w:tr w14:paraId="1EB9E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E36625E">
            <w:pPr>
              <w:jc w:val="center"/>
              <w:rPr>
                <w:szCs w:val="21"/>
              </w:rPr>
            </w:pPr>
          </w:p>
        </w:tc>
        <w:tc>
          <w:tcPr>
            <w:tcW w:w="2122" w:type="pct"/>
            <w:vMerge w:val="continue"/>
            <w:vAlign w:val="center"/>
          </w:tcPr>
          <w:p w14:paraId="283DB6C6">
            <w:pPr>
              <w:jc w:val="center"/>
              <w:rPr>
                <w:szCs w:val="21"/>
              </w:rPr>
            </w:pPr>
          </w:p>
        </w:tc>
        <w:tc>
          <w:tcPr>
            <w:tcW w:w="2218" w:type="pct"/>
            <w:vAlign w:val="center"/>
          </w:tcPr>
          <w:p w14:paraId="299E0B27">
            <w:pPr>
              <w:jc w:val="left"/>
              <w:rPr>
                <w:szCs w:val="21"/>
              </w:rPr>
            </w:pPr>
            <w:r>
              <w:rPr>
                <w:rFonts w:hint="eastAsia"/>
                <w:szCs w:val="21"/>
              </w:rPr>
              <w:t>住房公积金：</w:t>
            </w:r>
          </w:p>
        </w:tc>
      </w:tr>
      <w:tr w14:paraId="37284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EAA4D12">
            <w:pPr>
              <w:jc w:val="center"/>
              <w:rPr>
                <w:szCs w:val="21"/>
              </w:rPr>
            </w:pPr>
          </w:p>
        </w:tc>
        <w:tc>
          <w:tcPr>
            <w:tcW w:w="2122" w:type="pct"/>
            <w:vMerge w:val="continue"/>
            <w:vAlign w:val="center"/>
          </w:tcPr>
          <w:p w14:paraId="264BF932">
            <w:pPr>
              <w:jc w:val="center"/>
              <w:rPr>
                <w:szCs w:val="21"/>
              </w:rPr>
            </w:pPr>
          </w:p>
        </w:tc>
        <w:tc>
          <w:tcPr>
            <w:tcW w:w="2218" w:type="pct"/>
            <w:vAlign w:val="center"/>
          </w:tcPr>
          <w:p w14:paraId="1831A781">
            <w:pPr>
              <w:jc w:val="left"/>
              <w:rPr>
                <w:szCs w:val="21"/>
              </w:rPr>
            </w:pPr>
            <w:r>
              <w:rPr>
                <w:szCs w:val="21"/>
              </w:rPr>
              <w:t>福利</w:t>
            </w:r>
            <w:r>
              <w:rPr>
                <w:rFonts w:hint="eastAsia"/>
                <w:szCs w:val="21"/>
              </w:rPr>
              <w:t>费</w:t>
            </w:r>
            <w:r>
              <w:rPr>
                <w:szCs w:val="21"/>
              </w:rPr>
              <w:t>：</w:t>
            </w:r>
          </w:p>
        </w:tc>
      </w:tr>
      <w:tr w14:paraId="0E6A3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80103A3">
            <w:pPr>
              <w:jc w:val="center"/>
              <w:rPr>
                <w:szCs w:val="21"/>
              </w:rPr>
            </w:pPr>
          </w:p>
        </w:tc>
        <w:tc>
          <w:tcPr>
            <w:tcW w:w="2122" w:type="pct"/>
            <w:vMerge w:val="continue"/>
            <w:vAlign w:val="center"/>
          </w:tcPr>
          <w:p w14:paraId="5F5D562E">
            <w:pPr>
              <w:jc w:val="center"/>
              <w:rPr>
                <w:szCs w:val="21"/>
              </w:rPr>
            </w:pPr>
          </w:p>
        </w:tc>
        <w:tc>
          <w:tcPr>
            <w:tcW w:w="2218" w:type="pct"/>
            <w:vAlign w:val="center"/>
          </w:tcPr>
          <w:p w14:paraId="073B5382">
            <w:pPr>
              <w:jc w:val="left"/>
              <w:rPr>
                <w:szCs w:val="21"/>
              </w:rPr>
            </w:pPr>
            <w:r>
              <w:rPr>
                <w:rFonts w:hint="eastAsia"/>
                <w:szCs w:val="21"/>
              </w:rPr>
              <w:t>加班费</w:t>
            </w:r>
            <w:r>
              <w:rPr>
                <w:szCs w:val="21"/>
              </w:rPr>
              <w:t>：</w:t>
            </w:r>
          </w:p>
        </w:tc>
      </w:tr>
      <w:tr w14:paraId="5392D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D8EF3DC">
            <w:pPr>
              <w:jc w:val="center"/>
              <w:rPr>
                <w:szCs w:val="21"/>
              </w:rPr>
            </w:pPr>
          </w:p>
        </w:tc>
        <w:tc>
          <w:tcPr>
            <w:tcW w:w="2122" w:type="pct"/>
            <w:vMerge w:val="continue"/>
            <w:vAlign w:val="center"/>
          </w:tcPr>
          <w:p w14:paraId="57E08F01">
            <w:pPr>
              <w:jc w:val="center"/>
              <w:rPr>
                <w:szCs w:val="21"/>
              </w:rPr>
            </w:pPr>
          </w:p>
        </w:tc>
        <w:tc>
          <w:tcPr>
            <w:tcW w:w="2218" w:type="pct"/>
            <w:vAlign w:val="center"/>
          </w:tcPr>
          <w:p w14:paraId="5D4F2B31">
            <w:pPr>
              <w:jc w:val="left"/>
              <w:rPr>
                <w:szCs w:val="21"/>
              </w:rPr>
            </w:pPr>
            <w:r>
              <w:rPr>
                <w:rFonts w:hint="eastAsia"/>
                <w:szCs w:val="21"/>
              </w:rPr>
              <w:t>其他：</w:t>
            </w:r>
          </w:p>
        </w:tc>
      </w:tr>
      <w:tr w14:paraId="346F0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38CA6593">
            <w:pPr>
              <w:jc w:val="center"/>
              <w:rPr>
                <w:szCs w:val="21"/>
              </w:rPr>
            </w:pPr>
            <w:r>
              <w:rPr>
                <w:szCs w:val="21"/>
              </w:rPr>
              <w:t>2</w:t>
            </w:r>
          </w:p>
        </w:tc>
        <w:tc>
          <w:tcPr>
            <w:tcW w:w="2122" w:type="pct"/>
            <w:vAlign w:val="center"/>
          </w:tcPr>
          <w:p w14:paraId="0D78D2EB">
            <w:pPr>
              <w:jc w:val="center"/>
              <w:rPr>
                <w:szCs w:val="21"/>
              </w:rPr>
            </w:pPr>
            <w:r>
              <w:rPr>
                <w:szCs w:val="21"/>
              </w:rPr>
              <w:t>日常运行维护工具耗材费用</w:t>
            </w:r>
          </w:p>
        </w:tc>
        <w:tc>
          <w:tcPr>
            <w:tcW w:w="2218" w:type="pct"/>
            <w:vAlign w:val="center"/>
          </w:tcPr>
          <w:p w14:paraId="443ED4EF">
            <w:pPr>
              <w:jc w:val="left"/>
              <w:rPr>
                <w:szCs w:val="21"/>
              </w:rPr>
            </w:pPr>
          </w:p>
        </w:tc>
      </w:tr>
      <w:tr w14:paraId="4C2B7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54D1674">
            <w:pPr>
              <w:jc w:val="center"/>
              <w:rPr>
                <w:szCs w:val="21"/>
              </w:rPr>
            </w:pPr>
            <w:r>
              <w:rPr>
                <w:szCs w:val="21"/>
              </w:rPr>
              <w:t>3</w:t>
            </w:r>
          </w:p>
        </w:tc>
        <w:tc>
          <w:tcPr>
            <w:tcW w:w="2122" w:type="pct"/>
            <w:vAlign w:val="center"/>
          </w:tcPr>
          <w:p w14:paraId="06522410">
            <w:pPr>
              <w:jc w:val="center"/>
              <w:rPr>
                <w:szCs w:val="21"/>
              </w:rPr>
            </w:pPr>
            <w:r>
              <w:rPr>
                <w:rFonts w:hint="eastAsia"/>
                <w:szCs w:val="21"/>
              </w:rPr>
              <w:t>保洁</w:t>
            </w:r>
            <w:r>
              <w:rPr>
                <w:szCs w:val="21"/>
              </w:rPr>
              <w:t>工具耗材费用</w:t>
            </w:r>
          </w:p>
        </w:tc>
        <w:tc>
          <w:tcPr>
            <w:tcW w:w="2218" w:type="pct"/>
            <w:vAlign w:val="center"/>
          </w:tcPr>
          <w:p w14:paraId="16FFA1D3">
            <w:pPr>
              <w:jc w:val="left"/>
              <w:rPr>
                <w:szCs w:val="21"/>
              </w:rPr>
            </w:pPr>
          </w:p>
        </w:tc>
      </w:tr>
      <w:tr w14:paraId="7CEDC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3689BEB">
            <w:pPr>
              <w:jc w:val="center"/>
              <w:rPr>
                <w:rFonts w:hint="eastAsia" w:eastAsia="宋体"/>
                <w:szCs w:val="21"/>
                <w:lang w:eastAsia="zh-CN"/>
              </w:rPr>
            </w:pPr>
            <w:r>
              <w:rPr>
                <w:rFonts w:hint="eastAsia"/>
                <w:szCs w:val="21"/>
                <w:lang w:val="en-US" w:eastAsia="zh-CN"/>
              </w:rPr>
              <w:t>4</w:t>
            </w:r>
          </w:p>
        </w:tc>
        <w:tc>
          <w:tcPr>
            <w:tcW w:w="2122" w:type="pct"/>
            <w:vAlign w:val="center"/>
          </w:tcPr>
          <w:p w14:paraId="71039413">
            <w:pPr>
              <w:jc w:val="center"/>
              <w:rPr>
                <w:szCs w:val="21"/>
              </w:rPr>
            </w:pPr>
            <w:r>
              <w:rPr>
                <w:rFonts w:hint="eastAsia"/>
                <w:szCs w:val="21"/>
              </w:rPr>
              <w:t>服装费用</w:t>
            </w:r>
          </w:p>
        </w:tc>
        <w:tc>
          <w:tcPr>
            <w:tcW w:w="2218" w:type="pct"/>
            <w:vAlign w:val="center"/>
          </w:tcPr>
          <w:p w14:paraId="14755538">
            <w:pPr>
              <w:jc w:val="left"/>
              <w:rPr>
                <w:szCs w:val="21"/>
              </w:rPr>
            </w:pPr>
          </w:p>
        </w:tc>
      </w:tr>
      <w:tr w14:paraId="6AE45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30EDBF4">
            <w:pPr>
              <w:jc w:val="center"/>
              <w:rPr>
                <w:rFonts w:hint="eastAsia" w:eastAsia="宋体"/>
                <w:szCs w:val="21"/>
                <w:lang w:eastAsia="zh-CN"/>
              </w:rPr>
            </w:pPr>
            <w:r>
              <w:rPr>
                <w:rFonts w:hint="eastAsia"/>
                <w:szCs w:val="21"/>
                <w:lang w:val="en-US" w:eastAsia="zh-CN"/>
              </w:rPr>
              <w:t>5</w:t>
            </w:r>
          </w:p>
        </w:tc>
        <w:tc>
          <w:tcPr>
            <w:tcW w:w="2122" w:type="pct"/>
            <w:vAlign w:val="center"/>
          </w:tcPr>
          <w:p w14:paraId="237F1174">
            <w:pPr>
              <w:jc w:val="center"/>
              <w:rPr>
                <w:szCs w:val="21"/>
              </w:rPr>
            </w:pPr>
            <w:r>
              <w:rPr>
                <w:szCs w:val="21"/>
              </w:rPr>
              <w:t>办公费用</w:t>
            </w:r>
          </w:p>
        </w:tc>
        <w:tc>
          <w:tcPr>
            <w:tcW w:w="2218" w:type="pct"/>
            <w:vAlign w:val="center"/>
          </w:tcPr>
          <w:p w14:paraId="5BDE8C0C">
            <w:pPr>
              <w:jc w:val="left"/>
              <w:rPr>
                <w:szCs w:val="21"/>
              </w:rPr>
            </w:pPr>
          </w:p>
        </w:tc>
      </w:tr>
      <w:tr w14:paraId="22A2E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2C8835F">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0EE18A41">
            <w:pPr>
              <w:jc w:val="center"/>
              <w:rPr>
                <w:szCs w:val="21"/>
              </w:rPr>
            </w:pPr>
            <w:r>
              <w:rPr>
                <w:szCs w:val="21"/>
              </w:rPr>
              <w:t>固定资产折旧</w:t>
            </w:r>
          </w:p>
        </w:tc>
        <w:tc>
          <w:tcPr>
            <w:tcW w:w="2218" w:type="pct"/>
            <w:vAlign w:val="center"/>
          </w:tcPr>
          <w:p w14:paraId="05ACCE77">
            <w:pPr>
              <w:jc w:val="left"/>
              <w:rPr>
                <w:szCs w:val="21"/>
              </w:rPr>
            </w:pPr>
          </w:p>
        </w:tc>
      </w:tr>
      <w:tr w14:paraId="39414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9161DB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1EBD7BD7">
            <w:pPr>
              <w:jc w:val="center"/>
              <w:rPr>
                <w:szCs w:val="21"/>
              </w:rPr>
            </w:pPr>
            <w:r>
              <w:rPr>
                <w:szCs w:val="21"/>
              </w:rPr>
              <w:t>利润</w:t>
            </w:r>
          </w:p>
        </w:tc>
        <w:tc>
          <w:tcPr>
            <w:tcW w:w="2218" w:type="pct"/>
            <w:vAlign w:val="center"/>
          </w:tcPr>
          <w:p w14:paraId="43141A4E">
            <w:pPr>
              <w:jc w:val="left"/>
              <w:rPr>
                <w:szCs w:val="21"/>
              </w:rPr>
            </w:pPr>
          </w:p>
        </w:tc>
      </w:tr>
      <w:tr w14:paraId="53AB3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BC34496">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1765EBC1">
            <w:pPr>
              <w:jc w:val="center"/>
              <w:rPr>
                <w:szCs w:val="21"/>
              </w:rPr>
            </w:pPr>
            <w:r>
              <w:rPr>
                <w:szCs w:val="21"/>
              </w:rPr>
              <w:t>税金</w:t>
            </w:r>
          </w:p>
        </w:tc>
        <w:tc>
          <w:tcPr>
            <w:tcW w:w="2218" w:type="pct"/>
            <w:vAlign w:val="center"/>
          </w:tcPr>
          <w:p w14:paraId="2882FFAC">
            <w:pPr>
              <w:jc w:val="left"/>
              <w:rPr>
                <w:szCs w:val="21"/>
              </w:rPr>
            </w:pPr>
          </w:p>
        </w:tc>
      </w:tr>
      <w:tr w14:paraId="52389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2F51591">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1B88A373">
            <w:pPr>
              <w:jc w:val="center"/>
              <w:rPr>
                <w:szCs w:val="21"/>
              </w:rPr>
            </w:pPr>
            <w:r>
              <w:rPr>
                <w:szCs w:val="21"/>
              </w:rPr>
              <w:t>其他需要列明的费用</w:t>
            </w:r>
          </w:p>
        </w:tc>
        <w:tc>
          <w:tcPr>
            <w:tcW w:w="2218" w:type="pct"/>
            <w:vAlign w:val="center"/>
          </w:tcPr>
          <w:p w14:paraId="4BF50DCB">
            <w:pPr>
              <w:jc w:val="left"/>
              <w:rPr>
                <w:szCs w:val="21"/>
              </w:rPr>
            </w:pPr>
          </w:p>
        </w:tc>
      </w:tr>
      <w:tr w14:paraId="1473C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544D437">
            <w:pPr>
              <w:jc w:val="center"/>
              <w:rPr>
                <w:szCs w:val="21"/>
              </w:rPr>
            </w:pPr>
            <w:r>
              <w:rPr>
                <w:szCs w:val="21"/>
              </w:rPr>
              <w:t>合计</w:t>
            </w:r>
          </w:p>
        </w:tc>
        <w:tc>
          <w:tcPr>
            <w:tcW w:w="2218" w:type="pct"/>
            <w:vAlign w:val="center"/>
          </w:tcPr>
          <w:p w14:paraId="6B11599C">
            <w:pPr>
              <w:jc w:val="left"/>
              <w:rPr>
                <w:szCs w:val="21"/>
              </w:rPr>
            </w:pPr>
          </w:p>
        </w:tc>
      </w:tr>
    </w:tbl>
    <w:p w14:paraId="33EDF1F5">
      <w:pPr>
        <w:spacing w:line="360" w:lineRule="auto"/>
        <w:rPr>
          <w:kern w:val="0"/>
          <w:sz w:val="24"/>
          <w:szCs w:val="24"/>
        </w:rPr>
      </w:pPr>
      <w:r>
        <w:rPr>
          <w:kern w:val="0"/>
          <w:sz w:val="24"/>
          <w:szCs w:val="24"/>
        </w:rPr>
        <w:t>注：1. 上述合计价格应为服务期的最终优惠价格。</w:t>
      </w:r>
    </w:p>
    <w:p w14:paraId="07DAE5A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26CE9C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AC3CEC5">
      <w:pPr>
        <w:spacing w:line="360" w:lineRule="auto"/>
        <w:ind w:firstLine="448" w:firstLineChars="200"/>
        <w:rPr>
          <w:kern w:val="0"/>
          <w:sz w:val="24"/>
          <w:szCs w:val="24"/>
        </w:rPr>
      </w:pPr>
      <w:r>
        <w:rPr>
          <w:kern w:val="0"/>
          <w:sz w:val="24"/>
          <w:szCs w:val="24"/>
        </w:rPr>
        <w:t>4. 上述表格中列明的条目，在本项目中如不涉及，请填写“不涉及”。</w:t>
      </w:r>
    </w:p>
    <w:p w14:paraId="4516C09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30673A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4A5257C">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BDBB1DC">
      <w:pPr>
        <w:spacing w:line="460" w:lineRule="exact"/>
        <w:rPr>
          <w:b/>
          <w:sz w:val="24"/>
        </w:rPr>
      </w:pPr>
      <w:r>
        <w:rPr>
          <w:b/>
          <w:sz w:val="24"/>
        </w:rPr>
        <w:t>附件4</w:t>
      </w:r>
    </w:p>
    <w:p w14:paraId="760E16C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EC3E89E">
      <w:pPr>
        <w:spacing w:line="460" w:lineRule="exact"/>
        <w:ind w:left="192"/>
        <w:rPr>
          <w:sz w:val="24"/>
        </w:rPr>
      </w:pPr>
      <w:r>
        <w:rPr>
          <w:sz w:val="24"/>
        </w:rPr>
        <w:t>项目名称：</w:t>
      </w:r>
      <w:r>
        <w:rPr>
          <w:sz w:val="24"/>
          <w:u w:val="single"/>
        </w:rPr>
        <w:t xml:space="preserve">                    </w:t>
      </w:r>
    </w:p>
    <w:p w14:paraId="66E1D697">
      <w:pPr>
        <w:spacing w:line="460" w:lineRule="exact"/>
        <w:ind w:left="192"/>
        <w:rPr>
          <w:sz w:val="24"/>
        </w:rPr>
      </w:pPr>
      <w:r>
        <w:rPr>
          <w:sz w:val="24"/>
        </w:rPr>
        <w:t>项目编号：</w:t>
      </w:r>
      <w:r>
        <w:rPr>
          <w:sz w:val="24"/>
          <w:u w:val="single"/>
        </w:rPr>
        <w:t xml:space="preserve">                    </w:t>
      </w:r>
    </w:p>
    <w:p w14:paraId="4A332C06">
      <w:pPr>
        <w:spacing w:line="460" w:lineRule="exact"/>
        <w:ind w:left="192"/>
        <w:rPr>
          <w:sz w:val="24"/>
        </w:rPr>
      </w:pPr>
      <w:r>
        <w:rPr>
          <w:sz w:val="24"/>
        </w:rPr>
        <w:t>包    号：</w:t>
      </w:r>
      <w:r>
        <w:rPr>
          <w:sz w:val="24"/>
          <w:u w:val="single"/>
        </w:rPr>
        <w:t xml:space="preserve">                    </w:t>
      </w:r>
    </w:p>
    <w:p w14:paraId="464D9F5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D971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AB921D2">
            <w:pPr>
              <w:jc w:val="center"/>
              <w:rPr>
                <w:sz w:val="24"/>
                <w:szCs w:val="24"/>
              </w:rPr>
            </w:pPr>
            <w:r>
              <w:rPr>
                <w:rFonts w:hint="eastAsia"/>
                <w:sz w:val="24"/>
                <w:szCs w:val="24"/>
              </w:rPr>
              <w:t>序号</w:t>
            </w:r>
          </w:p>
        </w:tc>
        <w:tc>
          <w:tcPr>
            <w:tcW w:w="1356" w:type="dxa"/>
            <w:vAlign w:val="center"/>
          </w:tcPr>
          <w:p w14:paraId="271B2F08">
            <w:pPr>
              <w:jc w:val="center"/>
              <w:rPr>
                <w:sz w:val="24"/>
                <w:szCs w:val="24"/>
              </w:rPr>
            </w:pPr>
            <w:r>
              <w:rPr>
                <w:sz w:val="24"/>
                <w:szCs w:val="24"/>
              </w:rPr>
              <w:t>具体岗位</w:t>
            </w:r>
          </w:p>
        </w:tc>
        <w:tc>
          <w:tcPr>
            <w:tcW w:w="1512" w:type="dxa"/>
            <w:vAlign w:val="center"/>
          </w:tcPr>
          <w:p w14:paraId="69CF7AFF">
            <w:pPr>
              <w:jc w:val="center"/>
              <w:rPr>
                <w:sz w:val="24"/>
                <w:szCs w:val="24"/>
              </w:rPr>
            </w:pPr>
            <w:r>
              <w:rPr>
                <w:sz w:val="24"/>
                <w:szCs w:val="24"/>
              </w:rPr>
              <w:t>人数（人）</w:t>
            </w:r>
          </w:p>
        </w:tc>
        <w:tc>
          <w:tcPr>
            <w:tcW w:w="1416" w:type="dxa"/>
            <w:vAlign w:val="center"/>
          </w:tcPr>
          <w:p w14:paraId="2FBF671A">
            <w:pPr>
              <w:jc w:val="center"/>
              <w:rPr>
                <w:sz w:val="24"/>
                <w:szCs w:val="24"/>
              </w:rPr>
            </w:pPr>
            <w:r>
              <w:rPr>
                <w:sz w:val="24"/>
                <w:szCs w:val="24"/>
              </w:rPr>
              <w:t>月工资/人</w:t>
            </w:r>
          </w:p>
        </w:tc>
        <w:tc>
          <w:tcPr>
            <w:tcW w:w="1296" w:type="dxa"/>
            <w:vAlign w:val="center"/>
          </w:tcPr>
          <w:p w14:paraId="4FC6C647">
            <w:pPr>
              <w:jc w:val="center"/>
              <w:rPr>
                <w:sz w:val="24"/>
                <w:szCs w:val="24"/>
              </w:rPr>
            </w:pPr>
            <w:r>
              <w:rPr>
                <w:sz w:val="24"/>
                <w:szCs w:val="24"/>
              </w:rPr>
              <w:t>月保险/人</w:t>
            </w:r>
          </w:p>
        </w:tc>
        <w:tc>
          <w:tcPr>
            <w:tcW w:w="1116" w:type="dxa"/>
            <w:vAlign w:val="center"/>
          </w:tcPr>
          <w:p w14:paraId="6C3BFFA9">
            <w:pPr>
              <w:jc w:val="center"/>
              <w:rPr>
                <w:sz w:val="24"/>
                <w:szCs w:val="24"/>
              </w:rPr>
            </w:pPr>
            <w:r>
              <w:rPr>
                <w:rFonts w:hint="eastAsia"/>
                <w:sz w:val="24"/>
                <w:szCs w:val="24"/>
              </w:rPr>
              <w:t>月公积金/人</w:t>
            </w:r>
          </w:p>
        </w:tc>
        <w:tc>
          <w:tcPr>
            <w:tcW w:w="1116" w:type="dxa"/>
            <w:vAlign w:val="center"/>
          </w:tcPr>
          <w:p w14:paraId="05138A0F">
            <w:pPr>
              <w:jc w:val="center"/>
              <w:rPr>
                <w:sz w:val="24"/>
                <w:szCs w:val="24"/>
              </w:rPr>
            </w:pPr>
            <w:r>
              <w:rPr>
                <w:sz w:val="24"/>
                <w:szCs w:val="24"/>
              </w:rPr>
              <w:t>月小计</w:t>
            </w:r>
          </w:p>
        </w:tc>
        <w:tc>
          <w:tcPr>
            <w:tcW w:w="1968" w:type="dxa"/>
            <w:vAlign w:val="center"/>
          </w:tcPr>
          <w:p w14:paraId="6B7F85E9">
            <w:pPr>
              <w:jc w:val="center"/>
              <w:rPr>
                <w:sz w:val="24"/>
                <w:szCs w:val="24"/>
              </w:rPr>
            </w:pPr>
            <w:r>
              <w:rPr>
                <w:sz w:val="24"/>
                <w:szCs w:val="24"/>
              </w:rPr>
              <w:t>招标文件规定的服务期</w:t>
            </w:r>
            <w:r>
              <w:rPr>
                <w:rFonts w:hint="eastAsia"/>
                <w:sz w:val="24"/>
                <w:szCs w:val="24"/>
              </w:rPr>
              <w:t>小计</w:t>
            </w:r>
          </w:p>
        </w:tc>
      </w:tr>
      <w:tr w14:paraId="215DA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1E5E09D">
            <w:pPr>
              <w:jc w:val="center"/>
              <w:rPr>
                <w:sz w:val="24"/>
                <w:szCs w:val="24"/>
              </w:rPr>
            </w:pPr>
          </w:p>
        </w:tc>
        <w:tc>
          <w:tcPr>
            <w:tcW w:w="1356" w:type="dxa"/>
            <w:vAlign w:val="center"/>
          </w:tcPr>
          <w:p w14:paraId="22BCF7B7">
            <w:pPr>
              <w:jc w:val="center"/>
              <w:rPr>
                <w:sz w:val="24"/>
                <w:szCs w:val="24"/>
              </w:rPr>
            </w:pPr>
          </w:p>
        </w:tc>
        <w:tc>
          <w:tcPr>
            <w:tcW w:w="1512" w:type="dxa"/>
            <w:vAlign w:val="center"/>
          </w:tcPr>
          <w:p w14:paraId="18EEBCB3">
            <w:pPr>
              <w:jc w:val="center"/>
              <w:rPr>
                <w:sz w:val="24"/>
                <w:szCs w:val="24"/>
              </w:rPr>
            </w:pPr>
          </w:p>
        </w:tc>
        <w:tc>
          <w:tcPr>
            <w:tcW w:w="1416" w:type="dxa"/>
            <w:vAlign w:val="center"/>
          </w:tcPr>
          <w:p w14:paraId="24CE4172">
            <w:pPr>
              <w:jc w:val="center"/>
              <w:rPr>
                <w:sz w:val="24"/>
                <w:szCs w:val="24"/>
              </w:rPr>
            </w:pPr>
          </w:p>
        </w:tc>
        <w:tc>
          <w:tcPr>
            <w:tcW w:w="1296" w:type="dxa"/>
            <w:vAlign w:val="center"/>
          </w:tcPr>
          <w:p w14:paraId="60045520">
            <w:pPr>
              <w:jc w:val="center"/>
              <w:rPr>
                <w:sz w:val="24"/>
                <w:szCs w:val="24"/>
              </w:rPr>
            </w:pPr>
          </w:p>
        </w:tc>
        <w:tc>
          <w:tcPr>
            <w:tcW w:w="1116" w:type="dxa"/>
            <w:vAlign w:val="center"/>
          </w:tcPr>
          <w:p w14:paraId="0198A1E9">
            <w:pPr>
              <w:jc w:val="center"/>
              <w:rPr>
                <w:sz w:val="24"/>
                <w:szCs w:val="24"/>
              </w:rPr>
            </w:pPr>
          </w:p>
        </w:tc>
        <w:tc>
          <w:tcPr>
            <w:tcW w:w="1116" w:type="dxa"/>
            <w:vAlign w:val="center"/>
          </w:tcPr>
          <w:p w14:paraId="3F24A9EE">
            <w:pPr>
              <w:jc w:val="center"/>
              <w:rPr>
                <w:sz w:val="24"/>
                <w:szCs w:val="24"/>
              </w:rPr>
            </w:pPr>
          </w:p>
        </w:tc>
        <w:tc>
          <w:tcPr>
            <w:tcW w:w="1968" w:type="dxa"/>
            <w:vAlign w:val="center"/>
          </w:tcPr>
          <w:p w14:paraId="0021198A">
            <w:pPr>
              <w:jc w:val="center"/>
              <w:rPr>
                <w:sz w:val="24"/>
                <w:szCs w:val="24"/>
              </w:rPr>
            </w:pPr>
          </w:p>
        </w:tc>
      </w:tr>
      <w:tr w14:paraId="74E80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68AF521">
            <w:pPr>
              <w:jc w:val="center"/>
              <w:rPr>
                <w:sz w:val="24"/>
                <w:szCs w:val="24"/>
              </w:rPr>
            </w:pPr>
          </w:p>
        </w:tc>
        <w:tc>
          <w:tcPr>
            <w:tcW w:w="1356" w:type="dxa"/>
            <w:vAlign w:val="center"/>
          </w:tcPr>
          <w:p w14:paraId="74BD0CBE">
            <w:pPr>
              <w:jc w:val="center"/>
              <w:rPr>
                <w:sz w:val="24"/>
                <w:szCs w:val="24"/>
              </w:rPr>
            </w:pPr>
          </w:p>
        </w:tc>
        <w:tc>
          <w:tcPr>
            <w:tcW w:w="1512" w:type="dxa"/>
            <w:vAlign w:val="center"/>
          </w:tcPr>
          <w:p w14:paraId="0E9525A9">
            <w:pPr>
              <w:jc w:val="center"/>
              <w:rPr>
                <w:sz w:val="24"/>
                <w:szCs w:val="24"/>
              </w:rPr>
            </w:pPr>
          </w:p>
        </w:tc>
        <w:tc>
          <w:tcPr>
            <w:tcW w:w="1416" w:type="dxa"/>
            <w:vAlign w:val="center"/>
          </w:tcPr>
          <w:p w14:paraId="2423F1C3">
            <w:pPr>
              <w:jc w:val="center"/>
              <w:rPr>
                <w:sz w:val="24"/>
                <w:szCs w:val="24"/>
              </w:rPr>
            </w:pPr>
          </w:p>
        </w:tc>
        <w:tc>
          <w:tcPr>
            <w:tcW w:w="1296" w:type="dxa"/>
            <w:vAlign w:val="center"/>
          </w:tcPr>
          <w:p w14:paraId="1EE1B3CA">
            <w:pPr>
              <w:jc w:val="center"/>
              <w:rPr>
                <w:sz w:val="24"/>
                <w:szCs w:val="24"/>
              </w:rPr>
            </w:pPr>
          </w:p>
        </w:tc>
        <w:tc>
          <w:tcPr>
            <w:tcW w:w="1116" w:type="dxa"/>
            <w:vAlign w:val="center"/>
          </w:tcPr>
          <w:p w14:paraId="7C5656D7">
            <w:pPr>
              <w:jc w:val="center"/>
              <w:rPr>
                <w:sz w:val="24"/>
                <w:szCs w:val="24"/>
              </w:rPr>
            </w:pPr>
          </w:p>
        </w:tc>
        <w:tc>
          <w:tcPr>
            <w:tcW w:w="1116" w:type="dxa"/>
            <w:vAlign w:val="center"/>
          </w:tcPr>
          <w:p w14:paraId="672267AA">
            <w:pPr>
              <w:jc w:val="center"/>
              <w:rPr>
                <w:sz w:val="24"/>
                <w:szCs w:val="24"/>
              </w:rPr>
            </w:pPr>
          </w:p>
        </w:tc>
        <w:tc>
          <w:tcPr>
            <w:tcW w:w="1968" w:type="dxa"/>
            <w:vAlign w:val="center"/>
          </w:tcPr>
          <w:p w14:paraId="76C2D2DC">
            <w:pPr>
              <w:jc w:val="center"/>
              <w:rPr>
                <w:sz w:val="24"/>
                <w:szCs w:val="24"/>
              </w:rPr>
            </w:pPr>
          </w:p>
        </w:tc>
      </w:tr>
      <w:tr w14:paraId="53769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6EED739">
            <w:pPr>
              <w:jc w:val="center"/>
              <w:rPr>
                <w:sz w:val="24"/>
                <w:szCs w:val="24"/>
              </w:rPr>
            </w:pPr>
          </w:p>
        </w:tc>
        <w:tc>
          <w:tcPr>
            <w:tcW w:w="1356" w:type="dxa"/>
            <w:vAlign w:val="center"/>
          </w:tcPr>
          <w:p w14:paraId="211831A2">
            <w:pPr>
              <w:jc w:val="center"/>
              <w:rPr>
                <w:sz w:val="24"/>
                <w:szCs w:val="24"/>
              </w:rPr>
            </w:pPr>
          </w:p>
        </w:tc>
        <w:tc>
          <w:tcPr>
            <w:tcW w:w="1512" w:type="dxa"/>
            <w:vAlign w:val="center"/>
          </w:tcPr>
          <w:p w14:paraId="5A8119FE">
            <w:pPr>
              <w:jc w:val="center"/>
              <w:rPr>
                <w:sz w:val="24"/>
                <w:szCs w:val="24"/>
              </w:rPr>
            </w:pPr>
          </w:p>
        </w:tc>
        <w:tc>
          <w:tcPr>
            <w:tcW w:w="1416" w:type="dxa"/>
            <w:vAlign w:val="center"/>
          </w:tcPr>
          <w:p w14:paraId="2AF8BFF4">
            <w:pPr>
              <w:jc w:val="center"/>
              <w:rPr>
                <w:sz w:val="24"/>
                <w:szCs w:val="24"/>
              </w:rPr>
            </w:pPr>
          </w:p>
        </w:tc>
        <w:tc>
          <w:tcPr>
            <w:tcW w:w="1296" w:type="dxa"/>
            <w:vAlign w:val="center"/>
          </w:tcPr>
          <w:p w14:paraId="116A68A8">
            <w:pPr>
              <w:jc w:val="center"/>
              <w:rPr>
                <w:sz w:val="24"/>
                <w:szCs w:val="24"/>
              </w:rPr>
            </w:pPr>
          </w:p>
        </w:tc>
        <w:tc>
          <w:tcPr>
            <w:tcW w:w="1116" w:type="dxa"/>
            <w:vAlign w:val="center"/>
          </w:tcPr>
          <w:p w14:paraId="7C6A1C9E">
            <w:pPr>
              <w:jc w:val="center"/>
              <w:rPr>
                <w:sz w:val="24"/>
                <w:szCs w:val="24"/>
              </w:rPr>
            </w:pPr>
          </w:p>
        </w:tc>
        <w:tc>
          <w:tcPr>
            <w:tcW w:w="1116" w:type="dxa"/>
            <w:vAlign w:val="center"/>
          </w:tcPr>
          <w:p w14:paraId="5BE68674">
            <w:pPr>
              <w:jc w:val="center"/>
              <w:rPr>
                <w:sz w:val="24"/>
                <w:szCs w:val="24"/>
              </w:rPr>
            </w:pPr>
          </w:p>
        </w:tc>
        <w:tc>
          <w:tcPr>
            <w:tcW w:w="1968" w:type="dxa"/>
            <w:vAlign w:val="center"/>
          </w:tcPr>
          <w:p w14:paraId="7724A025">
            <w:pPr>
              <w:jc w:val="center"/>
              <w:rPr>
                <w:sz w:val="24"/>
                <w:szCs w:val="24"/>
              </w:rPr>
            </w:pPr>
          </w:p>
        </w:tc>
      </w:tr>
      <w:tr w14:paraId="78BED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17EE9A2">
            <w:pPr>
              <w:jc w:val="center"/>
              <w:rPr>
                <w:sz w:val="24"/>
                <w:szCs w:val="24"/>
              </w:rPr>
            </w:pPr>
          </w:p>
        </w:tc>
        <w:tc>
          <w:tcPr>
            <w:tcW w:w="1356" w:type="dxa"/>
            <w:vAlign w:val="center"/>
          </w:tcPr>
          <w:p w14:paraId="5BB5F695">
            <w:pPr>
              <w:jc w:val="center"/>
              <w:rPr>
                <w:sz w:val="24"/>
                <w:szCs w:val="24"/>
              </w:rPr>
            </w:pPr>
          </w:p>
        </w:tc>
        <w:tc>
          <w:tcPr>
            <w:tcW w:w="1512" w:type="dxa"/>
            <w:vAlign w:val="center"/>
          </w:tcPr>
          <w:p w14:paraId="63F8E771">
            <w:pPr>
              <w:jc w:val="center"/>
              <w:rPr>
                <w:sz w:val="24"/>
                <w:szCs w:val="24"/>
              </w:rPr>
            </w:pPr>
          </w:p>
        </w:tc>
        <w:tc>
          <w:tcPr>
            <w:tcW w:w="1416" w:type="dxa"/>
            <w:vAlign w:val="center"/>
          </w:tcPr>
          <w:p w14:paraId="4AB9B1AC">
            <w:pPr>
              <w:jc w:val="center"/>
              <w:rPr>
                <w:sz w:val="24"/>
                <w:szCs w:val="24"/>
              </w:rPr>
            </w:pPr>
          </w:p>
        </w:tc>
        <w:tc>
          <w:tcPr>
            <w:tcW w:w="1296" w:type="dxa"/>
            <w:vAlign w:val="center"/>
          </w:tcPr>
          <w:p w14:paraId="1C11E570">
            <w:pPr>
              <w:jc w:val="center"/>
              <w:rPr>
                <w:sz w:val="24"/>
                <w:szCs w:val="24"/>
              </w:rPr>
            </w:pPr>
          </w:p>
        </w:tc>
        <w:tc>
          <w:tcPr>
            <w:tcW w:w="1116" w:type="dxa"/>
            <w:vAlign w:val="center"/>
          </w:tcPr>
          <w:p w14:paraId="35E992F4">
            <w:pPr>
              <w:jc w:val="center"/>
              <w:rPr>
                <w:sz w:val="24"/>
                <w:szCs w:val="24"/>
              </w:rPr>
            </w:pPr>
          </w:p>
        </w:tc>
        <w:tc>
          <w:tcPr>
            <w:tcW w:w="1116" w:type="dxa"/>
            <w:vAlign w:val="center"/>
          </w:tcPr>
          <w:p w14:paraId="6678414E">
            <w:pPr>
              <w:jc w:val="center"/>
              <w:rPr>
                <w:sz w:val="24"/>
                <w:szCs w:val="24"/>
              </w:rPr>
            </w:pPr>
          </w:p>
        </w:tc>
        <w:tc>
          <w:tcPr>
            <w:tcW w:w="1968" w:type="dxa"/>
            <w:vAlign w:val="center"/>
          </w:tcPr>
          <w:p w14:paraId="383CE7BD">
            <w:pPr>
              <w:jc w:val="center"/>
              <w:rPr>
                <w:sz w:val="24"/>
                <w:szCs w:val="24"/>
              </w:rPr>
            </w:pPr>
          </w:p>
        </w:tc>
      </w:tr>
      <w:tr w14:paraId="7C028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21ACFF6">
            <w:pPr>
              <w:jc w:val="center"/>
              <w:rPr>
                <w:sz w:val="24"/>
                <w:szCs w:val="24"/>
              </w:rPr>
            </w:pPr>
            <w:r>
              <w:rPr>
                <w:rFonts w:hint="eastAsia"/>
                <w:sz w:val="24"/>
                <w:szCs w:val="24"/>
              </w:rPr>
              <w:t>人员费用合计</w:t>
            </w:r>
          </w:p>
        </w:tc>
        <w:tc>
          <w:tcPr>
            <w:tcW w:w="1116" w:type="dxa"/>
            <w:vAlign w:val="center"/>
          </w:tcPr>
          <w:p w14:paraId="0E41DFD8">
            <w:pPr>
              <w:jc w:val="center"/>
              <w:rPr>
                <w:sz w:val="24"/>
                <w:szCs w:val="24"/>
              </w:rPr>
            </w:pPr>
          </w:p>
        </w:tc>
        <w:tc>
          <w:tcPr>
            <w:tcW w:w="1968" w:type="dxa"/>
            <w:vAlign w:val="center"/>
          </w:tcPr>
          <w:p w14:paraId="3F3959F6">
            <w:pPr>
              <w:jc w:val="center"/>
              <w:rPr>
                <w:sz w:val="24"/>
                <w:szCs w:val="24"/>
              </w:rPr>
            </w:pPr>
          </w:p>
        </w:tc>
      </w:tr>
    </w:tbl>
    <w:p w14:paraId="11D31AF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FABB71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684A0EC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7D1C3B6">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F2FAEBC">
      <w:pPr>
        <w:spacing w:line="460" w:lineRule="exact"/>
        <w:rPr>
          <w:sz w:val="24"/>
          <w:szCs w:val="24"/>
        </w:rPr>
      </w:pPr>
    </w:p>
    <w:p w14:paraId="46FE52B1">
      <w:pPr>
        <w:spacing w:line="360" w:lineRule="auto"/>
        <w:ind w:right="84" w:firstLine="224" w:firstLineChars="100"/>
        <w:rPr>
          <w:sz w:val="24"/>
        </w:rPr>
      </w:pPr>
      <w:r>
        <w:rPr>
          <w:sz w:val="24"/>
        </w:rPr>
        <w:t>投标人名称：</w:t>
      </w:r>
    </w:p>
    <w:p w14:paraId="10B4A71B">
      <w:pPr>
        <w:spacing w:line="360" w:lineRule="auto"/>
        <w:ind w:right="84" w:firstLine="224" w:firstLineChars="100"/>
        <w:rPr>
          <w:b/>
          <w:sz w:val="24"/>
        </w:rPr>
      </w:pPr>
      <w:r>
        <w:rPr>
          <w:sz w:val="24"/>
        </w:rPr>
        <w:t xml:space="preserve">日期：  </w:t>
      </w:r>
      <w:r>
        <w:rPr>
          <w:b/>
          <w:sz w:val="24"/>
        </w:rPr>
        <w:br w:type="page"/>
      </w:r>
    </w:p>
    <w:p w14:paraId="39C4D301">
      <w:pPr>
        <w:spacing w:line="560" w:lineRule="exact"/>
        <w:rPr>
          <w:b/>
          <w:sz w:val="24"/>
        </w:rPr>
      </w:pPr>
      <w:r>
        <w:rPr>
          <w:b/>
          <w:sz w:val="24"/>
        </w:rPr>
        <w:t>附件5</w:t>
      </w:r>
    </w:p>
    <w:p w14:paraId="463F6061">
      <w:pPr>
        <w:autoSpaceDN w:val="0"/>
        <w:spacing w:line="360" w:lineRule="auto"/>
        <w:jc w:val="center"/>
        <w:rPr>
          <w:b/>
          <w:bCs/>
          <w:sz w:val="24"/>
        </w:rPr>
      </w:pPr>
      <w:r>
        <w:rPr>
          <w:b/>
          <w:bCs/>
          <w:sz w:val="24"/>
        </w:rPr>
        <w:t>商务要求点对点应答表</w:t>
      </w:r>
    </w:p>
    <w:p w14:paraId="010AE245">
      <w:pPr>
        <w:spacing w:line="460" w:lineRule="exact"/>
        <w:rPr>
          <w:sz w:val="24"/>
        </w:rPr>
      </w:pPr>
    </w:p>
    <w:p w14:paraId="562D2FE4">
      <w:pPr>
        <w:spacing w:line="460" w:lineRule="exact"/>
        <w:rPr>
          <w:sz w:val="24"/>
        </w:rPr>
      </w:pPr>
      <w:r>
        <w:rPr>
          <w:sz w:val="24"/>
        </w:rPr>
        <w:t>项目名称：</w:t>
      </w:r>
      <w:r>
        <w:rPr>
          <w:sz w:val="24"/>
          <w:u w:val="single"/>
        </w:rPr>
        <w:t xml:space="preserve">                    </w:t>
      </w:r>
    </w:p>
    <w:p w14:paraId="237440B1">
      <w:pPr>
        <w:spacing w:line="460" w:lineRule="exact"/>
        <w:rPr>
          <w:sz w:val="24"/>
        </w:rPr>
      </w:pPr>
      <w:r>
        <w:rPr>
          <w:sz w:val="24"/>
        </w:rPr>
        <w:t>项目编号：</w:t>
      </w:r>
      <w:r>
        <w:rPr>
          <w:sz w:val="24"/>
          <w:u w:val="single"/>
        </w:rPr>
        <w:t xml:space="preserve">                    </w:t>
      </w:r>
    </w:p>
    <w:p w14:paraId="0EDCCECA">
      <w:pPr>
        <w:spacing w:line="460" w:lineRule="exact"/>
        <w:rPr>
          <w:sz w:val="24"/>
          <w:u w:val="single"/>
        </w:rPr>
      </w:pPr>
      <w:r>
        <w:rPr>
          <w:sz w:val="24"/>
        </w:rPr>
        <w:t>包号：</w:t>
      </w:r>
      <w:r>
        <w:rPr>
          <w:sz w:val="24"/>
          <w:u w:val="single"/>
        </w:rPr>
        <w:t xml:space="preserve">                        </w:t>
      </w:r>
    </w:p>
    <w:p w14:paraId="416145E0">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81DFB3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AF9BBBB">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D4A1C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2BF0DBB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6C3B190">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2998A97">
            <w:pPr>
              <w:widowControl/>
              <w:jc w:val="center"/>
              <w:rPr>
                <w:kern w:val="0"/>
                <w:szCs w:val="21"/>
              </w:rPr>
            </w:pPr>
            <w:r>
              <w:rPr>
                <w:kern w:val="0"/>
                <w:szCs w:val="21"/>
              </w:rPr>
              <w:t>备注</w:t>
            </w:r>
          </w:p>
        </w:tc>
      </w:tr>
      <w:tr w14:paraId="3D8AA9E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5E41A3">
            <w:pPr>
              <w:widowControl/>
              <w:jc w:val="left"/>
              <w:rPr>
                <w:kern w:val="0"/>
                <w:szCs w:val="21"/>
              </w:rPr>
            </w:pPr>
            <w:r>
              <w:rPr>
                <w:kern w:val="0"/>
                <w:szCs w:val="21"/>
              </w:rPr>
              <w:t>（一）报价要求</w:t>
            </w:r>
          </w:p>
        </w:tc>
      </w:tr>
      <w:tr w14:paraId="4B7779F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D731E5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192A0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21558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34CEA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FA65DF">
            <w:pPr>
              <w:widowControl/>
              <w:jc w:val="left"/>
              <w:rPr>
                <w:kern w:val="0"/>
                <w:szCs w:val="21"/>
              </w:rPr>
            </w:pPr>
            <w:r>
              <w:rPr>
                <w:kern w:val="0"/>
                <w:szCs w:val="21"/>
              </w:rPr>
              <w:t>　</w:t>
            </w:r>
          </w:p>
        </w:tc>
      </w:tr>
      <w:tr w14:paraId="3ECE187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47A562">
            <w:pPr>
              <w:widowControl/>
              <w:jc w:val="left"/>
              <w:rPr>
                <w:kern w:val="0"/>
                <w:szCs w:val="21"/>
              </w:rPr>
            </w:pPr>
            <w:r>
              <w:rPr>
                <w:kern w:val="0"/>
                <w:szCs w:val="21"/>
              </w:rPr>
              <w:t>（二）时间、地点要求</w:t>
            </w:r>
          </w:p>
        </w:tc>
      </w:tr>
      <w:tr w14:paraId="4B85546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EC0DD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F6E48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3375DC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7DC93F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C03774">
            <w:pPr>
              <w:widowControl/>
              <w:jc w:val="left"/>
              <w:rPr>
                <w:kern w:val="0"/>
                <w:szCs w:val="21"/>
              </w:rPr>
            </w:pPr>
            <w:r>
              <w:rPr>
                <w:kern w:val="0"/>
                <w:szCs w:val="21"/>
              </w:rPr>
              <w:t>　</w:t>
            </w:r>
          </w:p>
        </w:tc>
      </w:tr>
      <w:tr w14:paraId="083BE8F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F9B2D8">
            <w:pPr>
              <w:widowControl/>
              <w:jc w:val="left"/>
              <w:rPr>
                <w:kern w:val="0"/>
                <w:szCs w:val="21"/>
              </w:rPr>
            </w:pPr>
            <w:r>
              <w:rPr>
                <w:kern w:val="0"/>
                <w:szCs w:val="21"/>
              </w:rPr>
              <w:t>（三）付款方式</w:t>
            </w:r>
          </w:p>
        </w:tc>
      </w:tr>
      <w:tr w14:paraId="46D34C2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B21DE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5E7BC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26631C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8B8B8E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E09452">
            <w:pPr>
              <w:widowControl/>
              <w:jc w:val="left"/>
              <w:rPr>
                <w:kern w:val="0"/>
                <w:szCs w:val="21"/>
              </w:rPr>
            </w:pPr>
            <w:r>
              <w:rPr>
                <w:kern w:val="0"/>
                <w:szCs w:val="21"/>
              </w:rPr>
              <w:t>　</w:t>
            </w:r>
          </w:p>
        </w:tc>
      </w:tr>
      <w:tr w14:paraId="2F9FBC8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1FEFFA1">
            <w:pPr>
              <w:widowControl/>
              <w:jc w:val="left"/>
              <w:rPr>
                <w:kern w:val="0"/>
                <w:szCs w:val="21"/>
              </w:rPr>
            </w:pPr>
            <w:r>
              <w:rPr>
                <w:kern w:val="0"/>
                <w:szCs w:val="21"/>
              </w:rPr>
              <w:t>（四）投标保证金和履约保证金</w:t>
            </w:r>
          </w:p>
        </w:tc>
      </w:tr>
      <w:tr w14:paraId="6850F26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AB448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65242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76B99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A74003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F47F1B">
            <w:pPr>
              <w:widowControl/>
              <w:jc w:val="left"/>
              <w:rPr>
                <w:kern w:val="0"/>
                <w:szCs w:val="21"/>
              </w:rPr>
            </w:pPr>
            <w:r>
              <w:rPr>
                <w:kern w:val="0"/>
                <w:szCs w:val="21"/>
              </w:rPr>
              <w:t>　</w:t>
            </w:r>
          </w:p>
        </w:tc>
      </w:tr>
    </w:tbl>
    <w:p w14:paraId="5575B843">
      <w:pPr>
        <w:spacing w:line="620" w:lineRule="exact"/>
        <w:rPr>
          <w:sz w:val="24"/>
        </w:rPr>
      </w:pPr>
      <w:r>
        <w:rPr>
          <w:sz w:val="24"/>
        </w:rPr>
        <w:t>注：</w:t>
      </w:r>
    </w:p>
    <w:p w14:paraId="35577ADC">
      <w:pPr>
        <w:spacing w:line="360" w:lineRule="auto"/>
        <w:rPr>
          <w:sz w:val="24"/>
        </w:rPr>
      </w:pPr>
      <w:r>
        <w:rPr>
          <w:sz w:val="24"/>
        </w:rPr>
        <w:t>1. 不如实填写偏离情况的投标文件将视为虚假材料。</w:t>
      </w:r>
    </w:p>
    <w:p w14:paraId="7481F592">
      <w:pPr>
        <w:spacing w:line="360" w:lineRule="auto"/>
        <w:rPr>
          <w:sz w:val="24"/>
        </w:rPr>
      </w:pPr>
      <w:r>
        <w:rPr>
          <w:sz w:val="24"/>
        </w:rPr>
        <w:t>2. 招标要求指招标文件中规定的具体要求，投标应答指投标文件的具体内容。</w:t>
      </w:r>
    </w:p>
    <w:p w14:paraId="518C2089">
      <w:pPr>
        <w:spacing w:line="360" w:lineRule="auto"/>
        <w:rPr>
          <w:sz w:val="24"/>
        </w:rPr>
      </w:pPr>
      <w:r>
        <w:rPr>
          <w:sz w:val="24"/>
        </w:rPr>
        <w:t>3. 偏离说明指招标要求与投标应答之间的不同之处。</w:t>
      </w:r>
    </w:p>
    <w:p w14:paraId="4A7C7714">
      <w:pPr>
        <w:autoSpaceDE w:val="0"/>
        <w:autoSpaceDN w:val="0"/>
        <w:adjustRightInd w:val="0"/>
        <w:spacing w:line="560" w:lineRule="exact"/>
        <w:jc w:val="left"/>
        <w:rPr>
          <w:kern w:val="0"/>
          <w:sz w:val="24"/>
        </w:rPr>
      </w:pPr>
    </w:p>
    <w:p w14:paraId="138761E5">
      <w:pPr>
        <w:autoSpaceDE w:val="0"/>
        <w:autoSpaceDN w:val="0"/>
        <w:adjustRightInd w:val="0"/>
        <w:spacing w:line="560" w:lineRule="exact"/>
        <w:jc w:val="left"/>
        <w:rPr>
          <w:kern w:val="0"/>
          <w:sz w:val="24"/>
        </w:rPr>
      </w:pPr>
    </w:p>
    <w:p w14:paraId="792335E5">
      <w:pPr>
        <w:spacing w:line="360" w:lineRule="auto"/>
        <w:ind w:right="84" w:firstLine="224" w:firstLineChars="100"/>
        <w:rPr>
          <w:sz w:val="24"/>
        </w:rPr>
      </w:pPr>
      <w:r>
        <w:rPr>
          <w:sz w:val="24"/>
        </w:rPr>
        <w:t>投标人名称：</w:t>
      </w:r>
    </w:p>
    <w:p w14:paraId="30C6364E">
      <w:pPr>
        <w:spacing w:line="360" w:lineRule="auto"/>
        <w:ind w:right="84" w:firstLine="224" w:firstLineChars="100"/>
        <w:rPr>
          <w:sz w:val="24"/>
        </w:rPr>
      </w:pPr>
    </w:p>
    <w:p w14:paraId="36A99F1D">
      <w:pPr>
        <w:spacing w:line="360" w:lineRule="auto"/>
        <w:ind w:right="84" w:firstLine="224" w:firstLineChars="100"/>
        <w:rPr>
          <w:position w:val="-40"/>
          <w:sz w:val="24"/>
        </w:rPr>
      </w:pPr>
      <w:r>
        <w:rPr>
          <w:sz w:val="24"/>
        </w:rPr>
        <w:t xml:space="preserve">日期：  </w:t>
      </w:r>
    </w:p>
    <w:p w14:paraId="71041050">
      <w:pPr>
        <w:autoSpaceDE w:val="0"/>
        <w:autoSpaceDN w:val="0"/>
        <w:adjustRightInd w:val="0"/>
        <w:spacing w:line="560" w:lineRule="exact"/>
        <w:jc w:val="left"/>
        <w:rPr>
          <w:kern w:val="0"/>
          <w:sz w:val="24"/>
          <w:u w:val="single"/>
        </w:rPr>
      </w:pPr>
    </w:p>
    <w:p w14:paraId="51A6DBF2">
      <w:pPr>
        <w:autoSpaceDE w:val="0"/>
        <w:autoSpaceDN w:val="0"/>
        <w:adjustRightInd w:val="0"/>
        <w:spacing w:line="560" w:lineRule="exact"/>
        <w:jc w:val="left"/>
        <w:rPr>
          <w:kern w:val="0"/>
          <w:sz w:val="24"/>
          <w:u w:val="single"/>
        </w:rPr>
      </w:pPr>
    </w:p>
    <w:p w14:paraId="537EDB39">
      <w:pPr>
        <w:autoSpaceDE w:val="0"/>
        <w:autoSpaceDN w:val="0"/>
        <w:adjustRightInd w:val="0"/>
        <w:spacing w:line="560" w:lineRule="exact"/>
        <w:jc w:val="left"/>
        <w:rPr>
          <w:kern w:val="0"/>
          <w:sz w:val="24"/>
          <w:u w:val="single"/>
        </w:rPr>
      </w:pPr>
    </w:p>
    <w:p w14:paraId="7B8EF2A6">
      <w:pPr>
        <w:widowControl/>
        <w:jc w:val="left"/>
        <w:rPr>
          <w:b/>
          <w:sz w:val="24"/>
        </w:rPr>
      </w:pPr>
      <w:r>
        <w:rPr>
          <w:b/>
          <w:sz w:val="24"/>
        </w:rPr>
        <w:br w:type="page"/>
      </w:r>
    </w:p>
    <w:p w14:paraId="3888C237">
      <w:pPr>
        <w:spacing w:line="620" w:lineRule="exact"/>
        <w:rPr>
          <w:b/>
          <w:sz w:val="24"/>
        </w:rPr>
      </w:pPr>
      <w:r>
        <w:rPr>
          <w:b/>
          <w:sz w:val="24"/>
        </w:rPr>
        <w:t>附件6</w:t>
      </w:r>
      <w:r>
        <w:rPr>
          <w:rFonts w:hint="eastAsia"/>
          <w:b/>
          <w:sz w:val="24"/>
        </w:rPr>
        <w:t>-1</w:t>
      </w:r>
    </w:p>
    <w:p w14:paraId="18D9CE03">
      <w:pPr>
        <w:autoSpaceDN w:val="0"/>
        <w:spacing w:line="360" w:lineRule="auto"/>
        <w:jc w:val="center"/>
        <w:rPr>
          <w:b/>
          <w:bCs/>
          <w:sz w:val="24"/>
        </w:rPr>
      </w:pPr>
      <w:r>
        <w:rPr>
          <w:b/>
          <w:bCs/>
          <w:sz w:val="24"/>
        </w:rPr>
        <w:t>技术要求点对点应答表</w:t>
      </w:r>
    </w:p>
    <w:p w14:paraId="3B2289E9">
      <w:pPr>
        <w:spacing w:line="460" w:lineRule="exact"/>
        <w:rPr>
          <w:sz w:val="24"/>
        </w:rPr>
      </w:pPr>
      <w:r>
        <w:rPr>
          <w:sz w:val="24"/>
        </w:rPr>
        <w:t>项目名称：</w:t>
      </w:r>
      <w:r>
        <w:rPr>
          <w:sz w:val="24"/>
          <w:u w:val="single"/>
        </w:rPr>
        <w:t xml:space="preserve">                    </w:t>
      </w:r>
    </w:p>
    <w:p w14:paraId="12E58F2F">
      <w:pPr>
        <w:spacing w:line="460" w:lineRule="exact"/>
        <w:rPr>
          <w:sz w:val="24"/>
        </w:rPr>
      </w:pPr>
      <w:r>
        <w:rPr>
          <w:sz w:val="24"/>
        </w:rPr>
        <w:t>项目编号：</w:t>
      </w:r>
      <w:r>
        <w:rPr>
          <w:sz w:val="24"/>
          <w:u w:val="single"/>
        </w:rPr>
        <w:t xml:space="preserve">                    </w:t>
      </w:r>
    </w:p>
    <w:p w14:paraId="67CEE7BF">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5E0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B3F0943">
            <w:pPr>
              <w:widowControl/>
              <w:snapToGrid w:val="0"/>
              <w:jc w:val="center"/>
              <w:rPr>
                <w:kern w:val="0"/>
                <w:sz w:val="24"/>
                <w:szCs w:val="21"/>
              </w:rPr>
            </w:pPr>
            <w:r>
              <w:rPr>
                <w:kern w:val="0"/>
                <w:sz w:val="24"/>
                <w:szCs w:val="21"/>
              </w:rPr>
              <w:t>序号</w:t>
            </w:r>
          </w:p>
        </w:tc>
        <w:tc>
          <w:tcPr>
            <w:tcW w:w="4630" w:type="dxa"/>
            <w:shd w:val="clear" w:color="auto" w:fill="auto"/>
            <w:vAlign w:val="center"/>
          </w:tcPr>
          <w:p w14:paraId="2C22679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7D171B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508098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00EB492">
            <w:pPr>
              <w:widowControl/>
              <w:snapToGrid w:val="0"/>
              <w:jc w:val="center"/>
              <w:rPr>
                <w:kern w:val="0"/>
                <w:sz w:val="24"/>
                <w:szCs w:val="21"/>
              </w:rPr>
            </w:pPr>
            <w:r>
              <w:rPr>
                <w:kern w:val="0"/>
                <w:sz w:val="24"/>
                <w:szCs w:val="21"/>
              </w:rPr>
              <w:t>备注</w:t>
            </w:r>
          </w:p>
        </w:tc>
      </w:tr>
      <w:tr w14:paraId="4A2194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7729BDF">
            <w:pPr>
              <w:widowControl/>
              <w:snapToGrid w:val="0"/>
              <w:jc w:val="center"/>
              <w:rPr>
                <w:kern w:val="0"/>
                <w:sz w:val="24"/>
                <w:szCs w:val="21"/>
              </w:rPr>
            </w:pPr>
            <w:r>
              <w:rPr>
                <w:kern w:val="0"/>
                <w:sz w:val="24"/>
                <w:szCs w:val="21"/>
              </w:rPr>
              <w:t>1</w:t>
            </w:r>
          </w:p>
        </w:tc>
        <w:tc>
          <w:tcPr>
            <w:tcW w:w="4630" w:type="dxa"/>
            <w:shd w:val="clear" w:color="auto" w:fill="auto"/>
            <w:vAlign w:val="center"/>
          </w:tcPr>
          <w:p w14:paraId="6BBF275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40A8D309">
            <w:pPr>
              <w:widowControl/>
              <w:snapToGrid w:val="0"/>
              <w:jc w:val="center"/>
              <w:rPr>
                <w:kern w:val="0"/>
                <w:sz w:val="24"/>
                <w:szCs w:val="21"/>
              </w:rPr>
            </w:pPr>
          </w:p>
        </w:tc>
        <w:tc>
          <w:tcPr>
            <w:tcW w:w="1289" w:type="dxa"/>
            <w:shd w:val="clear" w:color="auto" w:fill="auto"/>
            <w:vAlign w:val="center"/>
          </w:tcPr>
          <w:p w14:paraId="3DCDA970">
            <w:pPr>
              <w:widowControl/>
              <w:snapToGrid w:val="0"/>
              <w:jc w:val="center"/>
              <w:rPr>
                <w:kern w:val="0"/>
                <w:sz w:val="24"/>
                <w:szCs w:val="21"/>
              </w:rPr>
            </w:pPr>
          </w:p>
        </w:tc>
        <w:tc>
          <w:tcPr>
            <w:tcW w:w="843" w:type="dxa"/>
            <w:shd w:val="clear" w:color="auto" w:fill="auto"/>
            <w:vAlign w:val="center"/>
          </w:tcPr>
          <w:p w14:paraId="07C3AD67">
            <w:pPr>
              <w:widowControl/>
              <w:snapToGrid w:val="0"/>
              <w:jc w:val="center"/>
              <w:rPr>
                <w:kern w:val="0"/>
                <w:sz w:val="24"/>
                <w:szCs w:val="21"/>
              </w:rPr>
            </w:pPr>
          </w:p>
        </w:tc>
      </w:tr>
      <w:tr w14:paraId="4B8F3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C9A9A1D">
            <w:pPr>
              <w:widowControl/>
              <w:snapToGrid w:val="0"/>
              <w:jc w:val="center"/>
              <w:rPr>
                <w:kern w:val="0"/>
                <w:sz w:val="24"/>
                <w:szCs w:val="21"/>
              </w:rPr>
            </w:pPr>
            <w:r>
              <w:rPr>
                <w:kern w:val="0"/>
                <w:sz w:val="24"/>
                <w:szCs w:val="21"/>
              </w:rPr>
              <w:t>2</w:t>
            </w:r>
          </w:p>
        </w:tc>
        <w:tc>
          <w:tcPr>
            <w:tcW w:w="4630" w:type="dxa"/>
            <w:shd w:val="clear" w:color="auto" w:fill="auto"/>
            <w:vAlign w:val="center"/>
          </w:tcPr>
          <w:p w14:paraId="2EE7DB9C">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8DC3937">
            <w:pPr>
              <w:widowControl/>
              <w:snapToGrid w:val="0"/>
              <w:jc w:val="center"/>
              <w:rPr>
                <w:kern w:val="0"/>
                <w:sz w:val="24"/>
                <w:szCs w:val="21"/>
              </w:rPr>
            </w:pPr>
          </w:p>
        </w:tc>
        <w:tc>
          <w:tcPr>
            <w:tcW w:w="1289" w:type="dxa"/>
            <w:shd w:val="clear" w:color="auto" w:fill="auto"/>
            <w:vAlign w:val="center"/>
          </w:tcPr>
          <w:p w14:paraId="4BED8772">
            <w:pPr>
              <w:widowControl/>
              <w:snapToGrid w:val="0"/>
              <w:jc w:val="center"/>
              <w:rPr>
                <w:kern w:val="0"/>
                <w:sz w:val="24"/>
                <w:szCs w:val="21"/>
              </w:rPr>
            </w:pPr>
          </w:p>
        </w:tc>
        <w:tc>
          <w:tcPr>
            <w:tcW w:w="843" w:type="dxa"/>
            <w:shd w:val="clear" w:color="auto" w:fill="auto"/>
            <w:vAlign w:val="center"/>
          </w:tcPr>
          <w:p w14:paraId="174C1B56">
            <w:pPr>
              <w:widowControl/>
              <w:snapToGrid w:val="0"/>
              <w:jc w:val="center"/>
              <w:rPr>
                <w:kern w:val="0"/>
                <w:sz w:val="24"/>
                <w:szCs w:val="21"/>
              </w:rPr>
            </w:pPr>
          </w:p>
        </w:tc>
      </w:tr>
      <w:tr w14:paraId="40A3C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F18930">
            <w:pPr>
              <w:widowControl/>
              <w:snapToGrid w:val="0"/>
              <w:jc w:val="center"/>
              <w:rPr>
                <w:kern w:val="0"/>
                <w:sz w:val="24"/>
                <w:szCs w:val="21"/>
              </w:rPr>
            </w:pPr>
            <w:r>
              <w:rPr>
                <w:kern w:val="0"/>
                <w:sz w:val="24"/>
                <w:szCs w:val="21"/>
              </w:rPr>
              <w:t>3</w:t>
            </w:r>
          </w:p>
        </w:tc>
        <w:tc>
          <w:tcPr>
            <w:tcW w:w="4630" w:type="dxa"/>
            <w:shd w:val="clear" w:color="auto" w:fill="auto"/>
            <w:vAlign w:val="center"/>
          </w:tcPr>
          <w:p w14:paraId="63A91771">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530A727E">
            <w:pPr>
              <w:widowControl/>
              <w:snapToGrid w:val="0"/>
              <w:jc w:val="center"/>
              <w:rPr>
                <w:kern w:val="0"/>
                <w:sz w:val="24"/>
                <w:szCs w:val="21"/>
              </w:rPr>
            </w:pPr>
          </w:p>
        </w:tc>
        <w:tc>
          <w:tcPr>
            <w:tcW w:w="1289" w:type="dxa"/>
            <w:shd w:val="clear" w:color="auto" w:fill="auto"/>
            <w:vAlign w:val="center"/>
          </w:tcPr>
          <w:p w14:paraId="5ABDE011">
            <w:pPr>
              <w:widowControl/>
              <w:snapToGrid w:val="0"/>
              <w:jc w:val="center"/>
              <w:rPr>
                <w:kern w:val="0"/>
                <w:sz w:val="24"/>
                <w:szCs w:val="21"/>
              </w:rPr>
            </w:pPr>
          </w:p>
        </w:tc>
        <w:tc>
          <w:tcPr>
            <w:tcW w:w="843" w:type="dxa"/>
            <w:shd w:val="clear" w:color="auto" w:fill="auto"/>
            <w:vAlign w:val="center"/>
          </w:tcPr>
          <w:p w14:paraId="3E1F7A99">
            <w:pPr>
              <w:widowControl/>
              <w:snapToGrid w:val="0"/>
              <w:jc w:val="center"/>
              <w:rPr>
                <w:kern w:val="0"/>
                <w:sz w:val="24"/>
                <w:szCs w:val="21"/>
              </w:rPr>
            </w:pPr>
          </w:p>
        </w:tc>
      </w:tr>
      <w:tr w14:paraId="7CAE7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8BC4E64">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155E8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3A18E1">
            <w:pPr>
              <w:widowControl/>
              <w:snapToGrid w:val="0"/>
              <w:jc w:val="center"/>
              <w:rPr>
                <w:kern w:val="0"/>
                <w:sz w:val="24"/>
                <w:szCs w:val="21"/>
              </w:rPr>
            </w:pPr>
            <w:r>
              <w:rPr>
                <w:kern w:val="0"/>
                <w:sz w:val="24"/>
                <w:szCs w:val="21"/>
              </w:rPr>
              <w:t>序号</w:t>
            </w:r>
          </w:p>
        </w:tc>
        <w:tc>
          <w:tcPr>
            <w:tcW w:w="4630" w:type="dxa"/>
            <w:shd w:val="clear" w:color="auto" w:fill="auto"/>
            <w:vAlign w:val="center"/>
          </w:tcPr>
          <w:p w14:paraId="08CD934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97005E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2D25C1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79A3647">
            <w:pPr>
              <w:widowControl/>
              <w:snapToGrid w:val="0"/>
              <w:jc w:val="center"/>
              <w:rPr>
                <w:kern w:val="0"/>
                <w:sz w:val="24"/>
                <w:szCs w:val="21"/>
              </w:rPr>
            </w:pPr>
            <w:r>
              <w:rPr>
                <w:kern w:val="0"/>
                <w:sz w:val="24"/>
                <w:szCs w:val="21"/>
              </w:rPr>
              <w:t>备注</w:t>
            </w:r>
          </w:p>
        </w:tc>
      </w:tr>
      <w:tr w14:paraId="0B92B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2F08AC">
            <w:pPr>
              <w:widowControl/>
              <w:snapToGrid w:val="0"/>
              <w:jc w:val="center"/>
              <w:rPr>
                <w:kern w:val="0"/>
                <w:sz w:val="24"/>
                <w:szCs w:val="21"/>
              </w:rPr>
            </w:pPr>
          </w:p>
        </w:tc>
        <w:tc>
          <w:tcPr>
            <w:tcW w:w="4630" w:type="dxa"/>
            <w:shd w:val="clear" w:color="auto" w:fill="auto"/>
            <w:vAlign w:val="center"/>
          </w:tcPr>
          <w:p w14:paraId="3B431E1F">
            <w:pPr>
              <w:widowControl/>
              <w:snapToGrid w:val="0"/>
              <w:jc w:val="center"/>
              <w:rPr>
                <w:kern w:val="0"/>
                <w:sz w:val="24"/>
                <w:szCs w:val="21"/>
              </w:rPr>
            </w:pPr>
          </w:p>
        </w:tc>
        <w:tc>
          <w:tcPr>
            <w:tcW w:w="2438" w:type="dxa"/>
            <w:shd w:val="clear" w:color="auto" w:fill="auto"/>
            <w:vAlign w:val="center"/>
          </w:tcPr>
          <w:p w14:paraId="0E1A9E30">
            <w:pPr>
              <w:widowControl/>
              <w:snapToGrid w:val="0"/>
              <w:jc w:val="center"/>
              <w:rPr>
                <w:kern w:val="0"/>
                <w:sz w:val="24"/>
                <w:szCs w:val="21"/>
              </w:rPr>
            </w:pPr>
          </w:p>
        </w:tc>
        <w:tc>
          <w:tcPr>
            <w:tcW w:w="1289" w:type="dxa"/>
            <w:shd w:val="clear" w:color="auto" w:fill="auto"/>
            <w:vAlign w:val="center"/>
          </w:tcPr>
          <w:p w14:paraId="2EE4563F">
            <w:pPr>
              <w:widowControl/>
              <w:snapToGrid w:val="0"/>
              <w:jc w:val="center"/>
              <w:rPr>
                <w:kern w:val="0"/>
                <w:sz w:val="24"/>
                <w:szCs w:val="21"/>
              </w:rPr>
            </w:pPr>
          </w:p>
        </w:tc>
        <w:tc>
          <w:tcPr>
            <w:tcW w:w="843" w:type="dxa"/>
            <w:shd w:val="clear" w:color="auto" w:fill="auto"/>
            <w:vAlign w:val="center"/>
          </w:tcPr>
          <w:p w14:paraId="29A5016B">
            <w:pPr>
              <w:widowControl/>
              <w:snapToGrid w:val="0"/>
              <w:jc w:val="center"/>
              <w:rPr>
                <w:kern w:val="0"/>
                <w:sz w:val="24"/>
                <w:szCs w:val="21"/>
              </w:rPr>
            </w:pPr>
          </w:p>
        </w:tc>
      </w:tr>
      <w:tr w14:paraId="03843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C0DC80">
            <w:pPr>
              <w:widowControl/>
              <w:snapToGrid w:val="0"/>
              <w:jc w:val="center"/>
              <w:rPr>
                <w:kern w:val="0"/>
                <w:sz w:val="24"/>
                <w:szCs w:val="21"/>
              </w:rPr>
            </w:pPr>
          </w:p>
        </w:tc>
        <w:tc>
          <w:tcPr>
            <w:tcW w:w="4630" w:type="dxa"/>
            <w:shd w:val="clear" w:color="auto" w:fill="auto"/>
            <w:vAlign w:val="center"/>
          </w:tcPr>
          <w:p w14:paraId="34E126FD">
            <w:pPr>
              <w:widowControl/>
              <w:snapToGrid w:val="0"/>
              <w:jc w:val="center"/>
              <w:rPr>
                <w:kern w:val="0"/>
                <w:sz w:val="24"/>
                <w:szCs w:val="21"/>
              </w:rPr>
            </w:pPr>
          </w:p>
        </w:tc>
        <w:tc>
          <w:tcPr>
            <w:tcW w:w="2438" w:type="dxa"/>
            <w:shd w:val="clear" w:color="auto" w:fill="auto"/>
            <w:vAlign w:val="center"/>
          </w:tcPr>
          <w:p w14:paraId="64241229">
            <w:pPr>
              <w:widowControl/>
              <w:snapToGrid w:val="0"/>
              <w:jc w:val="center"/>
              <w:rPr>
                <w:kern w:val="0"/>
                <w:sz w:val="24"/>
                <w:szCs w:val="21"/>
              </w:rPr>
            </w:pPr>
          </w:p>
        </w:tc>
        <w:tc>
          <w:tcPr>
            <w:tcW w:w="1289" w:type="dxa"/>
            <w:shd w:val="clear" w:color="auto" w:fill="auto"/>
            <w:vAlign w:val="center"/>
          </w:tcPr>
          <w:p w14:paraId="4EE8C910">
            <w:pPr>
              <w:widowControl/>
              <w:snapToGrid w:val="0"/>
              <w:jc w:val="center"/>
              <w:rPr>
                <w:kern w:val="0"/>
                <w:sz w:val="24"/>
                <w:szCs w:val="21"/>
              </w:rPr>
            </w:pPr>
          </w:p>
        </w:tc>
        <w:tc>
          <w:tcPr>
            <w:tcW w:w="843" w:type="dxa"/>
            <w:shd w:val="clear" w:color="auto" w:fill="auto"/>
            <w:vAlign w:val="center"/>
          </w:tcPr>
          <w:p w14:paraId="7A0ACB6E">
            <w:pPr>
              <w:widowControl/>
              <w:snapToGrid w:val="0"/>
              <w:jc w:val="center"/>
              <w:rPr>
                <w:kern w:val="0"/>
                <w:sz w:val="24"/>
                <w:szCs w:val="21"/>
              </w:rPr>
            </w:pPr>
          </w:p>
        </w:tc>
      </w:tr>
      <w:tr w14:paraId="42568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58A413">
            <w:pPr>
              <w:widowControl/>
              <w:snapToGrid w:val="0"/>
              <w:jc w:val="center"/>
              <w:rPr>
                <w:kern w:val="0"/>
                <w:sz w:val="24"/>
                <w:szCs w:val="21"/>
              </w:rPr>
            </w:pPr>
          </w:p>
        </w:tc>
        <w:tc>
          <w:tcPr>
            <w:tcW w:w="4630" w:type="dxa"/>
            <w:shd w:val="clear" w:color="auto" w:fill="auto"/>
            <w:vAlign w:val="center"/>
          </w:tcPr>
          <w:p w14:paraId="156FD0C6">
            <w:pPr>
              <w:widowControl/>
              <w:snapToGrid w:val="0"/>
              <w:jc w:val="center"/>
              <w:rPr>
                <w:kern w:val="0"/>
                <w:sz w:val="24"/>
                <w:szCs w:val="21"/>
              </w:rPr>
            </w:pPr>
          </w:p>
        </w:tc>
        <w:tc>
          <w:tcPr>
            <w:tcW w:w="2438" w:type="dxa"/>
            <w:shd w:val="clear" w:color="auto" w:fill="auto"/>
            <w:vAlign w:val="center"/>
          </w:tcPr>
          <w:p w14:paraId="2C170248">
            <w:pPr>
              <w:widowControl/>
              <w:snapToGrid w:val="0"/>
              <w:jc w:val="center"/>
              <w:rPr>
                <w:kern w:val="0"/>
                <w:sz w:val="24"/>
                <w:szCs w:val="21"/>
              </w:rPr>
            </w:pPr>
          </w:p>
        </w:tc>
        <w:tc>
          <w:tcPr>
            <w:tcW w:w="1289" w:type="dxa"/>
            <w:shd w:val="clear" w:color="auto" w:fill="auto"/>
            <w:vAlign w:val="center"/>
          </w:tcPr>
          <w:p w14:paraId="18F438E4">
            <w:pPr>
              <w:widowControl/>
              <w:snapToGrid w:val="0"/>
              <w:jc w:val="center"/>
              <w:rPr>
                <w:kern w:val="0"/>
                <w:sz w:val="24"/>
                <w:szCs w:val="21"/>
              </w:rPr>
            </w:pPr>
          </w:p>
        </w:tc>
        <w:tc>
          <w:tcPr>
            <w:tcW w:w="843" w:type="dxa"/>
            <w:shd w:val="clear" w:color="auto" w:fill="auto"/>
            <w:vAlign w:val="center"/>
          </w:tcPr>
          <w:p w14:paraId="613BF9D3">
            <w:pPr>
              <w:widowControl/>
              <w:snapToGrid w:val="0"/>
              <w:jc w:val="center"/>
              <w:rPr>
                <w:kern w:val="0"/>
                <w:sz w:val="24"/>
                <w:szCs w:val="21"/>
              </w:rPr>
            </w:pPr>
          </w:p>
        </w:tc>
      </w:tr>
      <w:tr w14:paraId="3B884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C4F892">
            <w:pPr>
              <w:widowControl/>
              <w:snapToGrid w:val="0"/>
              <w:jc w:val="center"/>
              <w:rPr>
                <w:kern w:val="0"/>
                <w:sz w:val="24"/>
                <w:szCs w:val="21"/>
              </w:rPr>
            </w:pPr>
          </w:p>
        </w:tc>
        <w:tc>
          <w:tcPr>
            <w:tcW w:w="4630" w:type="dxa"/>
            <w:shd w:val="clear" w:color="auto" w:fill="auto"/>
            <w:vAlign w:val="center"/>
          </w:tcPr>
          <w:p w14:paraId="2B453E8E">
            <w:pPr>
              <w:widowControl/>
              <w:snapToGrid w:val="0"/>
              <w:jc w:val="center"/>
              <w:rPr>
                <w:kern w:val="0"/>
                <w:sz w:val="24"/>
                <w:szCs w:val="21"/>
              </w:rPr>
            </w:pPr>
          </w:p>
        </w:tc>
        <w:tc>
          <w:tcPr>
            <w:tcW w:w="2438" w:type="dxa"/>
            <w:shd w:val="clear" w:color="auto" w:fill="auto"/>
            <w:vAlign w:val="center"/>
          </w:tcPr>
          <w:p w14:paraId="77F017B4">
            <w:pPr>
              <w:widowControl/>
              <w:snapToGrid w:val="0"/>
              <w:jc w:val="center"/>
              <w:rPr>
                <w:kern w:val="0"/>
                <w:sz w:val="24"/>
                <w:szCs w:val="21"/>
              </w:rPr>
            </w:pPr>
          </w:p>
        </w:tc>
        <w:tc>
          <w:tcPr>
            <w:tcW w:w="1289" w:type="dxa"/>
            <w:shd w:val="clear" w:color="auto" w:fill="auto"/>
            <w:vAlign w:val="center"/>
          </w:tcPr>
          <w:p w14:paraId="653A51A3">
            <w:pPr>
              <w:widowControl/>
              <w:snapToGrid w:val="0"/>
              <w:jc w:val="center"/>
              <w:rPr>
                <w:kern w:val="0"/>
                <w:sz w:val="24"/>
                <w:szCs w:val="21"/>
              </w:rPr>
            </w:pPr>
          </w:p>
        </w:tc>
        <w:tc>
          <w:tcPr>
            <w:tcW w:w="843" w:type="dxa"/>
            <w:shd w:val="clear" w:color="auto" w:fill="auto"/>
            <w:vAlign w:val="center"/>
          </w:tcPr>
          <w:p w14:paraId="4AEEB6B1">
            <w:pPr>
              <w:widowControl/>
              <w:snapToGrid w:val="0"/>
              <w:jc w:val="center"/>
              <w:rPr>
                <w:kern w:val="0"/>
                <w:sz w:val="24"/>
                <w:szCs w:val="21"/>
              </w:rPr>
            </w:pPr>
          </w:p>
        </w:tc>
      </w:tr>
      <w:tr w14:paraId="571D9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25D54F">
            <w:pPr>
              <w:widowControl/>
              <w:snapToGrid w:val="0"/>
              <w:jc w:val="center"/>
              <w:rPr>
                <w:kern w:val="0"/>
                <w:sz w:val="24"/>
                <w:szCs w:val="21"/>
              </w:rPr>
            </w:pPr>
          </w:p>
        </w:tc>
        <w:tc>
          <w:tcPr>
            <w:tcW w:w="4630" w:type="dxa"/>
            <w:shd w:val="clear" w:color="auto" w:fill="auto"/>
            <w:vAlign w:val="center"/>
          </w:tcPr>
          <w:p w14:paraId="2B24E2FF">
            <w:pPr>
              <w:widowControl/>
              <w:snapToGrid w:val="0"/>
              <w:jc w:val="center"/>
              <w:rPr>
                <w:kern w:val="0"/>
                <w:sz w:val="24"/>
                <w:szCs w:val="21"/>
              </w:rPr>
            </w:pPr>
          </w:p>
        </w:tc>
        <w:tc>
          <w:tcPr>
            <w:tcW w:w="2438" w:type="dxa"/>
            <w:shd w:val="clear" w:color="auto" w:fill="auto"/>
            <w:vAlign w:val="center"/>
          </w:tcPr>
          <w:p w14:paraId="65DCEFCA">
            <w:pPr>
              <w:widowControl/>
              <w:snapToGrid w:val="0"/>
              <w:jc w:val="center"/>
              <w:rPr>
                <w:kern w:val="0"/>
                <w:sz w:val="24"/>
                <w:szCs w:val="21"/>
              </w:rPr>
            </w:pPr>
          </w:p>
        </w:tc>
        <w:tc>
          <w:tcPr>
            <w:tcW w:w="1289" w:type="dxa"/>
            <w:shd w:val="clear" w:color="auto" w:fill="auto"/>
            <w:vAlign w:val="center"/>
          </w:tcPr>
          <w:p w14:paraId="1DE8F820">
            <w:pPr>
              <w:widowControl/>
              <w:snapToGrid w:val="0"/>
              <w:jc w:val="center"/>
              <w:rPr>
                <w:kern w:val="0"/>
                <w:sz w:val="24"/>
                <w:szCs w:val="21"/>
              </w:rPr>
            </w:pPr>
          </w:p>
        </w:tc>
        <w:tc>
          <w:tcPr>
            <w:tcW w:w="843" w:type="dxa"/>
            <w:shd w:val="clear" w:color="auto" w:fill="auto"/>
            <w:vAlign w:val="center"/>
          </w:tcPr>
          <w:p w14:paraId="0B4BDC45">
            <w:pPr>
              <w:widowControl/>
              <w:snapToGrid w:val="0"/>
              <w:jc w:val="center"/>
              <w:rPr>
                <w:kern w:val="0"/>
                <w:sz w:val="24"/>
                <w:szCs w:val="21"/>
              </w:rPr>
            </w:pPr>
          </w:p>
        </w:tc>
      </w:tr>
    </w:tbl>
    <w:p w14:paraId="7FDF9EA8">
      <w:pPr>
        <w:spacing w:line="620" w:lineRule="exact"/>
        <w:rPr>
          <w:sz w:val="24"/>
        </w:rPr>
      </w:pPr>
      <w:r>
        <w:rPr>
          <w:sz w:val="24"/>
        </w:rPr>
        <w:t>注：</w:t>
      </w:r>
    </w:p>
    <w:p w14:paraId="5F0FBD5A">
      <w:pPr>
        <w:spacing w:line="360" w:lineRule="auto"/>
        <w:rPr>
          <w:sz w:val="24"/>
        </w:rPr>
      </w:pPr>
      <w:r>
        <w:rPr>
          <w:sz w:val="24"/>
        </w:rPr>
        <w:t>1. 不如实填写偏离情况的投标文件将视为虚假材料。</w:t>
      </w:r>
    </w:p>
    <w:p w14:paraId="786C6B51">
      <w:pPr>
        <w:spacing w:line="360" w:lineRule="auto"/>
        <w:rPr>
          <w:sz w:val="24"/>
        </w:rPr>
      </w:pPr>
      <w:r>
        <w:rPr>
          <w:sz w:val="24"/>
        </w:rPr>
        <w:t>2. 招标要求指招标文件中规定的具体要求，投标应答指投标文件的具体内容。</w:t>
      </w:r>
    </w:p>
    <w:p w14:paraId="64749B24">
      <w:pPr>
        <w:spacing w:line="360" w:lineRule="auto"/>
        <w:rPr>
          <w:sz w:val="24"/>
        </w:rPr>
      </w:pPr>
      <w:r>
        <w:rPr>
          <w:sz w:val="24"/>
        </w:rPr>
        <w:t>3. 偏离说明指招标要求与投标应答之间的不同之处。</w:t>
      </w:r>
    </w:p>
    <w:p w14:paraId="785865E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0B78825">
      <w:pPr>
        <w:spacing w:line="620" w:lineRule="exact"/>
        <w:rPr>
          <w:b/>
          <w:sz w:val="24"/>
        </w:rPr>
      </w:pPr>
    </w:p>
    <w:p w14:paraId="72E57F47">
      <w:pPr>
        <w:spacing w:line="360" w:lineRule="auto"/>
        <w:ind w:right="84" w:firstLine="224" w:firstLineChars="100"/>
        <w:rPr>
          <w:sz w:val="24"/>
        </w:rPr>
      </w:pPr>
      <w:r>
        <w:rPr>
          <w:sz w:val="24"/>
        </w:rPr>
        <w:t>投标人名称：</w:t>
      </w:r>
    </w:p>
    <w:p w14:paraId="6D7B37BF">
      <w:pPr>
        <w:spacing w:line="360" w:lineRule="auto"/>
        <w:ind w:right="84" w:firstLine="224" w:firstLineChars="100"/>
        <w:rPr>
          <w:sz w:val="24"/>
        </w:rPr>
      </w:pPr>
    </w:p>
    <w:p w14:paraId="202FA15E">
      <w:pPr>
        <w:spacing w:line="360" w:lineRule="auto"/>
        <w:ind w:right="84" w:firstLine="224" w:firstLineChars="100"/>
        <w:rPr>
          <w:sz w:val="24"/>
        </w:rPr>
      </w:pPr>
      <w:r>
        <w:rPr>
          <w:sz w:val="24"/>
        </w:rPr>
        <w:t>日期</w:t>
      </w:r>
    </w:p>
    <w:p w14:paraId="5CCBDFE4">
      <w:pPr>
        <w:widowControl/>
        <w:jc w:val="left"/>
        <w:rPr>
          <w:b/>
          <w:sz w:val="24"/>
        </w:rPr>
      </w:pPr>
      <w:r>
        <w:rPr>
          <w:rFonts w:hint="eastAsia"/>
          <w:b/>
          <w:sz w:val="24"/>
        </w:rPr>
        <w:t>附件6-2</w:t>
      </w:r>
    </w:p>
    <w:p w14:paraId="09151D8E">
      <w:pPr>
        <w:widowControl/>
        <w:jc w:val="left"/>
        <w:rPr>
          <w:sz w:val="24"/>
        </w:rPr>
      </w:pPr>
    </w:p>
    <w:p w14:paraId="786D0593">
      <w:pPr>
        <w:widowControl/>
        <w:jc w:val="center"/>
        <w:rPr>
          <w:b/>
          <w:sz w:val="24"/>
        </w:rPr>
      </w:pPr>
      <w:r>
        <w:rPr>
          <w:rFonts w:hint="eastAsia"/>
          <w:b/>
          <w:sz w:val="24"/>
        </w:rPr>
        <w:t>项目人员及岗位安排</w:t>
      </w:r>
    </w:p>
    <w:p w14:paraId="58F867C9">
      <w:pPr>
        <w:widowControl/>
        <w:jc w:val="left"/>
        <w:rPr>
          <w:sz w:val="24"/>
        </w:rPr>
      </w:pPr>
    </w:p>
    <w:p w14:paraId="7D84E7A8">
      <w:pPr>
        <w:spacing w:line="460" w:lineRule="exact"/>
        <w:rPr>
          <w:sz w:val="24"/>
        </w:rPr>
      </w:pPr>
      <w:r>
        <w:rPr>
          <w:sz w:val="24"/>
        </w:rPr>
        <w:t>项目名称：</w:t>
      </w:r>
      <w:r>
        <w:rPr>
          <w:sz w:val="24"/>
          <w:u w:val="single"/>
        </w:rPr>
        <w:t xml:space="preserve">                    </w:t>
      </w:r>
    </w:p>
    <w:p w14:paraId="0E9BAA50">
      <w:pPr>
        <w:spacing w:line="460" w:lineRule="exact"/>
        <w:rPr>
          <w:sz w:val="24"/>
        </w:rPr>
      </w:pPr>
      <w:r>
        <w:rPr>
          <w:sz w:val="24"/>
        </w:rPr>
        <w:t>项目编号：</w:t>
      </w:r>
      <w:r>
        <w:rPr>
          <w:sz w:val="24"/>
          <w:u w:val="single"/>
        </w:rPr>
        <w:t xml:space="preserve">                    </w:t>
      </w:r>
    </w:p>
    <w:p w14:paraId="783AECBE">
      <w:pPr>
        <w:spacing w:line="460" w:lineRule="exact"/>
        <w:rPr>
          <w:sz w:val="24"/>
          <w:u w:val="single"/>
        </w:rPr>
      </w:pPr>
      <w:r>
        <w:rPr>
          <w:sz w:val="24"/>
        </w:rPr>
        <w:t>包号：</w:t>
      </w:r>
      <w:r>
        <w:rPr>
          <w:sz w:val="24"/>
          <w:u w:val="single"/>
        </w:rPr>
        <w:t xml:space="preserve">                        </w:t>
      </w:r>
    </w:p>
    <w:p w14:paraId="3AFAEC8B">
      <w:pPr>
        <w:widowControl/>
        <w:jc w:val="left"/>
        <w:rPr>
          <w:sz w:val="24"/>
        </w:rPr>
      </w:pPr>
    </w:p>
    <w:p w14:paraId="19AF6AA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F54A6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FCE3932">
            <w:pPr>
              <w:spacing w:line="360" w:lineRule="auto"/>
              <w:jc w:val="center"/>
              <w:rPr>
                <w:b/>
                <w:szCs w:val="21"/>
              </w:rPr>
            </w:pPr>
            <w:r>
              <w:rPr>
                <w:b/>
                <w:szCs w:val="21"/>
              </w:rPr>
              <w:t>序号</w:t>
            </w:r>
          </w:p>
        </w:tc>
        <w:tc>
          <w:tcPr>
            <w:tcW w:w="682" w:type="pct"/>
            <w:vAlign w:val="center"/>
          </w:tcPr>
          <w:p w14:paraId="18B9093F">
            <w:pPr>
              <w:spacing w:line="360" w:lineRule="auto"/>
              <w:jc w:val="center"/>
              <w:rPr>
                <w:b/>
                <w:szCs w:val="21"/>
              </w:rPr>
            </w:pPr>
            <w:r>
              <w:rPr>
                <w:b/>
                <w:szCs w:val="21"/>
              </w:rPr>
              <w:t>岗位名称</w:t>
            </w:r>
          </w:p>
        </w:tc>
        <w:tc>
          <w:tcPr>
            <w:tcW w:w="682" w:type="pct"/>
            <w:vAlign w:val="center"/>
          </w:tcPr>
          <w:p w14:paraId="00AA4592">
            <w:pPr>
              <w:spacing w:line="360" w:lineRule="auto"/>
              <w:jc w:val="center"/>
              <w:rPr>
                <w:b/>
                <w:szCs w:val="21"/>
              </w:rPr>
            </w:pPr>
            <w:r>
              <w:rPr>
                <w:rFonts w:hint="eastAsia"/>
                <w:b/>
                <w:szCs w:val="21"/>
              </w:rPr>
              <w:t>投入</w:t>
            </w:r>
            <w:r>
              <w:rPr>
                <w:b/>
                <w:szCs w:val="21"/>
              </w:rPr>
              <w:t>人数</w:t>
            </w:r>
          </w:p>
        </w:tc>
        <w:tc>
          <w:tcPr>
            <w:tcW w:w="1113" w:type="pct"/>
            <w:vAlign w:val="center"/>
          </w:tcPr>
          <w:p w14:paraId="5DF1296B">
            <w:pPr>
              <w:spacing w:line="360" w:lineRule="auto"/>
              <w:jc w:val="center"/>
              <w:rPr>
                <w:b/>
                <w:szCs w:val="21"/>
              </w:rPr>
            </w:pPr>
            <w:r>
              <w:rPr>
                <w:rFonts w:hint="eastAsia"/>
                <w:b/>
                <w:szCs w:val="21"/>
              </w:rPr>
              <w:t>人员情况简介</w:t>
            </w:r>
          </w:p>
        </w:tc>
        <w:tc>
          <w:tcPr>
            <w:tcW w:w="652" w:type="pct"/>
            <w:vAlign w:val="center"/>
          </w:tcPr>
          <w:p w14:paraId="3C5F9251">
            <w:pPr>
              <w:spacing w:line="360" w:lineRule="auto"/>
              <w:jc w:val="center"/>
              <w:rPr>
                <w:b/>
                <w:szCs w:val="21"/>
              </w:rPr>
            </w:pPr>
            <w:r>
              <w:rPr>
                <w:rFonts w:hint="eastAsia"/>
                <w:b/>
                <w:szCs w:val="21"/>
              </w:rPr>
              <w:t>是否退休</w:t>
            </w:r>
          </w:p>
        </w:tc>
        <w:tc>
          <w:tcPr>
            <w:tcW w:w="723" w:type="pct"/>
            <w:vAlign w:val="center"/>
          </w:tcPr>
          <w:p w14:paraId="4F900639">
            <w:pPr>
              <w:spacing w:line="360" w:lineRule="auto"/>
              <w:jc w:val="center"/>
              <w:rPr>
                <w:b/>
                <w:szCs w:val="21"/>
              </w:rPr>
            </w:pPr>
            <w:r>
              <w:rPr>
                <w:b/>
                <w:szCs w:val="21"/>
              </w:rPr>
              <w:t>工作时间</w:t>
            </w:r>
          </w:p>
        </w:tc>
        <w:tc>
          <w:tcPr>
            <w:tcW w:w="723" w:type="pct"/>
            <w:vAlign w:val="center"/>
          </w:tcPr>
          <w:p w14:paraId="6D364617">
            <w:pPr>
              <w:spacing w:line="360" w:lineRule="auto"/>
              <w:jc w:val="center"/>
              <w:rPr>
                <w:b/>
                <w:szCs w:val="21"/>
              </w:rPr>
            </w:pPr>
            <w:r>
              <w:rPr>
                <w:rFonts w:hint="eastAsia"/>
                <w:b/>
                <w:szCs w:val="21"/>
              </w:rPr>
              <w:t>备注</w:t>
            </w:r>
          </w:p>
        </w:tc>
      </w:tr>
      <w:tr w14:paraId="13F0E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5A92E31">
            <w:pPr>
              <w:spacing w:line="360" w:lineRule="auto"/>
              <w:jc w:val="center"/>
              <w:rPr>
                <w:szCs w:val="21"/>
              </w:rPr>
            </w:pPr>
          </w:p>
        </w:tc>
        <w:tc>
          <w:tcPr>
            <w:tcW w:w="682" w:type="pct"/>
            <w:vAlign w:val="center"/>
          </w:tcPr>
          <w:p w14:paraId="2E742731">
            <w:pPr>
              <w:spacing w:line="360" w:lineRule="auto"/>
              <w:jc w:val="center"/>
              <w:rPr>
                <w:szCs w:val="21"/>
              </w:rPr>
            </w:pPr>
          </w:p>
        </w:tc>
        <w:tc>
          <w:tcPr>
            <w:tcW w:w="682" w:type="pct"/>
            <w:vAlign w:val="center"/>
          </w:tcPr>
          <w:p w14:paraId="3105720D">
            <w:pPr>
              <w:spacing w:line="360" w:lineRule="auto"/>
              <w:jc w:val="center"/>
              <w:rPr>
                <w:szCs w:val="21"/>
              </w:rPr>
            </w:pPr>
          </w:p>
        </w:tc>
        <w:tc>
          <w:tcPr>
            <w:tcW w:w="1113" w:type="pct"/>
            <w:vAlign w:val="center"/>
          </w:tcPr>
          <w:p w14:paraId="7E7BD6ED">
            <w:pPr>
              <w:spacing w:line="360" w:lineRule="auto"/>
              <w:jc w:val="center"/>
              <w:rPr>
                <w:szCs w:val="21"/>
              </w:rPr>
            </w:pPr>
          </w:p>
        </w:tc>
        <w:tc>
          <w:tcPr>
            <w:tcW w:w="652" w:type="pct"/>
            <w:vAlign w:val="center"/>
          </w:tcPr>
          <w:p w14:paraId="4A8762D8">
            <w:pPr>
              <w:spacing w:line="360" w:lineRule="auto"/>
              <w:jc w:val="center"/>
              <w:rPr>
                <w:szCs w:val="21"/>
              </w:rPr>
            </w:pPr>
          </w:p>
        </w:tc>
        <w:tc>
          <w:tcPr>
            <w:tcW w:w="723" w:type="pct"/>
            <w:vAlign w:val="center"/>
          </w:tcPr>
          <w:p w14:paraId="2DEEA50C">
            <w:pPr>
              <w:spacing w:line="360" w:lineRule="auto"/>
              <w:jc w:val="center"/>
              <w:rPr>
                <w:szCs w:val="21"/>
              </w:rPr>
            </w:pPr>
          </w:p>
        </w:tc>
        <w:tc>
          <w:tcPr>
            <w:tcW w:w="723" w:type="pct"/>
          </w:tcPr>
          <w:p w14:paraId="61191B44">
            <w:pPr>
              <w:spacing w:line="360" w:lineRule="auto"/>
              <w:jc w:val="center"/>
              <w:rPr>
                <w:szCs w:val="21"/>
              </w:rPr>
            </w:pPr>
          </w:p>
        </w:tc>
      </w:tr>
      <w:tr w14:paraId="21745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28005E">
            <w:pPr>
              <w:spacing w:line="360" w:lineRule="auto"/>
              <w:jc w:val="center"/>
              <w:rPr>
                <w:szCs w:val="21"/>
              </w:rPr>
            </w:pPr>
          </w:p>
        </w:tc>
        <w:tc>
          <w:tcPr>
            <w:tcW w:w="682" w:type="pct"/>
            <w:vAlign w:val="center"/>
          </w:tcPr>
          <w:p w14:paraId="602B2E76">
            <w:pPr>
              <w:spacing w:line="360" w:lineRule="auto"/>
              <w:jc w:val="center"/>
              <w:rPr>
                <w:szCs w:val="21"/>
              </w:rPr>
            </w:pPr>
          </w:p>
        </w:tc>
        <w:tc>
          <w:tcPr>
            <w:tcW w:w="682" w:type="pct"/>
            <w:vAlign w:val="center"/>
          </w:tcPr>
          <w:p w14:paraId="42745E9C">
            <w:pPr>
              <w:spacing w:line="360" w:lineRule="auto"/>
              <w:jc w:val="center"/>
              <w:rPr>
                <w:szCs w:val="21"/>
              </w:rPr>
            </w:pPr>
          </w:p>
        </w:tc>
        <w:tc>
          <w:tcPr>
            <w:tcW w:w="1113" w:type="pct"/>
            <w:vAlign w:val="center"/>
          </w:tcPr>
          <w:p w14:paraId="5B07D314">
            <w:pPr>
              <w:spacing w:line="360" w:lineRule="auto"/>
              <w:jc w:val="center"/>
              <w:rPr>
                <w:szCs w:val="21"/>
              </w:rPr>
            </w:pPr>
          </w:p>
        </w:tc>
        <w:tc>
          <w:tcPr>
            <w:tcW w:w="652" w:type="pct"/>
            <w:vAlign w:val="center"/>
          </w:tcPr>
          <w:p w14:paraId="4DE72B3C">
            <w:pPr>
              <w:spacing w:line="360" w:lineRule="auto"/>
              <w:jc w:val="center"/>
              <w:rPr>
                <w:szCs w:val="21"/>
              </w:rPr>
            </w:pPr>
          </w:p>
        </w:tc>
        <w:tc>
          <w:tcPr>
            <w:tcW w:w="723" w:type="pct"/>
            <w:vAlign w:val="center"/>
          </w:tcPr>
          <w:p w14:paraId="36328761">
            <w:pPr>
              <w:spacing w:line="360" w:lineRule="auto"/>
              <w:jc w:val="center"/>
              <w:rPr>
                <w:szCs w:val="21"/>
              </w:rPr>
            </w:pPr>
          </w:p>
        </w:tc>
        <w:tc>
          <w:tcPr>
            <w:tcW w:w="723" w:type="pct"/>
          </w:tcPr>
          <w:p w14:paraId="66BAD100">
            <w:pPr>
              <w:spacing w:line="360" w:lineRule="auto"/>
              <w:jc w:val="center"/>
              <w:rPr>
                <w:szCs w:val="21"/>
              </w:rPr>
            </w:pPr>
          </w:p>
        </w:tc>
      </w:tr>
      <w:tr w14:paraId="14FBD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58DFC38">
            <w:pPr>
              <w:spacing w:line="360" w:lineRule="auto"/>
              <w:jc w:val="center"/>
              <w:rPr>
                <w:szCs w:val="21"/>
              </w:rPr>
            </w:pPr>
          </w:p>
        </w:tc>
        <w:tc>
          <w:tcPr>
            <w:tcW w:w="682" w:type="pct"/>
            <w:vAlign w:val="center"/>
          </w:tcPr>
          <w:p w14:paraId="441D63CC">
            <w:pPr>
              <w:spacing w:line="360" w:lineRule="auto"/>
              <w:jc w:val="center"/>
              <w:rPr>
                <w:szCs w:val="21"/>
              </w:rPr>
            </w:pPr>
          </w:p>
        </w:tc>
        <w:tc>
          <w:tcPr>
            <w:tcW w:w="682" w:type="pct"/>
            <w:vAlign w:val="center"/>
          </w:tcPr>
          <w:p w14:paraId="069D421E">
            <w:pPr>
              <w:spacing w:line="360" w:lineRule="auto"/>
              <w:jc w:val="center"/>
              <w:rPr>
                <w:szCs w:val="21"/>
              </w:rPr>
            </w:pPr>
          </w:p>
        </w:tc>
        <w:tc>
          <w:tcPr>
            <w:tcW w:w="1113" w:type="pct"/>
            <w:vAlign w:val="center"/>
          </w:tcPr>
          <w:p w14:paraId="45A41892">
            <w:pPr>
              <w:spacing w:line="360" w:lineRule="auto"/>
              <w:jc w:val="center"/>
              <w:rPr>
                <w:szCs w:val="21"/>
              </w:rPr>
            </w:pPr>
          </w:p>
        </w:tc>
        <w:tc>
          <w:tcPr>
            <w:tcW w:w="652" w:type="pct"/>
            <w:vAlign w:val="center"/>
          </w:tcPr>
          <w:p w14:paraId="0D2186E0">
            <w:pPr>
              <w:spacing w:line="360" w:lineRule="auto"/>
              <w:jc w:val="center"/>
              <w:rPr>
                <w:szCs w:val="21"/>
              </w:rPr>
            </w:pPr>
          </w:p>
        </w:tc>
        <w:tc>
          <w:tcPr>
            <w:tcW w:w="723" w:type="pct"/>
            <w:vAlign w:val="center"/>
          </w:tcPr>
          <w:p w14:paraId="4A41DDFE">
            <w:pPr>
              <w:spacing w:line="360" w:lineRule="auto"/>
              <w:jc w:val="center"/>
              <w:rPr>
                <w:szCs w:val="21"/>
              </w:rPr>
            </w:pPr>
          </w:p>
        </w:tc>
        <w:tc>
          <w:tcPr>
            <w:tcW w:w="723" w:type="pct"/>
          </w:tcPr>
          <w:p w14:paraId="1F33C53B">
            <w:pPr>
              <w:spacing w:line="360" w:lineRule="auto"/>
              <w:jc w:val="center"/>
              <w:rPr>
                <w:szCs w:val="21"/>
              </w:rPr>
            </w:pPr>
          </w:p>
        </w:tc>
      </w:tr>
      <w:tr w14:paraId="332E9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D0F319">
            <w:pPr>
              <w:spacing w:line="360" w:lineRule="auto"/>
              <w:jc w:val="center"/>
              <w:rPr>
                <w:szCs w:val="21"/>
              </w:rPr>
            </w:pPr>
          </w:p>
        </w:tc>
        <w:tc>
          <w:tcPr>
            <w:tcW w:w="682" w:type="pct"/>
            <w:vAlign w:val="center"/>
          </w:tcPr>
          <w:p w14:paraId="34427F8D">
            <w:pPr>
              <w:spacing w:line="360" w:lineRule="auto"/>
              <w:jc w:val="center"/>
              <w:rPr>
                <w:szCs w:val="21"/>
              </w:rPr>
            </w:pPr>
          </w:p>
        </w:tc>
        <w:tc>
          <w:tcPr>
            <w:tcW w:w="682" w:type="pct"/>
            <w:vAlign w:val="center"/>
          </w:tcPr>
          <w:p w14:paraId="6CFB7DF8">
            <w:pPr>
              <w:spacing w:line="360" w:lineRule="auto"/>
              <w:jc w:val="center"/>
              <w:rPr>
                <w:szCs w:val="21"/>
              </w:rPr>
            </w:pPr>
          </w:p>
        </w:tc>
        <w:tc>
          <w:tcPr>
            <w:tcW w:w="1113" w:type="pct"/>
            <w:vAlign w:val="center"/>
          </w:tcPr>
          <w:p w14:paraId="41E68E68">
            <w:pPr>
              <w:spacing w:line="360" w:lineRule="auto"/>
              <w:jc w:val="center"/>
              <w:rPr>
                <w:szCs w:val="21"/>
              </w:rPr>
            </w:pPr>
          </w:p>
        </w:tc>
        <w:tc>
          <w:tcPr>
            <w:tcW w:w="652" w:type="pct"/>
            <w:vAlign w:val="center"/>
          </w:tcPr>
          <w:p w14:paraId="3ACE6A8A">
            <w:pPr>
              <w:spacing w:line="360" w:lineRule="auto"/>
              <w:jc w:val="center"/>
              <w:rPr>
                <w:szCs w:val="21"/>
              </w:rPr>
            </w:pPr>
          </w:p>
        </w:tc>
        <w:tc>
          <w:tcPr>
            <w:tcW w:w="723" w:type="pct"/>
            <w:vAlign w:val="center"/>
          </w:tcPr>
          <w:p w14:paraId="57B084EF">
            <w:pPr>
              <w:spacing w:line="360" w:lineRule="auto"/>
              <w:jc w:val="center"/>
              <w:rPr>
                <w:szCs w:val="21"/>
              </w:rPr>
            </w:pPr>
          </w:p>
        </w:tc>
        <w:tc>
          <w:tcPr>
            <w:tcW w:w="723" w:type="pct"/>
          </w:tcPr>
          <w:p w14:paraId="63ADDC9D">
            <w:pPr>
              <w:spacing w:line="360" w:lineRule="auto"/>
              <w:jc w:val="center"/>
              <w:rPr>
                <w:szCs w:val="21"/>
              </w:rPr>
            </w:pPr>
          </w:p>
        </w:tc>
      </w:tr>
      <w:tr w14:paraId="3A686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D2D7D42">
            <w:pPr>
              <w:spacing w:line="360" w:lineRule="auto"/>
              <w:jc w:val="center"/>
              <w:rPr>
                <w:szCs w:val="21"/>
              </w:rPr>
            </w:pPr>
          </w:p>
        </w:tc>
        <w:tc>
          <w:tcPr>
            <w:tcW w:w="682" w:type="pct"/>
            <w:vAlign w:val="center"/>
          </w:tcPr>
          <w:p w14:paraId="13FB16DB">
            <w:pPr>
              <w:spacing w:line="360" w:lineRule="auto"/>
              <w:jc w:val="center"/>
              <w:rPr>
                <w:szCs w:val="21"/>
              </w:rPr>
            </w:pPr>
          </w:p>
        </w:tc>
        <w:tc>
          <w:tcPr>
            <w:tcW w:w="682" w:type="pct"/>
            <w:vAlign w:val="center"/>
          </w:tcPr>
          <w:p w14:paraId="67061FC9">
            <w:pPr>
              <w:spacing w:line="360" w:lineRule="auto"/>
              <w:jc w:val="center"/>
              <w:rPr>
                <w:szCs w:val="21"/>
              </w:rPr>
            </w:pPr>
          </w:p>
        </w:tc>
        <w:tc>
          <w:tcPr>
            <w:tcW w:w="1113" w:type="pct"/>
            <w:vAlign w:val="center"/>
          </w:tcPr>
          <w:p w14:paraId="3469EC72">
            <w:pPr>
              <w:spacing w:line="360" w:lineRule="auto"/>
              <w:jc w:val="center"/>
              <w:rPr>
                <w:szCs w:val="21"/>
              </w:rPr>
            </w:pPr>
          </w:p>
        </w:tc>
        <w:tc>
          <w:tcPr>
            <w:tcW w:w="652" w:type="pct"/>
            <w:vAlign w:val="center"/>
          </w:tcPr>
          <w:p w14:paraId="29667ABD">
            <w:pPr>
              <w:spacing w:line="360" w:lineRule="auto"/>
              <w:jc w:val="center"/>
              <w:rPr>
                <w:szCs w:val="21"/>
              </w:rPr>
            </w:pPr>
          </w:p>
        </w:tc>
        <w:tc>
          <w:tcPr>
            <w:tcW w:w="723" w:type="pct"/>
            <w:vAlign w:val="center"/>
          </w:tcPr>
          <w:p w14:paraId="1D88F007">
            <w:pPr>
              <w:spacing w:line="360" w:lineRule="auto"/>
              <w:jc w:val="center"/>
              <w:rPr>
                <w:szCs w:val="21"/>
              </w:rPr>
            </w:pPr>
          </w:p>
        </w:tc>
        <w:tc>
          <w:tcPr>
            <w:tcW w:w="723" w:type="pct"/>
          </w:tcPr>
          <w:p w14:paraId="5354BB70">
            <w:pPr>
              <w:spacing w:line="360" w:lineRule="auto"/>
              <w:jc w:val="center"/>
              <w:rPr>
                <w:szCs w:val="21"/>
              </w:rPr>
            </w:pPr>
          </w:p>
        </w:tc>
      </w:tr>
      <w:tr w14:paraId="2C6AD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3CC35DA">
            <w:pPr>
              <w:spacing w:line="360" w:lineRule="auto"/>
              <w:jc w:val="center"/>
              <w:rPr>
                <w:szCs w:val="21"/>
              </w:rPr>
            </w:pPr>
          </w:p>
        </w:tc>
        <w:tc>
          <w:tcPr>
            <w:tcW w:w="682" w:type="pct"/>
            <w:vAlign w:val="center"/>
          </w:tcPr>
          <w:p w14:paraId="167AB0D7">
            <w:pPr>
              <w:spacing w:line="360" w:lineRule="auto"/>
              <w:jc w:val="center"/>
              <w:rPr>
                <w:szCs w:val="21"/>
              </w:rPr>
            </w:pPr>
          </w:p>
        </w:tc>
        <w:tc>
          <w:tcPr>
            <w:tcW w:w="682" w:type="pct"/>
            <w:vAlign w:val="center"/>
          </w:tcPr>
          <w:p w14:paraId="57E60B8E">
            <w:pPr>
              <w:spacing w:line="360" w:lineRule="auto"/>
              <w:jc w:val="center"/>
              <w:rPr>
                <w:szCs w:val="21"/>
              </w:rPr>
            </w:pPr>
          </w:p>
        </w:tc>
        <w:tc>
          <w:tcPr>
            <w:tcW w:w="1113" w:type="pct"/>
            <w:vAlign w:val="center"/>
          </w:tcPr>
          <w:p w14:paraId="7C142A3F">
            <w:pPr>
              <w:spacing w:line="360" w:lineRule="auto"/>
              <w:jc w:val="center"/>
              <w:rPr>
                <w:szCs w:val="21"/>
              </w:rPr>
            </w:pPr>
          </w:p>
        </w:tc>
        <w:tc>
          <w:tcPr>
            <w:tcW w:w="652" w:type="pct"/>
            <w:vAlign w:val="center"/>
          </w:tcPr>
          <w:p w14:paraId="6A567770">
            <w:pPr>
              <w:spacing w:line="360" w:lineRule="auto"/>
              <w:jc w:val="center"/>
              <w:rPr>
                <w:szCs w:val="21"/>
              </w:rPr>
            </w:pPr>
          </w:p>
        </w:tc>
        <w:tc>
          <w:tcPr>
            <w:tcW w:w="723" w:type="pct"/>
            <w:vAlign w:val="center"/>
          </w:tcPr>
          <w:p w14:paraId="21F5B68E">
            <w:pPr>
              <w:spacing w:line="360" w:lineRule="auto"/>
              <w:jc w:val="center"/>
              <w:rPr>
                <w:szCs w:val="21"/>
              </w:rPr>
            </w:pPr>
          </w:p>
        </w:tc>
        <w:tc>
          <w:tcPr>
            <w:tcW w:w="723" w:type="pct"/>
          </w:tcPr>
          <w:p w14:paraId="2D2993CE">
            <w:pPr>
              <w:spacing w:line="360" w:lineRule="auto"/>
              <w:jc w:val="center"/>
              <w:rPr>
                <w:szCs w:val="21"/>
              </w:rPr>
            </w:pPr>
          </w:p>
        </w:tc>
      </w:tr>
      <w:tr w14:paraId="31DCE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E45B84E">
            <w:pPr>
              <w:spacing w:line="360" w:lineRule="auto"/>
              <w:jc w:val="center"/>
              <w:rPr>
                <w:szCs w:val="21"/>
              </w:rPr>
            </w:pPr>
            <w:r>
              <w:rPr>
                <w:rFonts w:hint="eastAsia"/>
                <w:szCs w:val="21"/>
              </w:rPr>
              <w:t>合计人数</w:t>
            </w:r>
          </w:p>
        </w:tc>
        <w:tc>
          <w:tcPr>
            <w:tcW w:w="3892" w:type="pct"/>
            <w:gridSpan w:val="5"/>
            <w:vAlign w:val="center"/>
          </w:tcPr>
          <w:p w14:paraId="1EBE3344">
            <w:pPr>
              <w:spacing w:line="360" w:lineRule="auto"/>
              <w:jc w:val="center"/>
              <w:rPr>
                <w:szCs w:val="21"/>
              </w:rPr>
            </w:pPr>
          </w:p>
        </w:tc>
      </w:tr>
    </w:tbl>
    <w:p w14:paraId="0BD3F7CA">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ED57F7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1936946">
      <w:pPr>
        <w:widowControl/>
        <w:jc w:val="left"/>
        <w:rPr>
          <w:sz w:val="24"/>
        </w:rPr>
      </w:pPr>
    </w:p>
    <w:p w14:paraId="732A41AE">
      <w:pPr>
        <w:widowControl/>
        <w:jc w:val="left"/>
        <w:rPr>
          <w:sz w:val="24"/>
        </w:rPr>
      </w:pPr>
    </w:p>
    <w:p w14:paraId="35566B8E">
      <w:pPr>
        <w:widowControl/>
        <w:jc w:val="left"/>
        <w:rPr>
          <w:sz w:val="24"/>
        </w:rPr>
      </w:pPr>
    </w:p>
    <w:p w14:paraId="435C5974">
      <w:pPr>
        <w:widowControl/>
        <w:jc w:val="left"/>
        <w:rPr>
          <w:sz w:val="24"/>
        </w:rPr>
      </w:pPr>
    </w:p>
    <w:p w14:paraId="14DC8B8A">
      <w:pPr>
        <w:spacing w:line="360" w:lineRule="auto"/>
        <w:ind w:right="84" w:firstLine="224" w:firstLineChars="100"/>
        <w:rPr>
          <w:sz w:val="24"/>
        </w:rPr>
      </w:pPr>
      <w:r>
        <w:rPr>
          <w:sz w:val="24"/>
        </w:rPr>
        <w:t>投标人名称：</w:t>
      </w:r>
    </w:p>
    <w:p w14:paraId="7621F0C2">
      <w:pPr>
        <w:spacing w:line="360" w:lineRule="auto"/>
        <w:ind w:right="84" w:firstLine="224" w:firstLineChars="100"/>
        <w:rPr>
          <w:sz w:val="24"/>
        </w:rPr>
      </w:pPr>
    </w:p>
    <w:p w14:paraId="10BE36B2">
      <w:pPr>
        <w:spacing w:line="360" w:lineRule="auto"/>
        <w:ind w:right="84" w:firstLine="224" w:firstLineChars="100"/>
        <w:rPr>
          <w:sz w:val="24"/>
        </w:rPr>
      </w:pPr>
      <w:r>
        <w:rPr>
          <w:sz w:val="24"/>
        </w:rPr>
        <w:t>日期</w:t>
      </w:r>
    </w:p>
    <w:p w14:paraId="0F96D20D">
      <w:pPr>
        <w:widowControl/>
        <w:jc w:val="left"/>
        <w:rPr>
          <w:sz w:val="24"/>
        </w:rPr>
      </w:pPr>
    </w:p>
    <w:p w14:paraId="10A661AE">
      <w:pPr>
        <w:spacing w:line="360" w:lineRule="auto"/>
        <w:ind w:right="84" w:firstLine="224" w:firstLineChars="100"/>
        <w:rPr>
          <w:position w:val="-40"/>
          <w:sz w:val="24"/>
        </w:rPr>
      </w:pPr>
      <w:r>
        <w:rPr>
          <w:b/>
          <w:sz w:val="24"/>
        </w:rPr>
        <w:br w:type="page"/>
      </w:r>
    </w:p>
    <w:p w14:paraId="3CD98C2E">
      <w:pPr>
        <w:spacing w:line="620" w:lineRule="exact"/>
        <w:rPr>
          <w:b/>
          <w:sz w:val="24"/>
        </w:rPr>
      </w:pPr>
      <w:r>
        <w:rPr>
          <w:b/>
          <w:sz w:val="24"/>
        </w:rPr>
        <w:t>附件7</w:t>
      </w:r>
    </w:p>
    <w:p w14:paraId="28B6BA8C">
      <w:pPr>
        <w:autoSpaceDN w:val="0"/>
        <w:spacing w:line="360" w:lineRule="auto"/>
        <w:jc w:val="center"/>
        <w:rPr>
          <w:b/>
          <w:bCs/>
          <w:sz w:val="24"/>
        </w:rPr>
      </w:pPr>
      <w:r>
        <w:rPr>
          <w:b/>
          <w:sz w:val="24"/>
        </w:rPr>
        <w:t>主要相关项目业绩一览表</w:t>
      </w:r>
    </w:p>
    <w:p w14:paraId="277C0235">
      <w:pPr>
        <w:spacing w:line="460" w:lineRule="exact"/>
        <w:ind w:left="192"/>
        <w:rPr>
          <w:sz w:val="24"/>
        </w:rPr>
      </w:pPr>
    </w:p>
    <w:p w14:paraId="659E9612">
      <w:pPr>
        <w:spacing w:line="460" w:lineRule="exact"/>
        <w:rPr>
          <w:sz w:val="24"/>
        </w:rPr>
      </w:pPr>
      <w:r>
        <w:rPr>
          <w:sz w:val="24"/>
        </w:rPr>
        <w:t>项目名称：</w:t>
      </w:r>
      <w:r>
        <w:rPr>
          <w:sz w:val="24"/>
          <w:u w:val="single"/>
        </w:rPr>
        <w:t xml:space="preserve">                    </w:t>
      </w:r>
    </w:p>
    <w:p w14:paraId="701F5A43">
      <w:pPr>
        <w:spacing w:line="460" w:lineRule="exact"/>
        <w:rPr>
          <w:sz w:val="24"/>
        </w:rPr>
      </w:pPr>
      <w:r>
        <w:rPr>
          <w:sz w:val="24"/>
        </w:rPr>
        <w:t>项目编号：</w:t>
      </w:r>
      <w:r>
        <w:rPr>
          <w:sz w:val="24"/>
          <w:u w:val="single"/>
        </w:rPr>
        <w:t xml:space="preserve">                    </w:t>
      </w:r>
    </w:p>
    <w:p w14:paraId="2CBA3CBD">
      <w:pPr>
        <w:spacing w:line="460" w:lineRule="exact"/>
        <w:rPr>
          <w:sz w:val="24"/>
          <w:u w:val="single"/>
        </w:rPr>
      </w:pPr>
      <w:r>
        <w:rPr>
          <w:sz w:val="24"/>
        </w:rPr>
        <w:t>包号：</w:t>
      </w:r>
      <w:r>
        <w:rPr>
          <w:sz w:val="24"/>
          <w:u w:val="single"/>
        </w:rPr>
        <w:t xml:space="preserve">                        </w:t>
      </w:r>
    </w:p>
    <w:p w14:paraId="0FD9223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B262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A63B1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C90A6A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9257A1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045171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EC1502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69B76A4">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95F0730">
            <w:pPr>
              <w:snapToGrid w:val="0"/>
              <w:jc w:val="center"/>
              <w:rPr>
                <w:sz w:val="24"/>
              </w:rPr>
            </w:pPr>
            <w:r>
              <w:rPr>
                <w:sz w:val="24"/>
              </w:rPr>
              <w:t>合同金额</w:t>
            </w:r>
          </w:p>
        </w:tc>
      </w:tr>
      <w:tr w14:paraId="1C8A1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72F2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2ECD5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75DA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AFAD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15B1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B930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15571B">
            <w:pPr>
              <w:snapToGrid w:val="0"/>
              <w:jc w:val="center"/>
              <w:rPr>
                <w:sz w:val="24"/>
              </w:rPr>
            </w:pPr>
          </w:p>
        </w:tc>
      </w:tr>
      <w:tr w14:paraId="778DE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94499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7080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7E85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A20B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4EED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7ADD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53CA29">
            <w:pPr>
              <w:snapToGrid w:val="0"/>
              <w:jc w:val="center"/>
              <w:rPr>
                <w:sz w:val="24"/>
              </w:rPr>
            </w:pPr>
          </w:p>
        </w:tc>
      </w:tr>
      <w:tr w14:paraId="187CC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601AD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0B89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4699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6D85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1FC9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09F1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ABD964">
            <w:pPr>
              <w:snapToGrid w:val="0"/>
              <w:jc w:val="center"/>
              <w:rPr>
                <w:sz w:val="24"/>
              </w:rPr>
            </w:pPr>
          </w:p>
        </w:tc>
      </w:tr>
      <w:tr w14:paraId="206D8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B328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64000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7A00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AE32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D786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6A45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C51618">
            <w:pPr>
              <w:snapToGrid w:val="0"/>
              <w:jc w:val="center"/>
              <w:rPr>
                <w:sz w:val="24"/>
              </w:rPr>
            </w:pPr>
          </w:p>
        </w:tc>
      </w:tr>
      <w:tr w14:paraId="7F01A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AF2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EC02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BDE4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ECA6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B4DE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FCD8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AAA719">
            <w:pPr>
              <w:snapToGrid w:val="0"/>
              <w:jc w:val="center"/>
              <w:rPr>
                <w:sz w:val="24"/>
              </w:rPr>
            </w:pPr>
          </w:p>
        </w:tc>
      </w:tr>
      <w:tr w14:paraId="5F224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CF26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DB9D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B71C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BB78D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BB97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B3D7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624A58">
            <w:pPr>
              <w:snapToGrid w:val="0"/>
              <w:jc w:val="center"/>
              <w:rPr>
                <w:sz w:val="24"/>
              </w:rPr>
            </w:pPr>
          </w:p>
        </w:tc>
      </w:tr>
      <w:tr w14:paraId="074D2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B7E5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DCF2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AB07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59BB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AAC6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8D85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CB95A1">
            <w:pPr>
              <w:snapToGrid w:val="0"/>
              <w:jc w:val="center"/>
              <w:rPr>
                <w:sz w:val="24"/>
              </w:rPr>
            </w:pPr>
          </w:p>
        </w:tc>
      </w:tr>
      <w:tr w14:paraId="408C6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1A9A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8CF3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5AEB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DB50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AC79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ED7D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988147">
            <w:pPr>
              <w:snapToGrid w:val="0"/>
              <w:jc w:val="center"/>
              <w:rPr>
                <w:sz w:val="24"/>
              </w:rPr>
            </w:pPr>
          </w:p>
        </w:tc>
      </w:tr>
      <w:tr w14:paraId="62CA8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91C5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0563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9FE5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B033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EAF7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EAD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DF97FA">
            <w:pPr>
              <w:snapToGrid w:val="0"/>
              <w:jc w:val="center"/>
              <w:rPr>
                <w:sz w:val="24"/>
              </w:rPr>
            </w:pPr>
          </w:p>
        </w:tc>
      </w:tr>
      <w:tr w14:paraId="77CEB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BF4B8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B658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586B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0CB6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C1B7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C1B7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807E0B">
            <w:pPr>
              <w:snapToGrid w:val="0"/>
              <w:jc w:val="center"/>
              <w:rPr>
                <w:sz w:val="24"/>
              </w:rPr>
            </w:pPr>
          </w:p>
        </w:tc>
      </w:tr>
      <w:tr w14:paraId="39AC1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62AC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A529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D988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5E667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2743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4554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E3BC8">
            <w:pPr>
              <w:snapToGrid w:val="0"/>
              <w:jc w:val="center"/>
              <w:rPr>
                <w:sz w:val="24"/>
              </w:rPr>
            </w:pPr>
          </w:p>
        </w:tc>
      </w:tr>
    </w:tbl>
    <w:p w14:paraId="09753459">
      <w:pPr>
        <w:spacing w:line="560" w:lineRule="exact"/>
        <w:rPr>
          <w:sz w:val="24"/>
        </w:rPr>
      </w:pPr>
      <w:r>
        <w:rPr>
          <w:sz w:val="24"/>
        </w:rPr>
        <w:t>备注：若招标文件第二部分评分因素及评标标准中要求提供业绩的，投标人所列业绩应按其要求将证明材料按顺序附后。</w:t>
      </w:r>
    </w:p>
    <w:p w14:paraId="5D5716C7">
      <w:pPr>
        <w:spacing w:line="460" w:lineRule="exact"/>
        <w:rPr>
          <w:b/>
          <w:sz w:val="24"/>
        </w:rPr>
      </w:pPr>
    </w:p>
    <w:p w14:paraId="118E29EC">
      <w:pPr>
        <w:spacing w:line="460" w:lineRule="exact"/>
        <w:rPr>
          <w:b/>
          <w:sz w:val="24"/>
        </w:rPr>
      </w:pPr>
    </w:p>
    <w:p w14:paraId="00B4DECC">
      <w:pPr>
        <w:spacing w:line="460" w:lineRule="exact"/>
        <w:rPr>
          <w:b/>
          <w:sz w:val="24"/>
        </w:rPr>
      </w:pPr>
    </w:p>
    <w:p w14:paraId="55EFDB5E">
      <w:pPr>
        <w:spacing w:line="460" w:lineRule="exact"/>
        <w:rPr>
          <w:b/>
          <w:sz w:val="24"/>
        </w:rPr>
      </w:pPr>
    </w:p>
    <w:p w14:paraId="60E03FC3">
      <w:pPr>
        <w:spacing w:line="360" w:lineRule="auto"/>
        <w:ind w:right="84" w:firstLine="224" w:firstLineChars="100"/>
        <w:rPr>
          <w:sz w:val="24"/>
        </w:rPr>
      </w:pPr>
      <w:r>
        <w:rPr>
          <w:sz w:val="24"/>
        </w:rPr>
        <w:t>投标人名称：</w:t>
      </w:r>
    </w:p>
    <w:p w14:paraId="4B227CFB">
      <w:pPr>
        <w:spacing w:line="360" w:lineRule="auto"/>
        <w:ind w:right="84" w:firstLine="224" w:firstLineChars="100"/>
        <w:rPr>
          <w:sz w:val="24"/>
        </w:rPr>
      </w:pPr>
    </w:p>
    <w:p w14:paraId="52E1D824">
      <w:pPr>
        <w:spacing w:line="360" w:lineRule="auto"/>
        <w:ind w:right="84" w:firstLine="224" w:firstLineChars="100"/>
        <w:rPr>
          <w:position w:val="-40"/>
          <w:sz w:val="24"/>
        </w:rPr>
      </w:pPr>
      <w:r>
        <w:rPr>
          <w:sz w:val="24"/>
        </w:rPr>
        <w:t>日期</w:t>
      </w:r>
      <w:r>
        <w:rPr>
          <w:b/>
          <w:sz w:val="24"/>
        </w:rPr>
        <w:br w:type="page"/>
      </w:r>
    </w:p>
    <w:p w14:paraId="312C3D14">
      <w:pPr>
        <w:spacing w:line="460" w:lineRule="exact"/>
        <w:rPr>
          <w:b/>
          <w:sz w:val="24"/>
        </w:rPr>
      </w:pPr>
      <w:r>
        <w:rPr>
          <w:b/>
          <w:sz w:val="24"/>
        </w:rPr>
        <w:t>附件8</w:t>
      </w:r>
    </w:p>
    <w:p w14:paraId="69FCAD87">
      <w:pPr>
        <w:autoSpaceDN w:val="0"/>
        <w:spacing w:line="360" w:lineRule="auto"/>
        <w:jc w:val="center"/>
        <w:rPr>
          <w:b/>
          <w:bCs/>
          <w:sz w:val="24"/>
        </w:rPr>
      </w:pPr>
      <w:r>
        <w:rPr>
          <w:rFonts w:hint="eastAsia"/>
          <w:b/>
          <w:bCs/>
          <w:sz w:val="24"/>
        </w:rPr>
        <w:t>投标</w:t>
      </w:r>
      <w:r>
        <w:rPr>
          <w:b/>
          <w:bCs/>
          <w:sz w:val="24"/>
        </w:rPr>
        <w:t>代表人授权书</w:t>
      </w:r>
    </w:p>
    <w:p w14:paraId="4CC66A81">
      <w:pPr>
        <w:spacing w:line="360" w:lineRule="auto"/>
        <w:rPr>
          <w:sz w:val="24"/>
          <w:szCs w:val="21"/>
        </w:rPr>
      </w:pPr>
    </w:p>
    <w:p w14:paraId="3F7B1F42">
      <w:pPr>
        <w:spacing w:line="360" w:lineRule="auto"/>
        <w:rPr>
          <w:sz w:val="24"/>
          <w:szCs w:val="21"/>
        </w:rPr>
      </w:pPr>
      <w:r>
        <w:rPr>
          <w:sz w:val="24"/>
          <w:szCs w:val="21"/>
        </w:rPr>
        <w:t>致：天津市政府采购中心</w:t>
      </w:r>
    </w:p>
    <w:p w14:paraId="3DC50CE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9EC1F4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44AF34A">
      <w:pPr>
        <w:spacing w:line="360" w:lineRule="auto"/>
        <w:ind w:firstLine="448" w:firstLineChars="200"/>
        <w:rPr>
          <w:sz w:val="24"/>
          <w:szCs w:val="21"/>
        </w:rPr>
      </w:pPr>
      <w:r>
        <w:rPr>
          <w:sz w:val="24"/>
          <w:szCs w:val="21"/>
        </w:rPr>
        <w:t>本授权书至投标有效期结束前始终有效。</w:t>
      </w:r>
    </w:p>
    <w:p w14:paraId="439E1312">
      <w:pPr>
        <w:spacing w:line="360" w:lineRule="auto"/>
        <w:ind w:firstLine="448" w:firstLineChars="200"/>
        <w:rPr>
          <w:sz w:val="24"/>
          <w:szCs w:val="21"/>
        </w:rPr>
      </w:pPr>
      <w:r>
        <w:rPr>
          <w:sz w:val="24"/>
          <w:szCs w:val="21"/>
        </w:rPr>
        <w:t>投标代表人无转委托权，特此委托。</w:t>
      </w:r>
    </w:p>
    <w:p w14:paraId="65AAD82E">
      <w:pPr>
        <w:spacing w:line="360" w:lineRule="auto"/>
        <w:ind w:firstLine="448" w:firstLineChars="200"/>
        <w:rPr>
          <w:sz w:val="24"/>
        </w:rPr>
      </w:pPr>
    </w:p>
    <w:p w14:paraId="5AF7F301">
      <w:pPr>
        <w:spacing w:line="360" w:lineRule="auto"/>
        <w:ind w:firstLine="448" w:firstLineChars="200"/>
        <w:rPr>
          <w:sz w:val="24"/>
        </w:rPr>
      </w:pPr>
    </w:p>
    <w:p w14:paraId="49209C13">
      <w:pPr>
        <w:spacing w:line="360" w:lineRule="auto"/>
        <w:ind w:firstLine="448" w:firstLineChars="200"/>
        <w:rPr>
          <w:sz w:val="24"/>
        </w:rPr>
      </w:pPr>
    </w:p>
    <w:p w14:paraId="333B1FC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2172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B59D85F">
            <w:pPr>
              <w:spacing w:line="360" w:lineRule="auto"/>
              <w:jc w:val="left"/>
              <w:rPr>
                <w:sz w:val="24"/>
              </w:rPr>
            </w:pPr>
            <w:r>
              <w:rPr>
                <w:sz w:val="24"/>
              </w:rPr>
              <w:t>投标代表人身份证正面</w:t>
            </w:r>
          </w:p>
          <w:p w14:paraId="13493829">
            <w:pPr>
              <w:spacing w:line="360" w:lineRule="auto"/>
              <w:jc w:val="left"/>
              <w:rPr>
                <w:sz w:val="24"/>
              </w:rPr>
            </w:pPr>
          </w:p>
          <w:p w14:paraId="1CC7A01F">
            <w:pPr>
              <w:spacing w:line="360" w:lineRule="auto"/>
              <w:jc w:val="left"/>
              <w:rPr>
                <w:sz w:val="24"/>
              </w:rPr>
            </w:pPr>
          </w:p>
          <w:p w14:paraId="37A24E2A">
            <w:pPr>
              <w:spacing w:line="360" w:lineRule="auto"/>
              <w:jc w:val="left"/>
              <w:rPr>
                <w:sz w:val="24"/>
              </w:rPr>
            </w:pPr>
          </w:p>
          <w:p w14:paraId="2E4D7FA9">
            <w:pPr>
              <w:spacing w:line="360" w:lineRule="auto"/>
              <w:jc w:val="left"/>
              <w:rPr>
                <w:sz w:val="24"/>
              </w:rPr>
            </w:pPr>
          </w:p>
          <w:p w14:paraId="0A7E59E5">
            <w:pPr>
              <w:spacing w:line="360" w:lineRule="auto"/>
              <w:jc w:val="left"/>
              <w:rPr>
                <w:sz w:val="24"/>
              </w:rPr>
            </w:pPr>
          </w:p>
        </w:tc>
        <w:tc>
          <w:tcPr>
            <w:tcW w:w="4264" w:type="dxa"/>
          </w:tcPr>
          <w:p w14:paraId="198C8215">
            <w:pPr>
              <w:spacing w:line="360" w:lineRule="auto"/>
              <w:jc w:val="left"/>
              <w:rPr>
                <w:sz w:val="24"/>
              </w:rPr>
            </w:pPr>
            <w:r>
              <w:rPr>
                <w:sz w:val="24"/>
              </w:rPr>
              <w:t>投标代表人身份证背面</w:t>
            </w:r>
          </w:p>
        </w:tc>
      </w:tr>
    </w:tbl>
    <w:p w14:paraId="40518F80">
      <w:pPr>
        <w:spacing w:line="360" w:lineRule="auto"/>
        <w:ind w:firstLine="4704" w:firstLineChars="2100"/>
        <w:rPr>
          <w:sz w:val="24"/>
        </w:rPr>
      </w:pPr>
    </w:p>
    <w:p w14:paraId="2D9B09EE">
      <w:pPr>
        <w:spacing w:line="460" w:lineRule="exact"/>
        <w:ind w:right="444"/>
        <w:rPr>
          <w:b/>
          <w:sz w:val="24"/>
        </w:rPr>
      </w:pPr>
      <w:r>
        <w:rPr>
          <w:b/>
          <w:sz w:val="24"/>
        </w:rPr>
        <w:br w:type="page"/>
      </w:r>
      <w:r>
        <w:rPr>
          <w:b/>
          <w:sz w:val="24"/>
        </w:rPr>
        <w:t>附件9</w:t>
      </w:r>
      <w:r>
        <w:rPr>
          <w:rFonts w:hint="eastAsia"/>
          <w:b/>
          <w:sz w:val="24"/>
        </w:rPr>
        <w:t>-1</w:t>
      </w:r>
    </w:p>
    <w:p w14:paraId="089DD4AB">
      <w:pPr>
        <w:autoSpaceDE w:val="0"/>
        <w:autoSpaceDN w:val="0"/>
        <w:spacing w:line="480" w:lineRule="auto"/>
        <w:jc w:val="center"/>
        <w:rPr>
          <w:sz w:val="24"/>
          <w:szCs w:val="24"/>
        </w:rPr>
      </w:pPr>
      <w:r>
        <w:rPr>
          <w:b/>
          <w:sz w:val="24"/>
          <w:szCs w:val="24"/>
        </w:rPr>
        <w:t>中小企业声明函（服务）</w:t>
      </w:r>
    </w:p>
    <w:p w14:paraId="6FF86ACD">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723095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BF1D9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3CF2461">
      <w:pPr>
        <w:autoSpaceDE w:val="0"/>
        <w:autoSpaceDN w:val="0"/>
        <w:spacing w:line="500" w:lineRule="exact"/>
        <w:ind w:left="641"/>
        <w:jc w:val="left"/>
        <w:rPr>
          <w:sz w:val="24"/>
          <w:szCs w:val="24"/>
        </w:rPr>
      </w:pPr>
      <w:r>
        <w:rPr>
          <w:sz w:val="24"/>
          <w:szCs w:val="24"/>
        </w:rPr>
        <w:t>……</w:t>
      </w:r>
    </w:p>
    <w:p w14:paraId="5B6000C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7685C7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4E581AF">
      <w:pPr>
        <w:autoSpaceDE w:val="0"/>
        <w:autoSpaceDN w:val="0"/>
        <w:spacing w:line="500" w:lineRule="exact"/>
        <w:ind w:left="3840"/>
        <w:jc w:val="left"/>
        <w:rPr>
          <w:sz w:val="24"/>
          <w:szCs w:val="24"/>
        </w:rPr>
      </w:pPr>
      <w:r>
        <w:rPr>
          <w:sz w:val="24"/>
          <w:szCs w:val="24"/>
        </w:rPr>
        <w:t>投标人名称：</w:t>
      </w:r>
    </w:p>
    <w:p w14:paraId="3338D797">
      <w:pPr>
        <w:autoSpaceDE w:val="0"/>
        <w:autoSpaceDN w:val="0"/>
        <w:spacing w:line="500" w:lineRule="exact"/>
        <w:ind w:left="3840"/>
        <w:jc w:val="left"/>
        <w:rPr>
          <w:sz w:val="32"/>
        </w:rPr>
      </w:pPr>
      <w:r>
        <w:rPr>
          <w:sz w:val="24"/>
          <w:szCs w:val="24"/>
        </w:rPr>
        <w:t>日期：</w:t>
      </w:r>
    </w:p>
    <w:p w14:paraId="7FA0317F">
      <w:pPr>
        <w:spacing w:line="360" w:lineRule="auto"/>
        <w:ind w:right="84" w:firstLine="224" w:firstLineChars="100"/>
        <w:rPr>
          <w:b/>
          <w:sz w:val="24"/>
          <w:szCs w:val="24"/>
        </w:rPr>
      </w:pPr>
      <w:r>
        <w:rPr>
          <w:b/>
          <w:sz w:val="24"/>
          <w:szCs w:val="24"/>
        </w:rPr>
        <w:t>注：</w:t>
      </w:r>
    </w:p>
    <w:p w14:paraId="66823781">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D0689A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575054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3C5A9D5">
      <w:pPr>
        <w:autoSpaceDN w:val="0"/>
        <w:spacing w:line="360" w:lineRule="auto"/>
        <w:rPr>
          <w:b/>
          <w:sz w:val="24"/>
        </w:rPr>
      </w:pPr>
      <w:r>
        <w:rPr>
          <w:rFonts w:hint="eastAsia"/>
          <w:b/>
          <w:sz w:val="24"/>
        </w:rPr>
        <w:t>附件9-2</w:t>
      </w:r>
    </w:p>
    <w:p w14:paraId="590E8BDA">
      <w:pPr>
        <w:autoSpaceDN w:val="0"/>
        <w:spacing w:line="360" w:lineRule="auto"/>
        <w:jc w:val="left"/>
        <w:rPr>
          <w:b/>
          <w:bCs/>
          <w:sz w:val="24"/>
        </w:rPr>
      </w:pPr>
      <w:r>
        <w:rPr>
          <w:rFonts w:hint="eastAsia"/>
          <w:b/>
          <w:kern w:val="0"/>
          <w:sz w:val="24"/>
          <w:szCs w:val="21"/>
        </w:rPr>
        <w:t>若不是残疾人福利性单位，投标文件中可不提供此声明函</w:t>
      </w:r>
    </w:p>
    <w:p w14:paraId="22A33EE8">
      <w:pPr>
        <w:autoSpaceDN w:val="0"/>
        <w:spacing w:line="360" w:lineRule="auto"/>
        <w:jc w:val="center"/>
        <w:rPr>
          <w:b/>
          <w:bCs/>
          <w:sz w:val="24"/>
        </w:rPr>
      </w:pPr>
    </w:p>
    <w:p w14:paraId="63C81955">
      <w:pPr>
        <w:snapToGrid w:val="0"/>
        <w:spacing w:line="360" w:lineRule="auto"/>
        <w:jc w:val="center"/>
        <w:rPr>
          <w:b/>
          <w:bCs/>
          <w:sz w:val="24"/>
        </w:rPr>
      </w:pPr>
      <w:r>
        <w:rPr>
          <w:rFonts w:hint="eastAsia"/>
          <w:b/>
          <w:bCs/>
          <w:sz w:val="24"/>
        </w:rPr>
        <w:t>残疾人福利性单位声明函</w:t>
      </w:r>
    </w:p>
    <w:p w14:paraId="43E692D9">
      <w:pPr>
        <w:snapToGrid w:val="0"/>
        <w:spacing w:line="360" w:lineRule="auto"/>
        <w:ind w:firstLine="448" w:firstLineChars="200"/>
        <w:jc w:val="left"/>
        <w:rPr>
          <w:b/>
          <w:bCs/>
          <w:sz w:val="24"/>
        </w:rPr>
      </w:pPr>
    </w:p>
    <w:p w14:paraId="26AAEE4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61E16A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B29EF66">
      <w:pPr>
        <w:snapToGrid w:val="0"/>
        <w:spacing w:line="360" w:lineRule="auto"/>
        <w:ind w:firstLine="448" w:firstLineChars="200"/>
        <w:jc w:val="left"/>
        <w:rPr>
          <w:bCs/>
          <w:sz w:val="24"/>
        </w:rPr>
      </w:pPr>
    </w:p>
    <w:p w14:paraId="51A41FAD">
      <w:pPr>
        <w:snapToGrid w:val="0"/>
        <w:spacing w:line="360" w:lineRule="auto"/>
        <w:ind w:firstLine="448" w:firstLineChars="200"/>
        <w:jc w:val="left"/>
        <w:rPr>
          <w:bCs/>
          <w:sz w:val="24"/>
        </w:rPr>
      </w:pPr>
    </w:p>
    <w:p w14:paraId="29A56B3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5D78552">
      <w:pPr>
        <w:snapToGrid w:val="0"/>
        <w:spacing w:line="360" w:lineRule="auto"/>
        <w:ind w:firstLine="448" w:firstLineChars="200"/>
        <w:jc w:val="left"/>
        <w:rPr>
          <w:bCs/>
          <w:sz w:val="24"/>
        </w:rPr>
      </w:pPr>
    </w:p>
    <w:p w14:paraId="00DBC20A">
      <w:pPr>
        <w:snapToGrid w:val="0"/>
        <w:spacing w:line="360" w:lineRule="auto"/>
        <w:ind w:firstLine="448" w:firstLineChars="200"/>
        <w:jc w:val="left"/>
        <w:rPr>
          <w:sz w:val="24"/>
          <w:szCs w:val="21"/>
        </w:rPr>
      </w:pPr>
      <w:r>
        <w:rPr>
          <w:rFonts w:hint="eastAsia"/>
          <w:bCs/>
          <w:sz w:val="24"/>
        </w:rPr>
        <w:t xml:space="preserve">               日  期：</w:t>
      </w:r>
    </w:p>
    <w:p w14:paraId="18BC19C2">
      <w:pPr>
        <w:snapToGrid w:val="0"/>
        <w:spacing w:line="360" w:lineRule="auto"/>
        <w:ind w:firstLine="448" w:firstLineChars="200"/>
        <w:jc w:val="left"/>
        <w:rPr>
          <w:sz w:val="24"/>
          <w:szCs w:val="21"/>
        </w:rPr>
      </w:pPr>
    </w:p>
    <w:p w14:paraId="1F050F1D">
      <w:pPr>
        <w:snapToGrid w:val="0"/>
        <w:spacing w:line="360" w:lineRule="auto"/>
        <w:ind w:firstLine="448" w:firstLineChars="200"/>
        <w:rPr>
          <w:sz w:val="24"/>
          <w:szCs w:val="21"/>
        </w:rPr>
      </w:pPr>
      <w:r>
        <w:rPr>
          <w:sz w:val="24"/>
          <w:szCs w:val="21"/>
        </w:rPr>
        <w:t>注：</w:t>
      </w:r>
    </w:p>
    <w:p w14:paraId="7668932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6D8980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72DD69F">
      <w:pPr>
        <w:widowControl/>
        <w:jc w:val="left"/>
        <w:rPr>
          <w:b/>
          <w:sz w:val="24"/>
        </w:rPr>
      </w:pPr>
      <w:r>
        <w:rPr>
          <w:b/>
          <w:sz w:val="24"/>
        </w:rPr>
        <w:br w:type="page"/>
      </w:r>
    </w:p>
    <w:p w14:paraId="722BA0FB">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6FE65BF4">
      <w:pPr>
        <w:spacing w:line="560" w:lineRule="exact"/>
        <w:jc w:val="left"/>
        <w:rPr>
          <w:sz w:val="28"/>
        </w:rPr>
      </w:pPr>
    </w:p>
    <w:p w14:paraId="761D4D11">
      <w:pPr>
        <w:spacing w:line="560" w:lineRule="exact"/>
        <w:jc w:val="left"/>
        <w:rPr>
          <w:sz w:val="28"/>
        </w:rPr>
      </w:pPr>
    </w:p>
    <w:p w14:paraId="27EE6DC8">
      <w:pPr>
        <w:spacing w:line="560" w:lineRule="exact"/>
        <w:jc w:val="left"/>
        <w:rPr>
          <w:sz w:val="28"/>
        </w:rPr>
      </w:pPr>
    </w:p>
    <w:p w14:paraId="53945A09">
      <w:pPr>
        <w:spacing w:line="560" w:lineRule="exact"/>
        <w:jc w:val="left"/>
        <w:rPr>
          <w:sz w:val="28"/>
        </w:rPr>
      </w:pPr>
    </w:p>
    <w:p w14:paraId="65CD8F65">
      <w:pPr>
        <w:spacing w:line="560" w:lineRule="exact"/>
        <w:jc w:val="left"/>
        <w:rPr>
          <w:sz w:val="28"/>
        </w:rPr>
      </w:pPr>
    </w:p>
    <w:p w14:paraId="6E785036">
      <w:pPr>
        <w:spacing w:line="560" w:lineRule="exact"/>
        <w:jc w:val="left"/>
        <w:rPr>
          <w:sz w:val="28"/>
        </w:rPr>
      </w:pPr>
    </w:p>
    <w:p w14:paraId="44853568">
      <w:pPr>
        <w:spacing w:line="560" w:lineRule="exact"/>
        <w:jc w:val="left"/>
        <w:rPr>
          <w:sz w:val="28"/>
        </w:rPr>
      </w:pPr>
    </w:p>
    <w:p w14:paraId="12D74234">
      <w:pPr>
        <w:spacing w:line="560" w:lineRule="exact"/>
        <w:jc w:val="left"/>
        <w:rPr>
          <w:sz w:val="28"/>
        </w:rPr>
      </w:pPr>
    </w:p>
    <w:p w14:paraId="040E6C37">
      <w:pPr>
        <w:spacing w:line="560" w:lineRule="exact"/>
        <w:jc w:val="left"/>
        <w:rPr>
          <w:sz w:val="28"/>
        </w:rPr>
      </w:pPr>
    </w:p>
    <w:p w14:paraId="19943CEE">
      <w:pPr>
        <w:spacing w:line="560" w:lineRule="exact"/>
        <w:jc w:val="left"/>
        <w:rPr>
          <w:sz w:val="28"/>
        </w:rPr>
      </w:pPr>
    </w:p>
    <w:p w14:paraId="633C538F">
      <w:pPr>
        <w:spacing w:line="560" w:lineRule="exact"/>
        <w:jc w:val="left"/>
        <w:rPr>
          <w:sz w:val="28"/>
        </w:rPr>
      </w:pPr>
    </w:p>
    <w:p w14:paraId="3CA79641">
      <w:pPr>
        <w:spacing w:line="560" w:lineRule="exact"/>
        <w:jc w:val="left"/>
        <w:rPr>
          <w:sz w:val="28"/>
        </w:rPr>
      </w:pPr>
    </w:p>
    <w:p w14:paraId="69ED5F36">
      <w:pPr>
        <w:spacing w:line="560" w:lineRule="exact"/>
        <w:jc w:val="left"/>
        <w:rPr>
          <w:sz w:val="28"/>
        </w:rPr>
      </w:pPr>
    </w:p>
    <w:p w14:paraId="36B06699">
      <w:pPr>
        <w:spacing w:line="560" w:lineRule="exact"/>
        <w:jc w:val="left"/>
        <w:rPr>
          <w:sz w:val="28"/>
        </w:rPr>
      </w:pPr>
    </w:p>
    <w:p w14:paraId="755F7E9A">
      <w:pPr>
        <w:spacing w:line="560" w:lineRule="exact"/>
        <w:jc w:val="left"/>
        <w:rPr>
          <w:sz w:val="28"/>
        </w:rPr>
      </w:pPr>
    </w:p>
    <w:p w14:paraId="372D2259">
      <w:pPr>
        <w:spacing w:line="560" w:lineRule="exact"/>
        <w:jc w:val="left"/>
        <w:rPr>
          <w:sz w:val="28"/>
        </w:rPr>
      </w:pPr>
    </w:p>
    <w:p w14:paraId="14B5CA99">
      <w:pPr>
        <w:spacing w:line="560" w:lineRule="exact"/>
        <w:jc w:val="left"/>
        <w:rPr>
          <w:sz w:val="28"/>
        </w:rPr>
      </w:pPr>
    </w:p>
    <w:p w14:paraId="4214F16F">
      <w:pPr>
        <w:spacing w:line="560" w:lineRule="exact"/>
        <w:jc w:val="left"/>
        <w:rPr>
          <w:sz w:val="28"/>
        </w:rPr>
      </w:pPr>
    </w:p>
    <w:p w14:paraId="63D51E7C">
      <w:pPr>
        <w:spacing w:line="560" w:lineRule="exact"/>
        <w:jc w:val="left"/>
        <w:rPr>
          <w:sz w:val="28"/>
        </w:rPr>
      </w:pPr>
    </w:p>
    <w:p w14:paraId="6CC4FF00">
      <w:pPr>
        <w:spacing w:line="560" w:lineRule="exact"/>
        <w:jc w:val="left"/>
        <w:rPr>
          <w:sz w:val="28"/>
        </w:rPr>
      </w:pPr>
    </w:p>
    <w:p w14:paraId="78CA43DD">
      <w:pPr>
        <w:spacing w:line="560" w:lineRule="exact"/>
        <w:jc w:val="left"/>
        <w:rPr>
          <w:sz w:val="28"/>
        </w:rPr>
      </w:pPr>
    </w:p>
    <w:p w14:paraId="596BB94F">
      <w:pPr>
        <w:spacing w:line="560" w:lineRule="exact"/>
        <w:jc w:val="left"/>
        <w:rPr>
          <w:sz w:val="28"/>
        </w:rPr>
      </w:pPr>
    </w:p>
    <w:p w14:paraId="0CB8AD10">
      <w:pPr>
        <w:spacing w:line="560" w:lineRule="exact"/>
        <w:jc w:val="left"/>
        <w:rPr>
          <w:sz w:val="28"/>
        </w:rPr>
      </w:pPr>
    </w:p>
    <w:p w14:paraId="396EC3C1">
      <w:pPr>
        <w:spacing w:line="560" w:lineRule="exact"/>
        <w:jc w:val="left"/>
        <w:rPr>
          <w:b/>
          <w:sz w:val="24"/>
        </w:rPr>
      </w:pPr>
      <w:r>
        <w:rPr>
          <w:b/>
          <w:sz w:val="24"/>
        </w:rPr>
        <w:t>附件1</w:t>
      </w:r>
      <w:r>
        <w:rPr>
          <w:rFonts w:hint="eastAsia"/>
          <w:b/>
          <w:sz w:val="24"/>
        </w:rPr>
        <w:t>1</w:t>
      </w:r>
    </w:p>
    <w:p w14:paraId="40057692">
      <w:pPr>
        <w:spacing w:line="560" w:lineRule="exact"/>
        <w:jc w:val="center"/>
        <w:rPr>
          <w:b/>
          <w:sz w:val="24"/>
        </w:rPr>
      </w:pPr>
      <w:r>
        <w:rPr>
          <w:b/>
          <w:sz w:val="24"/>
        </w:rPr>
        <w:t>管理大纲</w:t>
      </w:r>
    </w:p>
    <w:p w14:paraId="6153A4C7">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191550E">
      <w:pPr>
        <w:spacing w:line="560" w:lineRule="exact"/>
        <w:ind w:firstLine="672" w:firstLineChars="300"/>
        <w:jc w:val="left"/>
        <w:rPr>
          <w:sz w:val="24"/>
        </w:rPr>
      </w:pPr>
      <w:r>
        <w:rPr>
          <w:sz w:val="24"/>
        </w:rPr>
        <w:t>投标人将专项服务委托专业公司承担的，应当进行说明。</w:t>
      </w:r>
    </w:p>
    <w:p w14:paraId="38D7E124">
      <w:pPr>
        <w:spacing w:line="560" w:lineRule="exact"/>
        <w:jc w:val="left"/>
        <w:rPr>
          <w:sz w:val="28"/>
        </w:rPr>
      </w:pPr>
    </w:p>
    <w:p w14:paraId="60C2E5CE">
      <w:pPr>
        <w:spacing w:line="560" w:lineRule="exact"/>
        <w:jc w:val="left"/>
        <w:rPr>
          <w:sz w:val="28"/>
        </w:rPr>
      </w:pPr>
    </w:p>
    <w:p w14:paraId="08392283">
      <w:pPr>
        <w:spacing w:line="560" w:lineRule="exact"/>
        <w:jc w:val="left"/>
        <w:rPr>
          <w:sz w:val="28"/>
        </w:rPr>
      </w:pPr>
    </w:p>
    <w:p w14:paraId="2F408CF9">
      <w:pPr>
        <w:spacing w:line="560" w:lineRule="exact"/>
        <w:jc w:val="left"/>
        <w:rPr>
          <w:sz w:val="28"/>
        </w:rPr>
      </w:pPr>
    </w:p>
    <w:p w14:paraId="29E0098C">
      <w:pPr>
        <w:spacing w:line="560" w:lineRule="exact"/>
        <w:jc w:val="left"/>
        <w:rPr>
          <w:sz w:val="28"/>
        </w:rPr>
      </w:pPr>
    </w:p>
    <w:p w14:paraId="761882CD">
      <w:pPr>
        <w:spacing w:line="560" w:lineRule="exact"/>
        <w:jc w:val="left"/>
        <w:rPr>
          <w:sz w:val="28"/>
        </w:rPr>
      </w:pPr>
    </w:p>
    <w:p w14:paraId="0D15E6AC">
      <w:pPr>
        <w:spacing w:line="560" w:lineRule="exact"/>
        <w:jc w:val="left"/>
        <w:rPr>
          <w:sz w:val="28"/>
        </w:rPr>
      </w:pPr>
    </w:p>
    <w:p w14:paraId="3352CF72">
      <w:pPr>
        <w:spacing w:line="560" w:lineRule="exact"/>
        <w:jc w:val="left"/>
        <w:rPr>
          <w:sz w:val="28"/>
        </w:rPr>
      </w:pPr>
    </w:p>
    <w:p w14:paraId="5CC9D9B9">
      <w:pPr>
        <w:spacing w:line="560" w:lineRule="exact"/>
        <w:jc w:val="left"/>
        <w:rPr>
          <w:sz w:val="28"/>
        </w:rPr>
      </w:pPr>
    </w:p>
    <w:p w14:paraId="5777A4D2">
      <w:pPr>
        <w:spacing w:line="560" w:lineRule="exact"/>
        <w:jc w:val="left"/>
        <w:rPr>
          <w:sz w:val="28"/>
        </w:rPr>
      </w:pPr>
    </w:p>
    <w:p w14:paraId="0A2644BA">
      <w:pPr>
        <w:spacing w:line="360" w:lineRule="auto"/>
        <w:ind w:right="84"/>
        <w:rPr>
          <w:sz w:val="24"/>
        </w:rPr>
      </w:pPr>
      <w:r>
        <w:rPr>
          <w:sz w:val="24"/>
        </w:rPr>
        <w:t>投标人名称：</w:t>
      </w:r>
    </w:p>
    <w:p w14:paraId="2646BBB9">
      <w:pPr>
        <w:spacing w:line="360" w:lineRule="auto"/>
        <w:ind w:right="84" w:firstLine="224" w:firstLineChars="100"/>
        <w:rPr>
          <w:sz w:val="24"/>
        </w:rPr>
      </w:pPr>
    </w:p>
    <w:p w14:paraId="7D5FE2E4">
      <w:pPr>
        <w:spacing w:line="360" w:lineRule="auto"/>
        <w:ind w:right="84"/>
        <w:rPr>
          <w:position w:val="-40"/>
          <w:sz w:val="24"/>
        </w:rPr>
      </w:pPr>
      <w:r>
        <w:rPr>
          <w:sz w:val="24"/>
        </w:rPr>
        <w:t xml:space="preserve">日期：  </w:t>
      </w:r>
    </w:p>
    <w:p w14:paraId="17FC4B5E">
      <w:pPr>
        <w:spacing w:line="560" w:lineRule="exact"/>
        <w:jc w:val="left"/>
        <w:rPr>
          <w:sz w:val="28"/>
        </w:rPr>
      </w:pPr>
    </w:p>
    <w:p w14:paraId="6DED92FE">
      <w:pPr>
        <w:spacing w:line="560" w:lineRule="exact"/>
        <w:jc w:val="left"/>
        <w:rPr>
          <w:sz w:val="28"/>
        </w:rPr>
      </w:pPr>
    </w:p>
    <w:p w14:paraId="4DD9E6ED">
      <w:pPr>
        <w:spacing w:line="560" w:lineRule="exact"/>
        <w:jc w:val="left"/>
        <w:rPr>
          <w:sz w:val="28"/>
        </w:rPr>
      </w:pPr>
    </w:p>
    <w:p w14:paraId="1AEDD488">
      <w:pPr>
        <w:spacing w:line="560" w:lineRule="exact"/>
        <w:jc w:val="left"/>
        <w:rPr>
          <w:sz w:val="28"/>
        </w:rPr>
      </w:pPr>
    </w:p>
    <w:p w14:paraId="6D421ACD">
      <w:pPr>
        <w:spacing w:line="560" w:lineRule="exact"/>
        <w:jc w:val="left"/>
        <w:rPr>
          <w:sz w:val="28"/>
        </w:rPr>
      </w:pPr>
    </w:p>
    <w:p w14:paraId="3B784118">
      <w:pPr>
        <w:spacing w:line="560" w:lineRule="exact"/>
        <w:jc w:val="left"/>
        <w:rPr>
          <w:sz w:val="28"/>
        </w:rPr>
      </w:pPr>
    </w:p>
    <w:p w14:paraId="6C362D20">
      <w:pPr>
        <w:widowControl/>
        <w:jc w:val="left"/>
        <w:rPr>
          <w:b/>
          <w:color w:val="000000"/>
          <w:sz w:val="24"/>
        </w:rPr>
      </w:pPr>
      <w:r>
        <w:rPr>
          <w:b/>
          <w:color w:val="000000"/>
          <w:sz w:val="24"/>
        </w:rPr>
        <w:br w:type="page"/>
      </w:r>
    </w:p>
    <w:p w14:paraId="7488FDAA">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219BB95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12EB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B4D713">
            <w:pPr>
              <w:spacing w:line="360" w:lineRule="auto"/>
              <w:ind w:right="84"/>
              <w:jc w:val="center"/>
              <w:rPr>
                <w:position w:val="-36"/>
                <w:sz w:val="24"/>
              </w:rPr>
            </w:pPr>
            <w:r>
              <w:rPr>
                <w:position w:val="-36"/>
                <w:sz w:val="24"/>
              </w:rPr>
              <w:t>姓  名</w:t>
            </w:r>
          </w:p>
        </w:tc>
        <w:tc>
          <w:tcPr>
            <w:tcW w:w="1396" w:type="dxa"/>
            <w:gridSpan w:val="2"/>
          </w:tcPr>
          <w:p w14:paraId="305EA764">
            <w:pPr>
              <w:spacing w:line="360" w:lineRule="auto"/>
              <w:ind w:right="84"/>
              <w:jc w:val="center"/>
              <w:rPr>
                <w:position w:val="-36"/>
                <w:sz w:val="24"/>
              </w:rPr>
            </w:pPr>
          </w:p>
        </w:tc>
        <w:tc>
          <w:tcPr>
            <w:tcW w:w="1449" w:type="dxa"/>
            <w:gridSpan w:val="2"/>
          </w:tcPr>
          <w:p w14:paraId="7EAE91E1">
            <w:pPr>
              <w:spacing w:line="360" w:lineRule="auto"/>
              <w:ind w:right="84"/>
              <w:jc w:val="center"/>
              <w:rPr>
                <w:position w:val="-36"/>
                <w:sz w:val="24"/>
              </w:rPr>
            </w:pPr>
            <w:r>
              <w:rPr>
                <w:position w:val="-36"/>
                <w:sz w:val="24"/>
              </w:rPr>
              <w:t>性  别</w:t>
            </w:r>
          </w:p>
        </w:tc>
        <w:tc>
          <w:tcPr>
            <w:tcW w:w="1894" w:type="dxa"/>
            <w:gridSpan w:val="3"/>
          </w:tcPr>
          <w:p w14:paraId="6EDBB064">
            <w:pPr>
              <w:spacing w:line="360" w:lineRule="auto"/>
              <w:ind w:right="84"/>
              <w:jc w:val="center"/>
              <w:rPr>
                <w:position w:val="-36"/>
                <w:sz w:val="24"/>
              </w:rPr>
            </w:pPr>
          </w:p>
        </w:tc>
        <w:tc>
          <w:tcPr>
            <w:tcW w:w="1426" w:type="dxa"/>
            <w:gridSpan w:val="2"/>
          </w:tcPr>
          <w:p w14:paraId="759684F1">
            <w:pPr>
              <w:spacing w:line="360" w:lineRule="auto"/>
              <w:ind w:right="84"/>
              <w:jc w:val="center"/>
              <w:rPr>
                <w:position w:val="-36"/>
                <w:sz w:val="24"/>
              </w:rPr>
            </w:pPr>
            <w:r>
              <w:rPr>
                <w:position w:val="-36"/>
                <w:sz w:val="24"/>
              </w:rPr>
              <w:t>年  龄</w:t>
            </w:r>
          </w:p>
        </w:tc>
        <w:tc>
          <w:tcPr>
            <w:tcW w:w="1290" w:type="dxa"/>
          </w:tcPr>
          <w:p w14:paraId="36876016">
            <w:pPr>
              <w:spacing w:line="360" w:lineRule="auto"/>
              <w:ind w:right="84"/>
              <w:jc w:val="center"/>
              <w:rPr>
                <w:position w:val="-36"/>
                <w:sz w:val="24"/>
              </w:rPr>
            </w:pPr>
          </w:p>
        </w:tc>
      </w:tr>
      <w:tr w14:paraId="31B36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291D9C">
            <w:pPr>
              <w:spacing w:line="360" w:lineRule="auto"/>
              <w:ind w:right="84"/>
              <w:jc w:val="center"/>
              <w:rPr>
                <w:position w:val="-36"/>
                <w:sz w:val="24"/>
              </w:rPr>
            </w:pPr>
            <w:r>
              <w:rPr>
                <w:position w:val="-36"/>
                <w:sz w:val="24"/>
              </w:rPr>
              <w:t>职  称</w:t>
            </w:r>
          </w:p>
        </w:tc>
        <w:tc>
          <w:tcPr>
            <w:tcW w:w="1396" w:type="dxa"/>
            <w:gridSpan w:val="2"/>
          </w:tcPr>
          <w:p w14:paraId="1489D232">
            <w:pPr>
              <w:spacing w:line="360" w:lineRule="auto"/>
              <w:ind w:right="84"/>
              <w:jc w:val="center"/>
              <w:rPr>
                <w:position w:val="-36"/>
                <w:sz w:val="24"/>
              </w:rPr>
            </w:pPr>
          </w:p>
        </w:tc>
        <w:tc>
          <w:tcPr>
            <w:tcW w:w="1449" w:type="dxa"/>
            <w:gridSpan w:val="2"/>
          </w:tcPr>
          <w:p w14:paraId="2DA3D39A">
            <w:pPr>
              <w:spacing w:line="360" w:lineRule="auto"/>
              <w:ind w:right="84"/>
              <w:jc w:val="center"/>
              <w:rPr>
                <w:position w:val="-36"/>
                <w:sz w:val="24"/>
              </w:rPr>
            </w:pPr>
            <w:r>
              <w:rPr>
                <w:position w:val="-36"/>
                <w:sz w:val="24"/>
              </w:rPr>
              <w:t>毕业学校</w:t>
            </w:r>
          </w:p>
        </w:tc>
        <w:tc>
          <w:tcPr>
            <w:tcW w:w="1894" w:type="dxa"/>
            <w:gridSpan w:val="3"/>
          </w:tcPr>
          <w:p w14:paraId="75C2958E">
            <w:pPr>
              <w:spacing w:line="360" w:lineRule="auto"/>
              <w:ind w:right="84"/>
              <w:jc w:val="center"/>
              <w:rPr>
                <w:position w:val="-36"/>
                <w:sz w:val="24"/>
              </w:rPr>
            </w:pPr>
          </w:p>
        </w:tc>
        <w:tc>
          <w:tcPr>
            <w:tcW w:w="1426" w:type="dxa"/>
            <w:gridSpan w:val="2"/>
          </w:tcPr>
          <w:p w14:paraId="66E0E103">
            <w:pPr>
              <w:spacing w:line="360" w:lineRule="auto"/>
              <w:ind w:right="84"/>
              <w:jc w:val="center"/>
              <w:rPr>
                <w:position w:val="-36"/>
                <w:sz w:val="24"/>
              </w:rPr>
            </w:pPr>
            <w:r>
              <w:rPr>
                <w:position w:val="-36"/>
                <w:sz w:val="24"/>
              </w:rPr>
              <w:t>毕业时间</w:t>
            </w:r>
          </w:p>
        </w:tc>
        <w:tc>
          <w:tcPr>
            <w:tcW w:w="1290" w:type="dxa"/>
          </w:tcPr>
          <w:p w14:paraId="451DF470">
            <w:pPr>
              <w:spacing w:line="360" w:lineRule="auto"/>
              <w:ind w:right="84"/>
              <w:jc w:val="center"/>
              <w:rPr>
                <w:position w:val="-36"/>
                <w:sz w:val="24"/>
              </w:rPr>
            </w:pPr>
          </w:p>
        </w:tc>
      </w:tr>
      <w:tr w14:paraId="48FC9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4516F51">
            <w:pPr>
              <w:spacing w:line="360" w:lineRule="auto"/>
              <w:ind w:right="84"/>
              <w:jc w:val="center"/>
              <w:rPr>
                <w:position w:val="-36"/>
                <w:sz w:val="24"/>
              </w:rPr>
            </w:pPr>
            <w:r>
              <w:rPr>
                <w:position w:val="-36"/>
                <w:sz w:val="24"/>
              </w:rPr>
              <w:t>所学专业</w:t>
            </w:r>
          </w:p>
        </w:tc>
        <w:tc>
          <w:tcPr>
            <w:tcW w:w="1396" w:type="dxa"/>
            <w:gridSpan w:val="2"/>
          </w:tcPr>
          <w:p w14:paraId="5C7DAE2D">
            <w:pPr>
              <w:spacing w:line="360" w:lineRule="auto"/>
              <w:ind w:right="84"/>
              <w:jc w:val="center"/>
              <w:rPr>
                <w:position w:val="-36"/>
                <w:sz w:val="24"/>
              </w:rPr>
            </w:pPr>
          </w:p>
        </w:tc>
        <w:tc>
          <w:tcPr>
            <w:tcW w:w="1449" w:type="dxa"/>
            <w:gridSpan w:val="2"/>
          </w:tcPr>
          <w:p w14:paraId="5FFB8D0D">
            <w:pPr>
              <w:spacing w:line="360" w:lineRule="auto"/>
              <w:ind w:right="84"/>
              <w:jc w:val="center"/>
              <w:rPr>
                <w:position w:val="-36"/>
                <w:sz w:val="24"/>
              </w:rPr>
            </w:pPr>
            <w:r>
              <w:rPr>
                <w:position w:val="-36"/>
                <w:sz w:val="24"/>
              </w:rPr>
              <w:t>最高学历</w:t>
            </w:r>
          </w:p>
        </w:tc>
        <w:tc>
          <w:tcPr>
            <w:tcW w:w="1894" w:type="dxa"/>
            <w:gridSpan w:val="3"/>
          </w:tcPr>
          <w:p w14:paraId="0046C7A8">
            <w:pPr>
              <w:spacing w:line="360" w:lineRule="auto"/>
              <w:ind w:right="84"/>
              <w:jc w:val="center"/>
              <w:rPr>
                <w:position w:val="-36"/>
                <w:sz w:val="24"/>
              </w:rPr>
            </w:pPr>
          </w:p>
        </w:tc>
        <w:tc>
          <w:tcPr>
            <w:tcW w:w="1426" w:type="dxa"/>
            <w:gridSpan w:val="2"/>
          </w:tcPr>
          <w:p w14:paraId="2599382E">
            <w:pPr>
              <w:spacing w:line="360" w:lineRule="auto"/>
              <w:ind w:right="84"/>
              <w:jc w:val="center"/>
              <w:rPr>
                <w:position w:val="-36"/>
                <w:sz w:val="24"/>
              </w:rPr>
            </w:pPr>
            <w:r>
              <w:rPr>
                <w:spacing w:val="-12"/>
                <w:position w:val="-36"/>
                <w:sz w:val="24"/>
              </w:rPr>
              <w:t xml:space="preserve">联系电话 </w:t>
            </w:r>
          </w:p>
        </w:tc>
        <w:tc>
          <w:tcPr>
            <w:tcW w:w="1290" w:type="dxa"/>
          </w:tcPr>
          <w:p w14:paraId="53312A8B">
            <w:pPr>
              <w:spacing w:line="360" w:lineRule="auto"/>
              <w:ind w:right="84"/>
              <w:jc w:val="center"/>
              <w:rPr>
                <w:position w:val="-36"/>
                <w:sz w:val="24"/>
              </w:rPr>
            </w:pPr>
          </w:p>
        </w:tc>
      </w:tr>
      <w:tr w14:paraId="603D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04E968E">
            <w:pPr>
              <w:spacing w:line="360" w:lineRule="auto"/>
              <w:ind w:right="84"/>
              <w:jc w:val="center"/>
              <w:rPr>
                <w:spacing w:val="-28"/>
                <w:position w:val="-36"/>
                <w:sz w:val="24"/>
              </w:rPr>
            </w:pPr>
            <w:r>
              <w:rPr>
                <w:position w:val="-36"/>
                <w:sz w:val="24"/>
              </w:rPr>
              <w:t>所获证书及编号</w:t>
            </w:r>
          </w:p>
        </w:tc>
        <w:tc>
          <w:tcPr>
            <w:tcW w:w="1951" w:type="dxa"/>
            <w:gridSpan w:val="3"/>
          </w:tcPr>
          <w:p w14:paraId="220C07DA">
            <w:pPr>
              <w:spacing w:line="360" w:lineRule="auto"/>
              <w:ind w:right="84"/>
              <w:jc w:val="center"/>
              <w:rPr>
                <w:position w:val="-36"/>
                <w:sz w:val="24"/>
              </w:rPr>
            </w:pPr>
          </w:p>
        </w:tc>
        <w:tc>
          <w:tcPr>
            <w:tcW w:w="3138" w:type="dxa"/>
            <w:gridSpan w:val="4"/>
          </w:tcPr>
          <w:p w14:paraId="3A13D7F3">
            <w:pPr>
              <w:spacing w:line="560" w:lineRule="exact"/>
              <w:jc w:val="center"/>
              <w:rPr>
                <w:sz w:val="24"/>
              </w:rPr>
            </w:pPr>
            <w:r>
              <w:rPr>
                <w:sz w:val="24"/>
              </w:rPr>
              <w:t>从事物业管理</w:t>
            </w:r>
          </w:p>
          <w:p w14:paraId="0B2CAAEB">
            <w:pPr>
              <w:spacing w:line="360" w:lineRule="auto"/>
              <w:ind w:right="84"/>
              <w:jc w:val="center"/>
              <w:rPr>
                <w:position w:val="-36"/>
                <w:sz w:val="24"/>
              </w:rPr>
            </w:pPr>
            <w:r>
              <w:rPr>
                <w:sz w:val="24"/>
              </w:rPr>
              <w:t>工作年限</w:t>
            </w:r>
          </w:p>
        </w:tc>
        <w:tc>
          <w:tcPr>
            <w:tcW w:w="1472" w:type="dxa"/>
            <w:gridSpan w:val="2"/>
          </w:tcPr>
          <w:p w14:paraId="243A6A40">
            <w:pPr>
              <w:spacing w:line="360" w:lineRule="auto"/>
              <w:ind w:right="84"/>
              <w:jc w:val="center"/>
              <w:rPr>
                <w:position w:val="-36"/>
                <w:sz w:val="24"/>
              </w:rPr>
            </w:pPr>
          </w:p>
        </w:tc>
      </w:tr>
      <w:tr w14:paraId="56096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8087715">
            <w:pPr>
              <w:spacing w:line="360" w:lineRule="auto"/>
              <w:ind w:right="84"/>
              <w:jc w:val="center"/>
              <w:rPr>
                <w:position w:val="-36"/>
                <w:sz w:val="24"/>
              </w:rPr>
            </w:pPr>
            <w:r>
              <w:rPr>
                <w:position w:val="-36"/>
                <w:sz w:val="24"/>
              </w:rPr>
              <w:t>近三年来的主要工作业绩及担任的主要工作经历</w:t>
            </w:r>
          </w:p>
        </w:tc>
      </w:tr>
      <w:tr w14:paraId="217BC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B2605E0">
            <w:pPr>
              <w:spacing w:line="360" w:lineRule="auto"/>
              <w:ind w:right="84"/>
              <w:rPr>
                <w:position w:val="-36"/>
                <w:sz w:val="24"/>
              </w:rPr>
            </w:pPr>
            <w:r>
              <w:rPr>
                <w:position w:val="-36"/>
                <w:sz w:val="24"/>
              </w:rPr>
              <w:t>时 间</w:t>
            </w:r>
          </w:p>
        </w:tc>
        <w:tc>
          <w:tcPr>
            <w:tcW w:w="1394" w:type="dxa"/>
            <w:gridSpan w:val="2"/>
          </w:tcPr>
          <w:p w14:paraId="03D51AA9">
            <w:pPr>
              <w:spacing w:line="360" w:lineRule="auto"/>
              <w:ind w:right="84"/>
              <w:jc w:val="center"/>
              <w:rPr>
                <w:position w:val="-36"/>
                <w:sz w:val="24"/>
              </w:rPr>
            </w:pPr>
            <w:r>
              <w:rPr>
                <w:position w:val="-36"/>
                <w:sz w:val="24"/>
              </w:rPr>
              <w:t>地  点</w:t>
            </w:r>
          </w:p>
        </w:tc>
        <w:tc>
          <w:tcPr>
            <w:tcW w:w="1445" w:type="dxa"/>
            <w:gridSpan w:val="2"/>
          </w:tcPr>
          <w:p w14:paraId="1F1466F1">
            <w:pPr>
              <w:spacing w:line="360" w:lineRule="auto"/>
              <w:ind w:right="84"/>
              <w:jc w:val="center"/>
              <w:rPr>
                <w:position w:val="-36"/>
                <w:sz w:val="24"/>
              </w:rPr>
            </w:pPr>
            <w:r>
              <w:rPr>
                <w:position w:val="-36"/>
                <w:sz w:val="24"/>
              </w:rPr>
              <w:t>单  位</w:t>
            </w:r>
          </w:p>
        </w:tc>
        <w:tc>
          <w:tcPr>
            <w:tcW w:w="944" w:type="dxa"/>
            <w:gridSpan w:val="2"/>
          </w:tcPr>
          <w:p w14:paraId="018B0712">
            <w:pPr>
              <w:spacing w:line="360" w:lineRule="auto"/>
              <w:ind w:right="84"/>
              <w:jc w:val="center"/>
              <w:rPr>
                <w:position w:val="-36"/>
                <w:sz w:val="24"/>
              </w:rPr>
            </w:pPr>
            <w:r>
              <w:rPr>
                <w:position w:val="-36"/>
                <w:sz w:val="24"/>
              </w:rPr>
              <w:t>职 务</w:t>
            </w:r>
          </w:p>
        </w:tc>
        <w:tc>
          <w:tcPr>
            <w:tcW w:w="4172" w:type="dxa"/>
            <w:gridSpan w:val="5"/>
          </w:tcPr>
          <w:p w14:paraId="216D7D86">
            <w:pPr>
              <w:spacing w:line="360" w:lineRule="auto"/>
              <w:ind w:right="84"/>
              <w:jc w:val="center"/>
              <w:rPr>
                <w:position w:val="-36"/>
                <w:sz w:val="24"/>
              </w:rPr>
            </w:pPr>
            <w:r>
              <w:rPr>
                <w:position w:val="-36"/>
                <w:sz w:val="24"/>
              </w:rPr>
              <w:t>主 要 工 作</w:t>
            </w:r>
          </w:p>
        </w:tc>
      </w:tr>
      <w:tr w14:paraId="10FE8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0E43A3A">
            <w:pPr>
              <w:spacing w:line="360" w:lineRule="auto"/>
              <w:ind w:right="84"/>
              <w:rPr>
                <w:position w:val="-36"/>
                <w:sz w:val="24"/>
              </w:rPr>
            </w:pPr>
          </w:p>
          <w:p w14:paraId="0DFE1873">
            <w:pPr>
              <w:spacing w:line="360" w:lineRule="auto"/>
              <w:ind w:right="84"/>
              <w:rPr>
                <w:position w:val="-36"/>
                <w:sz w:val="24"/>
              </w:rPr>
            </w:pPr>
          </w:p>
          <w:p w14:paraId="4568C29E">
            <w:pPr>
              <w:spacing w:line="360" w:lineRule="auto"/>
              <w:ind w:right="84"/>
              <w:rPr>
                <w:position w:val="-36"/>
                <w:sz w:val="24"/>
              </w:rPr>
            </w:pPr>
          </w:p>
          <w:p w14:paraId="610B7E39">
            <w:pPr>
              <w:spacing w:line="360" w:lineRule="auto"/>
              <w:ind w:right="84"/>
              <w:rPr>
                <w:position w:val="-36"/>
                <w:sz w:val="24"/>
              </w:rPr>
            </w:pPr>
          </w:p>
          <w:p w14:paraId="2A1275C8">
            <w:pPr>
              <w:spacing w:line="360" w:lineRule="auto"/>
              <w:ind w:right="84"/>
              <w:rPr>
                <w:position w:val="-36"/>
                <w:sz w:val="24"/>
              </w:rPr>
            </w:pPr>
          </w:p>
        </w:tc>
        <w:tc>
          <w:tcPr>
            <w:tcW w:w="1394" w:type="dxa"/>
            <w:gridSpan w:val="2"/>
          </w:tcPr>
          <w:p w14:paraId="5DC4EE27">
            <w:pPr>
              <w:spacing w:line="360" w:lineRule="auto"/>
              <w:ind w:right="84"/>
              <w:rPr>
                <w:position w:val="-36"/>
                <w:sz w:val="24"/>
              </w:rPr>
            </w:pPr>
          </w:p>
        </w:tc>
        <w:tc>
          <w:tcPr>
            <w:tcW w:w="1445" w:type="dxa"/>
            <w:gridSpan w:val="2"/>
          </w:tcPr>
          <w:p w14:paraId="6BA6D200">
            <w:pPr>
              <w:spacing w:line="360" w:lineRule="auto"/>
              <w:ind w:right="84"/>
              <w:rPr>
                <w:position w:val="-36"/>
                <w:sz w:val="24"/>
              </w:rPr>
            </w:pPr>
          </w:p>
        </w:tc>
        <w:tc>
          <w:tcPr>
            <w:tcW w:w="944" w:type="dxa"/>
            <w:gridSpan w:val="2"/>
          </w:tcPr>
          <w:p w14:paraId="4ED73526">
            <w:pPr>
              <w:spacing w:line="360" w:lineRule="auto"/>
              <w:ind w:right="84"/>
              <w:rPr>
                <w:position w:val="-36"/>
                <w:sz w:val="24"/>
              </w:rPr>
            </w:pPr>
          </w:p>
        </w:tc>
        <w:tc>
          <w:tcPr>
            <w:tcW w:w="4172" w:type="dxa"/>
            <w:gridSpan w:val="5"/>
          </w:tcPr>
          <w:p w14:paraId="36A2C1BB">
            <w:pPr>
              <w:spacing w:line="360" w:lineRule="auto"/>
              <w:ind w:right="84"/>
              <w:rPr>
                <w:position w:val="-36"/>
                <w:sz w:val="24"/>
              </w:rPr>
            </w:pPr>
          </w:p>
        </w:tc>
      </w:tr>
      <w:tr w14:paraId="4A72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871749E">
            <w:pPr>
              <w:spacing w:line="360" w:lineRule="auto"/>
              <w:ind w:right="84"/>
              <w:jc w:val="center"/>
              <w:rPr>
                <w:position w:val="-36"/>
                <w:sz w:val="24"/>
              </w:rPr>
            </w:pPr>
            <w:r>
              <w:rPr>
                <w:position w:val="-36"/>
                <w:sz w:val="24"/>
              </w:rPr>
              <w:t>曾担任负责人的项目</w:t>
            </w:r>
          </w:p>
        </w:tc>
      </w:tr>
      <w:tr w14:paraId="46A64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A37ED93">
            <w:pPr>
              <w:spacing w:line="360" w:lineRule="auto"/>
              <w:ind w:right="84"/>
              <w:rPr>
                <w:position w:val="-36"/>
                <w:sz w:val="24"/>
              </w:rPr>
            </w:pPr>
            <w:r>
              <w:rPr>
                <w:position w:val="-36"/>
                <w:sz w:val="24"/>
              </w:rPr>
              <w:t>时 间</w:t>
            </w:r>
          </w:p>
        </w:tc>
        <w:tc>
          <w:tcPr>
            <w:tcW w:w="1394" w:type="dxa"/>
            <w:gridSpan w:val="2"/>
          </w:tcPr>
          <w:p w14:paraId="4BC6F23B">
            <w:pPr>
              <w:spacing w:line="360" w:lineRule="auto"/>
              <w:ind w:right="84"/>
              <w:jc w:val="center"/>
              <w:rPr>
                <w:position w:val="-36"/>
                <w:sz w:val="24"/>
              </w:rPr>
            </w:pPr>
            <w:r>
              <w:rPr>
                <w:position w:val="-36"/>
                <w:sz w:val="24"/>
              </w:rPr>
              <w:t>委托单位</w:t>
            </w:r>
          </w:p>
        </w:tc>
        <w:tc>
          <w:tcPr>
            <w:tcW w:w="2389" w:type="dxa"/>
            <w:gridSpan w:val="4"/>
          </w:tcPr>
          <w:p w14:paraId="6F7C7FD4">
            <w:pPr>
              <w:spacing w:line="360" w:lineRule="auto"/>
              <w:ind w:right="84"/>
              <w:jc w:val="center"/>
              <w:rPr>
                <w:position w:val="-36"/>
                <w:sz w:val="24"/>
              </w:rPr>
            </w:pPr>
            <w:r>
              <w:rPr>
                <w:position w:val="-36"/>
                <w:sz w:val="24"/>
              </w:rPr>
              <w:t>项目名称</w:t>
            </w:r>
          </w:p>
        </w:tc>
        <w:tc>
          <w:tcPr>
            <w:tcW w:w="1351" w:type="dxa"/>
          </w:tcPr>
          <w:p w14:paraId="1EEA8387">
            <w:pPr>
              <w:spacing w:line="360" w:lineRule="auto"/>
              <w:ind w:right="84"/>
              <w:jc w:val="center"/>
              <w:rPr>
                <w:position w:val="-36"/>
                <w:sz w:val="24"/>
              </w:rPr>
            </w:pPr>
            <w:r>
              <w:rPr>
                <w:position w:val="-36"/>
                <w:sz w:val="24"/>
              </w:rPr>
              <w:t>项目规模</w:t>
            </w:r>
          </w:p>
        </w:tc>
        <w:tc>
          <w:tcPr>
            <w:tcW w:w="1349" w:type="dxa"/>
            <w:gridSpan w:val="2"/>
          </w:tcPr>
          <w:p w14:paraId="6449648F">
            <w:pPr>
              <w:spacing w:line="360" w:lineRule="auto"/>
              <w:ind w:right="84"/>
              <w:jc w:val="center"/>
              <w:rPr>
                <w:position w:val="-36"/>
                <w:sz w:val="24"/>
              </w:rPr>
            </w:pPr>
            <w:r>
              <w:rPr>
                <w:position w:val="-36"/>
                <w:sz w:val="24"/>
              </w:rPr>
              <w:t>项目类型</w:t>
            </w:r>
          </w:p>
        </w:tc>
        <w:tc>
          <w:tcPr>
            <w:tcW w:w="1472" w:type="dxa"/>
            <w:gridSpan w:val="2"/>
          </w:tcPr>
          <w:p w14:paraId="1D63A8DE">
            <w:pPr>
              <w:spacing w:line="360" w:lineRule="auto"/>
              <w:ind w:right="84"/>
              <w:jc w:val="center"/>
              <w:rPr>
                <w:position w:val="-36"/>
                <w:sz w:val="24"/>
              </w:rPr>
            </w:pPr>
            <w:r>
              <w:rPr>
                <w:position w:val="-36"/>
                <w:sz w:val="24"/>
              </w:rPr>
              <w:t>备注</w:t>
            </w:r>
          </w:p>
        </w:tc>
      </w:tr>
      <w:tr w14:paraId="7F0B9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4D623CD">
            <w:pPr>
              <w:spacing w:line="360" w:lineRule="auto"/>
              <w:ind w:right="84"/>
              <w:rPr>
                <w:position w:val="-36"/>
                <w:sz w:val="24"/>
              </w:rPr>
            </w:pPr>
          </w:p>
          <w:p w14:paraId="68C28DAE">
            <w:pPr>
              <w:spacing w:line="360" w:lineRule="auto"/>
              <w:ind w:right="84"/>
              <w:rPr>
                <w:position w:val="-36"/>
                <w:sz w:val="24"/>
              </w:rPr>
            </w:pPr>
          </w:p>
          <w:p w14:paraId="0D9AF1C9">
            <w:pPr>
              <w:spacing w:line="360" w:lineRule="auto"/>
              <w:ind w:right="84"/>
              <w:rPr>
                <w:position w:val="-36"/>
                <w:sz w:val="24"/>
              </w:rPr>
            </w:pPr>
          </w:p>
        </w:tc>
        <w:tc>
          <w:tcPr>
            <w:tcW w:w="1394" w:type="dxa"/>
            <w:gridSpan w:val="2"/>
            <w:tcBorders>
              <w:bottom w:val="single" w:color="auto" w:sz="4" w:space="0"/>
            </w:tcBorders>
          </w:tcPr>
          <w:p w14:paraId="303BCC42">
            <w:pPr>
              <w:spacing w:line="360" w:lineRule="auto"/>
              <w:ind w:right="84"/>
              <w:rPr>
                <w:position w:val="-36"/>
                <w:sz w:val="24"/>
              </w:rPr>
            </w:pPr>
          </w:p>
        </w:tc>
        <w:tc>
          <w:tcPr>
            <w:tcW w:w="2389" w:type="dxa"/>
            <w:gridSpan w:val="4"/>
            <w:tcBorders>
              <w:bottom w:val="single" w:color="auto" w:sz="4" w:space="0"/>
            </w:tcBorders>
          </w:tcPr>
          <w:p w14:paraId="09E431A2">
            <w:pPr>
              <w:spacing w:line="360" w:lineRule="auto"/>
              <w:ind w:right="84"/>
              <w:rPr>
                <w:position w:val="-36"/>
                <w:sz w:val="24"/>
              </w:rPr>
            </w:pPr>
          </w:p>
        </w:tc>
        <w:tc>
          <w:tcPr>
            <w:tcW w:w="1351" w:type="dxa"/>
            <w:tcBorders>
              <w:bottom w:val="single" w:color="auto" w:sz="4" w:space="0"/>
            </w:tcBorders>
          </w:tcPr>
          <w:p w14:paraId="03A61F53">
            <w:pPr>
              <w:spacing w:line="360" w:lineRule="auto"/>
              <w:ind w:right="84"/>
              <w:rPr>
                <w:position w:val="-36"/>
                <w:sz w:val="24"/>
              </w:rPr>
            </w:pPr>
          </w:p>
        </w:tc>
        <w:tc>
          <w:tcPr>
            <w:tcW w:w="1349" w:type="dxa"/>
            <w:gridSpan w:val="2"/>
            <w:tcBorders>
              <w:bottom w:val="single" w:color="auto" w:sz="4" w:space="0"/>
            </w:tcBorders>
          </w:tcPr>
          <w:p w14:paraId="7BA76E48">
            <w:pPr>
              <w:spacing w:line="360" w:lineRule="auto"/>
              <w:ind w:right="84"/>
              <w:rPr>
                <w:position w:val="-36"/>
                <w:sz w:val="24"/>
              </w:rPr>
            </w:pPr>
          </w:p>
        </w:tc>
        <w:tc>
          <w:tcPr>
            <w:tcW w:w="1472" w:type="dxa"/>
            <w:gridSpan w:val="2"/>
            <w:tcBorders>
              <w:bottom w:val="single" w:color="auto" w:sz="4" w:space="0"/>
            </w:tcBorders>
          </w:tcPr>
          <w:p w14:paraId="6B097045">
            <w:pPr>
              <w:spacing w:line="360" w:lineRule="auto"/>
              <w:ind w:right="84"/>
              <w:rPr>
                <w:position w:val="-36"/>
                <w:sz w:val="24"/>
              </w:rPr>
            </w:pPr>
          </w:p>
        </w:tc>
      </w:tr>
    </w:tbl>
    <w:p w14:paraId="43E36659">
      <w:pPr>
        <w:spacing w:line="360" w:lineRule="auto"/>
        <w:ind w:right="84" w:firstLine="224" w:firstLineChars="100"/>
        <w:rPr>
          <w:sz w:val="24"/>
        </w:rPr>
      </w:pPr>
      <w:r>
        <w:rPr>
          <w:sz w:val="24"/>
        </w:rPr>
        <w:t>投标人名称：</w:t>
      </w:r>
    </w:p>
    <w:p w14:paraId="33ABE85D">
      <w:pPr>
        <w:spacing w:line="360" w:lineRule="auto"/>
        <w:ind w:right="84" w:firstLine="224" w:firstLineChars="100"/>
        <w:rPr>
          <w:sz w:val="24"/>
        </w:rPr>
      </w:pPr>
    </w:p>
    <w:p w14:paraId="225D7AD7">
      <w:pPr>
        <w:spacing w:line="360" w:lineRule="auto"/>
        <w:ind w:right="84" w:firstLine="224" w:firstLineChars="100"/>
        <w:rPr>
          <w:position w:val="-40"/>
          <w:sz w:val="24"/>
        </w:rPr>
      </w:pPr>
      <w:r>
        <w:rPr>
          <w:sz w:val="24"/>
        </w:rPr>
        <w:t xml:space="preserve">日期：  </w:t>
      </w:r>
    </w:p>
    <w:p w14:paraId="6A536A66">
      <w:pPr>
        <w:widowControl/>
        <w:jc w:val="left"/>
        <w:rPr>
          <w:b/>
          <w:sz w:val="24"/>
          <w:szCs w:val="24"/>
        </w:rPr>
      </w:pPr>
      <w:r>
        <w:rPr>
          <w:b/>
          <w:sz w:val="24"/>
          <w:szCs w:val="24"/>
        </w:rPr>
        <w:br w:type="page"/>
      </w:r>
    </w:p>
    <w:p w14:paraId="519E338F">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AEFB7AA">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7F52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4E4A679">
            <w:pPr>
              <w:spacing w:line="360" w:lineRule="auto"/>
              <w:ind w:right="84"/>
              <w:jc w:val="center"/>
              <w:rPr>
                <w:position w:val="-32"/>
                <w:sz w:val="24"/>
              </w:rPr>
            </w:pPr>
            <w:r>
              <w:rPr>
                <w:position w:val="-32"/>
                <w:sz w:val="24"/>
              </w:rPr>
              <w:t>序 号</w:t>
            </w:r>
          </w:p>
        </w:tc>
        <w:tc>
          <w:tcPr>
            <w:tcW w:w="2520" w:type="dxa"/>
            <w:vAlign w:val="center"/>
          </w:tcPr>
          <w:p w14:paraId="32997985">
            <w:pPr>
              <w:spacing w:line="360" w:lineRule="auto"/>
              <w:ind w:right="84"/>
              <w:jc w:val="center"/>
              <w:rPr>
                <w:position w:val="-32"/>
                <w:sz w:val="24"/>
              </w:rPr>
            </w:pPr>
            <w:r>
              <w:rPr>
                <w:position w:val="-32"/>
                <w:sz w:val="24"/>
              </w:rPr>
              <w:t>主要设备名称</w:t>
            </w:r>
          </w:p>
        </w:tc>
        <w:tc>
          <w:tcPr>
            <w:tcW w:w="1441" w:type="dxa"/>
            <w:vAlign w:val="center"/>
          </w:tcPr>
          <w:p w14:paraId="506A6CD5">
            <w:pPr>
              <w:spacing w:line="360" w:lineRule="auto"/>
              <w:ind w:right="84"/>
              <w:jc w:val="center"/>
              <w:rPr>
                <w:position w:val="-32"/>
                <w:sz w:val="24"/>
              </w:rPr>
            </w:pPr>
            <w:r>
              <w:rPr>
                <w:position w:val="-32"/>
                <w:sz w:val="24"/>
              </w:rPr>
              <w:t>规格型号</w:t>
            </w:r>
          </w:p>
        </w:tc>
        <w:tc>
          <w:tcPr>
            <w:tcW w:w="1439" w:type="dxa"/>
            <w:vAlign w:val="center"/>
          </w:tcPr>
          <w:p w14:paraId="35AC535A">
            <w:pPr>
              <w:spacing w:line="360" w:lineRule="auto"/>
              <w:ind w:right="84"/>
              <w:jc w:val="center"/>
              <w:rPr>
                <w:position w:val="-32"/>
                <w:sz w:val="24"/>
              </w:rPr>
            </w:pPr>
            <w:r>
              <w:rPr>
                <w:position w:val="-32"/>
                <w:sz w:val="24"/>
              </w:rPr>
              <w:t>购入时间</w:t>
            </w:r>
          </w:p>
        </w:tc>
        <w:tc>
          <w:tcPr>
            <w:tcW w:w="900" w:type="dxa"/>
            <w:vAlign w:val="center"/>
          </w:tcPr>
          <w:p w14:paraId="279ABCB7">
            <w:pPr>
              <w:spacing w:line="360" w:lineRule="auto"/>
              <w:ind w:right="84"/>
              <w:jc w:val="center"/>
              <w:rPr>
                <w:position w:val="-32"/>
                <w:sz w:val="24"/>
              </w:rPr>
            </w:pPr>
            <w:r>
              <w:rPr>
                <w:position w:val="-32"/>
                <w:sz w:val="24"/>
              </w:rPr>
              <w:t>数 量</w:t>
            </w:r>
          </w:p>
        </w:tc>
        <w:tc>
          <w:tcPr>
            <w:tcW w:w="1404" w:type="dxa"/>
            <w:vAlign w:val="center"/>
          </w:tcPr>
          <w:p w14:paraId="006A39DB">
            <w:pPr>
              <w:spacing w:line="360" w:lineRule="auto"/>
              <w:ind w:right="84"/>
              <w:jc w:val="center"/>
              <w:rPr>
                <w:position w:val="-32"/>
                <w:sz w:val="24"/>
              </w:rPr>
            </w:pPr>
            <w:r>
              <w:rPr>
                <w:position w:val="-32"/>
                <w:sz w:val="24"/>
              </w:rPr>
              <w:t>备  注</w:t>
            </w:r>
          </w:p>
        </w:tc>
      </w:tr>
      <w:tr w14:paraId="438E1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E77122">
            <w:pPr>
              <w:spacing w:line="360" w:lineRule="auto"/>
              <w:ind w:right="84"/>
              <w:rPr>
                <w:position w:val="-40"/>
                <w:u w:val="single"/>
              </w:rPr>
            </w:pPr>
          </w:p>
        </w:tc>
        <w:tc>
          <w:tcPr>
            <w:tcW w:w="2520" w:type="dxa"/>
          </w:tcPr>
          <w:p w14:paraId="36E31675">
            <w:pPr>
              <w:spacing w:line="360" w:lineRule="auto"/>
              <w:ind w:right="84"/>
              <w:rPr>
                <w:position w:val="-40"/>
                <w:u w:val="single"/>
              </w:rPr>
            </w:pPr>
          </w:p>
        </w:tc>
        <w:tc>
          <w:tcPr>
            <w:tcW w:w="1441" w:type="dxa"/>
          </w:tcPr>
          <w:p w14:paraId="7C3F542A">
            <w:pPr>
              <w:spacing w:line="360" w:lineRule="auto"/>
              <w:ind w:right="84"/>
              <w:rPr>
                <w:position w:val="-40"/>
                <w:u w:val="single"/>
              </w:rPr>
            </w:pPr>
          </w:p>
        </w:tc>
        <w:tc>
          <w:tcPr>
            <w:tcW w:w="1439" w:type="dxa"/>
          </w:tcPr>
          <w:p w14:paraId="021D94B5">
            <w:pPr>
              <w:spacing w:line="360" w:lineRule="auto"/>
              <w:ind w:right="84"/>
              <w:rPr>
                <w:position w:val="-40"/>
                <w:u w:val="single"/>
              </w:rPr>
            </w:pPr>
          </w:p>
        </w:tc>
        <w:tc>
          <w:tcPr>
            <w:tcW w:w="900" w:type="dxa"/>
          </w:tcPr>
          <w:p w14:paraId="68F79762">
            <w:pPr>
              <w:spacing w:line="360" w:lineRule="auto"/>
              <w:ind w:right="84"/>
              <w:rPr>
                <w:position w:val="-40"/>
                <w:u w:val="single"/>
              </w:rPr>
            </w:pPr>
          </w:p>
        </w:tc>
        <w:tc>
          <w:tcPr>
            <w:tcW w:w="1404" w:type="dxa"/>
          </w:tcPr>
          <w:p w14:paraId="540DF95D">
            <w:pPr>
              <w:spacing w:line="360" w:lineRule="auto"/>
              <w:ind w:right="84"/>
              <w:rPr>
                <w:position w:val="-40"/>
                <w:u w:val="single"/>
              </w:rPr>
            </w:pPr>
          </w:p>
        </w:tc>
      </w:tr>
      <w:tr w14:paraId="3D08A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4AF8F7">
            <w:pPr>
              <w:spacing w:line="360" w:lineRule="auto"/>
              <w:ind w:right="84"/>
              <w:rPr>
                <w:position w:val="-40"/>
                <w:u w:val="single"/>
              </w:rPr>
            </w:pPr>
          </w:p>
        </w:tc>
        <w:tc>
          <w:tcPr>
            <w:tcW w:w="2520" w:type="dxa"/>
          </w:tcPr>
          <w:p w14:paraId="23305D57">
            <w:pPr>
              <w:spacing w:line="360" w:lineRule="auto"/>
              <w:ind w:right="84"/>
              <w:rPr>
                <w:position w:val="-40"/>
                <w:u w:val="single"/>
              </w:rPr>
            </w:pPr>
          </w:p>
        </w:tc>
        <w:tc>
          <w:tcPr>
            <w:tcW w:w="1441" w:type="dxa"/>
          </w:tcPr>
          <w:p w14:paraId="6D3FBE76">
            <w:pPr>
              <w:spacing w:line="360" w:lineRule="auto"/>
              <w:ind w:right="84"/>
              <w:rPr>
                <w:position w:val="-40"/>
                <w:u w:val="single"/>
              </w:rPr>
            </w:pPr>
          </w:p>
        </w:tc>
        <w:tc>
          <w:tcPr>
            <w:tcW w:w="1439" w:type="dxa"/>
          </w:tcPr>
          <w:p w14:paraId="7C71D488">
            <w:pPr>
              <w:spacing w:line="360" w:lineRule="auto"/>
              <w:ind w:right="84"/>
              <w:rPr>
                <w:position w:val="-40"/>
                <w:u w:val="single"/>
              </w:rPr>
            </w:pPr>
          </w:p>
        </w:tc>
        <w:tc>
          <w:tcPr>
            <w:tcW w:w="900" w:type="dxa"/>
          </w:tcPr>
          <w:p w14:paraId="1B644DED">
            <w:pPr>
              <w:spacing w:line="360" w:lineRule="auto"/>
              <w:ind w:right="84"/>
              <w:rPr>
                <w:position w:val="-40"/>
                <w:u w:val="single"/>
              </w:rPr>
            </w:pPr>
          </w:p>
        </w:tc>
        <w:tc>
          <w:tcPr>
            <w:tcW w:w="1404" w:type="dxa"/>
          </w:tcPr>
          <w:p w14:paraId="3FF13C1F">
            <w:pPr>
              <w:spacing w:line="360" w:lineRule="auto"/>
              <w:ind w:right="84"/>
              <w:rPr>
                <w:position w:val="-40"/>
                <w:u w:val="single"/>
              </w:rPr>
            </w:pPr>
          </w:p>
        </w:tc>
      </w:tr>
      <w:tr w14:paraId="2F924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842A7A">
            <w:pPr>
              <w:spacing w:line="360" w:lineRule="auto"/>
              <w:ind w:right="84"/>
              <w:rPr>
                <w:position w:val="-40"/>
                <w:u w:val="single"/>
              </w:rPr>
            </w:pPr>
          </w:p>
        </w:tc>
        <w:tc>
          <w:tcPr>
            <w:tcW w:w="2520" w:type="dxa"/>
          </w:tcPr>
          <w:p w14:paraId="7467F9C1">
            <w:pPr>
              <w:spacing w:line="360" w:lineRule="auto"/>
              <w:ind w:right="84"/>
              <w:rPr>
                <w:position w:val="-40"/>
                <w:u w:val="single"/>
              </w:rPr>
            </w:pPr>
          </w:p>
        </w:tc>
        <w:tc>
          <w:tcPr>
            <w:tcW w:w="1441" w:type="dxa"/>
          </w:tcPr>
          <w:p w14:paraId="394E0CC5">
            <w:pPr>
              <w:spacing w:line="360" w:lineRule="auto"/>
              <w:ind w:right="84"/>
              <w:rPr>
                <w:position w:val="-40"/>
                <w:u w:val="single"/>
              </w:rPr>
            </w:pPr>
          </w:p>
        </w:tc>
        <w:tc>
          <w:tcPr>
            <w:tcW w:w="1439" w:type="dxa"/>
          </w:tcPr>
          <w:p w14:paraId="0C685FC9">
            <w:pPr>
              <w:spacing w:line="360" w:lineRule="auto"/>
              <w:ind w:right="84"/>
              <w:rPr>
                <w:position w:val="-40"/>
                <w:u w:val="single"/>
              </w:rPr>
            </w:pPr>
          </w:p>
        </w:tc>
        <w:tc>
          <w:tcPr>
            <w:tcW w:w="900" w:type="dxa"/>
          </w:tcPr>
          <w:p w14:paraId="1D3EF61C">
            <w:pPr>
              <w:spacing w:line="360" w:lineRule="auto"/>
              <w:ind w:right="84"/>
              <w:rPr>
                <w:position w:val="-40"/>
                <w:u w:val="single"/>
              </w:rPr>
            </w:pPr>
          </w:p>
        </w:tc>
        <w:tc>
          <w:tcPr>
            <w:tcW w:w="1404" w:type="dxa"/>
          </w:tcPr>
          <w:p w14:paraId="3E0BDC60">
            <w:pPr>
              <w:spacing w:line="360" w:lineRule="auto"/>
              <w:ind w:right="84"/>
              <w:rPr>
                <w:position w:val="-40"/>
                <w:u w:val="single"/>
              </w:rPr>
            </w:pPr>
          </w:p>
        </w:tc>
      </w:tr>
      <w:tr w14:paraId="34024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F66016">
            <w:pPr>
              <w:spacing w:line="360" w:lineRule="auto"/>
              <w:ind w:right="84"/>
              <w:rPr>
                <w:position w:val="-40"/>
                <w:u w:val="single"/>
              </w:rPr>
            </w:pPr>
          </w:p>
        </w:tc>
        <w:tc>
          <w:tcPr>
            <w:tcW w:w="2520" w:type="dxa"/>
          </w:tcPr>
          <w:p w14:paraId="304EAB2D">
            <w:pPr>
              <w:spacing w:line="360" w:lineRule="auto"/>
              <w:ind w:right="84"/>
              <w:rPr>
                <w:position w:val="-40"/>
                <w:u w:val="single"/>
              </w:rPr>
            </w:pPr>
          </w:p>
        </w:tc>
        <w:tc>
          <w:tcPr>
            <w:tcW w:w="1441" w:type="dxa"/>
          </w:tcPr>
          <w:p w14:paraId="4C2B67A3">
            <w:pPr>
              <w:spacing w:line="360" w:lineRule="auto"/>
              <w:ind w:right="84"/>
              <w:rPr>
                <w:position w:val="-40"/>
                <w:u w:val="single"/>
              </w:rPr>
            </w:pPr>
          </w:p>
        </w:tc>
        <w:tc>
          <w:tcPr>
            <w:tcW w:w="1439" w:type="dxa"/>
          </w:tcPr>
          <w:p w14:paraId="79379B78">
            <w:pPr>
              <w:spacing w:line="360" w:lineRule="auto"/>
              <w:ind w:right="84"/>
              <w:rPr>
                <w:position w:val="-40"/>
                <w:u w:val="single"/>
              </w:rPr>
            </w:pPr>
          </w:p>
        </w:tc>
        <w:tc>
          <w:tcPr>
            <w:tcW w:w="900" w:type="dxa"/>
          </w:tcPr>
          <w:p w14:paraId="0FAA789A">
            <w:pPr>
              <w:spacing w:line="360" w:lineRule="auto"/>
              <w:ind w:right="84"/>
              <w:rPr>
                <w:position w:val="-40"/>
                <w:u w:val="single"/>
              </w:rPr>
            </w:pPr>
          </w:p>
        </w:tc>
        <w:tc>
          <w:tcPr>
            <w:tcW w:w="1404" w:type="dxa"/>
          </w:tcPr>
          <w:p w14:paraId="5581A2E0">
            <w:pPr>
              <w:spacing w:line="360" w:lineRule="auto"/>
              <w:ind w:right="84"/>
              <w:rPr>
                <w:position w:val="-40"/>
                <w:u w:val="single"/>
              </w:rPr>
            </w:pPr>
          </w:p>
        </w:tc>
      </w:tr>
      <w:tr w14:paraId="4D1C9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588CB8">
            <w:pPr>
              <w:spacing w:line="360" w:lineRule="auto"/>
              <w:ind w:right="84"/>
              <w:rPr>
                <w:position w:val="-40"/>
                <w:u w:val="single"/>
              </w:rPr>
            </w:pPr>
          </w:p>
        </w:tc>
        <w:tc>
          <w:tcPr>
            <w:tcW w:w="2520" w:type="dxa"/>
          </w:tcPr>
          <w:p w14:paraId="7C64A294">
            <w:pPr>
              <w:spacing w:line="360" w:lineRule="auto"/>
              <w:ind w:right="84"/>
              <w:rPr>
                <w:position w:val="-40"/>
                <w:u w:val="single"/>
              </w:rPr>
            </w:pPr>
          </w:p>
        </w:tc>
        <w:tc>
          <w:tcPr>
            <w:tcW w:w="1441" w:type="dxa"/>
          </w:tcPr>
          <w:p w14:paraId="4A8CC688">
            <w:pPr>
              <w:spacing w:line="360" w:lineRule="auto"/>
              <w:ind w:right="84"/>
              <w:rPr>
                <w:position w:val="-40"/>
                <w:u w:val="single"/>
              </w:rPr>
            </w:pPr>
          </w:p>
        </w:tc>
        <w:tc>
          <w:tcPr>
            <w:tcW w:w="1439" w:type="dxa"/>
          </w:tcPr>
          <w:p w14:paraId="592198A8">
            <w:pPr>
              <w:spacing w:line="360" w:lineRule="auto"/>
              <w:ind w:right="84"/>
              <w:rPr>
                <w:position w:val="-40"/>
                <w:u w:val="single"/>
              </w:rPr>
            </w:pPr>
          </w:p>
        </w:tc>
        <w:tc>
          <w:tcPr>
            <w:tcW w:w="900" w:type="dxa"/>
          </w:tcPr>
          <w:p w14:paraId="19024223">
            <w:pPr>
              <w:spacing w:line="360" w:lineRule="auto"/>
              <w:ind w:right="84"/>
              <w:rPr>
                <w:position w:val="-40"/>
                <w:u w:val="single"/>
              </w:rPr>
            </w:pPr>
          </w:p>
        </w:tc>
        <w:tc>
          <w:tcPr>
            <w:tcW w:w="1404" w:type="dxa"/>
          </w:tcPr>
          <w:p w14:paraId="2B571E09">
            <w:pPr>
              <w:spacing w:line="360" w:lineRule="auto"/>
              <w:ind w:right="84"/>
              <w:rPr>
                <w:position w:val="-40"/>
                <w:u w:val="single"/>
              </w:rPr>
            </w:pPr>
          </w:p>
        </w:tc>
      </w:tr>
      <w:tr w14:paraId="2BF66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472E62">
            <w:pPr>
              <w:spacing w:line="360" w:lineRule="auto"/>
              <w:ind w:right="84"/>
              <w:rPr>
                <w:position w:val="-40"/>
                <w:u w:val="single"/>
              </w:rPr>
            </w:pPr>
          </w:p>
        </w:tc>
        <w:tc>
          <w:tcPr>
            <w:tcW w:w="2520" w:type="dxa"/>
          </w:tcPr>
          <w:p w14:paraId="1E5ED031">
            <w:pPr>
              <w:spacing w:line="360" w:lineRule="auto"/>
              <w:ind w:right="84"/>
              <w:rPr>
                <w:position w:val="-40"/>
                <w:u w:val="single"/>
              </w:rPr>
            </w:pPr>
          </w:p>
        </w:tc>
        <w:tc>
          <w:tcPr>
            <w:tcW w:w="1441" w:type="dxa"/>
          </w:tcPr>
          <w:p w14:paraId="0AC69672">
            <w:pPr>
              <w:spacing w:line="360" w:lineRule="auto"/>
              <w:ind w:right="84"/>
              <w:rPr>
                <w:position w:val="-40"/>
                <w:u w:val="single"/>
              </w:rPr>
            </w:pPr>
          </w:p>
        </w:tc>
        <w:tc>
          <w:tcPr>
            <w:tcW w:w="1439" w:type="dxa"/>
          </w:tcPr>
          <w:p w14:paraId="2DE50932">
            <w:pPr>
              <w:spacing w:line="360" w:lineRule="auto"/>
              <w:ind w:right="84"/>
              <w:rPr>
                <w:position w:val="-40"/>
                <w:u w:val="single"/>
              </w:rPr>
            </w:pPr>
          </w:p>
        </w:tc>
        <w:tc>
          <w:tcPr>
            <w:tcW w:w="900" w:type="dxa"/>
          </w:tcPr>
          <w:p w14:paraId="5F7CB500">
            <w:pPr>
              <w:spacing w:line="360" w:lineRule="auto"/>
              <w:ind w:right="84"/>
              <w:rPr>
                <w:position w:val="-40"/>
                <w:u w:val="single"/>
              </w:rPr>
            </w:pPr>
          </w:p>
        </w:tc>
        <w:tc>
          <w:tcPr>
            <w:tcW w:w="1404" w:type="dxa"/>
          </w:tcPr>
          <w:p w14:paraId="142E56BB">
            <w:pPr>
              <w:spacing w:line="360" w:lineRule="auto"/>
              <w:ind w:right="84"/>
              <w:rPr>
                <w:position w:val="-40"/>
                <w:u w:val="single"/>
              </w:rPr>
            </w:pPr>
          </w:p>
        </w:tc>
      </w:tr>
      <w:tr w14:paraId="02E87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0ECDF6">
            <w:pPr>
              <w:spacing w:line="360" w:lineRule="auto"/>
              <w:ind w:right="84"/>
              <w:rPr>
                <w:position w:val="-40"/>
                <w:u w:val="single"/>
              </w:rPr>
            </w:pPr>
          </w:p>
        </w:tc>
        <w:tc>
          <w:tcPr>
            <w:tcW w:w="2520" w:type="dxa"/>
          </w:tcPr>
          <w:p w14:paraId="0D28D20C">
            <w:pPr>
              <w:spacing w:line="360" w:lineRule="auto"/>
              <w:ind w:right="84"/>
              <w:rPr>
                <w:position w:val="-40"/>
                <w:u w:val="single"/>
              </w:rPr>
            </w:pPr>
          </w:p>
        </w:tc>
        <w:tc>
          <w:tcPr>
            <w:tcW w:w="1441" w:type="dxa"/>
          </w:tcPr>
          <w:p w14:paraId="253BBB6A">
            <w:pPr>
              <w:spacing w:line="360" w:lineRule="auto"/>
              <w:ind w:right="84"/>
              <w:rPr>
                <w:position w:val="-40"/>
                <w:u w:val="single"/>
              </w:rPr>
            </w:pPr>
          </w:p>
        </w:tc>
        <w:tc>
          <w:tcPr>
            <w:tcW w:w="1439" w:type="dxa"/>
          </w:tcPr>
          <w:p w14:paraId="383732CA">
            <w:pPr>
              <w:spacing w:line="360" w:lineRule="auto"/>
              <w:ind w:right="84"/>
              <w:rPr>
                <w:position w:val="-40"/>
                <w:u w:val="single"/>
              </w:rPr>
            </w:pPr>
          </w:p>
        </w:tc>
        <w:tc>
          <w:tcPr>
            <w:tcW w:w="900" w:type="dxa"/>
          </w:tcPr>
          <w:p w14:paraId="46F874B9">
            <w:pPr>
              <w:spacing w:line="360" w:lineRule="auto"/>
              <w:ind w:right="84"/>
              <w:rPr>
                <w:position w:val="-40"/>
                <w:u w:val="single"/>
              </w:rPr>
            </w:pPr>
          </w:p>
        </w:tc>
        <w:tc>
          <w:tcPr>
            <w:tcW w:w="1404" w:type="dxa"/>
          </w:tcPr>
          <w:p w14:paraId="1CD845AD">
            <w:pPr>
              <w:spacing w:line="360" w:lineRule="auto"/>
              <w:ind w:right="84"/>
              <w:rPr>
                <w:position w:val="-40"/>
                <w:u w:val="single"/>
              </w:rPr>
            </w:pPr>
          </w:p>
        </w:tc>
      </w:tr>
      <w:tr w14:paraId="67E74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DF7D3A">
            <w:pPr>
              <w:spacing w:line="360" w:lineRule="auto"/>
              <w:ind w:right="84"/>
              <w:rPr>
                <w:position w:val="-40"/>
                <w:u w:val="single"/>
              </w:rPr>
            </w:pPr>
          </w:p>
        </w:tc>
        <w:tc>
          <w:tcPr>
            <w:tcW w:w="2520" w:type="dxa"/>
          </w:tcPr>
          <w:p w14:paraId="2F9608DB">
            <w:pPr>
              <w:spacing w:line="360" w:lineRule="auto"/>
              <w:ind w:right="84"/>
              <w:rPr>
                <w:position w:val="-40"/>
                <w:u w:val="single"/>
              </w:rPr>
            </w:pPr>
          </w:p>
        </w:tc>
        <w:tc>
          <w:tcPr>
            <w:tcW w:w="1441" w:type="dxa"/>
          </w:tcPr>
          <w:p w14:paraId="20439136">
            <w:pPr>
              <w:spacing w:line="360" w:lineRule="auto"/>
              <w:ind w:right="84"/>
              <w:rPr>
                <w:position w:val="-40"/>
                <w:u w:val="single"/>
              </w:rPr>
            </w:pPr>
          </w:p>
        </w:tc>
        <w:tc>
          <w:tcPr>
            <w:tcW w:w="1439" w:type="dxa"/>
          </w:tcPr>
          <w:p w14:paraId="06C9F631">
            <w:pPr>
              <w:spacing w:line="360" w:lineRule="auto"/>
              <w:ind w:right="84"/>
              <w:rPr>
                <w:position w:val="-40"/>
                <w:u w:val="single"/>
              </w:rPr>
            </w:pPr>
          </w:p>
        </w:tc>
        <w:tc>
          <w:tcPr>
            <w:tcW w:w="900" w:type="dxa"/>
          </w:tcPr>
          <w:p w14:paraId="47DAF24D">
            <w:pPr>
              <w:spacing w:line="360" w:lineRule="auto"/>
              <w:ind w:right="84"/>
              <w:rPr>
                <w:position w:val="-40"/>
                <w:u w:val="single"/>
              </w:rPr>
            </w:pPr>
          </w:p>
        </w:tc>
        <w:tc>
          <w:tcPr>
            <w:tcW w:w="1404" w:type="dxa"/>
          </w:tcPr>
          <w:p w14:paraId="145E6DB1">
            <w:pPr>
              <w:spacing w:line="360" w:lineRule="auto"/>
              <w:ind w:right="84"/>
              <w:rPr>
                <w:position w:val="-40"/>
                <w:u w:val="single"/>
              </w:rPr>
            </w:pPr>
          </w:p>
        </w:tc>
      </w:tr>
      <w:tr w14:paraId="232A2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389C40">
            <w:pPr>
              <w:spacing w:line="360" w:lineRule="auto"/>
              <w:ind w:right="84"/>
              <w:rPr>
                <w:position w:val="-40"/>
                <w:u w:val="single"/>
              </w:rPr>
            </w:pPr>
          </w:p>
        </w:tc>
        <w:tc>
          <w:tcPr>
            <w:tcW w:w="2520" w:type="dxa"/>
          </w:tcPr>
          <w:p w14:paraId="47753926">
            <w:pPr>
              <w:spacing w:line="360" w:lineRule="auto"/>
              <w:ind w:right="84"/>
              <w:rPr>
                <w:position w:val="-40"/>
                <w:u w:val="single"/>
              </w:rPr>
            </w:pPr>
          </w:p>
        </w:tc>
        <w:tc>
          <w:tcPr>
            <w:tcW w:w="1441" w:type="dxa"/>
          </w:tcPr>
          <w:p w14:paraId="021BC7A3">
            <w:pPr>
              <w:spacing w:line="360" w:lineRule="auto"/>
              <w:ind w:right="84"/>
              <w:rPr>
                <w:position w:val="-40"/>
                <w:u w:val="single"/>
              </w:rPr>
            </w:pPr>
          </w:p>
        </w:tc>
        <w:tc>
          <w:tcPr>
            <w:tcW w:w="1439" w:type="dxa"/>
          </w:tcPr>
          <w:p w14:paraId="4E1B0DEA">
            <w:pPr>
              <w:spacing w:line="360" w:lineRule="auto"/>
              <w:ind w:right="84"/>
              <w:rPr>
                <w:position w:val="-40"/>
                <w:u w:val="single"/>
              </w:rPr>
            </w:pPr>
          </w:p>
        </w:tc>
        <w:tc>
          <w:tcPr>
            <w:tcW w:w="900" w:type="dxa"/>
          </w:tcPr>
          <w:p w14:paraId="61C34BE4">
            <w:pPr>
              <w:spacing w:line="360" w:lineRule="auto"/>
              <w:ind w:right="84"/>
              <w:rPr>
                <w:position w:val="-40"/>
                <w:u w:val="single"/>
              </w:rPr>
            </w:pPr>
          </w:p>
        </w:tc>
        <w:tc>
          <w:tcPr>
            <w:tcW w:w="1404" w:type="dxa"/>
          </w:tcPr>
          <w:p w14:paraId="65A4F114">
            <w:pPr>
              <w:spacing w:line="360" w:lineRule="auto"/>
              <w:ind w:right="84"/>
              <w:rPr>
                <w:position w:val="-40"/>
                <w:u w:val="single"/>
              </w:rPr>
            </w:pPr>
          </w:p>
        </w:tc>
      </w:tr>
      <w:tr w14:paraId="1ED2E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64D629">
            <w:pPr>
              <w:spacing w:line="360" w:lineRule="auto"/>
              <w:ind w:right="84"/>
              <w:rPr>
                <w:position w:val="-40"/>
                <w:u w:val="single"/>
              </w:rPr>
            </w:pPr>
          </w:p>
        </w:tc>
        <w:tc>
          <w:tcPr>
            <w:tcW w:w="2520" w:type="dxa"/>
          </w:tcPr>
          <w:p w14:paraId="370433F9">
            <w:pPr>
              <w:spacing w:line="360" w:lineRule="auto"/>
              <w:ind w:right="84"/>
              <w:rPr>
                <w:position w:val="-40"/>
                <w:u w:val="single"/>
              </w:rPr>
            </w:pPr>
          </w:p>
        </w:tc>
        <w:tc>
          <w:tcPr>
            <w:tcW w:w="1441" w:type="dxa"/>
          </w:tcPr>
          <w:p w14:paraId="438C32BE">
            <w:pPr>
              <w:spacing w:line="360" w:lineRule="auto"/>
              <w:ind w:right="84"/>
              <w:rPr>
                <w:position w:val="-40"/>
                <w:u w:val="single"/>
              </w:rPr>
            </w:pPr>
          </w:p>
        </w:tc>
        <w:tc>
          <w:tcPr>
            <w:tcW w:w="1439" w:type="dxa"/>
          </w:tcPr>
          <w:p w14:paraId="2B032BEA">
            <w:pPr>
              <w:spacing w:line="360" w:lineRule="auto"/>
              <w:ind w:right="84"/>
              <w:rPr>
                <w:position w:val="-40"/>
                <w:u w:val="single"/>
              </w:rPr>
            </w:pPr>
          </w:p>
        </w:tc>
        <w:tc>
          <w:tcPr>
            <w:tcW w:w="900" w:type="dxa"/>
          </w:tcPr>
          <w:p w14:paraId="4A9A5D41">
            <w:pPr>
              <w:spacing w:line="360" w:lineRule="auto"/>
              <w:ind w:right="84"/>
              <w:rPr>
                <w:position w:val="-40"/>
                <w:u w:val="single"/>
              </w:rPr>
            </w:pPr>
          </w:p>
        </w:tc>
        <w:tc>
          <w:tcPr>
            <w:tcW w:w="1404" w:type="dxa"/>
          </w:tcPr>
          <w:p w14:paraId="322AE2DB">
            <w:pPr>
              <w:spacing w:line="360" w:lineRule="auto"/>
              <w:ind w:right="84"/>
              <w:rPr>
                <w:position w:val="-40"/>
                <w:u w:val="single"/>
              </w:rPr>
            </w:pPr>
          </w:p>
        </w:tc>
      </w:tr>
      <w:tr w14:paraId="67CED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FB8C1B4">
            <w:pPr>
              <w:spacing w:line="360" w:lineRule="auto"/>
              <w:ind w:right="84"/>
              <w:rPr>
                <w:position w:val="-40"/>
                <w:u w:val="single"/>
              </w:rPr>
            </w:pPr>
          </w:p>
        </w:tc>
        <w:tc>
          <w:tcPr>
            <w:tcW w:w="2520" w:type="dxa"/>
          </w:tcPr>
          <w:p w14:paraId="3EE7FEA5">
            <w:pPr>
              <w:spacing w:line="360" w:lineRule="auto"/>
              <w:ind w:right="84"/>
              <w:rPr>
                <w:position w:val="-40"/>
                <w:u w:val="single"/>
              </w:rPr>
            </w:pPr>
          </w:p>
        </w:tc>
        <w:tc>
          <w:tcPr>
            <w:tcW w:w="1441" w:type="dxa"/>
          </w:tcPr>
          <w:p w14:paraId="4C1C37C5">
            <w:pPr>
              <w:spacing w:line="360" w:lineRule="auto"/>
              <w:ind w:right="84"/>
              <w:rPr>
                <w:position w:val="-40"/>
                <w:u w:val="single"/>
              </w:rPr>
            </w:pPr>
          </w:p>
        </w:tc>
        <w:tc>
          <w:tcPr>
            <w:tcW w:w="1439" w:type="dxa"/>
          </w:tcPr>
          <w:p w14:paraId="732F49AE">
            <w:pPr>
              <w:spacing w:line="360" w:lineRule="auto"/>
              <w:ind w:right="84"/>
              <w:rPr>
                <w:position w:val="-40"/>
                <w:u w:val="single"/>
              </w:rPr>
            </w:pPr>
          </w:p>
        </w:tc>
        <w:tc>
          <w:tcPr>
            <w:tcW w:w="900" w:type="dxa"/>
          </w:tcPr>
          <w:p w14:paraId="61F37A6C">
            <w:pPr>
              <w:spacing w:line="360" w:lineRule="auto"/>
              <w:ind w:right="84"/>
              <w:rPr>
                <w:position w:val="-40"/>
                <w:u w:val="single"/>
              </w:rPr>
            </w:pPr>
          </w:p>
        </w:tc>
        <w:tc>
          <w:tcPr>
            <w:tcW w:w="1404" w:type="dxa"/>
          </w:tcPr>
          <w:p w14:paraId="645C091F">
            <w:pPr>
              <w:spacing w:line="360" w:lineRule="auto"/>
              <w:ind w:right="84"/>
              <w:rPr>
                <w:position w:val="-40"/>
                <w:u w:val="single"/>
              </w:rPr>
            </w:pPr>
          </w:p>
        </w:tc>
      </w:tr>
      <w:tr w14:paraId="438AE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6F01E2">
            <w:pPr>
              <w:spacing w:line="360" w:lineRule="auto"/>
              <w:ind w:right="84"/>
              <w:rPr>
                <w:position w:val="-40"/>
                <w:u w:val="single"/>
              </w:rPr>
            </w:pPr>
          </w:p>
        </w:tc>
        <w:tc>
          <w:tcPr>
            <w:tcW w:w="2520" w:type="dxa"/>
          </w:tcPr>
          <w:p w14:paraId="0904E25B">
            <w:pPr>
              <w:spacing w:line="360" w:lineRule="auto"/>
              <w:ind w:right="84"/>
              <w:rPr>
                <w:position w:val="-40"/>
                <w:u w:val="single"/>
              </w:rPr>
            </w:pPr>
          </w:p>
        </w:tc>
        <w:tc>
          <w:tcPr>
            <w:tcW w:w="1441" w:type="dxa"/>
          </w:tcPr>
          <w:p w14:paraId="1829F631">
            <w:pPr>
              <w:spacing w:line="360" w:lineRule="auto"/>
              <w:ind w:right="84"/>
              <w:rPr>
                <w:position w:val="-40"/>
                <w:u w:val="single"/>
              </w:rPr>
            </w:pPr>
          </w:p>
        </w:tc>
        <w:tc>
          <w:tcPr>
            <w:tcW w:w="1439" w:type="dxa"/>
          </w:tcPr>
          <w:p w14:paraId="3AD4BBF0">
            <w:pPr>
              <w:spacing w:line="360" w:lineRule="auto"/>
              <w:ind w:right="84"/>
              <w:rPr>
                <w:position w:val="-40"/>
                <w:u w:val="single"/>
              </w:rPr>
            </w:pPr>
          </w:p>
        </w:tc>
        <w:tc>
          <w:tcPr>
            <w:tcW w:w="900" w:type="dxa"/>
          </w:tcPr>
          <w:p w14:paraId="5BCB0636">
            <w:pPr>
              <w:spacing w:line="360" w:lineRule="auto"/>
              <w:ind w:right="84"/>
              <w:rPr>
                <w:position w:val="-40"/>
                <w:u w:val="single"/>
              </w:rPr>
            </w:pPr>
          </w:p>
        </w:tc>
        <w:tc>
          <w:tcPr>
            <w:tcW w:w="1404" w:type="dxa"/>
          </w:tcPr>
          <w:p w14:paraId="526873F6">
            <w:pPr>
              <w:spacing w:line="360" w:lineRule="auto"/>
              <w:ind w:right="84"/>
              <w:rPr>
                <w:position w:val="-40"/>
                <w:u w:val="single"/>
              </w:rPr>
            </w:pPr>
          </w:p>
        </w:tc>
      </w:tr>
      <w:tr w14:paraId="79B72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023337">
            <w:pPr>
              <w:spacing w:line="360" w:lineRule="auto"/>
              <w:ind w:right="84"/>
              <w:rPr>
                <w:position w:val="-40"/>
                <w:u w:val="single"/>
              </w:rPr>
            </w:pPr>
          </w:p>
        </w:tc>
        <w:tc>
          <w:tcPr>
            <w:tcW w:w="2520" w:type="dxa"/>
          </w:tcPr>
          <w:p w14:paraId="14B34007">
            <w:pPr>
              <w:spacing w:line="360" w:lineRule="auto"/>
              <w:ind w:right="84"/>
              <w:rPr>
                <w:position w:val="-40"/>
                <w:u w:val="single"/>
              </w:rPr>
            </w:pPr>
          </w:p>
        </w:tc>
        <w:tc>
          <w:tcPr>
            <w:tcW w:w="1441" w:type="dxa"/>
          </w:tcPr>
          <w:p w14:paraId="278B51F2">
            <w:pPr>
              <w:spacing w:line="360" w:lineRule="auto"/>
              <w:ind w:right="84"/>
              <w:rPr>
                <w:position w:val="-40"/>
                <w:u w:val="single"/>
              </w:rPr>
            </w:pPr>
          </w:p>
        </w:tc>
        <w:tc>
          <w:tcPr>
            <w:tcW w:w="1439" w:type="dxa"/>
          </w:tcPr>
          <w:p w14:paraId="527F8FA1">
            <w:pPr>
              <w:spacing w:line="360" w:lineRule="auto"/>
              <w:ind w:right="84"/>
              <w:rPr>
                <w:position w:val="-40"/>
                <w:u w:val="single"/>
              </w:rPr>
            </w:pPr>
          </w:p>
        </w:tc>
        <w:tc>
          <w:tcPr>
            <w:tcW w:w="900" w:type="dxa"/>
          </w:tcPr>
          <w:p w14:paraId="293908B5">
            <w:pPr>
              <w:spacing w:line="360" w:lineRule="auto"/>
              <w:ind w:right="84"/>
              <w:rPr>
                <w:position w:val="-40"/>
                <w:u w:val="single"/>
              </w:rPr>
            </w:pPr>
          </w:p>
        </w:tc>
        <w:tc>
          <w:tcPr>
            <w:tcW w:w="1404" w:type="dxa"/>
          </w:tcPr>
          <w:p w14:paraId="1B8A1F0C">
            <w:pPr>
              <w:spacing w:line="360" w:lineRule="auto"/>
              <w:ind w:right="84"/>
              <w:rPr>
                <w:position w:val="-40"/>
                <w:u w:val="single"/>
              </w:rPr>
            </w:pPr>
          </w:p>
        </w:tc>
      </w:tr>
      <w:tr w14:paraId="2F182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E7C3D4">
            <w:pPr>
              <w:spacing w:line="360" w:lineRule="auto"/>
              <w:ind w:right="84"/>
              <w:rPr>
                <w:position w:val="-40"/>
                <w:u w:val="single"/>
              </w:rPr>
            </w:pPr>
          </w:p>
        </w:tc>
        <w:tc>
          <w:tcPr>
            <w:tcW w:w="2520" w:type="dxa"/>
          </w:tcPr>
          <w:p w14:paraId="36BD9FED">
            <w:pPr>
              <w:spacing w:line="360" w:lineRule="auto"/>
              <w:ind w:right="84"/>
              <w:rPr>
                <w:position w:val="-40"/>
                <w:u w:val="single"/>
              </w:rPr>
            </w:pPr>
          </w:p>
        </w:tc>
        <w:tc>
          <w:tcPr>
            <w:tcW w:w="1441" w:type="dxa"/>
          </w:tcPr>
          <w:p w14:paraId="7BC153AE">
            <w:pPr>
              <w:spacing w:line="360" w:lineRule="auto"/>
              <w:ind w:right="84"/>
              <w:rPr>
                <w:position w:val="-40"/>
                <w:u w:val="single"/>
              </w:rPr>
            </w:pPr>
          </w:p>
        </w:tc>
        <w:tc>
          <w:tcPr>
            <w:tcW w:w="1439" w:type="dxa"/>
          </w:tcPr>
          <w:p w14:paraId="4F244E01">
            <w:pPr>
              <w:spacing w:line="360" w:lineRule="auto"/>
              <w:ind w:right="84"/>
              <w:rPr>
                <w:position w:val="-40"/>
                <w:u w:val="single"/>
              </w:rPr>
            </w:pPr>
          </w:p>
        </w:tc>
        <w:tc>
          <w:tcPr>
            <w:tcW w:w="900" w:type="dxa"/>
          </w:tcPr>
          <w:p w14:paraId="15A3F59D">
            <w:pPr>
              <w:spacing w:line="360" w:lineRule="auto"/>
              <w:ind w:right="84"/>
              <w:rPr>
                <w:position w:val="-40"/>
                <w:u w:val="single"/>
              </w:rPr>
            </w:pPr>
          </w:p>
        </w:tc>
        <w:tc>
          <w:tcPr>
            <w:tcW w:w="1404" w:type="dxa"/>
          </w:tcPr>
          <w:p w14:paraId="722297A0">
            <w:pPr>
              <w:spacing w:line="360" w:lineRule="auto"/>
              <w:ind w:right="84"/>
              <w:rPr>
                <w:position w:val="-40"/>
                <w:u w:val="single"/>
              </w:rPr>
            </w:pPr>
          </w:p>
        </w:tc>
      </w:tr>
    </w:tbl>
    <w:p w14:paraId="5942E61A">
      <w:pPr>
        <w:spacing w:line="360" w:lineRule="auto"/>
        <w:ind w:right="84" w:firstLine="224" w:firstLineChars="100"/>
        <w:rPr>
          <w:sz w:val="24"/>
        </w:rPr>
      </w:pPr>
      <w:r>
        <w:rPr>
          <w:sz w:val="24"/>
        </w:rPr>
        <w:t>投标人名称：</w:t>
      </w:r>
    </w:p>
    <w:p w14:paraId="02997A69">
      <w:pPr>
        <w:spacing w:line="360" w:lineRule="auto"/>
        <w:ind w:right="84" w:firstLine="224" w:firstLineChars="100"/>
        <w:rPr>
          <w:sz w:val="24"/>
        </w:rPr>
      </w:pPr>
    </w:p>
    <w:p w14:paraId="5A9D232C">
      <w:pPr>
        <w:spacing w:line="360" w:lineRule="auto"/>
        <w:ind w:right="84" w:firstLine="224" w:firstLineChars="100"/>
        <w:rPr>
          <w:position w:val="-40"/>
          <w:sz w:val="24"/>
        </w:rPr>
      </w:pPr>
      <w:r>
        <w:rPr>
          <w:sz w:val="24"/>
        </w:rPr>
        <w:t xml:space="preserve">日期：  </w:t>
      </w:r>
    </w:p>
    <w:p w14:paraId="5DAC3986">
      <w:pPr>
        <w:widowControl/>
        <w:jc w:val="left"/>
        <w:rPr>
          <w:b/>
          <w:sz w:val="24"/>
          <w:szCs w:val="24"/>
        </w:rPr>
      </w:pPr>
      <w:r>
        <w:rPr>
          <w:b/>
          <w:sz w:val="24"/>
          <w:szCs w:val="24"/>
        </w:rPr>
        <w:br w:type="page"/>
      </w:r>
    </w:p>
    <w:p w14:paraId="7E8CCD4F">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DB1AB39">
      <w:pPr>
        <w:tabs>
          <w:tab w:val="left" w:pos="240"/>
        </w:tabs>
        <w:jc w:val="center"/>
        <w:rPr>
          <w:b/>
          <w:sz w:val="24"/>
          <w:szCs w:val="24"/>
        </w:rPr>
      </w:pPr>
      <w:r>
        <w:rPr>
          <w:b/>
          <w:sz w:val="24"/>
          <w:szCs w:val="24"/>
        </w:rPr>
        <w:t>采购人须向供应商提供的条件</w:t>
      </w:r>
    </w:p>
    <w:p w14:paraId="2BDB326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7D74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6DEEAA35">
            <w:pPr>
              <w:tabs>
                <w:tab w:val="left" w:pos="240"/>
              </w:tabs>
              <w:jc w:val="center"/>
              <w:rPr>
                <w:position w:val="-50"/>
                <w:sz w:val="24"/>
              </w:rPr>
            </w:pPr>
            <w:r>
              <w:rPr>
                <w:position w:val="-50"/>
                <w:sz w:val="24"/>
              </w:rPr>
              <w:t>序 号</w:t>
            </w:r>
          </w:p>
        </w:tc>
        <w:tc>
          <w:tcPr>
            <w:tcW w:w="1890" w:type="dxa"/>
            <w:tcBorders>
              <w:bottom w:val="single" w:color="auto" w:sz="4" w:space="0"/>
            </w:tcBorders>
          </w:tcPr>
          <w:p w14:paraId="60C2AE84">
            <w:pPr>
              <w:tabs>
                <w:tab w:val="left" w:pos="240"/>
              </w:tabs>
              <w:jc w:val="center"/>
              <w:rPr>
                <w:position w:val="-32"/>
                <w:sz w:val="24"/>
              </w:rPr>
            </w:pPr>
            <w:r>
              <w:rPr>
                <w:position w:val="-32"/>
                <w:sz w:val="24"/>
              </w:rPr>
              <w:t>设施或设备</w:t>
            </w:r>
          </w:p>
          <w:p w14:paraId="5D6C4520">
            <w:pPr>
              <w:tabs>
                <w:tab w:val="left" w:pos="240"/>
              </w:tabs>
              <w:jc w:val="center"/>
              <w:rPr>
                <w:sz w:val="24"/>
              </w:rPr>
            </w:pPr>
            <w:r>
              <w:rPr>
                <w:position w:val="-32"/>
                <w:sz w:val="24"/>
              </w:rPr>
              <w:t>名  称</w:t>
            </w:r>
          </w:p>
        </w:tc>
        <w:tc>
          <w:tcPr>
            <w:tcW w:w="975" w:type="dxa"/>
            <w:tcBorders>
              <w:bottom w:val="single" w:color="auto" w:sz="4" w:space="0"/>
            </w:tcBorders>
          </w:tcPr>
          <w:p w14:paraId="3F179DA7">
            <w:pPr>
              <w:tabs>
                <w:tab w:val="left" w:pos="240"/>
              </w:tabs>
              <w:jc w:val="center"/>
              <w:rPr>
                <w:position w:val="-50"/>
                <w:sz w:val="24"/>
              </w:rPr>
            </w:pPr>
            <w:r>
              <w:rPr>
                <w:position w:val="-50"/>
                <w:sz w:val="24"/>
              </w:rPr>
              <w:t>单 位</w:t>
            </w:r>
          </w:p>
        </w:tc>
        <w:tc>
          <w:tcPr>
            <w:tcW w:w="996" w:type="dxa"/>
            <w:tcBorders>
              <w:bottom w:val="single" w:color="auto" w:sz="4" w:space="0"/>
            </w:tcBorders>
          </w:tcPr>
          <w:p w14:paraId="6615E172">
            <w:pPr>
              <w:tabs>
                <w:tab w:val="left" w:pos="240"/>
              </w:tabs>
              <w:jc w:val="center"/>
              <w:rPr>
                <w:position w:val="-50"/>
                <w:sz w:val="24"/>
              </w:rPr>
            </w:pPr>
            <w:r>
              <w:rPr>
                <w:position w:val="-50"/>
                <w:sz w:val="24"/>
              </w:rPr>
              <w:t>数 量</w:t>
            </w:r>
          </w:p>
        </w:tc>
        <w:tc>
          <w:tcPr>
            <w:tcW w:w="1494" w:type="dxa"/>
            <w:tcBorders>
              <w:bottom w:val="single" w:color="auto" w:sz="4" w:space="0"/>
            </w:tcBorders>
          </w:tcPr>
          <w:p w14:paraId="0A8A1CF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25D2EEB">
            <w:pPr>
              <w:tabs>
                <w:tab w:val="left" w:pos="240"/>
              </w:tabs>
              <w:jc w:val="center"/>
              <w:rPr>
                <w:position w:val="-50"/>
                <w:sz w:val="24"/>
              </w:rPr>
            </w:pPr>
            <w:r>
              <w:rPr>
                <w:position w:val="-50"/>
                <w:sz w:val="24"/>
              </w:rPr>
              <w:t xml:space="preserve">如有偿提供的说明 </w:t>
            </w:r>
          </w:p>
        </w:tc>
      </w:tr>
      <w:tr w14:paraId="73169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3460787">
            <w:pPr>
              <w:tabs>
                <w:tab w:val="left" w:pos="240"/>
              </w:tabs>
            </w:pPr>
          </w:p>
          <w:p w14:paraId="71A2A066">
            <w:pPr>
              <w:tabs>
                <w:tab w:val="left" w:pos="240"/>
              </w:tabs>
            </w:pPr>
          </w:p>
          <w:p w14:paraId="37B0BB83">
            <w:pPr>
              <w:tabs>
                <w:tab w:val="left" w:pos="240"/>
              </w:tabs>
            </w:pPr>
          </w:p>
          <w:p w14:paraId="6E6CC121">
            <w:pPr>
              <w:tabs>
                <w:tab w:val="left" w:pos="240"/>
              </w:tabs>
            </w:pPr>
          </w:p>
          <w:p w14:paraId="076DB319">
            <w:pPr>
              <w:tabs>
                <w:tab w:val="left" w:pos="240"/>
              </w:tabs>
            </w:pPr>
          </w:p>
          <w:p w14:paraId="5F832937">
            <w:pPr>
              <w:tabs>
                <w:tab w:val="left" w:pos="240"/>
              </w:tabs>
            </w:pPr>
          </w:p>
          <w:p w14:paraId="773524ED">
            <w:pPr>
              <w:tabs>
                <w:tab w:val="left" w:pos="240"/>
              </w:tabs>
            </w:pPr>
          </w:p>
          <w:p w14:paraId="1558A41A">
            <w:pPr>
              <w:tabs>
                <w:tab w:val="left" w:pos="240"/>
              </w:tabs>
            </w:pPr>
          </w:p>
          <w:p w14:paraId="1EA2661F">
            <w:pPr>
              <w:tabs>
                <w:tab w:val="left" w:pos="240"/>
              </w:tabs>
            </w:pPr>
          </w:p>
          <w:p w14:paraId="74C6C0D3">
            <w:pPr>
              <w:tabs>
                <w:tab w:val="left" w:pos="240"/>
              </w:tabs>
            </w:pPr>
          </w:p>
          <w:p w14:paraId="650366BC">
            <w:pPr>
              <w:tabs>
                <w:tab w:val="left" w:pos="240"/>
              </w:tabs>
            </w:pPr>
          </w:p>
          <w:p w14:paraId="2A54C568">
            <w:pPr>
              <w:tabs>
                <w:tab w:val="left" w:pos="240"/>
              </w:tabs>
            </w:pPr>
          </w:p>
          <w:p w14:paraId="3A4A0521">
            <w:pPr>
              <w:tabs>
                <w:tab w:val="left" w:pos="240"/>
              </w:tabs>
            </w:pPr>
          </w:p>
          <w:p w14:paraId="42B1776D">
            <w:pPr>
              <w:tabs>
                <w:tab w:val="left" w:pos="240"/>
              </w:tabs>
            </w:pPr>
          </w:p>
          <w:p w14:paraId="1F334548">
            <w:pPr>
              <w:tabs>
                <w:tab w:val="left" w:pos="240"/>
              </w:tabs>
            </w:pPr>
          </w:p>
          <w:p w14:paraId="3EF99637">
            <w:pPr>
              <w:tabs>
                <w:tab w:val="left" w:pos="240"/>
              </w:tabs>
            </w:pPr>
          </w:p>
          <w:p w14:paraId="0B4A5904">
            <w:pPr>
              <w:tabs>
                <w:tab w:val="left" w:pos="240"/>
              </w:tabs>
            </w:pPr>
          </w:p>
          <w:p w14:paraId="7CC0CD81">
            <w:pPr>
              <w:tabs>
                <w:tab w:val="left" w:pos="240"/>
              </w:tabs>
            </w:pPr>
          </w:p>
          <w:p w14:paraId="06E3E212">
            <w:pPr>
              <w:tabs>
                <w:tab w:val="left" w:pos="240"/>
              </w:tabs>
            </w:pPr>
          </w:p>
          <w:p w14:paraId="38713CCF">
            <w:pPr>
              <w:tabs>
                <w:tab w:val="left" w:pos="240"/>
              </w:tabs>
            </w:pPr>
          </w:p>
          <w:p w14:paraId="215EEB3A">
            <w:pPr>
              <w:tabs>
                <w:tab w:val="left" w:pos="240"/>
              </w:tabs>
            </w:pPr>
          </w:p>
          <w:p w14:paraId="0A739AC3">
            <w:pPr>
              <w:tabs>
                <w:tab w:val="left" w:pos="240"/>
              </w:tabs>
            </w:pPr>
          </w:p>
          <w:p w14:paraId="44687E80">
            <w:pPr>
              <w:tabs>
                <w:tab w:val="left" w:pos="240"/>
              </w:tabs>
            </w:pPr>
          </w:p>
          <w:p w14:paraId="18DA209B">
            <w:pPr>
              <w:tabs>
                <w:tab w:val="left" w:pos="240"/>
              </w:tabs>
            </w:pPr>
          </w:p>
          <w:p w14:paraId="28D67DEB">
            <w:pPr>
              <w:tabs>
                <w:tab w:val="left" w:pos="240"/>
              </w:tabs>
            </w:pPr>
          </w:p>
        </w:tc>
        <w:tc>
          <w:tcPr>
            <w:tcW w:w="1890" w:type="dxa"/>
          </w:tcPr>
          <w:p w14:paraId="61B57FEF">
            <w:pPr>
              <w:tabs>
                <w:tab w:val="left" w:pos="240"/>
              </w:tabs>
            </w:pPr>
          </w:p>
        </w:tc>
        <w:tc>
          <w:tcPr>
            <w:tcW w:w="975" w:type="dxa"/>
          </w:tcPr>
          <w:p w14:paraId="55FD8EA6">
            <w:pPr>
              <w:tabs>
                <w:tab w:val="left" w:pos="240"/>
              </w:tabs>
            </w:pPr>
          </w:p>
        </w:tc>
        <w:tc>
          <w:tcPr>
            <w:tcW w:w="996" w:type="dxa"/>
          </w:tcPr>
          <w:p w14:paraId="1E983ED2">
            <w:pPr>
              <w:tabs>
                <w:tab w:val="left" w:pos="240"/>
              </w:tabs>
            </w:pPr>
          </w:p>
        </w:tc>
        <w:tc>
          <w:tcPr>
            <w:tcW w:w="1494" w:type="dxa"/>
          </w:tcPr>
          <w:p w14:paraId="2DBF2426">
            <w:pPr>
              <w:tabs>
                <w:tab w:val="left" w:pos="240"/>
              </w:tabs>
            </w:pPr>
          </w:p>
        </w:tc>
        <w:tc>
          <w:tcPr>
            <w:tcW w:w="2409" w:type="dxa"/>
          </w:tcPr>
          <w:p w14:paraId="3C46572B">
            <w:pPr>
              <w:tabs>
                <w:tab w:val="left" w:pos="240"/>
              </w:tabs>
            </w:pPr>
          </w:p>
        </w:tc>
      </w:tr>
      <w:tr w14:paraId="641B7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A762FA1">
            <w:pPr>
              <w:pStyle w:val="19"/>
            </w:pPr>
            <w:r>
              <w:t>备注：凡需采购人提供的设备、房屋、通讯及其他办公设施，应注明免费提供或不免费提供，如有偿提供，采购人承担多少，供应商承担多少，本表应详细列清。</w:t>
            </w:r>
          </w:p>
          <w:p w14:paraId="1D8D3F6A">
            <w:pPr>
              <w:tabs>
                <w:tab w:val="left" w:pos="240"/>
              </w:tabs>
            </w:pPr>
          </w:p>
        </w:tc>
      </w:tr>
    </w:tbl>
    <w:p w14:paraId="54660C1C">
      <w:pPr>
        <w:tabs>
          <w:tab w:val="left" w:pos="240"/>
          <w:tab w:val="left" w:pos="7665"/>
        </w:tabs>
      </w:pPr>
    </w:p>
    <w:p w14:paraId="003981E4">
      <w:pPr>
        <w:spacing w:line="360" w:lineRule="auto"/>
        <w:ind w:right="84" w:firstLine="224" w:firstLineChars="100"/>
        <w:rPr>
          <w:sz w:val="24"/>
        </w:rPr>
      </w:pPr>
      <w:r>
        <w:rPr>
          <w:sz w:val="24"/>
        </w:rPr>
        <w:t>投标人名称：</w:t>
      </w:r>
    </w:p>
    <w:p w14:paraId="772CA43E">
      <w:pPr>
        <w:spacing w:line="360" w:lineRule="auto"/>
        <w:ind w:right="84" w:firstLine="224" w:firstLineChars="100"/>
        <w:rPr>
          <w:sz w:val="24"/>
        </w:rPr>
      </w:pPr>
    </w:p>
    <w:p w14:paraId="5DA022A0">
      <w:pPr>
        <w:spacing w:line="360" w:lineRule="auto"/>
        <w:ind w:right="84" w:firstLine="224" w:firstLineChars="100"/>
        <w:rPr>
          <w:position w:val="-40"/>
          <w:sz w:val="24"/>
        </w:rPr>
      </w:pPr>
      <w:r>
        <w:rPr>
          <w:sz w:val="24"/>
        </w:rPr>
        <w:t xml:space="preserve">日期：  </w:t>
      </w:r>
    </w:p>
    <w:p w14:paraId="4FB60055">
      <w:pPr>
        <w:widowControl/>
        <w:jc w:val="left"/>
        <w:rPr>
          <w:b/>
          <w:sz w:val="24"/>
        </w:rPr>
      </w:pPr>
      <w:r>
        <w:rPr>
          <w:b/>
          <w:sz w:val="24"/>
        </w:rPr>
        <w:br w:type="page"/>
      </w:r>
    </w:p>
    <w:p w14:paraId="7CEC0143">
      <w:pPr>
        <w:tabs>
          <w:tab w:val="left" w:pos="360"/>
        </w:tabs>
        <w:spacing w:line="360" w:lineRule="auto"/>
        <w:ind w:firstLine="448" w:firstLineChars="200"/>
        <w:rPr>
          <w:b/>
          <w:sz w:val="24"/>
        </w:rPr>
      </w:pPr>
      <w:r>
        <w:rPr>
          <w:b/>
          <w:sz w:val="24"/>
        </w:rPr>
        <w:t>附件1</w:t>
      </w:r>
      <w:r>
        <w:rPr>
          <w:rFonts w:hint="eastAsia"/>
          <w:b/>
          <w:sz w:val="24"/>
        </w:rPr>
        <w:t>3</w:t>
      </w:r>
    </w:p>
    <w:p w14:paraId="4934A4F8">
      <w:pPr>
        <w:tabs>
          <w:tab w:val="left" w:pos="360"/>
        </w:tabs>
        <w:spacing w:line="360" w:lineRule="auto"/>
        <w:ind w:firstLine="448" w:firstLineChars="200"/>
        <w:rPr>
          <w:b/>
          <w:sz w:val="24"/>
        </w:rPr>
      </w:pPr>
    </w:p>
    <w:p w14:paraId="0A2F13B1">
      <w:pPr>
        <w:tabs>
          <w:tab w:val="left" w:pos="360"/>
        </w:tabs>
        <w:spacing w:line="360" w:lineRule="auto"/>
        <w:jc w:val="center"/>
        <w:rPr>
          <w:b/>
          <w:bCs/>
          <w:sz w:val="24"/>
        </w:rPr>
      </w:pPr>
      <w:r>
        <w:rPr>
          <w:rFonts w:hint="eastAsia"/>
          <w:b/>
          <w:bCs/>
          <w:sz w:val="24"/>
        </w:rPr>
        <w:t>书面</w:t>
      </w:r>
      <w:r>
        <w:rPr>
          <w:b/>
          <w:bCs/>
          <w:sz w:val="24"/>
        </w:rPr>
        <w:t>声明</w:t>
      </w:r>
    </w:p>
    <w:p w14:paraId="59907BA3">
      <w:pPr>
        <w:pStyle w:val="34"/>
        <w:tabs>
          <w:tab w:val="left" w:pos="360"/>
        </w:tabs>
        <w:spacing w:line="360" w:lineRule="auto"/>
        <w:ind w:firstLine="446"/>
        <w:rPr>
          <w:sz w:val="24"/>
        </w:rPr>
      </w:pPr>
    </w:p>
    <w:p w14:paraId="03053630">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5887A4F">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D740030">
      <w:pPr>
        <w:pStyle w:val="34"/>
        <w:tabs>
          <w:tab w:val="left" w:pos="360"/>
        </w:tabs>
        <w:spacing w:line="360" w:lineRule="auto"/>
        <w:ind w:firstLine="446"/>
        <w:rPr>
          <w:sz w:val="24"/>
        </w:rPr>
      </w:pPr>
    </w:p>
    <w:p w14:paraId="0219C00D">
      <w:pPr>
        <w:pStyle w:val="34"/>
        <w:tabs>
          <w:tab w:val="left" w:pos="360"/>
        </w:tabs>
        <w:spacing w:line="360" w:lineRule="auto"/>
        <w:ind w:firstLine="446"/>
        <w:rPr>
          <w:sz w:val="24"/>
        </w:rPr>
      </w:pPr>
    </w:p>
    <w:p w14:paraId="39A623C5">
      <w:pPr>
        <w:autoSpaceDE w:val="0"/>
        <w:autoSpaceDN w:val="0"/>
        <w:spacing w:line="500" w:lineRule="exact"/>
        <w:ind w:left="3840"/>
        <w:jc w:val="left"/>
        <w:rPr>
          <w:sz w:val="24"/>
          <w:szCs w:val="24"/>
        </w:rPr>
      </w:pPr>
      <w:r>
        <w:rPr>
          <w:sz w:val="24"/>
          <w:szCs w:val="24"/>
        </w:rPr>
        <w:t>投标人名称：</w:t>
      </w:r>
    </w:p>
    <w:p w14:paraId="1614BE2F">
      <w:pPr>
        <w:autoSpaceDE w:val="0"/>
        <w:autoSpaceDN w:val="0"/>
        <w:spacing w:line="500" w:lineRule="exact"/>
        <w:ind w:left="3840"/>
        <w:jc w:val="left"/>
        <w:rPr>
          <w:sz w:val="24"/>
          <w:szCs w:val="24"/>
        </w:rPr>
      </w:pPr>
    </w:p>
    <w:p w14:paraId="2C2F2D0F">
      <w:pPr>
        <w:autoSpaceDE w:val="0"/>
        <w:autoSpaceDN w:val="0"/>
        <w:spacing w:line="500" w:lineRule="exact"/>
        <w:ind w:left="3840"/>
        <w:jc w:val="left"/>
        <w:rPr>
          <w:sz w:val="24"/>
          <w:szCs w:val="24"/>
        </w:rPr>
      </w:pPr>
      <w:r>
        <w:rPr>
          <w:sz w:val="24"/>
          <w:szCs w:val="24"/>
        </w:rPr>
        <w:t>日期：</w:t>
      </w:r>
    </w:p>
    <w:p w14:paraId="3AEE2E5D">
      <w:pPr>
        <w:autoSpaceDE w:val="0"/>
        <w:autoSpaceDN w:val="0"/>
        <w:spacing w:line="500" w:lineRule="exact"/>
        <w:ind w:left="3840"/>
        <w:jc w:val="left"/>
        <w:rPr>
          <w:sz w:val="24"/>
          <w:szCs w:val="24"/>
        </w:rPr>
      </w:pPr>
    </w:p>
    <w:p w14:paraId="6635644F">
      <w:pPr>
        <w:pStyle w:val="34"/>
        <w:tabs>
          <w:tab w:val="left" w:pos="360"/>
        </w:tabs>
        <w:spacing w:line="360" w:lineRule="auto"/>
        <w:ind w:firstLine="0" w:firstLineChars="0"/>
        <w:rPr>
          <w:sz w:val="24"/>
          <w:u w:val="single"/>
        </w:rPr>
      </w:pPr>
      <w:r>
        <w:rPr>
          <w:rFonts w:hint="eastAsia"/>
          <w:sz w:val="24"/>
          <w:u w:val="single"/>
        </w:rPr>
        <w:t xml:space="preserve">                                                                     </w:t>
      </w:r>
    </w:p>
    <w:p w14:paraId="62CCF2BD">
      <w:pPr>
        <w:pStyle w:val="34"/>
        <w:tabs>
          <w:tab w:val="left" w:pos="360"/>
        </w:tabs>
        <w:spacing w:line="360" w:lineRule="auto"/>
        <w:ind w:firstLine="446"/>
        <w:rPr>
          <w:sz w:val="24"/>
        </w:rPr>
      </w:pPr>
    </w:p>
    <w:p w14:paraId="4ACC65A0">
      <w:pPr>
        <w:pStyle w:val="34"/>
        <w:spacing w:line="360" w:lineRule="auto"/>
        <w:ind w:firstLine="0" w:firstLineChars="0"/>
        <w:jc w:val="center"/>
        <w:rPr>
          <w:b/>
          <w:sz w:val="24"/>
        </w:rPr>
      </w:pPr>
    </w:p>
    <w:p w14:paraId="7467464B">
      <w:pPr>
        <w:pStyle w:val="34"/>
        <w:spacing w:line="360" w:lineRule="auto"/>
        <w:ind w:firstLine="0" w:firstLineChars="0"/>
        <w:jc w:val="center"/>
        <w:rPr>
          <w:b/>
          <w:sz w:val="24"/>
        </w:rPr>
      </w:pPr>
    </w:p>
    <w:p w14:paraId="56DAE4CB">
      <w:pPr>
        <w:pStyle w:val="34"/>
        <w:spacing w:line="360" w:lineRule="auto"/>
        <w:ind w:firstLine="0" w:firstLineChars="0"/>
        <w:jc w:val="center"/>
        <w:rPr>
          <w:b/>
          <w:sz w:val="24"/>
        </w:rPr>
      </w:pPr>
      <w:r>
        <w:rPr>
          <w:rFonts w:hint="eastAsia"/>
          <w:b/>
          <w:sz w:val="24"/>
        </w:rPr>
        <w:t>证明材料</w:t>
      </w:r>
    </w:p>
    <w:p w14:paraId="3BE63988">
      <w:pPr>
        <w:pStyle w:val="34"/>
        <w:tabs>
          <w:tab w:val="left" w:pos="360"/>
        </w:tabs>
        <w:spacing w:line="360" w:lineRule="auto"/>
        <w:ind w:firstLine="446"/>
        <w:rPr>
          <w:sz w:val="24"/>
        </w:rPr>
      </w:pPr>
    </w:p>
    <w:p w14:paraId="74E30B00">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09F97FC">
      <w:pPr>
        <w:pStyle w:val="34"/>
        <w:tabs>
          <w:tab w:val="left" w:pos="360"/>
        </w:tabs>
        <w:spacing w:line="360" w:lineRule="auto"/>
        <w:ind w:firstLine="446"/>
        <w:rPr>
          <w:sz w:val="24"/>
        </w:rPr>
      </w:pPr>
    </w:p>
    <w:p w14:paraId="2A2DA7A8">
      <w:pPr>
        <w:autoSpaceDE w:val="0"/>
        <w:autoSpaceDN w:val="0"/>
        <w:spacing w:line="500" w:lineRule="exact"/>
        <w:ind w:left="3840"/>
        <w:jc w:val="left"/>
        <w:rPr>
          <w:sz w:val="24"/>
          <w:szCs w:val="24"/>
        </w:rPr>
      </w:pPr>
    </w:p>
    <w:p w14:paraId="2CFE580F">
      <w:pPr>
        <w:autoSpaceDE w:val="0"/>
        <w:autoSpaceDN w:val="0"/>
        <w:spacing w:line="500" w:lineRule="exact"/>
        <w:ind w:left="3840"/>
        <w:jc w:val="left"/>
        <w:rPr>
          <w:sz w:val="24"/>
          <w:szCs w:val="24"/>
        </w:rPr>
      </w:pPr>
    </w:p>
    <w:p w14:paraId="7872010A">
      <w:pPr>
        <w:autoSpaceDE w:val="0"/>
        <w:autoSpaceDN w:val="0"/>
        <w:spacing w:line="500" w:lineRule="exact"/>
        <w:ind w:left="3840"/>
        <w:jc w:val="left"/>
        <w:rPr>
          <w:sz w:val="24"/>
          <w:szCs w:val="24"/>
        </w:rPr>
      </w:pPr>
      <w:r>
        <w:rPr>
          <w:sz w:val="24"/>
          <w:szCs w:val="24"/>
        </w:rPr>
        <w:t>投标人名称：</w:t>
      </w:r>
    </w:p>
    <w:p w14:paraId="3373F09E">
      <w:pPr>
        <w:autoSpaceDE w:val="0"/>
        <w:autoSpaceDN w:val="0"/>
        <w:spacing w:line="500" w:lineRule="exact"/>
        <w:ind w:left="3840"/>
        <w:jc w:val="left"/>
        <w:rPr>
          <w:sz w:val="24"/>
          <w:szCs w:val="24"/>
        </w:rPr>
      </w:pPr>
    </w:p>
    <w:p w14:paraId="6683EC6E">
      <w:pPr>
        <w:autoSpaceDE w:val="0"/>
        <w:autoSpaceDN w:val="0"/>
        <w:spacing w:line="500" w:lineRule="exact"/>
        <w:ind w:left="3840"/>
        <w:jc w:val="left"/>
        <w:rPr>
          <w:b/>
          <w:sz w:val="24"/>
        </w:rPr>
      </w:pPr>
      <w:r>
        <w:rPr>
          <w:sz w:val="24"/>
          <w:szCs w:val="24"/>
        </w:rPr>
        <w:t>日期：</w:t>
      </w:r>
    </w:p>
    <w:p w14:paraId="1ED70B0C">
      <w:pPr>
        <w:widowControl/>
        <w:jc w:val="left"/>
        <w:rPr>
          <w:b/>
          <w:sz w:val="24"/>
        </w:rPr>
      </w:pPr>
      <w:r>
        <w:rPr>
          <w:b/>
          <w:sz w:val="24"/>
        </w:rPr>
        <w:br w:type="page"/>
      </w:r>
    </w:p>
    <w:p w14:paraId="4CE82A87">
      <w:pPr>
        <w:spacing w:line="560" w:lineRule="exact"/>
        <w:jc w:val="left"/>
        <w:rPr>
          <w:b/>
          <w:sz w:val="24"/>
        </w:rPr>
      </w:pPr>
      <w:r>
        <w:rPr>
          <w:b/>
          <w:sz w:val="24"/>
        </w:rPr>
        <w:t>附件1</w:t>
      </w:r>
      <w:r>
        <w:rPr>
          <w:rFonts w:hint="eastAsia"/>
          <w:b/>
          <w:sz w:val="24"/>
        </w:rPr>
        <w:t>4</w:t>
      </w:r>
      <w:r>
        <w:rPr>
          <w:b/>
          <w:sz w:val="24"/>
        </w:rPr>
        <w:t>：投标人认为需要提供的其他资料</w:t>
      </w:r>
    </w:p>
    <w:p w14:paraId="7D33830E">
      <w:pPr>
        <w:autoSpaceDE w:val="0"/>
        <w:autoSpaceDN w:val="0"/>
        <w:adjustRightInd w:val="0"/>
        <w:spacing w:line="560" w:lineRule="exact"/>
        <w:outlineLvl w:val="0"/>
        <w:rPr>
          <w:b/>
          <w:sz w:val="24"/>
        </w:rPr>
      </w:pPr>
    </w:p>
    <w:p w14:paraId="00EA4CE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FDC1B">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9822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329E2B"/>
    <w:multiLevelType w:val="singleLevel"/>
    <w:tmpl w:val="AB329E2B"/>
    <w:lvl w:ilvl="0" w:tentative="0">
      <w:start w:val="1"/>
      <w:numFmt w:val="bullet"/>
      <w:lvlText w:val=""/>
      <w:lvlJc w:val="left"/>
      <w:pPr>
        <w:ind w:left="420" w:hanging="420"/>
      </w:pPr>
      <w:rPr>
        <w:rFonts w:hint="default" w:ascii="Wingdings" w:hAnsi="Wingdings"/>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DE31747"/>
    <w:rsid w:val="2B0A5F21"/>
    <w:rsid w:val="49C86E09"/>
    <w:rsid w:val="6C367E96"/>
    <w:rsid w:val="740A1402"/>
    <w:rsid w:val="760D3F89"/>
    <w:rsid w:val="789C41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84</Pages>
  <Words>36751</Words>
  <Characters>38641</Characters>
  <Lines>241</Lines>
  <Paragraphs>67</Paragraphs>
  <TotalTime>3</TotalTime>
  <ScaleCrop>false</ScaleCrop>
  <LinksUpToDate>false</LinksUpToDate>
  <CharactersWithSpaces>40201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2025-09-08T07:44:01Z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5C6C156DF4CF444C95A968B0A8A849DD_13</vt:lpwstr>
  </property>
</Properties>
</file>