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512ACF" w:rsidRDefault="00AE5C1F" w:rsidP="00AE5C1F">
      <w:pPr>
        <w:rPr>
          <w:rFonts w:eastAsia="仿宋_GB2312"/>
          <w:sz w:val="84"/>
        </w:rPr>
      </w:pPr>
      <w:bookmarkStart w:id="0" w:name="OLE_LINK1"/>
    </w:p>
    <w:p w:rsidR="00BA0ABF" w:rsidRPr="00512ACF" w:rsidRDefault="00BA0ABF" w:rsidP="00AE5C1F">
      <w:pPr>
        <w:ind w:right="105"/>
        <w:jc w:val="right"/>
        <w:rPr>
          <w:rFonts w:eastAsia="黑体"/>
          <w:b/>
          <w:spacing w:val="40"/>
          <w:w w:val="66"/>
          <w:sz w:val="60"/>
          <w:szCs w:val="60"/>
        </w:rPr>
      </w:pPr>
      <w:r w:rsidRPr="00512ACF">
        <w:rPr>
          <w:rFonts w:eastAsia="黑体" w:hint="eastAsia"/>
          <w:b/>
          <w:spacing w:val="40"/>
          <w:w w:val="66"/>
          <w:sz w:val="60"/>
          <w:szCs w:val="60"/>
        </w:rPr>
        <w:t>天津市数据发展中心</w:t>
      </w:r>
      <w:r w:rsidRPr="00512ACF">
        <w:rPr>
          <w:rFonts w:eastAsia="黑体" w:hint="eastAsia"/>
          <w:b/>
          <w:spacing w:val="40"/>
          <w:w w:val="66"/>
          <w:sz w:val="60"/>
          <w:szCs w:val="60"/>
        </w:rPr>
        <w:t>-</w:t>
      </w:r>
      <w:r w:rsidRPr="00512ACF">
        <w:rPr>
          <w:rFonts w:eastAsia="黑体" w:hint="eastAsia"/>
          <w:b/>
          <w:spacing w:val="40"/>
          <w:w w:val="66"/>
          <w:sz w:val="60"/>
          <w:szCs w:val="60"/>
        </w:rPr>
        <w:t>天津市政府网站</w:t>
      </w:r>
    </w:p>
    <w:p w:rsidR="00AE5C1F" w:rsidRPr="00512ACF" w:rsidRDefault="00BA0ABF" w:rsidP="00AE5C1F">
      <w:pPr>
        <w:ind w:right="105"/>
        <w:jc w:val="right"/>
        <w:rPr>
          <w:rFonts w:eastAsia="黑体"/>
          <w:b/>
          <w:spacing w:val="40"/>
          <w:w w:val="66"/>
          <w:sz w:val="60"/>
          <w:szCs w:val="60"/>
        </w:rPr>
      </w:pPr>
      <w:r w:rsidRPr="00512ACF">
        <w:rPr>
          <w:rFonts w:eastAsia="黑体" w:hint="eastAsia"/>
          <w:b/>
          <w:spacing w:val="40"/>
          <w:w w:val="66"/>
          <w:sz w:val="60"/>
          <w:szCs w:val="60"/>
        </w:rPr>
        <w:t>和政务新媒体监测服务</w:t>
      </w:r>
      <w:r w:rsidR="004826E0" w:rsidRPr="00512ACF">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76628D5F" wp14:editId="3DD678DD">
                <wp:simplePos x="0" y="0"/>
                <wp:positionH relativeFrom="column">
                  <wp:posOffset>-122555</wp:posOffset>
                </wp:positionH>
                <wp:positionV relativeFrom="paragraph">
                  <wp:posOffset>347980</wp:posOffset>
                </wp:positionV>
                <wp:extent cx="72000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AJ0aAa3AAAAAgBAAAPAAAAZHJzL2Rv&#10;d25yZXYueG1sTI8xT8MwEIV3JP6DdUhsrZPQIhriVFCJBViawsB2jY8kIj5HsduGf88hhjI+3ad3&#10;3yvWk+vVkcbQeTaQzhNQxLW3HTcG3nZPsztQISJb7D2TgW8KsC4vLwrMrT/xlo5VbJSUcMjRQBvj&#10;kGsd6pYchrkfiOX26UeHUeLYaDviScpdr7MkudUOO5YPLQ60aan+qg7OwPvjss8+Nnqqn3evmNmt&#10;q16CM+b6anq4BxVpimcYfvVFHUpx2vsD26B6A7N0dSOogeVCJgiwWq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AnRoBrcAAAACAEAAA8AAAAAAAAAAAAAAAAAiQQA&#10;AGRycy9kb3ducmV2LnhtbFBLBQYAAAAABAAEAPMAAACSBQAAAAA=&#10;" strokecolor="#4b69b5" strokeweight="15pt"/>
            </w:pict>
          </mc:Fallback>
        </mc:AlternateContent>
      </w:r>
      <w:r w:rsidR="000826F9" w:rsidRPr="00512ACF">
        <w:rPr>
          <w:rFonts w:eastAsia="黑体"/>
          <w:b/>
          <w:spacing w:val="40"/>
          <w:w w:val="66"/>
          <w:sz w:val="60"/>
          <w:szCs w:val="60"/>
        </w:rPr>
        <w:t>项目</w:t>
      </w:r>
    </w:p>
    <w:p w:rsidR="00AE5C1F" w:rsidRPr="00512ACF" w:rsidRDefault="00913F09" w:rsidP="00AE5C1F">
      <w:pPr>
        <w:ind w:right="105"/>
        <w:jc w:val="right"/>
        <w:rPr>
          <w:rFonts w:eastAsia="黑体"/>
          <w:b/>
          <w:spacing w:val="40"/>
          <w:w w:val="66"/>
          <w:sz w:val="60"/>
          <w:szCs w:val="60"/>
        </w:rPr>
      </w:pPr>
      <w:r w:rsidRPr="00512ACF">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67E779CB" wp14:editId="363853D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512ACF">
        <w:rPr>
          <w:rFonts w:eastAsia="黑体"/>
          <w:b/>
          <w:spacing w:val="40"/>
          <w:w w:val="66"/>
          <w:sz w:val="60"/>
          <w:szCs w:val="60"/>
        </w:rPr>
        <w:t>招标文件</w:t>
      </w:r>
    </w:p>
    <w:p w:rsidR="00AE5C1F" w:rsidRPr="00512ACF" w:rsidRDefault="00AE5C1F" w:rsidP="00AE5C1F">
      <w:pPr>
        <w:ind w:right="1025"/>
        <w:jc w:val="center"/>
        <w:rPr>
          <w:rFonts w:eastAsia="黑体"/>
          <w:b/>
          <w:spacing w:val="40"/>
          <w:w w:val="66"/>
          <w:sz w:val="60"/>
          <w:szCs w:val="60"/>
        </w:rPr>
      </w:pPr>
    </w:p>
    <w:p w:rsidR="00AE5C1F" w:rsidRPr="00512ACF" w:rsidRDefault="00AE5C1F" w:rsidP="00AE5C1F">
      <w:pPr>
        <w:jc w:val="center"/>
        <w:rPr>
          <w:rFonts w:eastAsia="黑体"/>
          <w:b/>
          <w:spacing w:val="40"/>
          <w:w w:val="66"/>
          <w:sz w:val="15"/>
          <w:szCs w:val="15"/>
        </w:rPr>
      </w:pPr>
      <w:r w:rsidRPr="00512ACF">
        <w:rPr>
          <w:rFonts w:eastAsia="黑体"/>
          <w:b/>
          <w:spacing w:val="40"/>
          <w:w w:val="66"/>
          <w:sz w:val="56"/>
          <w:szCs w:val="56"/>
        </w:rPr>
        <w:t xml:space="preserve">            </w:t>
      </w:r>
    </w:p>
    <w:p w:rsidR="00AE5C1F" w:rsidRPr="00512ACF" w:rsidRDefault="00AE5C1F" w:rsidP="00AE5C1F">
      <w:pPr>
        <w:jc w:val="center"/>
        <w:rPr>
          <w:rFonts w:eastAsia="黑体"/>
          <w:spacing w:val="40"/>
          <w:w w:val="66"/>
          <w:sz w:val="32"/>
          <w:szCs w:val="32"/>
        </w:rPr>
      </w:pPr>
      <w:r w:rsidRPr="00512ACF">
        <w:rPr>
          <w:rFonts w:eastAsia="黑体"/>
          <w:spacing w:val="40"/>
          <w:w w:val="66"/>
          <w:sz w:val="32"/>
          <w:szCs w:val="32"/>
        </w:rPr>
        <w:t>（项目编号：</w:t>
      </w:r>
      <w:r w:rsidR="001F0EC3" w:rsidRPr="001F0EC3">
        <w:rPr>
          <w:rFonts w:eastAsia="黑体"/>
          <w:spacing w:val="40"/>
          <w:w w:val="66"/>
          <w:sz w:val="32"/>
          <w:szCs w:val="32"/>
        </w:rPr>
        <w:t>TGPC-2025-D-0987</w:t>
      </w:r>
      <w:r w:rsidRPr="00512ACF">
        <w:rPr>
          <w:rFonts w:eastAsia="黑体"/>
          <w:spacing w:val="40"/>
          <w:w w:val="66"/>
          <w:sz w:val="32"/>
          <w:szCs w:val="32"/>
        </w:rPr>
        <w:t>）</w:t>
      </w:r>
    </w:p>
    <w:p w:rsidR="00AE5C1F" w:rsidRPr="00512ACF" w:rsidRDefault="00AE5C1F" w:rsidP="00AE5C1F">
      <w:pPr>
        <w:rPr>
          <w:sz w:val="40"/>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rPr>
          <w:sz w:val="36"/>
        </w:rPr>
      </w:pPr>
    </w:p>
    <w:p w:rsidR="00AE5C1F" w:rsidRPr="00512ACF" w:rsidRDefault="00AE5C1F" w:rsidP="00AE5C1F">
      <w:pPr>
        <w:ind w:firstLineChars="1493" w:firstLine="2884"/>
        <w:rPr>
          <w:rFonts w:eastAsia="黑体"/>
          <w:spacing w:val="20"/>
          <w:w w:val="66"/>
          <w:sz w:val="44"/>
          <w:szCs w:val="44"/>
        </w:rPr>
      </w:pPr>
      <w:r w:rsidRPr="00512ACF">
        <w:rPr>
          <w:noProof/>
        </w:rPr>
        <w:drawing>
          <wp:anchor distT="0" distB="0" distL="114300" distR="114300" simplePos="0" relativeHeight="251661312" behindDoc="0" locked="0" layoutInCell="1" allowOverlap="1" wp14:anchorId="29F51295" wp14:editId="39D6AFCD">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512ACF">
        <w:rPr>
          <w:rFonts w:eastAsia="黑体"/>
          <w:spacing w:val="20"/>
          <w:w w:val="66"/>
          <w:sz w:val="44"/>
          <w:szCs w:val="44"/>
        </w:rPr>
        <w:t>天津市政府采购中心</w:t>
      </w:r>
    </w:p>
    <w:p w:rsidR="00AE5C1F" w:rsidRPr="00512ACF" w:rsidRDefault="00B9128E" w:rsidP="00AE5C1F">
      <w:pPr>
        <w:tabs>
          <w:tab w:val="left" w:pos="3281"/>
          <w:tab w:val="center" w:pos="4711"/>
        </w:tabs>
        <w:jc w:val="center"/>
        <w:rPr>
          <w:rFonts w:eastAsia="仿宋_GB2312"/>
          <w:b/>
          <w:bCs/>
          <w:kern w:val="0"/>
          <w:sz w:val="44"/>
          <w:szCs w:val="44"/>
        </w:rPr>
      </w:pPr>
      <w:r w:rsidRPr="00512ACF">
        <w:rPr>
          <w:rFonts w:eastAsia="仿宋_GB2312"/>
          <w:b/>
          <w:bCs/>
          <w:kern w:val="0"/>
          <w:sz w:val="44"/>
          <w:szCs w:val="44"/>
        </w:rPr>
        <w:t>202</w:t>
      </w:r>
      <w:r w:rsidR="009D0613" w:rsidRPr="00512ACF">
        <w:rPr>
          <w:rFonts w:eastAsia="仿宋_GB2312" w:hint="eastAsia"/>
          <w:b/>
          <w:bCs/>
          <w:kern w:val="0"/>
          <w:sz w:val="44"/>
          <w:szCs w:val="44"/>
        </w:rPr>
        <w:t>5</w:t>
      </w:r>
      <w:r w:rsidR="00AE5C1F" w:rsidRPr="00512ACF">
        <w:rPr>
          <w:rFonts w:eastAsia="仿宋_GB2312"/>
          <w:b/>
          <w:bCs/>
          <w:kern w:val="0"/>
          <w:sz w:val="44"/>
          <w:szCs w:val="44"/>
        </w:rPr>
        <w:t>.</w:t>
      </w:r>
      <w:r w:rsidR="001F0EC3">
        <w:rPr>
          <w:rFonts w:eastAsia="仿宋_GB2312" w:hint="eastAsia"/>
          <w:b/>
          <w:bCs/>
          <w:kern w:val="0"/>
          <w:sz w:val="44"/>
          <w:szCs w:val="44"/>
        </w:rPr>
        <w:t>9</w:t>
      </w:r>
      <w:r w:rsidR="009A418D" w:rsidRPr="00512ACF">
        <w:rPr>
          <w:rFonts w:eastAsia="仿宋_GB2312"/>
          <w:b/>
          <w:bCs/>
          <w:kern w:val="0"/>
          <w:sz w:val="44"/>
          <w:szCs w:val="44"/>
        </w:rPr>
        <w:t xml:space="preserve"> </w:t>
      </w:r>
    </w:p>
    <w:p w:rsidR="00AE5C1F" w:rsidRPr="00512ACF" w:rsidRDefault="00AE5C1F">
      <w:pPr>
        <w:widowControl/>
        <w:jc w:val="left"/>
        <w:rPr>
          <w:rFonts w:eastAsia="仿宋_GB2312"/>
          <w:b/>
          <w:bCs/>
          <w:kern w:val="0"/>
          <w:sz w:val="44"/>
          <w:szCs w:val="44"/>
        </w:rPr>
      </w:pPr>
    </w:p>
    <w:p w:rsidR="00461A5D" w:rsidRPr="00512ACF" w:rsidRDefault="00461A5D" w:rsidP="00AE5C1F">
      <w:pPr>
        <w:ind w:firstLineChars="100" w:firstLine="411"/>
        <w:jc w:val="center"/>
        <w:rPr>
          <w:b/>
          <w:spacing w:val="20"/>
          <w:w w:val="80"/>
          <w:sz w:val="48"/>
          <w:szCs w:val="48"/>
        </w:rPr>
        <w:sectPr w:rsidR="00461A5D" w:rsidRPr="00512ACF"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512ACF" w:rsidRDefault="00AE5C1F" w:rsidP="00AE5C1F">
      <w:pPr>
        <w:ind w:firstLineChars="100" w:firstLine="411"/>
        <w:jc w:val="center"/>
        <w:rPr>
          <w:b/>
          <w:spacing w:val="20"/>
          <w:w w:val="80"/>
          <w:sz w:val="48"/>
          <w:szCs w:val="48"/>
        </w:rPr>
      </w:pPr>
      <w:r w:rsidRPr="00512ACF">
        <w:rPr>
          <w:b/>
          <w:spacing w:val="20"/>
          <w:w w:val="80"/>
          <w:sz w:val="48"/>
          <w:szCs w:val="48"/>
        </w:rPr>
        <w:lastRenderedPageBreak/>
        <w:t>目</w:t>
      </w:r>
      <w:r w:rsidRPr="00512ACF">
        <w:rPr>
          <w:b/>
          <w:spacing w:val="20"/>
          <w:w w:val="80"/>
          <w:sz w:val="48"/>
          <w:szCs w:val="48"/>
        </w:rPr>
        <w:t xml:space="preserve">  </w:t>
      </w:r>
      <w:r w:rsidRPr="00512ACF">
        <w:rPr>
          <w:b/>
          <w:spacing w:val="20"/>
          <w:w w:val="80"/>
          <w:sz w:val="48"/>
          <w:szCs w:val="48"/>
        </w:rPr>
        <w:t>录</w:t>
      </w:r>
    </w:p>
    <w:p w:rsidR="00AE5C1F" w:rsidRPr="00512ACF" w:rsidRDefault="00AE5C1F" w:rsidP="00AE5C1F">
      <w:pPr>
        <w:spacing w:line="560" w:lineRule="exact"/>
        <w:ind w:rightChars="-73" w:right="-141"/>
        <w:rPr>
          <w:b/>
          <w:sz w:val="24"/>
        </w:rPr>
      </w:pPr>
      <w:r w:rsidRPr="00512ACF">
        <w:rPr>
          <w:b/>
          <w:sz w:val="24"/>
        </w:rPr>
        <w:t>第一部分</w:t>
      </w:r>
      <w:r w:rsidR="004A4E98" w:rsidRPr="00512ACF">
        <w:rPr>
          <w:b/>
          <w:sz w:val="24"/>
        </w:rPr>
        <w:t xml:space="preserve"> </w:t>
      </w:r>
      <w:r w:rsidRPr="00512ACF">
        <w:rPr>
          <w:b/>
          <w:sz w:val="24"/>
        </w:rPr>
        <w:t xml:space="preserve"> </w:t>
      </w:r>
      <w:r w:rsidRPr="00512ACF">
        <w:rPr>
          <w:b/>
          <w:sz w:val="24"/>
        </w:rPr>
        <w:t>投标邀请函</w:t>
      </w:r>
    </w:p>
    <w:p w:rsidR="00A64F8F" w:rsidRPr="00512ACF" w:rsidRDefault="00A64F8F" w:rsidP="00AE5C1F">
      <w:pPr>
        <w:spacing w:line="560" w:lineRule="exact"/>
        <w:ind w:rightChars="-73" w:right="-141"/>
        <w:rPr>
          <w:b/>
          <w:sz w:val="24"/>
        </w:rPr>
      </w:pPr>
    </w:p>
    <w:p w:rsidR="00AE5C1F" w:rsidRPr="00512ACF" w:rsidRDefault="00AE5C1F" w:rsidP="00AE5C1F">
      <w:pPr>
        <w:spacing w:line="560" w:lineRule="exact"/>
        <w:ind w:rightChars="-73" w:right="-141"/>
        <w:rPr>
          <w:b/>
          <w:sz w:val="24"/>
        </w:rPr>
      </w:pPr>
      <w:r w:rsidRPr="00512ACF">
        <w:rPr>
          <w:b/>
          <w:sz w:val="24"/>
        </w:rPr>
        <w:t>第二部分</w:t>
      </w:r>
      <w:r w:rsidRPr="00512ACF">
        <w:rPr>
          <w:b/>
          <w:sz w:val="24"/>
        </w:rPr>
        <w:t xml:space="preserve"> </w:t>
      </w:r>
      <w:r w:rsidR="004A4E98" w:rsidRPr="00512ACF">
        <w:rPr>
          <w:b/>
          <w:sz w:val="24"/>
        </w:rPr>
        <w:t xml:space="preserve"> </w:t>
      </w:r>
      <w:r w:rsidR="00755358" w:rsidRPr="00512ACF">
        <w:rPr>
          <w:b/>
          <w:sz w:val="24"/>
        </w:rPr>
        <w:t>招标项目要求</w:t>
      </w:r>
    </w:p>
    <w:p w:rsidR="00A64F8F" w:rsidRPr="00512ACF" w:rsidRDefault="00A64F8F" w:rsidP="00AE5C1F">
      <w:pPr>
        <w:spacing w:line="560" w:lineRule="exact"/>
        <w:ind w:rightChars="-73" w:right="-141"/>
        <w:rPr>
          <w:b/>
          <w:sz w:val="24"/>
        </w:rPr>
      </w:pPr>
    </w:p>
    <w:p w:rsidR="00AE5C1F" w:rsidRPr="00512ACF" w:rsidRDefault="00AE5C1F" w:rsidP="00AE5C1F">
      <w:pPr>
        <w:spacing w:line="560" w:lineRule="exact"/>
        <w:ind w:rightChars="-73" w:right="-141"/>
        <w:rPr>
          <w:b/>
          <w:sz w:val="24"/>
        </w:rPr>
      </w:pPr>
      <w:r w:rsidRPr="00512ACF">
        <w:rPr>
          <w:b/>
          <w:sz w:val="24"/>
        </w:rPr>
        <w:t>第三部分</w:t>
      </w:r>
      <w:r w:rsidRPr="00512ACF">
        <w:rPr>
          <w:b/>
          <w:sz w:val="24"/>
        </w:rPr>
        <w:t xml:space="preserve"> </w:t>
      </w:r>
      <w:r w:rsidR="004A4E98" w:rsidRPr="00512ACF">
        <w:rPr>
          <w:b/>
          <w:sz w:val="24"/>
        </w:rPr>
        <w:t xml:space="preserve"> </w:t>
      </w:r>
      <w:r w:rsidR="00755358" w:rsidRPr="00512ACF">
        <w:rPr>
          <w:b/>
          <w:sz w:val="24"/>
        </w:rPr>
        <w:t>投标须知</w:t>
      </w:r>
    </w:p>
    <w:p w:rsidR="00A64F8F" w:rsidRPr="00512ACF" w:rsidRDefault="00A64F8F" w:rsidP="00AE5C1F">
      <w:pPr>
        <w:spacing w:line="560" w:lineRule="exact"/>
        <w:ind w:rightChars="-73" w:right="-141"/>
        <w:rPr>
          <w:sz w:val="24"/>
        </w:rPr>
      </w:pPr>
    </w:p>
    <w:p w:rsidR="00AE5C1F" w:rsidRPr="00512ACF" w:rsidRDefault="00AE5C1F" w:rsidP="00AE5C1F">
      <w:pPr>
        <w:spacing w:line="560" w:lineRule="exact"/>
        <w:rPr>
          <w:b/>
          <w:sz w:val="24"/>
        </w:rPr>
      </w:pPr>
      <w:r w:rsidRPr="00512ACF">
        <w:rPr>
          <w:b/>
          <w:sz w:val="24"/>
        </w:rPr>
        <w:t>第四部分</w:t>
      </w:r>
      <w:r w:rsidRPr="00512ACF">
        <w:rPr>
          <w:b/>
          <w:sz w:val="24"/>
        </w:rPr>
        <w:t xml:space="preserve"> </w:t>
      </w:r>
      <w:r w:rsidR="004A4E98" w:rsidRPr="00512ACF">
        <w:rPr>
          <w:b/>
          <w:sz w:val="24"/>
        </w:rPr>
        <w:t xml:space="preserve"> </w:t>
      </w:r>
      <w:r w:rsidR="000D2F5A" w:rsidRPr="00512ACF">
        <w:rPr>
          <w:b/>
          <w:sz w:val="24"/>
        </w:rPr>
        <w:t>合同</w:t>
      </w:r>
      <w:r w:rsidRPr="00512ACF">
        <w:rPr>
          <w:b/>
          <w:sz w:val="24"/>
        </w:rPr>
        <w:t>条款</w:t>
      </w:r>
    </w:p>
    <w:p w:rsidR="00A64F8F" w:rsidRPr="00512ACF" w:rsidRDefault="00A64F8F" w:rsidP="00AE5C1F">
      <w:pPr>
        <w:spacing w:line="560" w:lineRule="exact"/>
        <w:rPr>
          <w:sz w:val="24"/>
        </w:rPr>
      </w:pPr>
    </w:p>
    <w:p w:rsidR="00AE5C1F" w:rsidRPr="00512ACF" w:rsidRDefault="00AE5C1F" w:rsidP="00AE5C1F">
      <w:pPr>
        <w:spacing w:line="560" w:lineRule="exact"/>
        <w:rPr>
          <w:sz w:val="24"/>
        </w:rPr>
      </w:pPr>
      <w:r w:rsidRPr="00512ACF">
        <w:rPr>
          <w:b/>
          <w:sz w:val="24"/>
        </w:rPr>
        <w:t>第五部分</w:t>
      </w:r>
      <w:r w:rsidRPr="00512ACF">
        <w:rPr>
          <w:b/>
          <w:sz w:val="24"/>
        </w:rPr>
        <w:t xml:space="preserve"> </w:t>
      </w:r>
      <w:r w:rsidR="004A4E98" w:rsidRPr="00512ACF">
        <w:rPr>
          <w:b/>
          <w:sz w:val="24"/>
        </w:rPr>
        <w:t xml:space="preserve"> </w:t>
      </w:r>
      <w:r w:rsidRPr="00512ACF">
        <w:rPr>
          <w:b/>
          <w:sz w:val="24"/>
        </w:rPr>
        <w:t>投标文件格式</w:t>
      </w:r>
    </w:p>
    <w:p w:rsidR="00AE5C1F" w:rsidRPr="00512ACF" w:rsidRDefault="00AE5C1F" w:rsidP="00AE5C1F">
      <w:pPr>
        <w:rPr>
          <w:sz w:val="24"/>
        </w:rPr>
      </w:pPr>
    </w:p>
    <w:p w:rsidR="009E3B6B" w:rsidRPr="00512ACF" w:rsidRDefault="009E3B6B" w:rsidP="00AE5C1F">
      <w:pPr>
        <w:rPr>
          <w:sz w:val="24"/>
        </w:rPr>
      </w:pPr>
    </w:p>
    <w:p w:rsidR="009E3B6B" w:rsidRPr="00512ACF" w:rsidRDefault="009E3B6B" w:rsidP="00AE5C1F">
      <w:pPr>
        <w:rPr>
          <w:sz w:val="24"/>
        </w:rPr>
      </w:pPr>
    </w:p>
    <w:p w:rsidR="009E3B6B" w:rsidRPr="00512ACF" w:rsidRDefault="009E3B6B" w:rsidP="00AE5C1F">
      <w:pPr>
        <w:rPr>
          <w:sz w:val="24"/>
        </w:rPr>
      </w:pPr>
    </w:p>
    <w:p w:rsidR="009E3B6B" w:rsidRPr="00512ACF" w:rsidRDefault="009E3B6B" w:rsidP="00AE5C1F">
      <w:pPr>
        <w:rPr>
          <w:sz w:val="24"/>
        </w:rPr>
      </w:pPr>
    </w:p>
    <w:p w:rsidR="009E3B6B" w:rsidRPr="00512ACF" w:rsidRDefault="009E3B6B" w:rsidP="00AE5C1F">
      <w:pPr>
        <w:rPr>
          <w:sz w:val="24"/>
        </w:rPr>
      </w:pPr>
    </w:p>
    <w:p w:rsidR="00AE5C1F" w:rsidRPr="00512ACF" w:rsidRDefault="00AE5C1F" w:rsidP="00AE5C1F">
      <w:pPr>
        <w:rPr>
          <w:b/>
        </w:rPr>
      </w:pPr>
    </w:p>
    <w:p w:rsidR="00461A5D" w:rsidRPr="00512ACF" w:rsidRDefault="00461A5D" w:rsidP="00AE5C1F">
      <w:pPr>
        <w:pStyle w:val="a5"/>
        <w:rPr>
          <w:rFonts w:ascii="Times New Roman" w:hAnsi="Times New Roman"/>
        </w:rPr>
        <w:sectPr w:rsidR="00461A5D" w:rsidRPr="00512ACF"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512ACF" w:rsidRDefault="00AE5C1F" w:rsidP="00AE5C1F">
      <w:pPr>
        <w:pStyle w:val="a5"/>
        <w:rPr>
          <w:rFonts w:ascii="Times New Roman" w:hAnsi="Times New Roman"/>
        </w:rPr>
      </w:pPr>
      <w:r w:rsidRPr="00512ACF">
        <w:rPr>
          <w:rFonts w:ascii="Times New Roman" w:hAnsi="Times New Roman"/>
        </w:rPr>
        <w:lastRenderedPageBreak/>
        <w:t>第一部分</w:t>
      </w:r>
      <w:r w:rsidRPr="00512ACF">
        <w:rPr>
          <w:rFonts w:ascii="Times New Roman" w:hAnsi="Times New Roman"/>
        </w:rPr>
        <w:t xml:space="preserve">  </w:t>
      </w:r>
      <w:r w:rsidRPr="00512ACF">
        <w:rPr>
          <w:rFonts w:ascii="Times New Roman" w:hAnsi="Times New Roman"/>
        </w:rPr>
        <w:t>投标邀请函</w:t>
      </w:r>
      <w:bookmarkEnd w:id="1"/>
    </w:p>
    <w:p w:rsidR="00E92A1C" w:rsidRPr="00512ACF"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512ACF">
        <w:rPr>
          <w:rFonts w:ascii="Times New Roman" w:eastAsiaTheme="minorEastAsia" w:hAnsi="Times New Roman" w:cs="Times New Roman"/>
          <w:color w:val="auto"/>
          <w:szCs w:val="32"/>
        </w:rPr>
        <w:t>受</w:t>
      </w:r>
      <w:r w:rsidR="00BA0ABF" w:rsidRPr="00512ACF">
        <w:rPr>
          <w:rFonts w:ascii="Times New Roman" w:eastAsiaTheme="minorEastAsia" w:hAnsi="Times New Roman" w:cs="Times New Roman" w:hint="eastAsia"/>
          <w:color w:val="auto"/>
          <w:szCs w:val="32"/>
        </w:rPr>
        <w:t>天津市数据发展中心</w:t>
      </w:r>
      <w:r w:rsidRPr="00512ACF">
        <w:rPr>
          <w:rFonts w:ascii="Times New Roman" w:eastAsiaTheme="minorEastAsia" w:hAnsi="Times New Roman" w:cs="Times New Roman"/>
          <w:color w:val="auto"/>
          <w:szCs w:val="32"/>
        </w:rPr>
        <w:t>委托，天津市政府采购中心将以公开招标方式，对</w:t>
      </w:r>
      <w:r w:rsidR="00BA0ABF" w:rsidRPr="00512ACF">
        <w:rPr>
          <w:rFonts w:ascii="Times New Roman" w:eastAsiaTheme="minorEastAsia" w:hAnsi="Times New Roman" w:cs="Times New Roman" w:hint="eastAsia"/>
          <w:color w:val="auto"/>
          <w:szCs w:val="32"/>
        </w:rPr>
        <w:t>天津市数据发展中心</w:t>
      </w:r>
      <w:r w:rsidR="00BA0ABF" w:rsidRPr="00512ACF">
        <w:rPr>
          <w:rFonts w:ascii="Times New Roman" w:eastAsiaTheme="minorEastAsia" w:hAnsi="Times New Roman" w:cs="Times New Roman" w:hint="eastAsia"/>
          <w:color w:val="auto"/>
          <w:szCs w:val="32"/>
        </w:rPr>
        <w:t>-</w:t>
      </w:r>
      <w:r w:rsidR="00BA0ABF" w:rsidRPr="00512ACF">
        <w:rPr>
          <w:rFonts w:ascii="Times New Roman" w:eastAsiaTheme="minorEastAsia" w:hAnsi="Times New Roman" w:cs="Times New Roman" w:hint="eastAsia"/>
          <w:color w:val="auto"/>
          <w:szCs w:val="32"/>
        </w:rPr>
        <w:t>天津市政府网站和政务新媒体监测服务项目</w:t>
      </w:r>
      <w:r w:rsidR="00BA0ABF" w:rsidRPr="00512ACF">
        <w:rPr>
          <w:rFonts w:ascii="Times New Roman" w:eastAsiaTheme="minorEastAsia" w:hAnsi="Times New Roman" w:cs="Times New Roman"/>
          <w:color w:val="auto"/>
          <w:szCs w:val="32"/>
        </w:rPr>
        <w:t>实施</w:t>
      </w:r>
      <w:r w:rsidRPr="00512ACF">
        <w:rPr>
          <w:rFonts w:ascii="Times New Roman" w:eastAsiaTheme="minorEastAsia" w:hAnsi="Times New Roman" w:cs="Times New Roman"/>
          <w:color w:val="auto"/>
          <w:szCs w:val="32"/>
        </w:rPr>
        <w:t>采购。现欢迎合格的供应商参加投标。</w:t>
      </w:r>
    </w:p>
    <w:p w:rsidR="00275C48" w:rsidRPr="00512ACF"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512ACF">
        <w:rPr>
          <w:rFonts w:ascii="Times New Roman" w:eastAsia="宋体" w:hAnsi="Times New Roman" w:cs="Times New Roman" w:hint="eastAsia"/>
          <w:color w:val="auto"/>
          <w:szCs w:val="32"/>
        </w:rPr>
        <w:t>本项目为远程招投标，一律不接受纸质投标文件，只接受加盖投标人电子签章的</w:t>
      </w:r>
      <w:r w:rsidR="00C476FB" w:rsidRPr="00512ACF">
        <w:rPr>
          <w:rFonts w:ascii="Times New Roman" w:eastAsia="宋体" w:hAnsi="Times New Roman" w:cs="Times New Roman" w:hint="eastAsia"/>
          <w:color w:val="auto"/>
          <w:szCs w:val="32"/>
        </w:rPr>
        <w:t>电子投标文件</w:t>
      </w:r>
      <w:r w:rsidRPr="00512ACF">
        <w:rPr>
          <w:rFonts w:ascii="Times New Roman" w:eastAsia="宋体" w:hAnsi="Times New Roman" w:cs="Times New Roman" w:hint="eastAsia"/>
          <w:color w:val="auto"/>
          <w:szCs w:val="32"/>
        </w:rPr>
        <w:t>（</w:t>
      </w:r>
      <w:r w:rsidR="00707DB6" w:rsidRPr="00512ACF">
        <w:rPr>
          <w:rFonts w:ascii="Times New Roman" w:eastAsia="宋体" w:hAnsi="Times New Roman" w:cs="Times New Roman" w:hint="eastAsia"/>
          <w:color w:val="auto"/>
          <w:szCs w:val="32"/>
        </w:rPr>
        <w:t>以通过天津公共资源电子签章客户端正确读取签章信息为准</w:t>
      </w:r>
      <w:r w:rsidRPr="00512ACF">
        <w:rPr>
          <w:rFonts w:ascii="Times New Roman" w:eastAsia="宋体" w:hAnsi="Times New Roman" w:cs="Times New Roman" w:hint="eastAsia"/>
          <w:color w:val="auto"/>
          <w:szCs w:val="32"/>
        </w:rPr>
        <w:t>）。供应商参加投标前须办理</w:t>
      </w:r>
      <w:r w:rsidRPr="00512ACF">
        <w:rPr>
          <w:rFonts w:ascii="Times New Roman" w:eastAsia="宋体" w:hAnsi="Times New Roman" w:cs="Times New Roman" w:hint="eastAsia"/>
          <w:color w:val="auto"/>
          <w:szCs w:val="32"/>
        </w:rPr>
        <w:t>CA</w:t>
      </w:r>
      <w:r w:rsidRPr="00512ACF">
        <w:rPr>
          <w:rFonts w:ascii="Times New Roman" w:eastAsia="宋体" w:hAnsi="Times New Roman" w:cs="Times New Roman" w:hint="eastAsia"/>
          <w:color w:val="auto"/>
          <w:szCs w:val="32"/>
        </w:rPr>
        <w:t>数字证书（</w:t>
      </w:r>
      <w:r w:rsidRPr="00512ACF">
        <w:rPr>
          <w:rFonts w:ascii="Times New Roman" w:eastAsia="宋体" w:hAnsi="Times New Roman" w:cs="Times New Roman" w:hint="eastAsia"/>
          <w:color w:val="auto"/>
          <w:szCs w:val="32"/>
        </w:rPr>
        <w:t>USBKEY</w:t>
      </w:r>
      <w:r w:rsidRPr="00512ACF">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C476FB" w:rsidRPr="00512ACF">
        <w:rPr>
          <w:rFonts w:ascii="Times New Roman" w:eastAsia="宋体" w:hAnsi="Times New Roman" w:cs="Times New Roman" w:hint="eastAsia"/>
          <w:color w:val="auto"/>
          <w:szCs w:val="32"/>
        </w:rPr>
        <w:t>电子投标文件</w:t>
      </w:r>
      <w:r w:rsidRPr="00512ACF">
        <w:rPr>
          <w:rFonts w:ascii="Times New Roman" w:eastAsia="宋体" w:hAnsi="Times New Roman" w:cs="Times New Roman" w:hint="eastAsia"/>
          <w:color w:val="auto"/>
          <w:szCs w:val="32"/>
        </w:rPr>
        <w:t>（</w:t>
      </w:r>
      <w:r w:rsidR="00707DB6" w:rsidRPr="00512ACF">
        <w:rPr>
          <w:rFonts w:ascii="Times New Roman" w:eastAsia="宋体" w:hAnsi="Times New Roman" w:cs="Times New Roman" w:hint="eastAsia"/>
          <w:color w:val="auto"/>
          <w:szCs w:val="32"/>
        </w:rPr>
        <w:t>以通过天津公共资源电子签章客户端正确读取签章信息为准</w:t>
      </w:r>
      <w:r w:rsidRPr="00512ACF">
        <w:rPr>
          <w:rFonts w:ascii="Times New Roman" w:eastAsia="宋体" w:hAnsi="Times New Roman" w:cs="Times New Roman" w:hint="eastAsia"/>
          <w:color w:val="auto"/>
          <w:szCs w:val="32"/>
        </w:rPr>
        <w:t>）。</w:t>
      </w:r>
    </w:p>
    <w:p w:rsidR="00E92A1C" w:rsidRPr="00512ACF" w:rsidRDefault="00E92A1C"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一、项目名称和编号</w:t>
      </w:r>
    </w:p>
    <w:p w:rsidR="00E92A1C" w:rsidRPr="00512ACF" w:rsidRDefault="00E92A1C"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（一）项目名称：</w:t>
      </w:r>
      <w:r w:rsidR="00BA0ABF" w:rsidRPr="00512ACF">
        <w:rPr>
          <w:rFonts w:ascii="Times New Roman" w:eastAsia="宋体" w:hAnsi="Times New Roman" w:cs="Times New Roman" w:hint="eastAsia"/>
          <w:color w:val="auto"/>
        </w:rPr>
        <w:t>天津市数据发展中心</w:t>
      </w:r>
      <w:r w:rsidR="00BA0ABF" w:rsidRPr="00512ACF">
        <w:rPr>
          <w:rFonts w:ascii="Times New Roman" w:eastAsia="宋体" w:hAnsi="Times New Roman" w:cs="Times New Roman" w:hint="eastAsia"/>
          <w:color w:val="auto"/>
        </w:rPr>
        <w:t>-</w:t>
      </w:r>
      <w:r w:rsidR="00BA0ABF" w:rsidRPr="00512ACF">
        <w:rPr>
          <w:rFonts w:ascii="Times New Roman" w:eastAsia="宋体" w:hAnsi="Times New Roman" w:cs="Times New Roman" w:hint="eastAsia"/>
          <w:color w:val="auto"/>
        </w:rPr>
        <w:t>天津市政府网站和政务新媒体监测服务项目</w:t>
      </w:r>
      <w:r w:rsidR="009A418D" w:rsidRPr="00512ACF">
        <w:rPr>
          <w:rFonts w:ascii="Times New Roman" w:eastAsia="宋体" w:hAnsi="Times New Roman" w:cs="Times New Roman"/>
          <w:color w:val="auto"/>
        </w:rPr>
        <w:t xml:space="preserve">  </w:t>
      </w:r>
    </w:p>
    <w:p w:rsidR="00E92A1C" w:rsidRPr="00512ACF" w:rsidRDefault="00E92A1C"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（二）项目编号：</w:t>
      </w:r>
      <w:r w:rsidR="001F0EC3" w:rsidRPr="001F0EC3">
        <w:rPr>
          <w:rFonts w:ascii="Times New Roman" w:eastAsia="宋体" w:hAnsi="Times New Roman" w:cs="Times New Roman"/>
          <w:color w:val="auto"/>
        </w:rPr>
        <w:t>TGPC-2025-D-0987</w:t>
      </w:r>
    </w:p>
    <w:p w:rsidR="00E92A1C" w:rsidRPr="00512ACF" w:rsidRDefault="00E92A1C"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二、项目内容</w:t>
      </w:r>
    </w:p>
    <w:p w:rsidR="009A418D" w:rsidRPr="00512ACF" w:rsidRDefault="009A418D"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第一包：</w:t>
      </w:r>
      <w:r w:rsidR="00BA0ABF" w:rsidRPr="00512ACF">
        <w:rPr>
          <w:rFonts w:ascii="Times New Roman" w:eastAsia="宋体" w:hAnsi="Times New Roman" w:cs="Times New Roman" w:hint="eastAsia"/>
          <w:color w:val="auto"/>
        </w:rPr>
        <w:t>天津市政府网站和政务新媒体监测服务</w:t>
      </w:r>
      <w:r w:rsidR="00BA0ABF" w:rsidRPr="00512ACF">
        <w:rPr>
          <w:rFonts w:ascii="Times New Roman" w:eastAsia="宋体" w:hAnsi="Times New Roman" w:cs="Times New Roman" w:hint="eastAsia"/>
          <w:color w:val="auto"/>
        </w:rPr>
        <w:t>1</w:t>
      </w:r>
      <w:r w:rsidR="00BA0ABF" w:rsidRPr="00512ACF">
        <w:rPr>
          <w:rFonts w:ascii="Times New Roman" w:eastAsia="宋体" w:hAnsi="Times New Roman" w:cs="Times New Roman" w:hint="eastAsia"/>
          <w:color w:val="auto"/>
        </w:rPr>
        <w:t>项</w:t>
      </w:r>
      <w:r w:rsidR="00CC741C" w:rsidRPr="00512ACF">
        <w:rPr>
          <w:rFonts w:ascii="Times New Roman" w:eastAsia="宋体" w:hAnsi="Times New Roman" w:cs="Times New Roman" w:hint="eastAsia"/>
          <w:color w:val="auto"/>
        </w:rPr>
        <w:t>，合同履行期限</w:t>
      </w:r>
      <w:r w:rsidR="00CC741C" w:rsidRPr="00512ACF">
        <w:rPr>
          <w:rFonts w:ascii="Times New Roman" w:eastAsia="宋体" w:hAnsi="Times New Roman" w:cs="Times New Roman" w:hint="eastAsia"/>
          <w:color w:val="auto"/>
        </w:rPr>
        <w:t xml:space="preserve"> </w:t>
      </w:r>
      <w:r w:rsidR="00BA0ABF" w:rsidRPr="00512ACF">
        <w:rPr>
          <w:rFonts w:ascii="Times New Roman" w:eastAsia="宋体" w:hAnsi="Times New Roman" w:cs="Times New Roman" w:hint="eastAsia"/>
          <w:color w:val="auto"/>
        </w:rPr>
        <w:t>1</w:t>
      </w:r>
      <w:r w:rsidR="00CC741C" w:rsidRPr="00512ACF">
        <w:rPr>
          <w:rFonts w:ascii="Times New Roman" w:eastAsia="宋体" w:hAnsi="Times New Roman" w:cs="Times New Roman" w:hint="eastAsia"/>
          <w:color w:val="auto"/>
        </w:rPr>
        <w:t>年</w:t>
      </w:r>
      <w:r w:rsidR="00BA0ABF" w:rsidRPr="00512ACF">
        <w:rPr>
          <w:rFonts w:ascii="Times New Roman" w:eastAsia="宋体" w:hAnsi="Times New Roman" w:cs="Times New Roman" w:hint="eastAsia"/>
          <w:color w:val="auto"/>
        </w:rPr>
        <w:t>。</w:t>
      </w:r>
    </w:p>
    <w:p w:rsidR="002C696D" w:rsidRPr="00512ACF" w:rsidRDefault="00E92A1C" w:rsidP="00D63879">
      <w:pPr>
        <w:pStyle w:val="Default"/>
        <w:spacing w:line="360" w:lineRule="auto"/>
        <w:ind w:firstLineChars="200" w:firstLine="446"/>
        <w:jc w:val="both"/>
        <w:rPr>
          <w:rFonts w:ascii="Times New Roman" w:hAnsi="Times New Roman" w:cs="Times New Roman"/>
          <w:color w:val="auto"/>
        </w:rPr>
      </w:pPr>
      <w:r w:rsidRPr="00512ACF">
        <w:rPr>
          <w:rFonts w:ascii="Times New Roman" w:hAnsi="Times New Roman" w:cs="Times New Roman"/>
          <w:color w:val="auto"/>
        </w:rPr>
        <w:t>三、项目预算</w:t>
      </w:r>
    </w:p>
    <w:p w:rsidR="009A418D" w:rsidRPr="00512ACF" w:rsidRDefault="009A418D" w:rsidP="009A418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第一包：</w:t>
      </w:r>
      <w:r w:rsidR="00BA0ABF" w:rsidRPr="00512ACF">
        <w:rPr>
          <w:rFonts w:ascii="Times New Roman" w:eastAsia="宋体" w:hAnsi="Times New Roman" w:cs="Times New Roman"/>
          <w:color w:val="auto"/>
        </w:rPr>
        <w:t>193000</w:t>
      </w:r>
      <w:r w:rsidR="00BA0ABF" w:rsidRPr="00512ACF">
        <w:rPr>
          <w:rFonts w:ascii="Times New Roman" w:eastAsia="宋体" w:hAnsi="Times New Roman" w:cs="Times New Roman"/>
          <w:color w:val="auto"/>
        </w:rPr>
        <w:t>元。</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四</w:t>
      </w:r>
      <w:r w:rsidRPr="00512ACF">
        <w:rPr>
          <w:rFonts w:ascii="Times New Roman" w:eastAsia="宋体" w:hAnsi="Times New Roman" w:cs="Times New Roman"/>
          <w:color w:val="auto"/>
        </w:rPr>
        <w:t>、供应商资格要求（实质性要求）</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00BA0ABF" w:rsidRPr="00512ACF">
        <w:rPr>
          <w:rFonts w:ascii="Times New Roman" w:eastAsia="宋体" w:hAnsi="Times New Roman" w:cs="Times New Roman" w:hint="eastAsia"/>
          <w:color w:val="auto"/>
        </w:rPr>
        <w:t>一</w:t>
      </w:r>
      <w:r w:rsidRPr="00512ACF">
        <w:rPr>
          <w:rFonts w:ascii="Times New Roman" w:eastAsia="宋体" w:hAnsi="Times New Roman" w:cs="Times New Roman" w:hint="eastAsia"/>
          <w:color w:val="auto"/>
        </w:rPr>
        <w:t>）投标人须具备《中华人民共和国政府采购法》第二十二条第一款规定的条件，提供以下材料：</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1. </w:t>
      </w:r>
      <w:r w:rsidRPr="00512ACF">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524DA" w:rsidRPr="00512ACF" w:rsidRDefault="002524DA" w:rsidP="002524DA">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 </w:t>
      </w:r>
      <w:r w:rsidRPr="00512ACF">
        <w:rPr>
          <w:rFonts w:ascii="Times New Roman" w:eastAsia="宋体" w:hAnsi="Times New Roman" w:cs="Times New Roman" w:hint="eastAsia"/>
          <w:color w:val="auto"/>
        </w:rPr>
        <w:t>财务状况报告等相关材料：</w:t>
      </w:r>
    </w:p>
    <w:p w:rsidR="005A213B" w:rsidRPr="00512ACF" w:rsidRDefault="005A213B" w:rsidP="005A213B">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A.</w:t>
      </w:r>
      <w:r w:rsidRPr="00512ACF">
        <w:rPr>
          <w:rFonts w:ascii="Times New Roman" w:eastAsia="宋体" w:hAnsi="Times New Roman" w:cs="Times New Roman" w:hint="eastAsia"/>
          <w:color w:val="auto"/>
        </w:rPr>
        <w:t>经第三方会计师事务所审计的</w:t>
      </w:r>
      <w:r w:rsidR="009D0613" w:rsidRPr="00512ACF">
        <w:rPr>
          <w:rFonts w:ascii="Times New Roman" w:eastAsia="宋体" w:hAnsi="Times New Roman" w:cs="Times New Roman" w:hint="eastAsia"/>
          <w:color w:val="auto"/>
        </w:rPr>
        <w:t>2024</w:t>
      </w:r>
      <w:r w:rsidR="009D0613" w:rsidRPr="00512ACF">
        <w:rPr>
          <w:rFonts w:ascii="Times New Roman" w:eastAsia="宋体" w:hAnsi="Times New Roman" w:cs="Times New Roman" w:hint="eastAsia"/>
          <w:color w:val="auto"/>
        </w:rPr>
        <w:t>年度</w:t>
      </w:r>
      <w:r w:rsidRPr="00512ACF">
        <w:rPr>
          <w:rFonts w:ascii="Times New Roman" w:eastAsia="宋体" w:hAnsi="Times New Roman" w:cs="Times New Roman" w:hint="eastAsia"/>
          <w:color w:val="auto"/>
        </w:rPr>
        <w:t>财务报告扫描件。</w:t>
      </w:r>
    </w:p>
    <w:p w:rsidR="00A21AF8" w:rsidRPr="00512ACF" w:rsidRDefault="00A21AF8" w:rsidP="00A21AF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 xml:space="preserve">B. </w:t>
      </w:r>
      <w:r w:rsidRPr="00512ACF">
        <w:rPr>
          <w:rFonts w:ascii="Times New Roman" w:eastAsia="宋体" w:hAnsi="Times New Roman" w:cs="Times New Roman" w:hint="eastAsia"/>
          <w:color w:val="auto"/>
        </w:rPr>
        <w:t>具有良好的商业信誉和健全的财务会计制度的书面声明。</w:t>
      </w:r>
    </w:p>
    <w:p w:rsidR="005A213B" w:rsidRPr="00512ACF" w:rsidRDefault="005A213B" w:rsidP="005A213B">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注：</w:t>
      </w:r>
      <w:r w:rsidRPr="00512ACF">
        <w:rPr>
          <w:rFonts w:ascii="Times New Roman" w:eastAsia="宋体" w:hAnsi="Times New Roman" w:cs="Times New Roman" w:hint="eastAsia"/>
          <w:color w:val="auto"/>
        </w:rPr>
        <w:t>A</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B</w:t>
      </w:r>
      <w:r w:rsidRPr="00512ACF">
        <w:rPr>
          <w:rFonts w:ascii="Times New Roman" w:eastAsia="宋体" w:hAnsi="Times New Roman" w:cs="Times New Roman" w:hint="eastAsia"/>
          <w:color w:val="auto"/>
        </w:rPr>
        <w:t>两项提供任意一项均可。</w:t>
      </w:r>
    </w:p>
    <w:p w:rsidR="00A21AF8" w:rsidRPr="00512ACF" w:rsidRDefault="00A21AF8" w:rsidP="00A21AF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 </w:t>
      </w:r>
      <w:r w:rsidRPr="00512ACF">
        <w:rPr>
          <w:rFonts w:ascii="Times New Roman" w:eastAsia="宋体" w:hAnsi="Times New Roman" w:cs="Times New Roman" w:hint="eastAsia"/>
          <w:color w:val="auto"/>
        </w:rPr>
        <w:t>依法缴纳税收和社会保障资金的书面声明。</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4. </w:t>
      </w:r>
      <w:r w:rsidRPr="00512ACF">
        <w:rPr>
          <w:rFonts w:ascii="Times New Roman" w:eastAsia="宋体" w:hAnsi="Times New Roman" w:cs="Times New Roman" w:hint="eastAsia"/>
          <w:color w:val="auto"/>
        </w:rPr>
        <w:t>投标截止日前</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年在经营活动中没有重大违法记录的书面声明（截至开标日成立不足</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年的供应商可提供自成立以来无重大违法记录的书面声明）。</w:t>
      </w:r>
    </w:p>
    <w:p w:rsidR="000E1224" w:rsidRPr="00512ACF" w:rsidRDefault="000E1224" w:rsidP="000E1224">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5. </w:t>
      </w:r>
      <w:r w:rsidRPr="00512ACF">
        <w:rPr>
          <w:rFonts w:ascii="Times New Roman" w:eastAsia="宋体" w:hAnsi="Times New Roman" w:cs="Times New Roman" w:hint="eastAsia"/>
          <w:color w:val="auto"/>
        </w:rPr>
        <w:t>提交具备履行合同所必需的设备和专业技术能力证明材料</w:t>
      </w:r>
      <w:r w:rsidR="00920DC3" w:rsidRPr="00512ACF">
        <w:rPr>
          <w:rFonts w:ascii="Times New Roman" w:eastAsia="宋体" w:hAnsi="Times New Roman" w:cs="Times New Roman" w:hint="eastAsia"/>
          <w:color w:val="auto"/>
        </w:rPr>
        <w:t>。</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00BA0ABF" w:rsidRPr="00512ACF">
        <w:rPr>
          <w:rFonts w:ascii="Times New Roman" w:eastAsia="宋体" w:hAnsi="Times New Roman" w:cs="Times New Roman" w:hint="eastAsia"/>
          <w:color w:val="auto"/>
        </w:rPr>
        <w:t>二</w:t>
      </w:r>
      <w:r w:rsidRPr="00512ACF">
        <w:rPr>
          <w:rFonts w:ascii="Times New Roman" w:eastAsia="宋体" w:hAnsi="Times New Roman" w:cs="Times New Roman" w:hint="eastAsia"/>
          <w:color w:val="auto"/>
        </w:rPr>
        <w:t>）本项目不接受联合体投标。</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Theme="minorEastAsia" w:hAnsi="Times New Roman" w:cs="Times New Roman" w:hint="eastAsia"/>
          <w:color w:val="auto"/>
        </w:rPr>
        <w:t>（</w:t>
      </w:r>
      <w:r w:rsidR="00BA0ABF" w:rsidRPr="00512ACF">
        <w:rPr>
          <w:rFonts w:ascii="Times New Roman" w:eastAsiaTheme="minorEastAsia" w:hAnsi="Times New Roman" w:cs="Times New Roman" w:hint="eastAsia"/>
          <w:color w:val="auto"/>
        </w:rPr>
        <w:t>三</w:t>
      </w:r>
      <w:r w:rsidRPr="00512ACF">
        <w:rPr>
          <w:rFonts w:ascii="Times New Roman" w:eastAsiaTheme="minorEastAsia" w:hAnsi="Times New Roman" w:cs="Times New Roman" w:hint="eastAsia"/>
          <w:color w:val="auto"/>
        </w:rPr>
        <w:t>）本项目专门面向中小企业采购，提供《中小企业声明函》。</w:t>
      </w:r>
    </w:p>
    <w:p w:rsidR="00E92A1C" w:rsidRPr="00512ACF" w:rsidRDefault="00DB4C16" w:rsidP="00E92A1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五</w:t>
      </w:r>
      <w:r w:rsidR="00E92A1C" w:rsidRPr="00512ACF">
        <w:rPr>
          <w:rFonts w:ascii="Times New Roman" w:eastAsia="宋体" w:hAnsi="Times New Roman" w:cs="Times New Roman"/>
          <w:color w:val="auto"/>
        </w:rPr>
        <w:t>、项目需要落实的政府采购政策</w:t>
      </w:r>
    </w:p>
    <w:p w:rsidR="00343E7C" w:rsidRPr="00512ACF" w:rsidRDefault="00343E7C" w:rsidP="00343E7C">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sidRPr="00512ACF">
        <w:rPr>
          <w:rFonts w:ascii="Times New Roman" w:eastAsia="宋体" w:hAnsi="Times New Roman" w:cs="Times New Roman"/>
          <w:color w:val="auto"/>
        </w:rPr>
        <w:t>（一）</w:t>
      </w:r>
      <w:r w:rsidR="00BA0ABF" w:rsidRPr="00512ACF">
        <w:rPr>
          <w:rFonts w:ascii="Times New Roman" w:eastAsiaTheme="minorEastAsia" w:hAnsi="Times New Roman" w:cs="Times New Roman" w:hint="eastAsia"/>
          <w:color w:val="auto"/>
        </w:rPr>
        <w:t>本项目专门面向中小企业采购</w:t>
      </w:r>
      <w:r w:rsidRPr="00512ACF">
        <w:rPr>
          <w:rFonts w:ascii="Times New Roman" w:eastAsia="宋体" w:hAnsi="Times New Roman" w:cs="Times New Roman"/>
          <w:color w:val="auto"/>
        </w:rPr>
        <w:t>。</w:t>
      </w:r>
    </w:p>
    <w:p w:rsidR="00343E7C" w:rsidRPr="00512ACF" w:rsidRDefault="00343E7C" w:rsidP="00343E7C">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（二）根据财政部发布的《关于政府采购支持监狱企业发展有关问题的通知》规定，监狱企业视同小微企业。</w:t>
      </w:r>
    </w:p>
    <w:p w:rsidR="00343E7C" w:rsidRPr="00512ACF" w:rsidRDefault="00343E7C" w:rsidP="00343E7C">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（三）</w:t>
      </w:r>
      <w:r w:rsidRPr="00512ACF">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8E57F5" w:rsidRPr="00512ACF" w:rsidRDefault="008E57F5" w:rsidP="008E57F5">
      <w:pPr>
        <w:pStyle w:val="Default"/>
        <w:spacing w:line="360" w:lineRule="auto"/>
        <w:ind w:firstLineChars="200" w:firstLine="446"/>
        <w:jc w:val="both"/>
        <w:rPr>
          <w:rFonts w:ascii="Times New Roman" w:eastAsia="宋体" w:hAnsi="Times New Roman"/>
          <w:color w:val="auto"/>
        </w:rPr>
      </w:pPr>
      <w:r w:rsidRPr="00512ACF">
        <w:rPr>
          <w:rFonts w:ascii="Times New Roman" w:eastAsia="宋体" w:hAnsi="Times New Roman" w:hint="eastAsia"/>
          <w:color w:val="auto"/>
        </w:rPr>
        <w:t>注：</w:t>
      </w:r>
      <w:r w:rsidR="00E51066" w:rsidRPr="00512ACF">
        <w:rPr>
          <w:rFonts w:ascii="Times New Roman" w:eastAsia="宋体" w:hAnsi="Times New Roman" w:hint="eastAsia"/>
          <w:color w:val="auto"/>
        </w:rPr>
        <w:t>中</w:t>
      </w:r>
      <w:r w:rsidRPr="00512ACF">
        <w:rPr>
          <w:rFonts w:ascii="Times New Roman" w:eastAsia="宋体" w:hAnsi="Times New Roman" w:hint="eastAsia"/>
          <w:color w:val="auto"/>
        </w:rPr>
        <w:t>小</w:t>
      </w:r>
      <w:proofErr w:type="gramStart"/>
      <w:r w:rsidRPr="00512ACF">
        <w:rPr>
          <w:rFonts w:ascii="Times New Roman" w:eastAsia="宋体" w:hAnsi="Times New Roman" w:hint="eastAsia"/>
          <w:color w:val="auto"/>
        </w:rPr>
        <w:t>微企业</w:t>
      </w:r>
      <w:proofErr w:type="gramEnd"/>
      <w:r w:rsidRPr="00512ACF">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512ACF" w:rsidRDefault="00BF1B15" w:rsidP="008E57F5">
      <w:pPr>
        <w:pStyle w:val="Default"/>
        <w:spacing w:line="360" w:lineRule="auto"/>
        <w:ind w:firstLineChars="200" w:firstLine="446"/>
        <w:jc w:val="both"/>
        <w:rPr>
          <w:rFonts w:ascii="Times New Roman" w:eastAsia="宋体" w:hAnsi="Times New Roman"/>
          <w:color w:val="auto"/>
        </w:rPr>
      </w:pPr>
      <w:r w:rsidRPr="00512ACF">
        <w:rPr>
          <w:rFonts w:ascii="Times New Roman" w:eastAsia="宋体" w:hAnsi="Times New Roman" w:hint="eastAsia"/>
          <w:color w:val="auto"/>
        </w:rPr>
        <w:t>（四）涉及商品包装或快递包装的，按照《财政部办公厅、生态环境部办公厅、国家邮政局办公室关于印发</w:t>
      </w:r>
      <w:r w:rsidRPr="00512ACF">
        <w:rPr>
          <w:rFonts w:ascii="Times New Roman" w:eastAsia="宋体" w:hAnsi="Times New Roman" w:hint="eastAsia"/>
          <w:color w:val="auto"/>
        </w:rPr>
        <w:t>&lt;</w:t>
      </w:r>
      <w:r w:rsidRPr="00512ACF">
        <w:rPr>
          <w:rFonts w:ascii="Times New Roman" w:eastAsia="宋体" w:hAnsi="Times New Roman" w:hint="eastAsia"/>
          <w:color w:val="auto"/>
        </w:rPr>
        <w:t>商品包装政府采购需求标准（试行）</w:t>
      </w:r>
      <w:r w:rsidRPr="00512ACF">
        <w:rPr>
          <w:rFonts w:ascii="Times New Roman" w:eastAsia="宋体" w:hAnsi="Times New Roman" w:hint="eastAsia"/>
          <w:color w:val="auto"/>
        </w:rPr>
        <w:t>&gt;</w:t>
      </w:r>
      <w:r w:rsidRPr="00512ACF">
        <w:rPr>
          <w:rFonts w:ascii="Times New Roman" w:eastAsia="宋体" w:hAnsi="Times New Roman" w:hint="eastAsia"/>
          <w:color w:val="auto"/>
        </w:rPr>
        <w:t>、</w:t>
      </w:r>
      <w:r w:rsidRPr="00512ACF">
        <w:rPr>
          <w:rFonts w:ascii="Times New Roman" w:eastAsia="宋体" w:hAnsi="Times New Roman" w:hint="eastAsia"/>
          <w:color w:val="auto"/>
        </w:rPr>
        <w:t>&lt;</w:t>
      </w:r>
      <w:r w:rsidRPr="00512ACF">
        <w:rPr>
          <w:rFonts w:ascii="Times New Roman" w:eastAsia="宋体" w:hAnsi="Times New Roman" w:hint="eastAsia"/>
          <w:color w:val="auto"/>
        </w:rPr>
        <w:t>快递包装政府采购需求标准（试行）</w:t>
      </w:r>
      <w:r w:rsidRPr="00512ACF">
        <w:rPr>
          <w:rFonts w:ascii="Times New Roman" w:eastAsia="宋体" w:hAnsi="Times New Roman" w:hint="eastAsia"/>
          <w:color w:val="auto"/>
        </w:rPr>
        <w:t>&gt;</w:t>
      </w:r>
      <w:r w:rsidRPr="00512ACF">
        <w:rPr>
          <w:rFonts w:ascii="Times New Roman" w:eastAsia="宋体" w:hAnsi="Times New Roman" w:hint="eastAsia"/>
          <w:color w:val="auto"/>
        </w:rPr>
        <w:t>的通知》（财办库〔</w:t>
      </w:r>
      <w:r w:rsidRPr="00512ACF">
        <w:rPr>
          <w:rFonts w:ascii="Times New Roman" w:eastAsia="宋体" w:hAnsi="Times New Roman" w:hint="eastAsia"/>
          <w:color w:val="auto"/>
        </w:rPr>
        <w:t>2020</w:t>
      </w:r>
      <w:r w:rsidRPr="00512ACF">
        <w:rPr>
          <w:rFonts w:ascii="Times New Roman" w:eastAsia="宋体" w:hAnsi="Times New Roman" w:hint="eastAsia"/>
          <w:color w:val="auto"/>
        </w:rPr>
        <w:t>〕</w:t>
      </w:r>
      <w:r w:rsidRPr="00512ACF">
        <w:rPr>
          <w:rFonts w:ascii="Times New Roman" w:eastAsia="宋体" w:hAnsi="Times New Roman" w:hint="eastAsia"/>
          <w:color w:val="auto"/>
        </w:rPr>
        <w:t>123</w:t>
      </w:r>
      <w:r w:rsidRPr="00512ACF">
        <w:rPr>
          <w:rFonts w:ascii="Times New Roman" w:eastAsia="宋体" w:hAnsi="Times New Roman" w:hint="eastAsia"/>
          <w:color w:val="auto"/>
        </w:rPr>
        <w:t>号）要求执行。</w:t>
      </w:r>
    </w:p>
    <w:p w:rsidR="00ED3B82" w:rsidRPr="00512ACF" w:rsidRDefault="00ED3B82" w:rsidP="0039645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00BF1B15" w:rsidRPr="00512ACF">
        <w:rPr>
          <w:rFonts w:ascii="Times New Roman" w:eastAsia="宋体" w:hAnsi="Times New Roman" w:cs="Times New Roman" w:hint="eastAsia"/>
          <w:color w:val="auto"/>
        </w:rPr>
        <w:t>五</w:t>
      </w:r>
      <w:r w:rsidRPr="00512ACF">
        <w:rPr>
          <w:rFonts w:ascii="Times New Roman" w:eastAsia="宋体" w:hAnsi="Times New Roman" w:cs="Times New Roman" w:hint="eastAsia"/>
          <w:color w:val="auto"/>
        </w:rPr>
        <w:t>）按照《财政部关于在政府采购活动中查询及使用信用记录有关问题的通知》（财库〔</w:t>
      </w:r>
      <w:r w:rsidRPr="00512ACF">
        <w:rPr>
          <w:rFonts w:ascii="Times New Roman" w:eastAsia="宋体" w:hAnsi="Times New Roman" w:cs="Times New Roman" w:hint="eastAsia"/>
          <w:color w:val="auto"/>
        </w:rPr>
        <w:t>2016</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125</w:t>
      </w:r>
      <w:r w:rsidRPr="00512ACF">
        <w:rPr>
          <w:rFonts w:ascii="Times New Roman" w:eastAsia="宋体" w:hAnsi="Times New Roman" w:cs="Times New Roman" w:hint="eastAsia"/>
          <w:color w:val="auto"/>
        </w:rPr>
        <w:t>号）的要求，根据开标当日</w:t>
      </w:r>
      <w:r w:rsidR="00DF460E" w:rsidRPr="00512ACF">
        <w:rPr>
          <w:rFonts w:ascii="Times New Roman" w:eastAsia="宋体" w:hAnsi="Times New Roman" w:cs="Times New Roman" w:hint="eastAsia"/>
          <w:color w:val="auto"/>
        </w:rPr>
        <w:t>解密截止时间</w:t>
      </w:r>
      <w:r w:rsidRPr="00512ACF">
        <w:rPr>
          <w:rFonts w:ascii="Times New Roman" w:eastAsia="宋体" w:hAnsi="Times New Roman" w:cs="Times New Roman" w:hint="eastAsia"/>
          <w:color w:val="auto"/>
        </w:rPr>
        <w:t>“信用中国”网站（</w:t>
      </w:r>
      <w:r w:rsidRPr="00512ACF">
        <w:rPr>
          <w:rFonts w:ascii="Times New Roman" w:eastAsia="宋体" w:hAnsi="Times New Roman" w:cs="Times New Roman" w:hint="eastAsia"/>
          <w:color w:val="auto"/>
        </w:rPr>
        <w:t>www.creditchina.gov.cn</w:t>
      </w:r>
      <w:r w:rsidRPr="00512ACF">
        <w:rPr>
          <w:rFonts w:ascii="Times New Roman" w:eastAsia="宋体" w:hAnsi="Times New Roman" w:cs="Times New Roman" w:hint="eastAsia"/>
          <w:color w:val="auto"/>
        </w:rPr>
        <w:t>）、中国政府采购网（</w:t>
      </w:r>
      <w:r w:rsidRPr="00512ACF">
        <w:rPr>
          <w:rFonts w:ascii="Times New Roman" w:eastAsia="宋体" w:hAnsi="Times New Roman" w:cs="Times New Roman" w:hint="eastAsia"/>
          <w:color w:val="auto"/>
        </w:rPr>
        <w:t>www.ccgp.gov.cn</w:t>
      </w:r>
      <w:r w:rsidRPr="00512ACF">
        <w:rPr>
          <w:rFonts w:ascii="Times New Roman" w:eastAsia="宋体" w:hAnsi="Times New Roman" w:cs="Times New Roman" w:hint="eastAsia"/>
          <w:color w:val="auto"/>
        </w:rPr>
        <w:t>）的信息，对列入失</w:t>
      </w:r>
      <w:r w:rsidRPr="00512ACF">
        <w:rPr>
          <w:rFonts w:ascii="Times New Roman" w:eastAsia="宋体" w:hAnsi="Times New Roman" w:cs="Times New Roman" w:hint="eastAsia"/>
          <w:color w:val="auto"/>
        </w:rPr>
        <w:lastRenderedPageBreak/>
        <w:t>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sidRPr="00512ACF">
        <w:rPr>
          <w:rFonts w:ascii="Times New Roman" w:eastAsia="宋体" w:hAnsi="Times New Roman" w:cs="Times New Roman"/>
          <w:color w:val="auto"/>
        </w:rPr>
        <w:t>六、获取招标文件时间、方式</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（一）获取招标文件时间：</w:t>
      </w:r>
      <w:r w:rsidR="009D0613" w:rsidRPr="00512ACF">
        <w:rPr>
          <w:rFonts w:ascii="Times New Roman" w:eastAsia="宋体" w:hAnsi="Times New Roman" w:cs="Times New Roman"/>
          <w:color w:val="auto"/>
        </w:rPr>
        <w:t>2025</w:t>
      </w:r>
      <w:r w:rsidR="009D0613"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9</w:t>
      </w:r>
      <w:r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29</w:t>
      </w:r>
      <w:r w:rsidRPr="00512ACF">
        <w:rPr>
          <w:rFonts w:ascii="Times New Roman" w:eastAsia="宋体" w:hAnsi="Times New Roman" w:cs="Times New Roman"/>
          <w:color w:val="auto"/>
        </w:rPr>
        <w:t>日至</w:t>
      </w:r>
      <w:r w:rsidR="009D0613" w:rsidRPr="00512ACF">
        <w:rPr>
          <w:rFonts w:ascii="Times New Roman" w:eastAsia="宋体" w:hAnsi="Times New Roman" w:cs="Times New Roman"/>
          <w:color w:val="auto"/>
        </w:rPr>
        <w:t>2025</w:t>
      </w:r>
      <w:r w:rsidR="009D0613"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10</w:t>
      </w:r>
      <w:r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13</w:t>
      </w:r>
      <w:r w:rsidRPr="00512ACF">
        <w:rPr>
          <w:rFonts w:ascii="Times New Roman" w:eastAsia="宋体" w:hAnsi="Times New Roman" w:cs="Times New Roman"/>
          <w:color w:val="auto"/>
        </w:rPr>
        <w:t>日，每日</w:t>
      </w:r>
      <w:r w:rsidRPr="00512ACF">
        <w:rPr>
          <w:rFonts w:ascii="Times New Roman" w:eastAsia="宋体" w:hAnsi="Times New Roman" w:cs="Times New Roman"/>
          <w:color w:val="auto"/>
        </w:rPr>
        <w:t>9:00</w:t>
      </w:r>
      <w:r w:rsidRPr="00512ACF">
        <w:rPr>
          <w:rFonts w:ascii="Times New Roman" w:eastAsia="宋体" w:hAnsi="Times New Roman" w:cs="Times New Roman"/>
          <w:color w:val="auto"/>
        </w:rPr>
        <w:t>至</w:t>
      </w:r>
      <w:r w:rsidRPr="00512ACF">
        <w:rPr>
          <w:rFonts w:ascii="Times New Roman" w:eastAsia="宋体" w:hAnsi="Times New Roman" w:cs="Times New Roman"/>
          <w:color w:val="auto"/>
        </w:rPr>
        <w:t>17:00</w:t>
      </w:r>
      <w:r w:rsidRPr="00512ACF">
        <w:rPr>
          <w:rFonts w:ascii="Times New Roman" w:eastAsia="宋体" w:hAnsi="Times New Roman" w:cs="Times New Roman"/>
          <w:color w:val="auto"/>
        </w:rPr>
        <w:t>（北京时间，法定节假日除外）。</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（二）获取招标文件的方式：</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1.</w:t>
      </w:r>
      <w:r w:rsidRPr="00512ACF">
        <w:rPr>
          <w:rFonts w:ascii="Times New Roman" w:eastAsia="宋体" w:hAnsi="Times New Roman" w:cs="Times New Roman" w:hint="eastAsia"/>
          <w:color w:val="auto"/>
        </w:rPr>
        <w:t xml:space="preserve"> </w:t>
      </w:r>
      <w:r w:rsidRPr="00512ACF">
        <w:rPr>
          <w:rFonts w:ascii="Times New Roman" w:eastAsia="宋体" w:hAnsi="Times New Roman" w:cs="Times New Roman"/>
          <w:color w:val="auto"/>
        </w:rPr>
        <w:t>获取招标文件网址：使用</w:t>
      </w:r>
      <w:r w:rsidR="00FD5956" w:rsidRPr="00512ACF">
        <w:rPr>
          <w:rFonts w:ascii="Times New Roman" w:eastAsia="宋体" w:hAnsi="Times New Roman" w:cs="Times New Roman"/>
          <w:color w:val="auto"/>
        </w:rPr>
        <w:t>天津数字认证有限公司</w:t>
      </w:r>
      <w:r w:rsidR="006E651E" w:rsidRPr="00512ACF">
        <w:rPr>
          <w:rFonts w:ascii="Times New Roman" w:eastAsia="宋体" w:hAnsi="Times New Roman" w:cs="Times New Roman"/>
          <w:color w:val="auto"/>
        </w:rPr>
        <w:t>发出的</w:t>
      </w:r>
      <w:r w:rsidR="006E651E" w:rsidRPr="00512ACF">
        <w:rPr>
          <w:rFonts w:ascii="Times New Roman" w:eastAsia="宋体" w:hAnsi="Times New Roman" w:cs="Times New Roman"/>
          <w:color w:val="auto"/>
        </w:rPr>
        <w:t>CA</w:t>
      </w:r>
      <w:r w:rsidR="006E651E" w:rsidRPr="00512ACF">
        <w:rPr>
          <w:rFonts w:ascii="Times New Roman" w:eastAsia="宋体" w:hAnsi="Times New Roman" w:cs="Times New Roman"/>
          <w:color w:val="auto"/>
        </w:rPr>
        <w:t>数字证书（</w:t>
      </w:r>
      <w:r w:rsidR="00D14A9D" w:rsidRPr="00512ACF">
        <w:rPr>
          <w:rFonts w:ascii="Times New Roman" w:eastAsia="宋体" w:hAnsi="Times New Roman" w:cs="Times New Roman"/>
          <w:color w:val="auto"/>
        </w:rPr>
        <w:t>原天津市电子认证中心发出尚在有效期内的</w:t>
      </w:r>
      <w:r w:rsidR="00D14A9D" w:rsidRPr="00512ACF">
        <w:rPr>
          <w:rFonts w:ascii="Times New Roman" w:eastAsia="宋体" w:hAnsi="Times New Roman" w:cs="Times New Roman"/>
          <w:color w:val="auto"/>
        </w:rPr>
        <w:t>CA</w:t>
      </w:r>
      <w:r w:rsidR="00D14A9D" w:rsidRPr="00512ACF">
        <w:rPr>
          <w:rFonts w:ascii="Times New Roman" w:eastAsia="宋体" w:hAnsi="Times New Roman" w:cs="Times New Roman"/>
          <w:color w:val="auto"/>
        </w:rPr>
        <w:t>数字证书仍可使用</w:t>
      </w:r>
      <w:r w:rsidR="006E651E" w:rsidRPr="00512ACF">
        <w:rPr>
          <w:rFonts w:ascii="Times New Roman" w:eastAsia="宋体" w:hAnsi="Times New Roman" w:cs="Times New Roman"/>
          <w:color w:val="auto"/>
        </w:rPr>
        <w:t>）</w:t>
      </w:r>
      <w:r w:rsidRPr="00512ACF">
        <w:rPr>
          <w:rFonts w:ascii="Times New Roman" w:eastAsia="宋体" w:hAnsi="Times New Roman" w:cs="Times New Roman"/>
          <w:color w:val="auto"/>
        </w:rPr>
        <w:t>登录天津市政府采购中心网（网址：</w:t>
      </w:r>
      <w:hyperlink r:id="rId11" w:history="1">
        <w:r w:rsidRPr="00512ACF">
          <w:rPr>
            <w:rStyle w:val="ac"/>
            <w:rFonts w:ascii="Times New Roman" w:eastAsia="宋体" w:hAnsi="Times New Roman" w:cs="Times New Roman" w:hint="eastAsia"/>
            <w:color w:val="auto"/>
          </w:rPr>
          <w:t>http://tjgpc.zwfwb.tj.gov.cn</w:t>
        </w:r>
      </w:hyperlink>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color w:val="auto"/>
        </w:rPr>
        <w:t>下载招标文件。</w:t>
      </w:r>
    </w:p>
    <w:p w:rsidR="0018551D" w:rsidRPr="00512ACF" w:rsidRDefault="0018551D" w:rsidP="0018551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 </w:t>
      </w:r>
      <w:r w:rsidRPr="00512ACF">
        <w:rPr>
          <w:rFonts w:ascii="Times New Roman" w:eastAsia="宋体" w:hAnsi="Times New Roman" w:cs="Times New Roman" w:hint="eastAsia"/>
          <w:color w:val="auto"/>
        </w:rPr>
        <w:t>供应商注册、</w:t>
      </w:r>
      <w:r w:rsidRPr="00512ACF">
        <w:rPr>
          <w:rFonts w:ascii="Times New Roman" w:eastAsia="宋体" w:hAnsi="Times New Roman" w:cs="Times New Roman"/>
          <w:color w:val="auto"/>
        </w:rPr>
        <w:t>CA</w:t>
      </w:r>
      <w:r w:rsidRPr="00512ACF">
        <w:rPr>
          <w:rFonts w:ascii="Times New Roman" w:eastAsia="宋体" w:hAnsi="Times New Roman" w:cs="Times New Roman" w:hint="eastAsia"/>
          <w:color w:val="auto"/>
        </w:rPr>
        <w:t>数字证书（</w:t>
      </w:r>
      <w:r w:rsidRPr="00512ACF">
        <w:rPr>
          <w:rFonts w:ascii="Times New Roman" w:eastAsia="宋体" w:hAnsi="Times New Roman" w:cs="Times New Roman"/>
          <w:color w:val="auto"/>
        </w:rPr>
        <w:t>USBKey</w:t>
      </w:r>
      <w:r w:rsidRPr="00512ACF">
        <w:rPr>
          <w:rFonts w:ascii="Times New Roman" w:eastAsia="宋体" w:hAnsi="Times New Roman" w:cs="Times New Roman" w:hint="eastAsia"/>
          <w:color w:val="auto"/>
        </w:rPr>
        <w:t>）领取、</w:t>
      </w:r>
      <w:r w:rsidRPr="00512ACF">
        <w:rPr>
          <w:rFonts w:ascii="Times New Roman" w:eastAsia="宋体" w:hAnsi="Times New Roman" w:hint="eastAsia"/>
          <w:color w:val="auto"/>
        </w:rPr>
        <w:t>电子签章办理</w:t>
      </w:r>
      <w:r w:rsidRPr="00512ACF">
        <w:rPr>
          <w:rFonts w:ascii="Times New Roman" w:eastAsia="宋体" w:hAnsi="Times New Roman" w:cs="Times New Roman" w:hint="eastAsia"/>
          <w:color w:val="auto"/>
        </w:rPr>
        <w:t>办法：</w:t>
      </w:r>
    </w:p>
    <w:p w:rsidR="0018551D" w:rsidRPr="00512ACF" w:rsidRDefault="0018551D" w:rsidP="0018551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hint="eastAsia"/>
          <w:color w:val="auto"/>
        </w:rPr>
        <w:t>）天津市政府采购中心网注册：登录天津市政府采购中心网（</w:t>
      </w:r>
      <w:r w:rsidRPr="00512ACF">
        <w:rPr>
          <w:rFonts w:ascii="Times New Roman" w:eastAsia="宋体" w:hAnsi="Times New Roman" w:cs="Times New Roman"/>
          <w:color w:val="auto"/>
        </w:rPr>
        <w:t>http://tjgpc.zwfwb.tj.gov.cn</w:t>
      </w:r>
      <w:r w:rsidRPr="00512ACF">
        <w:rPr>
          <w:rFonts w:ascii="Times New Roman" w:eastAsia="宋体" w:hAnsi="Times New Roman" w:cs="Times New Roman" w:hint="eastAsia"/>
          <w:color w:val="auto"/>
        </w:rPr>
        <w:t>）首页点击“</w:t>
      </w:r>
      <w:r w:rsidR="00AA5D4E" w:rsidRPr="00512ACF">
        <w:rPr>
          <w:rFonts w:ascii="Times New Roman" w:eastAsia="宋体" w:hAnsi="Times New Roman" w:cs="Times New Roman" w:hint="eastAsia"/>
          <w:color w:val="auto"/>
        </w:rPr>
        <w:t>用户注册维护</w:t>
      </w:r>
      <w:r w:rsidRPr="00512ACF">
        <w:rPr>
          <w:rFonts w:ascii="Times New Roman" w:eastAsia="宋体" w:hAnsi="Times New Roman" w:cs="Times New Roman" w:hint="eastAsia"/>
          <w:color w:val="auto"/>
        </w:rPr>
        <w:t>”，填写相关内容。天津市政府采购中心</w:t>
      </w:r>
      <w:r w:rsidRPr="00512ACF">
        <w:rPr>
          <w:rFonts w:ascii="Times New Roman" w:eastAsia="宋体" w:hAnsi="Times New Roman" w:hint="eastAsia"/>
          <w:color w:val="auto"/>
        </w:rPr>
        <w:t>注册窗口联系电话：</w:t>
      </w:r>
      <w:r w:rsidRPr="00512ACF">
        <w:rPr>
          <w:rFonts w:ascii="Times New Roman" w:eastAsia="宋体" w:hAnsi="Times New Roman"/>
          <w:color w:val="auto"/>
        </w:rPr>
        <w:t>022-</w:t>
      </w:r>
      <w:r w:rsidR="00DD42C9" w:rsidRPr="00512ACF">
        <w:rPr>
          <w:rFonts w:ascii="Times New Roman" w:eastAsia="宋体" w:hAnsi="Times New Roman" w:cs="Times New Roman"/>
          <w:color w:val="auto"/>
        </w:rPr>
        <w:t>24538167</w:t>
      </w:r>
      <w:r w:rsidRPr="00512ACF">
        <w:rPr>
          <w:rFonts w:ascii="Times New Roman" w:eastAsia="宋体" w:hAnsi="Times New Roman" w:hint="eastAsia"/>
          <w:color w:val="auto"/>
        </w:rPr>
        <w:t>。</w:t>
      </w:r>
    </w:p>
    <w:p w:rsidR="0018551D" w:rsidRPr="00512ACF" w:rsidRDefault="0018551D" w:rsidP="0018551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00A50A00"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CA</w:t>
      </w:r>
      <w:r w:rsidRPr="00512ACF">
        <w:rPr>
          <w:rFonts w:ascii="Times New Roman" w:eastAsia="宋体" w:hAnsi="Times New Roman" w:cs="Times New Roman" w:hint="eastAsia"/>
          <w:color w:val="auto"/>
        </w:rPr>
        <w:t>数字证书（</w:t>
      </w:r>
      <w:r w:rsidRPr="00512ACF">
        <w:rPr>
          <w:rFonts w:ascii="Times New Roman" w:eastAsia="宋体" w:hAnsi="Times New Roman" w:cs="Times New Roman"/>
          <w:color w:val="auto"/>
        </w:rPr>
        <w:t>USBKey</w:t>
      </w:r>
      <w:r w:rsidRPr="00512ACF">
        <w:rPr>
          <w:rFonts w:ascii="Times New Roman" w:eastAsia="宋体" w:hAnsi="Times New Roman" w:cs="Times New Roman" w:hint="eastAsia"/>
          <w:color w:val="auto"/>
        </w:rPr>
        <w:t>）领取及</w:t>
      </w:r>
      <w:r w:rsidRPr="00512ACF">
        <w:rPr>
          <w:rFonts w:ascii="Times New Roman" w:eastAsia="宋体" w:hAnsi="Times New Roman" w:hint="eastAsia"/>
          <w:color w:val="auto"/>
        </w:rPr>
        <w:t>电子签章办理</w:t>
      </w:r>
      <w:r w:rsidRPr="00512ACF">
        <w:rPr>
          <w:rFonts w:ascii="Times New Roman" w:eastAsia="宋体" w:hAnsi="Times New Roman" w:cs="Times New Roman" w:hint="eastAsia"/>
          <w:color w:val="auto"/>
        </w:rPr>
        <w:t>：参见天津市政府采购中心网（</w:t>
      </w:r>
      <w:r w:rsidRPr="00512ACF">
        <w:rPr>
          <w:rFonts w:ascii="Times New Roman" w:eastAsia="宋体" w:hAnsi="Times New Roman" w:cs="Times New Roman"/>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hint="eastAsia"/>
          <w:color w:val="auto"/>
        </w:rPr>
        <w:t>服务指南</w:t>
      </w:r>
      <w:r w:rsidRPr="00512ACF">
        <w:rPr>
          <w:rFonts w:ascii="Times New Roman" w:eastAsia="宋体" w:hAnsi="Times New Roman" w:cs="Times New Roman"/>
          <w:color w:val="auto"/>
        </w:rPr>
        <w:t>--</w:t>
      </w:r>
      <w:r w:rsidRPr="00512ACF">
        <w:rPr>
          <w:rFonts w:ascii="Times New Roman" w:eastAsia="宋体" w:hAnsi="Times New Roman" w:cs="Times New Roman" w:hint="eastAsia"/>
          <w:color w:val="auto"/>
        </w:rPr>
        <w:t>供应商注册、领取</w:t>
      </w:r>
      <w:r w:rsidRPr="00512ACF">
        <w:rPr>
          <w:rFonts w:ascii="Times New Roman" w:eastAsia="宋体" w:hAnsi="Times New Roman" w:cs="Times New Roman"/>
          <w:color w:val="auto"/>
        </w:rPr>
        <w:t>CA</w:t>
      </w:r>
      <w:r w:rsidRPr="00512ACF">
        <w:rPr>
          <w:rFonts w:ascii="Times New Roman" w:eastAsia="宋体" w:hAnsi="Times New Roman" w:cs="Times New Roman" w:hint="eastAsia"/>
          <w:color w:val="auto"/>
        </w:rPr>
        <w:t>数字证书（</w:t>
      </w:r>
      <w:r w:rsidRPr="00512ACF">
        <w:rPr>
          <w:rFonts w:ascii="Times New Roman" w:eastAsia="宋体" w:hAnsi="Times New Roman" w:cs="Times New Roman"/>
          <w:color w:val="auto"/>
        </w:rPr>
        <w:t>USBKey</w:t>
      </w:r>
      <w:r w:rsidRPr="00512ACF">
        <w:rPr>
          <w:rFonts w:ascii="Times New Roman" w:eastAsia="宋体" w:hAnsi="Times New Roman" w:cs="Times New Roman" w:hint="eastAsia"/>
          <w:color w:val="auto"/>
        </w:rPr>
        <w:t>）及电子</w:t>
      </w:r>
      <w:proofErr w:type="gramStart"/>
      <w:r w:rsidRPr="00512ACF">
        <w:rPr>
          <w:rFonts w:ascii="Times New Roman" w:eastAsia="宋体" w:hAnsi="Times New Roman" w:cs="Times New Roman" w:hint="eastAsia"/>
          <w:color w:val="auto"/>
        </w:rPr>
        <w:t>签章制章的</w:t>
      </w:r>
      <w:proofErr w:type="gramEnd"/>
      <w:r w:rsidRPr="00512ACF">
        <w:rPr>
          <w:rFonts w:ascii="Times New Roman" w:eastAsia="宋体" w:hAnsi="Times New Roman" w:cs="Times New Roman" w:hint="eastAsia"/>
          <w:color w:val="auto"/>
        </w:rPr>
        <w:t>流程。</w:t>
      </w:r>
    </w:p>
    <w:p w:rsidR="0018551D" w:rsidRPr="00512ACF" w:rsidRDefault="0018551D" w:rsidP="0018551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CA</w:t>
      </w:r>
      <w:r w:rsidRPr="00512ACF">
        <w:rPr>
          <w:rFonts w:ascii="Times New Roman" w:eastAsia="宋体" w:hAnsi="Times New Roman" w:cs="Times New Roman" w:hint="eastAsia"/>
          <w:color w:val="auto"/>
        </w:rPr>
        <w:t>数字证书办理联系电话：</w:t>
      </w:r>
      <w:r w:rsidRPr="00512ACF">
        <w:rPr>
          <w:rFonts w:ascii="Times New Roman" w:eastAsia="宋体" w:hAnsi="Times New Roman" w:cs="Times New Roman"/>
          <w:color w:val="auto"/>
        </w:rPr>
        <w:t>400-0566-110</w:t>
      </w:r>
      <w:r w:rsidRPr="00512ACF">
        <w:rPr>
          <w:rFonts w:ascii="Times New Roman" w:eastAsia="宋体" w:hAnsi="Times New Roman" w:cs="Times New Roman" w:hint="eastAsia"/>
          <w:color w:val="auto"/>
        </w:rPr>
        <w:t>或</w:t>
      </w:r>
      <w:r w:rsidRPr="00512ACF">
        <w:rPr>
          <w:rFonts w:ascii="Times New Roman" w:eastAsia="宋体" w:hAnsi="Times New Roman" w:cs="Times New Roman"/>
          <w:color w:val="auto"/>
        </w:rPr>
        <w:t>022-24538059</w:t>
      </w:r>
      <w:r w:rsidRPr="00512ACF">
        <w:rPr>
          <w:rFonts w:ascii="Times New Roman" w:eastAsia="宋体" w:hAnsi="Times New Roman" w:cs="Times New Roman" w:hint="eastAsia"/>
          <w:color w:val="auto"/>
        </w:rPr>
        <w:t>。</w:t>
      </w:r>
    </w:p>
    <w:p w:rsidR="0018551D" w:rsidRPr="00512ACF" w:rsidRDefault="0018551D" w:rsidP="0018551D">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电子签章办理联系电话：</w:t>
      </w:r>
      <w:r w:rsidRPr="00512ACF">
        <w:rPr>
          <w:rFonts w:ascii="Times New Roman" w:eastAsia="宋体" w:hAnsi="Times New Roman" w:cs="Times New Roman"/>
          <w:color w:val="auto"/>
        </w:rPr>
        <w:t>022-24538</w:t>
      </w:r>
      <w:r w:rsidR="00707DB6" w:rsidRPr="00512ACF">
        <w:rPr>
          <w:rFonts w:ascii="Times New Roman" w:eastAsia="宋体" w:hAnsi="Times New Roman" w:cs="Times New Roman" w:hint="eastAsia"/>
          <w:color w:val="auto"/>
        </w:rPr>
        <w:t>059</w:t>
      </w:r>
      <w:r w:rsidRPr="00512ACF">
        <w:rPr>
          <w:rFonts w:ascii="Times New Roman" w:eastAsia="宋体" w:hAnsi="Times New Roman" w:cs="Times New Roman" w:hint="eastAsia"/>
          <w:color w:val="auto"/>
        </w:rPr>
        <w:t>。</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00902527" w:rsidRPr="00512ACF">
        <w:rPr>
          <w:rFonts w:ascii="Times New Roman" w:eastAsia="宋体" w:hAnsi="Times New Roman" w:cs="Times New Roman" w:hint="eastAsia"/>
          <w:color w:val="auto"/>
        </w:rPr>
        <w:t>三</w:t>
      </w:r>
      <w:r w:rsidRPr="00512ACF">
        <w:rPr>
          <w:rFonts w:ascii="Times New Roman" w:eastAsia="宋体" w:hAnsi="Times New Roman" w:cs="Times New Roman"/>
          <w:color w:val="auto"/>
        </w:rPr>
        <w:t>）</w:t>
      </w:r>
      <w:r w:rsidRPr="00512ACF">
        <w:rPr>
          <w:rFonts w:ascii="Times New Roman" w:eastAsia="宋体" w:hAnsi="Times New Roman" w:cs="Times New Roman" w:hint="eastAsia"/>
          <w:color w:val="auto"/>
        </w:rPr>
        <w:t>本项目不组织</w:t>
      </w:r>
      <w:r w:rsidRPr="00512ACF">
        <w:rPr>
          <w:rFonts w:ascii="Times New Roman" w:eastAsia="宋体" w:hAnsi="Times New Roman" w:cs="Times New Roman"/>
          <w:color w:val="auto"/>
        </w:rPr>
        <w:t>踏勘现场</w:t>
      </w:r>
      <w:r w:rsidR="007F55C5" w:rsidRPr="00512ACF">
        <w:rPr>
          <w:rFonts w:ascii="Times New Roman" w:eastAsia="宋体" w:hAnsi="Times New Roman" w:cs="Times New Roman"/>
          <w:color w:val="auto"/>
        </w:rPr>
        <w:t>和</w:t>
      </w:r>
      <w:r w:rsidR="007F55C5" w:rsidRPr="00512ACF">
        <w:rPr>
          <w:rFonts w:ascii="Times New Roman" w:eastAsia="宋体" w:hAnsi="Times New Roman" w:cs="Times New Roman" w:hint="eastAsia"/>
          <w:color w:val="auto"/>
        </w:rPr>
        <w:t>标前答疑会。</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七、网上应答时间</w:t>
      </w:r>
    </w:p>
    <w:p w:rsidR="00DB4C16" w:rsidRPr="00512ACF" w:rsidRDefault="009D0613"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2025</w:t>
      </w:r>
      <w:r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9</w:t>
      </w:r>
      <w:r w:rsidR="00DB4C16"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29</w:t>
      </w:r>
      <w:r w:rsidR="00DB4C16" w:rsidRPr="00512ACF">
        <w:rPr>
          <w:rFonts w:ascii="Times New Roman" w:eastAsia="宋体" w:hAnsi="Times New Roman" w:cs="Times New Roman"/>
          <w:color w:val="auto"/>
        </w:rPr>
        <w:t>日</w:t>
      </w:r>
      <w:r w:rsidR="00DB4C16" w:rsidRPr="00512ACF">
        <w:rPr>
          <w:rFonts w:ascii="Times New Roman" w:eastAsia="宋体" w:hAnsi="Times New Roman" w:cs="Times New Roman"/>
          <w:color w:val="auto"/>
        </w:rPr>
        <w:t>9:00</w:t>
      </w:r>
      <w:r w:rsidR="00DB4C16" w:rsidRPr="00512ACF">
        <w:rPr>
          <w:rFonts w:ascii="Times New Roman" w:eastAsia="宋体" w:hAnsi="Times New Roman" w:cs="Times New Roman"/>
          <w:color w:val="auto"/>
        </w:rPr>
        <w:t>至</w:t>
      </w:r>
      <w:r w:rsidRPr="00512ACF">
        <w:rPr>
          <w:rFonts w:ascii="Times New Roman" w:eastAsia="宋体" w:hAnsi="Times New Roman" w:cs="Times New Roman"/>
          <w:color w:val="auto"/>
        </w:rPr>
        <w:t>2025</w:t>
      </w:r>
      <w:r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10</w:t>
      </w:r>
      <w:r w:rsidR="00DB4C16"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21</w:t>
      </w:r>
      <w:r w:rsidR="00DB4C16" w:rsidRPr="00512ACF">
        <w:rPr>
          <w:rFonts w:ascii="Times New Roman" w:eastAsia="宋体" w:hAnsi="Times New Roman" w:cs="Times New Roman"/>
          <w:color w:val="auto"/>
        </w:rPr>
        <w:t>日</w:t>
      </w:r>
      <w:r w:rsidR="00DB4C16" w:rsidRPr="00512ACF">
        <w:rPr>
          <w:rFonts w:ascii="Times New Roman" w:eastAsia="宋体" w:hAnsi="Times New Roman" w:cs="Times New Roman"/>
          <w:color w:val="auto"/>
        </w:rPr>
        <w:t>8:30</w:t>
      </w:r>
      <w:r w:rsidR="00DB4C16" w:rsidRPr="00512ACF">
        <w:rPr>
          <w:rFonts w:ascii="Times New Roman" w:eastAsia="宋体" w:hAnsi="Times New Roman" w:cs="Times New Roman"/>
          <w:color w:val="auto"/>
        </w:rPr>
        <w:t>，使用</w:t>
      </w:r>
      <w:r w:rsidR="00FD5956" w:rsidRPr="00512ACF">
        <w:rPr>
          <w:rFonts w:ascii="Times New Roman" w:eastAsia="宋体" w:hAnsi="Times New Roman" w:cs="Times New Roman"/>
          <w:color w:val="auto"/>
        </w:rPr>
        <w:t>天津数字认证有限公司</w:t>
      </w:r>
      <w:r w:rsidR="006E651E" w:rsidRPr="00512ACF">
        <w:rPr>
          <w:rFonts w:ascii="Times New Roman" w:eastAsia="宋体" w:hAnsi="Times New Roman" w:cs="Times New Roman"/>
          <w:color w:val="auto"/>
        </w:rPr>
        <w:t>发出的</w:t>
      </w:r>
      <w:r w:rsidR="006E651E" w:rsidRPr="00512ACF">
        <w:rPr>
          <w:rFonts w:ascii="Times New Roman" w:eastAsia="宋体" w:hAnsi="Times New Roman" w:cs="Times New Roman"/>
          <w:color w:val="auto"/>
        </w:rPr>
        <w:t>CA</w:t>
      </w:r>
      <w:r w:rsidR="006E651E" w:rsidRPr="00512ACF">
        <w:rPr>
          <w:rFonts w:ascii="Times New Roman" w:eastAsia="宋体" w:hAnsi="Times New Roman" w:cs="Times New Roman"/>
          <w:color w:val="auto"/>
        </w:rPr>
        <w:t>数字证书（</w:t>
      </w:r>
      <w:r w:rsidR="00D14A9D" w:rsidRPr="00512ACF">
        <w:rPr>
          <w:rFonts w:ascii="Times New Roman" w:eastAsia="宋体" w:hAnsi="Times New Roman" w:cs="Times New Roman"/>
          <w:color w:val="auto"/>
        </w:rPr>
        <w:t>原天津市电子认证中心发出尚在有效期内的</w:t>
      </w:r>
      <w:r w:rsidR="00D14A9D" w:rsidRPr="00512ACF">
        <w:rPr>
          <w:rFonts w:ascii="Times New Roman" w:eastAsia="宋体" w:hAnsi="Times New Roman" w:cs="Times New Roman"/>
          <w:color w:val="auto"/>
        </w:rPr>
        <w:t>CA</w:t>
      </w:r>
      <w:r w:rsidR="00D14A9D" w:rsidRPr="00512ACF">
        <w:rPr>
          <w:rFonts w:ascii="Times New Roman" w:eastAsia="宋体" w:hAnsi="Times New Roman" w:cs="Times New Roman"/>
          <w:color w:val="auto"/>
        </w:rPr>
        <w:t>数字证书仍可使用</w:t>
      </w:r>
      <w:r w:rsidR="006E651E" w:rsidRPr="00512ACF">
        <w:rPr>
          <w:rFonts w:ascii="Times New Roman" w:eastAsia="宋体" w:hAnsi="Times New Roman" w:cs="Times New Roman"/>
          <w:color w:val="auto"/>
        </w:rPr>
        <w:t>）</w:t>
      </w:r>
      <w:r w:rsidR="009C602F" w:rsidRPr="00512ACF">
        <w:rPr>
          <w:rFonts w:ascii="Times New Roman" w:eastAsia="宋体" w:hAnsi="Times New Roman" w:cs="Times New Roman" w:hint="eastAsia"/>
          <w:color w:val="auto"/>
        </w:rPr>
        <w:t>登录</w:t>
      </w:r>
      <w:r w:rsidR="00DB4C16" w:rsidRPr="00512ACF">
        <w:rPr>
          <w:rFonts w:ascii="Times New Roman" w:eastAsia="宋体" w:hAnsi="Times New Roman" w:cs="Times New Roman" w:hint="eastAsia"/>
          <w:color w:val="auto"/>
        </w:rPr>
        <w:t>天</w:t>
      </w:r>
      <w:r w:rsidR="00DB4C16" w:rsidRPr="00512ACF">
        <w:rPr>
          <w:rFonts w:ascii="Times New Roman" w:eastAsia="宋体" w:hAnsi="Times New Roman" w:cs="Times New Roman" w:hint="eastAsia"/>
          <w:color w:val="auto"/>
        </w:rPr>
        <w:lastRenderedPageBreak/>
        <w:t>津市政府采购中心网（网址：</w:t>
      </w:r>
      <w:r w:rsidR="00DB4C16" w:rsidRPr="00512ACF">
        <w:rPr>
          <w:rFonts w:ascii="Times New Roman" w:eastAsia="宋体" w:hAnsi="Times New Roman" w:cs="Times New Roman" w:hint="eastAsia"/>
          <w:color w:val="auto"/>
        </w:rPr>
        <w:t>http://tjgpc.zwfwb.tj.gov.cn</w:t>
      </w:r>
      <w:r w:rsidR="00DB4C16" w:rsidRPr="00512ACF">
        <w:rPr>
          <w:rFonts w:ascii="Times New Roman" w:eastAsia="宋体" w:hAnsi="Times New Roman" w:cs="Times New Roman" w:hint="eastAsia"/>
          <w:color w:val="auto"/>
        </w:rPr>
        <w:t>）</w:t>
      </w:r>
      <w:r w:rsidR="00DB4C16"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00DB4C16" w:rsidRPr="00512ACF">
        <w:rPr>
          <w:rFonts w:ascii="Times New Roman" w:eastAsia="宋体" w:hAnsi="Times New Roman" w:cs="Times New Roman"/>
          <w:color w:val="auto"/>
        </w:rPr>
        <w:t>进行应答</w:t>
      </w:r>
      <w:r w:rsidR="00DB4C16" w:rsidRPr="00512ACF">
        <w:rPr>
          <w:rFonts w:ascii="Times New Roman" w:eastAsia="宋体" w:hAnsi="Times New Roman" w:cs="Times New Roman" w:hint="eastAsia"/>
          <w:color w:val="auto"/>
        </w:rPr>
        <w:t>并提交</w:t>
      </w:r>
      <w:r w:rsidR="00DB4C16" w:rsidRPr="00512ACF">
        <w:rPr>
          <w:rFonts w:ascii="Times New Roman" w:eastAsia="宋体" w:hAnsi="Times New Roman" w:cs="Times New Roman"/>
          <w:color w:val="auto"/>
        </w:rPr>
        <w:t>。</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网上应答帮助链接：</w:t>
      </w:r>
      <w:r w:rsidRPr="00512ACF">
        <w:rPr>
          <w:rFonts w:ascii="Times New Roman" w:eastAsia="宋体" w:hAnsi="Times New Roman" w:cs="Times New Roman"/>
          <w:color w:val="auto"/>
        </w:rPr>
        <w:t>http://tjgpc.zwfwb.tj.gov.cn/webInfo/getWebInfoListForwebInfoClass.do?fkWebInfoclassId=W008</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八、投标</w:t>
      </w:r>
      <w:r w:rsidRPr="00512ACF">
        <w:rPr>
          <w:rFonts w:ascii="Times New Roman" w:eastAsia="宋体" w:hAnsi="Times New Roman" w:cs="Times New Roman" w:hint="eastAsia"/>
          <w:color w:val="auto"/>
        </w:rPr>
        <w:t>截止</w:t>
      </w:r>
      <w:r w:rsidRPr="00512ACF">
        <w:rPr>
          <w:rFonts w:ascii="Times New Roman" w:eastAsia="宋体" w:hAnsi="Times New Roman" w:cs="Times New Roman"/>
          <w:color w:val="auto"/>
        </w:rPr>
        <w:t>时间</w:t>
      </w:r>
      <w:r w:rsidRPr="00512ACF">
        <w:rPr>
          <w:rFonts w:ascii="Times New Roman" w:eastAsia="宋体" w:hAnsi="Times New Roman" w:cs="Times New Roman" w:hint="eastAsia"/>
          <w:color w:val="auto"/>
        </w:rPr>
        <w:t>及方式</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（一）投标</w:t>
      </w:r>
      <w:r w:rsidRPr="00512ACF">
        <w:rPr>
          <w:rFonts w:ascii="Times New Roman" w:eastAsia="宋体" w:hAnsi="Times New Roman" w:cs="Times New Roman" w:hint="eastAsia"/>
          <w:color w:val="auto"/>
        </w:rPr>
        <w:t>截止</w:t>
      </w:r>
      <w:r w:rsidRPr="00512ACF">
        <w:rPr>
          <w:rFonts w:ascii="Times New Roman" w:eastAsia="宋体" w:hAnsi="Times New Roman" w:cs="Times New Roman"/>
          <w:color w:val="auto"/>
        </w:rPr>
        <w:t>时间：</w:t>
      </w:r>
      <w:r w:rsidR="009D0613" w:rsidRPr="00512ACF">
        <w:rPr>
          <w:rFonts w:ascii="Times New Roman" w:eastAsia="宋体" w:hAnsi="Times New Roman" w:cs="Times New Roman"/>
          <w:color w:val="auto"/>
        </w:rPr>
        <w:t>2025</w:t>
      </w:r>
      <w:r w:rsidR="009D0613"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10</w:t>
      </w:r>
      <w:r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21</w:t>
      </w:r>
      <w:r w:rsidRPr="00512ACF">
        <w:rPr>
          <w:rFonts w:ascii="Times New Roman" w:eastAsia="宋体" w:hAnsi="Times New Roman" w:cs="Times New Roman"/>
          <w:color w:val="auto"/>
        </w:rPr>
        <w:t>日</w:t>
      </w:r>
      <w:r w:rsidRPr="00512ACF">
        <w:rPr>
          <w:rFonts w:ascii="Times New Roman" w:eastAsia="宋体" w:hAnsi="Times New Roman" w:cs="Times New Roman"/>
          <w:color w:val="auto"/>
        </w:rPr>
        <w:t>8:30</w:t>
      </w:r>
      <w:r w:rsidRPr="00512ACF">
        <w:rPr>
          <w:rFonts w:ascii="Times New Roman" w:eastAsia="宋体" w:hAnsi="Times New Roman" w:cs="Times New Roman" w:hint="eastAsia"/>
          <w:color w:val="auto"/>
          <w:szCs w:val="21"/>
        </w:rPr>
        <w:t>。</w:t>
      </w:r>
      <w:r w:rsidRPr="00512ACF">
        <w:rPr>
          <w:rFonts w:ascii="Times New Roman" w:eastAsia="宋体" w:hAnsi="Times New Roman" w:cs="Times New Roman"/>
          <w:color w:val="auto"/>
        </w:rPr>
        <w:t>投标截止时间前</w:t>
      </w:r>
      <w:r w:rsidRPr="00512ACF">
        <w:rPr>
          <w:rFonts w:ascii="Times New Roman" w:eastAsia="宋体" w:hAnsi="Times New Roman" w:cs="Times New Roman" w:hint="eastAsia"/>
          <w:color w:val="auto"/>
        </w:rPr>
        <w:t>提交网上应答并上传加盖投标人电子签章的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方为有效投标。</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（二）投标</w:t>
      </w:r>
      <w:r w:rsidRPr="00512ACF">
        <w:rPr>
          <w:rFonts w:ascii="Times New Roman" w:eastAsia="宋体" w:hAnsi="Times New Roman" w:cs="Times New Roman" w:hint="eastAsia"/>
          <w:color w:val="auto"/>
        </w:rPr>
        <w:t>方式</w:t>
      </w:r>
      <w:r w:rsidRPr="00512ACF">
        <w:rPr>
          <w:rFonts w:ascii="Times New Roman" w:eastAsia="宋体" w:hAnsi="Times New Roman" w:cs="Times New Roman"/>
          <w:color w:val="auto"/>
        </w:rPr>
        <w:t>：本项目投标采用网上电子投标方式，投标人须于投标截止时间前使用</w:t>
      </w:r>
      <w:r w:rsidR="00FD5956" w:rsidRPr="00512ACF">
        <w:rPr>
          <w:rFonts w:ascii="Times New Roman" w:eastAsia="宋体" w:hAnsi="Times New Roman" w:cs="Times New Roman"/>
          <w:color w:val="auto"/>
        </w:rPr>
        <w:t>天津数字认证有限公司</w:t>
      </w:r>
      <w:r w:rsidR="006E651E" w:rsidRPr="00512ACF">
        <w:rPr>
          <w:rFonts w:ascii="Times New Roman" w:eastAsia="宋体" w:hAnsi="Times New Roman" w:cs="Times New Roman"/>
          <w:color w:val="auto"/>
        </w:rPr>
        <w:t>发出的</w:t>
      </w:r>
      <w:r w:rsidR="006E651E" w:rsidRPr="00512ACF">
        <w:rPr>
          <w:rFonts w:ascii="Times New Roman" w:eastAsia="宋体" w:hAnsi="Times New Roman" w:cs="Times New Roman"/>
          <w:color w:val="auto"/>
        </w:rPr>
        <w:t>CA</w:t>
      </w:r>
      <w:r w:rsidR="006E651E" w:rsidRPr="00512ACF">
        <w:rPr>
          <w:rFonts w:ascii="Times New Roman" w:eastAsia="宋体" w:hAnsi="Times New Roman" w:cs="Times New Roman"/>
          <w:color w:val="auto"/>
        </w:rPr>
        <w:t>数字证书（</w:t>
      </w:r>
      <w:r w:rsidR="00D14A9D" w:rsidRPr="00512ACF">
        <w:rPr>
          <w:rFonts w:ascii="Times New Roman" w:eastAsia="宋体" w:hAnsi="Times New Roman" w:cs="Times New Roman"/>
          <w:color w:val="auto"/>
        </w:rPr>
        <w:t>原天津市电子认证中心发出尚在有效期内的</w:t>
      </w:r>
      <w:r w:rsidR="00D14A9D" w:rsidRPr="00512ACF">
        <w:rPr>
          <w:rFonts w:ascii="Times New Roman" w:eastAsia="宋体" w:hAnsi="Times New Roman" w:cs="Times New Roman"/>
          <w:color w:val="auto"/>
        </w:rPr>
        <w:t>CA</w:t>
      </w:r>
      <w:r w:rsidR="00D14A9D" w:rsidRPr="00512ACF">
        <w:rPr>
          <w:rFonts w:ascii="Times New Roman" w:eastAsia="宋体" w:hAnsi="Times New Roman" w:cs="Times New Roman"/>
          <w:color w:val="auto"/>
        </w:rPr>
        <w:t>数字证书仍可使用</w:t>
      </w:r>
      <w:r w:rsidR="006E651E" w:rsidRPr="00512ACF">
        <w:rPr>
          <w:rFonts w:ascii="Times New Roman" w:eastAsia="宋体" w:hAnsi="Times New Roman" w:cs="Times New Roman"/>
          <w:color w:val="auto"/>
        </w:rPr>
        <w:t>）</w:t>
      </w:r>
      <w:r w:rsidR="009C602F" w:rsidRPr="00512ACF">
        <w:rPr>
          <w:rFonts w:ascii="Times New Roman" w:eastAsia="宋体" w:hAnsi="Times New Roman" w:cs="Times New Roman"/>
          <w:color w:val="auto"/>
        </w:rPr>
        <w:t>登录</w:t>
      </w:r>
      <w:r w:rsidRPr="00512ACF">
        <w:rPr>
          <w:rFonts w:ascii="Times New Roman" w:eastAsia="宋体" w:hAnsi="Times New Roman" w:cs="Times New Roman" w:hint="eastAsia"/>
          <w:color w:val="auto"/>
        </w:rPr>
        <w:t>天津市政府采购中心网（网址：</w:t>
      </w:r>
      <w:r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提交网上应答并上传加盖投标人电子签章的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九</w:t>
      </w:r>
      <w:r w:rsidRPr="00512ACF">
        <w:rPr>
          <w:rFonts w:ascii="Times New Roman" w:eastAsia="宋体" w:hAnsi="Times New Roman" w:cs="Times New Roman"/>
          <w:color w:val="auto"/>
        </w:rPr>
        <w:t>、开标时间及方式</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（一）开标解密时间：</w:t>
      </w:r>
      <w:r w:rsidR="009D0613" w:rsidRPr="00512ACF">
        <w:rPr>
          <w:rFonts w:ascii="Times New Roman" w:eastAsia="宋体" w:hAnsi="Times New Roman" w:cs="Times New Roman"/>
          <w:color w:val="auto"/>
        </w:rPr>
        <w:t>2025</w:t>
      </w:r>
      <w:r w:rsidR="009D0613"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10</w:t>
      </w:r>
      <w:r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21</w:t>
      </w:r>
      <w:r w:rsidRPr="00512ACF">
        <w:rPr>
          <w:rFonts w:ascii="Times New Roman" w:eastAsia="宋体" w:hAnsi="Times New Roman" w:cs="Times New Roman"/>
          <w:color w:val="auto"/>
        </w:rPr>
        <w:t>日</w:t>
      </w:r>
      <w:r w:rsidRPr="00512ACF">
        <w:rPr>
          <w:rFonts w:ascii="Times New Roman" w:eastAsia="宋体" w:hAnsi="Times New Roman" w:cs="Times New Roman"/>
          <w:color w:val="auto"/>
        </w:rPr>
        <w:t>8:30</w:t>
      </w:r>
      <w:r w:rsidRPr="00512ACF">
        <w:rPr>
          <w:rFonts w:ascii="Times New Roman" w:eastAsia="宋体" w:hAnsi="Times New Roman" w:cs="Times New Roman"/>
          <w:color w:val="auto"/>
        </w:rPr>
        <w:t>至</w:t>
      </w:r>
      <w:r w:rsidRPr="00512ACF">
        <w:rPr>
          <w:rFonts w:ascii="Times New Roman" w:eastAsia="宋体" w:hAnsi="Times New Roman" w:cs="Times New Roman"/>
          <w:color w:val="auto"/>
        </w:rPr>
        <w:t>9:</w:t>
      </w:r>
      <w:r w:rsidRPr="00512ACF">
        <w:rPr>
          <w:rFonts w:ascii="Times New Roman" w:eastAsia="宋体" w:hAnsi="Times New Roman" w:cs="Times New Roman" w:hint="eastAsia"/>
          <w:color w:val="auto"/>
        </w:rPr>
        <w:t>30</w:t>
      </w:r>
      <w:r w:rsidRPr="00512ACF">
        <w:rPr>
          <w:rFonts w:ascii="Times New Roman" w:eastAsia="宋体" w:hAnsi="Times New Roman" w:cs="Times New Roman"/>
          <w:color w:val="auto"/>
        </w:rPr>
        <w:t>完成开标解密的投标为有效投标。</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（二）开标</w:t>
      </w:r>
      <w:r w:rsidRPr="00512ACF">
        <w:rPr>
          <w:rFonts w:ascii="Times New Roman" w:eastAsia="宋体" w:hAnsi="Times New Roman" w:cs="Times New Roman" w:hint="eastAsia"/>
          <w:color w:val="auto"/>
        </w:rPr>
        <w:t>解密方式</w:t>
      </w:r>
      <w:r w:rsidRPr="00512ACF">
        <w:rPr>
          <w:rFonts w:ascii="Times New Roman" w:eastAsia="宋体" w:hAnsi="Times New Roman" w:cs="Times New Roman"/>
          <w:color w:val="auto"/>
        </w:rPr>
        <w:t>：本项目采用网上开标方式，投标人须于</w:t>
      </w:r>
      <w:r w:rsidRPr="00512ACF">
        <w:rPr>
          <w:rFonts w:ascii="Times New Roman" w:eastAsia="宋体" w:hAnsi="Times New Roman" w:cs="Times New Roman" w:hint="eastAsia"/>
          <w:color w:val="auto"/>
        </w:rPr>
        <w:t>规定时间</w:t>
      </w:r>
      <w:r w:rsidRPr="00512ACF">
        <w:rPr>
          <w:rFonts w:ascii="Times New Roman" w:eastAsia="宋体" w:hAnsi="Times New Roman" w:cs="Times New Roman"/>
          <w:color w:val="auto"/>
        </w:rPr>
        <w:t>内使用</w:t>
      </w:r>
      <w:r w:rsidR="00FD5956" w:rsidRPr="00512ACF">
        <w:rPr>
          <w:rFonts w:ascii="Times New Roman" w:eastAsia="宋体" w:hAnsi="Times New Roman" w:cs="Times New Roman"/>
          <w:color w:val="auto"/>
        </w:rPr>
        <w:t>天津数字认证有限公司</w:t>
      </w:r>
      <w:r w:rsidR="006E651E" w:rsidRPr="00512ACF">
        <w:rPr>
          <w:rFonts w:ascii="Times New Roman" w:eastAsia="宋体" w:hAnsi="Times New Roman" w:cs="Times New Roman"/>
          <w:color w:val="auto"/>
        </w:rPr>
        <w:t>发出的</w:t>
      </w:r>
      <w:r w:rsidR="006E651E" w:rsidRPr="00512ACF">
        <w:rPr>
          <w:rFonts w:ascii="Times New Roman" w:eastAsia="宋体" w:hAnsi="Times New Roman" w:cs="Times New Roman"/>
          <w:color w:val="auto"/>
        </w:rPr>
        <w:t>CA</w:t>
      </w:r>
      <w:r w:rsidR="006E651E" w:rsidRPr="00512ACF">
        <w:rPr>
          <w:rFonts w:ascii="Times New Roman" w:eastAsia="宋体" w:hAnsi="Times New Roman" w:cs="Times New Roman"/>
          <w:color w:val="auto"/>
        </w:rPr>
        <w:t>数字证书（</w:t>
      </w:r>
      <w:r w:rsidR="00D14A9D" w:rsidRPr="00512ACF">
        <w:rPr>
          <w:rFonts w:ascii="Times New Roman" w:eastAsia="宋体" w:hAnsi="Times New Roman" w:cs="Times New Roman"/>
          <w:color w:val="auto"/>
        </w:rPr>
        <w:t>原天津市电子认证中心发出尚在有效期内的</w:t>
      </w:r>
      <w:r w:rsidR="00D14A9D" w:rsidRPr="00512ACF">
        <w:rPr>
          <w:rFonts w:ascii="Times New Roman" w:eastAsia="宋体" w:hAnsi="Times New Roman" w:cs="Times New Roman"/>
          <w:color w:val="auto"/>
        </w:rPr>
        <w:t>CA</w:t>
      </w:r>
      <w:r w:rsidR="00D14A9D" w:rsidRPr="00512ACF">
        <w:rPr>
          <w:rFonts w:ascii="Times New Roman" w:eastAsia="宋体" w:hAnsi="Times New Roman" w:cs="Times New Roman"/>
          <w:color w:val="auto"/>
        </w:rPr>
        <w:t>数字证书仍可使用</w:t>
      </w:r>
      <w:r w:rsidR="006E651E" w:rsidRPr="00512ACF">
        <w:rPr>
          <w:rFonts w:ascii="Times New Roman" w:eastAsia="宋体" w:hAnsi="Times New Roman" w:cs="Times New Roman"/>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color w:val="auto"/>
        </w:rPr>
        <w:t>完成开标解密。</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（三）网上开标公示时间：</w:t>
      </w:r>
      <w:r w:rsidR="009D0613" w:rsidRPr="00512ACF">
        <w:rPr>
          <w:rFonts w:ascii="Times New Roman" w:eastAsia="宋体" w:hAnsi="Times New Roman" w:cs="Times New Roman"/>
          <w:color w:val="auto"/>
        </w:rPr>
        <w:t>2025</w:t>
      </w:r>
      <w:r w:rsidR="009D0613"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10</w:t>
      </w:r>
      <w:r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21</w:t>
      </w:r>
      <w:r w:rsidRPr="00512ACF">
        <w:rPr>
          <w:rFonts w:ascii="Times New Roman" w:eastAsia="宋体" w:hAnsi="Times New Roman" w:cs="Times New Roman"/>
          <w:color w:val="auto"/>
        </w:rPr>
        <w:t>日</w:t>
      </w:r>
      <w:r w:rsidRPr="00512ACF">
        <w:rPr>
          <w:rFonts w:ascii="Times New Roman" w:eastAsia="宋体" w:hAnsi="Times New Roman" w:cs="Times New Roman"/>
          <w:color w:val="auto"/>
        </w:rPr>
        <w:t>9:</w:t>
      </w:r>
      <w:r w:rsidRPr="00512ACF">
        <w:rPr>
          <w:rFonts w:ascii="Times New Roman" w:eastAsia="宋体" w:hAnsi="Times New Roman" w:cs="Times New Roman" w:hint="eastAsia"/>
          <w:color w:val="auto"/>
        </w:rPr>
        <w:t>30</w:t>
      </w:r>
      <w:r w:rsidRPr="00512ACF">
        <w:rPr>
          <w:rFonts w:ascii="Times New Roman" w:eastAsia="宋体" w:hAnsi="Times New Roman" w:cs="Times New Roman"/>
          <w:color w:val="auto"/>
        </w:rPr>
        <w:t>至</w:t>
      </w:r>
      <w:r w:rsidRPr="00512ACF">
        <w:rPr>
          <w:rFonts w:ascii="Times New Roman" w:eastAsia="宋体" w:hAnsi="Times New Roman" w:cs="Times New Roman"/>
          <w:color w:val="auto"/>
        </w:rPr>
        <w:t>12:00</w:t>
      </w:r>
      <w:r w:rsidRPr="00512ACF">
        <w:rPr>
          <w:rFonts w:ascii="Times New Roman" w:eastAsia="宋体" w:hAnsi="Times New Roman" w:cs="Times New Roman"/>
          <w:color w:val="auto"/>
        </w:rPr>
        <w:t>。</w:t>
      </w:r>
      <w:r w:rsidRPr="00512ACF">
        <w:rPr>
          <w:rFonts w:ascii="Times New Roman" w:eastAsia="宋体" w:hAnsi="Times New Roman" w:cs="Times New Roman" w:hint="eastAsia"/>
          <w:color w:val="auto"/>
        </w:rPr>
        <w:t>投标人可在规定时间内使用</w:t>
      </w:r>
      <w:r w:rsidR="00FD5956" w:rsidRPr="00512ACF">
        <w:rPr>
          <w:rFonts w:ascii="Times New Roman" w:eastAsia="宋体" w:hAnsi="Times New Roman" w:cs="Times New Roman" w:hint="eastAsia"/>
          <w:color w:val="auto"/>
        </w:rPr>
        <w:t>天津数字认证有限公司</w:t>
      </w:r>
      <w:r w:rsidR="006E651E" w:rsidRPr="00512ACF">
        <w:rPr>
          <w:rFonts w:ascii="Times New Roman" w:eastAsia="宋体" w:hAnsi="Times New Roman" w:cs="Times New Roman" w:hint="eastAsia"/>
          <w:color w:val="auto"/>
        </w:rPr>
        <w:t>发出的</w:t>
      </w:r>
      <w:r w:rsidR="006E651E" w:rsidRPr="00512ACF">
        <w:rPr>
          <w:rFonts w:ascii="Times New Roman" w:eastAsia="宋体" w:hAnsi="Times New Roman" w:cs="Times New Roman" w:hint="eastAsia"/>
          <w:color w:val="auto"/>
        </w:rPr>
        <w:t>CA</w:t>
      </w:r>
      <w:r w:rsidR="006E651E" w:rsidRPr="00512ACF">
        <w:rPr>
          <w:rFonts w:ascii="Times New Roman" w:eastAsia="宋体" w:hAnsi="Times New Roman" w:cs="Times New Roman" w:hint="eastAsia"/>
          <w:color w:val="auto"/>
        </w:rPr>
        <w:t>数字证书（</w:t>
      </w:r>
      <w:r w:rsidR="00D14A9D" w:rsidRPr="00512ACF">
        <w:rPr>
          <w:rFonts w:ascii="Times New Roman" w:eastAsia="宋体" w:hAnsi="Times New Roman" w:cs="Times New Roman" w:hint="eastAsia"/>
          <w:color w:val="auto"/>
        </w:rPr>
        <w:t>原天津市电子认证中心发出尚在有效期内的</w:t>
      </w:r>
      <w:r w:rsidR="00D14A9D" w:rsidRPr="00512ACF">
        <w:rPr>
          <w:rFonts w:ascii="Times New Roman" w:eastAsia="宋体" w:hAnsi="Times New Roman" w:cs="Times New Roman" w:hint="eastAsia"/>
          <w:color w:val="auto"/>
        </w:rPr>
        <w:t>CA</w:t>
      </w:r>
      <w:r w:rsidR="00D14A9D" w:rsidRPr="00512ACF">
        <w:rPr>
          <w:rFonts w:ascii="Times New Roman" w:eastAsia="宋体" w:hAnsi="Times New Roman" w:cs="Times New Roman" w:hint="eastAsia"/>
          <w:color w:val="auto"/>
        </w:rPr>
        <w:t>数字证书仍可使用</w:t>
      </w:r>
      <w:r w:rsidR="006E651E" w:rsidRPr="00512ACF">
        <w:rPr>
          <w:rFonts w:ascii="Times New Roman" w:eastAsia="宋体" w:hAnsi="Times New Roman" w:cs="Times New Roman" w:hint="eastAsia"/>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lastRenderedPageBreak/>
        <w:t>自行查看开标信息。</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十</w:t>
      </w:r>
      <w:r w:rsidRPr="00512ACF">
        <w:rPr>
          <w:rFonts w:ascii="Times New Roman" w:eastAsia="宋体" w:hAnsi="Times New Roman" w:cs="Times New Roman"/>
          <w:color w:val="auto"/>
        </w:rPr>
        <w:t>、采购代理机构名称、地址</w:t>
      </w: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联系人及联系方式</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（一）</w:t>
      </w:r>
      <w:r w:rsidRPr="00512ACF">
        <w:rPr>
          <w:rFonts w:ascii="Times New Roman" w:eastAsia="宋体" w:hAnsi="Times New Roman" w:cs="Times New Roman" w:hint="eastAsia"/>
          <w:color w:val="auto"/>
        </w:rPr>
        <w:t>采购代理机构名称：天津市政府采购中心</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（二）采购代理机构地址：天津市河东区红星路</w:t>
      </w:r>
      <w:r w:rsidRPr="00512ACF">
        <w:rPr>
          <w:rFonts w:ascii="Times New Roman" w:eastAsia="宋体" w:hAnsi="Times New Roman" w:cs="Times New Roman"/>
          <w:color w:val="auto"/>
        </w:rPr>
        <w:t>79</w:t>
      </w:r>
      <w:r w:rsidRPr="00512ACF">
        <w:rPr>
          <w:rFonts w:ascii="Times New Roman" w:eastAsia="宋体" w:hAnsi="Times New Roman" w:cs="Times New Roman"/>
          <w:color w:val="auto"/>
        </w:rPr>
        <w:t>号二楼</w:t>
      </w:r>
      <w:r w:rsidRPr="00512ACF">
        <w:rPr>
          <w:rFonts w:ascii="Times New Roman" w:eastAsia="宋体" w:hAnsi="Times New Roman" w:cs="Times New Roman" w:hint="eastAsia"/>
          <w:color w:val="auto"/>
        </w:rPr>
        <w:t>（邮编</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300161</w:t>
      </w:r>
      <w:r w:rsidRPr="00512ACF">
        <w:rPr>
          <w:rFonts w:ascii="Times New Roman" w:eastAsia="宋体" w:hAnsi="Times New Roman" w:cs="Times New Roman" w:hint="eastAsia"/>
          <w:color w:val="auto"/>
        </w:rPr>
        <w:t>）</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（三）</w:t>
      </w:r>
      <w:r w:rsidRPr="00512ACF">
        <w:rPr>
          <w:rFonts w:ascii="Times New Roman" w:eastAsia="宋体" w:hAnsi="Times New Roman" w:cs="Times New Roman"/>
          <w:color w:val="auto"/>
        </w:rPr>
        <w:t>联系人：</w:t>
      </w:r>
      <w:r w:rsidR="00D42C33" w:rsidRPr="00512ACF">
        <w:rPr>
          <w:rFonts w:ascii="Times New Roman" w:eastAsia="宋体" w:hAnsi="Times New Roman" w:cs="Times New Roman"/>
          <w:color w:val="auto"/>
        </w:rPr>
        <w:t>张艳、李楠、傅耀</w:t>
      </w:r>
      <w:r w:rsidRPr="00512ACF">
        <w:rPr>
          <w:rFonts w:ascii="Times New Roman" w:eastAsia="宋体" w:hAnsi="Times New Roman" w:cs="Times New Roman"/>
          <w:color w:val="auto"/>
        </w:rPr>
        <w:t xml:space="preserve"> </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（四）</w:t>
      </w:r>
      <w:r w:rsidRPr="00512ACF">
        <w:rPr>
          <w:rFonts w:ascii="Times New Roman" w:eastAsia="宋体" w:hAnsi="Times New Roman" w:cs="Times New Roman"/>
          <w:color w:val="auto"/>
        </w:rPr>
        <w:t>网址：</w:t>
      </w:r>
      <w:r w:rsidRPr="00512ACF">
        <w:rPr>
          <w:rFonts w:ascii="Times New Roman" w:eastAsia="宋体" w:hAnsi="Times New Roman" w:cs="Times New Roman"/>
          <w:color w:val="auto"/>
        </w:rPr>
        <w:t>http://tjgpc.zwfwb.tj.gov.cn</w:t>
      </w:r>
    </w:p>
    <w:p w:rsidR="00DB4C16" w:rsidRPr="00512ACF" w:rsidRDefault="00DB4C16" w:rsidP="005B1221">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（五）</w:t>
      </w:r>
      <w:r w:rsidRPr="00512ACF">
        <w:rPr>
          <w:rFonts w:ascii="Times New Roman" w:eastAsia="宋体" w:hAnsi="Times New Roman" w:cs="Times New Roman"/>
          <w:color w:val="auto"/>
        </w:rPr>
        <w:t>对外办公时间：</w:t>
      </w:r>
      <w:r w:rsidRPr="00512ACF">
        <w:rPr>
          <w:rFonts w:ascii="Times New Roman" w:eastAsia="宋体" w:hAnsi="Times New Roman" w:cs="Times New Roman" w:hint="eastAsia"/>
          <w:color w:val="auto"/>
        </w:rPr>
        <w:t>法定</w:t>
      </w:r>
      <w:r w:rsidRPr="00512ACF">
        <w:rPr>
          <w:rFonts w:ascii="Times New Roman" w:eastAsia="宋体" w:hAnsi="Times New Roman" w:cs="Times New Roman"/>
          <w:color w:val="auto"/>
        </w:rPr>
        <w:t>工作日</w:t>
      </w:r>
      <w:r w:rsidRPr="00512ACF">
        <w:rPr>
          <w:rFonts w:ascii="Times New Roman" w:eastAsia="宋体" w:hAnsi="Times New Roman" w:cs="Times New Roman"/>
          <w:color w:val="auto"/>
        </w:rPr>
        <w:t>9:00</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12:00</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14:00</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005E05E9" w:rsidRPr="00512ACF">
        <w:rPr>
          <w:rFonts w:ascii="Times New Roman" w:eastAsia="宋体" w:hAnsi="Times New Roman" w:cs="Times New Roman" w:hint="eastAsia"/>
          <w:color w:val="auto"/>
        </w:rPr>
        <w:t>7</w:t>
      </w:r>
      <w:r w:rsidRPr="00512ACF">
        <w:rPr>
          <w:rFonts w:ascii="Times New Roman" w:eastAsia="宋体" w:hAnsi="Times New Roman" w:cs="Times New Roman"/>
          <w:color w:val="auto"/>
        </w:rPr>
        <w:t>:00</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（六）咨询服务电话</w:t>
      </w:r>
      <w:r w:rsidRPr="00512ACF">
        <w:rPr>
          <w:rFonts w:ascii="Times New Roman" w:eastAsia="宋体" w:hAnsi="Times New Roman" w:cs="Times New Roman"/>
          <w:color w:val="auto"/>
        </w:rPr>
        <w:t>：</w:t>
      </w:r>
    </w:p>
    <w:p w:rsidR="00707DB6" w:rsidRPr="00512ACF" w:rsidRDefault="00707DB6" w:rsidP="00707DB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 </w:t>
      </w:r>
      <w:r w:rsidRPr="00512ACF">
        <w:rPr>
          <w:rFonts w:ascii="Times New Roman" w:eastAsia="宋体" w:hAnsi="Times New Roman" w:cs="Times New Roman"/>
          <w:color w:val="auto"/>
        </w:rPr>
        <w:t>供应</w:t>
      </w:r>
      <w:proofErr w:type="gramStart"/>
      <w:r w:rsidRPr="00512ACF">
        <w:rPr>
          <w:rFonts w:ascii="Times New Roman" w:eastAsia="宋体" w:hAnsi="Times New Roman" w:cs="Times New Roman"/>
          <w:color w:val="auto"/>
        </w:rPr>
        <w:t>商注册</w:t>
      </w:r>
      <w:proofErr w:type="gramEnd"/>
      <w:r w:rsidRPr="00512ACF">
        <w:rPr>
          <w:rFonts w:ascii="Times New Roman" w:eastAsia="宋体" w:hAnsi="Times New Roman" w:cs="Times New Roman"/>
          <w:color w:val="auto"/>
        </w:rPr>
        <w:t>咨询</w:t>
      </w:r>
      <w:r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022-</w:t>
      </w:r>
      <w:r w:rsidR="00DD42C9" w:rsidRPr="00512ACF">
        <w:rPr>
          <w:rFonts w:ascii="Times New Roman" w:eastAsia="宋体" w:hAnsi="Times New Roman" w:cs="Times New Roman"/>
          <w:color w:val="auto"/>
        </w:rPr>
        <w:t>24538167</w:t>
      </w:r>
    </w:p>
    <w:p w:rsidR="00707DB6" w:rsidRPr="00512ACF" w:rsidRDefault="00707DB6" w:rsidP="00707DB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2. CA</w:t>
      </w:r>
      <w:r w:rsidRPr="00512ACF">
        <w:rPr>
          <w:rFonts w:ascii="Times New Roman" w:eastAsia="宋体" w:hAnsi="Times New Roman" w:cs="Times New Roman" w:hint="eastAsia"/>
          <w:color w:val="auto"/>
        </w:rPr>
        <w:t>证书和</w:t>
      </w:r>
      <w:r w:rsidRPr="00512ACF">
        <w:rPr>
          <w:rFonts w:ascii="Times New Roman" w:eastAsia="宋体" w:hAnsi="Times New Roman" w:cs="Times New Roman"/>
          <w:color w:val="auto"/>
        </w:rPr>
        <w:t>电子签章办理咨询：</w:t>
      </w:r>
      <w:r w:rsidRPr="00512ACF">
        <w:rPr>
          <w:rFonts w:ascii="Times New Roman" w:eastAsia="宋体" w:hAnsi="Times New Roman" w:cs="Times New Roman" w:hint="eastAsia"/>
          <w:color w:val="auto"/>
        </w:rPr>
        <w:t>022-24538059</w:t>
      </w:r>
    </w:p>
    <w:p w:rsidR="00707DB6" w:rsidRPr="00512ACF" w:rsidRDefault="00707DB6" w:rsidP="00707DB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3</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采购文件咨询：</w:t>
      </w:r>
      <w:r w:rsidRPr="00512ACF">
        <w:rPr>
          <w:rFonts w:ascii="Times New Roman" w:eastAsia="宋体" w:hAnsi="Times New Roman" w:cs="Times New Roman"/>
          <w:color w:val="auto"/>
        </w:rPr>
        <w:t>022-2453</w:t>
      </w:r>
      <w:r w:rsidR="00D42C33" w:rsidRPr="00512ACF">
        <w:rPr>
          <w:rFonts w:ascii="Times New Roman" w:eastAsia="宋体" w:hAnsi="Times New Roman" w:cs="Times New Roman" w:hint="eastAsia"/>
          <w:color w:val="auto"/>
        </w:rPr>
        <w:t>8176</w:t>
      </w:r>
    </w:p>
    <w:p w:rsidR="00707DB6" w:rsidRPr="00512ACF" w:rsidRDefault="00707DB6" w:rsidP="00707DB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4</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网上应答</w:t>
      </w:r>
      <w:r w:rsidRPr="00512ACF">
        <w:rPr>
          <w:rFonts w:ascii="Times New Roman" w:eastAsia="宋体" w:hAnsi="Times New Roman" w:cs="Times New Roman" w:hint="eastAsia"/>
          <w:color w:val="auto"/>
        </w:rPr>
        <w:t>及</w:t>
      </w:r>
      <w:r w:rsidRPr="00512ACF">
        <w:rPr>
          <w:rFonts w:ascii="Times New Roman" w:eastAsia="宋体" w:hAnsi="Times New Roman" w:cs="Times New Roman"/>
          <w:color w:val="auto"/>
        </w:rPr>
        <w:t>解密操作咨询：</w:t>
      </w:r>
      <w:r w:rsidRPr="00512ACF">
        <w:rPr>
          <w:rFonts w:ascii="Times New Roman" w:eastAsia="宋体" w:hAnsi="Times New Roman" w:cs="Times New Roman"/>
          <w:color w:val="auto"/>
        </w:rPr>
        <w:t>022-24538309</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十</w:t>
      </w:r>
      <w:r w:rsidRPr="00512ACF">
        <w:rPr>
          <w:rFonts w:ascii="Times New Roman" w:eastAsia="宋体" w:hAnsi="Times New Roman" w:cs="Times New Roman" w:hint="eastAsia"/>
          <w:color w:val="auto"/>
        </w:rPr>
        <w:t>一</w:t>
      </w:r>
      <w:r w:rsidRPr="00512ACF">
        <w:rPr>
          <w:rFonts w:ascii="Times New Roman" w:eastAsia="宋体" w:hAnsi="Times New Roman" w:cs="Times New Roman"/>
          <w:color w:val="auto"/>
        </w:rPr>
        <w:t>、采购人的名称、地址和联系方式</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（一）采购人名称：</w:t>
      </w:r>
      <w:r w:rsidR="00D42C33" w:rsidRPr="00512ACF">
        <w:rPr>
          <w:rFonts w:ascii="Times New Roman" w:eastAsia="宋体" w:hAnsi="Times New Roman" w:cs="Times New Roman" w:hint="eastAsia"/>
          <w:color w:val="auto"/>
        </w:rPr>
        <w:t>天津市数据发展中心</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（二）采购人地址：</w:t>
      </w:r>
      <w:r w:rsidR="00D42C33" w:rsidRPr="00512ACF">
        <w:rPr>
          <w:rFonts w:ascii="Times New Roman" w:eastAsia="宋体" w:hAnsi="Times New Roman" w:cs="Times New Roman" w:hint="eastAsia"/>
          <w:color w:val="auto"/>
        </w:rPr>
        <w:t>天津市河西区梅江道</w:t>
      </w:r>
      <w:r w:rsidR="00D42C33" w:rsidRPr="00512ACF">
        <w:rPr>
          <w:rFonts w:ascii="Times New Roman" w:eastAsia="宋体" w:hAnsi="Times New Roman" w:cs="Times New Roman" w:hint="eastAsia"/>
          <w:color w:val="auto"/>
        </w:rPr>
        <w:t>20</w:t>
      </w:r>
      <w:r w:rsidR="00D42C33" w:rsidRPr="00512ACF">
        <w:rPr>
          <w:rFonts w:ascii="Times New Roman" w:eastAsia="宋体" w:hAnsi="Times New Roman" w:cs="Times New Roman" w:hint="eastAsia"/>
          <w:color w:val="auto"/>
        </w:rPr>
        <w:t>号</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（三）采购人联系人：</w:t>
      </w:r>
      <w:bookmarkStart w:id="5" w:name="OLE_LINK2"/>
      <w:bookmarkStart w:id="6" w:name="OLE_LINK7"/>
      <w:bookmarkStart w:id="7" w:name="_GoBack"/>
      <w:r w:rsidR="00D42C33" w:rsidRPr="00512ACF">
        <w:rPr>
          <w:rFonts w:ascii="Times New Roman" w:eastAsia="宋体" w:hAnsi="Times New Roman" w:cs="Times New Roman" w:hint="eastAsia"/>
          <w:color w:val="auto"/>
        </w:rPr>
        <w:t>李萱</w:t>
      </w:r>
      <w:bookmarkEnd w:id="5"/>
      <w:bookmarkEnd w:id="6"/>
      <w:bookmarkEnd w:id="7"/>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（四）采购人联系电话：</w:t>
      </w:r>
      <w:r w:rsidR="00D42C33" w:rsidRPr="00512ACF">
        <w:rPr>
          <w:rFonts w:ascii="Times New Roman" w:eastAsia="宋体" w:hAnsi="Times New Roman" w:cs="Times New Roman"/>
          <w:color w:val="auto"/>
        </w:rPr>
        <w:t>022-60619198</w:t>
      </w:r>
      <w:r w:rsidRPr="00512ACF">
        <w:rPr>
          <w:rFonts w:ascii="Times New Roman" w:eastAsia="宋体" w:hAnsi="Times New Roman" w:cs="Times New Roman"/>
          <w:color w:val="auto"/>
        </w:rPr>
        <w:t xml:space="preserve"> </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十</w:t>
      </w:r>
      <w:r w:rsidRPr="00512ACF">
        <w:rPr>
          <w:rFonts w:ascii="Times New Roman" w:eastAsia="宋体" w:hAnsi="Times New Roman" w:cs="Times New Roman" w:hint="eastAsia"/>
          <w:color w:val="auto"/>
        </w:rPr>
        <w:t>二</w:t>
      </w:r>
      <w:r w:rsidRPr="00512ACF">
        <w:rPr>
          <w:rFonts w:ascii="Times New Roman" w:eastAsia="宋体" w:hAnsi="Times New Roman" w:cs="Times New Roman"/>
          <w:color w:val="auto"/>
        </w:rPr>
        <w:t>、质疑方式</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sidRPr="00512ACF">
        <w:rPr>
          <w:rFonts w:ascii="Times New Roman" w:eastAsia="宋体" w:hAnsi="Times New Roman" w:cs="Times New Roman" w:hint="eastAsia"/>
          <w:color w:val="auto"/>
        </w:rPr>
        <w:t xml:space="preserve">8. </w:t>
      </w:r>
      <w:r w:rsidRPr="00512ACF">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采购人质疑受理：</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1. </w:t>
      </w:r>
      <w:r w:rsidRPr="00512ACF">
        <w:rPr>
          <w:rFonts w:ascii="Times New Roman" w:eastAsia="宋体" w:hAnsi="Times New Roman" w:cs="Times New Roman" w:hint="eastAsia"/>
          <w:color w:val="auto"/>
        </w:rPr>
        <w:t>联系部门：</w:t>
      </w:r>
      <w:r w:rsidR="00D42C33" w:rsidRPr="00512ACF">
        <w:rPr>
          <w:rFonts w:ascii="Times New Roman" w:eastAsia="宋体" w:hAnsi="Times New Roman" w:cs="Times New Roman" w:hint="eastAsia"/>
          <w:color w:val="auto"/>
        </w:rPr>
        <w:t>综合管理部</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 xml:space="preserve">2. </w:t>
      </w:r>
      <w:r w:rsidRPr="00512ACF">
        <w:rPr>
          <w:rFonts w:ascii="Times New Roman" w:eastAsia="宋体" w:hAnsi="Times New Roman" w:cs="Times New Roman" w:hint="eastAsia"/>
          <w:color w:val="auto"/>
        </w:rPr>
        <w:t>联系地址：</w:t>
      </w:r>
      <w:r w:rsidR="00D42C33" w:rsidRPr="00512ACF">
        <w:rPr>
          <w:rFonts w:ascii="Times New Roman" w:eastAsia="宋体" w:hAnsi="Times New Roman" w:cs="Times New Roman" w:hint="eastAsia"/>
          <w:color w:val="auto"/>
        </w:rPr>
        <w:t>天津市河西区梅江道</w:t>
      </w:r>
      <w:r w:rsidR="00D42C33" w:rsidRPr="00512ACF">
        <w:rPr>
          <w:rFonts w:ascii="Times New Roman" w:eastAsia="宋体" w:hAnsi="Times New Roman" w:cs="Times New Roman" w:hint="eastAsia"/>
          <w:color w:val="auto"/>
        </w:rPr>
        <w:t>20</w:t>
      </w:r>
      <w:r w:rsidR="00D42C33" w:rsidRPr="00512ACF">
        <w:rPr>
          <w:rFonts w:ascii="Times New Roman" w:eastAsia="宋体" w:hAnsi="Times New Roman" w:cs="Times New Roman" w:hint="eastAsia"/>
          <w:color w:val="auto"/>
        </w:rPr>
        <w:t>号</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 </w:t>
      </w:r>
      <w:r w:rsidRPr="00512ACF">
        <w:rPr>
          <w:rFonts w:ascii="Times New Roman" w:eastAsia="宋体" w:hAnsi="Times New Roman" w:cs="Times New Roman" w:hint="eastAsia"/>
          <w:color w:val="auto"/>
        </w:rPr>
        <w:t>联</w:t>
      </w:r>
      <w:r w:rsidRPr="00512ACF">
        <w:rPr>
          <w:rFonts w:ascii="Times New Roman" w:eastAsia="宋体" w:hAnsi="Times New Roman" w:cs="Times New Roman" w:hint="eastAsia"/>
          <w:color w:val="auto"/>
        </w:rPr>
        <w:t xml:space="preserve"> </w:t>
      </w:r>
      <w:r w:rsidRPr="00512ACF">
        <w:rPr>
          <w:rFonts w:ascii="Times New Roman" w:eastAsia="宋体" w:hAnsi="Times New Roman" w:cs="Times New Roman" w:hint="eastAsia"/>
          <w:color w:val="auto"/>
        </w:rPr>
        <w:t>系</w:t>
      </w:r>
      <w:r w:rsidRPr="00512ACF">
        <w:rPr>
          <w:rFonts w:ascii="Times New Roman" w:eastAsia="宋体" w:hAnsi="Times New Roman" w:cs="Times New Roman" w:hint="eastAsia"/>
          <w:color w:val="auto"/>
        </w:rPr>
        <w:t xml:space="preserve"> </w:t>
      </w:r>
      <w:r w:rsidRPr="00512ACF">
        <w:rPr>
          <w:rFonts w:ascii="Times New Roman" w:eastAsia="宋体" w:hAnsi="Times New Roman" w:cs="Times New Roman" w:hint="eastAsia"/>
          <w:color w:val="auto"/>
        </w:rPr>
        <w:t>人：</w:t>
      </w:r>
      <w:r w:rsidR="00D42C33" w:rsidRPr="00512ACF">
        <w:rPr>
          <w:rFonts w:ascii="Times New Roman" w:eastAsia="宋体" w:hAnsi="Times New Roman" w:cs="Times New Roman" w:hint="eastAsia"/>
          <w:color w:val="auto"/>
        </w:rPr>
        <w:t>李萱</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4. </w:t>
      </w:r>
      <w:r w:rsidRPr="00512ACF">
        <w:rPr>
          <w:rFonts w:ascii="Times New Roman" w:eastAsia="宋体" w:hAnsi="Times New Roman" w:cs="Times New Roman" w:hint="eastAsia"/>
          <w:color w:val="auto"/>
        </w:rPr>
        <w:t>联系方式：</w:t>
      </w:r>
      <w:r w:rsidR="00D42C33" w:rsidRPr="00512ACF">
        <w:rPr>
          <w:rFonts w:ascii="Times New Roman" w:eastAsia="宋体" w:hAnsi="Times New Roman" w:cs="Times New Roman"/>
          <w:color w:val="auto"/>
        </w:rPr>
        <w:t>022-60619198</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十</w:t>
      </w:r>
      <w:r w:rsidRPr="00512ACF">
        <w:rPr>
          <w:rFonts w:ascii="Times New Roman" w:eastAsia="宋体" w:hAnsi="Times New Roman" w:cs="Times New Roman" w:hint="eastAsia"/>
          <w:color w:val="auto"/>
        </w:rPr>
        <w:t>三</w:t>
      </w:r>
      <w:r w:rsidRPr="00512ACF">
        <w:rPr>
          <w:rFonts w:ascii="Times New Roman" w:eastAsia="宋体" w:hAnsi="Times New Roman" w:cs="Times New Roman"/>
          <w:color w:val="auto"/>
        </w:rPr>
        <w:t>、公告期限</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招标公告的公告期限为</w:t>
      </w:r>
      <w:r w:rsidRPr="00512ACF">
        <w:rPr>
          <w:rFonts w:ascii="Times New Roman" w:eastAsia="宋体" w:hAnsi="Times New Roman" w:cs="Times New Roman"/>
          <w:color w:val="auto"/>
        </w:rPr>
        <w:t>5</w:t>
      </w:r>
      <w:r w:rsidRPr="00512ACF">
        <w:rPr>
          <w:rFonts w:ascii="Times New Roman" w:eastAsia="宋体" w:hAnsi="Times New Roman" w:cs="Times New Roman"/>
          <w:color w:val="auto"/>
        </w:rPr>
        <w:t>个工作日。</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十</w:t>
      </w:r>
      <w:r w:rsidRPr="00512ACF">
        <w:rPr>
          <w:rFonts w:ascii="Times New Roman" w:eastAsia="宋体" w:hAnsi="Times New Roman" w:cs="Times New Roman" w:hint="eastAsia"/>
          <w:color w:val="auto"/>
        </w:rPr>
        <w:t>四</w:t>
      </w:r>
      <w:r w:rsidRPr="00512ACF">
        <w:rPr>
          <w:rFonts w:ascii="Times New Roman" w:eastAsia="宋体" w:hAnsi="Times New Roman" w:cs="Times New Roman"/>
          <w:color w:val="auto"/>
        </w:rPr>
        <w:t>、招标代理服务费</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本项目按以下比例向中标供应商收取招标代理服务费</w:t>
      </w:r>
      <w:r w:rsidR="00D8166A" w:rsidRPr="00512ACF">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512ACF" w:rsidRPr="00512ACF" w:rsidTr="00A21AF8">
        <w:trPr>
          <w:trHeight w:val="440"/>
          <w:tblHeader/>
          <w:jc w:val="center"/>
        </w:trPr>
        <w:tc>
          <w:tcPr>
            <w:tcW w:w="3656"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中标金额</w:t>
            </w:r>
            <w:r w:rsidRPr="00512ACF">
              <w:rPr>
                <w:rFonts w:hint="eastAsia"/>
                <w:sz w:val="24"/>
              </w:rPr>
              <w:t>（万元）</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费率</w:t>
            </w:r>
          </w:p>
        </w:tc>
      </w:tr>
      <w:tr w:rsidR="00512ACF" w:rsidRPr="00512ACF" w:rsidTr="00A21AF8">
        <w:trPr>
          <w:trHeight w:val="440"/>
          <w:jc w:val="center"/>
        </w:trPr>
        <w:tc>
          <w:tcPr>
            <w:tcW w:w="3656"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100</w:t>
            </w:r>
            <w:r w:rsidRPr="00512ACF">
              <w:rPr>
                <w:sz w:val="24"/>
              </w:rPr>
              <w:t>以下</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1%</w:t>
            </w:r>
          </w:p>
        </w:tc>
      </w:tr>
      <w:tr w:rsidR="00512ACF" w:rsidRPr="00512ACF" w:rsidTr="00A21AF8">
        <w:trPr>
          <w:trHeight w:val="440"/>
          <w:jc w:val="center"/>
        </w:trPr>
        <w:tc>
          <w:tcPr>
            <w:tcW w:w="3656"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100-500</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rFonts w:hint="eastAsia"/>
                <w:sz w:val="24"/>
              </w:rPr>
              <w:t>0.8</w:t>
            </w:r>
            <w:r w:rsidRPr="00512ACF">
              <w:rPr>
                <w:sz w:val="24"/>
              </w:rPr>
              <w:t>%</w:t>
            </w:r>
          </w:p>
        </w:tc>
      </w:tr>
      <w:tr w:rsidR="00512ACF" w:rsidRPr="00512ACF" w:rsidTr="00A21AF8">
        <w:trPr>
          <w:trHeight w:val="440"/>
          <w:jc w:val="center"/>
        </w:trPr>
        <w:tc>
          <w:tcPr>
            <w:tcW w:w="3656" w:type="dxa"/>
            <w:vAlign w:val="center"/>
          </w:tcPr>
          <w:p w:rsidR="00DB4C16" w:rsidRPr="00512ACF" w:rsidRDefault="00DB4C16" w:rsidP="00BA2789">
            <w:pPr>
              <w:tabs>
                <w:tab w:val="num" w:pos="750"/>
                <w:tab w:val="num" w:pos="840"/>
              </w:tabs>
              <w:adjustRightInd w:val="0"/>
              <w:snapToGrid w:val="0"/>
              <w:jc w:val="center"/>
              <w:rPr>
                <w:sz w:val="24"/>
              </w:rPr>
            </w:pPr>
            <w:r w:rsidRPr="00512ACF">
              <w:rPr>
                <w:sz w:val="24"/>
              </w:rPr>
              <w:t>500-1000</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sz w:val="24"/>
              </w:rPr>
              <w:t>0.</w:t>
            </w:r>
            <w:r w:rsidRPr="00512ACF">
              <w:rPr>
                <w:rFonts w:hint="eastAsia"/>
                <w:sz w:val="24"/>
              </w:rPr>
              <w:t>45</w:t>
            </w:r>
            <w:r w:rsidRPr="00512ACF">
              <w:rPr>
                <w:sz w:val="24"/>
              </w:rPr>
              <w:t>%</w:t>
            </w:r>
          </w:p>
        </w:tc>
      </w:tr>
      <w:tr w:rsidR="00512ACF" w:rsidRPr="00512ACF" w:rsidTr="00A21AF8">
        <w:trPr>
          <w:trHeight w:val="440"/>
          <w:jc w:val="center"/>
        </w:trPr>
        <w:tc>
          <w:tcPr>
            <w:tcW w:w="3656" w:type="dxa"/>
            <w:vAlign w:val="center"/>
          </w:tcPr>
          <w:p w:rsidR="00DB4C16" w:rsidRPr="00512ACF" w:rsidRDefault="00DB4C16" w:rsidP="00BA2789">
            <w:pPr>
              <w:tabs>
                <w:tab w:val="num" w:pos="750"/>
                <w:tab w:val="num" w:pos="840"/>
              </w:tabs>
              <w:adjustRightInd w:val="0"/>
              <w:snapToGrid w:val="0"/>
              <w:jc w:val="center"/>
              <w:rPr>
                <w:sz w:val="24"/>
              </w:rPr>
            </w:pPr>
            <w:r w:rsidRPr="00512ACF">
              <w:rPr>
                <w:sz w:val="24"/>
              </w:rPr>
              <w:t>1000</w:t>
            </w:r>
            <w:r w:rsidRPr="00512ACF">
              <w:rPr>
                <w:rFonts w:hint="eastAsia"/>
                <w:sz w:val="24"/>
              </w:rPr>
              <w:t>-5000</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rFonts w:hint="eastAsia"/>
                <w:sz w:val="24"/>
              </w:rPr>
              <w:t>0.25%</w:t>
            </w:r>
          </w:p>
        </w:tc>
      </w:tr>
      <w:tr w:rsidR="00512ACF" w:rsidRPr="00512ACF" w:rsidTr="00A21AF8">
        <w:trPr>
          <w:trHeight w:val="440"/>
          <w:jc w:val="center"/>
        </w:trPr>
        <w:tc>
          <w:tcPr>
            <w:tcW w:w="3656" w:type="dxa"/>
            <w:vAlign w:val="center"/>
          </w:tcPr>
          <w:p w:rsidR="00DB4C16" w:rsidRPr="00512ACF" w:rsidRDefault="00DB4C16" w:rsidP="00BA2789">
            <w:pPr>
              <w:tabs>
                <w:tab w:val="num" w:pos="750"/>
                <w:tab w:val="num" w:pos="840"/>
              </w:tabs>
              <w:adjustRightInd w:val="0"/>
              <w:snapToGrid w:val="0"/>
              <w:jc w:val="center"/>
              <w:rPr>
                <w:sz w:val="24"/>
              </w:rPr>
            </w:pPr>
            <w:r w:rsidRPr="00512ACF">
              <w:rPr>
                <w:rFonts w:hint="eastAsia"/>
                <w:sz w:val="24"/>
              </w:rPr>
              <w:t>5000-10000</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rFonts w:hint="eastAsia"/>
                <w:sz w:val="24"/>
              </w:rPr>
              <w:t>0.1%</w:t>
            </w:r>
          </w:p>
        </w:tc>
      </w:tr>
      <w:tr w:rsidR="00512ACF" w:rsidRPr="00512ACF" w:rsidTr="00A21AF8">
        <w:trPr>
          <w:trHeight w:val="440"/>
          <w:jc w:val="center"/>
        </w:trPr>
        <w:tc>
          <w:tcPr>
            <w:tcW w:w="3656" w:type="dxa"/>
            <w:vAlign w:val="center"/>
          </w:tcPr>
          <w:p w:rsidR="00DB4C16" w:rsidRPr="00512ACF" w:rsidRDefault="00DB4C16" w:rsidP="00A21AF8">
            <w:pPr>
              <w:tabs>
                <w:tab w:val="num" w:pos="750"/>
                <w:tab w:val="num" w:pos="840"/>
              </w:tabs>
              <w:adjustRightInd w:val="0"/>
              <w:snapToGrid w:val="0"/>
              <w:jc w:val="center"/>
              <w:rPr>
                <w:sz w:val="24"/>
              </w:rPr>
            </w:pPr>
            <w:r w:rsidRPr="00512ACF">
              <w:rPr>
                <w:rFonts w:hint="eastAsia"/>
                <w:sz w:val="24"/>
              </w:rPr>
              <w:t>10000-100000</w:t>
            </w:r>
          </w:p>
        </w:tc>
        <w:tc>
          <w:tcPr>
            <w:tcW w:w="3657" w:type="dxa"/>
            <w:vAlign w:val="center"/>
          </w:tcPr>
          <w:p w:rsidR="00DB4C16" w:rsidRPr="00512ACF" w:rsidRDefault="00DB4C16" w:rsidP="00A21AF8">
            <w:pPr>
              <w:tabs>
                <w:tab w:val="num" w:pos="750"/>
                <w:tab w:val="num" w:pos="840"/>
              </w:tabs>
              <w:adjustRightInd w:val="0"/>
              <w:snapToGrid w:val="0"/>
              <w:jc w:val="center"/>
              <w:rPr>
                <w:sz w:val="24"/>
              </w:rPr>
            </w:pPr>
            <w:r w:rsidRPr="00512ACF">
              <w:rPr>
                <w:rFonts w:hint="eastAsia"/>
                <w:sz w:val="24"/>
              </w:rPr>
              <w:t>0.05%</w:t>
            </w:r>
          </w:p>
        </w:tc>
      </w:tr>
    </w:tbl>
    <w:p w:rsidR="0011666B" w:rsidRPr="00512ACF" w:rsidRDefault="0011666B" w:rsidP="0011666B">
      <w:pPr>
        <w:tabs>
          <w:tab w:val="left" w:pos="700"/>
        </w:tabs>
        <w:autoSpaceDE w:val="0"/>
        <w:autoSpaceDN w:val="0"/>
        <w:adjustRightInd w:val="0"/>
        <w:spacing w:line="360" w:lineRule="auto"/>
        <w:ind w:firstLineChars="200" w:firstLine="446"/>
        <w:rPr>
          <w:sz w:val="24"/>
          <w:lang w:val="zh-CN"/>
        </w:rPr>
      </w:pPr>
      <w:r w:rsidRPr="00512ACF">
        <w:rPr>
          <w:sz w:val="24"/>
          <w:lang w:val="zh-CN"/>
        </w:rPr>
        <w:t>服务费按差额定率累进法计算</w:t>
      </w:r>
      <w:r w:rsidRPr="00512ACF">
        <w:rPr>
          <w:rFonts w:hint="eastAsia"/>
          <w:sz w:val="24"/>
          <w:lang w:val="zh-CN"/>
        </w:rPr>
        <w:t>，向下取整，精确到元。</w:t>
      </w:r>
      <w:r w:rsidRPr="00512ACF">
        <w:rPr>
          <w:sz w:val="24"/>
          <w:lang w:val="zh-CN"/>
        </w:rPr>
        <w:t>例如</w:t>
      </w:r>
      <w:r w:rsidRPr="00512ACF">
        <w:rPr>
          <w:sz w:val="24"/>
        </w:rPr>
        <w:t>中标</w:t>
      </w:r>
      <w:r w:rsidRPr="00512ACF">
        <w:rPr>
          <w:sz w:val="24"/>
          <w:lang w:val="zh-CN"/>
        </w:rPr>
        <w:t>金额为</w:t>
      </w:r>
      <w:r w:rsidRPr="00512ACF">
        <w:rPr>
          <w:sz w:val="24"/>
          <w:lang w:val="zh-CN"/>
        </w:rPr>
        <w:t>680</w:t>
      </w:r>
      <w:r w:rsidRPr="00512ACF">
        <w:rPr>
          <w:rFonts w:hint="eastAsia"/>
          <w:sz w:val="24"/>
          <w:lang w:val="zh-CN"/>
        </w:rPr>
        <w:t>5000</w:t>
      </w:r>
      <w:r w:rsidRPr="00512ACF">
        <w:rPr>
          <w:sz w:val="24"/>
          <w:lang w:val="zh-CN"/>
        </w:rPr>
        <w:t>元，服务费</w:t>
      </w:r>
      <w:r w:rsidRPr="00512ACF">
        <w:rPr>
          <w:rFonts w:hint="eastAsia"/>
          <w:sz w:val="24"/>
          <w:lang w:val="zh-CN"/>
        </w:rPr>
        <w:t>=</w:t>
      </w:r>
      <w:r w:rsidRPr="00512ACF">
        <w:rPr>
          <w:sz w:val="24"/>
          <w:lang w:val="zh-CN"/>
        </w:rPr>
        <w:t>100</w:t>
      </w:r>
      <w:r w:rsidRPr="00512ACF">
        <w:rPr>
          <w:rFonts w:hint="eastAsia"/>
          <w:sz w:val="24"/>
          <w:lang w:val="zh-CN"/>
        </w:rPr>
        <w:t>0000</w:t>
      </w:r>
      <w:r w:rsidRPr="00512ACF">
        <w:rPr>
          <w:sz w:val="24"/>
          <w:lang w:val="zh-CN"/>
        </w:rPr>
        <w:t>×1%+</w:t>
      </w:r>
      <w:r w:rsidRPr="00512ACF">
        <w:rPr>
          <w:rFonts w:hint="eastAsia"/>
          <w:sz w:val="24"/>
          <w:lang w:val="zh-CN"/>
        </w:rPr>
        <w:t>（</w:t>
      </w:r>
      <w:r w:rsidRPr="00512ACF">
        <w:rPr>
          <w:sz w:val="24"/>
          <w:lang w:val="zh-CN"/>
        </w:rPr>
        <w:t>500</w:t>
      </w:r>
      <w:r w:rsidRPr="00512ACF">
        <w:rPr>
          <w:rFonts w:hint="eastAsia"/>
          <w:sz w:val="24"/>
          <w:lang w:val="zh-CN"/>
        </w:rPr>
        <w:t>0000</w:t>
      </w:r>
      <w:r w:rsidRPr="00512ACF">
        <w:rPr>
          <w:sz w:val="24"/>
          <w:lang w:val="zh-CN"/>
        </w:rPr>
        <w:t>-100</w:t>
      </w:r>
      <w:r w:rsidRPr="00512ACF">
        <w:rPr>
          <w:rFonts w:hint="eastAsia"/>
          <w:sz w:val="24"/>
          <w:lang w:val="zh-CN"/>
        </w:rPr>
        <w:t>0000</w:t>
      </w:r>
      <w:r w:rsidRPr="00512ACF">
        <w:rPr>
          <w:rFonts w:hint="eastAsia"/>
          <w:sz w:val="24"/>
          <w:lang w:val="zh-CN"/>
        </w:rPr>
        <w:t>）</w:t>
      </w:r>
      <w:r w:rsidRPr="00512ACF">
        <w:rPr>
          <w:sz w:val="24"/>
          <w:lang w:val="zh-CN"/>
        </w:rPr>
        <w:t>×</w:t>
      </w:r>
      <w:r w:rsidRPr="00512ACF">
        <w:rPr>
          <w:rFonts w:hint="eastAsia"/>
          <w:sz w:val="24"/>
          <w:lang w:val="zh-CN"/>
        </w:rPr>
        <w:t>0.8</w:t>
      </w:r>
      <w:r w:rsidRPr="00512ACF">
        <w:rPr>
          <w:sz w:val="24"/>
          <w:lang w:val="zh-CN"/>
        </w:rPr>
        <w:t>%+</w:t>
      </w:r>
      <w:r w:rsidRPr="00512ACF">
        <w:rPr>
          <w:rFonts w:hint="eastAsia"/>
          <w:sz w:val="24"/>
          <w:lang w:val="zh-CN"/>
        </w:rPr>
        <w:t>（</w:t>
      </w:r>
      <w:r w:rsidRPr="00512ACF">
        <w:rPr>
          <w:sz w:val="24"/>
          <w:lang w:val="zh-CN"/>
        </w:rPr>
        <w:t>680</w:t>
      </w:r>
      <w:r w:rsidRPr="00512ACF">
        <w:rPr>
          <w:rFonts w:hint="eastAsia"/>
          <w:sz w:val="24"/>
          <w:lang w:val="zh-CN"/>
        </w:rPr>
        <w:t>5000</w:t>
      </w:r>
      <w:r w:rsidRPr="00512ACF">
        <w:rPr>
          <w:sz w:val="24"/>
          <w:lang w:val="zh-CN"/>
        </w:rPr>
        <w:t>-500</w:t>
      </w:r>
      <w:r w:rsidRPr="00512ACF">
        <w:rPr>
          <w:rFonts w:hint="eastAsia"/>
          <w:sz w:val="24"/>
          <w:lang w:val="zh-CN"/>
        </w:rPr>
        <w:t>0000</w:t>
      </w:r>
      <w:r w:rsidRPr="00512ACF">
        <w:rPr>
          <w:rFonts w:hint="eastAsia"/>
          <w:sz w:val="24"/>
          <w:lang w:val="zh-CN"/>
        </w:rPr>
        <w:t>）</w:t>
      </w:r>
      <w:r w:rsidRPr="00512ACF">
        <w:rPr>
          <w:sz w:val="24"/>
          <w:lang w:val="zh-CN"/>
        </w:rPr>
        <w:t>×0.</w:t>
      </w:r>
      <w:r w:rsidRPr="00512ACF">
        <w:rPr>
          <w:rFonts w:hint="eastAsia"/>
          <w:sz w:val="24"/>
          <w:lang w:val="zh-CN"/>
        </w:rPr>
        <w:t>45</w:t>
      </w:r>
      <w:r w:rsidRPr="00512ACF">
        <w:rPr>
          <w:sz w:val="24"/>
          <w:lang w:val="zh-CN"/>
        </w:rPr>
        <w:t>%=</w:t>
      </w:r>
      <w:r w:rsidRPr="00512ACF">
        <w:rPr>
          <w:rFonts w:hint="eastAsia"/>
          <w:sz w:val="24"/>
          <w:lang w:val="zh-CN"/>
        </w:rPr>
        <w:t>50122.5</w:t>
      </w:r>
      <w:r w:rsidRPr="00512ACF">
        <w:rPr>
          <w:sz w:val="24"/>
          <w:lang w:val="zh-CN"/>
        </w:rPr>
        <w:t>元，服务费</w:t>
      </w:r>
      <w:r w:rsidRPr="00512ACF">
        <w:rPr>
          <w:rFonts w:hint="eastAsia"/>
          <w:sz w:val="24"/>
          <w:lang w:val="zh-CN"/>
        </w:rPr>
        <w:t>缴纳</w:t>
      </w:r>
      <w:r w:rsidRPr="00512ACF">
        <w:rPr>
          <w:rFonts w:hint="eastAsia"/>
          <w:sz w:val="24"/>
          <w:lang w:val="zh-CN"/>
        </w:rPr>
        <w:t>50122</w:t>
      </w:r>
      <w:r w:rsidRPr="00512ACF">
        <w:rPr>
          <w:rFonts w:hint="eastAsia"/>
          <w:sz w:val="24"/>
          <w:lang w:val="zh-CN"/>
        </w:rPr>
        <w:t>元。</w:t>
      </w:r>
      <w:r w:rsidRPr="00512ACF">
        <w:rPr>
          <w:sz w:val="24"/>
          <w:lang w:val="zh-CN"/>
        </w:rPr>
        <w:t>其中中标金额以《中标通知书》为准。</w:t>
      </w:r>
    </w:p>
    <w:p w:rsidR="00857E49" w:rsidRPr="00512ACF" w:rsidRDefault="00DB4C16" w:rsidP="00DB4C16">
      <w:pPr>
        <w:tabs>
          <w:tab w:val="left" w:pos="700"/>
        </w:tabs>
        <w:autoSpaceDE w:val="0"/>
        <w:autoSpaceDN w:val="0"/>
        <w:adjustRightInd w:val="0"/>
        <w:spacing w:line="360" w:lineRule="auto"/>
        <w:ind w:firstLineChars="200" w:firstLine="446"/>
        <w:rPr>
          <w:sz w:val="24"/>
          <w:szCs w:val="24"/>
          <w:lang w:val="zh-CN"/>
        </w:rPr>
      </w:pPr>
      <w:r w:rsidRPr="00512ACF">
        <w:rPr>
          <w:rFonts w:hint="eastAsia"/>
          <w:sz w:val="24"/>
          <w:szCs w:val="24"/>
        </w:rPr>
        <w:t>中标供应商应于中标公告发布之日起</w:t>
      </w:r>
      <w:r w:rsidRPr="00512ACF">
        <w:rPr>
          <w:rFonts w:hint="eastAsia"/>
          <w:sz w:val="24"/>
          <w:szCs w:val="24"/>
        </w:rPr>
        <w:t>5</w:t>
      </w:r>
      <w:r w:rsidRPr="00512ACF">
        <w:rPr>
          <w:rFonts w:hint="eastAsia"/>
          <w:sz w:val="24"/>
          <w:szCs w:val="24"/>
        </w:rPr>
        <w:t>个工作日内缴纳</w:t>
      </w:r>
      <w:r w:rsidRPr="00512ACF">
        <w:rPr>
          <w:rFonts w:hint="eastAsia"/>
          <w:sz w:val="24"/>
          <w:szCs w:val="24"/>
          <w:lang w:val="zh-CN"/>
        </w:rPr>
        <w:t>招标代理服务费，缴费单位名称须与投标单位名称一致，缴费时请注明项目编号及中标包号。</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名</w:t>
      </w:r>
      <w:r w:rsidRPr="00512ACF">
        <w:rPr>
          <w:rFonts w:ascii="Times New Roman" w:eastAsia="宋体" w:hAnsi="Times New Roman" w:cs="Times New Roman" w:hint="eastAsia"/>
          <w:color w:val="auto"/>
        </w:rPr>
        <w:t xml:space="preserve">        </w:t>
      </w:r>
      <w:r w:rsidRPr="00512ACF">
        <w:rPr>
          <w:rFonts w:ascii="Times New Roman" w:eastAsia="宋体" w:hAnsi="Times New Roman" w:cs="Times New Roman" w:hint="eastAsia"/>
          <w:color w:val="auto"/>
        </w:rPr>
        <w:t>称：天津市公共资源交易中心</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开户行及账号：中国建设银行股份有限公司天津明华支行</w:t>
      </w:r>
      <w:r w:rsidRPr="00512ACF">
        <w:rPr>
          <w:rFonts w:ascii="Times New Roman" w:eastAsia="宋体" w:hAnsi="Times New Roman" w:cs="Times New Roman" w:hint="eastAsia"/>
          <w:color w:val="auto"/>
        </w:rPr>
        <w:t xml:space="preserve"> </w:t>
      </w:r>
    </w:p>
    <w:p w:rsidR="00DB4C16" w:rsidRPr="00512ACF" w:rsidRDefault="00DB4C16" w:rsidP="00DB4C16">
      <w:pPr>
        <w:pStyle w:val="Default"/>
        <w:spacing w:line="360" w:lineRule="auto"/>
        <w:ind w:firstLineChars="897" w:firstLine="2002"/>
        <w:rPr>
          <w:rFonts w:ascii="Times New Roman" w:eastAsia="宋体" w:hAnsi="Times New Roman" w:cs="Times New Roman"/>
          <w:color w:val="auto"/>
        </w:rPr>
      </w:pPr>
      <w:r w:rsidRPr="00512ACF">
        <w:rPr>
          <w:rFonts w:ascii="Times New Roman" w:eastAsia="宋体" w:hAnsi="Times New Roman" w:cs="Times New Roman"/>
          <w:color w:val="auto"/>
        </w:rPr>
        <w:t>1205 0162 4900 0000 0675</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银行联行号：</w:t>
      </w:r>
      <w:r w:rsidRPr="00512ACF">
        <w:rPr>
          <w:rFonts w:ascii="Times New Roman" w:eastAsia="宋体" w:hAnsi="Times New Roman" w:cs="Times New Roman" w:hint="eastAsia"/>
          <w:color w:val="auto"/>
        </w:rPr>
        <w:t>105110039436</w:t>
      </w:r>
    </w:p>
    <w:p w:rsidR="00DB4C16" w:rsidRPr="00512ACF" w:rsidRDefault="00DB4C16" w:rsidP="00DB4C16">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纳税人识别号：</w:t>
      </w:r>
      <w:r w:rsidRPr="00512ACF">
        <w:rPr>
          <w:rFonts w:ascii="Times New Roman" w:eastAsia="宋体" w:hAnsi="Times New Roman" w:cs="Times New Roman" w:hint="eastAsia"/>
          <w:color w:val="auto"/>
        </w:rPr>
        <w:t>1212 0000 MB1E 44809C</w:t>
      </w:r>
    </w:p>
    <w:p w:rsidR="00DB4C16" w:rsidRPr="00512ACF" w:rsidRDefault="00DB4C16"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地址：天津市河东区红星路</w:t>
      </w:r>
      <w:r w:rsidRPr="00512ACF">
        <w:rPr>
          <w:rFonts w:ascii="Times New Roman" w:eastAsia="宋体" w:hAnsi="Times New Roman" w:cs="Times New Roman" w:hint="eastAsia"/>
          <w:color w:val="auto"/>
        </w:rPr>
        <w:t>79</w:t>
      </w:r>
      <w:r w:rsidRPr="00512ACF">
        <w:rPr>
          <w:rFonts w:ascii="Times New Roman" w:eastAsia="宋体" w:hAnsi="Times New Roman" w:cs="Times New Roman" w:hint="eastAsia"/>
          <w:color w:val="auto"/>
        </w:rPr>
        <w:t>号</w:t>
      </w:r>
    </w:p>
    <w:p w:rsidR="00712D19" w:rsidRPr="00512ACF" w:rsidRDefault="00712D19" w:rsidP="00DB4C16">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缴费及申请开票系统：</w:t>
      </w:r>
      <w:r w:rsidR="009561C1" w:rsidRPr="00512ACF">
        <w:rPr>
          <w:rFonts w:ascii="Times New Roman" w:eastAsia="宋体" w:hAnsi="Times New Roman" w:cs="Times New Roman" w:hint="eastAsia"/>
          <w:color w:val="auto"/>
        </w:rPr>
        <w:t>http://pay.tjggzy.cn/</w:t>
      </w:r>
    </w:p>
    <w:p w:rsidR="00DB4C16" w:rsidRPr="00512ACF" w:rsidRDefault="00FB40BC" w:rsidP="00EC41BC">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缴费及开票咨询电话：</w:t>
      </w:r>
      <w:r w:rsidRPr="00512ACF">
        <w:rPr>
          <w:rFonts w:ascii="Times New Roman" w:eastAsia="宋体" w:hAnsi="Times New Roman" w:cs="Times New Roman" w:hint="eastAsia"/>
          <w:color w:val="auto"/>
        </w:rPr>
        <w:t>022-24532012</w:t>
      </w:r>
    </w:p>
    <w:p w:rsidR="00E43E9E" w:rsidRPr="00512ACF" w:rsidRDefault="00E43E9E" w:rsidP="00EC41BC">
      <w:pPr>
        <w:pStyle w:val="Default"/>
        <w:spacing w:line="360" w:lineRule="auto"/>
        <w:ind w:firstLineChars="200" w:firstLine="446"/>
        <w:jc w:val="both"/>
        <w:rPr>
          <w:rFonts w:ascii="Times New Roman" w:eastAsia="宋体" w:hAnsi="Times New Roman" w:cs="Times New Roman"/>
          <w:color w:val="auto"/>
        </w:rPr>
      </w:pPr>
    </w:p>
    <w:p w:rsidR="00DB4C16" w:rsidRPr="00512ACF" w:rsidRDefault="00DB4C16" w:rsidP="00DB4C16">
      <w:pPr>
        <w:pStyle w:val="Default"/>
        <w:spacing w:line="360" w:lineRule="auto"/>
        <w:jc w:val="both"/>
        <w:rPr>
          <w:rFonts w:ascii="Times New Roman" w:eastAsia="宋体" w:hAnsi="Times New Roman" w:cs="Times New Roman"/>
          <w:color w:val="auto"/>
        </w:rPr>
      </w:pPr>
    </w:p>
    <w:p w:rsidR="00DB4C16" w:rsidRPr="00512ACF" w:rsidRDefault="009D0613" w:rsidP="00DB4C16">
      <w:pPr>
        <w:pStyle w:val="Default"/>
        <w:spacing w:line="360" w:lineRule="auto"/>
        <w:jc w:val="right"/>
        <w:rPr>
          <w:rFonts w:ascii="Times New Roman" w:eastAsia="宋体" w:hAnsi="Times New Roman" w:cs="Times New Roman"/>
          <w:color w:val="auto"/>
        </w:rPr>
      </w:pPr>
      <w:r w:rsidRPr="00512ACF">
        <w:rPr>
          <w:rFonts w:ascii="Times New Roman" w:eastAsia="宋体" w:hAnsi="Times New Roman" w:cs="Times New Roman"/>
          <w:color w:val="auto"/>
        </w:rPr>
        <w:t>2025</w:t>
      </w:r>
      <w:r w:rsidRPr="00512ACF">
        <w:rPr>
          <w:rFonts w:ascii="Times New Roman" w:eastAsia="宋体" w:hAnsi="Times New Roman" w:cs="Times New Roman"/>
          <w:color w:val="auto"/>
        </w:rPr>
        <w:t>年</w:t>
      </w:r>
      <w:r w:rsidR="008318BE">
        <w:rPr>
          <w:rFonts w:ascii="Times New Roman" w:eastAsia="宋体" w:hAnsi="Times New Roman" w:cs="Times New Roman" w:hint="eastAsia"/>
          <w:color w:val="auto"/>
        </w:rPr>
        <w:t>9</w:t>
      </w:r>
      <w:r w:rsidR="00DB4C16" w:rsidRPr="00512ACF">
        <w:rPr>
          <w:rFonts w:ascii="Times New Roman" w:eastAsia="宋体" w:hAnsi="Times New Roman" w:cs="Times New Roman"/>
          <w:color w:val="auto"/>
        </w:rPr>
        <w:t>月</w:t>
      </w:r>
      <w:r w:rsidR="008318BE">
        <w:rPr>
          <w:rFonts w:ascii="Times New Roman" w:eastAsia="宋体" w:hAnsi="Times New Roman" w:cs="Times New Roman" w:hint="eastAsia"/>
          <w:color w:val="auto"/>
        </w:rPr>
        <w:t>29</w:t>
      </w:r>
      <w:r w:rsidR="00DB4C16" w:rsidRPr="00512ACF">
        <w:rPr>
          <w:rFonts w:ascii="Times New Roman" w:eastAsia="宋体" w:hAnsi="Times New Roman" w:cs="Times New Roman"/>
          <w:color w:val="auto"/>
        </w:rPr>
        <w:t>日</w:t>
      </w:r>
    </w:p>
    <w:p w:rsidR="00E43E9E" w:rsidRPr="00512ACF" w:rsidRDefault="00E43E9E" w:rsidP="00E43E9E">
      <w:pPr>
        <w:pStyle w:val="Default"/>
        <w:spacing w:line="360" w:lineRule="auto"/>
        <w:ind w:right="892"/>
        <w:rPr>
          <w:rFonts w:ascii="Times New Roman" w:eastAsia="宋体" w:hAnsi="Times New Roman" w:cs="Times New Roman"/>
          <w:color w:val="auto"/>
        </w:rPr>
      </w:pPr>
    </w:p>
    <w:p w:rsidR="00E43E9E" w:rsidRPr="00512ACF" w:rsidRDefault="00E43E9E" w:rsidP="00E43E9E">
      <w:pPr>
        <w:pStyle w:val="Default"/>
        <w:spacing w:line="360" w:lineRule="auto"/>
        <w:ind w:right="892"/>
        <w:rPr>
          <w:rFonts w:ascii="Times New Roman" w:eastAsia="宋体" w:hAnsi="Times New Roman" w:cs="Times New Roman"/>
          <w:color w:val="auto"/>
        </w:rPr>
      </w:pPr>
    </w:p>
    <w:p w:rsidR="009A15DF" w:rsidRPr="00512ACF" w:rsidRDefault="00E43E9E">
      <w:pPr>
        <w:widowControl/>
        <w:jc w:val="left"/>
        <w:rPr>
          <w:kern w:val="0"/>
          <w:sz w:val="24"/>
          <w:szCs w:val="24"/>
        </w:rPr>
      </w:pPr>
      <w:r w:rsidRPr="00512ACF">
        <w:br w:type="page"/>
      </w:r>
    </w:p>
    <w:p w:rsidR="00AE5C1F" w:rsidRPr="00512ACF" w:rsidRDefault="00AE5C1F" w:rsidP="00AE5C1F">
      <w:pPr>
        <w:pStyle w:val="a5"/>
        <w:rPr>
          <w:rFonts w:ascii="Times New Roman" w:hAnsi="Times New Roman"/>
        </w:rPr>
      </w:pPr>
      <w:r w:rsidRPr="00512ACF">
        <w:rPr>
          <w:rFonts w:ascii="Times New Roman" w:hAnsi="Times New Roman"/>
        </w:rPr>
        <w:lastRenderedPageBreak/>
        <w:t>第</w:t>
      </w:r>
      <w:r w:rsidR="00755358" w:rsidRPr="00512ACF">
        <w:rPr>
          <w:rFonts w:ascii="Times New Roman" w:hAnsi="Times New Roman"/>
          <w:lang w:eastAsia="zh-CN"/>
        </w:rPr>
        <w:t>二</w:t>
      </w:r>
      <w:r w:rsidRPr="00512ACF">
        <w:rPr>
          <w:rFonts w:ascii="Times New Roman" w:hAnsi="Times New Roman"/>
        </w:rPr>
        <w:t>部分</w:t>
      </w:r>
      <w:r w:rsidRPr="00512ACF">
        <w:rPr>
          <w:rFonts w:ascii="Times New Roman" w:hAnsi="Times New Roman"/>
        </w:rPr>
        <w:t xml:space="preserve">  </w:t>
      </w:r>
      <w:r w:rsidRPr="00512ACF">
        <w:rPr>
          <w:rFonts w:ascii="Times New Roman" w:hAnsi="Times New Roman"/>
        </w:rPr>
        <w:t>招标项目要求</w:t>
      </w:r>
      <w:bookmarkEnd w:id="4"/>
    </w:p>
    <w:p w:rsidR="00AE5C1F" w:rsidRPr="00512ACF" w:rsidRDefault="00AE5C1F" w:rsidP="00AE5C1F">
      <w:pPr>
        <w:tabs>
          <w:tab w:val="left" w:pos="210"/>
        </w:tabs>
        <w:autoSpaceDE w:val="0"/>
        <w:autoSpaceDN w:val="0"/>
        <w:adjustRightInd w:val="0"/>
        <w:spacing w:line="360" w:lineRule="auto"/>
        <w:ind w:firstLineChars="200" w:firstLine="446"/>
        <w:outlineLvl w:val="0"/>
        <w:rPr>
          <w:sz w:val="24"/>
          <w:szCs w:val="24"/>
        </w:rPr>
      </w:pPr>
      <w:r w:rsidRPr="00512ACF">
        <w:rPr>
          <w:sz w:val="24"/>
          <w:szCs w:val="24"/>
        </w:rPr>
        <w:t>一、</w:t>
      </w:r>
      <w:r w:rsidR="000607D4" w:rsidRPr="00512ACF">
        <w:rPr>
          <w:sz w:val="24"/>
          <w:szCs w:val="24"/>
        </w:rPr>
        <w:t>商务要求</w:t>
      </w:r>
    </w:p>
    <w:p w:rsidR="000F48D9" w:rsidRPr="00512ACF" w:rsidRDefault="000F48D9" w:rsidP="00D63879">
      <w:pPr>
        <w:autoSpaceDE w:val="0"/>
        <w:autoSpaceDN w:val="0"/>
        <w:adjustRightInd w:val="0"/>
        <w:spacing w:line="360" w:lineRule="auto"/>
        <w:ind w:firstLineChars="200" w:firstLine="446"/>
        <w:rPr>
          <w:sz w:val="24"/>
        </w:rPr>
      </w:pPr>
      <w:r w:rsidRPr="00512ACF">
        <w:rPr>
          <w:sz w:val="24"/>
        </w:rPr>
        <w:t>（一）报价要求</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 xml:space="preserve">1. </w:t>
      </w:r>
      <w:r w:rsidRPr="00512ACF">
        <w:rPr>
          <w:sz w:val="24"/>
        </w:rPr>
        <w:t>投标报价以人民币填列。</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 xml:space="preserve">2. </w:t>
      </w:r>
      <w:r w:rsidRPr="00512ACF">
        <w:rPr>
          <w:sz w:val="24"/>
        </w:rPr>
        <w:t>投标人的报价应包括：</w:t>
      </w:r>
      <w:r w:rsidR="0092600D" w:rsidRPr="00512ACF">
        <w:rPr>
          <w:sz w:val="24"/>
        </w:rPr>
        <w:t>人员费用、服务费用、材料费用等为完成招标文件规定的一切工作所需的全部费用</w:t>
      </w:r>
      <w:r w:rsidRPr="00512ACF">
        <w:rPr>
          <w:sz w:val="24"/>
        </w:rPr>
        <w:t>。投标人所报价格</w:t>
      </w:r>
      <w:r w:rsidR="0092600D" w:rsidRPr="00512ACF">
        <w:rPr>
          <w:sz w:val="24"/>
        </w:rPr>
        <w:t>应为</w:t>
      </w:r>
      <w:r w:rsidRPr="00512ACF">
        <w:rPr>
          <w:sz w:val="24"/>
        </w:rPr>
        <w:t>最终优惠价格。</w:t>
      </w:r>
    </w:p>
    <w:p w:rsidR="008B202B" w:rsidRPr="00512ACF" w:rsidRDefault="008B202B" w:rsidP="008B202B">
      <w:pPr>
        <w:spacing w:line="360" w:lineRule="auto"/>
        <w:ind w:firstLineChars="200" w:firstLine="446"/>
        <w:rPr>
          <w:kern w:val="0"/>
          <w:sz w:val="24"/>
          <w:szCs w:val="24"/>
        </w:rPr>
      </w:pPr>
      <w:r w:rsidRPr="00512ACF">
        <w:rPr>
          <w:rFonts w:hint="eastAsia"/>
          <w:kern w:val="0"/>
          <w:sz w:val="24"/>
          <w:szCs w:val="24"/>
        </w:rPr>
        <w:t xml:space="preserve">3. </w:t>
      </w:r>
      <w:r w:rsidRPr="00512ACF">
        <w:rPr>
          <w:sz w:val="24"/>
        </w:rPr>
        <w:t>验收相关费用由投标人负责。</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w:t>
      </w:r>
      <w:r w:rsidR="006A75E7" w:rsidRPr="00512ACF">
        <w:rPr>
          <w:sz w:val="24"/>
        </w:rPr>
        <w:t>二</w:t>
      </w:r>
      <w:r w:rsidRPr="00512ACF">
        <w:rPr>
          <w:sz w:val="24"/>
        </w:rPr>
        <w:t>）服务要求</w:t>
      </w:r>
    </w:p>
    <w:p w:rsidR="000F48D9" w:rsidRPr="00512ACF" w:rsidRDefault="0098544D" w:rsidP="0098544D">
      <w:pPr>
        <w:autoSpaceDE w:val="0"/>
        <w:autoSpaceDN w:val="0"/>
        <w:adjustRightInd w:val="0"/>
        <w:spacing w:line="360" w:lineRule="auto"/>
        <w:ind w:firstLineChars="200" w:firstLine="446"/>
        <w:rPr>
          <w:sz w:val="24"/>
        </w:rPr>
      </w:pPr>
      <w:r w:rsidRPr="00512ACF">
        <w:rPr>
          <w:sz w:val="24"/>
        </w:rPr>
        <w:t>投标人提供详细的服务方案。</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w:t>
      </w:r>
      <w:r w:rsidR="006A75E7" w:rsidRPr="00512ACF">
        <w:rPr>
          <w:sz w:val="24"/>
        </w:rPr>
        <w:t>三</w:t>
      </w:r>
      <w:r w:rsidR="0092600D" w:rsidRPr="00512ACF">
        <w:rPr>
          <w:sz w:val="24"/>
        </w:rPr>
        <w:t>）时间、地点</w:t>
      </w:r>
      <w:r w:rsidRPr="00512ACF">
        <w:rPr>
          <w:sz w:val="24"/>
        </w:rPr>
        <w:t>要求</w:t>
      </w:r>
    </w:p>
    <w:p w:rsidR="004826E0" w:rsidRPr="00512ACF" w:rsidRDefault="000F48D9" w:rsidP="004826E0">
      <w:pPr>
        <w:autoSpaceDE w:val="0"/>
        <w:autoSpaceDN w:val="0"/>
        <w:adjustRightInd w:val="0"/>
        <w:spacing w:line="360" w:lineRule="auto"/>
        <w:ind w:firstLineChars="200" w:firstLine="446"/>
        <w:rPr>
          <w:sz w:val="24"/>
        </w:rPr>
      </w:pPr>
      <w:r w:rsidRPr="00512ACF">
        <w:rPr>
          <w:sz w:val="24"/>
        </w:rPr>
        <w:t xml:space="preserve">1. </w:t>
      </w:r>
      <w:r w:rsidR="0092600D" w:rsidRPr="00512ACF">
        <w:rPr>
          <w:sz w:val="24"/>
        </w:rPr>
        <w:t>时间要求</w:t>
      </w:r>
      <w:r w:rsidRPr="00512ACF">
        <w:rPr>
          <w:sz w:val="24"/>
        </w:rPr>
        <w:t>：</w:t>
      </w:r>
      <w:r w:rsidR="0064636F" w:rsidRPr="00512ACF">
        <w:rPr>
          <w:rFonts w:hint="eastAsia"/>
          <w:sz w:val="24"/>
        </w:rPr>
        <w:t>合同</w:t>
      </w:r>
      <w:r w:rsidR="0064636F" w:rsidRPr="00512ACF">
        <w:rPr>
          <w:sz w:val="24"/>
        </w:rPr>
        <w:t>签订之日起一年的服务期</w:t>
      </w:r>
      <w:r w:rsidR="004826E0" w:rsidRPr="00512ACF">
        <w:rPr>
          <w:sz w:val="24"/>
        </w:rPr>
        <w:t>（特殊情况以合同为准）。</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 xml:space="preserve">2. </w:t>
      </w:r>
      <w:r w:rsidR="0092600D" w:rsidRPr="00512ACF">
        <w:rPr>
          <w:sz w:val="24"/>
        </w:rPr>
        <w:t>服务</w:t>
      </w:r>
      <w:r w:rsidRPr="00512ACF">
        <w:rPr>
          <w:sz w:val="24"/>
        </w:rPr>
        <w:t>地点：</w:t>
      </w:r>
      <w:r w:rsidR="0064636F" w:rsidRPr="00512ACF">
        <w:rPr>
          <w:rFonts w:hint="eastAsia"/>
          <w:sz w:val="24"/>
        </w:rPr>
        <w:t>天津市河西区梅江道</w:t>
      </w:r>
      <w:r w:rsidR="0064636F" w:rsidRPr="00512ACF">
        <w:rPr>
          <w:rFonts w:hint="eastAsia"/>
          <w:sz w:val="24"/>
        </w:rPr>
        <w:t>20</w:t>
      </w:r>
      <w:r w:rsidR="0064636F" w:rsidRPr="00512ACF">
        <w:rPr>
          <w:rFonts w:hint="eastAsia"/>
          <w:sz w:val="24"/>
        </w:rPr>
        <w:t>号</w:t>
      </w:r>
      <w:r w:rsidR="00243C5D" w:rsidRPr="00512ACF">
        <w:rPr>
          <w:sz w:val="24"/>
        </w:rPr>
        <w:t>（特殊情况以合同为准）。</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w:t>
      </w:r>
      <w:r w:rsidR="006A75E7" w:rsidRPr="00512ACF">
        <w:rPr>
          <w:sz w:val="24"/>
        </w:rPr>
        <w:t>四</w:t>
      </w:r>
      <w:r w:rsidRPr="00512ACF">
        <w:rPr>
          <w:sz w:val="24"/>
        </w:rPr>
        <w:t>）付款方式</w:t>
      </w:r>
    </w:p>
    <w:p w:rsidR="000F48D9" w:rsidRPr="00512ACF" w:rsidRDefault="00A8752C" w:rsidP="00A8752C">
      <w:pPr>
        <w:autoSpaceDE w:val="0"/>
        <w:autoSpaceDN w:val="0"/>
        <w:adjustRightInd w:val="0"/>
        <w:spacing w:line="360" w:lineRule="auto"/>
        <w:ind w:firstLineChars="200" w:firstLine="446"/>
        <w:rPr>
          <w:sz w:val="24"/>
        </w:rPr>
      </w:pPr>
      <w:r w:rsidRPr="00512ACF">
        <w:rPr>
          <w:rFonts w:hint="eastAsia"/>
          <w:sz w:val="24"/>
        </w:rPr>
        <w:t>合同签订且收到乙方发票后</w:t>
      </w:r>
      <w:r w:rsidRPr="00512ACF">
        <w:rPr>
          <w:rFonts w:hint="eastAsia"/>
          <w:sz w:val="24"/>
        </w:rPr>
        <w:t>10</w:t>
      </w:r>
      <w:r w:rsidRPr="00512ACF">
        <w:rPr>
          <w:rFonts w:hint="eastAsia"/>
          <w:sz w:val="24"/>
        </w:rPr>
        <w:t>个工作日内支付合同总额的</w:t>
      </w:r>
      <w:r w:rsidRPr="00512ACF">
        <w:rPr>
          <w:rFonts w:hint="eastAsia"/>
          <w:sz w:val="24"/>
        </w:rPr>
        <w:t>80%</w:t>
      </w:r>
      <w:r w:rsidRPr="00512ACF">
        <w:rPr>
          <w:rFonts w:hint="eastAsia"/>
          <w:sz w:val="24"/>
        </w:rPr>
        <w:t>，合同服务期满且验收合格后，收到乙方发票</w:t>
      </w:r>
      <w:r w:rsidRPr="00512ACF">
        <w:rPr>
          <w:rFonts w:hint="eastAsia"/>
          <w:sz w:val="24"/>
        </w:rPr>
        <w:t>10</w:t>
      </w:r>
      <w:r w:rsidR="006D6057" w:rsidRPr="00512ACF">
        <w:rPr>
          <w:rFonts w:hint="eastAsia"/>
          <w:sz w:val="24"/>
        </w:rPr>
        <w:t>个</w:t>
      </w:r>
      <w:r w:rsidRPr="00512ACF">
        <w:rPr>
          <w:rFonts w:hint="eastAsia"/>
          <w:sz w:val="24"/>
        </w:rPr>
        <w:t>工作日内支付合同总额的</w:t>
      </w:r>
      <w:r w:rsidRPr="00512ACF">
        <w:rPr>
          <w:rFonts w:hint="eastAsia"/>
          <w:sz w:val="24"/>
        </w:rPr>
        <w:t>20%</w:t>
      </w:r>
      <w:r w:rsidR="004826E0" w:rsidRPr="00512ACF">
        <w:rPr>
          <w:sz w:val="24"/>
        </w:rPr>
        <w:t>（特殊情况以合同为准）。</w:t>
      </w:r>
    </w:p>
    <w:p w:rsidR="000F48D9" w:rsidRPr="00512ACF" w:rsidRDefault="000F48D9" w:rsidP="000F48D9">
      <w:pPr>
        <w:autoSpaceDE w:val="0"/>
        <w:autoSpaceDN w:val="0"/>
        <w:adjustRightInd w:val="0"/>
        <w:spacing w:line="360" w:lineRule="auto"/>
        <w:ind w:firstLineChars="200" w:firstLine="446"/>
        <w:rPr>
          <w:sz w:val="24"/>
        </w:rPr>
      </w:pPr>
      <w:r w:rsidRPr="00512ACF">
        <w:rPr>
          <w:sz w:val="24"/>
        </w:rPr>
        <w:t>（</w:t>
      </w:r>
      <w:r w:rsidR="006A75E7" w:rsidRPr="00512ACF">
        <w:rPr>
          <w:sz w:val="24"/>
        </w:rPr>
        <w:t>五</w:t>
      </w:r>
      <w:r w:rsidRPr="00512ACF">
        <w:rPr>
          <w:sz w:val="24"/>
        </w:rPr>
        <w:t>）投标保证金和履约保证金</w:t>
      </w:r>
    </w:p>
    <w:p w:rsidR="00275C48" w:rsidRPr="00512ACF" w:rsidRDefault="00275C48" w:rsidP="00275C48">
      <w:pPr>
        <w:autoSpaceDE w:val="0"/>
        <w:autoSpaceDN w:val="0"/>
        <w:adjustRightInd w:val="0"/>
        <w:spacing w:line="360" w:lineRule="auto"/>
        <w:ind w:firstLineChars="200" w:firstLine="446"/>
        <w:rPr>
          <w:sz w:val="24"/>
        </w:rPr>
      </w:pPr>
      <w:r w:rsidRPr="00512ACF">
        <w:rPr>
          <w:sz w:val="24"/>
        </w:rPr>
        <w:t>本项目不收取投标保证金和履约保证金。</w:t>
      </w:r>
    </w:p>
    <w:p w:rsidR="00275C48" w:rsidRPr="00512ACF" w:rsidRDefault="00275C48" w:rsidP="00275C48">
      <w:pPr>
        <w:autoSpaceDE w:val="0"/>
        <w:autoSpaceDN w:val="0"/>
        <w:adjustRightInd w:val="0"/>
        <w:spacing w:line="360" w:lineRule="auto"/>
        <w:ind w:firstLineChars="200" w:firstLine="446"/>
        <w:rPr>
          <w:sz w:val="24"/>
        </w:rPr>
      </w:pPr>
      <w:r w:rsidRPr="00512ACF">
        <w:rPr>
          <w:rFonts w:hint="eastAsia"/>
          <w:sz w:val="24"/>
        </w:rPr>
        <w:t>（六）验收方法及标准</w:t>
      </w:r>
    </w:p>
    <w:p w:rsidR="00275C48" w:rsidRPr="00512ACF" w:rsidRDefault="00275C48" w:rsidP="00275C48">
      <w:pPr>
        <w:autoSpaceDE w:val="0"/>
        <w:autoSpaceDN w:val="0"/>
        <w:adjustRightInd w:val="0"/>
        <w:spacing w:line="360" w:lineRule="auto"/>
        <w:ind w:firstLineChars="200" w:firstLine="446"/>
        <w:rPr>
          <w:sz w:val="24"/>
        </w:rPr>
      </w:pPr>
      <w:r w:rsidRPr="00512ACF">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512ACF">
        <w:rPr>
          <w:rFonts w:hint="eastAsia"/>
          <w:sz w:val="24"/>
        </w:rPr>
        <w:t>验收书</w:t>
      </w:r>
      <w:proofErr w:type="gramEnd"/>
      <w:r w:rsidRPr="00512ACF">
        <w:rPr>
          <w:rFonts w:hint="eastAsia"/>
          <w:sz w:val="24"/>
        </w:rPr>
        <w:t>的参考资料一并存档。验收结束后，应当出具验收书，列明各项服务的考核验收情况及项目总体评价，由验收双方共同签署。</w:t>
      </w:r>
    </w:p>
    <w:p w:rsidR="00AE5C1F" w:rsidRPr="00512ACF" w:rsidRDefault="000607D4" w:rsidP="00AE5C1F">
      <w:pPr>
        <w:autoSpaceDE w:val="0"/>
        <w:autoSpaceDN w:val="0"/>
        <w:adjustRightInd w:val="0"/>
        <w:spacing w:line="360" w:lineRule="auto"/>
        <w:ind w:firstLineChars="200" w:firstLine="446"/>
        <w:rPr>
          <w:bCs/>
          <w:sz w:val="24"/>
        </w:rPr>
      </w:pPr>
      <w:r w:rsidRPr="00512ACF">
        <w:rPr>
          <w:sz w:val="24"/>
        </w:rPr>
        <w:t>二</w:t>
      </w:r>
      <w:r w:rsidR="00AE5C1F" w:rsidRPr="00512ACF">
        <w:rPr>
          <w:bCs/>
          <w:sz w:val="24"/>
        </w:rPr>
        <w:t>、技术要求</w:t>
      </w:r>
    </w:p>
    <w:p w:rsidR="00233239" w:rsidRPr="00512ACF" w:rsidRDefault="0092600D" w:rsidP="00233239">
      <w:pPr>
        <w:spacing w:line="360" w:lineRule="auto"/>
        <w:ind w:firstLineChars="200" w:firstLine="446"/>
        <w:outlineLvl w:val="0"/>
        <w:rPr>
          <w:sz w:val="24"/>
        </w:rPr>
      </w:pPr>
      <w:r w:rsidRPr="00512ACF">
        <w:rPr>
          <w:sz w:val="24"/>
        </w:rPr>
        <w:lastRenderedPageBreak/>
        <w:t>（一）投标人须承诺所提供的服务、人员及设备符合相关强制性规定。</w:t>
      </w:r>
    </w:p>
    <w:p w:rsidR="006A75E7" w:rsidRPr="00512ACF" w:rsidRDefault="006A75E7" w:rsidP="006A75E7">
      <w:pPr>
        <w:spacing w:line="360" w:lineRule="auto"/>
        <w:ind w:firstLineChars="200" w:firstLine="446"/>
        <w:outlineLvl w:val="0"/>
        <w:rPr>
          <w:sz w:val="24"/>
        </w:rPr>
      </w:pPr>
      <w:r w:rsidRPr="00512ACF">
        <w:rPr>
          <w:sz w:val="24"/>
        </w:rPr>
        <w:t>（</w:t>
      </w:r>
      <w:r w:rsidR="0092600D" w:rsidRPr="00512ACF">
        <w:rPr>
          <w:sz w:val="24"/>
        </w:rPr>
        <w:t>二</w:t>
      </w:r>
      <w:r w:rsidR="00962A82" w:rsidRPr="00512ACF">
        <w:rPr>
          <w:sz w:val="24"/>
        </w:rPr>
        <w:t>）具体需求详见本部分项目需求书。</w:t>
      </w:r>
    </w:p>
    <w:p w:rsidR="00920BFA" w:rsidRPr="00512ACF" w:rsidRDefault="00920BFA" w:rsidP="00920BFA">
      <w:pPr>
        <w:spacing w:line="360" w:lineRule="auto"/>
        <w:ind w:firstLineChars="200" w:firstLine="446"/>
        <w:outlineLvl w:val="0"/>
        <w:rPr>
          <w:sz w:val="24"/>
        </w:rPr>
      </w:pPr>
      <w:r w:rsidRPr="00512ACF">
        <w:rPr>
          <w:rFonts w:hint="eastAsia"/>
          <w:sz w:val="24"/>
        </w:rPr>
        <w:t>（三）演示讲解要求</w:t>
      </w:r>
    </w:p>
    <w:p w:rsidR="00920BFA" w:rsidRPr="00512ACF" w:rsidRDefault="00920BFA" w:rsidP="00920BFA">
      <w:pPr>
        <w:spacing w:line="360" w:lineRule="auto"/>
        <w:ind w:firstLineChars="200" w:firstLine="446"/>
        <w:outlineLvl w:val="0"/>
        <w:rPr>
          <w:sz w:val="24"/>
        </w:rPr>
      </w:pPr>
      <w:r w:rsidRPr="00512ACF">
        <w:rPr>
          <w:rFonts w:hint="eastAsia"/>
          <w:sz w:val="24"/>
        </w:rPr>
        <w:t>投标人须于解密当日（</w:t>
      </w:r>
      <w:r w:rsidRPr="00512ACF">
        <w:rPr>
          <w:rFonts w:hint="eastAsia"/>
          <w:sz w:val="24"/>
        </w:rPr>
        <w:t>2025</w:t>
      </w:r>
      <w:r w:rsidRPr="00512ACF">
        <w:rPr>
          <w:rFonts w:hint="eastAsia"/>
          <w:sz w:val="24"/>
        </w:rPr>
        <w:t>年</w:t>
      </w:r>
      <w:r w:rsidR="00F1045B">
        <w:rPr>
          <w:rFonts w:hint="eastAsia"/>
          <w:sz w:val="24"/>
        </w:rPr>
        <w:t>10</w:t>
      </w:r>
      <w:r w:rsidRPr="00512ACF">
        <w:rPr>
          <w:rFonts w:hint="eastAsia"/>
          <w:sz w:val="24"/>
        </w:rPr>
        <w:t>月</w:t>
      </w:r>
      <w:r w:rsidR="00F1045B">
        <w:rPr>
          <w:rFonts w:hint="eastAsia"/>
          <w:sz w:val="24"/>
        </w:rPr>
        <w:t>21</w:t>
      </w:r>
      <w:r w:rsidRPr="00512ACF">
        <w:rPr>
          <w:rFonts w:hint="eastAsia"/>
          <w:sz w:val="24"/>
        </w:rPr>
        <w:t>日）</w:t>
      </w:r>
      <w:r w:rsidR="00195AF1" w:rsidRPr="00195AF1">
        <w:rPr>
          <w:sz w:val="24"/>
        </w:rPr>
        <w:t>9:00</w:t>
      </w:r>
      <w:r w:rsidRPr="00512ACF">
        <w:rPr>
          <w:rFonts w:hint="eastAsia"/>
          <w:sz w:val="24"/>
        </w:rPr>
        <w:t>-</w:t>
      </w:r>
      <w:r w:rsidR="00195AF1">
        <w:rPr>
          <w:sz w:val="24"/>
        </w:rPr>
        <w:t>9:</w:t>
      </w:r>
      <w:r w:rsidR="00195AF1">
        <w:rPr>
          <w:rFonts w:hint="eastAsia"/>
          <w:sz w:val="24"/>
        </w:rPr>
        <w:t>3</w:t>
      </w:r>
      <w:r w:rsidR="00195AF1" w:rsidRPr="00195AF1">
        <w:rPr>
          <w:sz w:val="24"/>
        </w:rPr>
        <w:t>0</w:t>
      </w:r>
      <w:r w:rsidRPr="00512ACF">
        <w:rPr>
          <w:rFonts w:hint="eastAsia"/>
          <w:sz w:val="24"/>
        </w:rPr>
        <w:t>在天津市河东区红星路</w:t>
      </w:r>
      <w:r w:rsidRPr="00512ACF">
        <w:rPr>
          <w:rFonts w:hint="eastAsia"/>
          <w:sz w:val="24"/>
        </w:rPr>
        <w:t>79</w:t>
      </w:r>
      <w:r w:rsidRPr="00512ACF">
        <w:rPr>
          <w:rFonts w:hint="eastAsia"/>
          <w:sz w:val="24"/>
        </w:rPr>
        <w:t>号市政务服务中心二</w:t>
      </w:r>
      <w:proofErr w:type="gramStart"/>
      <w:r w:rsidRPr="00512ACF">
        <w:rPr>
          <w:rFonts w:hint="eastAsia"/>
          <w:sz w:val="24"/>
        </w:rPr>
        <w:t>楼政府</w:t>
      </w:r>
      <w:proofErr w:type="gramEnd"/>
      <w:r w:rsidRPr="00512ACF">
        <w:rPr>
          <w:rFonts w:hint="eastAsia"/>
          <w:sz w:val="24"/>
        </w:rPr>
        <w:t>采购评标区递交软件视频演示讲解光盘，视频文件格式应为</w:t>
      </w:r>
      <w:r w:rsidRPr="00512ACF">
        <w:rPr>
          <w:rFonts w:hint="eastAsia"/>
          <w:sz w:val="24"/>
        </w:rPr>
        <w:t>avi</w:t>
      </w:r>
      <w:r w:rsidRPr="00512ACF">
        <w:rPr>
          <w:rFonts w:hint="eastAsia"/>
          <w:sz w:val="24"/>
        </w:rPr>
        <w:t>或</w:t>
      </w:r>
      <w:r w:rsidRPr="00512ACF">
        <w:rPr>
          <w:rFonts w:hint="eastAsia"/>
          <w:sz w:val="24"/>
        </w:rPr>
        <w:t>rmvb</w:t>
      </w:r>
      <w:r w:rsidRPr="00512ACF">
        <w:rPr>
          <w:rFonts w:hint="eastAsia"/>
          <w:sz w:val="24"/>
        </w:rPr>
        <w:t>或</w:t>
      </w:r>
      <w:r w:rsidRPr="00512ACF">
        <w:rPr>
          <w:rFonts w:hint="eastAsia"/>
          <w:sz w:val="24"/>
        </w:rPr>
        <w:t>mkv</w:t>
      </w:r>
      <w:r w:rsidRPr="00512ACF">
        <w:rPr>
          <w:rFonts w:hint="eastAsia"/>
          <w:sz w:val="24"/>
        </w:rPr>
        <w:t>或</w:t>
      </w:r>
      <w:r w:rsidRPr="00512ACF">
        <w:rPr>
          <w:rFonts w:hint="eastAsia"/>
          <w:sz w:val="24"/>
        </w:rPr>
        <w:t>mp4</w:t>
      </w:r>
      <w:r w:rsidRPr="00512ACF">
        <w:rPr>
          <w:rFonts w:hint="eastAsia"/>
          <w:sz w:val="24"/>
        </w:rPr>
        <w:t>，视频时长不超过</w:t>
      </w:r>
      <w:r w:rsidRPr="00512ACF">
        <w:rPr>
          <w:rFonts w:hint="eastAsia"/>
          <w:sz w:val="24"/>
        </w:rPr>
        <w:t>15</w:t>
      </w:r>
      <w:r w:rsidRPr="00512ACF">
        <w:rPr>
          <w:rFonts w:hint="eastAsia"/>
          <w:sz w:val="24"/>
        </w:rPr>
        <w:t>分钟，未提供视频光盘或视频格式不正确导致不能正常播放的，演示讲解不得分。演示讲解内容如下：</w:t>
      </w:r>
    </w:p>
    <w:p w:rsidR="00920BFA" w:rsidRPr="00512ACF" w:rsidRDefault="00920BFA" w:rsidP="00920BFA">
      <w:pPr>
        <w:spacing w:line="360" w:lineRule="auto"/>
        <w:ind w:firstLineChars="200" w:firstLine="446"/>
        <w:outlineLvl w:val="0"/>
        <w:rPr>
          <w:sz w:val="24"/>
        </w:rPr>
      </w:pPr>
      <w:r w:rsidRPr="00512ACF">
        <w:rPr>
          <w:rFonts w:hint="eastAsia"/>
          <w:sz w:val="24"/>
        </w:rPr>
        <w:t xml:space="preserve">1. </w:t>
      </w:r>
      <w:r w:rsidRPr="00512ACF">
        <w:rPr>
          <w:rFonts w:hint="eastAsia"/>
          <w:sz w:val="24"/>
        </w:rPr>
        <w:t>政府网站监测功能包括：</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1</w:t>
      </w:r>
      <w:r w:rsidRPr="00512ACF">
        <w:rPr>
          <w:rFonts w:hint="eastAsia"/>
          <w:sz w:val="24"/>
        </w:rPr>
        <w:t>）可用性监测：可查看可用性趋势、可用性持续时间详情及监测点详情等（对应“业务需求—政府网站监测—</w:t>
      </w:r>
      <w:r w:rsidRPr="00512ACF">
        <w:rPr>
          <w:rFonts w:hint="eastAsia"/>
          <w:sz w:val="24"/>
        </w:rPr>
        <w:t>a.</w:t>
      </w:r>
      <w:r w:rsidRPr="00512ACF">
        <w:rPr>
          <w:rFonts w:hint="eastAsia"/>
          <w:sz w:val="24"/>
        </w:rPr>
        <w:t>可用性监测”）；</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2</w:t>
      </w:r>
      <w:r w:rsidRPr="00512ACF">
        <w:rPr>
          <w:rFonts w:hint="eastAsia"/>
          <w:sz w:val="24"/>
        </w:rPr>
        <w:t>）错误链接监测：可分类汇总查看，可查看详情报表等（对应“业务需求—政府网站监测—</w:t>
      </w:r>
      <w:r w:rsidRPr="00512ACF">
        <w:rPr>
          <w:rFonts w:hint="eastAsia"/>
          <w:sz w:val="24"/>
        </w:rPr>
        <w:t>b.</w:t>
      </w:r>
      <w:r w:rsidRPr="00512ACF">
        <w:rPr>
          <w:rFonts w:hint="eastAsia"/>
          <w:sz w:val="24"/>
        </w:rPr>
        <w:t>错误链接监测”）；</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3</w:t>
      </w:r>
      <w:r w:rsidRPr="00512ACF">
        <w:rPr>
          <w:rFonts w:hint="eastAsia"/>
          <w:sz w:val="24"/>
        </w:rPr>
        <w:t>）栏目更新监测：可查看栏目更新时效，可查看栏目更新量等（对应“业务需求—政府网站监测—</w:t>
      </w:r>
      <w:r w:rsidRPr="00512ACF">
        <w:rPr>
          <w:rFonts w:hint="eastAsia"/>
          <w:sz w:val="24"/>
        </w:rPr>
        <w:t>f.</w:t>
      </w:r>
      <w:r w:rsidRPr="00512ACF">
        <w:rPr>
          <w:rFonts w:hint="eastAsia"/>
          <w:sz w:val="24"/>
        </w:rPr>
        <w:t>栏目更新监测”）；</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4</w:t>
      </w:r>
      <w:r w:rsidRPr="00512ACF">
        <w:rPr>
          <w:rFonts w:hint="eastAsia"/>
          <w:sz w:val="24"/>
        </w:rPr>
        <w:t>）</w:t>
      </w:r>
      <w:proofErr w:type="gramStart"/>
      <w:r w:rsidRPr="00512ACF">
        <w:rPr>
          <w:rFonts w:hint="eastAsia"/>
          <w:sz w:val="24"/>
        </w:rPr>
        <w:t>非法外链监测</w:t>
      </w:r>
      <w:proofErr w:type="gramEnd"/>
      <w:r w:rsidRPr="00512ACF">
        <w:rPr>
          <w:rFonts w:hint="eastAsia"/>
          <w:sz w:val="24"/>
        </w:rPr>
        <w:t>：可</w:t>
      </w:r>
      <w:proofErr w:type="gramStart"/>
      <w:r w:rsidRPr="00512ACF">
        <w:rPr>
          <w:rFonts w:hint="eastAsia"/>
          <w:sz w:val="24"/>
        </w:rPr>
        <w:t>查看外链监测</w:t>
      </w:r>
      <w:proofErr w:type="gramEnd"/>
      <w:r w:rsidRPr="00512ACF">
        <w:rPr>
          <w:rFonts w:hint="eastAsia"/>
          <w:sz w:val="24"/>
        </w:rPr>
        <w:t>结果，</w:t>
      </w:r>
      <w:proofErr w:type="gramStart"/>
      <w:r w:rsidRPr="00512ACF">
        <w:rPr>
          <w:rFonts w:hint="eastAsia"/>
          <w:sz w:val="24"/>
        </w:rPr>
        <w:t>统计外链引用</w:t>
      </w:r>
      <w:proofErr w:type="gramEnd"/>
      <w:r w:rsidRPr="00512ACF">
        <w:rPr>
          <w:rFonts w:hint="eastAsia"/>
          <w:sz w:val="24"/>
        </w:rPr>
        <w:t>页数等（对应“业务需求—政府网站监测—</w:t>
      </w:r>
      <w:r w:rsidRPr="00512ACF">
        <w:rPr>
          <w:rFonts w:hint="eastAsia"/>
          <w:sz w:val="24"/>
        </w:rPr>
        <w:t>k.</w:t>
      </w:r>
      <w:r w:rsidRPr="00512ACF">
        <w:rPr>
          <w:rFonts w:hint="eastAsia"/>
          <w:sz w:val="24"/>
        </w:rPr>
        <w:t>非法外链监测与审核”）；</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5</w:t>
      </w:r>
      <w:r w:rsidRPr="00512ACF">
        <w:rPr>
          <w:rFonts w:hint="eastAsia"/>
          <w:sz w:val="24"/>
        </w:rPr>
        <w:t>）错别字监测：分类汇总统计错别字监测结果，支持修改标记及错别字定位等（对应“业务需求—政府网站监测—</w:t>
      </w:r>
      <w:r w:rsidRPr="00512ACF">
        <w:rPr>
          <w:rFonts w:hint="eastAsia"/>
          <w:sz w:val="24"/>
        </w:rPr>
        <w:t>l.</w:t>
      </w:r>
      <w:r w:rsidRPr="00512ACF">
        <w:rPr>
          <w:rFonts w:hint="eastAsia"/>
          <w:sz w:val="24"/>
        </w:rPr>
        <w:t>错别字监测与审核”）。</w:t>
      </w:r>
    </w:p>
    <w:p w:rsidR="00920BFA" w:rsidRPr="00512ACF" w:rsidRDefault="00920BFA" w:rsidP="00E9596D">
      <w:pPr>
        <w:spacing w:line="360" w:lineRule="auto"/>
        <w:ind w:firstLineChars="200" w:firstLine="446"/>
        <w:outlineLvl w:val="0"/>
        <w:rPr>
          <w:sz w:val="24"/>
        </w:rPr>
      </w:pPr>
      <w:r w:rsidRPr="00512ACF">
        <w:rPr>
          <w:rFonts w:hint="eastAsia"/>
          <w:sz w:val="24"/>
        </w:rPr>
        <w:t xml:space="preserve">2. </w:t>
      </w:r>
      <w:r w:rsidRPr="00512ACF">
        <w:rPr>
          <w:rFonts w:hint="eastAsia"/>
          <w:sz w:val="24"/>
        </w:rPr>
        <w:t>政务新媒体监测功能包括：</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1</w:t>
      </w:r>
      <w:r w:rsidRPr="00512ACF">
        <w:rPr>
          <w:rFonts w:hint="eastAsia"/>
          <w:sz w:val="24"/>
        </w:rPr>
        <w:t>）错别字监测：分类汇总统计错别字监测结果，支持修改标记及错别字定位等（对应“业务需求—政务新媒体监测—</w:t>
      </w:r>
      <w:r w:rsidRPr="00512ACF">
        <w:rPr>
          <w:rFonts w:hint="eastAsia"/>
          <w:sz w:val="24"/>
        </w:rPr>
        <w:t>a.</w:t>
      </w:r>
      <w:r w:rsidRPr="00512ACF">
        <w:rPr>
          <w:rFonts w:hint="eastAsia"/>
          <w:sz w:val="24"/>
        </w:rPr>
        <w:t>错别字监测与审核”）；</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2</w:t>
      </w:r>
      <w:r w:rsidRPr="00512ACF">
        <w:rPr>
          <w:rFonts w:hint="eastAsia"/>
          <w:sz w:val="24"/>
        </w:rPr>
        <w:t>）更新时效性监测：可实时查看新媒体的更新时效性情况，并可查看更新</w:t>
      </w:r>
      <w:proofErr w:type="gramStart"/>
      <w:r w:rsidRPr="00512ACF">
        <w:rPr>
          <w:rFonts w:hint="eastAsia"/>
          <w:sz w:val="24"/>
        </w:rPr>
        <w:t>量趋势</w:t>
      </w:r>
      <w:proofErr w:type="gramEnd"/>
      <w:r w:rsidRPr="00512ACF">
        <w:rPr>
          <w:rFonts w:hint="eastAsia"/>
          <w:sz w:val="24"/>
        </w:rPr>
        <w:t>及详情等（对应“业务需求—政务新媒体监测—</w:t>
      </w:r>
      <w:r w:rsidRPr="00512ACF">
        <w:rPr>
          <w:rFonts w:hint="eastAsia"/>
          <w:sz w:val="24"/>
        </w:rPr>
        <w:t>b.</w:t>
      </w:r>
      <w:r w:rsidRPr="00512ACF">
        <w:rPr>
          <w:rFonts w:hint="eastAsia"/>
          <w:sz w:val="24"/>
        </w:rPr>
        <w:t>更新时效性监测”）；</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3</w:t>
      </w:r>
      <w:r w:rsidRPr="00512ACF">
        <w:rPr>
          <w:rFonts w:hint="eastAsia"/>
          <w:sz w:val="24"/>
        </w:rPr>
        <w:t>）</w:t>
      </w:r>
      <w:proofErr w:type="gramStart"/>
      <w:r w:rsidRPr="00512ACF">
        <w:rPr>
          <w:rFonts w:hint="eastAsia"/>
          <w:sz w:val="24"/>
        </w:rPr>
        <w:t>非法外链监测</w:t>
      </w:r>
      <w:proofErr w:type="gramEnd"/>
      <w:r w:rsidRPr="00512ACF">
        <w:rPr>
          <w:rFonts w:hint="eastAsia"/>
          <w:sz w:val="24"/>
        </w:rPr>
        <w:t>：可查看新媒体</w:t>
      </w:r>
      <w:proofErr w:type="gramStart"/>
      <w:r w:rsidRPr="00512ACF">
        <w:rPr>
          <w:rFonts w:hint="eastAsia"/>
          <w:sz w:val="24"/>
        </w:rPr>
        <w:t>的外链监测</w:t>
      </w:r>
      <w:proofErr w:type="gramEnd"/>
      <w:r w:rsidRPr="00512ACF">
        <w:rPr>
          <w:rFonts w:hint="eastAsia"/>
          <w:sz w:val="24"/>
        </w:rPr>
        <w:t>结果数据，支持修改标记及定位等</w:t>
      </w:r>
      <w:r w:rsidRPr="00512ACF">
        <w:rPr>
          <w:rFonts w:hint="eastAsia"/>
          <w:sz w:val="24"/>
        </w:rPr>
        <w:lastRenderedPageBreak/>
        <w:t>（对应“业务需求—政务新媒体监测—</w:t>
      </w:r>
      <w:r w:rsidRPr="00512ACF">
        <w:rPr>
          <w:rFonts w:hint="eastAsia"/>
          <w:sz w:val="24"/>
        </w:rPr>
        <w:t>e.</w:t>
      </w:r>
      <w:r w:rsidRPr="00512ACF">
        <w:rPr>
          <w:rFonts w:hint="eastAsia"/>
          <w:sz w:val="24"/>
        </w:rPr>
        <w:t>非法外链监测与审核”）；</w:t>
      </w:r>
    </w:p>
    <w:p w:rsidR="00E9596D"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4</w:t>
      </w:r>
      <w:r w:rsidRPr="00512ACF">
        <w:rPr>
          <w:rFonts w:hint="eastAsia"/>
          <w:sz w:val="24"/>
        </w:rPr>
        <w:t>）热点信息监测：支持</w:t>
      </w:r>
      <w:proofErr w:type="gramStart"/>
      <w:r w:rsidRPr="00512ACF">
        <w:rPr>
          <w:rFonts w:hint="eastAsia"/>
          <w:sz w:val="24"/>
        </w:rPr>
        <w:t>按文章</w:t>
      </w:r>
      <w:proofErr w:type="gramEnd"/>
      <w:r w:rsidRPr="00512ACF">
        <w:rPr>
          <w:rFonts w:hint="eastAsia"/>
          <w:sz w:val="24"/>
        </w:rPr>
        <w:t>类型分类查看，支持自定义指标查看热点信息等（对应“业务需求—政务新媒体监测—</w:t>
      </w:r>
      <w:r w:rsidRPr="00512ACF">
        <w:rPr>
          <w:rFonts w:hint="eastAsia"/>
          <w:sz w:val="24"/>
        </w:rPr>
        <w:t>f.</w:t>
      </w:r>
      <w:r w:rsidRPr="00512ACF">
        <w:rPr>
          <w:rFonts w:hint="eastAsia"/>
          <w:sz w:val="24"/>
        </w:rPr>
        <w:t>热点信息监测”）；</w:t>
      </w:r>
    </w:p>
    <w:p w:rsidR="00DE1DFC" w:rsidRPr="00512ACF" w:rsidRDefault="00E9596D" w:rsidP="00E9596D">
      <w:pPr>
        <w:spacing w:line="360" w:lineRule="auto"/>
        <w:ind w:firstLineChars="200" w:firstLine="446"/>
        <w:outlineLvl w:val="0"/>
        <w:rPr>
          <w:sz w:val="24"/>
        </w:rPr>
      </w:pPr>
      <w:r w:rsidRPr="00512ACF">
        <w:rPr>
          <w:rFonts w:hint="eastAsia"/>
          <w:sz w:val="24"/>
        </w:rPr>
        <w:t>（</w:t>
      </w:r>
      <w:r w:rsidRPr="00512ACF">
        <w:rPr>
          <w:rFonts w:hint="eastAsia"/>
          <w:sz w:val="24"/>
        </w:rPr>
        <w:t>5</w:t>
      </w:r>
      <w:r w:rsidRPr="00512ACF">
        <w:rPr>
          <w:rFonts w:hint="eastAsia"/>
          <w:sz w:val="24"/>
        </w:rPr>
        <w:t>）问题智能告警：支持按告警级别自动告警等（对应“业务需求—政务新媒体监测—</w:t>
      </w:r>
      <w:r w:rsidRPr="00512ACF">
        <w:rPr>
          <w:rFonts w:hint="eastAsia"/>
          <w:sz w:val="24"/>
        </w:rPr>
        <w:t>i.</w:t>
      </w:r>
      <w:r w:rsidRPr="00512ACF">
        <w:rPr>
          <w:rFonts w:hint="eastAsia"/>
          <w:sz w:val="24"/>
        </w:rPr>
        <w:t>问题智能告警提醒”）。</w:t>
      </w:r>
    </w:p>
    <w:p w:rsidR="00233239" w:rsidRPr="00512ACF" w:rsidRDefault="00746D3F" w:rsidP="00E9596D">
      <w:pPr>
        <w:spacing w:line="360" w:lineRule="auto"/>
        <w:ind w:firstLineChars="200" w:firstLine="446"/>
        <w:outlineLvl w:val="0"/>
        <w:rPr>
          <w:sz w:val="24"/>
        </w:rPr>
      </w:pPr>
      <w:r w:rsidRPr="00512ACF">
        <w:rPr>
          <w:sz w:val="24"/>
        </w:rPr>
        <w:t>三、评分</w:t>
      </w:r>
      <w:r w:rsidR="00233239" w:rsidRPr="00512ACF">
        <w:rPr>
          <w:sz w:val="24"/>
        </w:rPr>
        <w:t>因素</w:t>
      </w:r>
      <w:r w:rsidR="00962A82" w:rsidRPr="00512ACF">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512ACF" w:rsidRPr="00512ACF" w:rsidTr="00B7176B">
        <w:trPr>
          <w:trHeight w:val="285"/>
          <w:jc w:val="center"/>
        </w:trPr>
        <w:tc>
          <w:tcPr>
            <w:tcW w:w="9393" w:type="dxa"/>
            <w:gridSpan w:val="3"/>
            <w:shd w:val="clear" w:color="auto" w:fill="auto"/>
            <w:vAlign w:val="center"/>
            <w:hideMark/>
          </w:tcPr>
          <w:p w:rsidR="0092600D" w:rsidRPr="00512ACF" w:rsidRDefault="0092600D" w:rsidP="006F3F22">
            <w:pPr>
              <w:widowControl/>
              <w:adjustRightInd w:val="0"/>
              <w:snapToGrid w:val="0"/>
              <w:jc w:val="center"/>
              <w:rPr>
                <w:kern w:val="0"/>
                <w:sz w:val="24"/>
                <w:szCs w:val="24"/>
              </w:rPr>
            </w:pPr>
            <w:r w:rsidRPr="00512ACF">
              <w:rPr>
                <w:kern w:val="0"/>
                <w:sz w:val="24"/>
                <w:szCs w:val="24"/>
              </w:rPr>
              <w:t>第一部分</w:t>
            </w:r>
            <w:r w:rsidRPr="00512ACF">
              <w:rPr>
                <w:kern w:val="0"/>
                <w:sz w:val="24"/>
                <w:szCs w:val="24"/>
              </w:rPr>
              <w:t xml:space="preserve"> </w:t>
            </w:r>
            <w:r w:rsidRPr="00512ACF">
              <w:rPr>
                <w:kern w:val="0"/>
                <w:sz w:val="24"/>
                <w:szCs w:val="24"/>
              </w:rPr>
              <w:t>价格（</w:t>
            </w:r>
            <w:r w:rsidR="006F3F22" w:rsidRPr="00512ACF">
              <w:rPr>
                <w:rFonts w:hint="eastAsia"/>
                <w:kern w:val="0"/>
                <w:sz w:val="24"/>
                <w:szCs w:val="24"/>
              </w:rPr>
              <w:t>1</w:t>
            </w:r>
            <w:r w:rsidRPr="00512ACF">
              <w:rPr>
                <w:kern w:val="0"/>
                <w:sz w:val="24"/>
                <w:szCs w:val="24"/>
              </w:rPr>
              <w:t>0</w:t>
            </w:r>
            <w:r w:rsidRPr="00512ACF">
              <w:rPr>
                <w:kern w:val="0"/>
                <w:sz w:val="24"/>
                <w:szCs w:val="24"/>
              </w:rPr>
              <w:t>分）</w:t>
            </w:r>
          </w:p>
        </w:tc>
        <w:tc>
          <w:tcPr>
            <w:tcW w:w="1143" w:type="dxa"/>
            <w:shd w:val="clear" w:color="auto" w:fill="auto"/>
            <w:vAlign w:val="center"/>
            <w:hideMark/>
          </w:tcPr>
          <w:p w:rsidR="0092600D" w:rsidRPr="00512ACF" w:rsidRDefault="0092600D" w:rsidP="00A21AF8">
            <w:pPr>
              <w:widowControl/>
              <w:adjustRightInd w:val="0"/>
              <w:snapToGrid w:val="0"/>
              <w:jc w:val="center"/>
              <w:rPr>
                <w:kern w:val="0"/>
                <w:sz w:val="24"/>
                <w:szCs w:val="24"/>
              </w:rPr>
            </w:pPr>
            <w:r w:rsidRPr="00512ACF">
              <w:rPr>
                <w:kern w:val="0"/>
                <w:sz w:val="24"/>
                <w:szCs w:val="24"/>
              </w:rPr>
              <w:t>分值</w:t>
            </w:r>
          </w:p>
        </w:tc>
      </w:tr>
      <w:tr w:rsidR="00512ACF" w:rsidRPr="00512ACF" w:rsidTr="00B7176B">
        <w:trPr>
          <w:trHeight w:val="780"/>
          <w:jc w:val="center"/>
        </w:trPr>
        <w:tc>
          <w:tcPr>
            <w:tcW w:w="663" w:type="dxa"/>
            <w:shd w:val="clear" w:color="auto" w:fill="auto"/>
            <w:noWrap/>
            <w:vAlign w:val="center"/>
            <w:hideMark/>
          </w:tcPr>
          <w:p w:rsidR="0092600D" w:rsidRPr="00512ACF" w:rsidRDefault="0092600D" w:rsidP="00A21AF8">
            <w:pPr>
              <w:widowControl/>
              <w:adjustRightInd w:val="0"/>
              <w:snapToGrid w:val="0"/>
              <w:jc w:val="center"/>
              <w:rPr>
                <w:kern w:val="0"/>
                <w:sz w:val="24"/>
                <w:szCs w:val="24"/>
              </w:rPr>
            </w:pPr>
            <w:r w:rsidRPr="00512ACF">
              <w:rPr>
                <w:kern w:val="0"/>
                <w:sz w:val="24"/>
                <w:szCs w:val="24"/>
              </w:rPr>
              <w:t>1</w:t>
            </w:r>
          </w:p>
        </w:tc>
        <w:tc>
          <w:tcPr>
            <w:tcW w:w="1419" w:type="dxa"/>
            <w:shd w:val="clear" w:color="auto" w:fill="auto"/>
            <w:vAlign w:val="center"/>
            <w:hideMark/>
          </w:tcPr>
          <w:p w:rsidR="0092600D" w:rsidRPr="00512ACF" w:rsidRDefault="0092600D" w:rsidP="00A21AF8">
            <w:pPr>
              <w:widowControl/>
              <w:adjustRightInd w:val="0"/>
              <w:snapToGrid w:val="0"/>
              <w:jc w:val="center"/>
              <w:rPr>
                <w:kern w:val="0"/>
                <w:sz w:val="24"/>
                <w:szCs w:val="24"/>
              </w:rPr>
            </w:pPr>
            <w:r w:rsidRPr="00512ACF">
              <w:rPr>
                <w:kern w:val="0"/>
                <w:sz w:val="24"/>
                <w:szCs w:val="24"/>
              </w:rPr>
              <w:t>价格</w:t>
            </w:r>
          </w:p>
        </w:tc>
        <w:tc>
          <w:tcPr>
            <w:tcW w:w="7311" w:type="dxa"/>
            <w:shd w:val="clear" w:color="auto" w:fill="auto"/>
            <w:vAlign w:val="center"/>
            <w:hideMark/>
          </w:tcPr>
          <w:p w:rsidR="0092600D" w:rsidRPr="00512ACF" w:rsidRDefault="0092600D" w:rsidP="00A21AF8">
            <w:pPr>
              <w:widowControl/>
              <w:adjustRightInd w:val="0"/>
              <w:snapToGrid w:val="0"/>
              <w:rPr>
                <w:kern w:val="0"/>
                <w:sz w:val="24"/>
                <w:szCs w:val="24"/>
              </w:rPr>
            </w:pPr>
            <w:r w:rsidRPr="00512ACF">
              <w:rPr>
                <w:kern w:val="0"/>
                <w:sz w:val="24"/>
                <w:szCs w:val="24"/>
              </w:rPr>
              <w:t>（</w:t>
            </w:r>
            <w:r w:rsidRPr="00512ACF">
              <w:rPr>
                <w:kern w:val="0"/>
                <w:sz w:val="24"/>
                <w:szCs w:val="24"/>
              </w:rPr>
              <w:t>1</w:t>
            </w:r>
            <w:r w:rsidRPr="00512ACF">
              <w:rPr>
                <w:kern w:val="0"/>
                <w:sz w:val="24"/>
                <w:szCs w:val="24"/>
              </w:rPr>
              <w:t>）投标报价超过采购预算的，投标无效，未超过采购预算的投标报价按以下公式进行计算。</w:t>
            </w:r>
          </w:p>
          <w:p w:rsidR="0092600D" w:rsidRPr="00512ACF" w:rsidRDefault="0092600D" w:rsidP="00A21AF8">
            <w:pPr>
              <w:widowControl/>
              <w:adjustRightInd w:val="0"/>
              <w:snapToGrid w:val="0"/>
              <w:rPr>
                <w:kern w:val="0"/>
                <w:sz w:val="24"/>
                <w:szCs w:val="24"/>
              </w:rPr>
            </w:pPr>
            <w:r w:rsidRPr="00512ACF">
              <w:rPr>
                <w:kern w:val="0"/>
                <w:sz w:val="24"/>
                <w:szCs w:val="24"/>
              </w:rPr>
              <w:t>（</w:t>
            </w:r>
            <w:r w:rsidRPr="00512ACF">
              <w:rPr>
                <w:kern w:val="0"/>
                <w:sz w:val="24"/>
                <w:szCs w:val="24"/>
              </w:rPr>
              <w:t>2</w:t>
            </w:r>
            <w:r w:rsidRPr="00512ACF">
              <w:rPr>
                <w:kern w:val="0"/>
                <w:sz w:val="24"/>
                <w:szCs w:val="24"/>
              </w:rPr>
              <w:t>）投标报价得分</w:t>
            </w:r>
            <w:r w:rsidRPr="00512ACF">
              <w:rPr>
                <w:kern w:val="0"/>
                <w:sz w:val="24"/>
                <w:szCs w:val="24"/>
              </w:rPr>
              <w:t>=</w:t>
            </w:r>
            <w:r w:rsidRPr="00512ACF">
              <w:rPr>
                <w:kern w:val="0"/>
                <w:sz w:val="24"/>
                <w:szCs w:val="24"/>
              </w:rPr>
              <w:t>（评标基准价</w:t>
            </w:r>
            <w:r w:rsidRPr="00512ACF">
              <w:rPr>
                <w:kern w:val="0"/>
                <w:sz w:val="24"/>
                <w:szCs w:val="24"/>
              </w:rPr>
              <w:t>/</w:t>
            </w:r>
            <w:r w:rsidRPr="00512ACF">
              <w:rPr>
                <w:kern w:val="0"/>
                <w:sz w:val="24"/>
                <w:szCs w:val="24"/>
              </w:rPr>
              <w:t>投标报价）</w:t>
            </w:r>
            <w:r w:rsidRPr="00512ACF">
              <w:rPr>
                <w:kern w:val="0"/>
                <w:sz w:val="24"/>
                <w:szCs w:val="24"/>
              </w:rPr>
              <w:t>×</w:t>
            </w:r>
            <w:r w:rsidR="006F3F22" w:rsidRPr="00512ACF">
              <w:rPr>
                <w:rFonts w:hint="eastAsia"/>
                <w:kern w:val="0"/>
                <w:sz w:val="24"/>
                <w:szCs w:val="24"/>
              </w:rPr>
              <w:t>1</w:t>
            </w:r>
            <w:r w:rsidRPr="00512ACF">
              <w:rPr>
                <w:kern w:val="0"/>
                <w:sz w:val="24"/>
                <w:szCs w:val="24"/>
              </w:rPr>
              <w:t>0</w:t>
            </w:r>
          </w:p>
          <w:p w:rsidR="0092600D" w:rsidRPr="00512ACF" w:rsidRDefault="0092600D" w:rsidP="00A21AF8">
            <w:pPr>
              <w:widowControl/>
              <w:adjustRightInd w:val="0"/>
              <w:snapToGrid w:val="0"/>
              <w:rPr>
                <w:kern w:val="0"/>
                <w:sz w:val="24"/>
                <w:szCs w:val="24"/>
              </w:rPr>
            </w:pPr>
            <w:r w:rsidRPr="00512ACF">
              <w:rPr>
                <w:kern w:val="0"/>
                <w:sz w:val="24"/>
                <w:szCs w:val="24"/>
              </w:rPr>
              <w:t>注：满足招标文件要求且投标报价最低的投标报价为评标基准价。</w:t>
            </w:r>
          </w:p>
        </w:tc>
        <w:tc>
          <w:tcPr>
            <w:tcW w:w="1143" w:type="dxa"/>
            <w:shd w:val="clear" w:color="auto" w:fill="auto"/>
            <w:vAlign w:val="center"/>
            <w:hideMark/>
          </w:tcPr>
          <w:p w:rsidR="0092600D" w:rsidRPr="00512ACF" w:rsidRDefault="006F3F22" w:rsidP="00A21AF8">
            <w:pPr>
              <w:widowControl/>
              <w:adjustRightInd w:val="0"/>
              <w:snapToGrid w:val="0"/>
              <w:jc w:val="center"/>
              <w:rPr>
                <w:kern w:val="0"/>
                <w:sz w:val="24"/>
                <w:szCs w:val="24"/>
              </w:rPr>
            </w:pPr>
            <w:r w:rsidRPr="00512ACF">
              <w:rPr>
                <w:rFonts w:hint="eastAsia"/>
                <w:kern w:val="0"/>
                <w:sz w:val="24"/>
                <w:szCs w:val="24"/>
              </w:rPr>
              <w:t>1</w:t>
            </w:r>
            <w:r w:rsidR="0092600D" w:rsidRPr="00512ACF">
              <w:rPr>
                <w:kern w:val="0"/>
                <w:sz w:val="24"/>
                <w:szCs w:val="24"/>
              </w:rPr>
              <w:t>0</w:t>
            </w:r>
          </w:p>
        </w:tc>
      </w:tr>
      <w:tr w:rsidR="00512ACF" w:rsidRPr="00512ACF" w:rsidTr="00A21AF8">
        <w:trPr>
          <w:trHeight w:val="245"/>
          <w:jc w:val="center"/>
        </w:trPr>
        <w:tc>
          <w:tcPr>
            <w:tcW w:w="9393" w:type="dxa"/>
            <w:gridSpan w:val="3"/>
            <w:shd w:val="clear" w:color="auto" w:fill="auto"/>
            <w:noWrap/>
            <w:vAlign w:val="center"/>
          </w:tcPr>
          <w:p w:rsidR="00B7176B" w:rsidRPr="00512ACF" w:rsidRDefault="000D56FD" w:rsidP="004D0910">
            <w:pPr>
              <w:widowControl/>
              <w:adjustRightInd w:val="0"/>
              <w:snapToGrid w:val="0"/>
              <w:jc w:val="center"/>
              <w:rPr>
                <w:kern w:val="0"/>
                <w:sz w:val="24"/>
                <w:szCs w:val="24"/>
              </w:rPr>
            </w:pPr>
            <w:r w:rsidRPr="00512ACF">
              <w:rPr>
                <w:kern w:val="0"/>
                <w:sz w:val="24"/>
                <w:szCs w:val="24"/>
              </w:rPr>
              <w:t>第二部分</w:t>
            </w:r>
            <w:r w:rsidRPr="00512ACF">
              <w:rPr>
                <w:kern w:val="0"/>
                <w:sz w:val="24"/>
                <w:szCs w:val="24"/>
              </w:rPr>
              <w:t xml:space="preserve"> </w:t>
            </w:r>
            <w:r w:rsidRPr="00512ACF">
              <w:rPr>
                <w:kern w:val="0"/>
                <w:sz w:val="24"/>
                <w:szCs w:val="24"/>
              </w:rPr>
              <w:t>客观分（</w:t>
            </w:r>
            <w:r w:rsidRPr="00512ACF">
              <w:rPr>
                <w:rFonts w:hint="eastAsia"/>
                <w:kern w:val="0"/>
                <w:sz w:val="24"/>
                <w:szCs w:val="24"/>
              </w:rPr>
              <w:t>40</w:t>
            </w:r>
            <w:r w:rsidRPr="00512ACF">
              <w:rPr>
                <w:kern w:val="0"/>
                <w:sz w:val="24"/>
                <w:szCs w:val="24"/>
              </w:rPr>
              <w:t>分）</w:t>
            </w:r>
          </w:p>
        </w:tc>
        <w:tc>
          <w:tcPr>
            <w:tcW w:w="1143" w:type="dxa"/>
            <w:shd w:val="clear" w:color="auto" w:fill="auto"/>
            <w:vAlign w:val="center"/>
          </w:tcPr>
          <w:p w:rsidR="00B7176B" w:rsidRPr="00512ACF" w:rsidRDefault="00B7176B" w:rsidP="00A21AF8">
            <w:pPr>
              <w:widowControl/>
              <w:adjustRightInd w:val="0"/>
              <w:snapToGrid w:val="0"/>
              <w:jc w:val="center"/>
              <w:rPr>
                <w:kern w:val="0"/>
                <w:sz w:val="24"/>
                <w:szCs w:val="24"/>
              </w:rPr>
            </w:pPr>
            <w:r w:rsidRPr="00512ACF">
              <w:rPr>
                <w:kern w:val="0"/>
                <w:sz w:val="24"/>
                <w:szCs w:val="24"/>
              </w:rPr>
              <w:t>分值</w:t>
            </w:r>
          </w:p>
        </w:tc>
      </w:tr>
      <w:tr w:rsidR="00512ACF" w:rsidRPr="00512ACF" w:rsidTr="00B7176B">
        <w:trPr>
          <w:trHeight w:val="1050"/>
          <w:jc w:val="center"/>
        </w:trPr>
        <w:tc>
          <w:tcPr>
            <w:tcW w:w="663" w:type="dxa"/>
            <w:shd w:val="clear" w:color="auto" w:fill="auto"/>
            <w:noWrap/>
            <w:vAlign w:val="center"/>
          </w:tcPr>
          <w:p w:rsidR="00E470AD" w:rsidRPr="00512ACF" w:rsidRDefault="00E470AD" w:rsidP="00A21AF8">
            <w:pPr>
              <w:widowControl/>
              <w:adjustRightInd w:val="0"/>
              <w:snapToGrid w:val="0"/>
              <w:jc w:val="center"/>
              <w:rPr>
                <w:kern w:val="0"/>
                <w:sz w:val="24"/>
                <w:szCs w:val="24"/>
              </w:rPr>
            </w:pPr>
            <w:r w:rsidRPr="00512ACF">
              <w:rPr>
                <w:kern w:val="0"/>
                <w:sz w:val="24"/>
                <w:szCs w:val="24"/>
              </w:rPr>
              <w:t>1</w:t>
            </w:r>
          </w:p>
        </w:tc>
        <w:tc>
          <w:tcPr>
            <w:tcW w:w="1419" w:type="dxa"/>
            <w:shd w:val="clear" w:color="auto" w:fill="auto"/>
            <w:vAlign w:val="center"/>
          </w:tcPr>
          <w:p w:rsidR="00E470AD" w:rsidRPr="00512ACF" w:rsidRDefault="00E470AD" w:rsidP="00A21AF8">
            <w:pPr>
              <w:widowControl/>
              <w:adjustRightInd w:val="0"/>
              <w:snapToGrid w:val="0"/>
              <w:jc w:val="center"/>
              <w:rPr>
                <w:kern w:val="0"/>
                <w:sz w:val="24"/>
                <w:szCs w:val="24"/>
              </w:rPr>
            </w:pPr>
            <w:r w:rsidRPr="00512ACF">
              <w:rPr>
                <w:kern w:val="0"/>
                <w:sz w:val="24"/>
                <w:szCs w:val="24"/>
              </w:rPr>
              <w:t>投标人业绩</w:t>
            </w:r>
          </w:p>
        </w:tc>
        <w:tc>
          <w:tcPr>
            <w:tcW w:w="7311" w:type="dxa"/>
            <w:shd w:val="clear" w:color="auto" w:fill="auto"/>
            <w:vAlign w:val="center"/>
          </w:tcPr>
          <w:p w:rsidR="00E470AD" w:rsidRPr="00512ACF" w:rsidRDefault="00E470AD" w:rsidP="00154CF7">
            <w:pPr>
              <w:widowControl/>
              <w:adjustRightInd w:val="0"/>
              <w:snapToGrid w:val="0"/>
              <w:rPr>
                <w:kern w:val="0"/>
                <w:sz w:val="24"/>
              </w:rPr>
            </w:pPr>
            <w:r w:rsidRPr="00512ACF">
              <w:rPr>
                <w:rFonts w:hint="eastAsia"/>
                <w:kern w:val="0"/>
                <w:sz w:val="24"/>
              </w:rPr>
              <w:t>（</w:t>
            </w:r>
            <w:r w:rsidRPr="00512ACF">
              <w:rPr>
                <w:rFonts w:hint="eastAsia"/>
                <w:kern w:val="0"/>
                <w:sz w:val="24"/>
              </w:rPr>
              <w:t>1</w:t>
            </w:r>
            <w:r w:rsidRPr="00512ACF">
              <w:rPr>
                <w:rFonts w:hint="eastAsia"/>
                <w:kern w:val="0"/>
                <w:sz w:val="24"/>
              </w:rPr>
              <w:t>）</w:t>
            </w:r>
            <w:r w:rsidRPr="00512ACF">
              <w:rPr>
                <w:kern w:val="0"/>
                <w:sz w:val="24"/>
              </w:rPr>
              <w:t>完全按照以下要求提供</w:t>
            </w:r>
            <w:r w:rsidRPr="00512ACF">
              <w:rPr>
                <w:rFonts w:hint="eastAsia"/>
                <w:kern w:val="0"/>
                <w:sz w:val="24"/>
              </w:rPr>
              <w:t>投标人曾实施的政府网站群监测服务业绩</w:t>
            </w:r>
            <w:r w:rsidRPr="00512ACF">
              <w:rPr>
                <w:kern w:val="0"/>
                <w:sz w:val="24"/>
              </w:rPr>
              <w:t>，提供的证明材料均不得遮挡涂黑，否则不予认定加分。</w:t>
            </w:r>
          </w:p>
          <w:p w:rsidR="00E470AD" w:rsidRPr="00512ACF" w:rsidRDefault="00E470AD" w:rsidP="00154CF7">
            <w:pPr>
              <w:widowControl/>
              <w:adjustRightInd w:val="0"/>
              <w:snapToGrid w:val="0"/>
              <w:rPr>
                <w:kern w:val="0"/>
                <w:sz w:val="24"/>
              </w:rPr>
            </w:pPr>
            <w:r w:rsidRPr="00512ACF">
              <w:rPr>
                <w:kern w:val="0"/>
                <w:sz w:val="24"/>
              </w:rPr>
              <w:t>合同扫描件。包括买卖双方名称及盖章、服务内容</w:t>
            </w:r>
            <w:r w:rsidRPr="00512ACF">
              <w:rPr>
                <w:rFonts w:hint="eastAsia"/>
                <w:kern w:val="0"/>
                <w:sz w:val="24"/>
              </w:rPr>
              <w:t>（应明确监测的政府网站数量≥</w:t>
            </w:r>
            <w:r w:rsidRPr="00512ACF">
              <w:rPr>
                <w:rFonts w:hint="eastAsia"/>
                <w:kern w:val="0"/>
                <w:sz w:val="24"/>
              </w:rPr>
              <w:t>30</w:t>
            </w:r>
            <w:r w:rsidRPr="00512ACF">
              <w:rPr>
                <w:rFonts w:hint="eastAsia"/>
                <w:kern w:val="0"/>
                <w:sz w:val="24"/>
              </w:rPr>
              <w:t>个）</w:t>
            </w:r>
            <w:r w:rsidRPr="00512ACF">
              <w:rPr>
                <w:rFonts w:hint="eastAsia"/>
                <w:bCs/>
                <w:sz w:val="24"/>
              </w:rPr>
              <w:t>、服务期</w:t>
            </w:r>
            <w:r w:rsidRPr="00512ACF">
              <w:rPr>
                <w:rFonts w:hint="eastAsia"/>
                <w:kern w:val="0"/>
                <w:sz w:val="24"/>
              </w:rPr>
              <w:t>（服务起始日期为</w:t>
            </w:r>
            <w:r w:rsidRPr="00512ACF">
              <w:rPr>
                <w:rFonts w:hint="eastAsia"/>
                <w:kern w:val="0"/>
                <w:sz w:val="24"/>
              </w:rPr>
              <w:t>20</w:t>
            </w:r>
            <w:r w:rsidRPr="00512ACF">
              <w:rPr>
                <w:kern w:val="0"/>
                <w:sz w:val="24"/>
              </w:rPr>
              <w:t>2</w:t>
            </w:r>
            <w:r w:rsidRPr="00512ACF">
              <w:rPr>
                <w:rFonts w:hint="eastAsia"/>
                <w:kern w:val="0"/>
                <w:sz w:val="24"/>
              </w:rPr>
              <w:t>2</w:t>
            </w:r>
            <w:r w:rsidRPr="00512ACF">
              <w:rPr>
                <w:rFonts w:hint="eastAsia"/>
                <w:kern w:val="0"/>
                <w:sz w:val="24"/>
              </w:rPr>
              <w:t>年</w:t>
            </w:r>
            <w:r w:rsidRPr="00512ACF">
              <w:rPr>
                <w:rFonts w:hint="eastAsia"/>
                <w:kern w:val="0"/>
                <w:sz w:val="24"/>
              </w:rPr>
              <w:t>1</w:t>
            </w:r>
            <w:r w:rsidRPr="00512ACF">
              <w:rPr>
                <w:rFonts w:hint="eastAsia"/>
                <w:kern w:val="0"/>
                <w:sz w:val="24"/>
              </w:rPr>
              <w:t>月</w:t>
            </w:r>
            <w:r w:rsidRPr="00512ACF">
              <w:rPr>
                <w:rFonts w:hint="eastAsia"/>
                <w:kern w:val="0"/>
                <w:sz w:val="24"/>
              </w:rPr>
              <w:t>1</w:t>
            </w:r>
            <w:r w:rsidRPr="00512ACF">
              <w:rPr>
                <w:rFonts w:hint="eastAsia"/>
                <w:kern w:val="0"/>
                <w:sz w:val="24"/>
              </w:rPr>
              <w:t>日或以后）</w:t>
            </w:r>
            <w:r w:rsidRPr="00512ACF">
              <w:rPr>
                <w:kern w:val="0"/>
                <w:sz w:val="24"/>
              </w:rPr>
              <w:t>。</w:t>
            </w:r>
          </w:p>
          <w:p w:rsidR="00E470AD" w:rsidRPr="00512ACF" w:rsidRDefault="00E470AD" w:rsidP="00154CF7">
            <w:pPr>
              <w:widowControl/>
              <w:adjustRightInd w:val="0"/>
              <w:snapToGrid w:val="0"/>
              <w:rPr>
                <w:kern w:val="0"/>
                <w:sz w:val="24"/>
              </w:rPr>
            </w:pPr>
            <w:r w:rsidRPr="00512ACF">
              <w:rPr>
                <w:kern w:val="0"/>
                <w:sz w:val="24"/>
              </w:rPr>
              <w:t>每个</w:t>
            </w:r>
            <w:r w:rsidRPr="00512ACF">
              <w:rPr>
                <w:rFonts w:hint="eastAsia"/>
                <w:kern w:val="0"/>
                <w:sz w:val="24"/>
              </w:rPr>
              <w:t>合格</w:t>
            </w:r>
            <w:r w:rsidRPr="00512ACF">
              <w:rPr>
                <w:kern w:val="0"/>
                <w:sz w:val="24"/>
              </w:rPr>
              <w:t>的业绩得</w:t>
            </w:r>
            <w:r w:rsidRPr="00512ACF">
              <w:rPr>
                <w:rFonts w:hint="eastAsia"/>
                <w:kern w:val="0"/>
                <w:sz w:val="24"/>
              </w:rPr>
              <w:t>1</w:t>
            </w:r>
            <w:r w:rsidRPr="00512ACF">
              <w:rPr>
                <w:kern w:val="0"/>
                <w:sz w:val="24"/>
              </w:rPr>
              <w:t>分，最多</w:t>
            </w:r>
            <w:r w:rsidRPr="00512ACF">
              <w:rPr>
                <w:rFonts w:hint="eastAsia"/>
                <w:kern w:val="0"/>
                <w:sz w:val="24"/>
              </w:rPr>
              <w:t>5</w:t>
            </w:r>
            <w:r w:rsidRPr="00512ACF">
              <w:rPr>
                <w:kern w:val="0"/>
                <w:sz w:val="24"/>
              </w:rPr>
              <w:t>分</w:t>
            </w:r>
          </w:p>
          <w:p w:rsidR="00E470AD" w:rsidRPr="00512ACF" w:rsidRDefault="00E470AD" w:rsidP="00154CF7">
            <w:pPr>
              <w:widowControl/>
              <w:adjustRightInd w:val="0"/>
              <w:snapToGrid w:val="0"/>
              <w:rPr>
                <w:kern w:val="0"/>
                <w:sz w:val="24"/>
              </w:rPr>
            </w:pPr>
            <w:r w:rsidRPr="00512ACF">
              <w:rPr>
                <w:rFonts w:hint="eastAsia"/>
                <w:kern w:val="0"/>
                <w:sz w:val="24"/>
              </w:rPr>
              <w:t>（</w:t>
            </w:r>
            <w:r w:rsidRPr="00512ACF">
              <w:rPr>
                <w:rFonts w:hint="eastAsia"/>
                <w:kern w:val="0"/>
                <w:sz w:val="24"/>
              </w:rPr>
              <w:t>2</w:t>
            </w:r>
            <w:r w:rsidRPr="00512ACF">
              <w:rPr>
                <w:rFonts w:hint="eastAsia"/>
                <w:kern w:val="0"/>
                <w:sz w:val="24"/>
              </w:rPr>
              <w:t>）</w:t>
            </w:r>
            <w:r w:rsidRPr="00512ACF">
              <w:rPr>
                <w:kern w:val="0"/>
                <w:sz w:val="24"/>
              </w:rPr>
              <w:t>完全按照以下要求提供</w:t>
            </w:r>
            <w:r w:rsidRPr="00512ACF">
              <w:rPr>
                <w:rFonts w:hint="eastAsia"/>
                <w:kern w:val="0"/>
                <w:sz w:val="24"/>
              </w:rPr>
              <w:t>投标人曾实施的政务新媒体群（至少包括微信、微博、今日头条）监测服务业绩</w:t>
            </w:r>
            <w:r w:rsidRPr="00512ACF">
              <w:rPr>
                <w:kern w:val="0"/>
                <w:sz w:val="24"/>
              </w:rPr>
              <w:t>，提供的证明材料均不得遮挡涂黑，否则不予认定加分。</w:t>
            </w:r>
          </w:p>
          <w:p w:rsidR="00E470AD" w:rsidRPr="00512ACF" w:rsidRDefault="00E470AD" w:rsidP="00154CF7">
            <w:pPr>
              <w:widowControl/>
              <w:adjustRightInd w:val="0"/>
              <w:snapToGrid w:val="0"/>
              <w:rPr>
                <w:kern w:val="0"/>
                <w:sz w:val="24"/>
              </w:rPr>
            </w:pPr>
            <w:r w:rsidRPr="00512ACF">
              <w:rPr>
                <w:kern w:val="0"/>
                <w:sz w:val="24"/>
              </w:rPr>
              <w:t>合同扫描件。包括买卖双方名称及盖章、服务内容</w:t>
            </w:r>
            <w:r w:rsidRPr="00512ACF">
              <w:rPr>
                <w:rFonts w:hint="eastAsia"/>
                <w:kern w:val="0"/>
                <w:sz w:val="24"/>
              </w:rPr>
              <w:t>（应明确监测的各类政务新媒体总数≥</w:t>
            </w:r>
            <w:r w:rsidRPr="00512ACF">
              <w:rPr>
                <w:rFonts w:hint="eastAsia"/>
                <w:kern w:val="0"/>
                <w:sz w:val="24"/>
              </w:rPr>
              <w:t>100</w:t>
            </w:r>
            <w:r w:rsidRPr="00512ACF">
              <w:rPr>
                <w:rFonts w:hint="eastAsia"/>
                <w:kern w:val="0"/>
                <w:sz w:val="24"/>
              </w:rPr>
              <w:t>个）</w:t>
            </w:r>
            <w:r w:rsidRPr="00512ACF">
              <w:rPr>
                <w:rFonts w:hint="eastAsia"/>
                <w:bCs/>
                <w:sz w:val="24"/>
              </w:rPr>
              <w:t>、服务期</w:t>
            </w:r>
            <w:r w:rsidRPr="00512ACF">
              <w:rPr>
                <w:rFonts w:hint="eastAsia"/>
                <w:kern w:val="0"/>
                <w:sz w:val="24"/>
              </w:rPr>
              <w:t>（服务起始日期为</w:t>
            </w:r>
            <w:r w:rsidRPr="00512ACF">
              <w:rPr>
                <w:rFonts w:hint="eastAsia"/>
                <w:kern w:val="0"/>
                <w:sz w:val="24"/>
              </w:rPr>
              <w:t>20</w:t>
            </w:r>
            <w:r w:rsidRPr="00512ACF">
              <w:rPr>
                <w:kern w:val="0"/>
                <w:sz w:val="24"/>
              </w:rPr>
              <w:t>2</w:t>
            </w:r>
            <w:r w:rsidRPr="00512ACF">
              <w:rPr>
                <w:rFonts w:hint="eastAsia"/>
                <w:kern w:val="0"/>
                <w:sz w:val="24"/>
              </w:rPr>
              <w:t>2</w:t>
            </w:r>
            <w:r w:rsidRPr="00512ACF">
              <w:rPr>
                <w:rFonts w:hint="eastAsia"/>
                <w:kern w:val="0"/>
                <w:sz w:val="24"/>
              </w:rPr>
              <w:t>年</w:t>
            </w:r>
            <w:r w:rsidRPr="00512ACF">
              <w:rPr>
                <w:rFonts w:hint="eastAsia"/>
                <w:kern w:val="0"/>
                <w:sz w:val="24"/>
              </w:rPr>
              <w:t>1</w:t>
            </w:r>
            <w:r w:rsidRPr="00512ACF">
              <w:rPr>
                <w:rFonts w:hint="eastAsia"/>
                <w:kern w:val="0"/>
                <w:sz w:val="24"/>
              </w:rPr>
              <w:t>月</w:t>
            </w:r>
            <w:r w:rsidRPr="00512ACF">
              <w:rPr>
                <w:rFonts w:hint="eastAsia"/>
                <w:kern w:val="0"/>
                <w:sz w:val="24"/>
              </w:rPr>
              <w:t>1</w:t>
            </w:r>
            <w:r w:rsidRPr="00512ACF">
              <w:rPr>
                <w:rFonts w:hint="eastAsia"/>
                <w:kern w:val="0"/>
                <w:sz w:val="24"/>
              </w:rPr>
              <w:t>日或以后）</w:t>
            </w:r>
            <w:r w:rsidRPr="00512ACF">
              <w:rPr>
                <w:kern w:val="0"/>
                <w:sz w:val="24"/>
              </w:rPr>
              <w:t>。</w:t>
            </w:r>
          </w:p>
          <w:p w:rsidR="00E470AD" w:rsidRPr="00512ACF" w:rsidRDefault="00E470AD" w:rsidP="00154CF7">
            <w:pPr>
              <w:widowControl/>
              <w:adjustRightInd w:val="0"/>
              <w:snapToGrid w:val="0"/>
              <w:rPr>
                <w:kern w:val="0"/>
                <w:sz w:val="24"/>
              </w:rPr>
            </w:pPr>
            <w:r w:rsidRPr="00512ACF">
              <w:rPr>
                <w:kern w:val="0"/>
                <w:sz w:val="24"/>
              </w:rPr>
              <w:t>每个</w:t>
            </w:r>
            <w:r w:rsidRPr="00512ACF">
              <w:rPr>
                <w:rFonts w:hint="eastAsia"/>
                <w:kern w:val="0"/>
                <w:sz w:val="24"/>
              </w:rPr>
              <w:t>合格</w:t>
            </w:r>
            <w:r w:rsidRPr="00512ACF">
              <w:rPr>
                <w:kern w:val="0"/>
                <w:sz w:val="24"/>
              </w:rPr>
              <w:t>的业绩得</w:t>
            </w:r>
            <w:r w:rsidRPr="00512ACF">
              <w:rPr>
                <w:rFonts w:hint="eastAsia"/>
                <w:kern w:val="0"/>
                <w:sz w:val="24"/>
              </w:rPr>
              <w:t>1</w:t>
            </w:r>
            <w:r w:rsidRPr="00512ACF">
              <w:rPr>
                <w:kern w:val="0"/>
                <w:sz w:val="24"/>
              </w:rPr>
              <w:t>分，最多</w:t>
            </w:r>
            <w:r w:rsidRPr="00512ACF">
              <w:rPr>
                <w:rFonts w:hint="eastAsia"/>
                <w:kern w:val="0"/>
                <w:sz w:val="24"/>
              </w:rPr>
              <w:t>5</w:t>
            </w:r>
            <w:r w:rsidRPr="00512ACF">
              <w:rPr>
                <w:kern w:val="0"/>
                <w:sz w:val="24"/>
              </w:rPr>
              <w:t>分</w:t>
            </w:r>
          </w:p>
          <w:p w:rsidR="00E470AD" w:rsidRPr="00512ACF" w:rsidRDefault="00E470AD" w:rsidP="00154CF7">
            <w:pPr>
              <w:widowControl/>
              <w:adjustRightInd w:val="0"/>
              <w:snapToGrid w:val="0"/>
              <w:rPr>
                <w:kern w:val="0"/>
                <w:sz w:val="24"/>
              </w:rPr>
            </w:pPr>
            <w:r w:rsidRPr="00512ACF">
              <w:rPr>
                <w:rFonts w:hint="eastAsia"/>
                <w:kern w:val="0"/>
                <w:sz w:val="24"/>
              </w:rPr>
              <w:t>注：若同一份合同中同时包含政府网站群和政务新媒体群监测服务，且满足以上要求，可以视为</w:t>
            </w:r>
            <w:r w:rsidRPr="00512ACF">
              <w:rPr>
                <w:rFonts w:hint="eastAsia"/>
                <w:kern w:val="0"/>
                <w:sz w:val="24"/>
              </w:rPr>
              <w:t>2</w:t>
            </w:r>
            <w:r w:rsidRPr="00512ACF">
              <w:rPr>
                <w:rFonts w:hint="eastAsia"/>
                <w:kern w:val="0"/>
                <w:sz w:val="24"/>
              </w:rPr>
              <w:t>个合格业绩</w:t>
            </w:r>
          </w:p>
          <w:p w:rsidR="00E470AD" w:rsidRPr="00512ACF" w:rsidRDefault="00E470AD" w:rsidP="00154CF7">
            <w:pPr>
              <w:widowControl/>
              <w:adjustRightInd w:val="0"/>
              <w:snapToGrid w:val="0"/>
              <w:rPr>
                <w:kern w:val="0"/>
                <w:sz w:val="24"/>
              </w:rPr>
            </w:pPr>
            <w:proofErr w:type="gramStart"/>
            <w:r w:rsidRPr="00512ACF">
              <w:rPr>
                <w:rFonts w:hint="eastAsia"/>
                <w:kern w:val="0"/>
                <w:sz w:val="24"/>
              </w:rPr>
              <w:t>若合同</w:t>
            </w:r>
            <w:proofErr w:type="gramEnd"/>
            <w:r w:rsidRPr="00512ACF">
              <w:rPr>
                <w:rFonts w:hint="eastAsia"/>
                <w:kern w:val="0"/>
                <w:sz w:val="24"/>
              </w:rPr>
              <w:t>中没有体现监测的政府网站或政务新媒体数量，则提供监测软件截图，以证明监测政府网站或政务新媒体数量满足以上要求，否则不予认定给分。</w:t>
            </w:r>
          </w:p>
        </w:tc>
        <w:tc>
          <w:tcPr>
            <w:tcW w:w="1143" w:type="dxa"/>
            <w:shd w:val="clear" w:color="auto" w:fill="auto"/>
            <w:vAlign w:val="center"/>
          </w:tcPr>
          <w:p w:rsidR="00E470AD" w:rsidRPr="00512ACF" w:rsidRDefault="00E470AD" w:rsidP="00A21AF8">
            <w:pPr>
              <w:widowControl/>
              <w:adjustRightInd w:val="0"/>
              <w:snapToGrid w:val="0"/>
              <w:jc w:val="center"/>
              <w:rPr>
                <w:kern w:val="0"/>
                <w:sz w:val="24"/>
                <w:szCs w:val="24"/>
              </w:rPr>
            </w:pPr>
            <w:r w:rsidRPr="00512ACF">
              <w:rPr>
                <w:rFonts w:hint="eastAsia"/>
                <w:kern w:val="0"/>
                <w:sz w:val="24"/>
                <w:szCs w:val="24"/>
              </w:rPr>
              <w:t>10</w:t>
            </w:r>
          </w:p>
        </w:tc>
      </w:tr>
      <w:tr w:rsidR="00512ACF" w:rsidRPr="00512ACF" w:rsidTr="00B7176B">
        <w:trPr>
          <w:trHeight w:val="1050"/>
          <w:jc w:val="center"/>
        </w:trPr>
        <w:tc>
          <w:tcPr>
            <w:tcW w:w="663" w:type="dxa"/>
            <w:shd w:val="clear" w:color="auto" w:fill="auto"/>
            <w:noWrap/>
            <w:vAlign w:val="center"/>
          </w:tcPr>
          <w:p w:rsidR="00E470AD" w:rsidRPr="00512ACF" w:rsidRDefault="00E470AD" w:rsidP="00A21AF8">
            <w:pPr>
              <w:widowControl/>
              <w:adjustRightInd w:val="0"/>
              <w:snapToGrid w:val="0"/>
              <w:jc w:val="center"/>
              <w:rPr>
                <w:kern w:val="0"/>
                <w:sz w:val="24"/>
                <w:szCs w:val="24"/>
              </w:rPr>
            </w:pPr>
            <w:r w:rsidRPr="00512ACF">
              <w:rPr>
                <w:rFonts w:hint="eastAsia"/>
                <w:kern w:val="0"/>
                <w:sz w:val="24"/>
                <w:szCs w:val="24"/>
              </w:rPr>
              <w:t>2</w:t>
            </w:r>
          </w:p>
        </w:tc>
        <w:tc>
          <w:tcPr>
            <w:tcW w:w="1419" w:type="dxa"/>
            <w:shd w:val="clear" w:color="auto" w:fill="auto"/>
            <w:vAlign w:val="center"/>
          </w:tcPr>
          <w:p w:rsidR="00E470AD" w:rsidRPr="00512ACF" w:rsidRDefault="00E470AD" w:rsidP="00A21AF8">
            <w:pPr>
              <w:widowControl/>
              <w:adjustRightInd w:val="0"/>
              <w:snapToGrid w:val="0"/>
              <w:jc w:val="center"/>
              <w:rPr>
                <w:kern w:val="0"/>
                <w:sz w:val="24"/>
                <w:szCs w:val="24"/>
              </w:rPr>
            </w:pPr>
            <w:r w:rsidRPr="00512ACF">
              <w:rPr>
                <w:kern w:val="0"/>
                <w:sz w:val="24"/>
                <w:szCs w:val="24"/>
              </w:rPr>
              <w:t>投标人相关证书</w:t>
            </w:r>
          </w:p>
        </w:tc>
        <w:tc>
          <w:tcPr>
            <w:tcW w:w="7311" w:type="dxa"/>
            <w:shd w:val="clear" w:color="auto" w:fill="auto"/>
            <w:vAlign w:val="center"/>
          </w:tcPr>
          <w:p w:rsidR="00E470AD" w:rsidRPr="00512ACF" w:rsidRDefault="00E470AD" w:rsidP="00154CF7">
            <w:pPr>
              <w:widowControl/>
              <w:adjustRightInd w:val="0"/>
              <w:snapToGrid w:val="0"/>
              <w:rPr>
                <w:kern w:val="0"/>
                <w:sz w:val="24"/>
              </w:rPr>
            </w:pPr>
            <w:r w:rsidRPr="00512ACF">
              <w:rPr>
                <w:rFonts w:cs="宋体" w:hint="eastAsia"/>
                <w:sz w:val="24"/>
                <w:lang w:val="zh-CN"/>
              </w:rPr>
              <w:t>（</w:t>
            </w:r>
            <w:r w:rsidRPr="00512ACF">
              <w:rPr>
                <w:rFonts w:cs="宋体" w:hint="eastAsia"/>
                <w:sz w:val="24"/>
                <w:lang w:val="zh-CN"/>
              </w:rPr>
              <w:t>1</w:t>
            </w:r>
            <w:r w:rsidRPr="00512ACF">
              <w:rPr>
                <w:rFonts w:cs="宋体" w:hint="eastAsia"/>
                <w:sz w:val="24"/>
                <w:lang w:val="zh-CN"/>
              </w:rPr>
              <w:t>）</w:t>
            </w:r>
            <w:r w:rsidRPr="00512ACF">
              <w:rPr>
                <w:rFonts w:hint="eastAsia"/>
                <w:kern w:val="0"/>
                <w:sz w:val="24"/>
              </w:rPr>
              <w:t>投标人具备信息技术服务管理体系认证证书</w:t>
            </w:r>
            <w:r w:rsidRPr="00512ACF">
              <w:rPr>
                <w:kern w:val="0"/>
                <w:sz w:val="24"/>
              </w:rPr>
              <w:t>，且认证范围涵盖至少包含网站或新媒体数据处理等类似表述，提供满足以上要求的证书扫描件的得</w:t>
            </w:r>
            <w:r w:rsidRPr="00512ACF">
              <w:rPr>
                <w:kern w:val="0"/>
                <w:sz w:val="24"/>
              </w:rPr>
              <w:t>2</w:t>
            </w:r>
            <w:r w:rsidRPr="00512ACF">
              <w:rPr>
                <w:kern w:val="0"/>
                <w:sz w:val="24"/>
              </w:rPr>
              <w:t>分，其他</w:t>
            </w:r>
            <w:r w:rsidRPr="00512ACF">
              <w:rPr>
                <w:kern w:val="0"/>
                <w:sz w:val="24"/>
              </w:rPr>
              <w:t>0</w:t>
            </w:r>
            <w:r w:rsidRPr="00512ACF">
              <w:rPr>
                <w:kern w:val="0"/>
                <w:sz w:val="24"/>
              </w:rPr>
              <w:t>分；</w:t>
            </w:r>
          </w:p>
          <w:p w:rsidR="00E470AD" w:rsidRPr="00512ACF" w:rsidRDefault="00E470AD" w:rsidP="00154CF7">
            <w:pPr>
              <w:widowControl/>
              <w:adjustRightInd w:val="0"/>
              <w:snapToGrid w:val="0"/>
              <w:rPr>
                <w:kern w:val="0"/>
                <w:sz w:val="24"/>
              </w:rPr>
            </w:pPr>
            <w:r w:rsidRPr="00512ACF">
              <w:rPr>
                <w:rFonts w:hint="eastAsia"/>
                <w:kern w:val="0"/>
                <w:sz w:val="24"/>
                <w:lang w:val="zh-CN"/>
              </w:rPr>
              <w:t>（</w:t>
            </w:r>
            <w:r w:rsidRPr="00512ACF">
              <w:rPr>
                <w:rFonts w:hint="eastAsia"/>
                <w:kern w:val="0"/>
                <w:sz w:val="24"/>
                <w:lang w:val="zh-CN"/>
              </w:rPr>
              <w:t>2</w:t>
            </w:r>
            <w:r w:rsidRPr="00512ACF">
              <w:rPr>
                <w:rFonts w:hint="eastAsia"/>
                <w:kern w:val="0"/>
                <w:sz w:val="24"/>
                <w:lang w:val="zh-CN"/>
              </w:rPr>
              <w:t>）</w:t>
            </w:r>
            <w:r w:rsidRPr="00512ACF">
              <w:rPr>
                <w:rFonts w:cs="宋体"/>
                <w:sz w:val="24"/>
                <w:lang w:val="zh-CN"/>
              </w:rPr>
              <w:t>投标人具备政府网站或政务新媒体监测相关、政务公开监测相关或监测问题</w:t>
            </w:r>
            <w:r w:rsidRPr="00512ACF">
              <w:rPr>
                <w:rFonts w:cs="宋体"/>
                <w:sz w:val="24"/>
                <w:lang w:val="zh-CN"/>
              </w:rPr>
              <w:t>AI</w:t>
            </w:r>
            <w:r w:rsidRPr="00512ACF">
              <w:rPr>
                <w:rFonts w:cs="宋体"/>
                <w:sz w:val="24"/>
                <w:lang w:val="zh-CN"/>
              </w:rPr>
              <w:t>智能告警相关的计算机软件著作权登记证书，且著作权人为投标单位，提供证书扫描件，每个满足以上要求的证书扫描件得</w:t>
            </w:r>
            <w:r w:rsidRPr="00512ACF">
              <w:rPr>
                <w:rFonts w:cs="宋体"/>
                <w:sz w:val="24"/>
                <w:lang w:val="zh-CN"/>
              </w:rPr>
              <w:t>2</w:t>
            </w:r>
            <w:r w:rsidRPr="00512ACF">
              <w:rPr>
                <w:rFonts w:cs="宋体"/>
                <w:sz w:val="24"/>
                <w:lang w:val="zh-CN"/>
              </w:rPr>
              <w:t>分，最多</w:t>
            </w:r>
            <w:r w:rsidRPr="00512ACF">
              <w:rPr>
                <w:rFonts w:cs="宋体"/>
                <w:sz w:val="24"/>
                <w:lang w:val="zh-CN"/>
              </w:rPr>
              <w:t>6</w:t>
            </w:r>
            <w:r w:rsidRPr="00512ACF">
              <w:rPr>
                <w:rFonts w:cs="宋体"/>
                <w:sz w:val="24"/>
                <w:lang w:val="zh-CN"/>
              </w:rPr>
              <w:t>分。</w:t>
            </w:r>
          </w:p>
        </w:tc>
        <w:tc>
          <w:tcPr>
            <w:tcW w:w="1143" w:type="dxa"/>
            <w:shd w:val="clear" w:color="auto" w:fill="auto"/>
            <w:vAlign w:val="center"/>
          </w:tcPr>
          <w:p w:rsidR="00E470AD" w:rsidRPr="00512ACF" w:rsidRDefault="00E470AD" w:rsidP="00A21AF8">
            <w:pPr>
              <w:widowControl/>
              <w:adjustRightInd w:val="0"/>
              <w:snapToGrid w:val="0"/>
              <w:jc w:val="center"/>
              <w:rPr>
                <w:kern w:val="0"/>
                <w:sz w:val="24"/>
                <w:szCs w:val="24"/>
              </w:rPr>
            </w:pPr>
            <w:r w:rsidRPr="00512ACF">
              <w:rPr>
                <w:rFonts w:hint="eastAsia"/>
                <w:kern w:val="0"/>
                <w:sz w:val="24"/>
                <w:szCs w:val="24"/>
              </w:rPr>
              <w:t>8</w:t>
            </w:r>
          </w:p>
        </w:tc>
      </w:tr>
      <w:tr w:rsidR="00512ACF" w:rsidRPr="00512ACF" w:rsidTr="00B7176B">
        <w:trPr>
          <w:trHeight w:val="1050"/>
          <w:jc w:val="center"/>
        </w:trPr>
        <w:tc>
          <w:tcPr>
            <w:tcW w:w="663" w:type="dxa"/>
            <w:shd w:val="clear" w:color="auto" w:fill="auto"/>
            <w:noWrap/>
            <w:vAlign w:val="center"/>
          </w:tcPr>
          <w:p w:rsidR="00E470AD" w:rsidRPr="00512ACF" w:rsidRDefault="00E470AD" w:rsidP="00A21AF8">
            <w:pPr>
              <w:widowControl/>
              <w:adjustRightInd w:val="0"/>
              <w:snapToGrid w:val="0"/>
              <w:jc w:val="center"/>
              <w:rPr>
                <w:kern w:val="0"/>
                <w:sz w:val="24"/>
                <w:szCs w:val="24"/>
              </w:rPr>
            </w:pPr>
            <w:r w:rsidRPr="00512ACF">
              <w:rPr>
                <w:rFonts w:hint="eastAsia"/>
                <w:kern w:val="0"/>
                <w:sz w:val="24"/>
                <w:szCs w:val="24"/>
              </w:rPr>
              <w:t>3</w:t>
            </w:r>
          </w:p>
        </w:tc>
        <w:tc>
          <w:tcPr>
            <w:tcW w:w="1419" w:type="dxa"/>
            <w:shd w:val="clear" w:color="auto" w:fill="auto"/>
            <w:vAlign w:val="center"/>
          </w:tcPr>
          <w:p w:rsidR="00E470AD" w:rsidRPr="00512ACF" w:rsidRDefault="00E470AD" w:rsidP="00154CF7">
            <w:pPr>
              <w:widowControl/>
              <w:adjustRightInd w:val="0"/>
              <w:snapToGrid w:val="0"/>
              <w:jc w:val="center"/>
              <w:rPr>
                <w:kern w:val="0"/>
                <w:sz w:val="24"/>
              </w:rPr>
            </w:pPr>
            <w:r w:rsidRPr="00512ACF">
              <w:rPr>
                <w:rFonts w:hint="eastAsia"/>
                <w:kern w:val="0"/>
                <w:sz w:val="24"/>
              </w:rPr>
              <w:t>投入人员</w:t>
            </w:r>
            <w:r w:rsidRPr="00512ACF">
              <w:rPr>
                <w:rFonts w:cs="宋体" w:hint="eastAsia"/>
                <w:sz w:val="24"/>
                <w:lang w:val="zh-CN"/>
              </w:rPr>
              <w:t>（含项目经理）</w:t>
            </w:r>
            <w:r w:rsidRPr="00512ACF">
              <w:rPr>
                <w:rFonts w:hint="eastAsia"/>
                <w:kern w:val="0"/>
                <w:sz w:val="24"/>
              </w:rPr>
              <w:t>评价</w:t>
            </w:r>
          </w:p>
        </w:tc>
        <w:tc>
          <w:tcPr>
            <w:tcW w:w="7311" w:type="dxa"/>
            <w:shd w:val="clear" w:color="auto" w:fill="auto"/>
            <w:vAlign w:val="center"/>
          </w:tcPr>
          <w:p w:rsidR="00E470AD" w:rsidRPr="00512ACF" w:rsidRDefault="00E470AD" w:rsidP="00A21AF8">
            <w:pPr>
              <w:widowControl/>
              <w:adjustRightInd w:val="0"/>
              <w:snapToGrid w:val="0"/>
              <w:rPr>
                <w:kern w:val="0"/>
                <w:sz w:val="24"/>
                <w:szCs w:val="24"/>
              </w:rPr>
            </w:pPr>
            <w:r w:rsidRPr="00512ACF">
              <w:rPr>
                <w:rFonts w:hint="eastAsia"/>
                <w:kern w:val="0"/>
                <w:sz w:val="24"/>
                <w:szCs w:val="24"/>
              </w:rPr>
              <w:t>投入的人员</w:t>
            </w:r>
            <w:r w:rsidRPr="00512ACF">
              <w:rPr>
                <w:rFonts w:cs="宋体" w:hint="eastAsia"/>
                <w:sz w:val="24"/>
                <w:lang w:val="zh-CN"/>
              </w:rPr>
              <w:t>（含项目经理）</w:t>
            </w:r>
            <w:r w:rsidRPr="00512ACF">
              <w:rPr>
                <w:rFonts w:hint="eastAsia"/>
                <w:kern w:val="0"/>
                <w:sz w:val="24"/>
                <w:szCs w:val="24"/>
              </w:rPr>
              <w:t>为投标单位正式员工，提供姓名、开标日前三个月中任意一个月的由投标单位为投入人员缴纳社会保险证明扫描件，否则不予认定加分。</w:t>
            </w:r>
          </w:p>
          <w:p w:rsidR="00E470AD" w:rsidRPr="00512ACF" w:rsidRDefault="00E470AD" w:rsidP="00E470AD">
            <w:pPr>
              <w:widowControl/>
              <w:adjustRightInd w:val="0"/>
              <w:snapToGrid w:val="0"/>
              <w:rPr>
                <w:rFonts w:cs="宋体"/>
                <w:sz w:val="24"/>
                <w:lang w:val="zh-CN"/>
              </w:rPr>
            </w:pPr>
            <w:r w:rsidRPr="00512ACF">
              <w:rPr>
                <w:rFonts w:cs="宋体" w:hint="eastAsia"/>
                <w:sz w:val="24"/>
                <w:lang w:val="zh-CN"/>
              </w:rPr>
              <w:lastRenderedPageBreak/>
              <w:t>（</w:t>
            </w:r>
            <w:r w:rsidRPr="00512ACF">
              <w:rPr>
                <w:rFonts w:cs="宋体" w:hint="eastAsia"/>
                <w:sz w:val="24"/>
                <w:lang w:val="zh-CN"/>
              </w:rPr>
              <w:t>1</w:t>
            </w:r>
            <w:r w:rsidRPr="00512ACF">
              <w:rPr>
                <w:rFonts w:cs="宋体" w:hint="eastAsia"/>
                <w:sz w:val="24"/>
                <w:lang w:val="zh-CN"/>
              </w:rPr>
              <w:t>）投入人员（含项目经理）数量评价（</w:t>
            </w:r>
            <w:r w:rsidR="002F3BE2" w:rsidRPr="00512ACF">
              <w:rPr>
                <w:rFonts w:cs="宋体" w:hint="eastAsia"/>
                <w:sz w:val="24"/>
                <w:lang w:val="zh-CN"/>
              </w:rPr>
              <w:t>2</w:t>
            </w:r>
            <w:r w:rsidRPr="00512ACF">
              <w:rPr>
                <w:rFonts w:cs="宋体" w:hint="eastAsia"/>
                <w:sz w:val="24"/>
                <w:lang w:val="zh-CN"/>
              </w:rPr>
              <w:t>分）</w:t>
            </w:r>
          </w:p>
          <w:p w:rsidR="00E470AD" w:rsidRPr="00512ACF" w:rsidRDefault="00E470AD" w:rsidP="00E470AD">
            <w:pPr>
              <w:widowControl/>
              <w:adjustRightInd w:val="0"/>
              <w:snapToGrid w:val="0"/>
              <w:rPr>
                <w:rFonts w:cs="宋体"/>
                <w:sz w:val="24"/>
                <w:lang w:val="zh-CN"/>
              </w:rPr>
            </w:pPr>
            <w:r w:rsidRPr="00512ACF">
              <w:rPr>
                <w:rFonts w:cs="宋体" w:hint="eastAsia"/>
                <w:sz w:val="24"/>
                <w:lang w:val="zh-CN"/>
              </w:rPr>
              <w:t>投入人员≥</w:t>
            </w:r>
            <w:r w:rsidRPr="00512ACF">
              <w:rPr>
                <w:rFonts w:cs="宋体" w:hint="eastAsia"/>
                <w:sz w:val="24"/>
                <w:lang w:val="zh-CN"/>
              </w:rPr>
              <w:t>6</w:t>
            </w:r>
            <w:r w:rsidRPr="00512ACF">
              <w:rPr>
                <w:rFonts w:cs="宋体" w:hint="eastAsia"/>
                <w:sz w:val="24"/>
                <w:lang w:val="zh-CN"/>
              </w:rPr>
              <w:t>人的：</w:t>
            </w:r>
            <w:r w:rsidRPr="00512ACF">
              <w:rPr>
                <w:rFonts w:cs="宋体" w:hint="eastAsia"/>
                <w:sz w:val="24"/>
                <w:lang w:val="zh-CN"/>
              </w:rPr>
              <w:t>2</w:t>
            </w:r>
            <w:r w:rsidRPr="00512ACF">
              <w:rPr>
                <w:rFonts w:cs="宋体" w:hint="eastAsia"/>
                <w:sz w:val="24"/>
                <w:lang w:val="zh-CN"/>
              </w:rPr>
              <w:t>分；</w:t>
            </w:r>
          </w:p>
          <w:p w:rsidR="00E470AD" w:rsidRPr="00512ACF" w:rsidRDefault="00E470AD" w:rsidP="00E470AD">
            <w:pPr>
              <w:widowControl/>
              <w:adjustRightInd w:val="0"/>
              <w:snapToGrid w:val="0"/>
              <w:rPr>
                <w:rFonts w:cs="宋体"/>
                <w:sz w:val="24"/>
                <w:lang w:val="zh-CN"/>
              </w:rPr>
            </w:pPr>
            <w:r w:rsidRPr="00512ACF">
              <w:rPr>
                <w:rFonts w:cs="宋体" w:hint="eastAsia"/>
                <w:sz w:val="24"/>
                <w:lang w:val="zh-CN"/>
              </w:rPr>
              <w:t>投入人员</w:t>
            </w:r>
            <w:r w:rsidRPr="00512ACF">
              <w:rPr>
                <w:rFonts w:cs="宋体" w:hint="eastAsia"/>
                <w:sz w:val="24"/>
                <w:lang w:val="zh-CN"/>
              </w:rPr>
              <w:t>5</w:t>
            </w:r>
            <w:r w:rsidRPr="00512ACF">
              <w:rPr>
                <w:rFonts w:cs="宋体" w:hint="eastAsia"/>
                <w:sz w:val="24"/>
                <w:lang w:val="zh-CN"/>
              </w:rPr>
              <w:t>人的：</w:t>
            </w:r>
            <w:r w:rsidRPr="00512ACF">
              <w:rPr>
                <w:rFonts w:cs="宋体" w:hint="eastAsia"/>
                <w:sz w:val="24"/>
                <w:lang w:val="zh-CN"/>
              </w:rPr>
              <w:t>1</w:t>
            </w:r>
            <w:r w:rsidRPr="00512ACF">
              <w:rPr>
                <w:rFonts w:cs="宋体" w:hint="eastAsia"/>
                <w:sz w:val="24"/>
                <w:lang w:val="zh-CN"/>
              </w:rPr>
              <w:t>分；</w:t>
            </w:r>
          </w:p>
          <w:p w:rsidR="00E470AD" w:rsidRPr="00512ACF" w:rsidRDefault="00E470AD" w:rsidP="00E470AD">
            <w:pPr>
              <w:widowControl/>
              <w:adjustRightInd w:val="0"/>
              <w:snapToGrid w:val="0"/>
              <w:rPr>
                <w:rFonts w:cs="宋体"/>
                <w:sz w:val="24"/>
                <w:lang w:val="zh-CN"/>
              </w:rPr>
            </w:pPr>
            <w:r w:rsidRPr="00512ACF">
              <w:rPr>
                <w:rFonts w:cs="宋体" w:hint="eastAsia"/>
                <w:sz w:val="24"/>
                <w:lang w:val="zh-CN"/>
              </w:rPr>
              <w:t>其他</w:t>
            </w:r>
            <w:r w:rsidRPr="00512ACF">
              <w:rPr>
                <w:rFonts w:cs="宋体" w:hint="eastAsia"/>
                <w:sz w:val="24"/>
                <w:lang w:val="zh-CN"/>
              </w:rPr>
              <w:t>0</w:t>
            </w:r>
            <w:r w:rsidRPr="00512ACF">
              <w:rPr>
                <w:rFonts w:cs="宋体" w:hint="eastAsia"/>
                <w:sz w:val="24"/>
                <w:lang w:val="zh-CN"/>
              </w:rPr>
              <w:t>分；</w:t>
            </w:r>
          </w:p>
          <w:p w:rsidR="00E470AD" w:rsidRPr="00512ACF" w:rsidRDefault="00E470AD" w:rsidP="00E470AD">
            <w:pPr>
              <w:widowControl/>
              <w:adjustRightInd w:val="0"/>
              <w:snapToGrid w:val="0"/>
              <w:rPr>
                <w:kern w:val="0"/>
                <w:sz w:val="24"/>
                <w:szCs w:val="24"/>
              </w:rPr>
            </w:pPr>
            <w:r w:rsidRPr="00512ACF">
              <w:rPr>
                <w:kern w:val="0"/>
                <w:sz w:val="24"/>
                <w:szCs w:val="24"/>
              </w:rPr>
              <w:t xml:space="preserve"> </w:t>
            </w:r>
            <w:r w:rsidRPr="00512ACF">
              <w:rPr>
                <w:rFonts w:hint="eastAsia"/>
                <w:kern w:val="0"/>
                <w:sz w:val="24"/>
                <w:szCs w:val="24"/>
              </w:rPr>
              <w:t>（</w:t>
            </w:r>
            <w:r w:rsidRPr="00512ACF">
              <w:rPr>
                <w:rFonts w:hint="eastAsia"/>
                <w:kern w:val="0"/>
                <w:sz w:val="24"/>
                <w:szCs w:val="24"/>
              </w:rPr>
              <w:t>2</w:t>
            </w:r>
            <w:r w:rsidRPr="00512ACF">
              <w:rPr>
                <w:rFonts w:hint="eastAsia"/>
                <w:kern w:val="0"/>
                <w:sz w:val="24"/>
                <w:szCs w:val="24"/>
              </w:rPr>
              <w:t>）项目经理评价（</w:t>
            </w:r>
            <w:r w:rsidRPr="00512ACF">
              <w:rPr>
                <w:rFonts w:hint="eastAsia"/>
                <w:kern w:val="0"/>
                <w:sz w:val="24"/>
                <w:szCs w:val="24"/>
              </w:rPr>
              <w:t>2</w:t>
            </w:r>
            <w:r w:rsidRPr="00512ACF">
              <w:rPr>
                <w:rFonts w:hint="eastAsia"/>
                <w:kern w:val="0"/>
                <w:sz w:val="24"/>
                <w:szCs w:val="24"/>
              </w:rPr>
              <w:t>分）</w:t>
            </w:r>
          </w:p>
          <w:p w:rsidR="00E470AD" w:rsidRPr="00512ACF" w:rsidRDefault="00E470AD" w:rsidP="00E470AD">
            <w:pPr>
              <w:widowControl/>
              <w:adjustRightInd w:val="0"/>
              <w:snapToGrid w:val="0"/>
              <w:rPr>
                <w:kern w:val="0"/>
                <w:sz w:val="24"/>
                <w:szCs w:val="24"/>
              </w:rPr>
            </w:pPr>
            <w:r w:rsidRPr="00512ACF">
              <w:rPr>
                <w:rFonts w:hint="eastAsia"/>
                <w:kern w:val="0"/>
                <w:sz w:val="24"/>
                <w:szCs w:val="24"/>
              </w:rPr>
              <w:t>投入的项目经理具备人力资源部门或工业信息化部门颁发的信息系统项目管理师证书，提供证书扫描件：</w:t>
            </w:r>
            <w:r w:rsidRPr="00512ACF">
              <w:rPr>
                <w:rFonts w:hint="eastAsia"/>
                <w:kern w:val="0"/>
                <w:sz w:val="24"/>
                <w:szCs w:val="24"/>
              </w:rPr>
              <w:t>2</w:t>
            </w:r>
            <w:r w:rsidRPr="00512ACF">
              <w:rPr>
                <w:rFonts w:hint="eastAsia"/>
                <w:kern w:val="0"/>
                <w:sz w:val="24"/>
                <w:szCs w:val="24"/>
              </w:rPr>
              <w:t>分，其他</w:t>
            </w:r>
            <w:r w:rsidRPr="00512ACF">
              <w:rPr>
                <w:rFonts w:hint="eastAsia"/>
                <w:kern w:val="0"/>
                <w:sz w:val="24"/>
                <w:szCs w:val="24"/>
              </w:rPr>
              <w:t>0</w:t>
            </w:r>
            <w:r w:rsidRPr="00512ACF">
              <w:rPr>
                <w:rFonts w:hint="eastAsia"/>
                <w:kern w:val="0"/>
                <w:sz w:val="24"/>
                <w:szCs w:val="24"/>
              </w:rPr>
              <w:t>分。</w:t>
            </w:r>
          </w:p>
          <w:p w:rsidR="00FF1036" w:rsidRPr="00512ACF" w:rsidRDefault="00FF1036" w:rsidP="00FF1036">
            <w:pPr>
              <w:widowControl/>
              <w:adjustRightInd w:val="0"/>
              <w:snapToGrid w:val="0"/>
              <w:rPr>
                <w:rFonts w:cs="宋体"/>
                <w:sz w:val="24"/>
                <w:lang w:val="zh-CN"/>
              </w:rPr>
            </w:pPr>
            <w:r w:rsidRPr="00512ACF">
              <w:rPr>
                <w:rFonts w:cs="宋体" w:hint="eastAsia"/>
                <w:sz w:val="24"/>
                <w:lang w:val="zh-CN"/>
              </w:rPr>
              <w:t>（</w:t>
            </w:r>
            <w:r w:rsidRPr="00512ACF">
              <w:rPr>
                <w:rFonts w:cs="宋体" w:hint="eastAsia"/>
                <w:sz w:val="24"/>
                <w:lang w:val="zh-CN"/>
              </w:rPr>
              <w:t>3</w:t>
            </w:r>
            <w:r w:rsidRPr="00512ACF">
              <w:rPr>
                <w:rFonts w:cs="宋体" w:hint="eastAsia"/>
                <w:sz w:val="24"/>
                <w:lang w:val="zh-CN"/>
              </w:rPr>
              <w:t>）人员经验评价（</w:t>
            </w:r>
            <w:r w:rsidRPr="00512ACF">
              <w:rPr>
                <w:rFonts w:cs="宋体" w:hint="eastAsia"/>
                <w:sz w:val="24"/>
                <w:lang w:val="zh-CN"/>
              </w:rPr>
              <w:t>2</w:t>
            </w:r>
            <w:r w:rsidRPr="00512ACF">
              <w:rPr>
                <w:rFonts w:cs="宋体" w:hint="eastAsia"/>
                <w:sz w:val="24"/>
                <w:lang w:val="zh-CN"/>
              </w:rPr>
              <w:t>分）</w:t>
            </w:r>
          </w:p>
          <w:p w:rsidR="00FF1036" w:rsidRPr="00512ACF" w:rsidRDefault="00FF1036" w:rsidP="00FF1036">
            <w:pPr>
              <w:widowControl/>
              <w:adjustRightInd w:val="0"/>
              <w:snapToGrid w:val="0"/>
              <w:rPr>
                <w:rFonts w:cs="宋体"/>
                <w:sz w:val="24"/>
                <w:lang w:val="zh-CN"/>
              </w:rPr>
            </w:pPr>
            <w:r w:rsidRPr="00512ACF">
              <w:rPr>
                <w:rFonts w:cs="宋体"/>
                <w:sz w:val="24"/>
                <w:lang w:val="zh-CN"/>
              </w:rPr>
              <w:t>提供项目经理及团队人员（至少</w:t>
            </w:r>
            <w:r w:rsidRPr="00512ACF">
              <w:rPr>
                <w:rFonts w:cs="宋体"/>
                <w:sz w:val="24"/>
                <w:lang w:val="zh-CN"/>
              </w:rPr>
              <w:t xml:space="preserve">4 </w:t>
            </w:r>
            <w:r w:rsidRPr="00512ACF">
              <w:rPr>
                <w:rFonts w:cs="宋体"/>
                <w:sz w:val="24"/>
                <w:lang w:val="zh-CN"/>
              </w:rPr>
              <w:t>人）工作简历</w:t>
            </w:r>
          </w:p>
          <w:p w:rsidR="00FF1036" w:rsidRPr="00512ACF" w:rsidRDefault="00FF1036" w:rsidP="00FF1036">
            <w:pPr>
              <w:widowControl/>
              <w:adjustRightInd w:val="0"/>
              <w:snapToGrid w:val="0"/>
              <w:rPr>
                <w:rFonts w:cs="宋体"/>
                <w:sz w:val="24"/>
                <w:lang w:val="zh-CN"/>
              </w:rPr>
            </w:pPr>
            <w:r w:rsidRPr="00512ACF">
              <w:rPr>
                <w:rFonts w:cs="宋体"/>
                <w:sz w:val="24"/>
                <w:lang w:val="zh-CN"/>
              </w:rPr>
              <w:t>工作简历表明项目经理需具备不少于</w:t>
            </w:r>
            <w:r w:rsidRPr="00512ACF">
              <w:rPr>
                <w:rFonts w:cs="宋体"/>
                <w:sz w:val="24"/>
                <w:lang w:val="zh-CN"/>
              </w:rPr>
              <w:t>5</w:t>
            </w:r>
            <w:r w:rsidRPr="00512ACF">
              <w:rPr>
                <w:rFonts w:cs="宋体"/>
                <w:sz w:val="24"/>
                <w:lang w:val="zh-CN"/>
              </w:rPr>
              <w:t>年同类型项目的管理经验；每名团队人员均具备同类型项目经验不少于</w:t>
            </w:r>
            <w:r w:rsidRPr="00512ACF">
              <w:rPr>
                <w:rFonts w:cs="宋体"/>
                <w:sz w:val="24"/>
                <w:lang w:val="zh-CN"/>
              </w:rPr>
              <w:t>2</w:t>
            </w:r>
            <w:r w:rsidRPr="00512ACF">
              <w:rPr>
                <w:rFonts w:cs="宋体"/>
                <w:sz w:val="24"/>
                <w:lang w:val="zh-CN"/>
              </w:rPr>
              <w:t>年：</w:t>
            </w:r>
            <w:r w:rsidRPr="00512ACF">
              <w:rPr>
                <w:rFonts w:cs="宋体"/>
                <w:sz w:val="24"/>
                <w:lang w:val="zh-CN"/>
              </w:rPr>
              <w:t>2</w:t>
            </w:r>
            <w:r w:rsidRPr="00512ACF">
              <w:rPr>
                <w:rFonts w:cs="宋体"/>
                <w:sz w:val="24"/>
                <w:lang w:val="zh-CN"/>
              </w:rPr>
              <w:t>分，其他</w:t>
            </w:r>
            <w:r w:rsidRPr="00512ACF">
              <w:rPr>
                <w:rFonts w:cs="宋体"/>
                <w:sz w:val="24"/>
                <w:lang w:val="zh-CN"/>
              </w:rPr>
              <w:t>0</w:t>
            </w:r>
            <w:r w:rsidRPr="00512ACF">
              <w:rPr>
                <w:rFonts w:cs="宋体"/>
                <w:sz w:val="24"/>
                <w:lang w:val="zh-CN"/>
              </w:rPr>
              <w:t>分。</w:t>
            </w:r>
          </w:p>
          <w:p w:rsidR="00FF1036" w:rsidRPr="00512ACF" w:rsidRDefault="00FF1036" w:rsidP="00FF1036">
            <w:pPr>
              <w:widowControl/>
              <w:adjustRightInd w:val="0"/>
              <w:snapToGrid w:val="0"/>
              <w:rPr>
                <w:rFonts w:cs="宋体"/>
                <w:sz w:val="24"/>
                <w:lang w:val="zh-CN"/>
              </w:rPr>
            </w:pPr>
            <w:r w:rsidRPr="00512ACF">
              <w:rPr>
                <w:rFonts w:cs="宋体" w:hint="eastAsia"/>
                <w:sz w:val="24"/>
                <w:lang w:val="zh-CN"/>
              </w:rPr>
              <w:t>（</w:t>
            </w:r>
            <w:r w:rsidRPr="00512ACF">
              <w:rPr>
                <w:rFonts w:cs="宋体" w:hint="eastAsia"/>
                <w:sz w:val="24"/>
                <w:lang w:val="zh-CN"/>
              </w:rPr>
              <w:t>4</w:t>
            </w:r>
            <w:r w:rsidRPr="00512ACF">
              <w:rPr>
                <w:rFonts w:cs="宋体" w:hint="eastAsia"/>
                <w:sz w:val="24"/>
                <w:lang w:val="zh-CN"/>
              </w:rPr>
              <w:t>）驻场运维工程师评价（</w:t>
            </w:r>
            <w:r w:rsidRPr="00512ACF">
              <w:rPr>
                <w:rFonts w:cs="宋体" w:hint="eastAsia"/>
                <w:sz w:val="24"/>
                <w:lang w:val="zh-CN"/>
              </w:rPr>
              <w:t>2</w:t>
            </w:r>
            <w:r w:rsidRPr="00512ACF">
              <w:rPr>
                <w:rFonts w:cs="宋体" w:hint="eastAsia"/>
                <w:sz w:val="24"/>
                <w:lang w:val="zh-CN"/>
              </w:rPr>
              <w:t>分）</w:t>
            </w:r>
          </w:p>
          <w:p w:rsidR="00E470AD" w:rsidRPr="00512ACF" w:rsidRDefault="00FF1036" w:rsidP="00FF1036">
            <w:pPr>
              <w:widowControl/>
              <w:adjustRightInd w:val="0"/>
              <w:snapToGrid w:val="0"/>
              <w:rPr>
                <w:kern w:val="0"/>
                <w:sz w:val="24"/>
                <w:szCs w:val="24"/>
              </w:rPr>
            </w:pPr>
            <w:r w:rsidRPr="00512ACF">
              <w:rPr>
                <w:rFonts w:cs="宋体" w:hint="eastAsia"/>
                <w:sz w:val="24"/>
                <w:lang w:val="zh-CN"/>
              </w:rPr>
              <w:t>提供</w:t>
            </w:r>
            <w:r w:rsidRPr="00512ACF">
              <w:rPr>
                <w:rFonts w:cs="宋体" w:hint="eastAsia"/>
                <w:sz w:val="24"/>
                <w:lang w:val="zh-CN"/>
              </w:rPr>
              <w:t>1</w:t>
            </w:r>
            <w:r w:rsidRPr="00512ACF">
              <w:rPr>
                <w:rFonts w:cs="宋体" w:hint="eastAsia"/>
                <w:sz w:val="24"/>
                <w:lang w:val="zh-CN"/>
              </w:rPr>
              <w:t>名驻场运维工程师，提供驻场承诺函：</w:t>
            </w:r>
            <w:r w:rsidRPr="00512ACF">
              <w:rPr>
                <w:rFonts w:cs="宋体" w:hint="eastAsia"/>
                <w:sz w:val="24"/>
                <w:lang w:val="zh-CN"/>
              </w:rPr>
              <w:t>2</w:t>
            </w:r>
            <w:r w:rsidRPr="00512ACF">
              <w:rPr>
                <w:rFonts w:cs="宋体" w:hint="eastAsia"/>
                <w:sz w:val="24"/>
                <w:lang w:val="zh-CN"/>
              </w:rPr>
              <w:t>分，其他</w:t>
            </w:r>
            <w:r w:rsidRPr="00512ACF">
              <w:rPr>
                <w:rFonts w:cs="宋体" w:hint="eastAsia"/>
                <w:sz w:val="24"/>
                <w:lang w:val="zh-CN"/>
              </w:rPr>
              <w:t>0</w:t>
            </w:r>
            <w:r w:rsidRPr="00512ACF">
              <w:rPr>
                <w:rFonts w:cs="宋体" w:hint="eastAsia"/>
                <w:sz w:val="24"/>
                <w:lang w:val="zh-CN"/>
              </w:rPr>
              <w:t>分。</w:t>
            </w:r>
          </w:p>
        </w:tc>
        <w:tc>
          <w:tcPr>
            <w:tcW w:w="1143" w:type="dxa"/>
            <w:shd w:val="clear" w:color="auto" w:fill="auto"/>
            <w:vAlign w:val="center"/>
          </w:tcPr>
          <w:p w:rsidR="00E470AD" w:rsidRPr="00512ACF" w:rsidRDefault="00D82CCB" w:rsidP="00A21AF8">
            <w:pPr>
              <w:widowControl/>
              <w:adjustRightInd w:val="0"/>
              <w:snapToGrid w:val="0"/>
              <w:jc w:val="center"/>
              <w:rPr>
                <w:kern w:val="0"/>
                <w:sz w:val="24"/>
                <w:szCs w:val="24"/>
              </w:rPr>
            </w:pPr>
            <w:r w:rsidRPr="00512ACF">
              <w:rPr>
                <w:rFonts w:hint="eastAsia"/>
                <w:kern w:val="0"/>
                <w:sz w:val="24"/>
                <w:szCs w:val="24"/>
              </w:rPr>
              <w:lastRenderedPageBreak/>
              <w:t>8</w:t>
            </w:r>
          </w:p>
        </w:tc>
      </w:tr>
      <w:tr w:rsidR="00512ACF" w:rsidRPr="00512ACF" w:rsidTr="00B42879">
        <w:trPr>
          <w:trHeight w:val="243"/>
          <w:jc w:val="center"/>
        </w:trPr>
        <w:tc>
          <w:tcPr>
            <w:tcW w:w="663" w:type="dxa"/>
            <w:shd w:val="clear" w:color="auto" w:fill="auto"/>
            <w:noWrap/>
            <w:vAlign w:val="center"/>
          </w:tcPr>
          <w:p w:rsidR="00A21AF8" w:rsidRPr="00512ACF" w:rsidRDefault="00A21AF8" w:rsidP="00A21AF8">
            <w:pPr>
              <w:widowControl/>
              <w:adjustRightInd w:val="0"/>
              <w:snapToGrid w:val="0"/>
              <w:jc w:val="center"/>
              <w:rPr>
                <w:kern w:val="0"/>
                <w:sz w:val="24"/>
                <w:szCs w:val="24"/>
              </w:rPr>
            </w:pPr>
            <w:r w:rsidRPr="00512ACF">
              <w:rPr>
                <w:rFonts w:hint="eastAsia"/>
                <w:kern w:val="0"/>
                <w:sz w:val="24"/>
                <w:szCs w:val="24"/>
              </w:rPr>
              <w:lastRenderedPageBreak/>
              <w:t>4</w:t>
            </w:r>
          </w:p>
        </w:tc>
        <w:tc>
          <w:tcPr>
            <w:tcW w:w="1419" w:type="dxa"/>
            <w:shd w:val="clear" w:color="auto" w:fill="auto"/>
            <w:vAlign w:val="center"/>
          </w:tcPr>
          <w:p w:rsidR="00A21AF8" w:rsidRPr="00512ACF" w:rsidRDefault="00A21AF8" w:rsidP="00A21AF8">
            <w:pPr>
              <w:widowControl/>
              <w:adjustRightInd w:val="0"/>
              <w:snapToGrid w:val="0"/>
              <w:jc w:val="center"/>
              <w:rPr>
                <w:sz w:val="24"/>
              </w:rPr>
            </w:pPr>
            <w:r w:rsidRPr="00512ACF">
              <w:rPr>
                <w:rFonts w:hint="eastAsia"/>
                <w:sz w:val="24"/>
              </w:rPr>
              <w:t>投标人承诺评价</w:t>
            </w:r>
          </w:p>
        </w:tc>
        <w:tc>
          <w:tcPr>
            <w:tcW w:w="7311" w:type="dxa"/>
            <w:shd w:val="clear" w:color="auto" w:fill="auto"/>
            <w:vAlign w:val="center"/>
          </w:tcPr>
          <w:p w:rsidR="00A21AF8" w:rsidRPr="00512ACF" w:rsidRDefault="00A21AF8" w:rsidP="004D0910">
            <w:pPr>
              <w:widowControl/>
              <w:adjustRightInd w:val="0"/>
              <w:snapToGrid w:val="0"/>
              <w:rPr>
                <w:kern w:val="0"/>
                <w:sz w:val="24"/>
                <w:szCs w:val="24"/>
              </w:rPr>
            </w:pPr>
            <w:r w:rsidRPr="00512ACF">
              <w:rPr>
                <w:rFonts w:hint="eastAsia"/>
                <w:kern w:val="0"/>
                <w:sz w:val="24"/>
                <w:szCs w:val="24"/>
              </w:rPr>
              <w:t>承诺完全满足招标文件“报价要求”、“时间地点要求”、“付款方式要求”和技术要求</w:t>
            </w:r>
            <w:r w:rsidR="00B176AC" w:rsidRPr="00512ACF">
              <w:rPr>
                <w:rFonts w:hint="eastAsia"/>
                <w:kern w:val="0"/>
                <w:sz w:val="24"/>
                <w:szCs w:val="24"/>
              </w:rPr>
              <w:t>中非“★”</w:t>
            </w:r>
            <w:proofErr w:type="gramStart"/>
            <w:r w:rsidR="00B176AC" w:rsidRPr="00512ACF">
              <w:rPr>
                <w:rFonts w:hint="eastAsia"/>
                <w:kern w:val="0"/>
                <w:sz w:val="24"/>
                <w:szCs w:val="24"/>
              </w:rPr>
              <w:t>号要求</w:t>
            </w:r>
            <w:proofErr w:type="gramEnd"/>
            <w:r w:rsidR="00B176AC" w:rsidRPr="00512ACF">
              <w:rPr>
                <w:rFonts w:hint="eastAsia"/>
                <w:kern w:val="0"/>
                <w:sz w:val="24"/>
                <w:szCs w:val="24"/>
              </w:rPr>
              <w:t>的：</w:t>
            </w:r>
            <w:r w:rsidR="004D0910" w:rsidRPr="00512ACF">
              <w:rPr>
                <w:rFonts w:hint="eastAsia"/>
                <w:kern w:val="0"/>
                <w:sz w:val="24"/>
                <w:szCs w:val="24"/>
              </w:rPr>
              <w:t>14</w:t>
            </w:r>
            <w:r w:rsidRPr="00512ACF">
              <w:rPr>
                <w:rFonts w:hint="eastAsia"/>
                <w:kern w:val="0"/>
                <w:sz w:val="24"/>
                <w:szCs w:val="24"/>
              </w:rPr>
              <w:t>分，其他</w:t>
            </w:r>
            <w:r w:rsidRPr="00512ACF">
              <w:rPr>
                <w:rFonts w:hint="eastAsia"/>
                <w:kern w:val="0"/>
                <w:sz w:val="24"/>
                <w:szCs w:val="24"/>
              </w:rPr>
              <w:t>0</w:t>
            </w:r>
            <w:r w:rsidRPr="00512ACF">
              <w:rPr>
                <w:rFonts w:hint="eastAsia"/>
                <w:kern w:val="0"/>
                <w:sz w:val="24"/>
                <w:szCs w:val="24"/>
              </w:rPr>
              <w:t>分。</w:t>
            </w:r>
          </w:p>
        </w:tc>
        <w:tc>
          <w:tcPr>
            <w:tcW w:w="1143" w:type="dxa"/>
            <w:shd w:val="clear" w:color="auto" w:fill="auto"/>
            <w:vAlign w:val="center"/>
          </w:tcPr>
          <w:p w:rsidR="00A21AF8" w:rsidRPr="00512ACF" w:rsidRDefault="004D0910" w:rsidP="00A21AF8">
            <w:pPr>
              <w:widowControl/>
              <w:adjustRightInd w:val="0"/>
              <w:snapToGrid w:val="0"/>
              <w:jc w:val="center"/>
              <w:rPr>
                <w:kern w:val="0"/>
                <w:sz w:val="24"/>
                <w:szCs w:val="24"/>
              </w:rPr>
            </w:pPr>
            <w:r w:rsidRPr="00512ACF">
              <w:rPr>
                <w:rFonts w:hint="eastAsia"/>
                <w:kern w:val="0"/>
                <w:sz w:val="24"/>
                <w:szCs w:val="24"/>
              </w:rPr>
              <w:t>14</w:t>
            </w:r>
          </w:p>
        </w:tc>
      </w:tr>
      <w:tr w:rsidR="00512ACF" w:rsidRPr="00512ACF" w:rsidTr="00A21AF8">
        <w:trPr>
          <w:trHeight w:val="60"/>
          <w:jc w:val="center"/>
        </w:trPr>
        <w:tc>
          <w:tcPr>
            <w:tcW w:w="9393" w:type="dxa"/>
            <w:gridSpan w:val="3"/>
            <w:shd w:val="clear" w:color="auto" w:fill="auto"/>
            <w:noWrap/>
            <w:vAlign w:val="center"/>
          </w:tcPr>
          <w:p w:rsidR="0092600D" w:rsidRPr="00512ACF" w:rsidRDefault="0092600D" w:rsidP="006F3F22">
            <w:pPr>
              <w:widowControl/>
              <w:adjustRightInd w:val="0"/>
              <w:snapToGrid w:val="0"/>
              <w:jc w:val="center"/>
              <w:rPr>
                <w:kern w:val="0"/>
                <w:sz w:val="24"/>
                <w:szCs w:val="24"/>
              </w:rPr>
            </w:pPr>
            <w:r w:rsidRPr="00512ACF">
              <w:rPr>
                <w:kern w:val="0"/>
                <w:sz w:val="24"/>
                <w:szCs w:val="24"/>
              </w:rPr>
              <w:t>第三部分</w:t>
            </w:r>
            <w:r w:rsidRPr="00512ACF">
              <w:rPr>
                <w:kern w:val="0"/>
                <w:sz w:val="24"/>
                <w:szCs w:val="24"/>
              </w:rPr>
              <w:t xml:space="preserve"> </w:t>
            </w:r>
            <w:r w:rsidRPr="00512ACF">
              <w:rPr>
                <w:kern w:val="0"/>
                <w:sz w:val="24"/>
                <w:szCs w:val="24"/>
              </w:rPr>
              <w:t>主观分（</w:t>
            </w:r>
            <w:r w:rsidR="006F3F22" w:rsidRPr="00512ACF">
              <w:rPr>
                <w:rFonts w:hint="eastAsia"/>
                <w:kern w:val="0"/>
                <w:sz w:val="24"/>
                <w:szCs w:val="24"/>
              </w:rPr>
              <w:t>50</w:t>
            </w:r>
            <w:r w:rsidRPr="00512ACF">
              <w:rPr>
                <w:kern w:val="0"/>
                <w:sz w:val="24"/>
                <w:szCs w:val="24"/>
              </w:rPr>
              <w:t>分）</w:t>
            </w:r>
          </w:p>
        </w:tc>
        <w:tc>
          <w:tcPr>
            <w:tcW w:w="1143" w:type="dxa"/>
            <w:shd w:val="clear" w:color="auto" w:fill="auto"/>
            <w:vAlign w:val="center"/>
          </w:tcPr>
          <w:p w:rsidR="0092600D" w:rsidRPr="00512ACF" w:rsidRDefault="0092600D" w:rsidP="00A21AF8">
            <w:pPr>
              <w:widowControl/>
              <w:adjustRightInd w:val="0"/>
              <w:snapToGrid w:val="0"/>
              <w:jc w:val="center"/>
              <w:rPr>
                <w:kern w:val="0"/>
                <w:sz w:val="24"/>
                <w:szCs w:val="24"/>
              </w:rPr>
            </w:pPr>
            <w:r w:rsidRPr="00512ACF">
              <w:rPr>
                <w:kern w:val="0"/>
                <w:sz w:val="24"/>
                <w:szCs w:val="24"/>
              </w:rPr>
              <w:t>分值</w:t>
            </w:r>
          </w:p>
        </w:tc>
      </w:tr>
      <w:tr w:rsidR="00512ACF" w:rsidRPr="00512ACF" w:rsidTr="00A21AF8">
        <w:trPr>
          <w:trHeight w:val="274"/>
          <w:jc w:val="center"/>
        </w:trPr>
        <w:tc>
          <w:tcPr>
            <w:tcW w:w="663" w:type="dxa"/>
            <w:shd w:val="clear" w:color="auto" w:fill="auto"/>
            <w:noWrap/>
            <w:vAlign w:val="center"/>
          </w:tcPr>
          <w:p w:rsidR="002C2208" w:rsidRPr="00512ACF" w:rsidRDefault="002C2208" w:rsidP="00A21AF8">
            <w:pPr>
              <w:widowControl/>
              <w:adjustRightInd w:val="0"/>
              <w:snapToGrid w:val="0"/>
              <w:jc w:val="center"/>
              <w:rPr>
                <w:kern w:val="0"/>
                <w:sz w:val="24"/>
                <w:szCs w:val="24"/>
              </w:rPr>
            </w:pPr>
            <w:r w:rsidRPr="00512ACF">
              <w:rPr>
                <w:kern w:val="0"/>
                <w:sz w:val="24"/>
                <w:szCs w:val="24"/>
              </w:rPr>
              <w:t>1</w:t>
            </w:r>
          </w:p>
        </w:tc>
        <w:tc>
          <w:tcPr>
            <w:tcW w:w="1419" w:type="dxa"/>
            <w:shd w:val="clear" w:color="auto" w:fill="auto"/>
            <w:vAlign w:val="center"/>
          </w:tcPr>
          <w:p w:rsidR="002C2208" w:rsidRPr="00512ACF" w:rsidRDefault="002C2208" w:rsidP="00154CF7">
            <w:pPr>
              <w:widowControl/>
              <w:adjustRightInd w:val="0"/>
              <w:snapToGrid w:val="0"/>
              <w:jc w:val="center"/>
              <w:rPr>
                <w:kern w:val="0"/>
                <w:sz w:val="24"/>
              </w:rPr>
            </w:pPr>
            <w:r w:rsidRPr="00512ACF">
              <w:rPr>
                <w:rFonts w:ascii="宋体" w:hAnsi="宋体" w:hint="eastAsia"/>
                <w:sz w:val="24"/>
              </w:rPr>
              <w:t>需求理解评价</w:t>
            </w:r>
          </w:p>
        </w:tc>
        <w:tc>
          <w:tcPr>
            <w:tcW w:w="7311" w:type="dxa"/>
            <w:shd w:val="clear" w:color="auto" w:fill="auto"/>
            <w:vAlign w:val="center"/>
          </w:tcPr>
          <w:p w:rsidR="002C2208" w:rsidRPr="00512ACF" w:rsidRDefault="002C2208" w:rsidP="00A21AF8">
            <w:pPr>
              <w:widowControl/>
              <w:adjustRightInd w:val="0"/>
              <w:snapToGrid w:val="0"/>
              <w:rPr>
                <w:kern w:val="0"/>
                <w:sz w:val="24"/>
                <w:szCs w:val="24"/>
              </w:rPr>
            </w:pPr>
            <w:r w:rsidRPr="00512ACF">
              <w:rPr>
                <w:rFonts w:hint="eastAsia"/>
                <w:kern w:val="0"/>
                <w:sz w:val="24"/>
                <w:szCs w:val="24"/>
              </w:rPr>
              <w:t>至少包含</w:t>
            </w:r>
            <w:r w:rsidRPr="00512ACF">
              <w:rPr>
                <w:sz w:val="24"/>
              </w:rPr>
              <w:t>对监测现状、应用环境、功能需求、性能要求、实施要求等需求的理解进行描述</w:t>
            </w:r>
          </w:p>
          <w:p w:rsidR="002C2208" w:rsidRPr="00512ACF" w:rsidRDefault="002C2208" w:rsidP="00A21AF8">
            <w:pPr>
              <w:widowControl/>
              <w:adjustRightInd w:val="0"/>
              <w:snapToGrid w:val="0"/>
              <w:rPr>
                <w:kern w:val="0"/>
                <w:sz w:val="24"/>
                <w:szCs w:val="24"/>
              </w:rPr>
            </w:pPr>
            <w:r w:rsidRPr="00512ACF">
              <w:rPr>
                <w:rFonts w:hint="eastAsia"/>
                <w:kern w:val="0"/>
                <w:sz w:val="24"/>
                <w:szCs w:val="24"/>
              </w:rPr>
              <w:t>满足</w:t>
            </w:r>
            <w:r w:rsidRPr="00512ACF">
              <w:rPr>
                <w:kern w:val="0"/>
                <w:sz w:val="24"/>
                <w:szCs w:val="24"/>
              </w:rPr>
              <w:t>招标文件要求，无瑕疵：</w:t>
            </w:r>
            <w:r w:rsidRPr="00512ACF">
              <w:rPr>
                <w:rFonts w:hint="eastAsia"/>
                <w:kern w:val="0"/>
                <w:sz w:val="24"/>
                <w:szCs w:val="24"/>
              </w:rPr>
              <w:t>6</w:t>
            </w:r>
            <w:r w:rsidRPr="00512ACF">
              <w:rPr>
                <w:kern w:val="0"/>
                <w:sz w:val="24"/>
                <w:szCs w:val="24"/>
              </w:rPr>
              <w:t>分；</w:t>
            </w:r>
          </w:p>
          <w:p w:rsidR="002C2208" w:rsidRPr="00512ACF" w:rsidRDefault="002C2208" w:rsidP="00A21AF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1</w:t>
            </w:r>
            <w:r w:rsidRPr="00512ACF">
              <w:rPr>
                <w:rFonts w:hint="eastAsia"/>
                <w:kern w:val="0"/>
                <w:sz w:val="24"/>
                <w:szCs w:val="24"/>
              </w:rPr>
              <w:t>处瑕疵</w:t>
            </w:r>
            <w:r w:rsidRPr="00512ACF">
              <w:rPr>
                <w:kern w:val="0"/>
                <w:sz w:val="24"/>
                <w:szCs w:val="24"/>
              </w:rPr>
              <w:t>：</w:t>
            </w:r>
            <w:r w:rsidRPr="00512ACF">
              <w:rPr>
                <w:rFonts w:hint="eastAsia"/>
                <w:kern w:val="0"/>
                <w:sz w:val="24"/>
                <w:szCs w:val="24"/>
              </w:rPr>
              <w:t>4</w:t>
            </w:r>
            <w:r w:rsidRPr="00512ACF">
              <w:rPr>
                <w:kern w:val="0"/>
                <w:sz w:val="24"/>
                <w:szCs w:val="24"/>
              </w:rPr>
              <w:t>分；</w:t>
            </w:r>
          </w:p>
          <w:p w:rsidR="002C2208" w:rsidRPr="00512ACF" w:rsidRDefault="002C2208" w:rsidP="00A21AF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2</w:t>
            </w:r>
            <w:r w:rsidRPr="00512ACF">
              <w:rPr>
                <w:rFonts w:hint="eastAsia"/>
                <w:kern w:val="0"/>
                <w:sz w:val="24"/>
                <w:szCs w:val="24"/>
              </w:rPr>
              <w:t>处瑕疵</w:t>
            </w:r>
            <w:r w:rsidRPr="00512ACF">
              <w:rPr>
                <w:kern w:val="0"/>
                <w:sz w:val="24"/>
                <w:szCs w:val="24"/>
              </w:rPr>
              <w:t>：</w:t>
            </w:r>
            <w:r w:rsidRPr="00512ACF">
              <w:rPr>
                <w:rFonts w:hint="eastAsia"/>
                <w:kern w:val="0"/>
                <w:sz w:val="24"/>
                <w:szCs w:val="24"/>
              </w:rPr>
              <w:t>2</w:t>
            </w:r>
            <w:r w:rsidRPr="00512ACF">
              <w:rPr>
                <w:kern w:val="0"/>
                <w:sz w:val="24"/>
                <w:szCs w:val="24"/>
              </w:rPr>
              <w:t>分；</w:t>
            </w:r>
          </w:p>
          <w:p w:rsidR="002C2208" w:rsidRPr="00512ACF" w:rsidRDefault="002C2208" w:rsidP="00A21AF8">
            <w:pPr>
              <w:widowControl/>
              <w:adjustRightInd w:val="0"/>
              <w:snapToGrid w:val="0"/>
              <w:rPr>
                <w:kern w:val="0"/>
                <w:sz w:val="24"/>
                <w:szCs w:val="24"/>
              </w:rPr>
            </w:pPr>
            <w:r w:rsidRPr="00512ACF">
              <w:rPr>
                <w:kern w:val="0"/>
                <w:sz w:val="24"/>
                <w:szCs w:val="24"/>
              </w:rPr>
              <w:t>未提供方案或不满足招标文件要求或内容存在</w:t>
            </w:r>
            <w:r w:rsidRPr="00512ACF">
              <w:rPr>
                <w:rFonts w:hint="eastAsia"/>
                <w:kern w:val="0"/>
                <w:sz w:val="24"/>
                <w:szCs w:val="24"/>
              </w:rPr>
              <w:t>3</w:t>
            </w:r>
            <w:r w:rsidRPr="00512ACF">
              <w:rPr>
                <w:rFonts w:hint="eastAsia"/>
                <w:kern w:val="0"/>
                <w:sz w:val="24"/>
                <w:szCs w:val="24"/>
              </w:rPr>
              <w:t>处及以上瑕疵</w:t>
            </w:r>
            <w:r w:rsidRPr="00512ACF">
              <w:rPr>
                <w:kern w:val="0"/>
                <w:sz w:val="24"/>
                <w:szCs w:val="24"/>
              </w:rPr>
              <w:t>：</w:t>
            </w:r>
            <w:r w:rsidRPr="00512ACF">
              <w:rPr>
                <w:kern w:val="0"/>
                <w:sz w:val="24"/>
                <w:szCs w:val="24"/>
              </w:rPr>
              <w:t>0</w:t>
            </w:r>
            <w:r w:rsidRPr="00512ACF">
              <w:rPr>
                <w:kern w:val="0"/>
                <w:sz w:val="24"/>
                <w:szCs w:val="24"/>
              </w:rPr>
              <w:t>分；</w:t>
            </w:r>
          </w:p>
          <w:p w:rsidR="002C2208" w:rsidRPr="00512ACF" w:rsidRDefault="002C2208" w:rsidP="00A21AF8">
            <w:pPr>
              <w:widowControl/>
              <w:adjustRightInd w:val="0"/>
              <w:snapToGrid w:val="0"/>
              <w:rPr>
                <w:kern w:val="0"/>
                <w:sz w:val="24"/>
                <w:szCs w:val="24"/>
              </w:rPr>
            </w:pPr>
            <w:r w:rsidRPr="00512A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2C2208" w:rsidRPr="00512ACF" w:rsidRDefault="002C2208" w:rsidP="00A21AF8">
            <w:pPr>
              <w:widowControl/>
              <w:adjustRightInd w:val="0"/>
              <w:snapToGrid w:val="0"/>
              <w:jc w:val="center"/>
              <w:rPr>
                <w:kern w:val="0"/>
                <w:sz w:val="24"/>
                <w:szCs w:val="24"/>
              </w:rPr>
            </w:pPr>
            <w:r w:rsidRPr="00512ACF">
              <w:rPr>
                <w:rFonts w:hint="eastAsia"/>
                <w:kern w:val="0"/>
                <w:sz w:val="24"/>
                <w:szCs w:val="24"/>
              </w:rPr>
              <w:t>6</w:t>
            </w:r>
          </w:p>
        </w:tc>
      </w:tr>
      <w:tr w:rsidR="00DF52AD" w:rsidRPr="00512ACF" w:rsidTr="00A21AF8">
        <w:trPr>
          <w:trHeight w:val="274"/>
          <w:jc w:val="center"/>
        </w:trPr>
        <w:tc>
          <w:tcPr>
            <w:tcW w:w="663" w:type="dxa"/>
            <w:shd w:val="clear" w:color="auto" w:fill="auto"/>
            <w:noWrap/>
            <w:vAlign w:val="center"/>
          </w:tcPr>
          <w:p w:rsidR="00DF52AD" w:rsidRPr="00512ACF" w:rsidRDefault="00DF52AD" w:rsidP="00F70BB8">
            <w:pPr>
              <w:widowControl/>
              <w:adjustRightInd w:val="0"/>
              <w:snapToGrid w:val="0"/>
              <w:jc w:val="center"/>
              <w:rPr>
                <w:kern w:val="0"/>
                <w:sz w:val="24"/>
                <w:szCs w:val="24"/>
              </w:rPr>
            </w:pPr>
            <w:r w:rsidRPr="00512ACF">
              <w:rPr>
                <w:kern w:val="0"/>
                <w:sz w:val="24"/>
                <w:szCs w:val="24"/>
              </w:rPr>
              <w:t>2</w:t>
            </w:r>
          </w:p>
        </w:tc>
        <w:tc>
          <w:tcPr>
            <w:tcW w:w="1419" w:type="dxa"/>
            <w:shd w:val="clear" w:color="auto" w:fill="auto"/>
            <w:vAlign w:val="center"/>
          </w:tcPr>
          <w:p w:rsidR="00DF52AD" w:rsidRPr="00512ACF" w:rsidRDefault="00DF52AD" w:rsidP="00F70BB8">
            <w:pPr>
              <w:widowControl/>
              <w:adjustRightInd w:val="0"/>
              <w:snapToGrid w:val="0"/>
              <w:jc w:val="center"/>
              <w:rPr>
                <w:kern w:val="0"/>
                <w:sz w:val="24"/>
                <w:szCs w:val="24"/>
              </w:rPr>
            </w:pPr>
            <w:r w:rsidRPr="00512ACF">
              <w:rPr>
                <w:rFonts w:hint="eastAsia"/>
                <w:sz w:val="24"/>
              </w:rPr>
              <w:t>针对本项目特点的专业化服务方案评价</w:t>
            </w:r>
          </w:p>
        </w:tc>
        <w:tc>
          <w:tcPr>
            <w:tcW w:w="7311" w:type="dxa"/>
            <w:shd w:val="clear" w:color="auto" w:fill="auto"/>
            <w:vAlign w:val="center"/>
          </w:tcPr>
          <w:p w:rsidR="00DF52AD" w:rsidRPr="00512ACF" w:rsidRDefault="00DF52AD" w:rsidP="00F70BB8">
            <w:pPr>
              <w:widowControl/>
              <w:adjustRightInd w:val="0"/>
              <w:snapToGrid w:val="0"/>
              <w:rPr>
                <w:kern w:val="0"/>
                <w:sz w:val="24"/>
                <w:szCs w:val="24"/>
              </w:rPr>
            </w:pPr>
            <w:r w:rsidRPr="00512ACF">
              <w:rPr>
                <w:rFonts w:hint="eastAsia"/>
                <w:kern w:val="0"/>
                <w:sz w:val="24"/>
                <w:szCs w:val="24"/>
              </w:rPr>
              <w:t>至少</w:t>
            </w:r>
            <w:r w:rsidRPr="00512ACF">
              <w:rPr>
                <w:kern w:val="0"/>
                <w:sz w:val="24"/>
                <w:szCs w:val="24"/>
              </w:rPr>
              <w:t>包含</w:t>
            </w:r>
            <w:r w:rsidRPr="00512ACF">
              <w:rPr>
                <w:sz w:val="24"/>
              </w:rPr>
              <w:t>政府网站监测服务方案和政务新媒体监测服务方案</w:t>
            </w:r>
          </w:p>
          <w:p w:rsidR="00DF52AD" w:rsidRPr="00512ACF" w:rsidRDefault="00DF52AD" w:rsidP="00F70BB8">
            <w:pPr>
              <w:widowControl/>
              <w:adjustRightInd w:val="0"/>
              <w:snapToGrid w:val="0"/>
              <w:rPr>
                <w:kern w:val="0"/>
                <w:sz w:val="24"/>
                <w:szCs w:val="24"/>
              </w:rPr>
            </w:pPr>
            <w:r w:rsidRPr="00512ACF">
              <w:rPr>
                <w:rFonts w:hint="eastAsia"/>
                <w:kern w:val="0"/>
                <w:sz w:val="24"/>
                <w:szCs w:val="24"/>
              </w:rPr>
              <w:t>满足</w:t>
            </w:r>
            <w:r w:rsidRPr="00512ACF">
              <w:rPr>
                <w:kern w:val="0"/>
                <w:sz w:val="24"/>
                <w:szCs w:val="24"/>
              </w:rPr>
              <w:t>招标文件要求，无瑕疵：</w:t>
            </w:r>
            <w:r w:rsidRPr="00512ACF">
              <w:rPr>
                <w:rFonts w:hint="eastAsia"/>
                <w:kern w:val="0"/>
                <w:sz w:val="24"/>
                <w:szCs w:val="24"/>
              </w:rPr>
              <w:t>6</w:t>
            </w:r>
            <w:r w:rsidRPr="00512ACF">
              <w:rPr>
                <w:kern w:val="0"/>
                <w:sz w:val="24"/>
                <w:szCs w:val="24"/>
              </w:rPr>
              <w:t>分；</w:t>
            </w:r>
          </w:p>
          <w:p w:rsidR="00DF52AD" w:rsidRPr="00512ACF" w:rsidRDefault="00DF52AD" w:rsidP="00F70BB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1</w:t>
            </w:r>
            <w:r w:rsidRPr="00512ACF">
              <w:rPr>
                <w:rFonts w:hint="eastAsia"/>
                <w:kern w:val="0"/>
                <w:sz w:val="24"/>
                <w:szCs w:val="24"/>
              </w:rPr>
              <w:t>处瑕疵</w:t>
            </w:r>
            <w:r w:rsidRPr="00512ACF">
              <w:rPr>
                <w:kern w:val="0"/>
                <w:sz w:val="24"/>
                <w:szCs w:val="24"/>
              </w:rPr>
              <w:t>：</w:t>
            </w:r>
            <w:r w:rsidRPr="00512ACF">
              <w:rPr>
                <w:rFonts w:hint="eastAsia"/>
                <w:kern w:val="0"/>
                <w:sz w:val="24"/>
                <w:szCs w:val="24"/>
              </w:rPr>
              <w:t>4</w:t>
            </w:r>
            <w:r w:rsidRPr="00512ACF">
              <w:rPr>
                <w:kern w:val="0"/>
                <w:sz w:val="24"/>
                <w:szCs w:val="24"/>
              </w:rPr>
              <w:t>分；</w:t>
            </w:r>
          </w:p>
          <w:p w:rsidR="00DF52AD" w:rsidRPr="00512ACF" w:rsidRDefault="00DF52AD" w:rsidP="00F70BB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2</w:t>
            </w:r>
            <w:r w:rsidRPr="00512ACF">
              <w:rPr>
                <w:rFonts w:hint="eastAsia"/>
                <w:kern w:val="0"/>
                <w:sz w:val="24"/>
                <w:szCs w:val="24"/>
              </w:rPr>
              <w:t>处瑕疵</w:t>
            </w:r>
            <w:r w:rsidRPr="00512ACF">
              <w:rPr>
                <w:kern w:val="0"/>
                <w:sz w:val="24"/>
                <w:szCs w:val="24"/>
              </w:rPr>
              <w:t>：</w:t>
            </w:r>
            <w:r w:rsidRPr="00512ACF">
              <w:rPr>
                <w:rFonts w:hint="eastAsia"/>
                <w:kern w:val="0"/>
                <w:sz w:val="24"/>
                <w:szCs w:val="24"/>
              </w:rPr>
              <w:t>2</w:t>
            </w:r>
            <w:r w:rsidRPr="00512ACF">
              <w:rPr>
                <w:kern w:val="0"/>
                <w:sz w:val="24"/>
                <w:szCs w:val="24"/>
              </w:rPr>
              <w:t>分；</w:t>
            </w:r>
          </w:p>
          <w:p w:rsidR="00DF52AD" w:rsidRPr="00512ACF" w:rsidRDefault="00DF52AD" w:rsidP="00F70BB8">
            <w:pPr>
              <w:widowControl/>
              <w:adjustRightInd w:val="0"/>
              <w:snapToGrid w:val="0"/>
              <w:rPr>
                <w:kern w:val="0"/>
                <w:sz w:val="24"/>
                <w:szCs w:val="24"/>
              </w:rPr>
            </w:pPr>
            <w:r w:rsidRPr="00512ACF">
              <w:rPr>
                <w:kern w:val="0"/>
                <w:sz w:val="24"/>
                <w:szCs w:val="24"/>
              </w:rPr>
              <w:t>未提供方案或不满足招标文件要求或内容存在</w:t>
            </w:r>
            <w:r w:rsidRPr="00512ACF">
              <w:rPr>
                <w:rFonts w:hint="eastAsia"/>
                <w:kern w:val="0"/>
                <w:sz w:val="24"/>
                <w:szCs w:val="24"/>
              </w:rPr>
              <w:t>3</w:t>
            </w:r>
            <w:r w:rsidRPr="00512ACF">
              <w:rPr>
                <w:rFonts w:hint="eastAsia"/>
                <w:kern w:val="0"/>
                <w:sz w:val="24"/>
                <w:szCs w:val="24"/>
              </w:rPr>
              <w:t>处及以上瑕疵</w:t>
            </w:r>
            <w:r w:rsidRPr="00512ACF">
              <w:rPr>
                <w:kern w:val="0"/>
                <w:sz w:val="24"/>
                <w:szCs w:val="24"/>
              </w:rPr>
              <w:t>：</w:t>
            </w:r>
            <w:r w:rsidRPr="00512ACF">
              <w:rPr>
                <w:kern w:val="0"/>
                <w:sz w:val="24"/>
                <w:szCs w:val="24"/>
              </w:rPr>
              <w:t>0</w:t>
            </w:r>
            <w:r w:rsidRPr="00512ACF">
              <w:rPr>
                <w:kern w:val="0"/>
                <w:sz w:val="24"/>
                <w:szCs w:val="24"/>
              </w:rPr>
              <w:t>分；</w:t>
            </w:r>
          </w:p>
          <w:p w:rsidR="00DF52AD" w:rsidRPr="00512ACF" w:rsidRDefault="00DF52AD" w:rsidP="00F70BB8">
            <w:pPr>
              <w:widowControl/>
              <w:adjustRightInd w:val="0"/>
              <w:snapToGrid w:val="0"/>
              <w:rPr>
                <w:kern w:val="0"/>
                <w:sz w:val="24"/>
                <w:szCs w:val="24"/>
              </w:rPr>
            </w:pPr>
            <w:r w:rsidRPr="00512A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DF52AD" w:rsidRPr="00512ACF" w:rsidRDefault="00DF52AD" w:rsidP="00A21AF8">
            <w:pPr>
              <w:widowControl/>
              <w:adjustRightInd w:val="0"/>
              <w:snapToGrid w:val="0"/>
              <w:jc w:val="center"/>
              <w:rPr>
                <w:kern w:val="0"/>
                <w:sz w:val="24"/>
                <w:szCs w:val="24"/>
              </w:rPr>
            </w:pPr>
            <w:r w:rsidRPr="00512ACF">
              <w:rPr>
                <w:rFonts w:hint="eastAsia"/>
                <w:kern w:val="0"/>
                <w:sz w:val="24"/>
                <w:szCs w:val="24"/>
              </w:rPr>
              <w:t>6</w:t>
            </w:r>
          </w:p>
        </w:tc>
      </w:tr>
      <w:tr w:rsidR="00512ACF" w:rsidRPr="00512ACF" w:rsidTr="00B7176B">
        <w:trPr>
          <w:trHeight w:val="416"/>
          <w:jc w:val="center"/>
        </w:trPr>
        <w:tc>
          <w:tcPr>
            <w:tcW w:w="663" w:type="dxa"/>
            <w:shd w:val="clear" w:color="auto" w:fill="auto"/>
            <w:noWrap/>
            <w:vAlign w:val="center"/>
          </w:tcPr>
          <w:p w:rsidR="00047DF2" w:rsidRPr="00512ACF" w:rsidRDefault="00047DF2" w:rsidP="00A21AF8">
            <w:pPr>
              <w:widowControl/>
              <w:adjustRightInd w:val="0"/>
              <w:snapToGrid w:val="0"/>
              <w:jc w:val="center"/>
              <w:rPr>
                <w:kern w:val="0"/>
                <w:sz w:val="24"/>
                <w:szCs w:val="24"/>
              </w:rPr>
            </w:pPr>
            <w:r w:rsidRPr="00512ACF">
              <w:rPr>
                <w:kern w:val="0"/>
                <w:sz w:val="24"/>
                <w:szCs w:val="24"/>
              </w:rPr>
              <w:t>3</w:t>
            </w:r>
          </w:p>
        </w:tc>
        <w:tc>
          <w:tcPr>
            <w:tcW w:w="1419" w:type="dxa"/>
            <w:shd w:val="clear" w:color="auto" w:fill="auto"/>
            <w:vAlign w:val="center"/>
          </w:tcPr>
          <w:p w:rsidR="00047DF2" w:rsidRPr="00512ACF" w:rsidRDefault="00047DF2" w:rsidP="00154CF7">
            <w:pPr>
              <w:adjustRightInd w:val="0"/>
              <w:snapToGrid w:val="0"/>
              <w:jc w:val="center"/>
              <w:rPr>
                <w:rFonts w:cs="宋体"/>
                <w:sz w:val="24"/>
                <w:lang w:val="zh-CN"/>
              </w:rPr>
            </w:pPr>
            <w:r w:rsidRPr="00512ACF">
              <w:rPr>
                <w:rFonts w:cs="宋体"/>
                <w:sz w:val="24"/>
                <w:lang w:val="zh-CN"/>
              </w:rPr>
              <w:t>历史监测数</w:t>
            </w:r>
            <w:r w:rsidRPr="00512ACF">
              <w:rPr>
                <w:rFonts w:cs="宋体"/>
                <w:sz w:val="24"/>
                <w:lang w:val="zh-CN"/>
              </w:rPr>
              <w:t xml:space="preserve"> </w:t>
            </w:r>
            <w:r w:rsidRPr="00512ACF">
              <w:rPr>
                <w:rFonts w:cs="宋体"/>
                <w:sz w:val="24"/>
                <w:lang w:val="zh-CN"/>
              </w:rPr>
              <w:t>据对接服务</w:t>
            </w:r>
            <w:r w:rsidRPr="00512ACF">
              <w:rPr>
                <w:rFonts w:cs="宋体"/>
                <w:sz w:val="24"/>
                <w:lang w:val="zh-CN"/>
              </w:rPr>
              <w:t xml:space="preserve"> </w:t>
            </w:r>
            <w:r w:rsidRPr="00512ACF">
              <w:rPr>
                <w:rFonts w:cs="宋体"/>
                <w:sz w:val="24"/>
                <w:lang w:val="zh-CN"/>
              </w:rPr>
              <w:t>方案评价</w:t>
            </w:r>
          </w:p>
        </w:tc>
        <w:tc>
          <w:tcPr>
            <w:tcW w:w="7311" w:type="dxa"/>
            <w:shd w:val="clear" w:color="auto" w:fill="auto"/>
            <w:vAlign w:val="center"/>
          </w:tcPr>
          <w:p w:rsidR="00047DF2" w:rsidRPr="00512ACF" w:rsidRDefault="00047DF2" w:rsidP="00154CF7">
            <w:pPr>
              <w:adjustRightInd w:val="0"/>
              <w:snapToGrid w:val="0"/>
              <w:outlineLvl w:val="0"/>
              <w:rPr>
                <w:sz w:val="24"/>
              </w:rPr>
            </w:pPr>
            <w:r w:rsidRPr="00512ACF">
              <w:rPr>
                <w:sz w:val="24"/>
              </w:rPr>
              <w:t>（</w:t>
            </w:r>
            <w:r w:rsidRPr="00512ACF">
              <w:rPr>
                <w:sz w:val="24"/>
              </w:rPr>
              <w:t>1</w:t>
            </w:r>
            <w:r w:rsidRPr="00512ACF">
              <w:rPr>
                <w:sz w:val="24"/>
              </w:rPr>
              <w:t>）与天津市现有政府网站监测服务平台的历史监测数据对接的服务方案评价（</w:t>
            </w:r>
            <w:r w:rsidRPr="00512ACF">
              <w:rPr>
                <w:sz w:val="24"/>
              </w:rPr>
              <w:t xml:space="preserve">8 </w:t>
            </w:r>
            <w:r w:rsidRPr="00512ACF">
              <w:rPr>
                <w:sz w:val="24"/>
              </w:rPr>
              <w:t>分）</w:t>
            </w:r>
          </w:p>
          <w:p w:rsidR="00047DF2" w:rsidRPr="00512ACF" w:rsidRDefault="00047DF2" w:rsidP="00154CF7">
            <w:pPr>
              <w:adjustRightInd w:val="0"/>
              <w:snapToGrid w:val="0"/>
              <w:outlineLvl w:val="0"/>
              <w:rPr>
                <w:sz w:val="24"/>
              </w:rPr>
            </w:pPr>
            <w:r w:rsidRPr="00512ACF">
              <w:rPr>
                <w:sz w:val="24"/>
              </w:rPr>
              <w:t>至少包含数据分析框架（不改变原数据分析框架）对接，历史监测数据对</w:t>
            </w:r>
            <w:r w:rsidRPr="00512ACF">
              <w:rPr>
                <w:sz w:val="24"/>
              </w:rPr>
              <w:t xml:space="preserve"> </w:t>
            </w:r>
            <w:r w:rsidRPr="00512ACF">
              <w:rPr>
                <w:sz w:val="24"/>
              </w:rPr>
              <w:t>接，历史监测数据综合分析查询等方面内容</w:t>
            </w:r>
          </w:p>
          <w:p w:rsidR="00047DF2" w:rsidRPr="00512ACF" w:rsidRDefault="00047DF2" w:rsidP="00154CF7">
            <w:pPr>
              <w:adjustRightInd w:val="0"/>
              <w:snapToGrid w:val="0"/>
              <w:outlineLvl w:val="0"/>
              <w:rPr>
                <w:sz w:val="24"/>
              </w:rPr>
            </w:pPr>
            <w:r w:rsidRPr="00512ACF">
              <w:rPr>
                <w:sz w:val="24"/>
              </w:rPr>
              <w:t>满足招标文件要求，无瑕疵：</w:t>
            </w:r>
            <w:r w:rsidRPr="00512ACF">
              <w:rPr>
                <w:sz w:val="24"/>
              </w:rPr>
              <w:t xml:space="preserve">8 </w:t>
            </w:r>
            <w:r w:rsidRPr="00512ACF">
              <w:rPr>
                <w:sz w:val="24"/>
              </w:rPr>
              <w:t>分；</w:t>
            </w:r>
            <w:r w:rsidRPr="00512ACF">
              <w:rPr>
                <w:sz w:val="24"/>
              </w:rPr>
              <w:t xml:space="preserve"> </w:t>
            </w:r>
          </w:p>
          <w:p w:rsidR="00047DF2" w:rsidRPr="00512ACF" w:rsidRDefault="00047DF2" w:rsidP="00154CF7">
            <w:pPr>
              <w:adjustRightInd w:val="0"/>
              <w:snapToGrid w:val="0"/>
              <w:outlineLvl w:val="0"/>
              <w:rPr>
                <w:sz w:val="24"/>
              </w:rPr>
            </w:pPr>
            <w:r w:rsidRPr="00512ACF">
              <w:rPr>
                <w:sz w:val="24"/>
              </w:rPr>
              <w:t>方案内容存在</w:t>
            </w:r>
            <w:r w:rsidRPr="00512ACF">
              <w:rPr>
                <w:sz w:val="24"/>
              </w:rPr>
              <w:t xml:space="preserve"> 1 </w:t>
            </w:r>
            <w:r w:rsidRPr="00512ACF">
              <w:rPr>
                <w:sz w:val="24"/>
              </w:rPr>
              <w:t>处瑕疵：</w:t>
            </w:r>
            <w:r w:rsidRPr="00512ACF">
              <w:rPr>
                <w:sz w:val="24"/>
              </w:rPr>
              <w:t xml:space="preserve">6 </w:t>
            </w:r>
            <w:r w:rsidRPr="00512ACF">
              <w:rPr>
                <w:sz w:val="24"/>
              </w:rPr>
              <w:t>分；</w:t>
            </w:r>
          </w:p>
          <w:p w:rsidR="00047DF2" w:rsidRPr="00512ACF" w:rsidRDefault="00047DF2" w:rsidP="00154CF7">
            <w:pPr>
              <w:adjustRightInd w:val="0"/>
              <w:snapToGrid w:val="0"/>
              <w:outlineLvl w:val="0"/>
              <w:rPr>
                <w:sz w:val="24"/>
              </w:rPr>
            </w:pPr>
            <w:r w:rsidRPr="00512ACF">
              <w:rPr>
                <w:sz w:val="24"/>
              </w:rPr>
              <w:t>方案内容存在</w:t>
            </w:r>
            <w:r w:rsidRPr="00512ACF">
              <w:rPr>
                <w:rFonts w:hint="eastAsia"/>
                <w:sz w:val="24"/>
              </w:rPr>
              <w:t xml:space="preserve"> </w:t>
            </w:r>
            <w:r w:rsidRPr="00512ACF">
              <w:rPr>
                <w:sz w:val="24"/>
              </w:rPr>
              <w:t xml:space="preserve">2 </w:t>
            </w:r>
            <w:r w:rsidRPr="00512ACF">
              <w:rPr>
                <w:sz w:val="24"/>
              </w:rPr>
              <w:t>处瑕疵：</w:t>
            </w:r>
            <w:r w:rsidRPr="00512ACF">
              <w:rPr>
                <w:sz w:val="24"/>
              </w:rPr>
              <w:t xml:space="preserve">4 </w:t>
            </w:r>
            <w:r w:rsidRPr="00512ACF">
              <w:rPr>
                <w:sz w:val="24"/>
              </w:rPr>
              <w:t>分；</w:t>
            </w:r>
            <w:r w:rsidRPr="00512ACF">
              <w:rPr>
                <w:sz w:val="24"/>
              </w:rPr>
              <w:t xml:space="preserve"> </w:t>
            </w:r>
          </w:p>
          <w:p w:rsidR="00047DF2" w:rsidRPr="00512ACF" w:rsidRDefault="00047DF2" w:rsidP="00154CF7">
            <w:pPr>
              <w:adjustRightInd w:val="0"/>
              <w:snapToGrid w:val="0"/>
              <w:outlineLvl w:val="0"/>
              <w:rPr>
                <w:sz w:val="24"/>
              </w:rPr>
            </w:pPr>
            <w:r w:rsidRPr="00512ACF">
              <w:rPr>
                <w:sz w:val="24"/>
              </w:rPr>
              <w:t>方案内容存在</w:t>
            </w:r>
            <w:r w:rsidRPr="00512ACF">
              <w:rPr>
                <w:sz w:val="24"/>
              </w:rPr>
              <w:t xml:space="preserve"> 3 </w:t>
            </w:r>
            <w:r w:rsidRPr="00512ACF">
              <w:rPr>
                <w:sz w:val="24"/>
              </w:rPr>
              <w:t>处瑕疵：</w:t>
            </w:r>
            <w:r w:rsidRPr="00512ACF">
              <w:rPr>
                <w:sz w:val="24"/>
              </w:rPr>
              <w:t xml:space="preserve">2 </w:t>
            </w:r>
            <w:r w:rsidRPr="00512ACF">
              <w:rPr>
                <w:sz w:val="24"/>
              </w:rPr>
              <w:t>分；</w:t>
            </w:r>
          </w:p>
          <w:p w:rsidR="00047DF2" w:rsidRPr="00512ACF" w:rsidRDefault="00047DF2" w:rsidP="00154CF7">
            <w:pPr>
              <w:adjustRightInd w:val="0"/>
              <w:snapToGrid w:val="0"/>
              <w:outlineLvl w:val="0"/>
              <w:rPr>
                <w:sz w:val="24"/>
              </w:rPr>
            </w:pPr>
            <w:r w:rsidRPr="00512ACF">
              <w:rPr>
                <w:sz w:val="24"/>
              </w:rPr>
              <w:t>未提供方案或不满足招标文件要求或内容存在</w:t>
            </w:r>
            <w:r w:rsidRPr="00512ACF">
              <w:rPr>
                <w:sz w:val="24"/>
              </w:rPr>
              <w:t xml:space="preserve">4 </w:t>
            </w:r>
            <w:r w:rsidRPr="00512ACF">
              <w:rPr>
                <w:sz w:val="24"/>
              </w:rPr>
              <w:t>处及以上瑕疵：</w:t>
            </w:r>
            <w:r w:rsidRPr="00512ACF">
              <w:rPr>
                <w:sz w:val="24"/>
              </w:rPr>
              <w:t xml:space="preserve">0 </w:t>
            </w:r>
            <w:r w:rsidRPr="00512ACF">
              <w:rPr>
                <w:sz w:val="24"/>
              </w:rPr>
              <w:t>分。</w:t>
            </w:r>
          </w:p>
          <w:p w:rsidR="00047DF2" w:rsidRPr="00512ACF" w:rsidRDefault="00047DF2" w:rsidP="00154CF7">
            <w:pPr>
              <w:adjustRightInd w:val="0"/>
              <w:snapToGrid w:val="0"/>
              <w:outlineLvl w:val="0"/>
              <w:rPr>
                <w:sz w:val="24"/>
              </w:rPr>
            </w:pPr>
            <w:r w:rsidRPr="00512ACF">
              <w:rPr>
                <w:sz w:val="24"/>
              </w:rPr>
              <w:lastRenderedPageBreak/>
              <w:t>（</w:t>
            </w:r>
            <w:r w:rsidRPr="00512ACF">
              <w:rPr>
                <w:sz w:val="24"/>
              </w:rPr>
              <w:t>2</w:t>
            </w:r>
            <w:r w:rsidRPr="00512ACF">
              <w:rPr>
                <w:sz w:val="24"/>
              </w:rPr>
              <w:t>）与天津市现有政务新媒体监测服务平台的历史监测数据对接的服务方案评价（</w:t>
            </w:r>
            <w:r w:rsidRPr="00512ACF">
              <w:rPr>
                <w:sz w:val="24"/>
              </w:rPr>
              <w:t xml:space="preserve">8 </w:t>
            </w:r>
            <w:r w:rsidRPr="00512ACF">
              <w:rPr>
                <w:sz w:val="24"/>
              </w:rPr>
              <w:t>分）</w:t>
            </w:r>
          </w:p>
          <w:p w:rsidR="00047DF2" w:rsidRPr="00512ACF" w:rsidRDefault="00047DF2" w:rsidP="00154CF7">
            <w:pPr>
              <w:adjustRightInd w:val="0"/>
              <w:snapToGrid w:val="0"/>
              <w:outlineLvl w:val="0"/>
              <w:rPr>
                <w:sz w:val="24"/>
              </w:rPr>
            </w:pPr>
            <w:r w:rsidRPr="00512ACF">
              <w:rPr>
                <w:sz w:val="24"/>
              </w:rPr>
              <w:t>至少包含包括数据分析框架（不改变原数据分析框架）对接，历史监测数</w:t>
            </w:r>
            <w:r w:rsidRPr="00512ACF">
              <w:rPr>
                <w:sz w:val="24"/>
              </w:rPr>
              <w:t xml:space="preserve"> </w:t>
            </w:r>
            <w:r w:rsidRPr="00512ACF">
              <w:rPr>
                <w:sz w:val="24"/>
              </w:rPr>
              <w:t>据对接，历史监测数据综合分析查询等方面内容</w:t>
            </w:r>
          </w:p>
          <w:p w:rsidR="00047DF2" w:rsidRPr="00512ACF" w:rsidRDefault="00047DF2" w:rsidP="00154CF7">
            <w:pPr>
              <w:adjustRightInd w:val="0"/>
              <w:snapToGrid w:val="0"/>
              <w:outlineLvl w:val="0"/>
              <w:rPr>
                <w:sz w:val="24"/>
              </w:rPr>
            </w:pPr>
            <w:r w:rsidRPr="00512ACF">
              <w:rPr>
                <w:sz w:val="24"/>
              </w:rPr>
              <w:t>满足招标文件要求，无瑕疵：</w:t>
            </w:r>
            <w:r w:rsidRPr="00512ACF">
              <w:rPr>
                <w:sz w:val="24"/>
              </w:rPr>
              <w:t xml:space="preserve">8 </w:t>
            </w:r>
            <w:r w:rsidRPr="00512ACF">
              <w:rPr>
                <w:sz w:val="24"/>
              </w:rPr>
              <w:t>分；</w:t>
            </w:r>
            <w:r w:rsidRPr="00512ACF">
              <w:rPr>
                <w:sz w:val="24"/>
              </w:rPr>
              <w:t xml:space="preserve"> </w:t>
            </w:r>
          </w:p>
          <w:p w:rsidR="00047DF2" w:rsidRPr="00512ACF" w:rsidRDefault="00047DF2" w:rsidP="00154CF7">
            <w:pPr>
              <w:adjustRightInd w:val="0"/>
              <w:snapToGrid w:val="0"/>
              <w:outlineLvl w:val="0"/>
              <w:rPr>
                <w:sz w:val="24"/>
              </w:rPr>
            </w:pPr>
            <w:r w:rsidRPr="00512ACF">
              <w:rPr>
                <w:sz w:val="24"/>
              </w:rPr>
              <w:t>方案内容存在</w:t>
            </w:r>
            <w:r w:rsidRPr="00512ACF">
              <w:rPr>
                <w:sz w:val="24"/>
              </w:rPr>
              <w:t xml:space="preserve"> 1 </w:t>
            </w:r>
            <w:r w:rsidRPr="00512ACF">
              <w:rPr>
                <w:sz w:val="24"/>
              </w:rPr>
              <w:t>处瑕疵：</w:t>
            </w:r>
            <w:r w:rsidRPr="00512ACF">
              <w:rPr>
                <w:sz w:val="24"/>
              </w:rPr>
              <w:t xml:space="preserve">6 </w:t>
            </w:r>
            <w:r w:rsidRPr="00512ACF">
              <w:rPr>
                <w:sz w:val="24"/>
              </w:rPr>
              <w:t>分；</w:t>
            </w:r>
          </w:p>
          <w:p w:rsidR="00047DF2" w:rsidRPr="00512ACF" w:rsidRDefault="00047DF2" w:rsidP="00154CF7">
            <w:pPr>
              <w:adjustRightInd w:val="0"/>
              <w:snapToGrid w:val="0"/>
              <w:outlineLvl w:val="0"/>
              <w:rPr>
                <w:sz w:val="24"/>
              </w:rPr>
            </w:pPr>
            <w:r w:rsidRPr="00512ACF">
              <w:rPr>
                <w:sz w:val="24"/>
              </w:rPr>
              <w:t>方案内容存在</w:t>
            </w:r>
            <w:r w:rsidRPr="00512ACF">
              <w:rPr>
                <w:rFonts w:hint="eastAsia"/>
                <w:sz w:val="24"/>
              </w:rPr>
              <w:t xml:space="preserve"> </w:t>
            </w:r>
            <w:r w:rsidRPr="00512ACF">
              <w:rPr>
                <w:sz w:val="24"/>
              </w:rPr>
              <w:t xml:space="preserve">2 </w:t>
            </w:r>
            <w:r w:rsidRPr="00512ACF">
              <w:rPr>
                <w:sz w:val="24"/>
              </w:rPr>
              <w:t>处瑕疵：</w:t>
            </w:r>
            <w:r w:rsidRPr="00512ACF">
              <w:rPr>
                <w:sz w:val="24"/>
              </w:rPr>
              <w:t xml:space="preserve">4 </w:t>
            </w:r>
            <w:r w:rsidRPr="00512ACF">
              <w:rPr>
                <w:sz w:val="24"/>
              </w:rPr>
              <w:t>分；</w:t>
            </w:r>
            <w:r w:rsidRPr="00512ACF">
              <w:rPr>
                <w:sz w:val="24"/>
              </w:rPr>
              <w:t xml:space="preserve"> </w:t>
            </w:r>
          </w:p>
          <w:p w:rsidR="00047DF2" w:rsidRPr="00512ACF" w:rsidRDefault="00047DF2" w:rsidP="00154CF7">
            <w:pPr>
              <w:adjustRightInd w:val="0"/>
              <w:snapToGrid w:val="0"/>
              <w:outlineLvl w:val="0"/>
              <w:rPr>
                <w:sz w:val="24"/>
              </w:rPr>
            </w:pPr>
            <w:r w:rsidRPr="00512ACF">
              <w:rPr>
                <w:sz w:val="24"/>
              </w:rPr>
              <w:t>方案内容存在</w:t>
            </w:r>
            <w:r w:rsidRPr="00512ACF">
              <w:rPr>
                <w:sz w:val="24"/>
              </w:rPr>
              <w:t xml:space="preserve"> 3 </w:t>
            </w:r>
            <w:r w:rsidRPr="00512ACF">
              <w:rPr>
                <w:sz w:val="24"/>
              </w:rPr>
              <w:t>处瑕疵：</w:t>
            </w:r>
            <w:r w:rsidRPr="00512ACF">
              <w:rPr>
                <w:sz w:val="24"/>
              </w:rPr>
              <w:t xml:space="preserve">2 </w:t>
            </w:r>
            <w:r w:rsidRPr="00512ACF">
              <w:rPr>
                <w:sz w:val="24"/>
              </w:rPr>
              <w:t>分；</w:t>
            </w:r>
          </w:p>
          <w:p w:rsidR="00047DF2" w:rsidRPr="00512ACF" w:rsidRDefault="00047DF2" w:rsidP="00154CF7">
            <w:pPr>
              <w:adjustRightInd w:val="0"/>
              <w:snapToGrid w:val="0"/>
              <w:outlineLvl w:val="0"/>
              <w:rPr>
                <w:sz w:val="24"/>
              </w:rPr>
            </w:pPr>
            <w:r w:rsidRPr="00512ACF">
              <w:rPr>
                <w:sz w:val="24"/>
              </w:rPr>
              <w:t>未提供方案或不满足招标文件要求或内容存在</w:t>
            </w:r>
            <w:r w:rsidRPr="00512ACF">
              <w:rPr>
                <w:sz w:val="24"/>
              </w:rPr>
              <w:t xml:space="preserve">4 </w:t>
            </w:r>
            <w:r w:rsidRPr="00512ACF">
              <w:rPr>
                <w:sz w:val="24"/>
              </w:rPr>
              <w:t>处及以上瑕疵：</w:t>
            </w:r>
            <w:r w:rsidRPr="00512ACF">
              <w:rPr>
                <w:sz w:val="24"/>
              </w:rPr>
              <w:t xml:space="preserve">0 </w:t>
            </w:r>
            <w:r w:rsidRPr="00512ACF">
              <w:rPr>
                <w:sz w:val="24"/>
              </w:rPr>
              <w:t>分。</w:t>
            </w:r>
          </w:p>
          <w:p w:rsidR="00047DF2" w:rsidRPr="00512ACF" w:rsidRDefault="00047DF2" w:rsidP="00154CF7">
            <w:pPr>
              <w:adjustRightInd w:val="0"/>
              <w:snapToGrid w:val="0"/>
              <w:outlineLvl w:val="0"/>
              <w:rPr>
                <w:sz w:val="24"/>
              </w:rPr>
            </w:pPr>
            <w:r w:rsidRPr="00512ACF">
              <w:rPr>
                <w:sz w:val="24"/>
              </w:rPr>
              <w:t>（本项所称</w:t>
            </w:r>
            <w:r w:rsidRPr="00512ACF">
              <w:rPr>
                <w:sz w:val="24"/>
              </w:rPr>
              <w:t>“</w:t>
            </w:r>
            <w:r w:rsidRPr="00512ACF">
              <w:rPr>
                <w:sz w:val="24"/>
              </w:rPr>
              <w:t>瑕疵</w:t>
            </w:r>
            <w:r w:rsidRPr="00512ACF">
              <w:rPr>
                <w:sz w:val="24"/>
              </w:rPr>
              <w:t>”</w:t>
            </w:r>
            <w:r w:rsidRPr="00512ACF">
              <w:rPr>
                <w:sz w:val="24"/>
              </w:rPr>
              <w:t>是指内容缺项、不完整或缺少关键点；非专门针对本</w:t>
            </w:r>
            <w:r w:rsidRPr="00512ACF">
              <w:rPr>
                <w:sz w:val="24"/>
              </w:rPr>
              <w:t xml:space="preserve"> </w:t>
            </w:r>
            <w:r w:rsidRPr="00512ACF">
              <w:rPr>
                <w:sz w:val="24"/>
              </w:rPr>
              <w:t>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047DF2" w:rsidRPr="00512ACF" w:rsidRDefault="00047DF2" w:rsidP="00A21AF8">
            <w:pPr>
              <w:widowControl/>
              <w:adjustRightInd w:val="0"/>
              <w:snapToGrid w:val="0"/>
              <w:jc w:val="center"/>
              <w:rPr>
                <w:kern w:val="0"/>
                <w:sz w:val="24"/>
                <w:szCs w:val="24"/>
              </w:rPr>
            </w:pPr>
            <w:r w:rsidRPr="00512ACF">
              <w:rPr>
                <w:rFonts w:hint="eastAsia"/>
                <w:kern w:val="0"/>
                <w:sz w:val="24"/>
                <w:szCs w:val="24"/>
              </w:rPr>
              <w:lastRenderedPageBreak/>
              <w:t>16</w:t>
            </w:r>
          </w:p>
        </w:tc>
      </w:tr>
      <w:tr w:rsidR="00512ACF" w:rsidRPr="00512ACF" w:rsidTr="00B7176B">
        <w:trPr>
          <w:trHeight w:val="1050"/>
          <w:jc w:val="center"/>
        </w:trPr>
        <w:tc>
          <w:tcPr>
            <w:tcW w:w="663" w:type="dxa"/>
            <w:shd w:val="clear" w:color="auto" w:fill="auto"/>
            <w:noWrap/>
            <w:vAlign w:val="center"/>
          </w:tcPr>
          <w:p w:rsidR="00047DF2" w:rsidRPr="00512ACF" w:rsidRDefault="00047DF2" w:rsidP="00A21AF8">
            <w:pPr>
              <w:widowControl/>
              <w:adjustRightInd w:val="0"/>
              <w:snapToGrid w:val="0"/>
              <w:jc w:val="center"/>
              <w:rPr>
                <w:kern w:val="0"/>
                <w:sz w:val="24"/>
                <w:szCs w:val="24"/>
              </w:rPr>
            </w:pPr>
            <w:r w:rsidRPr="00512ACF">
              <w:rPr>
                <w:kern w:val="0"/>
                <w:sz w:val="24"/>
                <w:szCs w:val="24"/>
              </w:rPr>
              <w:lastRenderedPageBreak/>
              <w:t>4</w:t>
            </w:r>
          </w:p>
        </w:tc>
        <w:tc>
          <w:tcPr>
            <w:tcW w:w="1419" w:type="dxa"/>
            <w:shd w:val="clear" w:color="auto" w:fill="auto"/>
            <w:vAlign w:val="center"/>
          </w:tcPr>
          <w:p w:rsidR="00047DF2" w:rsidRPr="00512ACF" w:rsidRDefault="00047DF2" w:rsidP="00154CF7">
            <w:pPr>
              <w:widowControl/>
              <w:adjustRightInd w:val="0"/>
              <w:snapToGrid w:val="0"/>
              <w:jc w:val="center"/>
              <w:rPr>
                <w:sz w:val="24"/>
              </w:rPr>
            </w:pPr>
            <w:r w:rsidRPr="00512ACF">
              <w:rPr>
                <w:rFonts w:hint="eastAsia"/>
                <w:sz w:val="24"/>
              </w:rPr>
              <w:t>安全保障方案评价</w:t>
            </w:r>
          </w:p>
        </w:tc>
        <w:tc>
          <w:tcPr>
            <w:tcW w:w="7311" w:type="dxa"/>
            <w:shd w:val="clear" w:color="auto" w:fill="auto"/>
            <w:vAlign w:val="center"/>
          </w:tcPr>
          <w:p w:rsidR="00047DF2" w:rsidRPr="00512ACF" w:rsidRDefault="00047DF2" w:rsidP="00A21AF8">
            <w:pPr>
              <w:widowControl/>
              <w:adjustRightInd w:val="0"/>
              <w:snapToGrid w:val="0"/>
              <w:rPr>
                <w:kern w:val="0"/>
                <w:sz w:val="24"/>
                <w:szCs w:val="24"/>
              </w:rPr>
            </w:pPr>
            <w:r w:rsidRPr="00512ACF">
              <w:rPr>
                <w:rFonts w:hint="eastAsia"/>
                <w:kern w:val="0"/>
                <w:sz w:val="24"/>
                <w:szCs w:val="24"/>
              </w:rPr>
              <w:t>至少</w:t>
            </w:r>
            <w:r w:rsidRPr="00512ACF">
              <w:rPr>
                <w:kern w:val="0"/>
                <w:sz w:val="24"/>
                <w:szCs w:val="24"/>
              </w:rPr>
              <w:t>包含</w:t>
            </w:r>
            <w:r w:rsidRPr="00512ACF">
              <w:rPr>
                <w:sz w:val="24"/>
              </w:rPr>
              <w:t>在监测过程中，如何保障监测对象正常运行、数据安全等措施</w:t>
            </w:r>
          </w:p>
          <w:p w:rsidR="00047DF2" w:rsidRPr="00512ACF" w:rsidRDefault="00047DF2" w:rsidP="00A21AF8">
            <w:pPr>
              <w:widowControl/>
              <w:adjustRightInd w:val="0"/>
              <w:snapToGrid w:val="0"/>
              <w:rPr>
                <w:kern w:val="0"/>
                <w:sz w:val="24"/>
                <w:szCs w:val="24"/>
              </w:rPr>
            </w:pPr>
            <w:r w:rsidRPr="00512ACF">
              <w:rPr>
                <w:rFonts w:hint="eastAsia"/>
                <w:kern w:val="0"/>
                <w:sz w:val="24"/>
                <w:szCs w:val="24"/>
              </w:rPr>
              <w:t>满足</w:t>
            </w:r>
            <w:r w:rsidRPr="00512ACF">
              <w:rPr>
                <w:kern w:val="0"/>
                <w:sz w:val="24"/>
                <w:szCs w:val="24"/>
              </w:rPr>
              <w:t>招标文件要求，无瑕疵：</w:t>
            </w:r>
            <w:r w:rsidRPr="00512ACF">
              <w:rPr>
                <w:rFonts w:hint="eastAsia"/>
                <w:kern w:val="0"/>
                <w:sz w:val="24"/>
                <w:szCs w:val="24"/>
              </w:rPr>
              <w:t>6</w:t>
            </w:r>
            <w:r w:rsidRPr="00512ACF">
              <w:rPr>
                <w:kern w:val="0"/>
                <w:sz w:val="24"/>
                <w:szCs w:val="24"/>
              </w:rPr>
              <w:t>分；</w:t>
            </w:r>
          </w:p>
          <w:p w:rsidR="00047DF2" w:rsidRPr="00512ACF" w:rsidRDefault="00047DF2" w:rsidP="00A21AF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1</w:t>
            </w:r>
            <w:r w:rsidRPr="00512ACF">
              <w:rPr>
                <w:rFonts w:hint="eastAsia"/>
                <w:kern w:val="0"/>
                <w:sz w:val="24"/>
                <w:szCs w:val="24"/>
              </w:rPr>
              <w:t>处瑕疵</w:t>
            </w:r>
            <w:r w:rsidRPr="00512ACF">
              <w:rPr>
                <w:kern w:val="0"/>
                <w:sz w:val="24"/>
                <w:szCs w:val="24"/>
              </w:rPr>
              <w:t>：</w:t>
            </w:r>
            <w:r w:rsidRPr="00512ACF">
              <w:rPr>
                <w:rFonts w:hint="eastAsia"/>
                <w:kern w:val="0"/>
                <w:sz w:val="24"/>
                <w:szCs w:val="24"/>
              </w:rPr>
              <w:t>4</w:t>
            </w:r>
            <w:r w:rsidRPr="00512ACF">
              <w:rPr>
                <w:kern w:val="0"/>
                <w:sz w:val="24"/>
                <w:szCs w:val="24"/>
              </w:rPr>
              <w:t>分；</w:t>
            </w:r>
          </w:p>
          <w:p w:rsidR="00047DF2" w:rsidRPr="00512ACF" w:rsidRDefault="00047DF2" w:rsidP="00A21AF8">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2</w:t>
            </w:r>
            <w:r w:rsidRPr="00512ACF">
              <w:rPr>
                <w:rFonts w:hint="eastAsia"/>
                <w:kern w:val="0"/>
                <w:sz w:val="24"/>
                <w:szCs w:val="24"/>
              </w:rPr>
              <w:t>处瑕疵</w:t>
            </w:r>
            <w:r w:rsidRPr="00512ACF">
              <w:rPr>
                <w:kern w:val="0"/>
                <w:sz w:val="24"/>
                <w:szCs w:val="24"/>
              </w:rPr>
              <w:t>：</w:t>
            </w:r>
            <w:r w:rsidRPr="00512ACF">
              <w:rPr>
                <w:rFonts w:hint="eastAsia"/>
                <w:kern w:val="0"/>
                <w:sz w:val="24"/>
                <w:szCs w:val="24"/>
              </w:rPr>
              <w:t>2</w:t>
            </w:r>
            <w:r w:rsidRPr="00512ACF">
              <w:rPr>
                <w:kern w:val="0"/>
                <w:sz w:val="24"/>
                <w:szCs w:val="24"/>
              </w:rPr>
              <w:t>分；</w:t>
            </w:r>
          </w:p>
          <w:p w:rsidR="00047DF2" w:rsidRPr="00512ACF" w:rsidRDefault="00047DF2" w:rsidP="00A21AF8">
            <w:pPr>
              <w:widowControl/>
              <w:adjustRightInd w:val="0"/>
              <w:snapToGrid w:val="0"/>
              <w:rPr>
                <w:kern w:val="0"/>
                <w:sz w:val="24"/>
                <w:szCs w:val="24"/>
              </w:rPr>
            </w:pPr>
            <w:r w:rsidRPr="00512ACF">
              <w:rPr>
                <w:kern w:val="0"/>
                <w:sz w:val="24"/>
                <w:szCs w:val="24"/>
              </w:rPr>
              <w:t>未提供方案或不满足招标文件要求或内容存在</w:t>
            </w:r>
            <w:r w:rsidRPr="00512ACF">
              <w:rPr>
                <w:rFonts w:hint="eastAsia"/>
                <w:kern w:val="0"/>
                <w:sz w:val="24"/>
                <w:szCs w:val="24"/>
              </w:rPr>
              <w:t>3</w:t>
            </w:r>
            <w:r w:rsidRPr="00512ACF">
              <w:rPr>
                <w:rFonts w:hint="eastAsia"/>
                <w:kern w:val="0"/>
                <w:sz w:val="24"/>
                <w:szCs w:val="24"/>
              </w:rPr>
              <w:t>处及以上瑕疵</w:t>
            </w:r>
            <w:r w:rsidRPr="00512ACF">
              <w:rPr>
                <w:kern w:val="0"/>
                <w:sz w:val="24"/>
                <w:szCs w:val="24"/>
              </w:rPr>
              <w:t>：</w:t>
            </w:r>
            <w:r w:rsidRPr="00512ACF">
              <w:rPr>
                <w:kern w:val="0"/>
                <w:sz w:val="24"/>
                <w:szCs w:val="24"/>
              </w:rPr>
              <w:t>0</w:t>
            </w:r>
            <w:r w:rsidRPr="00512ACF">
              <w:rPr>
                <w:kern w:val="0"/>
                <w:sz w:val="24"/>
                <w:szCs w:val="24"/>
              </w:rPr>
              <w:t>分；</w:t>
            </w:r>
          </w:p>
          <w:p w:rsidR="00047DF2" w:rsidRPr="00512ACF" w:rsidRDefault="00047DF2" w:rsidP="00A21AF8">
            <w:pPr>
              <w:widowControl/>
              <w:adjustRightInd w:val="0"/>
              <w:snapToGrid w:val="0"/>
              <w:rPr>
                <w:kern w:val="0"/>
                <w:sz w:val="24"/>
                <w:szCs w:val="24"/>
              </w:rPr>
            </w:pPr>
            <w:r w:rsidRPr="00512A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047DF2" w:rsidRPr="00512ACF" w:rsidRDefault="00047DF2" w:rsidP="00A21AF8">
            <w:pPr>
              <w:widowControl/>
              <w:adjustRightInd w:val="0"/>
              <w:snapToGrid w:val="0"/>
              <w:jc w:val="center"/>
              <w:rPr>
                <w:kern w:val="0"/>
                <w:sz w:val="24"/>
                <w:szCs w:val="24"/>
              </w:rPr>
            </w:pPr>
            <w:r w:rsidRPr="00512ACF">
              <w:rPr>
                <w:rFonts w:hint="eastAsia"/>
                <w:kern w:val="0"/>
                <w:sz w:val="24"/>
                <w:szCs w:val="24"/>
              </w:rPr>
              <w:t>6</w:t>
            </w:r>
          </w:p>
        </w:tc>
      </w:tr>
      <w:tr w:rsidR="00512ACF" w:rsidRPr="00512ACF" w:rsidTr="00B7176B">
        <w:trPr>
          <w:trHeight w:val="1050"/>
          <w:jc w:val="center"/>
        </w:trPr>
        <w:tc>
          <w:tcPr>
            <w:tcW w:w="663" w:type="dxa"/>
            <w:shd w:val="clear" w:color="auto" w:fill="auto"/>
            <w:noWrap/>
            <w:vAlign w:val="center"/>
          </w:tcPr>
          <w:p w:rsidR="00AB304A" w:rsidRPr="00512ACF" w:rsidRDefault="00AB304A" w:rsidP="00A21AF8">
            <w:pPr>
              <w:widowControl/>
              <w:adjustRightInd w:val="0"/>
              <w:snapToGrid w:val="0"/>
              <w:jc w:val="center"/>
              <w:rPr>
                <w:kern w:val="0"/>
                <w:sz w:val="24"/>
                <w:szCs w:val="24"/>
              </w:rPr>
            </w:pPr>
            <w:r w:rsidRPr="00512ACF">
              <w:rPr>
                <w:rFonts w:hint="eastAsia"/>
                <w:kern w:val="0"/>
                <w:sz w:val="24"/>
                <w:szCs w:val="24"/>
              </w:rPr>
              <w:t>5</w:t>
            </w:r>
          </w:p>
        </w:tc>
        <w:tc>
          <w:tcPr>
            <w:tcW w:w="1419" w:type="dxa"/>
            <w:shd w:val="clear" w:color="auto" w:fill="auto"/>
            <w:vAlign w:val="center"/>
          </w:tcPr>
          <w:p w:rsidR="00AB304A" w:rsidRPr="00512ACF" w:rsidRDefault="00AB304A" w:rsidP="00154CF7">
            <w:pPr>
              <w:widowControl/>
              <w:adjustRightInd w:val="0"/>
              <w:snapToGrid w:val="0"/>
              <w:jc w:val="center"/>
              <w:rPr>
                <w:kern w:val="0"/>
                <w:sz w:val="24"/>
              </w:rPr>
            </w:pPr>
            <w:r w:rsidRPr="00512ACF">
              <w:rPr>
                <w:rFonts w:hint="eastAsia"/>
                <w:sz w:val="24"/>
              </w:rPr>
              <w:t>售后服务方案评价</w:t>
            </w:r>
          </w:p>
        </w:tc>
        <w:tc>
          <w:tcPr>
            <w:tcW w:w="7311" w:type="dxa"/>
            <w:shd w:val="clear" w:color="auto" w:fill="auto"/>
            <w:vAlign w:val="center"/>
          </w:tcPr>
          <w:p w:rsidR="00AB304A" w:rsidRPr="00512ACF" w:rsidRDefault="00AB304A" w:rsidP="00A21AF8">
            <w:pPr>
              <w:widowControl/>
              <w:adjustRightInd w:val="0"/>
              <w:snapToGrid w:val="0"/>
              <w:rPr>
                <w:sz w:val="24"/>
              </w:rPr>
            </w:pPr>
            <w:r w:rsidRPr="00512ACF">
              <w:rPr>
                <w:rFonts w:hint="eastAsia"/>
                <w:sz w:val="24"/>
              </w:rPr>
              <w:t>至少包含服务承诺、服务方式及服务流程、服务保障体系等内容</w:t>
            </w:r>
          </w:p>
          <w:p w:rsidR="00AB304A" w:rsidRPr="00512ACF" w:rsidRDefault="00AB304A" w:rsidP="00730D0F">
            <w:pPr>
              <w:widowControl/>
              <w:adjustRightInd w:val="0"/>
              <w:snapToGrid w:val="0"/>
              <w:rPr>
                <w:kern w:val="0"/>
                <w:sz w:val="24"/>
                <w:szCs w:val="24"/>
              </w:rPr>
            </w:pPr>
            <w:r w:rsidRPr="00512ACF">
              <w:rPr>
                <w:rFonts w:hint="eastAsia"/>
                <w:kern w:val="0"/>
                <w:sz w:val="24"/>
                <w:szCs w:val="24"/>
              </w:rPr>
              <w:t>满足</w:t>
            </w:r>
            <w:r w:rsidRPr="00512ACF">
              <w:rPr>
                <w:kern w:val="0"/>
                <w:sz w:val="24"/>
                <w:szCs w:val="24"/>
              </w:rPr>
              <w:t>招标文件要求，无瑕疵：</w:t>
            </w:r>
            <w:r w:rsidRPr="00512ACF">
              <w:rPr>
                <w:rFonts w:hint="eastAsia"/>
                <w:kern w:val="0"/>
                <w:sz w:val="24"/>
                <w:szCs w:val="24"/>
              </w:rPr>
              <w:t>6</w:t>
            </w:r>
            <w:r w:rsidRPr="00512ACF">
              <w:rPr>
                <w:kern w:val="0"/>
                <w:sz w:val="24"/>
                <w:szCs w:val="24"/>
              </w:rPr>
              <w:t>分；</w:t>
            </w:r>
          </w:p>
          <w:p w:rsidR="00AB304A" w:rsidRPr="00512ACF" w:rsidRDefault="00AB304A" w:rsidP="00730D0F">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1</w:t>
            </w:r>
            <w:r w:rsidRPr="00512ACF">
              <w:rPr>
                <w:rFonts w:hint="eastAsia"/>
                <w:kern w:val="0"/>
                <w:sz w:val="24"/>
                <w:szCs w:val="24"/>
              </w:rPr>
              <w:t>处瑕疵</w:t>
            </w:r>
            <w:r w:rsidRPr="00512ACF">
              <w:rPr>
                <w:kern w:val="0"/>
                <w:sz w:val="24"/>
                <w:szCs w:val="24"/>
              </w:rPr>
              <w:t>：</w:t>
            </w:r>
            <w:r w:rsidRPr="00512ACF">
              <w:rPr>
                <w:rFonts w:hint="eastAsia"/>
                <w:kern w:val="0"/>
                <w:sz w:val="24"/>
                <w:szCs w:val="24"/>
              </w:rPr>
              <w:t>4</w:t>
            </w:r>
            <w:r w:rsidRPr="00512ACF">
              <w:rPr>
                <w:kern w:val="0"/>
                <w:sz w:val="24"/>
                <w:szCs w:val="24"/>
              </w:rPr>
              <w:t>分；</w:t>
            </w:r>
          </w:p>
          <w:p w:rsidR="00AB304A" w:rsidRPr="00512ACF" w:rsidRDefault="00AB304A" w:rsidP="00730D0F">
            <w:pPr>
              <w:widowControl/>
              <w:adjustRightInd w:val="0"/>
              <w:snapToGrid w:val="0"/>
              <w:rPr>
                <w:kern w:val="0"/>
                <w:sz w:val="24"/>
                <w:szCs w:val="24"/>
              </w:rPr>
            </w:pPr>
            <w:r w:rsidRPr="00512ACF">
              <w:rPr>
                <w:rFonts w:hint="eastAsia"/>
                <w:kern w:val="0"/>
                <w:sz w:val="24"/>
                <w:szCs w:val="24"/>
              </w:rPr>
              <w:t>方案</w:t>
            </w:r>
            <w:r w:rsidRPr="00512ACF">
              <w:rPr>
                <w:kern w:val="0"/>
                <w:sz w:val="24"/>
                <w:szCs w:val="24"/>
              </w:rPr>
              <w:t>内容存在</w:t>
            </w:r>
            <w:r w:rsidRPr="00512ACF">
              <w:rPr>
                <w:rFonts w:hint="eastAsia"/>
                <w:kern w:val="0"/>
                <w:sz w:val="24"/>
                <w:szCs w:val="24"/>
              </w:rPr>
              <w:t>2</w:t>
            </w:r>
            <w:r w:rsidRPr="00512ACF">
              <w:rPr>
                <w:rFonts w:hint="eastAsia"/>
                <w:kern w:val="0"/>
                <w:sz w:val="24"/>
                <w:szCs w:val="24"/>
              </w:rPr>
              <w:t>处瑕疵</w:t>
            </w:r>
            <w:r w:rsidRPr="00512ACF">
              <w:rPr>
                <w:kern w:val="0"/>
                <w:sz w:val="24"/>
                <w:szCs w:val="24"/>
              </w:rPr>
              <w:t>：</w:t>
            </w:r>
            <w:r w:rsidRPr="00512ACF">
              <w:rPr>
                <w:rFonts w:hint="eastAsia"/>
                <w:kern w:val="0"/>
                <w:sz w:val="24"/>
                <w:szCs w:val="24"/>
              </w:rPr>
              <w:t>2</w:t>
            </w:r>
            <w:r w:rsidRPr="00512ACF">
              <w:rPr>
                <w:kern w:val="0"/>
                <w:sz w:val="24"/>
                <w:szCs w:val="24"/>
              </w:rPr>
              <w:t>分；</w:t>
            </w:r>
          </w:p>
          <w:p w:rsidR="00AB304A" w:rsidRPr="00512ACF" w:rsidRDefault="00AB304A" w:rsidP="00730D0F">
            <w:pPr>
              <w:widowControl/>
              <w:adjustRightInd w:val="0"/>
              <w:snapToGrid w:val="0"/>
              <w:rPr>
                <w:kern w:val="0"/>
                <w:sz w:val="24"/>
                <w:szCs w:val="24"/>
              </w:rPr>
            </w:pPr>
            <w:r w:rsidRPr="00512ACF">
              <w:rPr>
                <w:kern w:val="0"/>
                <w:sz w:val="24"/>
                <w:szCs w:val="24"/>
              </w:rPr>
              <w:t>未提供方案或不满足招标文件要求或内容存在</w:t>
            </w:r>
            <w:r w:rsidRPr="00512ACF">
              <w:rPr>
                <w:rFonts w:hint="eastAsia"/>
                <w:kern w:val="0"/>
                <w:sz w:val="24"/>
                <w:szCs w:val="24"/>
              </w:rPr>
              <w:t>3</w:t>
            </w:r>
            <w:r w:rsidRPr="00512ACF">
              <w:rPr>
                <w:rFonts w:hint="eastAsia"/>
                <w:kern w:val="0"/>
                <w:sz w:val="24"/>
                <w:szCs w:val="24"/>
              </w:rPr>
              <w:t>处及以上瑕疵</w:t>
            </w:r>
            <w:r w:rsidRPr="00512ACF">
              <w:rPr>
                <w:kern w:val="0"/>
                <w:sz w:val="24"/>
                <w:szCs w:val="24"/>
              </w:rPr>
              <w:t>：</w:t>
            </w:r>
            <w:r w:rsidRPr="00512ACF">
              <w:rPr>
                <w:kern w:val="0"/>
                <w:sz w:val="24"/>
                <w:szCs w:val="24"/>
              </w:rPr>
              <w:t>0</w:t>
            </w:r>
            <w:r w:rsidRPr="00512ACF">
              <w:rPr>
                <w:kern w:val="0"/>
                <w:sz w:val="24"/>
                <w:szCs w:val="24"/>
              </w:rPr>
              <w:t>分；</w:t>
            </w:r>
          </w:p>
          <w:p w:rsidR="00AB304A" w:rsidRPr="00512ACF" w:rsidRDefault="00AB304A" w:rsidP="00A21AF8">
            <w:pPr>
              <w:widowControl/>
              <w:adjustRightInd w:val="0"/>
              <w:snapToGrid w:val="0"/>
              <w:rPr>
                <w:kern w:val="0"/>
                <w:sz w:val="24"/>
                <w:szCs w:val="24"/>
              </w:rPr>
            </w:pPr>
            <w:r w:rsidRPr="00512AC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AB304A" w:rsidRPr="00512ACF" w:rsidRDefault="00AB304A" w:rsidP="00A21AF8">
            <w:pPr>
              <w:widowControl/>
              <w:adjustRightInd w:val="0"/>
              <w:snapToGrid w:val="0"/>
              <w:jc w:val="center"/>
              <w:rPr>
                <w:kern w:val="0"/>
                <w:sz w:val="24"/>
                <w:szCs w:val="24"/>
              </w:rPr>
            </w:pPr>
            <w:r w:rsidRPr="00512ACF">
              <w:rPr>
                <w:rFonts w:hint="eastAsia"/>
                <w:kern w:val="0"/>
                <w:sz w:val="24"/>
                <w:szCs w:val="24"/>
              </w:rPr>
              <w:t>6</w:t>
            </w:r>
          </w:p>
        </w:tc>
      </w:tr>
      <w:tr w:rsidR="00512ACF" w:rsidRPr="00512ACF" w:rsidTr="00B7176B">
        <w:trPr>
          <w:trHeight w:val="1050"/>
          <w:jc w:val="center"/>
        </w:trPr>
        <w:tc>
          <w:tcPr>
            <w:tcW w:w="663" w:type="dxa"/>
            <w:shd w:val="clear" w:color="auto" w:fill="auto"/>
            <w:noWrap/>
            <w:vAlign w:val="center"/>
          </w:tcPr>
          <w:p w:rsidR="00920BFA" w:rsidRPr="00512ACF" w:rsidRDefault="00920BFA" w:rsidP="00A21AF8">
            <w:pPr>
              <w:widowControl/>
              <w:adjustRightInd w:val="0"/>
              <w:snapToGrid w:val="0"/>
              <w:jc w:val="center"/>
              <w:rPr>
                <w:kern w:val="0"/>
                <w:sz w:val="24"/>
                <w:szCs w:val="24"/>
              </w:rPr>
            </w:pPr>
            <w:r w:rsidRPr="00512ACF">
              <w:rPr>
                <w:rFonts w:hint="eastAsia"/>
                <w:kern w:val="0"/>
                <w:sz w:val="24"/>
                <w:szCs w:val="24"/>
              </w:rPr>
              <w:t>6</w:t>
            </w:r>
          </w:p>
        </w:tc>
        <w:tc>
          <w:tcPr>
            <w:tcW w:w="1419" w:type="dxa"/>
            <w:shd w:val="clear" w:color="auto" w:fill="auto"/>
            <w:vAlign w:val="center"/>
          </w:tcPr>
          <w:p w:rsidR="00920BFA" w:rsidRPr="00512ACF" w:rsidRDefault="00920BFA" w:rsidP="00154CF7">
            <w:pPr>
              <w:widowControl/>
              <w:adjustRightInd w:val="0"/>
              <w:snapToGrid w:val="0"/>
              <w:jc w:val="center"/>
              <w:rPr>
                <w:kern w:val="0"/>
                <w:sz w:val="24"/>
              </w:rPr>
            </w:pPr>
            <w:r w:rsidRPr="00512ACF">
              <w:rPr>
                <w:kern w:val="0"/>
                <w:sz w:val="24"/>
              </w:rPr>
              <w:t>现场演示评价</w:t>
            </w:r>
          </w:p>
        </w:tc>
        <w:tc>
          <w:tcPr>
            <w:tcW w:w="7311" w:type="dxa"/>
            <w:shd w:val="clear" w:color="auto" w:fill="auto"/>
            <w:vAlign w:val="center"/>
          </w:tcPr>
          <w:p w:rsidR="00920BFA" w:rsidRPr="00512ACF" w:rsidRDefault="00920BFA" w:rsidP="00154CF7">
            <w:pPr>
              <w:widowControl/>
              <w:adjustRightInd w:val="0"/>
              <w:snapToGrid w:val="0"/>
              <w:rPr>
                <w:kern w:val="0"/>
                <w:sz w:val="24"/>
              </w:rPr>
            </w:pPr>
            <w:r w:rsidRPr="00512ACF">
              <w:rPr>
                <w:kern w:val="0"/>
                <w:sz w:val="24"/>
              </w:rPr>
              <w:t>评标委员会观看各投标人递交的软件演示讲解光盘，经评委会认定，演示</w:t>
            </w:r>
            <w:r w:rsidRPr="00512ACF">
              <w:rPr>
                <w:kern w:val="0"/>
                <w:sz w:val="24"/>
              </w:rPr>
              <w:t xml:space="preserve"> </w:t>
            </w:r>
            <w:r w:rsidRPr="00512ACF">
              <w:rPr>
                <w:kern w:val="0"/>
                <w:sz w:val="24"/>
              </w:rPr>
              <w:t>讲解完全满足（</w:t>
            </w:r>
            <w:r w:rsidRPr="00512ACF">
              <w:rPr>
                <w:kern w:val="0"/>
                <w:sz w:val="24"/>
              </w:rPr>
              <w:t>1</w:t>
            </w:r>
            <w:r w:rsidRPr="00512ACF">
              <w:rPr>
                <w:kern w:val="0"/>
                <w:sz w:val="24"/>
              </w:rPr>
              <w:t>）内容的，方可进入第（</w:t>
            </w:r>
            <w:r w:rsidRPr="00512ACF">
              <w:rPr>
                <w:kern w:val="0"/>
                <w:sz w:val="24"/>
              </w:rPr>
              <w:t>2</w:t>
            </w:r>
            <w:r w:rsidRPr="00512ACF">
              <w:rPr>
                <w:kern w:val="0"/>
                <w:sz w:val="24"/>
              </w:rPr>
              <w:t>）项评分，否则本项整体得</w:t>
            </w:r>
            <w:r w:rsidRPr="00512ACF">
              <w:rPr>
                <w:kern w:val="0"/>
                <w:sz w:val="24"/>
              </w:rPr>
              <w:t xml:space="preserve"> 0 </w:t>
            </w:r>
            <w:r w:rsidRPr="00512ACF">
              <w:rPr>
                <w:kern w:val="0"/>
                <w:sz w:val="24"/>
              </w:rPr>
              <w:t>分；</w:t>
            </w:r>
          </w:p>
          <w:p w:rsidR="00920BFA" w:rsidRPr="00512ACF" w:rsidRDefault="00920BFA" w:rsidP="00154CF7">
            <w:pPr>
              <w:widowControl/>
              <w:adjustRightInd w:val="0"/>
              <w:snapToGrid w:val="0"/>
              <w:rPr>
                <w:kern w:val="0"/>
                <w:sz w:val="24"/>
              </w:rPr>
            </w:pPr>
            <w:r w:rsidRPr="00512ACF">
              <w:rPr>
                <w:kern w:val="0"/>
                <w:sz w:val="24"/>
              </w:rPr>
              <w:t>（</w:t>
            </w:r>
            <w:r w:rsidRPr="00512ACF">
              <w:rPr>
                <w:kern w:val="0"/>
                <w:sz w:val="24"/>
              </w:rPr>
              <w:t>1</w:t>
            </w:r>
            <w:r w:rsidRPr="00512ACF">
              <w:rPr>
                <w:kern w:val="0"/>
                <w:sz w:val="24"/>
              </w:rPr>
              <w:t>）基本要求</w:t>
            </w:r>
          </w:p>
          <w:p w:rsidR="00920BFA" w:rsidRPr="00512ACF" w:rsidRDefault="00920BFA" w:rsidP="00154CF7">
            <w:pPr>
              <w:widowControl/>
              <w:adjustRightInd w:val="0"/>
              <w:snapToGrid w:val="0"/>
              <w:rPr>
                <w:kern w:val="0"/>
                <w:sz w:val="24"/>
              </w:rPr>
            </w:pPr>
            <w:r w:rsidRPr="00512ACF">
              <w:rPr>
                <w:kern w:val="0"/>
                <w:sz w:val="24"/>
              </w:rPr>
              <w:t xml:space="preserve">A.  </w:t>
            </w:r>
            <w:r w:rsidRPr="00512ACF">
              <w:rPr>
                <w:kern w:val="0"/>
                <w:sz w:val="24"/>
              </w:rPr>
              <w:t>投标人使用天津市</w:t>
            </w:r>
            <w:r w:rsidRPr="00512ACF">
              <w:rPr>
                <w:rFonts w:hint="eastAsia"/>
                <w:kern w:val="0"/>
                <w:sz w:val="24"/>
              </w:rPr>
              <w:t>和平</w:t>
            </w:r>
            <w:r w:rsidRPr="00512ACF">
              <w:rPr>
                <w:kern w:val="0"/>
                <w:sz w:val="24"/>
              </w:rPr>
              <w:t>区人民政府网站（</w:t>
            </w:r>
            <w:r w:rsidRPr="00512ACF">
              <w:rPr>
                <w:kern w:val="0"/>
                <w:sz w:val="24"/>
              </w:rPr>
              <w:t>https://www.tj</w:t>
            </w:r>
            <w:r w:rsidRPr="00512ACF">
              <w:rPr>
                <w:rFonts w:hint="eastAsia"/>
                <w:kern w:val="0"/>
                <w:sz w:val="24"/>
              </w:rPr>
              <w:t>hp</w:t>
            </w:r>
            <w:r w:rsidRPr="00512ACF">
              <w:rPr>
                <w:kern w:val="0"/>
                <w:sz w:val="24"/>
              </w:rPr>
              <w:t>.gov.cn/</w:t>
            </w:r>
            <w:r w:rsidRPr="00512ACF">
              <w:rPr>
                <w:kern w:val="0"/>
                <w:sz w:val="24"/>
              </w:rPr>
              <w:t>）及</w:t>
            </w:r>
            <w:r w:rsidRPr="00512ACF">
              <w:rPr>
                <w:rFonts w:hint="eastAsia"/>
                <w:kern w:val="0"/>
                <w:sz w:val="24"/>
              </w:rPr>
              <w:t>政务新媒体</w:t>
            </w:r>
            <w:r w:rsidRPr="00512ACF">
              <w:rPr>
                <w:kern w:val="0"/>
                <w:sz w:val="24"/>
              </w:rPr>
              <w:t>“</w:t>
            </w:r>
            <w:r w:rsidRPr="00512ACF">
              <w:rPr>
                <w:rFonts w:hint="eastAsia"/>
                <w:kern w:val="0"/>
                <w:sz w:val="24"/>
              </w:rPr>
              <w:t>天津和平</w:t>
            </w:r>
            <w:r w:rsidRPr="00512ACF">
              <w:rPr>
                <w:kern w:val="0"/>
                <w:sz w:val="24"/>
              </w:rPr>
              <w:t>”</w:t>
            </w:r>
            <w:r w:rsidRPr="00512ACF">
              <w:rPr>
                <w:kern w:val="0"/>
                <w:sz w:val="24"/>
              </w:rPr>
              <w:t>（微信公众号）、</w:t>
            </w:r>
            <w:r w:rsidRPr="00512ACF">
              <w:rPr>
                <w:kern w:val="0"/>
                <w:sz w:val="24"/>
              </w:rPr>
              <w:t>“</w:t>
            </w:r>
            <w:r w:rsidRPr="00512ACF">
              <w:rPr>
                <w:rFonts w:hint="eastAsia"/>
                <w:kern w:val="0"/>
                <w:sz w:val="24"/>
              </w:rPr>
              <w:t>天津和平</w:t>
            </w:r>
            <w:r w:rsidRPr="00512ACF">
              <w:rPr>
                <w:kern w:val="0"/>
                <w:sz w:val="24"/>
              </w:rPr>
              <w:t>”</w:t>
            </w:r>
            <w:r w:rsidRPr="00512ACF">
              <w:rPr>
                <w:kern w:val="0"/>
                <w:sz w:val="24"/>
              </w:rPr>
              <w:t>（新浪微博）、</w:t>
            </w:r>
            <w:r w:rsidRPr="00512ACF">
              <w:rPr>
                <w:kern w:val="0"/>
                <w:sz w:val="24"/>
              </w:rPr>
              <w:t>“</w:t>
            </w:r>
            <w:r w:rsidRPr="00512ACF">
              <w:rPr>
                <w:rFonts w:hint="eastAsia"/>
                <w:kern w:val="0"/>
                <w:sz w:val="24"/>
              </w:rPr>
              <w:t>天津和平</w:t>
            </w:r>
            <w:r w:rsidRPr="00512ACF">
              <w:rPr>
                <w:kern w:val="0"/>
                <w:sz w:val="24"/>
              </w:rPr>
              <w:t>”</w:t>
            </w:r>
            <w:r w:rsidRPr="00512ACF">
              <w:rPr>
                <w:kern w:val="0"/>
                <w:sz w:val="24"/>
              </w:rPr>
              <w:t>（今日头条）的监测数据进行演示；</w:t>
            </w:r>
          </w:p>
          <w:p w:rsidR="00920BFA" w:rsidRPr="00512ACF" w:rsidRDefault="00920BFA" w:rsidP="00154CF7">
            <w:pPr>
              <w:widowControl/>
              <w:adjustRightInd w:val="0"/>
              <w:snapToGrid w:val="0"/>
              <w:rPr>
                <w:kern w:val="0"/>
                <w:sz w:val="24"/>
              </w:rPr>
            </w:pPr>
            <w:r w:rsidRPr="00512ACF">
              <w:rPr>
                <w:kern w:val="0"/>
                <w:sz w:val="24"/>
              </w:rPr>
              <w:t xml:space="preserve">B.  </w:t>
            </w:r>
            <w:r w:rsidRPr="00512ACF">
              <w:rPr>
                <w:kern w:val="0"/>
                <w:sz w:val="24"/>
              </w:rPr>
              <w:t>投标人需使用在线平台演示，且演示的上述网站及</w:t>
            </w:r>
            <w:r w:rsidRPr="00512ACF">
              <w:rPr>
                <w:rFonts w:hint="eastAsia"/>
                <w:kern w:val="0"/>
                <w:sz w:val="24"/>
              </w:rPr>
              <w:t>政务新媒体</w:t>
            </w:r>
            <w:r w:rsidRPr="00512ACF">
              <w:rPr>
                <w:kern w:val="0"/>
                <w:sz w:val="24"/>
              </w:rPr>
              <w:t>监测功能需集成于统一的在线平台中；</w:t>
            </w:r>
          </w:p>
          <w:p w:rsidR="00920BFA" w:rsidRPr="00512ACF" w:rsidRDefault="00920BFA" w:rsidP="00154CF7">
            <w:pPr>
              <w:widowControl/>
              <w:adjustRightInd w:val="0"/>
              <w:snapToGrid w:val="0"/>
              <w:rPr>
                <w:kern w:val="0"/>
                <w:sz w:val="24"/>
              </w:rPr>
            </w:pPr>
            <w:proofErr w:type="gramStart"/>
            <w:r w:rsidRPr="00512ACF">
              <w:rPr>
                <w:kern w:val="0"/>
                <w:sz w:val="24"/>
              </w:rPr>
              <w:t xml:space="preserve">C.  </w:t>
            </w:r>
            <w:r w:rsidRPr="00512ACF">
              <w:rPr>
                <w:kern w:val="0"/>
                <w:sz w:val="24"/>
              </w:rPr>
              <w:t>投标人所演示平台支持查看上述网站动态要闻类栏目及</w:t>
            </w:r>
            <w:r w:rsidRPr="00512ACF">
              <w:rPr>
                <w:rFonts w:hint="eastAsia"/>
                <w:kern w:val="0"/>
                <w:sz w:val="24"/>
              </w:rPr>
              <w:t>政务新媒体</w:t>
            </w:r>
            <w:r w:rsidRPr="00512ACF">
              <w:rPr>
                <w:kern w:val="0"/>
                <w:sz w:val="24"/>
              </w:rPr>
              <w:t>发布的三年内历史信息</w:t>
            </w:r>
            <w:proofErr w:type="gramEnd"/>
            <w:r w:rsidRPr="00512ACF">
              <w:rPr>
                <w:kern w:val="0"/>
                <w:sz w:val="24"/>
              </w:rPr>
              <w:t>，需列明相关更新详情如标题、发布时间、文章地址等。</w:t>
            </w:r>
          </w:p>
          <w:p w:rsidR="00920BFA" w:rsidRPr="00512ACF" w:rsidRDefault="00920BFA" w:rsidP="00154CF7">
            <w:pPr>
              <w:widowControl/>
              <w:adjustRightInd w:val="0"/>
              <w:snapToGrid w:val="0"/>
              <w:rPr>
                <w:kern w:val="0"/>
                <w:sz w:val="24"/>
              </w:rPr>
            </w:pPr>
            <w:r w:rsidRPr="00512ACF">
              <w:rPr>
                <w:kern w:val="0"/>
                <w:sz w:val="24"/>
              </w:rPr>
              <w:t>（</w:t>
            </w:r>
            <w:r w:rsidRPr="00512ACF">
              <w:rPr>
                <w:kern w:val="0"/>
                <w:sz w:val="24"/>
              </w:rPr>
              <w:t>2</w:t>
            </w:r>
            <w:r w:rsidRPr="00512ACF">
              <w:rPr>
                <w:kern w:val="0"/>
                <w:sz w:val="24"/>
              </w:rPr>
              <w:t>）具体演示功能</w:t>
            </w:r>
          </w:p>
          <w:p w:rsidR="00920BFA" w:rsidRPr="00512ACF" w:rsidRDefault="00920BFA" w:rsidP="00154CF7">
            <w:pPr>
              <w:widowControl/>
              <w:adjustRightInd w:val="0"/>
              <w:snapToGrid w:val="0"/>
              <w:rPr>
                <w:kern w:val="0"/>
                <w:sz w:val="24"/>
              </w:rPr>
            </w:pPr>
            <w:r w:rsidRPr="00512ACF">
              <w:rPr>
                <w:kern w:val="0"/>
                <w:sz w:val="24"/>
              </w:rPr>
              <w:lastRenderedPageBreak/>
              <w:t>经评委会评定，演示讲解完全满足演示讲解要求中任意一项内容的得</w:t>
            </w:r>
            <w:r w:rsidRPr="00512ACF">
              <w:rPr>
                <w:kern w:val="0"/>
                <w:sz w:val="24"/>
              </w:rPr>
              <w:t>1</w:t>
            </w:r>
            <w:r w:rsidRPr="00512ACF">
              <w:rPr>
                <w:kern w:val="0"/>
                <w:sz w:val="24"/>
              </w:rPr>
              <w:t>分，</w:t>
            </w:r>
            <w:r w:rsidRPr="00512ACF">
              <w:rPr>
                <w:kern w:val="0"/>
                <w:sz w:val="24"/>
              </w:rPr>
              <w:t xml:space="preserve"> </w:t>
            </w:r>
            <w:r w:rsidRPr="00512ACF">
              <w:rPr>
                <w:kern w:val="0"/>
                <w:sz w:val="24"/>
              </w:rPr>
              <w:t>最多</w:t>
            </w:r>
            <w:r w:rsidRPr="00512ACF">
              <w:rPr>
                <w:kern w:val="0"/>
                <w:sz w:val="24"/>
              </w:rPr>
              <w:t>10</w:t>
            </w:r>
            <w:r w:rsidRPr="00512ACF">
              <w:rPr>
                <w:kern w:val="0"/>
                <w:sz w:val="24"/>
              </w:rPr>
              <w:t>分。</w:t>
            </w:r>
          </w:p>
          <w:p w:rsidR="00920BFA" w:rsidRPr="00512ACF" w:rsidRDefault="00920BFA" w:rsidP="00154CF7">
            <w:pPr>
              <w:widowControl/>
              <w:adjustRightInd w:val="0"/>
              <w:snapToGrid w:val="0"/>
              <w:rPr>
                <w:rFonts w:cs="宋体"/>
                <w:sz w:val="24"/>
                <w:lang w:val="zh-CN"/>
              </w:rPr>
            </w:pPr>
            <w:r w:rsidRPr="00512ACF">
              <w:rPr>
                <w:kern w:val="0"/>
                <w:sz w:val="24"/>
              </w:rPr>
              <w:t>未提供光盘或视频格式不正确导致不能正常播放的，本项整体得</w:t>
            </w:r>
            <w:r w:rsidRPr="00512ACF">
              <w:rPr>
                <w:kern w:val="0"/>
                <w:sz w:val="24"/>
              </w:rPr>
              <w:t>0</w:t>
            </w:r>
            <w:r w:rsidRPr="00512ACF">
              <w:rPr>
                <w:kern w:val="0"/>
                <w:sz w:val="24"/>
              </w:rPr>
              <w:t>分。</w:t>
            </w:r>
          </w:p>
        </w:tc>
        <w:tc>
          <w:tcPr>
            <w:tcW w:w="1143" w:type="dxa"/>
            <w:shd w:val="clear" w:color="auto" w:fill="auto"/>
            <w:vAlign w:val="center"/>
          </w:tcPr>
          <w:p w:rsidR="00920BFA" w:rsidRPr="00512ACF" w:rsidRDefault="00920BFA" w:rsidP="00A21AF8">
            <w:pPr>
              <w:widowControl/>
              <w:adjustRightInd w:val="0"/>
              <w:snapToGrid w:val="0"/>
              <w:jc w:val="center"/>
              <w:rPr>
                <w:kern w:val="0"/>
                <w:sz w:val="24"/>
                <w:szCs w:val="24"/>
              </w:rPr>
            </w:pPr>
            <w:r w:rsidRPr="00512ACF">
              <w:rPr>
                <w:rFonts w:hint="eastAsia"/>
                <w:kern w:val="0"/>
                <w:sz w:val="24"/>
                <w:szCs w:val="24"/>
              </w:rPr>
              <w:lastRenderedPageBreak/>
              <w:t>10</w:t>
            </w:r>
          </w:p>
        </w:tc>
      </w:tr>
      <w:tr w:rsidR="00512ACF" w:rsidRPr="00512ACF" w:rsidTr="00B7176B">
        <w:trPr>
          <w:trHeight w:val="509"/>
          <w:jc w:val="center"/>
        </w:trPr>
        <w:tc>
          <w:tcPr>
            <w:tcW w:w="9393" w:type="dxa"/>
            <w:gridSpan w:val="3"/>
            <w:shd w:val="clear" w:color="auto" w:fill="auto"/>
            <w:noWrap/>
            <w:vAlign w:val="center"/>
          </w:tcPr>
          <w:p w:rsidR="00295C13" w:rsidRPr="00512ACF" w:rsidRDefault="00295C13" w:rsidP="00A21AF8">
            <w:pPr>
              <w:widowControl/>
              <w:adjustRightInd w:val="0"/>
              <w:snapToGrid w:val="0"/>
              <w:jc w:val="center"/>
              <w:rPr>
                <w:sz w:val="24"/>
              </w:rPr>
            </w:pPr>
            <w:r w:rsidRPr="00512ACF">
              <w:rPr>
                <w:sz w:val="24"/>
              </w:rPr>
              <w:lastRenderedPageBreak/>
              <w:t>合计</w:t>
            </w:r>
          </w:p>
        </w:tc>
        <w:tc>
          <w:tcPr>
            <w:tcW w:w="1143" w:type="dxa"/>
            <w:shd w:val="clear" w:color="auto" w:fill="auto"/>
            <w:vAlign w:val="center"/>
          </w:tcPr>
          <w:p w:rsidR="00295C13" w:rsidRPr="00512ACF" w:rsidRDefault="00295C13" w:rsidP="00A21AF8">
            <w:pPr>
              <w:widowControl/>
              <w:adjustRightInd w:val="0"/>
              <w:snapToGrid w:val="0"/>
              <w:jc w:val="center"/>
              <w:rPr>
                <w:kern w:val="0"/>
                <w:sz w:val="24"/>
                <w:szCs w:val="24"/>
              </w:rPr>
            </w:pPr>
            <w:r w:rsidRPr="00512ACF">
              <w:rPr>
                <w:kern w:val="0"/>
                <w:sz w:val="24"/>
                <w:szCs w:val="24"/>
              </w:rPr>
              <w:t>100</w:t>
            </w:r>
          </w:p>
        </w:tc>
      </w:tr>
    </w:tbl>
    <w:p w:rsidR="00233239" w:rsidRPr="00512ACF" w:rsidRDefault="00233239" w:rsidP="00275C48">
      <w:pPr>
        <w:spacing w:line="360" w:lineRule="auto"/>
        <w:ind w:firstLineChars="200" w:firstLine="446"/>
        <w:outlineLvl w:val="0"/>
        <w:rPr>
          <w:sz w:val="24"/>
        </w:rPr>
      </w:pPr>
      <w:r w:rsidRPr="00512ACF">
        <w:rPr>
          <w:sz w:val="24"/>
        </w:rPr>
        <w:t>四、投标文件</w:t>
      </w:r>
      <w:r w:rsidR="00AB1AB2" w:rsidRPr="00512ACF">
        <w:rPr>
          <w:sz w:val="24"/>
        </w:rPr>
        <w:t>内容</w:t>
      </w:r>
      <w:r w:rsidRPr="00512ACF">
        <w:rPr>
          <w:sz w:val="24"/>
        </w:rPr>
        <w:t>要求</w:t>
      </w:r>
    </w:p>
    <w:p w:rsidR="008B3CFE" w:rsidRPr="00512ACF" w:rsidRDefault="008B3CFE" w:rsidP="008B3CFE">
      <w:pPr>
        <w:spacing w:line="360" w:lineRule="auto"/>
        <w:ind w:firstLineChars="200" w:firstLine="446"/>
        <w:outlineLvl w:val="0"/>
        <w:rPr>
          <w:sz w:val="24"/>
        </w:rPr>
      </w:pPr>
      <w:r w:rsidRPr="00512ACF">
        <w:rPr>
          <w:rFonts w:hint="eastAsia"/>
          <w:sz w:val="24"/>
        </w:rPr>
        <w:t>（一）</w:t>
      </w:r>
      <w:r w:rsidRPr="00512ACF">
        <w:rPr>
          <w:sz w:val="24"/>
        </w:rPr>
        <w:t>投标人须按照《投标须知》</w:t>
      </w:r>
      <w:r w:rsidRPr="00512ACF">
        <w:rPr>
          <w:sz w:val="24"/>
        </w:rPr>
        <w:t xml:space="preserve">“C </w:t>
      </w:r>
      <w:r w:rsidRPr="00512ACF">
        <w:rPr>
          <w:sz w:val="24"/>
        </w:rPr>
        <w:t>投标文件的编制</w:t>
      </w:r>
      <w:r w:rsidRPr="00512ACF">
        <w:rPr>
          <w:sz w:val="24"/>
        </w:rPr>
        <w:t>”</w:t>
      </w:r>
      <w:r w:rsidRPr="00512ACF">
        <w:rPr>
          <w:sz w:val="24"/>
        </w:rPr>
        <w:t>中的相关要求编制投标文件</w:t>
      </w:r>
      <w:r w:rsidRPr="00512ACF">
        <w:rPr>
          <w:rFonts w:hint="eastAsia"/>
          <w:sz w:val="24"/>
        </w:rPr>
        <w:t>。</w:t>
      </w:r>
    </w:p>
    <w:p w:rsidR="008B3CFE" w:rsidRPr="00512ACF" w:rsidRDefault="008B3CFE" w:rsidP="008B3CFE">
      <w:pPr>
        <w:spacing w:line="360" w:lineRule="auto"/>
        <w:ind w:firstLineChars="200" w:firstLine="446"/>
        <w:outlineLvl w:val="0"/>
        <w:rPr>
          <w:sz w:val="24"/>
        </w:rPr>
      </w:pPr>
      <w:r w:rsidRPr="00512ACF">
        <w:rPr>
          <w:rFonts w:hint="eastAsia"/>
          <w:sz w:val="24"/>
        </w:rPr>
        <w:t>（二）</w:t>
      </w:r>
      <w:r w:rsidRPr="00512ACF">
        <w:rPr>
          <w:sz w:val="24"/>
        </w:rPr>
        <w:t>投标文件</w:t>
      </w:r>
      <w:r w:rsidRPr="00512ACF">
        <w:rPr>
          <w:rFonts w:hint="eastAsia"/>
          <w:sz w:val="24"/>
        </w:rPr>
        <w:t>格式参照第五部分“投标文件格式”。</w:t>
      </w:r>
    </w:p>
    <w:p w:rsidR="003159EF" w:rsidRPr="00512ACF" w:rsidRDefault="003159EF" w:rsidP="00233239">
      <w:pPr>
        <w:spacing w:line="360" w:lineRule="auto"/>
        <w:ind w:firstLineChars="200" w:firstLine="446"/>
        <w:outlineLvl w:val="0"/>
        <w:rPr>
          <w:sz w:val="24"/>
        </w:rPr>
      </w:pPr>
    </w:p>
    <w:p w:rsidR="006A4BDB" w:rsidRPr="00512ACF" w:rsidRDefault="006A4BDB" w:rsidP="00AE5C1F">
      <w:pPr>
        <w:spacing w:line="360" w:lineRule="auto"/>
        <w:ind w:firstLineChars="200" w:firstLine="446"/>
        <w:outlineLvl w:val="0"/>
        <w:rPr>
          <w:sz w:val="24"/>
        </w:rPr>
      </w:pPr>
    </w:p>
    <w:p w:rsidR="00AE5C1F" w:rsidRPr="00512ACF" w:rsidRDefault="00AE5C1F" w:rsidP="00AE5C1F">
      <w:pPr>
        <w:spacing w:line="360" w:lineRule="auto"/>
        <w:jc w:val="center"/>
        <w:rPr>
          <w:b/>
          <w:sz w:val="24"/>
        </w:rPr>
      </w:pPr>
      <w:r w:rsidRPr="00512ACF">
        <w:rPr>
          <w:sz w:val="24"/>
          <w:u w:val="single"/>
        </w:rPr>
        <w:br w:type="page"/>
      </w:r>
      <w:r w:rsidRPr="00512ACF">
        <w:rPr>
          <w:b/>
          <w:sz w:val="24"/>
        </w:rPr>
        <w:lastRenderedPageBreak/>
        <w:t>项目需求书</w:t>
      </w:r>
    </w:p>
    <w:p w:rsidR="00E41D23" w:rsidRPr="00512ACF" w:rsidRDefault="00CC749E" w:rsidP="00CC749E">
      <w:pPr>
        <w:widowControl/>
        <w:ind w:firstLineChars="200" w:firstLine="446"/>
        <w:jc w:val="left"/>
        <w:rPr>
          <w:sz w:val="24"/>
        </w:rPr>
      </w:pPr>
      <w:r w:rsidRPr="00512ACF">
        <w:rPr>
          <w:rFonts w:hint="eastAsia"/>
          <w:sz w:val="24"/>
        </w:rPr>
        <w:t>一、项目背景</w:t>
      </w:r>
    </w:p>
    <w:p w:rsidR="00CC749E" w:rsidRPr="00512ACF" w:rsidRDefault="00920BFA" w:rsidP="00920BFA">
      <w:pPr>
        <w:widowControl/>
        <w:ind w:firstLineChars="200" w:firstLine="446"/>
        <w:jc w:val="left"/>
        <w:rPr>
          <w:sz w:val="24"/>
        </w:rPr>
      </w:pPr>
      <w:r w:rsidRPr="00512ACF">
        <w:rPr>
          <w:rFonts w:hint="eastAsia"/>
          <w:sz w:val="24"/>
        </w:rPr>
        <w:t>为贯彻落实国家、本市对政府网站和政务新媒体建设、监管相关政策文件要求，配合市政府办公厅做好全市政府网站和政务新媒体建设管理的常态化检查考核工作，对本市在全国政府网站信息报送系统中登记的政府网站、全国政务新媒体信息报送系统中登记的政务新媒体账号开展常态化监测工作。监测工作采用政府采购服务的方式，利用第三方平台，构建天津市政府网站和政务新媒体技术监测平台。技术监测结合人工审核，对照检查指标中可通过技术手段实现的部分，对政府网站和政务新媒体进行常态化监测。监测检查结果定期上报市政府办公厅、国务院办公厅。同时，作为各级政府部门政府网站和政务新媒体建设管理考核指标，是年度绩效考核重要组成部分。从而促进全市政府网站和政务新媒体监管工作信息化水平以及各级政府部门网站和新媒体建设和服务水平的提升。</w:t>
      </w:r>
    </w:p>
    <w:p w:rsidR="00CC749E" w:rsidRPr="00512ACF" w:rsidRDefault="00CC749E" w:rsidP="00CC749E">
      <w:pPr>
        <w:widowControl/>
        <w:ind w:firstLineChars="200" w:firstLine="446"/>
        <w:jc w:val="left"/>
        <w:rPr>
          <w:sz w:val="24"/>
        </w:rPr>
      </w:pPr>
      <w:r w:rsidRPr="00512ACF">
        <w:rPr>
          <w:rFonts w:hint="eastAsia"/>
          <w:sz w:val="24"/>
        </w:rPr>
        <w:t>本项目属于</w:t>
      </w:r>
      <w:r w:rsidR="00920BFA" w:rsidRPr="00512ACF">
        <w:rPr>
          <w:rFonts w:hint="eastAsia"/>
          <w:sz w:val="24"/>
        </w:rPr>
        <w:t>软件和信息技术服务业</w:t>
      </w:r>
    </w:p>
    <w:p w:rsidR="00154CF7" w:rsidRPr="00512ACF" w:rsidRDefault="00154CF7" w:rsidP="00154CF7">
      <w:pPr>
        <w:widowControl/>
        <w:ind w:firstLine="450"/>
        <w:jc w:val="left"/>
        <w:rPr>
          <w:sz w:val="24"/>
        </w:rPr>
      </w:pPr>
      <w:r w:rsidRPr="00512ACF">
        <w:rPr>
          <w:rFonts w:hint="eastAsia"/>
          <w:sz w:val="24"/>
        </w:rPr>
        <w:t>二、采购要求</w:t>
      </w:r>
    </w:p>
    <w:p w:rsidR="00154CF7" w:rsidRPr="00512ACF" w:rsidRDefault="00154CF7" w:rsidP="00154CF7">
      <w:pPr>
        <w:widowControl/>
        <w:ind w:firstLine="450"/>
        <w:jc w:val="left"/>
        <w:rPr>
          <w:sz w:val="24"/>
        </w:rPr>
      </w:pPr>
      <w:r w:rsidRPr="00512ACF">
        <w:rPr>
          <w:sz w:val="24"/>
        </w:rPr>
        <w:t>（一）业务需求</w:t>
      </w:r>
    </w:p>
    <w:p w:rsidR="00154CF7" w:rsidRPr="00512ACF" w:rsidRDefault="00154CF7" w:rsidP="00154CF7">
      <w:pPr>
        <w:widowControl/>
        <w:ind w:firstLine="450"/>
        <w:jc w:val="left"/>
        <w:rPr>
          <w:sz w:val="24"/>
        </w:rPr>
      </w:pPr>
      <w:r w:rsidRPr="00512ACF">
        <w:rPr>
          <w:rFonts w:hint="eastAsia"/>
          <w:sz w:val="24"/>
        </w:rPr>
        <w:t>1</w:t>
      </w:r>
      <w:r w:rsidRPr="00512ACF">
        <w:rPr>
          <w:rFonts w:hint="eastAsia"/>
          <w:sz w:val="24"/>
        </w:rPr>
        <w:t>、政府网站监测</w:t>
      </w:r>
    </w:p>
    <w:p w:rsidR="003F6292" w:rsidRPr="00512ACF" w:rsidRDefault="003F6292" w:rsidP="00154CF7">
      <w:pPr>
        <w:widowControl/>
        <w:ind w:firstLine="450"/>
        <w:jc w:val="left"/>
        <w:rPr>
          <w:sz w:val="24"/>
        </w:rPr>
      </w:pPr>
      <w:r w:rsidRPr="00512ACF">
        <w:rPr>
          <w:rFonts w:hint="eastAsia"/>
          <w:sz w:val="24"/>
        </w:rPr>
        <w:t>监测范围：天津市在全国政府网站信息报送系统中登记正常运行的网站。</w:t>
      </w:r>
    </w:p>
    <w:p w:rsidR="00154CF7" w:rsidRPr="00512ACF" w:rsidRDefault="00154CF7" w:rsidP="00154CF7">
      <w:pPr>
        <w:widowControl/>
        <w:ind w:firstLine="450"/>
        <w:jc w:val="left"/>
        <w:rPr>
          <w:sz w:val="24"/>
        </w:rPr>
      </w:pPr>
      <w:r w:rsidRPr="00512ACF">
        <w:rPr>
          <w:rFonts w:hint="eastAsia"/>
          <w:sz w:val="24"/>
        </w:rPr>
        <w:t>a.</w:t>
      </w:r>
      <w:r w:rsidRPr="00512ACF">
        <w:rPr>
          <w:rFonts w:hint="eastAsia"/>
          <w:sz w:val="24"/>
        </w:rPr>
        <w:t>可用性监测</w:t>
      </w:r>
    </w:p>
    <w:p w:rsidR="00154CF7" w:rsidRPr="00512ACF" w:rsidRDefault="00154CF7" w:rsidP="00154CF7">
      <w:pPr>
        <w:widowControl/>
        <w:ind w:firstLine="450"/>
        <w:jc w:val="left"/>
        <w:rPr>
          <w:sz w:val="24"/>
        </w:rPr>
      </w:pPr>
      <w:r w:rsidRPr="00512ACF">
        <w:rPr>
          <w:rFonts w:hint="eastAsia"/>
          <w:sz w:val="24"/>
        </w:rPr>
        <w:t>采用多维度（联通、移动、电信）监测的方式每日监测网站首页的可用性。统计其连接时间、响应时间、下载时间以及无法访问次数等，并分析得出无法访问率（无法访问次数占全部监测次数的比例）。</w:t>
      </w:r>
    </w:p>
    <w:p w:rsidR="00154CF7" w:rsidRPr="00512ACF" w:rsidRDefault="00154CF7" w:rsidP="00154CF7">
      <w:pPr>
        <w:widowControl/>
        <w:ind w:firstLine="450"/>
        <w:jc w:val="left"/>
        <w:rPr>
          <w:sz w:val="24"/>
        </w:rPr>
      </w:pPr>
      <w:r w:rsidRPr="00512ACF">
        <w:rPr>
          <w:rFonts w:hint="eastAsia"/>
          <w:sz w:val="24"/>
        </w:rPr>
        <w:t>支持用户自定义设置可用性监测访问间隔、访问次数、响应超时阈值。</w:t>
      </w:r>
    </w:p>
    <w:p w:rsidR="00154CF7" w:rsidRPr="00512ACF" w:rsidRDefault="00154CF7" w:rsidP="00154CF7">
      <w:pPr>
        <w:widowControl/>
        <w:ind w:firstLine="450"/>
        <w:jc w:val="left"/>
        <w:rPr>
          <w:sz w:val="24"/>
        </w:rPr>
      </w:pPr>
      <w:r w:rsidRPr="00512ACF">
        <w:rPr>
          <w:rFonts w:hint="eastAsia"/>
          <w:sz w:val="24"/>
        </w:rPr>
        <w:t>部署多个监测点，以不同的权</w:t>
      </w:r>
      <w:proofErr w:type="gramStart"/>
      <w:r w:rsidRPr="00512ACF">
        <w:rPr>
          <w:rFonts w:hint="eastAsia"/>
          <w:sz w:val="24"/>
        </w:rPr>
        <w:t>值综合</w:t>
      </w:r>
      <w:proofErr w:type="gramEnd"/>
      <w:r w:rsidRPr="00512ACF">
        <w:rPr>
          <w:rFonts w:hint="eastAsia"/>
          <w:sz w:val="24"/>
        </w:rPr>
        <w:t>各监测点的监测数据，以保证数据的准确性。</w:t>
      </w:r>
    </w:p>
    <w:p w:rsidR="00154CF7" w:rsidRPr="00512ACF" w:rsidRDefault="00154CF7" w:rsidP="00154CF7">
      <w:pPr>
        <w:widowControl/>
        <w:ind w:firstLine="450"/>
        <w:jc w:val="left"/>
        <w:rPr>
          <w:sz w:val="24"/>
        </w:rPr>
      </w:pPr>
      <w:r w:rsidRPr="00512ACF">
        <w:rPr>
          <w:rFonts w:hint="eastAsia"/>
          <w:sz w:val="24"/>
        </w:rPr>
        <w:lastRenderedPageBreak/>
        <w:t>支持按照当天、最近七天、最近一个月等便捷查询，可自定义任意时间段查询网站的可访问度。</w:t>
      </w:r>
    </w:p>
    <w:p w:rsidR="00154CF7" w:rsidRPr="00512ACF" w:rsidRDefault="00154CF7" w:rsidP="00154CF7">
      <w:pPr>
        <w:widowControl/>
        <w:ind w:firstLine="450"/>
        <w:jc w:val="left"/>
        <w:rPr>
          <w:sz w:val="24"/>
        </w:rPr>
      </w:pPr>
      <w:r w:rsidRPr="00512ACF">
        <w:rPr>
          <w:rFonts w:hint="eastAsia"/>
          <w:sz w:val="24"/>
        </w:rPr>
        <w:t>在记录每次监测详情的同时，统计网站首页每日的可用性情况，支持查询任意时间段的可用性情况，提供下载功能。可用性报表主要按日展示统计时间段内，网站的可用性监测次数、访问成功次数、连接时间、响应时间、下载时间和访问成功率等指标。同时，在访问成功率低于</w:t>
      </w:r>
      <w:r w:rsidRPr="00512ACF">
        <w:rPr>
          <w:rFonts w:hint="eastAsia"/>
          <w:sz w:val="24"/>
        </w:rPr>
        <w:t>100%</w:t>
      </w:r>
      <w:r w:rsidRPr="00512ACF">
        <w:rPr>
          <w:rFonts w:hint="eastAsia"/>
          <w:sz w:val="24"/>
        </w:rPr>
        <w:t>时，着重显示对应当日统计数据。</w:t>
      </w:r>
    </w:p>
    <w:p w:rsidR="00154CF7" w:rsidRPr="00512ACF" w:rsidRDefault="00154CF7" w:rsidP="00154CF7">
      <w:pPr>
        <w:widowControl/>
        <w:ind w:firstLine="450"/>
        <w:jc w:val="left"/>
        <w:rPr>
          <w:sz w:val="24"/>
        </w:rPr>
      </w:pPr>
      <w:r w:rsidRPr="00512ACF">
        <w:rPr>
          <w:rFonts w:hint="eastAsia"/>
          <w:sz w:val="24"/>
        </w:rPr>
        <w:t>支持短信、</w:t>
      </w:r>
      <w:proofErr w:type="gramStart"/>
      <w:r w:rsidRPr="00512ACF">
        <w:rPr>
          <w:rFonts w:hint="eastAsia"/>
          <w:sz w:val="24"/>
        </w:rPr>
        <w:t>微信等</w:t>
      </w:r>
      <w:proofErr w:type="gramEnd"/>
      <w:r w:rsidRPr="00512ACF">
        <w:rPr>
          <w:rFonts w:hint="eastAsia"/>
          <w:sz w:val="24"/>
        </w:rPr>
        <w:t>多种方式报警，可以设置不同报警级别。</w:t>
      </w:r>
    </w:p>
    <w:p w:rsidR="00154CF7" w:rsidRPr="00512ACF" w:rsidRDefault="00154CF7" w:rsidP="00154CF7">
      <w:pPr>
        <w:widowControl/>
        <w:ind w:firstLine="450"/>
        <w:jc w:val="left"/>
        <w:rPr>
          <w:sz w:val="24"/>
        </w:rPr>
      </w:pPr>
      <w:r w:rsidRPr="00512ACF">
        <w:rPr>
          <w:rFonts w:hint="eastAsia"/>
          <w:sz w:val="24"/>
        </w:rPr>
        <w:t>支持查看任意时间段内的网站可用性持续时间详情，即每日网站首页的连通及异常状态的开始时间、结束时间与持续时间。</w:t>
      </w:r>
    </w:p>
    <w:p w:rsidR="00154CF7" w:rsidRPr="00512ACF" w:rsidRDefault="00154CF7" w:rsidP="00154CF7">
      <w:pPr>
        <w:widowControl/>
        <w:ind w:firstLine="450"/>
        <w:jc w:val="left"/>
        <w:rPr>
          <w:sz w:val="24"/>
        </w:rPr>
      </w:pPr>
      <w:r w:rsidRPr="00512ACF">
        <w:rPr>
          <w:rFonts w:hint="eastAsia"/>
          <w:sz w:val="24"/>
        </w:rPr>
        <w:t>支持查看各监测点监测明细详情，包括每次监测的监控时间、连接时间、响应时间、访问状态等信息。</w:t>
      </w:r>
    </w:p>
    <w:p w:rsidR="00154CF7" w:rsidRPr="00512ACF" w:rsidRDefault="00154CF7" w:rsidP="00154CF7">
      <w:pPr>
        <w:widowControl/>
        <w:ind w:firstLine="450"/>
        <w:jc w:val="left"/>
        <w:rPr>
          <w:sz w:val="24"/>
        </w:rPr>
      </w:pPr>
      <w:r w:rsidRPr="00512ACF">
        <w:rPr>
          <w:rFonts w:hint="eastAsia"/>
          <w:sz w:val="24"/>
        </w:rPr>
        <w:t>b.</w:t>
      </w:r>
      <w:r w:rsidRPr="00512ACF">
        <w:rPr>
          <w:rFonts w:hint="eastAsia"/>
          <w:sz w:val="24"/>
        </w:rPr>
        <w:t>错误链接监测</w:t>
      </w:r>
    </w:p>
    <w:p w:rsidR="00154CF7" w:rsidRPr="00512ACF" w:rsidRDefault="00154CF7" w:rsidP="00154CF7">
      <w:pPr>
        <w:widowControl/>
        <w:ind w:firstLine="450"/>
        <w:jc w:val="left"/>
        <w:rPr>
          <w:sz w:val="24"/>
        </w:rPr>
      </w:pPr>
      <w:r w:rsidRPr="00512ACF">
        <w:rPr>
          <w:rFonts w:hint="eastAsia"/>
          <w:sz w:val="24"/>
        </w:rPr>
        <w:t>每日对网站错误链接进行扫描诊断，监测结果支持按首页与非首页链接分类查看，支持按资源类型（如；链接、图片、附件、脚本等）及错误类型（网络错误、服务错误、访问错误）区分汇总显示，支持</w:t>
      </w:r>
      <w:proofErr w:type="gramStart"/>
      <w:r w:rsidRPr="00512ACF">
        <w:rPr>
          <w:rFonts w:hint="eastAsia"/>
          <w:sz w:val="24"/>
        </w:rPr>
        <w:t>查看错链详情</w:t>
      </w:r>
      <w:proofErr w:type="gramEnd"/>
      <w:r w:rsidRPr="00512ACF">
        <w:rPr>
          <w:rFonts w:hint="eastAsia"/>
          <w:sz w:val="24"/>
        </w:rPr>
        <w:t>报表，</w:t>
      </w:r>
      <w:proofErr w:type="gramStart"/>
      <w:r w:rsidRPr="00512ACF">
        <w:rPr>
          <w:rFonts w:hint="eastAsia"/>
          <w:sz w:val="24"/>
        </w:rPr>
        <w:t>支持错链可视化</w:t>
      </w:r>
      <w:proofErr w:type="gramEnd"/>
      <w:r w:rsidRPr="00512ACF">
        <w:rPr>
          <w:rFonts w:hint="eastAsia"/>
          <w:sz w:val="24"/>
        </w:rPr>
        <w:t>定位，提供修改标记</w:t>
      </w:r>
      <w:proofErr w:type="gramStart"/>
      <w:r w:rsidRPr="00512ACF">
        <w:rPr>
          <w:rFonts w:hint="eastAsia"/>
          <w:sz w:val="24"/>
        </w:rPr>
        <w:t>及错链诊断分析</w:t>
      </w:r>
      <w:proofErr w:type="gramEnd"/>
      <w:r w:rsidRPr="00512ACF">
        <w:rPr>
          <w:rFonts w:hint="eastAsia"/>
          <w:sz w:val="24"/>
        </w:rPr>
        <w:t>功能，</w:t>
      </w:r>
      <w:proofErr w:type="gramStart"/>
      <w:r w:rsidRPr="00512ACF">
        <w:rPr>
          <w:rFonts w:hint="eastAsia"/>
          <w:sz w:val="24"/>
        </w:rPr>
        <w:t>支持错链报表</w:t>
      </w:r>
      <w:proofErr w:type="gramEnd"/>
      <w:r w:rsidRPr="00512ACF">
        <w:rPr>
          <w:rFonts w:hint="eastAsia"/>
          <w:sz w:val="24"/>
        </w:rPr>
        <w:t>下载。</w:t>
      </w:r>
    </w:p>
    <w:p w:rsidR="00154CF7" w:rsidRPr="00512ACF" w:rsidRDefault="00154CF7" w:rsidP="00154CF7">
      <w:pPr>
        <w:widowControl/>
        <w:ind w:firstLine="450"/>
        <w:jc w:val="left"/>
        <w:rPr>
          <w:sz w:val="24"/>
        </w:rPr>
      </w:pPr>
      <w:proofErr w:type="gramStart"/>
      <w:r w:rsidRPr="00512ACF">
        <w:rPr>
          <w:rFonts w:hint="eastAsia"/>
          <w:sz w:val="24"/>
        </w:rPr>
        <w:t>按错误</w:t>
      </w:r>
      <w:proofErr w:type="gramEnd"/>
      <w:r w:rsidRPr="00512ACF">
        <w:rPr>
          <w:rFonts w:hint="eastAsia"/>
          <w:sz w:val="24"/>
        </w:rPr>
        <w:t>类型和资源类型分类汇总展示网站的</w:t>
      </w:r>
      <w:proofErr w:type="gramStart"/>
      <w:r w:rsidRPr="00512ACF">
        <w:rPr>
          <w:rFonts w:hint="eastAsia"/>
          <w:sz w:val="24"/>
        </w:rPr>
        <w:t>总体错链监测</w:t>
      </w:r>
      <w:proofErr w:type="gramEnd"/>
      <w:r w:rsidRPr="00512ACF">
        <w:rPr>
          <w:rFonts w:hint="eastAsia"/>
          <w:sz w:val="24"/>
        </w:rPr>
        <w:t>情况，可查看</w:t>
      </w:r>
      <w:proofErr w:type="gramStart"/>
      <w:r w:rsidRPr="00512ACF">
        <w:rPr>
          <w:rFonts w:hint="eastAsia"/>
          <w:sz w:val="24"/>
        </w:rPr>
        <w:t>详细错链监测</w:t>
      </w:r>
      <w:proofErr w:type="gramEnd"/>
      <w:r w:rsidRPr="00512ACF">
        <w:rPr>
          <w:rFonts w:hint="eastAsia"/>
          <w:sz w:val="24"/>
        </w:rPr>
        <w:t>情况。</w:t>
      </w:r>
    </w:p>
    <w:p w:rsidR="00154CF7" w:rsidRPr="00512ACF" w:rsidRDefault="00154CF7" w:rsidP="00154CF7">
      <w:pPr>
        <w:widowControl/>
        <w:ind w:firstLine="450"/>
        <w:jc w:val="left"/>
        <w:rPr>
          <w:sz w:val="24"/>
        </w:rPr>
      </w:pPr>
      <w:r w:rsidRPr="00512ACF">
        <w:rPr>
          <w:rFonts w:hint="eastAsia"/>
          <w:sz w:val="24"/>
        </w:rPr>
        <w:t>分类展示各</w:t>
      </w:r>
      <w:proofErr w:type="gramStart"/>
      <w:r w:rsidRPr="00512ACF">
        <w:rPr>
          <w:rFonts w:hint="eastAsia"/>
          <w:sz w:val="24"/>
        </w:rPr>
        <w:t>类错链</w:t>
      </w:r>
      <w:proofErr w:type="gramEnd"/>
      <w:r w:rsidRPr="00512ACF">
        <w:rPr>
          <w:rFonts w:hint="eastAsia"/>
          <w:sz w:val="24"/>
        </w:rPr>
        <w:t>详情，</w:t>
      </w:r>
      <w:proofErr w:type="gramStart"/>
      <w:r w:rsidRPr="00512ACF">
        <w:rPr>
          <w:rFonts w:hint="eastAsia"/>
          <w:sz w:val="24"/>
        </w:rPr>
        <w:t>包括错链地址</w:t>
      </w:r>
      <w:proofErr w:type="gramEnd"/>
      <w:r w:rsidRPr="00512ACF">
        <w:rPr>
          <w:rFonts w:hint="eastAsia"/>
          <w:sz w:val="24"/>
        </w:rPr>
        <w:t>、名称、错误深度（从首页到错误地址的最短路径）、错误持续时间、监测时间等。可</w:t>
      </w:r>
      <w:proofErr w:type="gramStart"/>
      <w:r w:rsidRPr="00512ACF">
        <w:rPr>
          <w:rFonts w:hint="eastAsia"/>
          <w:sz w:val="24"/>
        </w:rPr>
        <w:t>按错误</w:t>
      </w:r>
      <w:proofErr w:type="gramEnd"/>
      <w:r w:rsidRPr="00512ACF">
        <w:rPr>
          <w:rFonts w:hint="eastAsia"/>
          <w:sz w:val="24"/>
        </w:rPr>
        <w:t>地址的深度排序，支持记录过滤功能，支持报表下载。</w:t>
      </w:r>
    </w:p>
    <w:p w:rsidR="00154CF7" w:rsidRPr="00512ACF" w:rsidRDefault="00154CF7" w:rsidP="00154CF7">
      <w:pPr>
        <w:widowControl/>
        <w:ind w:firstLine="450"/>
        <w:jc w:val="left"/>
        <w:rPr>
          <w:sz w:val="24"/>
        </w:rPr>
      </w:pPr>
      <w:r w:rsidRPr="00512ACF">
        <w:rPr>
          <w:rFonts w:hint="eastAsia"/>
          <w:sz w:val="24"/>
        </w:rPr>
        <w:t>页面关联分析，分析错误链接被哪些页面所引用，以及某一个页面中存在哪些错误链接。</w:t>
      </w:r>
    </w:p>
    <w:p w:rsidR="00154CF7" w:rsidRPr="00512ACF" w:rsidRDefault="00154CF7" w:rsidP="00154CF7">
      <w:pPr>
        <w:widowControl/>
        <w:ind w:firstLine="450"/>
        <w:jc w:val="left"/>
        <w:rPr>
          <w:sz w:val="24"/>
        </w:rPr>
      </w:pPr>
      <w:r w:rsidRPr="00512ACF">
        <w:rPr>
          <w:rFonts w:hint="eastAsia"/>
          <w:sz w:val="24"/>
        </w:rPr>
        <w:lastRenderedPageBreak/>
        <w:t>支持</w:t>
      </w:r>
      <w:proofErr w:type="gramStart"/>
      <w:r w:rsidRPr="00512ACF">
        <w:rPr>
          <w:rFonts w:hint="eastAsia"/>
          <w:sz w:val="24"/>
        </w:rPr>
        <w:t>查看错链在</w:t>
      </w:r>
      <w:proofErr w:type="gramEnd"/>
      <w:r w:rsidRPr="00512ACF">
        <w:rPr>
          <w:rFonts w:hint="eastAsia"/>
          <w:sz w:val="24"/>
        </w:rPr>
        <w:t>网站所有引用页中的位置，可通过源代码定位、页面定位的方式在引用页中标识定位错链的位置。</w:t>
      </w:r>
    </w:p>
    <w:p w:rsidR="00154CF7" w:rsidRPr="00512ACF" w:rsidRDefault="00154CF7" w:rsidP="00154CF7">
      <w:pPr>
        <w:widowControl/>
        <w:ind w:firstLine="450"/>
        <w:jc w:val="left"/>
        <w:rPr>
          <w:sz w:val="24"/>
        </w:rPr>
      </w:pPr>
      <w:r w:rsidRPr="00512ACF">
        <w:rPr>
          <w:rFonts w:hint="eastAsia"/>
          <w:sz w:val="24"/>
        </w:rPr>
        <w:t>提供修改标记功能。</w:t>
      </w:r>
    </w:p>
    <w:p w:rsidR="00154CF7" w:rsidRPr="00512ACF" w:rsidRDefault="00154CF7" w:rsidP="00154CF7">
      <w:pPr>
        <w:widowControl/>
        <w:ind w:firstLine="450"/>
        <w:jc w:val="left"/>
        <w:rPr>
          <w:sz w:val="24"/>
        </w:rPr>
      </w:pPr>
      <w:r w:rsidRPr="00512ACF">
        <w:rPr>
          <w:rFonts w:hint="eastAsia"/>
          <w:sz w:val="24"/>
        </w:rPr>
        <w:t>c.</w:t>
      </w:r>
      <w:r w:rsidRPr="00512ACF">
        <w:rPr>
          <w:rFonts w:hint="eastAsia"/>
          <w:sz w:val="24"/>
        </w:rPr>
        <w:t>无法下载附件监测</w:t>
      </w:r>
    </w:p>
    <w:p w:rsidR="00154CF7" w:rsidRPr="00512ACF" w:rsidRDefault="00154CF7" w:rsidP="00154CF7">
      <w:pPr>
        <w:widowControl/>
        <w:ind w:firstLine="450"/>
        <w:jc w:val="left"/>
        <w:rPr>
          <w:sz w:val="24"/>
        </w:rPr>
      </w:pPr>
      <w:r w:rsidRPr="00512ACF">
        <w:rPr>
          <w:rFonts w:hint="eastAsia"/>
          <w:sz w:val="24"/>
        </w:rPr>
        <w:t>每日对网站中无法正常下载的附件进行诊断监测，具备页面关联分析，提供定位功能，支持报告下载。</w:t>
      </w:r>
    </w:p>
    <w:p w:rsidR="00154CF7" w:rsidRPr="00512ACF" w:rsidRDefault="00154CF7" w:rsidP="00154CF7">
      <w:pPr>
        <w:widowControl/>
        <w:ind w:firstLine="450"/>
        <w:jc w:val="left"/>
        <w:rPr>
          <w:sz w:val="24"/>
        </w:rPr>
      </w:pPr>
      <w:r w:rsidRPr="00512ACF">
        <w:rPr>
          <w:rFonts w:hint="eastAsia"/>
          <w:sz w:val="24"/>
        </w:rPr>
        <w:t>d.</w:t>
      </w:r>
      <w:r w:rsidRPr="00512ACF">
        <w:rPr>
          <w:rFonts w:hint="eastAsia"/>
          <w:sz w:val="24"/>
        </w:rPr>
        <w:t>在线申报错误监测</w:t>
      </w:r>
    </w:p>
    <w:p w:rsidR="00154CF7" w:rsidRPr="00512ACF" w:rsidRDefault="00154CF7" w:rsidP="00154CF7">
      <w:pPr>
        <w:widowControl/>
        <w:ind w:firstLine="450"/>
        <w:jc w:val="left"/>
        <w:rPr>
          <w:sz w:val="24"/>
        </w:rPr>
      </w:pPr>
      <w:r w:rsidRPr="00512ACF">
        <w:rPr>
          <w:rFonts w:hint="eastAsia"/>
          <w:sz w:val="24"/>
        </w:rPr>
        <w:t>每日对网站中无法</w:t>
      </w:r>
      <w:proofErr w:type="gramStart"/>
      <w:r w:rsidRPr="00512ACF">
        <w:rPr>
          <w:rFonts w:hint="eastAsia"/>
          <w:sz w:val="24"/>
        </w:rPr>
        <w:t>正常访问</w:t>
      </w:r>
      <w:proofErr w:type="gramEnd"/>
      <w:r w:rsidRPr="00512ACF">
        <w:rPr>
          <w:rFonts w:hint="eastAsia"/>
          <w:sz w:val="24"/>
        </w:rPr>
        <w:t>的在线系统进行诊断监测，具备页面关联分析，提供定位功能，支持</w:t>
      </w:r>
      <w:proofErr w:type="gramStart"/>
      <w:r w:rsidRPr="00512ACF">
        <w:rPr>
          <w:rFonts w:hint="eastAsia"/>
          <w:sz w:val="24"/>
        </w:rPr>
        <w:t>按错误</w:t>
      </w:r>
      <w:proofErr w:type="gramEnd"/>
      <w:r w:rsidRPr="00512ACF">
        <w:rPr>
          <w:rFonts w:hint="eastAsia"/>
          <w:sz w:val="24"/>
        </w:rPr>
        <w:t>类型区分在线申报错误，支持在线申报错误报告下载。</w:t>
      </w:r>
    </w:p>
    <w:p w:rsidR="00154CF7" w:rsidRPr="00512ACF" w:rsidRDefault="00154CF7" w:rsidP="00154CF7">
      <w:pPr>
        <w:widowControl/>
        <w:ind w:firstLine="450"/>
        <w:jc w:val="left"/>
        <w:rPr>
          <w:sz w:val="24"/>
        </w:rPr>
      </w:pPr>
      <w:r w:rsidRPr="00512ACF">
        <w:rPr>
          <w:rFonts w:hint="eastAsia"/>
          <w:sz w:val="24"/>
        </w:rPr>
        <w:t>e.</w:t>
      </w:r>
      <w:r w:rsidRPr="00512ACF">
        <w:rPr>
          <w:rFonts w:hint="eastAsia"/>
          <w:sz w:val="24"/>
        </w:rPr>
        <w:t>首页更新监测</w:t>
      </w:r>
    </w:p>
    <w:p w:rsidR="00154CF7" w:rsidRPr="00512ACF" w:rsidRDefault="00154CF7" w:rsidP="00154CF7">
      <w:pPr>
        <w:widowControl/>
        <w:ind w:firstLine="450"/>
        <w:jc w:val="left"/>
        <w:rPr>
          <w:sz w:val="24"/>
        </w:rPr>
      </w:pPr>
      <w:r w:rsidRPr="00512ACF">
        <w:rPr>
          <w:rFonts w:hint="eastAsia"/>
          <w:sz w:val="24"/>
        </w:rPr>
        <w:t>每日监测网站首页的更新情况，统计展示任意时间段内的首页更新详情，提供更新时间、地址、信息标题、所在栏目、监测时间等。同时支持自定义设置更新阈值（即更新达标值），当首页更新未达标时，可自动发送预警信息给相关人员。</w:t>
      </w:r>
    </w:p>
    <w:p w:rsidR="00154CF7" w:rsidRPr="00512ACF" w:rsidRDefault="00154CF7" w:rsidP="00154CF7">
      <w:pPr>
        <w:widowControl/>
        <w:ind w:firstLine="450"/>
        <w:jc w:val="left"/>
        <w:rPr>
          <w:sz w:val="24"/>
        </w:rPr>
      </w:pPr>
      <w:r w:rsidRPr="00512ACF">
        <w:rPr>
          <w:rFonts w:hint="eastAsia"/>
          <w:sz w:val="24"/>
        </w:rPr>
        <w:t>f.</w:t>
      </w:r>
      <w:r w:rsidRPr="00512ACF">
        <w:rPr>
          <w:rFonts w:hint="eastAsia"/>
          <w:sz w:val="24"/>
        </w:rPr>
        <w:t>栏目更新监测</w:t>
      </w:r>
    </w:p>
    <w:p w:rsidR="00154CF7" w:rsidRPr="00512ACF" w:rsidRDefault="00154CF7" w:rsidP="00154CF7">
      <w:pPr>
        <w:widowControl/>
        <w:ind w:firstLine="450"/>
        <w:jc w:val="left"/>
        <w:rPr>
          <w:sz w:val="24"/>
        </w:rPr>
      </w:pPr>
      <w:r w:rsidRPr="00512ACF">
        <w:rPr>
          <w:rFonts w:hint="eastAsia"/>
          <w:sz w:val="24"/>
        </w:rPr>
        <w:t>参照《全市政府网站和政务新媒体检查指标》中对政府</w:t>
      </w:r>
      <w:proofErr w:type="gramStart"/>
      <w:r w:rsidRPr="00512ACF">
        <w:rPr>
          <w:rFonts w:hint="eastAsia"/>
          <w:sz w:val="24"/>
        </w:rPr>
        <w:t>网站各级</w:t>
      </w:r>
      <w:proofErr w:type="gramEnd"/>
      <w:r w:rsidRPr="00512ACF">
        <w:rPr>
          <w:rFonts w:hint="eastAsia"/>
          <w:sz w:val="24"/>
        </w:rPr>
        <w:t>栏目更新的要求，每日监测分析各栏目在更新周期内的更新及时性情况。形成栏目更新汇总，若栏目更新未达标则相应标红显示。同时提供各栏目更新详情，如更新信息标题及时间等。</w:t>
      </w:r>
    </w:p>
    <w:p w:rsidR="00154CF7" w:rsidRPr="00512ACF" w:rsidRDefault="00154CF7" w:rsidP="00154CF7">
      <w:pPr>
        <w:widowControl/>
        <w:ind w:firstLine="450"/>
        <w:jc w:val="left"/>
        <w:rPr>
          <w:sz w:val="24"/>
        </w:rPr>
      </w:pPr>
      <w:r w:rsidRPr="00512ACF">
        <w:rPr>
          <w:rFonts w:hint="eastAsia"/>
          <w:sz w:val="24"/>
        </w:rPr>
        <w:t>g.</w:t>
      </w:r>
      <w:r w:rsidRPr="00512ACF">
        <w:rPr>
          <w:rFonts w:hint="eastAsia"/>
          <w:sz w:val="24"/>
        </w:rPr>
        <w:t>空白栏目监测与审核</w:t>
      </w:r>
    </w:p>
    <w:p w:rsidR="00154CF7" w:rsidRPr="00512ACF" w:rsidRDefault="00154CF7" w:rsidP="00154CF7">
      <w:pPr>
        <w:widowControl/>
        <w:ind w:firstLine="450"/>
        <w:jc w:val="left"/>
        <w:rPr>
          <w:sz w:val="24"/>
        </w:rPr>
      </w:pPr>
      <w:r w:rsidRPr="00512ACF">
        <w:rPr>
          <w:rFonts w:hint="eastAsia"/>
          <w:sz w:val="24"/>
        </w:rPr>
        <w:t>每月对网站中的空白栏目进行扫描，经人工审核后，形成空白栏目列表。提供空白栏目截图，支持可视化定位分析，支持对相应栏目网址进行查询匹配、定位操作，满足自主查询、即时定位查阅需求。</w:t>
      </w:r>
    </w:p>
    <w:p w:rsidR="00154CF7" w:rsidRPr="00512ACF" w:rsidRDefault="00154CF7" w:rsidP="00154CF7">
      <w:pPr>
        <w:widowControl/>
        <w:ind w:firstLine="450"/>
        <w:jc w:val="left"/>
        <w:rPr>
          <w:sz w:val="24"/>
        </w:rPr>
      </w:pPr>
      <w:r w:rsidRPr="00512ACF">
        <w:rPr>
          <w:rFonts w:hint="eastAsia"/>
          <w:sz w:val="24"/>
        </w:rPr>
        <w:t>h.</w:t>
      </w:r>
      <w:r w:rsidRPr="00512ACF">
        <w:rPr>
          <w:rFonts w:hint="eastAsia"/>
          <w:sz w:val="24"/>
        </w:rPr>
        <w:t>长期未更新栏目监测与审核</w:t>
      </w:r>
    </w:p>
    <w:p w:rsidR="00154CF7" w:rsidRPr="00512ACF" w:rsidRDefault="00154CF7" w:rsidP="00154CF7">
      <w:pPr>
        <w:widowControl/>
        <w:ind w:firstLine="450"/>
        <w:jc w:val="left"/>
        <w:rPr>
          <w:sz w:val="24"/>
        </w:rPr>
      </w:pPr>
      <w:r w:rsidRPr="00512ACF">
        <w:rPr>
          <w:rFonts w:hint="eastAsia"/>
          <w:sz w:val="24"/>
        </w:rPr>
        <w:lastRenderedPageBreak/>
        <w:t>每月对网站中的长期未更新栏目进行扫描，经人工审核后，形成长期未更新栏目列表。提供长期未更新栏目截图，支持可视化定位分析，支持对相应栏目网址进行查询匹配、定位操作，满足自主查询、即时定位查阅需求。</w:t>
      </w:r>
    </w:p>
    <w:p w:rsidR="00154CF7" w:rsidRPr="00512ACF" w:rsidRDefault="00154CF7" w:rsidP="00154CF7">
      <w:pPr>
        <w:widowControl/>
        <w:ind w:firstLine="450"/>
        <w:jc w:val="left"/>
        <w:rPr>
          <w:sz w:val="24"/>
        </w:rPr>
      </w:pPr>
      <w:r w:rsidRPr="00512ACF">
        <w:rPr>
          <w:rFonts w:hint="eastAsia"/>
          <w:sz w:val="24"/>
        </w:rPr>
        <w:t>i.</w:t>
      </w:r>
      <w:r w:rsidRPr="00512ACF">
        <w:rPr>
          <w:rFonts w:hint="eastAsia"/>
          <w:sz w:val="24"/>
        </w:rPr>
        <w:t>敏感词监测与审核</w:t>
      </w:r>
    </w:p>
    <w:p w:rsidR="00154CF7" w:rsidRPr="00512ACF" w:rsidRDefault="00154CF7" w:rsidP="00154CF7">
      <w:pPr>
        <w:widowControl/>
        <w:ind w:firstLine="450"/>
        <w:jc w:val="left"/>
        <w:rPr>
          <w:sz w:val="24"/>
        </w:rPr>
      </w:pPr>
      <w:r w:rsidRPr="00512ACF">
        <w:rPr>
          <w:rFonts w:hint="eastAsia"/>
          <w:sz w:val="24"/>
        </w:rPr>
        <w:t>每月或根据实际需要监测网站中是否存在敏感词，支持自定义敏感词，经人工审核确认，最终生成敏感信息监测结果列表。列表支持查看网址、敏感词、敏感词类型、上下文（其中敏感词着重显示）、发现时间、审核状态、审核时间、修改状态等信息。支持按关键词、自定义时间段查询与报表下载。</w:t>
      </w:r>
    </w:p>
    <w:p w:rsidR="00154CF7" w:rsidRPr="00512ACF" w:rsidRDefault="00154CF7" w:rsidP="00154CF7">
      <w:pPr>
        <w:widowControl/>
        <w:ind w:firstLine="450"/>
        <w:jc w:val="left"/>
        <w:rPr>
          <w:sz w:val="24"/>
        </w:rPr>
      </w:pPr>
      <w:r w:rsidRPr="00512ACF">
        <w:rPr>
          <w:rFonts w:hint="eastAsia"/>
          <w:sz w:val="24"/>
        </w:rPr>
        <w:t>支持网页、</w:t>
      </w:r>
      <w:r w:rsidRPr="00512ACF">
        <w:rPr>
          <w:rFonts w:hint="eastAsia"/>
          <w:sz w:val="24"/>
        </w:rPr>
        <w:t>xls</w:t>
      </w:r>
      <w:r w:rsidRPr="00512ACF">
        <w:rPr>
          <w:rFonts w:hint="eastAsia"/>
          <w:sz w:val="24"/>
        </w:rPr>
        <w:t>、</w:t>
      </w:r>
      <w:r w:rsidRPr="00512ACF">
        <w:rPr>
          <w:rFonts w:hint="eastAsia"/>
          <w:sz w:val="24"/>
        </w:rPr>
        <w:t>xlsx</w:t>
      </w:r>
      <w:r w:rsidRPr="00512ACF">
        <w:rPr>
          <w:rFonts w:hint="eastAsia"/>
          <w:sz w:val="24"/>
        </w:rPr>
        <w:t>、</w:t>
      </w:r>
      <w:r w:rsidRPr="00512ACF">
        <w:rPr>
          <w:rFonts w:hint="eastAsia"/>
          <w:sz w:val="24"/>
        </w:rPr>
        <w:t>txt</w:t>
      </w:r>
      <w:r w:rsidRPr="00512ACF">
        <w:rPr>
          <w:rFonts w:hint="eastAsia"/>
          <w:sz w:val="24"/>
        </w:rPr>
        <w:t>、</w:t>
      </w:r>
      <w:r w:rsidRPr="00512ACF">
        <w:rPr>
          <w:rFonts w:hint="eastAsia"/>
          <w:sz w:val="24"/>
        </w:rPr>
        <w:t>doc</w:t>
      </w:r>
      <w:r w:rsidRPr="00512ACF">
        <w:rPr>
          <w:rFonts w:hint="eastAsia"/>
          <w:sz w:val="24"/>
        </w:rPr>
        <w:t>、</w:t>
      </w:r>
      <w:r w:rsidRPr="00512ACF">
        <w:rPr>
          <w:rFonts w:hint="eastAsia"/>
          <w:sz w:val="24"/>
        </w:rPr>
        <w:t>docx</w:t>
      </w:r>
      <w:r w:rsidRPr="00512ACF">
        <w:rPr>
          <w:rFonts w:hint="eastAsia"/>
          <w:sz w:val="24"/>
        </w:rPr>
        <w:t>、</w:t>
      </w:r>
      <w:r w:rsidRPr="00512ACF">
        <w:rPr>
          <w:rFonts w:hint="eastAsia"/>
          <w:sz w:val="24"/>
        </w:rPr>
        <w:t>zip</w:t>
      </w:r>
      <w:r w:rsidRPr="00512ACF">
        <w:rPr>
          <w:rFonts w:hint="eastAsia"/>
          <w:sz w:val="24"/>
        </w:rPr>
        <w:t>、</w:t>
      </w:r>
      <w:r w:rsidRPr="00512ACF">
        <w:rPr>
          <w:rFonts w:hint="eastAsia"/>
          <w:sz w:val="24"/>
        </w:rPr>
        <w:t>rar</w:t>
      </w:r>
      <w:r w:rsidRPr="00512ACF">
        <w:rPr>
          <w:rFonts w:hint="eastAsia"/>
          <w:sz w:val="24"/>
        </w:rPr>
        <w:t>、</w:t>
      </w:r>
      <w:r w:rsidRPr="00512ACF">
        <w:rPr>
          <w:rFonts w:hint="eastAsia"/>
          <w:sz w:val="24"/>
        </w:rPr>
        <w:t>pdf</w:t>
      </w:r>
      <w:r w:rsidRPr="00512ACF">
        <w:rPr>
          <w:rFonts w:hint="eastAsia"/>
          <w:sz w:val="24"/>
        </w:rPr>
        <w:t>等格式的文件监测。</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提供修改标记功能，支持单个修改及批量修改标记，并支持按修改标记分类查看。</w:t>
      </w:r>
    </w:p>
    <w:p w:rsidR="00154CF7" w:rsidRPr="00512ACF" w:rsidRDefault="00154CF7" w:rsidP="00154CF7">
      <w:pPr>
        <w:widowControl/>
        <w:ind w:firstLine="450"/>
        <w:jc w:val="left"/>
        <w:rPr>
          <w:sz w:val="24"/>
        </w:rPr>
      </w:pPr>
      <w:r w:rsidRPr="00512ACF">
        <w:rPr>
          <w:rFonts w:hint="eastAsia"/>
          <w:sz w:val="24"/>
        </w:rPr>
        <w:t>提供敏感词定位功能，在其引用的源代码页面和网页中定位敏感词信息。</w:t>
      </w:r>
    </w:p>
    <w:p w:rsidR="00154CF7" w:rsidRPr="00512ACF" w:rsidRDefault="00154CF7" w:rsidP="00154CF7">
      <w:pPr>
        <w:widowControl/>
        <w:ind w:firstLine="450"/>
        <w:jc w:val="left"/>
        <w:rPr>
          <w:sz w:val="24"/>
        </w:rPr>
      </w:pPr>
      <w:r w:rsidRPr="00512ACF">
        <w:rPr>
          <w:rFonts w:hint="eastAsia"/>
          <w:sz w:val="24"/>
        </w:rPr>
        <w:t>j.</w:t>
      </w:r>
      <w:r w:rsidRPr="00512ACF">
        <w:rPr>
          <w:rFonts w:hint="eastAsia"/>
          <w:sz w:val="24"/>
        </w:rPr>
        <w:t>个人隐私信息监测与审核</w:t>
      </w:r>
    </w:p>
    <w:p w:rsidR="00154CF7" w:rsidRPr="00512ACF" w:rsidRDefault="00154CF7" w:rsidP="00154CF7">
      <w:pPr>
        <w:widowControl/>
        <w:ind w:firstLine="450"/>
        <w:jc w:val="left"/>
        <w:rPr>
          <w:sz w:val="24"/>
        </w:rPr>
      </w:pPr>
      <w:r w:rsidRPr="00512ACF">
        <w:rPr>
          <w:rFonts w:hint="eastAsia"/>
          <w:sz w:val="24"/>
        </w:rPr>
        <w:t>每月或根据实际需要监测网站中是否存在个人隐私信息（身份证、金融账号、电话号码、家庭住址、社保账号），经人工审核确认，最终生成个人隐私信息监测结果列表。列表支持查看网址、个人隐私信息、个人信息类型、上下文（其中个人信息着重显示）、发现时间、审核状态、审核时间、修改状态等信息。支持按关键词、自定义时间段查询与报表下载。</w:t>
      </w:r>
    </w:p>
    <w:p w:rsidR="00154CF7" w:rsidRPr="00512ACF" w:rsidRDefault="00154CF7" w:rsidP="00154CF7">
      <w:pPr>
        <w:widowControl/>
        <w:ind w:firstLine="450"/>
        <w:jc w:val="left"/>
        <w:rPr>
          <w:sz w:val="24"/>
        </w:rPr>
      </w:pPr>
      <w:r w:rsidRPr="00512ACF">
        <w:rPr>
          <w:rFonts w:hint="eastAsia"/>
          <w:sz w:val="24"/>
        </w:rPr>
        <w:t>支持网页、</w:t>
      </w:r>
      <w:r w:rsidRPr="00512ACF">
        <w:rPr>
          <w:rFonts w:hint="eastAsia"/>
          <w:sz w:val="24"/>
        </w:rPr>
        <w:t>xls</w:t>
      </w:r>
      <w:r w:rsidRPr="00512ACF">
        <w:rPr>
          <w:rFonts w:hint="eastAsia"/>
          <w:sz w:val="24"/>
        </w:rPr>
        <w:t>、</w:t>
      </w:r>
      <w:r w:rsidRPr="00512ACF">
        <w:rPr>
          <w:rFonts w:hint="eastAsia"/>
          <w:sz w:val="24"/>
        </w:rPr>
        <w:t>xlsx</w:t>
      </w:r>
      <w:r w:rsidRPr="00512ACF">
        <w:rPr>
          <w:rFonts w:hint="eastAsia"/>
          <w:sz w:val="24"/>
        </w:rPr>
        <w:t>、</w:t>
      </w:r>
      <w:r w:rsidRPr="00512ACF">
        <w:rPr>
          <w:rFonts w:hint="eastAsia"/>
          <w:sz w:val="24"/>
        </w:rPr>
        <w:t>txt</w:t>
      </w:r>
      <w:r w:rsidRPr="00512ACF">
        <w:rPr>
          <w:rFonts w:hint="eastAsia"/>
          <w:sz w:val="24"/>
        </w:rPr>
        <w:t>、</w:t>
      </w:r>
      <w:r w:rsidRPr="00512ACF">
        <w:rPr>
          <w:rFonts w:hint="eastAsia"/>
          <w:sz w:val="24"/>
        </w:rPr>
        <w:t>doc</w:t>
      </w:r>
      <w:r w:rsidRPr="00512ACF">
        <w:rPr>
          <w:rFonts w:hint="eastAsia"/>
          <w:sz w:val="24"/>
        </w:rPr>
        <w:t>、</w:t>
      </w:r>
      <w:r w:rsidRPr="00512ACF">
        <w:rPr>
          <w:rFonts w:hint="eastAsia"/>
          <w:sz w:val="24"/>
        </w:rPr>
        <w:t>docx</w:t>
      </w:r>
      <w:r w:rsidRPr="00512ACF">
        <w:rPr>
          <w:rFonts w:hint="eastAsia"/>
          <w:sz w:val="24"/>
        </w:rPr>
        <w:t>、</w:t>
      </w:r>
      <w:r w:rsidRPr="00512ACF">
        <w:rPr>
          <w:rFonts w:hint="eastAsia"/>
          <w:sz w:val="24"/>
        </w:rPr>
        <w:t>zip</w:t>
      </w:r>
      <w:r w:rsidRPr="00512ACF">
        <w:rPr>
          <w:rFonts w:hint="eastAsia"/>
          <w:sz w:val="24"/>
        </w:rPr>
        <w:t>、</w:t>
      </w:r>
      <w:r w:rsidRPr="00512ACF">
        <w:rPr>
          <w:rFonts w:hint="eastAsia"/>
          <w:sz w:val="24"/>
        </w:rPr>
        <w:t>rar</w:t>
      </w:r>
      <w:r w:rsidRPr="00512ACF">
        <w:rPr>
          <w:rFonts w:hint="eastAsia"/>
          <w:sz w:val="24"/>
        </w:rPr>
        <w:t>、</w:t>
      </w:r>
      <w:r w:rsidRPr="00512ACF">
        <w:rPr>
          <w:rFonts w:hint="eastAsia"/>
          <w:sz w:val="24"/>
        </w:rPr>
        <w:t>pdf</w:t>
      </w:r>
      <w:r w:rsidRPr="00512ACF">
        <w:rPr>
          <w:rFonts w:hint="eastAsia"/>
          <w:sz w:val="24"/>
        </w:rPr>
        <w:t>等格式的文件监测。</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提供修改标记功能，支持单个修改及批量修改标记，并支持按修改标记分类查看。</w:t>
      </w:r>
    </w:p>
    <w:p w:rsidR="00154CF7" w:rsidRPr="00512ACF" w:rsidRDefault="00154CF7" w:rsidP="00154CF7">
      <w:pPr>
        <w:widowControl/>
        <w:ind w:firstLine="450"/>
        <w:jc w:val="left"/>
        <w:rPr>
          <w:sz w:val="24"/>
        </w:rPr>
      </w:pPr>
      <w:r w:rsidRPr="00512ACF">
        <w:rPr>
          <w:rFonts w:hint="eastAsia"/>
          <w:sz w:val="24"/>
        </w:rPr>
        <w:t>提供问题定位功能，在其引用的源代码页面和网页中定位个人隐私信息。</w:t>
      </w:r>
    </w:p>
    <w:p w:rsidR="00154CF7" w:rsidRPr="00512ACF" w:rsidRDefault="00154CF7" w:rsidP="00154CF7">
      <w:pPr>
        <w:widowControl/>
        <w:ind w:firstLine="450"/>
        <w:jc w:val="left"/>
        <w:rPr>
          <w:sz w:val="24"/>
        </w:rPr>
      </w:pPr>
      <w:r w:rsidRPr="00512ACF">
        <w:rPr>
          <w:rFonts w:hint="eastAsia"/>
          <w:sz w:val="24"/>
        </w:rPr>
        <w:t>k.</w:t>
      </w:r>
      <w:proofErr w:type="gramStart"/>
      <w:r w:rsidRPr="00512ACF">
        <w:rPr>
          <w:rFonts w:hint="eastAsia"/>
          <w:sz w:val="24"/>
        </w:rPr>
        <w:t>非法外链监测</w:t>
      </w:r>
      <w:proofErr w:type="gramEnd"/>
      <w:r w:rsidRPr="00512ACF">
        <w:rPr>
          <w:rFonts w:hint="eastAsia"/>
          <w:sz w:val="24"/>
        </w:rPr>
        <w:t>与审核</w:t>
      </w:r>
    </w:p>
    <w:p w:rsidR="00154CF7" w:rsidRPr="00512ACF" w:rsidRDefault="00154CF7" w:rsidP="00154CF7">
      <w:pPr>
        <w:widowControl/>
        <w:ind w:firstLine="450"/>
        <w:jc w:val="left"/>
        <w:rPr>
          <w:sz w:val="24"/>
        </w:rPr>
      </w:pPr>
      <w:r w:rsidRPr="00512ACF">
        <w:rPr>
          <w:rFonts w:hint="eastAsia"/>
          <w:sz w:val="24"/>
        </w:rPr>
        <w:t>每月对网站中的外部地址进行监测，每发现一个外部地址即进行保存，形成疑似</w:t>
      </w:r>
      <w:proofErr w:type="gramStart"/>
      <w:r w:rsidRPr="00512ACF">
        <w:rPr>
          <w:rFonts w:hint="eastAsia"/>
          <w:sz w:val="24"/>
        </w:rPr>
        <w:t>非法外链信息</w:t>
      </w:r>
      <w:proofErr w:type="gramEnd"/>
      <w:r w:rsidRPr="00512ACF">
        <w:rPr>
          <w:rFonts w:hint="eastAsia"/>
          <w:sz w:val="24"/>
        </w:rPr>
        <w:t>，进行人工审核确认。提供地址定位功能。支持自定义时间段查询，支</w:t>
      </w:r>
      <w:r w:rsidRPr="00512ACF">
        <w:rPr>
          <w:rFonts w:hint="eastAsia"/>
          <w:sz w:val="24"/>
        </w:rPr>
        <w:lastRenderedPageBreak/>
        <w:t>持按发现时间排序。监测信息类型包括网页、</w:t>
      </w:r>
      <w:r w:rsidRPr="00512ACF">
        <w:rPr>
          <w:rFonts w:hint="eastAsia"/>
          <w:sz w:val="24"/>
        </w:rPr>
        <w:t>xls</w:t>
      </w:r>
      <w:r w:rsidRPr="00512ACF">
        <w:rPr>
          <w:rFonts w:hint="eastAsia"/>
          <w:sz w:val="24"/>
        </w:rPr>
        <w:t>、</w:t>
      </w:r>
      <w:r w:rsidRPr="00512ACF">
        <w:rPr>
          <w:rFonts w:hint="eastAsia"/>
          <w:sz w:val="24"/>
        </w:rPr>
        <w:t>xlsx</w:t>
      </w:r>
      <w:r w:rsidRPr="00512ACF">
        <w:rPr>
          <w:rFonts w:hint="eastAsia"/>
          <w:sz w:val="24"/>
        </w:rPr>
        <w:t>、</w:t>
      </w:r>
      <w:r w:rsidRPr="00512ACF">
        <w:rPr>
          <w:rFonts w:hint="eastAsia"/>
          <w:sz w:val="24"/>
        </w:rPr>
        <w:t>txt</w:t>
      </w:r>
      <w:r w:rsidRPr="00512ACF">
        <w:rPr>
          <w:rFonts w:hint="eastAsia"/>
          <w:sz w:val="24"/>
        </w:rPr>
        <w:t>、</w:t>
      </w:r>
      <w:r w:rsidRPr="00512ACF">
        <w:rPr>
          <w:rFonts w:hint="eastAsia"/>
          <w:sz w:val="24"/>
        </w:rPr>
        <w:t>doc</w:t>
      </w:r>
      <w:r w:rsidRPr="00512ACF">
        <w:rPr>
          <w:rFonts w:hint="eastAsia"/>
          <w:sz w:val="24"/>
        </w:rPr>
        <w:t>、</w:t>
      </w:r>
      <w:r w:rsidRPr="00512ACF">
        <w:rPr>
          <w:rFonts w:hint="eastAsia"/>
          <w:sz w:val="24"/>
        </w:rPr>
        <w:t>docx</w:t>
      </w:r>
      <w:r w:rsidRPr="00512ACF">
        <w:rPr>
          <w:rFonts w:hint="eastAsia"/>
          <w:sz w:val="24"/>
        </w:rPr>
        <w:t>、</w:t>
      </w:r>
      <w:r w:rsidRPr="00512ACF">
        <w:rPr>
          <w:rFonts w:hint="eastAsia"/>
          <w:sz w:val="24"/>
        </w:rPr>
        <w:t>zip</w:t>
      </w:r>
      <w:r w:rsidRPr="00512ACF">
        <w:rPr>
          <w:rFonts w:hint="eastAsia"/>
          <w:sz w:val="24"/>
        </w:rPr>
        <w:t>、</w:t>
      </w:r>
      <w:r w:rsidRPr="00512ACF">
        <w:rPr>
          <w:rFonts w:hint="eastAsia"/>
          <w:sz w:val="24"/>
        </w:rPr>
        <w:t>rar</w:t>
      </w:r>
      <w:r w:rsidRPr="00512ACF">
        <w:rPr>
          <w:rFonts w:hint="eastAsia"/>
          <w:sz w:val="24"/>
        </w:rPr>
        <w:t>、</w:t>
      </w:r>
      <w:r w:rsidRPr="00512ACF">
        <w:rPr>
          <w:rFonts w:hint="eastAsia"/>
          <w:sz w:val="24"/>
        </w:rPr>
        <w:t>pdf</w:t>
      </w:r>
      <w:r w:rsidRPr="00512ACF">
        <w:rPr>
          <w:rFonts w:hint="eastAsia"/>
          <w:sz w:val="24"/>
        </w:rPr>
        <w:t>等格式。</w:t>
      </w:r>
    </w:p>
    <w:p w:rsidR="00154CF7" w:rsidRPr="00512ACF" w:rsidRDefault="00154CF7" w:rsidP="00154CF7">
      <w:pPr>
        <w:widowControl/>
        <w:ind w:firstLine="450"/>
        <w:jc w:val="left"/>
        <w:rPr>
          <w:sz w:val="24"/>
        </w:rPr>
      </w:pPr>
      <w:r w:rsidRPr="00512ACF">
        <w:rPr>
          <w:rFonts w:hint="eastAsia"/>
          <w:sz w:val="24"/>
        </w:rPr>
        <w:t>l.</w:t>
      </w:r>
      <w:r w:rsidRPr="00512ACF">
        <w:rPr>
          <w:rFonts w:hint="eastAsia"/>
          <w:sz w:val="24"/>
        </w:rPr>
        <w:t>错别字监测与审核</w:t>
      </w:r>
    </w:p>
    <w:p w:rsidR="00154CF7" w:rsidRPr="00512ACF" w:rsidRDefault="00154CF7" w:rsidP="00154CF7">
      <w:pPr>
        <w:widowControl/>
        <w:ind w:firstLine="450"/>
        <w:jc w:val="left"/>
        <w:rPr>
          <w:sz w:val="24"/>
        </w:rPr>
      </w:pPr>
      <w:r w:rsidRPr="00512ACF">
        <w:rPr>
          <w:rFonts w:hint="eastAsia"/>
          <w:sz w:val="24"/>
        </w:rPr>
        <w:t>定期对网站发布信息中的错别字进行扫描监测，提供审核功能，人工审核后形成错别字列表。可区分严重错别字及一般性错别字。具备错别字定位功能。支持错别字查询与报表下载。</w:t>
      </w:r>
    </w:p>
    <w:p w:rsidR="00154CF7" w:rsidRPr="00512ACF" w:rsidRDefault="00154CF7" w:rsidP="00154CF7">
      <w:pPr>
        <w:widowControl/>
        <w:ind w:firstLine="450"/>
        <w:jc w:val="left"/>
        <w:rPr>
          <w:sz w:val="24"/>
        </w:rPr>
      </w:pPr>
      <w:r w:rsidRPr="00512ACF">
        <w:rPr>
          <w:rFonts w:hint="eastAsia"/>
          <w:sz w:val="24"/>
        </w:rPr>
        <w:t>自动诊断网站中存在的“错别字”，</w:t>
      </w:r>
      <w:proofErr w:type="gramStart"/>
      <w:r w:rsidRPr="00512ACF">
        <w:rPr>
          <w:rFonts w:hint="eastAsia"/>
          <w:sz w:val="24"/>
        </w:rPr>
        <w:t>按错误</w:t>
      </w:r>
      <w:proofErr w:type="gramEnd"/>
      <w:r w:rsidRPr="00512ACF">
        <w:rPr>
          <w:rFonts w:hint="eastAsia"/>
          <w:sz w:val="24"/>
        </w:rPr>
        <w:t>级别形成疑似错别字列表，由人工审核确认后，最终形成错别字监测结果。每日对网站中存在的严重错别字以及每月对一般性错别字进行审核。</w:t>
      </w:r>
    </w:p>
    <w:p w:rsidR="00154CF7" w:rsidRPr="00512ACF" w:rsidRDefault="00154CF7" w:rsidP="00154CF7">
      <w:pPr>
        <w:widowControl/>
        <w:ind w:firstLine="450"/>
        <w:jc w:val="left"/>
        <w:rPr>
          <w:sz w:val="24"/>
        </w:rPr>
      </w:pPr>
      <w:r w:rsidRPr="00512ACF">
        <w:rPr>
          <w:rFonts w:hint="eastAsia"/>
          <w:sz w:val="24"/>
        </w:rPr>
        <w:t>支持网页、</w:t>
      </w:r>
      <w:r w:rsidRPr="00512ACF">
        <w:rPr>
          <w:rFonts w:hint="eastAsia"/>
          <w:sz w:val="24"/>
        </w:rPr>
        <w:t>xls</w:t>
      </w:r>
      <w:r w:rsidRPr="00512ACF">
        <w:rPr>
          <w:rFonts w:hint="eastAsia"/>
          <w:sz w:val="24"/>
        </w:rPr>
        <w:t>、</w:t>
      </w:r>
      <w:r w:rsidRPr="00512ACF">
        <w:rPr>
          <w:rFonts w:hint="eastAsia"/>
          <w:sz w:val="24"/>
        </w:rPr>
        <w:t>xlsx</w:t>
      </w:r>
      <w:r w:rsidRPr="00512ACF">
        <w:rPr>
          <w:rFonts w:hint="eastAsia"/>
          <w:sz w:val="24"/>
        </w:rPr>
        <w:t>、</w:t>
      </w:r>
      <w:r w:rsidRPr="00512ACF">
        <w:rPr>
          <w:rFonts w:hint="eastAsia"/>
          <w:sz w:val="24"/>
        </w:rPr>
        <w:t>txt</w:t>
      </w:r>
      <w:r w:rsidRPr="00512ACF">
        <w:rPr>
          <w:rFonts w:hint="eastAsia"/>
          <w:sz w:val="24"/>
        </w:rPr>
        <w:t>、</w:t>
      </w:r>
      <w:r w:rsidRPr="00512ACF">
        <w:rPr>
          <w:rFonts w:hint="eastAsia"/>
          <w:sz w:val="24"/>
        </w:rPr>
        <w:t>doc</w:t>
      </w:r>
      <w:r w:rsidRPr="00512ACF">
        <w:rPr>
          <w:rFonts w:hint="eastAsia"/>
          <w:sz w:val="24"/>
        </w:rPr>
        <w:t>、</w:t>
      </w:r>
      <w:r w:rsidRPr="00512ACF">
        <w:rPr>
          <w:rFonts w:hint="eastAsia"/>
          <w:sz w:val="24"/>
        </w:rPr>
        <w:t>docx</w:t>
      </w:r>
      <w:r w:rsidRPr="00512ACF">
        <w:rPr>
          <w:rFonts w:hint="eastAsia"/>
          <w:sz w:val="24"/>
        </w:rPr>
        <w:t>、</w:t>
      </w:r>
      <w:r w:rsidRPr="00512ACF">
        <w:rPr>
          <w:rFonts w:hint="eastAsia"/>
          <w:sz w:val="24"/>
        </w:rPr>
        <w:t>zip</w:t>
      </w:r>
      <w:r w:rsidRPr="00512ACF">
        <w:rPr>
          <w:rFonts w:hint="eastAsia"/>
          <w:sz w:val="24"/>
        </w:rPr>
        <w:t>、</w:t>
      </w:r>
      <w:r w:rsidRPr="00512ACF">
        <w:rPr>
          <w:rFonts w:hint="eastAsia"/>
          <w:sz w:val="24"/>
        </w:rPr>
        <w:t>rar</w:t>
      </w:r>
      <w:r w:rsidRPr="00512ACF">
        <w:rPr>
          <w:rFonts w:hint="eastAsia"/>
          <w:sz w:val="24"/>
        </w:rPr>
        <w:t>、</w:t>
      </w:r>
      <w:r w:rsidRPr="00512ACF">
        <w:rPr>
          <w:rFonts w:hint="eastAsia"/>
          <w:sz w:val="24"/>
        </w:rPr>
        <w:t>pdf</w:t>
      </w:r>
      <w:r w:rsidRPr="00512ACF">
        <w:rPr>
          <w:rFonts w:hint="eastAsia"/>
          <w:sz w:val="24"/>
        </w:rPr>
        <w:t>等格式的文件监测。</w:t>
      </w:r>
    </w:p>
    <w:p w:rsidR="00154CF7" w:rsidRPr="00512ACF" w:rsidRDefault="00154CF7" w:rsidP="00154CF7">
      <w:pPr>
        <w:widowControl/>
        <w:ind w:firstLine="450"/>
        <w:jc w:val="left"/>
        <w:rPr>
          <w:sz w:val="24"/>
        </w:rPr>
      </w:pPr>
      <w:r w:rsidRPr="00512ACF">
        <w:rPr>
          <w:rFonts w:hint="eastAsia"/>
          <w:sz w:val="24"/>
        </w:rPr>
        <w:t>支持查看错误词、矫正字、上下文、所在页标题、网址及监测时间。支持</w:t>
      </w:r>
      <w:proofErr w:type="gramStart"/>
      <w:r w:rsidRPr="00512ACF">
        <w:rPr>
          <w:rFonts w:hint="eastAsia"/>
          <w:sz w:val="24"/>
        </w:rPr>
        <w:t>按错误</w:t>
      </w:r>
      <w:proofErr w:type="gramEnd"/>
      <w:r w:rsidRPr="00512ACF">
        <w:rPr>
          <w:rFonts w:hint="eastAsia"/>
          <w:sz w:val="24"/>
        </w:rPr>
        <w:t>级别分类显示，支持按审核时间、关键词查询，提供错别字审核、标记功能。</w:t>
      </w:r>
    </w:p>
    <w:p w:rsidR="00154CF7" w:rsidRPr="00512ACF" w:rsidRDefault="00154CF7" w:rsidP="00154CF7">
      <w:pPr>
        <w:widowControl/>
        <w:ind w:firstLine="450"/>
        <w:jc w:val="left"/>
        <w:rPr>
          <w:sz w:val="24"/>
        </w:rPr>
      </w:pPr>
      <w:r w:rsidRPr="00512ACF">
        <w:rPr>
          <w:rFonts w:hint="eastAsia"/>
          <w:sz w:val="24"/>
        </w:rPr>
        <w:t>具备错别字定位功能，可对错别字所在页面进行页面定位和源代码定位。</w:t>
      </w:r>
    </w:p>
    <w:p w:rsidR="00154CF7" w:rsidRPr="00512ACF" w:rsidRDefault="00154CF7" w:rsidP="00154CF7">
      <w:pPr>
        <w:widowControl/>
        <w:ind w:firstLine="450"/>
        <w:jc w:val="left"/>
        <w:rPr>
          <w:sz w:val="24"/>
        </w:rPr>
      </w:pPr>
      <w:r w:rsidRPr="00512ACF">
        <w:rPr>
          <w:rFonts w:hint="eastAsia"/>
          <w:sz w:val="24"/>
        </w:rPr>
        <w:t>支持自定义添加错别字进行校对。</w:t>
      </w:r>
    </w:p>
    <w:p w:rsidR="00154CF7" w:rsidRPr="00512ACF" w:rsidRDefault="00154CF7" w:rsidP="00154CF7">
      <w:pPr>
        <w:widowControl/>
        <w:ind w:firstLine="450"/>
        <w:jc w:val="left"/>
        <w:rPr>
          <w:sz w:val="24"/>
        </w:rPr>
      </w:pPr>
      <w:r w:rsidRPr="00512ACF">
        <w:rPr>
          <w:rFonts w:hint="eastAsia"/>
          <w:sz w:val="24"/>
        </w:rPr>
        <w:t>提供严重错别字告警提醒功能。可将严重错别字通过短信、</w:t>
      </w:r>
      <w:proofErr w:type="gramStart"/>
      <w:r w:rsidRPr="00512ACF">
        <w:rPr>
          <w:rFonts w:hint="eastAsia"/>
          <w:sz w:val="24"/>
        </w:rPr>
        <w:t>微信等</w:t>
      </w:r>
      <w:proofErr w:type="gramEnd"/>
      <w:r w:rsidRPr="00512ACF">
        <w:rPr>
          <w:rFonts w:hint="eastAsia"/>
          <w:sz w:val="24"/>
        </w:rPr>
        <w:t>方式通知指定人员，同时提供错误详情查看功能。</w:t>
      </w:r>
    </w:p>
    <w:p w:rsidR="00154CF7" w:rsidRPr="00512ACF" w:rsidRDefault="00154CF7" w:rsidP="00154CF7">
      <w:pPr>
        <w:widowControl/>
        <w:ind w:firstLine="450"/>
        <w:jc w:val="left"/>
        <w:rPr>
          <w:sz w:val="24"/>
        </w:rPr>
      </w:pPr>
      <w:r w:rsidRPr="00512ACF">
        <w:rPr>
          <w:rFonts w:hint="eastAsia"/>
          <w:sz w:val="24"/>
        </w:rPr>
        <w:t>m.</w:t>
      </w:r>
      <w:r w:rsidRPr="00512ACF">
        <w:rPr>
          <w:rFonts w:hint="eastAsia"/>
          <w:sz w:val="24"/>
        </w:rPr>
        <w:t>严重错别字、敏感词信息、个人隐私信息、</w:t>
      </w:r>
      <w:proofErr w:type="gramStart"/>
      <w:r w:rsidRPr="00512ACF">
        <w:rPr>
          <w:rFonts w:hint="eastAsia"/>
          <w:sz w:val="24"/>
        </w:rPr>
        <w:t>非法外链整改</w:t>
      </w:r>
      <w:proofErr w:type="gramEnd"/>
      <w:r w:rsidRPr="00512ACF">
        <w:rPr>
          <w:rFonts w:hint="eastAsia"/>
          <w:sz w:val="24"/>
        </w:rPr>
        <w:t>复核服务</w:t>
      </w:r>
    </w:p>
    <w:p w:rsidR="00154CF7" w:rsidRPr="00512ACF" w:rsidRDefault="00154CF7" w:rsidP="00154CF7">
      <w:pPr>
        <w:widowControl/>
        <w:ind w:firstLine="450"/>
        <w:jc w:val="left"/>
        <w:rPr>
          <w:sz w:val="24"/>
        </w:rPr>
      </w:pPr>
      <w:r w:rsidRPr="00512ACF">
        <w:rPr>
          <w:rFonts w:hint="eastAsia"/>
          <w:sz w:val="24"/>
        </w:rPr>
        <w:t>按需提供严重错别字、敏感词信息、个人隐私信息、</w:t>
      </w:r>
      <w:proofErr w:type="gramStart"/>
      <w:r w:rsidRPr="00512ACF">
        <w:rPr>
          <w:rFonts w:hint="eastAsia"/>
          <w:sz w:val="24"/>
        </w:rPr>
        <w:t>非法外链整改</w:t>
      </w:r>
      <w:proofErr w:type="gramEnd"/>
      <w:r w:rsidRPr="00512ACF">
        <w:rPr>
          <w:rFonts w:hint="eastAsia"/>
          <w:sz w:val="24"/>
        </w:rPr>
        <w:t>复核服务。并根据复核情况提供相关综合性结果报告。</w:t>
      </w:r>
    </w:p>
    <w:p w:rsidR="00154CF7" w:rsidRPr="00512ACF" w:rsidRDefault="00154CF7" w:rsidP="00154CF7">
      <w:pPr>
        <w:widowControl/>
        <w:ind w:firstLine="450"/>
        <w:jc w:val="left"/>
        <w:rPr>
          <w:sz w:val="24"/>
        </w:rPr>
      </w:pPr>
      <w:r w:rsidRPr="00512ACF">
        <w:rPr>
          <w:rFonts w:hint="eastAsia"/>
          <w:sz w:val="24"/>
        </w:rPr>
        <w:t>n.</w:t>
      </w:r>
      <w:r w:rsidRPr="00512ACF">
        <w:rPr>
          <w:rFonts w:hint="eastAsia"/>
          <w:sz w:val="24"/>
        </w:rPr>
        <w:t>问题智能告警提醒</w:t>
      </w:r>
    </w:p>
    <w:p w:rsidR="00154CF7" w:rsidRPr="00512ACF" w:rsidRDefault="00154CF7" w:rsidP="00154CF7">
      <w:pPr>
        <w:widowControl/>
        <w:ind w:firstLine="450"/>
        <w:jc w:val="left"/>
        <w:rPr>
          <w:sz w:val="24"/>
        </w:rPr>
      </w:pPr>
      <w:r w:rsidRPr="00512ACF">
        <w:rPr>
          <w:rFonts w:hint="eastAsia"/>
          <w:sz w:val="24"/>
        </w:rPr>
        <w:t>支持自定义各指标告警阈值，支持按告警级别推送给不同人员。</w:t>
      </w:r>
    </w:p>
    <w:p w:rsidR="00154CF7" w:rsidRPr="00512ACF" w:rsidRDefault="00154CF7" w:rsidP="00154CF7">
      <w:pPr>
        <w:widowControl/>
        <w:ind w:firstLine="450"/>
        <w:jc w:val="left"/>
        <w:rPr>
          <w:sz w:val="24"/>
        </w:rPr>
      </w:pPr>
      <w:r w:rsidRPr="00512ACF">
        <w:rPr>
          <w:rFonts w:hint="eastAsia"/>
          <w:sz w:val="24"/>
        </w:rPr>
        <w:t>2</w:t>
      </w:r>
      <w:r w:rsidRPr="00512ACF">
        <w:rPr>
          <w:rFonts w:hint="eastAsia"/>
          <w:sz w:val="24"/>
        </w:rPr>
        <w:t>、政务新媒体监测</w:t>
      </w:r>
    </w:p>
    <w:p w:rsidR="003F6292" w:rsidRPr="00512ACF" w:rsidRDefault="003F6292" w:rsidP="00154CF7">
      <w:pPr>
        <w:widowControl/>
        <w:ind w:firstLine="450"/>
        <w:jc w:val="left"/>
        <w:rPr>
          <w:sz w:val="24"/>
        </w:rPr>
      </w:pPr>
      <w:r w:rsidRPr="00512ACF">
        <w:rPr>
          <w:rFonts w:hint="eastAsia"/>
          <w:sz w:val="24"/>
        </w:rPr>
        <w:t>监测范围：本市在全国政务新媒体信息报送系统中登记正常运行的政务新媒体账号。</w:t>
      </w:r>
    </w:p>
    <w:p w:rsidR="00426F11" w:rsidRPr="00512ACF" w:rsidRDefault="00426F11" w:rsidP="00154CF7">
      <w:pPr>
        <w:widowControl/>
        <w:ind w:firstLine="450"/>
        <w:jc w:val="left"/>
        <w:rPr>
          <w:sz w:val="24"/>
        </w:rPr>
      </w:pPr>
      <w:r w:rsidRPr="00512ACF">
        <w:rPr>
          <w:rFonts w:hint="eastAsia"/>
          <w:sz w:val="24"/>
        </w:rPr>
        <w:lastRenderedPageBreak/>
        <w:t>政务新媒体监测采用日常监测与季度抽查相结合的模式，每季度监测账号总数不少于系统中登记总数的</w:t>
      </w:r>
      <w:r w:rsidRPr="00512ACF">
        <w:rPr>
          <w:rFonts w:hint="eastAsia"/>
          <w:sz w:val="24"/>
        </w:rPr>
        <w:t>10%</w:t>
      </w:r>
      <w:r w:rsidRPr="00512ACF">
        <w:rPr>
          <w:rFonts w:hint="eastAsia"/>
          <w:sz w:val="24"/>
        </w:rPr>
        <w:t>。根据实际工作，每年度对</w:t>
      </w:r>
      <w:r w:rsidRPr="00512ACF">
        <w:rPr>
          <w:rFonts w:hint="eastAsia"/>
          <w:sz w:val="24"/>
        </w:rPr>
        <w:t>100</w:t>
      </w:r>
      <w:r w:rsidRPr="00512ACF">
        <w:rPr>
          <w:rFonts w:hint="eastAsia"/>
          <w:sz w:val="24"/>
        </w:rPr>
        <w:t>个政务新媒体账号开展日常监测。同时，每季度抽取日常监测账号之外的</w:t>
      </w:r>
      <w:r w:rsidRPr="00512ACF">
        <w:rPr>
          <w:rFonts w:hint="eastAsia"/>
          <w:sz w:val="24"/>
        </w:rPr>
        <w:t>100</w:t>
      </w:r>
      <w:r w:rsidRPr="00512ACF">
        <w:rPr>
          <w:rFonts w:hint="eastAsia"/>
          <w:sz w:val="24"/>
        </w:rPr>
        <w:t>个账号进行监测，每季度初开始监测时导入被监测账号至少一年历史信息，持续监测一个季度。每季度抽取账号不重复，每年度共抽取</w:t>
      </w:r>
      <w:r w:rsidRPr="00512ACF">
        <w:rPr>
          <w:rFonts w:hint="eastAsia"/>
          <w:sz w:val="24"/>
        </w:rPr>
        <w:t>400</w:t>
      </w:r>
      <w:r w:rsidRPr="00512ACF">
        <w:rPr>
          <w:rFonts w:hint="eastAsia"/>
          <w:sz w:val="24"/>
        </w:rPr>
        <w:t>个账号进行监测。日常监测与季度抽查账号监测服务内容相同。</w:t>
      </w:r>
    </w:p>
    <w:p w:rsidR="00154CF7" w:rsidRPr="00512ACF" w:rsidRDefault="00154CF7" w:rsidP="00154CF7">
      <w:pPr>
        <w:widowControl/>
        <w:ind w:firstLine="450"/>
        <w:jc w:val="left"/>
        <w:rPr>
          <w:sz w:val="24"/>
        </w:rPr>
      </w:pPr>
      <w:r w:rsidRPr="00512ACF">
        <w:rPr>
          <w:rFonts w:hint="eastAsia"/>
          <w:sz w:val="24"/>
        </w:rPr>
        <w:t>a.</w:t>
      </w:r>
      <w:r w:rsidRPr="00512ACF">
        <w:rPr>
          <w:rFonts w:hint="eastAsia"/>
          <w:sz w:val="24"/>
        </w:rPr>
        <w:t>错别字监测与审核</w:t>
      </w:r>
    </w:p>
    <w:p w:rsidR="00154CF7" w:rsidRPr="00512ACF" w:rsidRDefault="00154CF7" w:rsidP="00154CF7">
      <w:pPr>
        <w:widowControl/>
        <w:ind w:firstLine="450"/>
        <w:jc w:val="left"/>
        <w:rPr>
          <w:sz w:val="24"/>
        </w:rPr>
      </w:pPr>
      <w:r w:rsidRPr="00512ACF">
        <w:rPr>
          <w:rFonts w:hint="eastAsia"/>
          <w:sz w:val="24"/>
        </w:rPr>
        <w:t>对政务新媒体账号发布信息中的错别字开展监测并进行人工审核。支持错别字可视化定位，提供修改标记功能。</w:t>
      </w:r>
    </w:p>
    <w:p w:rsidR="00154CF7" w:rsidRPr="00512ACF" w:rsidRDefault="00154CF7" w:rsidP="00154CF7">
      <w:pPr>
        <w:widowControl/>
        <w:ind w:firstLine="450"/>
        <w:jc w:val="left"/>
        <w:rPr>
          <w:sz w:val="24"/>
        </w:rPr>
      </w:pPr>
      <w:r w:rsidRPr="00512ACF">
        <w:rPr>
          <w:rFonts w:hint="eastAsia"/>
          <w:sz w:val="24"/>
        </w:rPr>
        <w:t>每</w:t>
      </w:r>
      <w:proofErr w:type="gramStart"/>
      <w:r w:rsidRPr="00512ACF">
        <w:rPr>
          <w:rFonts w:hint="eastAsia"/>
          <w:sz w:val="24"/>
        </w:rPr>
        <w:t>周针对</w:t>
      </w:r>
      <w:proofErr w:type="gramEnd"/>
      <w:r w:rsidRPr="00512ACF">
        <w:rPr>
          <w:rFonts w:hint="eastAsia"/>
          <w:sz w:val="24"/>
        </w:rPr>
        <w:t>严重性错别字进行审核，一般性错别字每月审核一次。</w:t>
      </w:r>
    </w:p>
    <w:p w:rsidR="00154CF7" w:rsidRPr="00512ACF" w:rsidRDefault="00154CF7" w:rsidP="00154CF7">
      <w:pPr>
        <w:widowControl/>
        <w:ind w:firstLine="450"/>
        <w:jc w:val="left"/>
        <w:rPr>
          <w:sz w:val="24"/>
        </w:rPr>
      </w:pPr>
      <w:r w:rsidRPr="00512ACF">
        <w:rPr>
          <w:rFonts w:hint="eastAsia"/>
          <w:sz w:val="24"/>
        </w:rPr>
        <w:t>错别字监测结果支持查看账号名称、文章标题及网址、错别字、正确字、上下文（其中错别字需进行标识）、审核状态、审核时间、修改状态等信息。</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w:t>
      </w:r>
    </w:p>
    <w:p w:rsidR="00154CF7" w:rsidRPr="00512ACF" w:rsidRDefault="00154CF7" w:rsidP="00154CF7">
      <w:pPr>
        <w:widowControl/>
        <w:ind w:firstLine="450"/>
        <w:jc w:val="left"/>
        <w:rPr>
          <w:sz w:val="24"/>
        </w:rPr>
      </w:pPr>
      <w:r w:rsidRPr="00512ACF">
        <w:rPr>
          <w:rFonts w:hint="eastAsia"/>
          <w:sz w:val="24"/>
        </w:rPr>
        <w:t>可快速查看与当前文章同标题的所有文章错别字监测结果，同时支持</w:t>
      </w:r>
      <w:proofErr w:type="gramStart"/>
      <w:r w:rsidRPr="00512ACF">
        <w:rPr>
          <w:rFonts w:hint="eastAsia"/>
          <w:sz w:val="24"/>
        </w:rPr>
        <w:t>按文章</w:t>
      </w:r>
      <w:proofErr w:type="gramEnd"/>
      <w:r w:rsidRPr="00512ACF">
        <w:rPr>
          <w:rFonts w:hint="eastAsia"/>
          <w:sz w:val="24"/>
        </w:rPr>
        <w:t>标题排序。</w:t>
      </w:r>
    </w:p>
    <w:p w:rsidR="00154CF7" w:rsidRPr="00512ACF" w:rsidRDefault="00154CF7" w:rsidP="00154CF7">
      <w:pPr>
        <w:widowControl/>
        <w:ind w:firstLine="450"/>
        <w:jc w:val="left"/>
        <w:rPr>
          <w:sz w:val="24"/>
        </w:rPr>
      </w:pPr>
      <w:r w:rsidRPr="00512ACF">
        <w:rPr>
          <w:rFonts w:hint="eastAsia"/>
          <w:sz w:val="24"/>
        </w:rPr>
        <w:t>支持错别字报表下载功能。</w:t>
      </w:r>
    </w:p>
    <w:p w:rsidR="00154CF7" w:rsidRPr="00512ACF" w:rsidRDefault="00154CF7" w:rsidP="00154CF7">
      <w:pPr>
        <w:widowControl/>
        <w:ind w:firstLine="450"/>
        <w:jc w:val="left"/>
        <w:rPr>
          <w:sz w:val="24"/>
        </w:rPr>
      </w:pPr>
      <w:r w:rsidRPr="00512ACF">
        <w:rPr>
          <w:rFonts w:hint="eastAsia"/>
          <w:sz w:val="24"/>
        </w:rPr>
        <w:t>具备错别字定位功能，可对此错别字所在页面进行页面和源代码定位。</w:t>
      </w:r>
    </w:p>
    <w:p w:rsidR="00154CF7" w:rsidRPr="00512ACF" w:rsidRDefault="00154CF7" w:rsidP="00154CF7">
      <w:pPr>
        <w:widowControl/>
        <w:ind w:firstLine="450"/>
        <w:jc w:val="left"/>
        <w:rPr>
          <w:sz w:val="24"/>
        </w:rPr>
      </w:pPr>
      <w:r w:rsidRPr="00512ACF">
        <w:rPr>
          <w:rFonts w:hint="eastAsia"/>
          <w:sz w:val="24"/>
        </w:rPr>
        <w:t>b.</w:t>
      </w:r>
      <w:r w:rsidRPr="00512ACF">
        <w:rPr>
          <w:rFonts w:hint="eastAsia"/>
          <w:sz w:val="24"/>
        </w:rPr>
        <w:t>更新时效性监测</w:t>
      </w:r>
    </w:p>
    <w:p w:rsidR="00154CF7" w:rsidRPr="00512ACF" w:rsidRDefault="00154CF7" w:rsidP="00154CF7">
      <w:pPr>
        <w:widowControl/>
        <w:ind w:firstLine="450"/>
        <w:jc w:val="left"/>
        <w:rPr>
          <w:sz w:val="24"/>
        </w:rPr>
      </w:pPr>
      <w:r w:rsidRPr="00512ACF">
        <w:rPr>
          <w:rFonts w:hint="eastAsia"/>
          <w:sz w:val="24"/>
        </w:rPr>
        <w:t>每日对新媒体信息更新情况开展监测，自动记录发布时间、文章标题、地址，自动判断其最近一次更新时间以及是否存在更新超期问题，支持查看更新汇总及更新详情。</w:t>
      </w:r>
    </w:p>
    <w:p w:rsidR="00154CF7" w:rsidRPr="00512ACF" w:rsidRDefault="00154CF7" w:rsidP="00154CF7">
      <w:pPr>
        <w:widowControl/>
        <w:ind w:firstLine="450"/>
        <w:jc w:val="left"/>
        <w:rPr>
          <w:sz w:val="24"/>
        </w:rPr>
      </w:pPr>
      <w:r w:rsidRPr="00512ACF">
        <w:rPr>
          <w:rFonts w:hint="eastAsia"/>
          <w:sz w:val="24"/>
        </w:rPr>
        <w:t>根据每日更新监测情况，汇总统计新媒体更新时效性（是否超期、最近</w:t>
      </w:r>
      <w:r w:rsidRPr="00512ACF">
        <w:rPr>
          <w:rFonts w:hint="eastAsia"/>
          <w:sz w:val="24"/>
        </w:rPr>
        <w:t>1</w:t>
      </w:r>
      <w:r w:rsidRPr="00512ACF">
        <w:rPr>
          <w:rFonts w:hint="eastAsia"/>
          <w:sz w:val="24"/>
        </w:rPr>
        <w:t>次更新时间、统计时间段内不达标天数及最长更新时间间隔）及</w:t>
      </w:r>
      <w:proofErr w:type="gramStart"/>
      <w:r w:rsidRPr="00512ACF">
        <w:rPr>
          <w:rFonts w:hint="eastAsia"/>
          <w:sz w:val="24"/>
        </w:rPr>
        <w:t>更新量日趋势</w:t>
      </w:r>
      <w:proofErr w:type="gramEnd"/>
      <w:r w:rsidRPr="00512ACF">
        <w:rPr>
          <w:rFonts w:hint="eastAsia"/>
          <w:sz w:val="24"/>
        </w:rPr>
        <w:t>情况。</w:t>
      </w:r>
    </w:p>
    <w:p w:rsidR="00154CF7" w:rsidRPr="00512ACF" w:rsidRDefault="00154CF7" w:rsidP="00154CF7">
      <w:pPr>
        <w:widowControl/>
        <w:ind w:firstLine="450"/>
        <w:jc w:val="left"/>
        <w:rPr>
          <w:sz w:val="24"/>
        </w:rPr>
      </w:pPr>
      <w:r w:rsidRPr="00512ACF">
        <w:rPr>
          <w:rFonts w:hint="eastAsia"/>
          <w:sz w:val="24"/>
        </w:rPr>
        <w:t>支持查看更新详情。可查看任意时间段内的信息更新详情（标题、发布时间），支持按关键词查询。</w:t>
      </w:r>
    </w:p>
    <w:p w:rsidR="00154CF7" w:rsidRPr="00512ACF" w:rsidRDefault="00154CF7" w:rsidP="00154CF7">
      <w:pPr>
        <w:widowControl/>
        <w:ind w:firstLine="450"/>
        <w:jc w:val="left"/>
        <w:rPr>
          <w:sz w:val="24"/>
        </w:rPr>
      </w:pPr>
      <w:r w:rsidRPr="00512ACF">
        <w:rPr>
          <w:rFonts w:hint="eastAsia"/>
          <w:sz w:val="24"/>
        </w:rPr>
        <w:lastRenderedPageBreak/>
        <w:t>支持设置更新阈值，自动判断新媒体当前更新状态，当更新未达标时，系统可自动通过短信</w:t>
      </w:r>
      <w:proofErr w:type="gramStart"/>
      <w:r w:rsidRPr="00512ACF">
        <w:rPr>
          <w:rFonts w:hint="eastAsia"/>
          <w:sz w:val="24"/>
        </w:rPr>
        <w:t>或者微信发送</w:t>
      </w:r>
      <w:proofErr w:type="gramEnd"/>
      <w:r w:rsidRPr="00512ACF">
        <w:rPr>
          <w:rFonts w:hint="eastAsia"/>
          <w:sz w:val="24"/>
        </w:rPr>
        <w:t>预警信息给相关人员。</w:t>
      </w:r>
    </w:p>
    <w:p w:rsidR="00154CF7" w:rsidRPr="00512ACF" w:rsidRDefault="00154CF7" w:rsidP="00154CF7">
      <w:pPr>
        <w:widowControl/>
        <w:ind w:firstLine="450"/>
        <w:jc w:val="left"/>
        <w:rPr>
          <w:sz w:val="24"/>
        </w:rPr>
      </w:pPr>
      <w:r w:rsidRPr="00512ACF">
        <w:rPr>
          <w:rFonts w:hint="eastAsia"/>
          <w:sz w:val="24"/>
        </w:rPr>
        <w:t>c.</w:t>
      </w:r>
      <w:r w:rsidRPr="00512ACF">
        <w:rPr>
          <w:rFonts w:hint="eastAsia"/>
          <w:sz w:val="24"/>
        </w:rPr>
        <w:t>敏感词监测与审核</w:t>
      </w:r>
    </w:p>
    <w:p w:rsidR="00154CF7" w:rsidRPr="00512ACF" w:rsidRDefault="00154CF7" w:rsidP="00154CF7">
      <w:pPr>
        <w:widowControl/>
        <w:ind w:firstLine="450"/>
        <w:jc w:val="left"/>
        <w:rPr>
          <w:sz w:val="24"/>
        </w:rPr>
      </w:pPr>
      <w:r w:rsidRPr="00512ACF">
        <w:rPr>
          <w:rFonts w:hint="eastAsia"/>
          <w:sz w:val="24"/>
        </w:rPr>
        <w:t>每周对新媒体发布信息中的敏感</w:t>
      </w:r>
      <w:proofErr w:type="gramStart"/>
      <w:r w:rsidRPr="00512ACF">
        <w:rPr>
          <w:rFonts w:hint="eastAsia"/>
          <w:sz w:val="24"/>
        </w:rPr>
        <w:t>词开展</w:t>
      </w:r>
      <w:proofErr w:type="gramEnd"/>
      <w:r w:rsidRPr="00512ACF">
        <w:rPr>
          <w:rFonts w:hint="eastAsia"/>
          <w:sz w:val="24"/>
        </w:rPr>
        <w:t>监测扫描并进行人工审核，形成敏感词监测结果。</w:t>
      </w:r>
    </w:p>
    <w:p w:rsidR="00154CF7" w:rsidRPr="00512ACF" w:rsidRDefault="00154CF7" w:rsidP="00154CF7">
      <w:pPr>
        <w:widowControl/>
        <w:ind w:firstLine="450"/>
        <w:jc w:val="left"/>
        <w:rPr>
          <w:sz w:val="24"/>
        </w:rPr>
      </w:pPr>
      <w:r w:rsidRPr="00512ACF">
        <w:rPr>
          <w:rFonts w:hint="eastAsia"/>
          <w:sz w:val="24"/>
        </w:rPr>
        <w:t>支持查看账号名称、文章标题及网址、敏感词、敏感词类型、上下文（其中</w:t>
      </w:r>
      <w:proofErr w:type="gramStart"/>
      <w:r w:rsidRPr="00512ACF">
        <w:rPr>
          <w:rFonts w:hint="eastAsia"/>
          <w:sz w:val="24"/>
        </w:rPr>
        <w:t>敏感词需标识</w:t>
      </w:r>
      <w:proofErr w:type="gramEnd"/>
      <w:r w:rsidRPr="00512ACF">
        <w:rPr>
          <w:rFonts w:hint="eastAsia"/>
          <w:sz w:val="24"/>
        </w:rPr>
        <w:t>）、审核状态、审核时间、修改状态等信息。</w:t>
      </w:r>
    </w:p>
    <w:p w:rsidR="00154CF7" w:rsidRPr="00512ACF" w:rsidRDefault="00154CF7" w:rsidP="00154CF7">
      <w:pPr>
        <w:widowControl/>
        <w:ind w:firstLine="450"/>
        <w:jc w:val="left"/>
        <w:rPr>
          <w:sz w:val="24"/>
        </w:rPr>
      </w:pPr>
      <w:r w:rsidRPr="00512ACF">
        <w:rPr>
          <w:rFonts w:hint="eastAsia"/>
          <w:sz w:val="24"/>
        </w:rPr>
        <w:t>支持按修改标记分类查看，支持按标题关键词、敏感词查询，同时支持自定义时间段查询。</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w:t>
      </w:r>
    </w:p>
    <w:p w:rsidR="00154CF7" w:rsidRPr="00512ACF" w:rsidRDefault="00154CF7" w:rsidP="00154CF7">
      <w:pPr>
        <w:widowControl/>
        <w:ind w:firstLine="450"/>
        <w:jc w:val="left"/>
        <w:rPr>
          <w:sz w:val="24"/>
        </w:rPr>
      </w:pPr>
      <w:r w:rsidRPr="00512ACF">
        <w:rPr>
          <w:rFonts w:hint="eastAsia"/>
          <w:sz w:val="24"/>
        </w:rPr>
        <w:t>可快速查看与当前文章同标题的所有文章敏感词监测结果，同时支持</w:t>
      </w:r>
      <w:proofErr w:type="gramStart"/>
      <w:r w:rsidRPr="00512ACF">
        <w:rPr>
          <w:rFonts w:hint="eastAsia"/>
          <w:sz w:val="24"/>
        </w:rPr>
        <w:t>按文章</w:t>
      </w:r>
      <w:proofErr w:type="gramEnd"/>
      <w:r w:rsidRPr="00512ACF">
        <w:rPr>
          <w:rFonts w:hint="eastAsia"/>
          <w:sz w:val="24"/>
        </w:rPr>
        <w:t>标题排序。</w:t>
      </w:r>
    </w:p>
    <w:p w:rsidR="00154CF7" w:rsidRPr="00512ACF" w:rsidRDefault="00154CF7" w:rsidP="00154CF7">
      <w:pPr>
        <w:widowControl/>
        <w:ind w:firstLine="450"/>
        <w:jc w:val="left"/>
        <w:rPr>
          <w:sz w:val="24"/>
        </w:rPr>
      </w:pPr>
      <w:r w:rsidRPr="00512ACF">
        <w:rPr>
          <w:rFonts w:hint="eastAsia"/>
          <w:sz w:val="24"/>
        </w:rPr>
        <w:t>提供敏感词报表下载。</w:t>
      </w:r>
    </w:p>
    <w:p w:rsidR="00154CF7" w:rsidRPr="00512ACF" w:rsidRDefault="00154CF7" w:rsidP="00154CF7">
      <w:pPr>
        <w:widowControl/>
        <w:ind w:firstLine="450"/>
        <w:jc w:val="left"/>
        <w:rPr>
          <w:sz w:val="24"/>
        </w:rPr>
      </w:pPr>
      <w:r w:rsidRPr="00512ACF">
        <w:rPr>
          <w:rFonts w:hint="eastAsia"/>
          <w:sz w:val="24"/>
        </w:rPr>
        <w:t>d.</w:t>
      </w:r>
      <w:r w:rsidRPr="00512ACF">
        <w:rPr>
          <w:rFonts w:hint="eastAsia"/>
          <w:sz w:val="24"/>
        </w:rPr>
        <w:t>个人隐私信息监测与审核</w:t>
      </w:r>
    </w:p>
    <w:p w:rsidR="00154CF7" w:rsidRPr="00512ACF" w:rsidRDefault="00154CF7" w:rsidP="00154CF7">
      <w:pPr>
        <w:widowControl/>
        <w:ind w:firstLine="450"/>
        <w:jc w:val="left"/>
        <w:rPr>
          <w:sz w:val="24"/>
        </w:rPr>
      </w:pPr>
      <w:r w:rsidRPr="00512ACF">
        <w:rPr>
          <w:rFonts w:hint="eastAsia"/>
          <w:sz w:val="24"/>
        </w:rPr>
        <w:t>每周对新媒体发布信息中的个人隐私信息（身份证、金融账号、家庭住址、社保账号、电话号码）开展监测扫描并进行人工审核，形成个人隐私信息监测结果。</w:t>
      </w:r>
    </w:p>
    <w:p w:rsidR="00154CF7" w:rsidRPr="00512ACF" w:rsidRDefault="00154CF7" w:rsidP="00154CF7">
      <w:pPr>
        <w:widowControl/>
        <w:ind w:firstLine="450"/>
        <w:jc w:val="left"/>
        <w:rPr>
          <w:sz w:val="24"/>
        </w:rPr>
      </w:pPr>
      <w:r w:rsidRPr="00512ACF">
        <w:rPr>
          <w:rFonts w:hint="eastAsia"/>
          <w:sz w:val="24"/>
        </w:rPr>
        <w:t>支持查看账号名称、文章标题及网址、个人隐私信息、类型、上下文（其中个人隐私需标识）、审核状态、审核时间、修改状态等信息。</w:t>
      </w:r>
    </w:p>
    <w:p w:rsidR="00154CF7" w:rsidRPr="00512ACF" w:rsidRDefault="00154CF7" w:rsidP="00154CF7">
      <w:pPr>
        <w:widowControl/>
        <w:ind w:firstLine="450"/>
        <w:jc w:val="left"/>
        <w:rPr>
          <w:sz w:val="24"/>
        </w:rPr>
      </w:pPr>
      <w:r w:rsidRPr="00512ACF">
        <w:rPr>
          <w:rFonts w:hint="eastAsia"/>
          <w:sz w:val="24"/>
        </w:rPr>
        <w:t>支持按修改标记分类查看，支持按标题关键词查询，同时支持自定义时间段查询。</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w:t>
      </w:r>
    </w:p>
    <w:p w:rsidR="00154CF7" w:rsidRPr="00512ACF" w:rsidRDefault="00154CF7" w:rsidP="00154CF7">
      <w:pPr>
        <w:widowControl/>
        <w:ind w:firstLine="450"/>
        <w:jc w:val="left"/>
        <w:rPr>
          <w:sz w:val="24"/>
        </w:rPr>
      </w:pPr>
      <w:r w:rsidRPr="00512ACF">
        <w:rPr>
          <w:rFonts w:hint="eastAsia"/>
          <w:sz w:val="24"/>
        </w:rPr>
        <w:t>可快速查看与当前文章同标题的所有文章个人隐私信息监测结果，同时支持</w:t>
      </w:r>
      <w:proofErr w:type="gramStart"/>
      <w:r w:rsidRPr="00512ACF">
        <w:rPr>
          <w:rFonts w:hint="eastAsia"/>
          <w:sz w:val="24"/>
        </w:rPr>
        <w:t>按文章</w:t>
      </w:r>
      <w:proofErr w:type="gramEnd"/>
      <w:r w:rsidRPr="00512ACF">
        <w:rPr>
          <w:rFonts w:hint="eastAsia"/>
          <w:sz w:val="24"/>
        </w:rPr>
        <w:t>标题排序。</w:t>
      </w:r>
    </w:p>
    <w:p w:rsidR="00154CF7" w:rsidRPr="00512ACF" w:rsidRDefault="00154CF7" w:rsidP="00154CF7">
      <w:pPr>
        <w:widowControl/>
        <w:ind w:firstLine="450"/>
        <w:jc w:val="left"/>
        <w:rPr>
          <w:sz w:val="24"/>
        </w:rPr>
      </w:pPr>
      <w:r w:rsidRPr="00512ACF">
        <w:rPr>
          <w:rFonts w:hint="eastAsia"/>
          <w:sz w:val="24"/>
        </w:rPr>
        <w:t>提供报表下载。</w:t>
      </w:r>
    </w:p>
    <w:p w:rsidR="00154CF7" w:rsidRPr="00512ACF" w:rsidRDefault="00154CF7" w:rsidP="00154CF7">
      <w:pPr>
        <w:widowControl/>
        <w:ind w:firstLine="450"/>
        <w:jc w:val="left"/>
        <w:rPr>
          <w:sz w:val="24"/>
        </w:rPr>
      </w:pPr>
      <w:r w:rsidRPr="00512ACF">
        <w:rPr>
          <w:rFonts w:hint="eastAsia"/>
          <w:sz w:val="24"/>
        </w:rPr>
        <w:t>e.</w:t>
      </w:r>
      <w:proofErr w:type="gramStart"/>
      <w:r w:rsidRPr="00512ACF">
        <w:rPr>
          <w:rFonts w:hint="eastAsia"/>
          <w:sz w:val="24"/>
        </w:rPr>
        <w:t>非法外链监测</w:t>
      </w:r>
      <w:proofErr w:type="gramEnd"/>
      <w:r w:rsidRPr="00512ACF">
        <w:rPr>
          <w:rFonts w:hint="eastAsia"/>
          <w:sz w:val="24"/>
        </w:rPr>
        <w:t>与审核</w:t>
      </w:r>
    </w:p>
    <w:p w:rsidR="00154CF7" w:rsidRPr="00512ACF" w:rsidRDefault="00154CF7" w:rsidP="00154CF7">
      <w:pPr>
        <w:widowControl/>
        <w:ind w:firstLine="450"/>
        <w:jc w:val="left"/>
        <w:rPr>
          <w:sz w:val="24"/>
        </w:rPr>
      </w:pPr>
      <w:r w:rsidRPr="00512ACF">
        <w:rPr>
          <w:rFonts w:hint="eastAsia"/>
          <w:sz w:val="24"/>
        </w:rPr>
        <w:lastRenderedPageBreak/>
        <w:t>每周对新媒体信息中的所有</w:t>
      </w:r>
      <w:proofErr w:type="gramStart"/>
      <w:r w:rsidRPr="00512ACF">
        <w:rPr>
          <w:rFonts w:hint="eastAsia"/>
          <w:sz w:val="24"/>
        </w:rPr>
        <w:t>外链开展</w:t>
      </w:r>
      <w:proofErr w:type="gramEnd"/>
      <w:r w:rsidRPr="00512ACF">
        <w:rPr>
          <w:rFonts w:hint="eastAsia"/>
          <w:sz w:val="24"/>
        </w:rPr>
        <w:t>技术监测及人工审核，检查是否存在非法外链，并提供</w:t>
      </w:r>
      <w:proofErr w:type="gramStart"/>
      <w:r w:rsidRPr="00512ACF">
        <w:rPr>
          <w:rFonts w:hint="eastAsia"/>
          <w:sz w:val="24"/>
        </w:rPr>
        <w:t>非法外链详情</w:t>
      </w:r>
      <w:proofErr w:type="gramEnd"/>
      <w:r w:rsidRPr="00512ACF">
        <w:rPr>
          <w:rFonts w:hint="eastAsia"/>
          <w:sz w:val="24"/>
        </w:rPr>
        <w:t>。</w:t>
      </w:r>
    </w:p>
    <w:p w:rsidR="00154CF7" w:rsidRPr="00512ACF" w:rsidRDefault="00154CF7" w:rsidP="00154CF7">
      <w:pPr>
        <w:widowControl/>
        <w:ind w:firstLine="450"/>
        <w:jc w:val="left"/>
        <w:rPr>
          <w:sz w:val="24"/>
        </w:rPr>
      </w:pPr>
      <w:r w:rsidRPr="00512ACF">
        <w:rPr>
          <w:rFonts w:hint="eastAsia"/>
          <w:sz w:val="24"/>
        </w:rPr>
        <w:t>查看账号名称、</w:t>
      </w:r>
      <w:proofErr w:type="gramStart"/>
      <w:r w:rsidRPr="00512ACF">
        <w:rPr>
          <w:rFonts w:hint="eastAsia"/>
          <w:sz w:val="24"/>
        </w:rPr>
        <w:t>外链标题</w:t>
      </w:r>
      <w:proofErr w:type="gramEnd"/>
      <w:r w:rsidRPr="00512ACF">
        <w:rPr>
          <w:rFonts w:hint="eastAsia"/>
          <w:sz w:val="24"/>
        </w:rPr>
        <w:t>及网址、引用文章及网址、发现时间、审核状态、审核时间、修改状态等信息。</w:t>
      </w:r>
    </w:p>
    <w:p w:rsidR="00154CF7" w:rsidRPr="00512ACF" w:rsidRDefault="00154CF7" w:rsidP="00154CF7">
      <w:pPr>
        <w:widowControl/>
        <w:ind w:firstLine="450"/>
        <w:jc w:val="left"/>
        <w:rPr>
          <w:sz w:val="24"/>
        </w:rPr>
      </w:pPr>
      <w:r w:rsidRPr="00512ACF">
        <w:rPr>
          <w:rFonts w:hint="eastAsia"/>
          <w:sz w:val="24"/>
        </w:rPr>
        <w:t>支持按修改标记、审核状态分类查询，支持</w:t>
      </w:r>
      <w:proofErr w:type="gramStart"/>
      <w:r w:rsidRPr="00512ACF">
        <w:rPr>
          <w:rFonts w:hint="eastAsia"/>
          <w:sz w:val="24"/>
        </w:rPr>
        <w:t>输入外链标题</w:t>
      </w:r>
      <w:proofErr w:type="gramEnd"/>
      <w:r w:rsidRPr="00512ACF">
        <w:rPr>
          <w:rFonts w:hint="eastAsia"/>
          <w:sz w:val="24"/>
        </w:rPr>
        <w:t>或者引用文章关键词进行查询，同时支持自定义时间段查询。</w:t>
      </w:r>
    </w:p>
    <w:p w:rsidR="00154CF7" w:rsidRPr="00512ACF" w:rsidRDefault="00154CF7" w:rsidP="00154CF7">
      <w:pPr>
        <w:widowControl/>
        <w:ind w:firstLine="450"/>
        <w:jc w:val="left"/>
        <w:rPr>
          <w:sz w:val="24"/>
        </w:rPr>
      </w:pPr>
      <w:r w:rsidRPr="00512ACF">
        <w:rPr>
          <w:rFonts w:hint="eastAsia"/>
          <w:sz w:val="24"/>
        </w:rPr>
        <w:t>提供修改标记功能，支持单个修改及批量修改标记。</w:t>
      </w:r>
    </w:p>
    <w:p w:rsidR="00154CF7" w:rsidRPr="00512ACF" w:rsidRDefault="00154CF7" w:rsidP="00154CF7">
      <w:pPr>
        <w:widowControl/>
        <w:ind w:firstLine="450"/>
        <w:jc w:val="left"/>
        <w:rPr>
          <w:sz w:val="24"/>
        </w:rPr>
      </w:pPr>
      <w:r w:rsidRPr="00512ACF">
        <w:rPr>
          <w:rFonts w:hint="eastAsia"/>
          <w:sz w:val="24"/>
        </w:rPr>
        <w:t>可快速查看与当前文章同标题的所</w:t>
      </w:r>
      <w:proofErr w:type="gramStart"/>
      <w:r w:rsidRPr="00512ACF">
        <w:rPr>
          <w:rFonts w:hint="eastAsia"/>
          <w:sz w:val="24"/>
        </w:rPr>
        <w:t>有文章外链监测</w:t>
      </w:r>
      <w:proofErr w:type="gramEnd"/>
      <w:r w:rsidRPr="00512ACF">
        <w:rPr>
          <w:rFonts w:hint="eastAsia"/>
          <w:sz w:val="24"/>
        </w:rPr>
        <w:t>结果，同时支持</w:t>
      </w:r>
      <w:proofErr w:type="gramStart"/>
      <w:r w:rsidRPr="00512ACF">
        <w:rPr>
          <w:rFonts w:hint="eastAsia"/>
          <w:sz w:val="24"/>
        </w:rPr>
        <w:t>按文章</w:t>
      </w:r>
      <w:proofErr w:type="gramEnd"/>
      <w:r w:rsidRPr="00512ACF">
        <w:rPr>
          <w:rFonts w:hint="eastAsia"/>
          <w:sz w:val="24"/>
        </w:rPr>
        <w:t>标题排序。</w:t>
      </w:r>
    </w:p>
    <w:p w:rsidR="00154CF7" w:rsidRPr="00512ACF" w:rsidRDefault="00154CF7" w:rsidP="00154CF7">
      <w:pPr>
        <w:widowControl/>
        <w:ind w:firstLine="450"/>
        <w:jc w:val="left"/>
        <w:rPr>
          <w:sz w:val="24"/>
        </w:rPr>
      </w:pPr>
      <w:r w:rsidRPr="00512ACF">
        <w:rPr>
          <w:rFonts w:hint="eastAsia"/>
          <w:sz w:val="24"/>
        </w:rPr>
        <w:t>提供</w:t>
      </w:r>
      <w:proofErr w:type="gramStart"/>
      <w:r w:rsidRPr="00512ACF">
        <w:rPr>
          <w:rFonts w:hint="eastAsia"/>
          <w:sz w:val="24"/>
        </w:rPr>
        <w:t>非法外链报表</w:t>
      </w:r>
      <w:proofErr w:type="gramEnd"/>
      <w:r w:rsidRPr="00512ACF">
        <w:rPr>
          <w:rFonts w:hint="eastAsia"/>
          <w:sz w:val="24"/>
        </w:rPr>
        <w:t>下载。</w:t>
      </w:r>
    </w:p>
    <w:p w:rsidR="00154CF7" w:rsidRPr="00512ACF" w:rsidRDefault="00154CF7" w:rsidP="00154CF7">
      <w:pPr>
        <w:widowControl/>
        <w:ind w:firstLine="450"/>
        <w:jc w:val="left"/>
        <w:rPr>
          <w:sz w:val="24"/>
        </w:rPr>
      </w:pPr>
      <w:r w:rsidRPr="00512ACF">
        <w:rPr>
          <w:rFonts w:hint="eastAsia"/>
          <w:sz w:val="24"/>
        </w:rPr>
        <w:t>f.</w:t>
      </w:r>
      <w:r w:rsidRPr="00512ACF">
        <w:rPr>
          <w:rFonts w:hint="eastAsia"/>
          <w:sz w:val="24"/>
        </w:rPr>
        <w:t>热点信息监测</w:t>
      </w:r>
    </w:p>
    <w:p w:rsidR="00154CF7" w:rsidRPr="00512ACF" w:rsidRDefault="00154CF7" w:rsidP="00154CF7">
      <w:pPr>
        <w:widowControl/>
        <w:ind w:firstLine="450"/>
        <w:jc w:val="left"/>
        <w:rPr>
          <w:sz w:val="24"/>
        </w:rPr>
      </w:pPr>
      <w:r w:rsidRPr="00512ACF">
        <w:rPr>
          <w:rFonts w:hint="eastAsia"/>
          <w:sz w:val="24"/>
        </w:rPr>
        <w:t>每日自动采集新媒体发文信息以及发文后</w:t>
      </w:r>
      <w:r w:rsidRPr="00512ACF">
        <w:rPr>
          <w:rFonts w:hint="eastAsia"/>
          <w:sz w:val="24"/>
        </w:rPr>
        <w:t>7</w:t>
      </w:r>
      <w:r w:rsidRPr="00512ACF">
        <w:rPr>
          <w:rFonts w:hint="eastAsia"/>
          <w:sz w:val="24"/>
        </w:rPr>
        <w:t>日内的阅读、</w:t>
      </w:r>
      <w:proofErr w:type="gramStart"/>
      <w:r w:rsidRPr="00512ACF">
        <w:rPr>
          <w:rFonts w:hint="eastAsia"/>
          <w:sz w:val="24"/>
        </w:rPr>
        <w:t>点赞或</w:t>
      </w:r>
      <w:proofErr w:type="gramEnd"/>
      <w:r w:rsidRPr="00512ACF">
        <w:rPr>
          <w:rFonts w:hint="eastAsia"/>
          <w:sz w:val="24"/>
        </w:rPr>
        <w:t>评论情况，并根据阅读数或者</w:t>
      </w:r>
      <w:proofErr w:type="gramStart"/>
      <w:r w:rsidRPr="00512ACF">
        <w:rPr>
          <w:rFonts w:hint="eastAsia"/>
          <w:sz w:val="24"/>
        </w:rPr>
        <w:t>点赞数</w:t>
      </w:r>
      <w:proofErr w:type="gramEnd"/>
      <w:r w:rsidRPr="00512ACF">
        <w:rPr>
          <w:rFonts w:hint="eastAsia"/>
          <w:sz w:val="24"/>
        </w:rPr>
        <w:t>等提供网民关注热点图文</w:t>
      </w:r>
      <w:r w:rsidRPr="00512ACF">
        <w:rPr>
          <w:rFonts w:hint="eastAsia"/>
          <w:sz w:val="24"/>
        </w:rPr>
        <w:t>/</w:t>
      </w:r>
      <w:r w:rsidRPr="00512ACF">
        <w:rPr>
          <w:rFonts w:hint="eastAsia"/>
          <w:sz w:val="24"/>
        </w:rPr>
        <w:t>博文</w:t>
      </w:r>
      <w:r w:rsidRPr="00512ACF">
        <w:rPr>
          <w:rFonts w:hint="eastAsia"/>
          <w:sz w:val="24"/>
        </w:rPr>
        <w:t>/</w:t>
      </w:r>
      <w:r w:rsidRPr="00512ACF">
        <w:rPr>
          <w:rFonts w:hint="eastAsia"/>
          <w:sz w:val="24"/>
        </w:rPr>
        <w:t>头条榜等。</w:t>
      </w:r>
    </w:p>
    <w:p w:rsidR="00154CF7" w:rsidRPr="00512ACF" w:rsidRDefault="00154CF7" w:rsidP="00154CF7">
      <w:pPr>
        <w:widowControl/>
        <w:ind w:firstLine="450"/>
        <w:jc w:val="left"/>
        <w:rPr>
          <w:sz w:val="24"/>
        </w:rPr>
      </w:pPr>
      <w:r w:rsidRPr="00512ACF">
        <w:rPr>
          <w:rFonts w:hint="eastAsia"/>
          <w:sz w:val="24"/>
        </w:rPr>
        <w:t>自动识别文章是否原创，对文章进行原创标记，支持按是否原创进行分类查看。</w:t>
      </w:r>
    </w:p>
    <w:p w:rsidR="00154CF7" w:rsidRPr="00512ACF" w:rsidRDefault="00154CF7" w:rsidP="00154CF7">
      <w:pPr>
        <w:widowControl/>
        <w:ind w:firstLine="450"/>
        <w:jc w:val="left"/>
        <w:rPr>
          <w:sz w:val="24"/>
        </w:rPr>
      </w:pPr>
      <w:r w:rsidRPr="00512ACF">
        <w:rPr>
          <w:rFonts w:hint="eastAsia"/>
          <w:sz w:val="24"/>
        </w:rPr>
        <w:t>支持自定义指标排序。</w:t>
      </w:r>
    </w:p>
    <w:p w:rsidR="00154CF7" w:rsidRPr="00512ACF" w:rsidRDefault="00154CF7" w:rsidP="00154CF7">
      <w:pPr>
        <w:widowControl/>
        <w:ind w:firstLine="450"/>
        <w:jc w:val="left"/>
        <w:rPr>
          <w:sz w:val="24"/>
        </w:rPr>
      </w:pPr>
      <w:r w:rsidRPr="00512ACF">
        <w:rPr>
          <w:rFonts w:hint="eastAsia"/>
          <w:sz w:val="24"/>
        </w:rPr>
        <w:t>支持自定义时间查询，支持按标题关键词查询，支持报表下载。</w:t>
      </w:r>
    </w:p>
    <w:p w:rsidR="00154CF7" w:rsidRPr="00512ACF" w:rsidRDefault="00154CF7" w:rsidP="00154CF7">
      <w:pPr>
        <w:widowControl/>
        <w:ind w:firstLine="450"/>
        <w:jc w:val="left"/>
        <w:rPr>
          <w:sz w:val="24"/>
        </w:rPr>
      </w:pPr>
      <w:r w:rsidRPr="00512ACF">
        <w:rPr>
          <w:rFonts w:hint="eastAsia"/>
          <w:sz w:val="24"/>
        </w:rPr>
        <w:t>g.</w:t>
      </w:r>
      <w:r w:rsidRPr="00512ACF">
        <w:rPr>
          <w:rFonts w:hint="eastAsia"/>
          <w:sz w:val="24"/>
        </w:rPr>
        <w:t>月度互动回应情况监测</w:t>
      </w:r>
    </w:p>
    <w:p w:rsidR="00154CF7" w:rsidRPr="00512ACF" w:rsidRDefault="00154CF7" w:rsidP="00154CF7">
      <w:pPr>
        <w:widowControl/>
        <w:ind w:firstLine="450"/>
        <w:jc w:val="left"/>
        <w:rPr>
          <w:sz w:val="24"/>
        </w:rPr>
      </w:pPr>
      <w:r w:rsidRPr="00512ACF">
        <w:rPr>
          <w:rFonts w:hint="eastAsia"/>
          <w:sz w:val="24"/>
        </w:rPr>
        <w:t>每月检查各新媒体中是否提供有效的互动功能，并根据《全市政府网站和政务新媒体检查指标》中规定的监测指标进行汇总评测，提供检查问题单（提供检查时间、互动回应情况截图及问题描述等）。</w:t>
      </w:r>
    </w:p>
    <w:p w:rsidR="00154CF7" w:rsidRPr="00512ACF" w:rsidRDefault="00154CF7" w:rsidP="00154CF7">
      <w:pPr>
        <w:widowControl/>
        <w:ind w:firstLine="450"/>
        <w:jc w:val="left"/>
        <w:rPr>
          <w:sz w:val="24"/>
        </w:rPr>
      </w:pPr>
      <w:r w:rsidRPr="00512ACF">
        <w:rPr>
          <w:rFonts w:hint="eastAsia"/>
          <w:sz w:val="24"/>
        </w:rPr>
        <w:t>h.</w:t>
      </w:r>
      <w:r w:rsidRPr="00512ACF">
        <w:rPr>
          <w:rFonts w:hint="eastAsia"/>
          <w:sz w:val="24"/>
        </w:rPr>
        <w:t>账号状态变化监测</w:t>
      </w:r>
    </w:p>
    <w:p w:rsidR="00154CF7" w:rsidRPr="00512ACF" w:rsidRDefault="00154CF7" w:rsidP="00154CF7">
      <w:pPr>
        <w:widowControl/>
        <w:ind w:firstLine="450"/>
        <w:jc w:val="left"/>
        <w:rPr>
          <w:sz w:val="24"/>
        </w:rPr>
      </w:pPr>
      <w:r w:rsidRPr="00512ACF">
        <w:rPr>
          <w:rFonts w:hint="eastAsia"/>
          <w:sz w:val="24"/>
        </w:rPr>
        <w:t>实时监测平台内政务新媒体账号状态变化情况，记录状态变化信息，按月形成汇总表。</w:t>
      </w:r>
    </w:p>
    <w:p w:rsidR="00154CF7" w:rsidRPr="00512ACF" w:rsidRDefault="00154CF7" w:rsidP="00154CF7">
      <w:pPr>
        <w:widowControl/>
        <w:ind w:firstLine="450"/>
        <w:jc w:val="left"/>
        <w:rPr>
          <w:sz w:val="24"/>
        </w:rPr>
      </w:pPr>
      <w:r w:rsidRPr="00512ACF">
        <w:rPr>
          <w:rFonts w:hint="eastAsia"/>
          <w:sz w:val="24"/>
        </w:rPr>
        <w:t>i.</w:t>
      </w:r>
      <w:r w:rsidRPr="00512ACF">
        <w:rPr>
          <w:rFonts w:hint="eastAsia"/>
          <w:sz w:val="24"/>
        </w:rPr>
        <w:t>问题智能告警提醒</w:t>
      </w:r>
    </w:p>
    <w:p w:rsidR="00154CF7" w:rsidRPr="00512ACF" w:rsidRDefault="00154CF7" w:rsidP="00154CF7">
      <w:pPr>
        <w:widowControl/>
        <w:ind w:firstLine="450"/>
        <w:jc w:val="left"/>
        <w:rPr>
          <w:sz w:val="24"/>
        </w:rPr>
      </w:pPr>
      <w:r w:rsidRPr="00512ACF">
        <w:rPr>
          <w:rFonts w:hint="eastAsia"/>
          <w:sz w:val="24"/>
        </w:rPr>
        <w:lastRenderedPageBreak/>
        <w:t>支持自定义各指标告警阈值，支持按告警级别推送给不同人员。</w:t>
      </w:r>
    </w:p>
    <w:p w:rsidR="00154CF7" w:rsidRPr="00512ACF" w:rsidRDefault="00154CF7" w:rsidP="00154CF7">
      <w:pPr>
        <w:widowControl/>
        <w:ind w:firstLine="450"/>
        <w:jc w:val="left"/>
        <w:rPr>
          <w:sz w:val="24"/>
        </w:rPr>
      </w:pPr>
      <w:r w:rsidRPr="00512ACF">
        <w:rPr>
          <w:rFonts w:hint="eastAsia"/>
          <w:sz w:val="24"/>
        </w:rPr>
        <w:t>j.</w:t>
      </w:r>
      <w:r w:rsidRPr="00512ACF">
        <w:rPr>
          <w:rFonts w:hint="eastAsia"/>
          <w:sz w:val="24"/>
        </w:rPr>
        <w:t>历史数据监测需求</w:t>
      </w:r>
    </w:p>
    <w:p w:rsidR="00154CF7" w:rsidRPr="00512ACF" w:rsidRDefault="00154CF7" w:rsidP="00154CF7">
      <w:pPr>
        <w:widowControl/>
        <w:ind w:firstLine="450"/>
        <w:jc w:val="left"/>
        <w:rPr>
          <w:sz w:val="24"/>
        </w:rPr>
      </w:pPr>
      <w:r w:rsidRPr="00512ACF">
        <w:rPr>
          <w:rFonts w:hint="eastAsia"/>
          <w:sz w:val="24"/>
        </w:rPr>
        <w:t>针对日常及季度抽查的相关新媒体账号，均需</w:t>
      </w:r>
      <w:proofErr w:type="gramStart"/>
      <w:r w:rsidRPr="00512ACF">
        <w:rPr>
          <w:rFonts w:hint="eastAsia"/>
          <w:sz w:val="24"/>
        </w:rPr>
        <w:t>采集近</w:t>
      </w:r>
      <w:proofErr w:type="gramEnd"/>
      <w:r w:rsidRPr="00512ACF">
        <w:rPr>
          <w:rFonts w:hint="eastAsia"/>
          <w:sz w:val="24"/>
        </w:rPr>
        <w:t>两年发布的信息，并进行相应的</w:t>
      </w:r>
      <w:proofErr w:type="gramStart"/>
      <w:r w:rsidRPr="00512ACF">
        <w:rPr>
          <w:rFonts w:hint="eastAsia"/>
          <w:sz w:val="24"/>
        </w:rPr>
        <w:t>错敏词</w:t>
      </w:r>
      <w:proofErr w:type="gramEnd"/>
      <w:r w:rsidRPr="00512ACF">
        <w:rPr>
          <w:rFonts w:hint="eastAsia"/>
          <w:sz w:val="24"/>
        </w:rPr>
        <w:t>、个人隐私信息、</w:t>
      </w:r>
      <w:proofErr w:type="gramStart"/>
      <w:r w:rsidRPr="00512ACF">
        <w:rPr>
          <w:rFonts w:hint="eastAsia"/>
          <w:sz w:val="24"/>
        </w:rPr>
        <w:t>外链监测</w:t>
      </w:r>
      <w:proofErr w:type="gramEnd"/>
      <w:r w:rsidRPr="00512ACF">
        <w:rPr>
          <w:rFonts w:hint="eastAsia"/>
          <w:sz w:val="24"/>
        </w:rPr>
        <w:t>等。</w:t>
      </w:r>
    </w:p>
    <w:p w:rsidR="00154CF7" w:rsidRPr="00512ACF" w:rsidRDefault="00154CF7" w:rsidP="00154CF7">
      <w:pPr>
        <w:widowControl/>
        <w:ind w:firstLine="450"/>
        <w:jc w:val="left"/>
        <w:rPr>
          <w:sz w:val="24"/>
        </w:rPr>
      </w:pPr>
      <w:r w:rsidRPr="00512ACF">
        <w:rPr>
          <w:rFonts w:hint="eastAsia"/>
          <w:sz w:val="24"/>
        </w:rPr>
        <w:t>k.</w:t>
      </w:r>
      <w:r w:rsidRPr="00512ACF">
        <w:rPr>
          <w:rFonts w:hint="eastAsia"/>
          <w:sz w:val="24"/>
        </w:rPr>
        <w:t>整改复核服务</w:t>
      </w:r>
    </w:p>
    <w:p w:rsidR="00154CF7" w:rsidRPr="00512ACF" w:rsidRDefault="00154CF7" w:rsidP="00154CF7">
      <w:pPr>
        <w:widowControl/>
        <w:ind w:firstLine="450"/>
        <w:jc w:val="left"/>
        <w:rPr>
          <w:sz w:val="24"/>
        </w:rPr>
      </w:pPr>
      <w:r w:rsidRPr="00512ACF">
        <w:rPr>
          <w:rFonts w:hint="eastAsia"/>
          <w:sz w:val="24"/>
        </w:rPr>
        <w:t>为确保各新媒体账号在日常监测中发现的问题得到有效整改，提供问题整改复核服务。</w:t>
      </w:r>
    </w:p>
    <w:p w:rsidR="00154CF7" w:rsidRPr="00512ACF" w:rsidRDefault="00154CF7" w:rsidP="00154CF7">
      <w:pPr>
        <w:widowControl/>
        <w:ind w:firstLine="450"/>
        <w:jc w:val="left"/>
        <w:rPr>
          <w:sz w:val="24"/>
        </w:rPr>
      </w:pPr>
      <w:r w:rsidRPr="00512ACF">
        <w:rPr>
          <w:rFonts w:hint="eastAsia"/>
          <w:sz w:val="24"/>
        </w:rPr>
        <w:t>错别字整改复核：严重错别字每周复核一次，一般错别字每月复核一次。</w:t>
      </w:r>
    </w:p>
    <w:p w:rsidR="00154CF7" w:rsidRPr="00512ACF" w:rsidRDefault="00154CF7" w:rsidP="00154CF7">
      <w:pPr>
        <w:widowControl/>
        <w:ind w:firstLine="450"/>
        <w:jc w:val="left"/>
        <w:rPr>
          <w:sz w:val="24"/>
        </w:rPr>
      </w:pPr>
      <w:r w:rsidRPr="00512ACF">
        <w:rPr>
          <w:rFonts w:hint="eastAsia"/>
          <w:sz w:val="24"/>
        </w:rPr>
        <w:t>敏感词、个人隐私信息、</w:t>
      </w:r>
      <w:proofErr w:type="gramStart"/>
      <w:r w:rsidRPr="00512ACF">
        <w:rPr>
          <w:rFonts w:hint="eastAsia"/>
          <w:sz w:val="24"/>
        </w:rPr>
        <w:t>外链整改</w:t>
      </w:r>
      <w:proofErr w:type="gramEnd"/>
      <w:r w:rsidRPr="00512ACF">
        <w:rPr>
          <w:rFonts w:hint="eastAsia"/>
          <w:sz w:val="24"/>
        </w:rPr>
        <w:t>复核：每月复核一次。</w:t>
      </w:r>
    </w:p>
    <w:p w:rsidR="00154CF7" w:rsidRPr="00512ACF" w:rsidRDefault="00154CF7" w:rsidP="00154CF7">
      <w:pPr>
        <w:widowControl/>
        <w:ind w:firstLine="450"/>
        <w:jc w:val="left"/>
        <w:rPr>
          <w:sz w:val="24"/>
        </w:rPr>
      </w:pPr>
      <w:r w:rsidRPr="00512ACF">
        <w:rPr>
          <w:rFonts w:hint="eastAsia"/>
          <w:sz w:val="24"/>
        </w:rPr>
        <w:t>针对季度抽查的新媒体问题每季度复核一次。</w:t>
      </w:r>
    </w:p>
    <w:p w:rsidR="00154CF7" w:rsidRPr="00512ACF" w:rsidRDefault="00154CF7" w:rsidP="00154CF7">
      <w:pPr>
        <w:widowControl/>
        <w:ind w:firstLine="450"/>
        <w:jc w:val="left"/>
        <w:rPr>
          <w:sz w:val="24"/>
        </w:rPr>
      </w:pPr>
      <w:r w:rsidRPr="00512ACF">
        <w:rPr>
          <w:rFonts w:hint="eastAsia"/>
          <w:sz w:val="24"/>
        </w:rPr>
        <w:t>（二）功能需求</w:t>
      </w:r>
    </w:p>
    <w:p w:rsidR="00154CF7" w:rsidRPr="00512ACF" w:rsidRDefault="00154CF7" w:rsidP="00154CF7">
      <w:pPr>
        <w:widowControl/>
        <w:ind w:firstLine="450"/>
        <w:jc w:val="left"/>
        <w:rPr>
          <w:sz w:val="24"/>
        </w:rPr>
      </w:pPr>
      <w:r w:rsidRPr="00512ACF">
        <w:rPr>
          <w:rFonts w:hint="eastAsia"/>
          <w:sz w:val="24"/>
        </w:rPr>
        <w:t>1</w:t>
      </w:r>
      <w:r w:rsidRPr="00512ACF">
        <w:rPr>
          <w:rFonts w:hint="eastAsia"/>
          <w:sz w:val="24"/>
        </w:rPr>
        <w:t>、为保障监测工作的开展，技术监测平台需提供</w:t>
      </w:r>
      <w:r w:rsidRPr="00512ACF">
        <w:rPr>
          <w:rFonts w:hint="eastAsia"/>
          <w:sz w:val="24"/>
        </w:rPr>
        <w:t>7X24</w:t>
      </w:r>
      <w:r w:rsidRPr="00512ACF">
        <w:rPr>
          <w:rFonts w:hint="eastAsia"/>
          <w:sz w:val="24"/>
        </w:rPr>
        <w:t>小时在线或电话服务，随时解决平台运行中出现的各类问题。出现问题后，</w:t>
      </w:r>
      <w:r w:rsidRPr="00512ACF">
        <w:rPr>
          <w:rFonts w:hint="eastAsia"/>
          <w:sz w:val="24"/>
        </w:rPr>
        <w:t>2</w:t>
      </w:r>
      <w:r w:rsidRPr="00512ACF">
        <w:rPr>
          <w:rFonts w:hint="eastAsia"/>
          <w:sz w:val="24"/>
        </w:rPr>
        <w:t>小时内进行响应并查明问题原因，</w:t>
      </w:r>
      <w:r w:rsidRPr="00512ACF">
        <w:rPr>
          <w:rFonts w:hint="eastAsia"/>
          <w:sz w:val="24"/>
        </w:rPr>
        <w:t>24</w:t>
      </w:r>
      <w:r w:rsidRPr="00512ACF">
        <w:rPr>
          <w:rFonts w:hint="eastAsia"/>
          <w:sz w:val="24"/>
        </w:rPr>
        <w:t>小时内解决问题并显示正常监测结果数据。每周对平台功能可用性情况进行巡检，一旦发现异常需及时处理。每季度进行一次例行巡检与调优服务，如检查监测服务器运行是否稳定，接口是否正常等，每季度对监测服务器进行性能调优。</w:t>
      </w:r>
    </w:p>
    <w:p w:rsidR="00154CF7" w:rsidRPr="00512ACF" w:rsidRDefault="00154CF7" w:rsidP="00154CF7">
      <w:pPr>
        <w:widowControl/>
        <w:ind w:firstLine="450"/>
        <w:jc w:val="left"/>
        <w:rPr>
          <w:sz w:val="24"/>
        </w:rPr>
      </w:pPr>
      <w:r w:rsidRPr="00512ACF">
        <w:rPr>
          <w:rFonts w:hint="eastAsia"/>
          <w:sz w:val="24"/>
        </w:rPr>
        <w:t>2</w:t>
      </w:r>
      <w:r w:rsidRPr="00512ACF">
        <w:rPr>
          <w:rFonts w:hint="eastAsia"/>
          <w:sz w:val="24"/>
        </w:rPr>
        <w:t>、监测平台配置简单方便，无需用户方配合，可添加任意网站、微信、微博、头条等监测任务；监测服务内容可随国办网站及新媒体检查指标的调整进行动态调整，确保评测指标与国办要求的一致。</w:t>
      </w:r>
    </w:p>
    <w:p w:rsidR="00154CF7" w:rsidRPr="00512ACF" w:rsidRDefault="00154CF7" w:rsidP="00154CF7">
      <w:pPr>
        <w:widowControl/>
        <w:ind w:firstLine="450"/>
        <w:jc w:val="left"/>
        <w:rPr>
          <w:sz w:val="24"/>
        </w:rPr>
      </w:pPr>
      <w:r w:rsidRPr="00512ACF">
        <w:rPr>
          <w:rFonts w:hint="eastAsia"/>
          <w:sz w:val="24"/>
        </w:rPr>
        <w:t>3</w:t>
      </w:r>
      <w:r w:rsidRPr="00512ACF">
        <w:rPr>
          <w:rFonts w:hint="eastAsia"/>
          <w:sz w:val="24"/>
        </w:rPr>
        <w:t>、政府网站监测要求对所监测网站进行增量数据监测，每月对所监测网站进行一次覆盖式全网扫描。</w:t>
      </w:r>
    </w:p>
    <w:p w:rsidR="00154CF7" w:rsidRPr="00512ACF" w:rsidRDefault="00154CF7" w:rsidP="00154CF7">
      <w:pPr>
        <w:widowControl/>
        <w:ind w:firstLine="450"/>
        <w:jc w:val="left"/>
        <w:rPr>
          <w:sz w:val="24"/>
        </w:rPr>
      </w:pPr>
      <w:r w:rsidRPr="00512ACF">
        <w:rPr>
          <w:rFonts w:hint="eastAsia"/>
          <w:sz w:val="24"/>
        </w:rPr>
        <w:t>4</w:t>
      </w:r>
      <w:r w:rsidRPr="00512ACF">
        <w:rPr>
          <w:rFonts w:hint="eastAsia"/>
          <w:sz w:val="24"/>
        </w:rPr>
        <w:t>、</w:t>
      </w:r>
      <w:r w:rsidR="00FE3923" w:rsidRPr="00512ACF">
        <w:rPr>
          <w:rFonts w:hint="eastAsia"/>
          <w:sz w:val="24"/>
        </w:rPr>
        <w:t>政务新媒体监测需对所监测账号自开始监测前至少两年内发布的所有信息内容进行导入并监测，监测过程中对增量数据进行监测。</w:t>
      </w:r>
    </w:p>
    <w:p w:rsidR="00FE3923" w:rsidRPr="00512ACF" w:rsidRDefault="00FE3923" w:rsidP="00FE3923">
      <w:pPr>
        <w:widowControl/>
        <w:ind w:firstLine="450"/>
        <w:jc w:val="left"/>
        <w:rPr>
          <w:sz w:val="24"/>
        </w:rPr>
      </w:pPr>
      <w:r w:rsidRPr="00512ACF">
        <w:rPr>
          <w:rFonts w:hint="eastAsia"/>
          <w:sz w:val="24"/>
        </w:rPr>
        <w:lastRenderedPageBreak/>
        <w:t>5</w:t>
      </w:r>
      <w:r w:rsidRPr="00512ACF">
        <w:rPr>
          <w:rFonts w:hint="eastAsia"/>
          <w:sz w:val="24"/>
        </w:rPr>
        <w:t>、与天津市现有政府网站及政务新媒体监测平台的历史监测数据进行对接，实现数据的延续性，可以历史数据汇总核查。</w:t>
      </w:r>
    </w:p>
    <w:p w:rsidR="00FE3923" w:rsidRPr="00512ACF" w:rsidRDefault="00FE3923" w:rsidP="00FE3923">
      <w:pPr>
        <w:widowControl/>
        <w:ind w:firstLine="450"/>
        <w:jc w:val="left"/>
        <w:rPr>
          <w:sz w:val="24"/>
        </w:rPr>
      </w:pPr>
      <w:r w:rsidRPr="00512ACF">
        <w:rPr>
          <w:rFonts w:hint="eastAsia"/>
          <w:sz w:val="24"/>
        </w:rPr>
        <w:t>6</w:t>
      </w:r>
      <w:r w:rsidRPr="00512ACF">
        <w:rPr>
          <w:rFonts w:hint="eastAsia"/>
          <w:sz w:val="24"/>
        </w:rPr>
        <w:t>、每个月根据监测的各项数据，提供月度监测结果大数据分析报告。根据需求，提供年度监测结果大数据分析报告。</w:t>
      </w:r>
    </w:p>
    <w:p w:rsidR="00FF23EB" w:rsidRPr="00512ACF" w:rsidRDefault="00FF23EB" w:rsidP="00FF23EB">
      <w:pPr>
        <w:widowControl/>
        <w:ind w:firstLine="450"/>
        <w:jc w:val="left"/>
        <w:rPr>
          <w:sz w:val="24"/>
        </w:rPr>
      </w:pPr>
      <w:r w:rsidRPr="00512ACF">
        <w:rPr>
          <w:rFonts w:hint="eastAsia"/>
          <w:sz w:val="24"/>
        </w:rPr>
        <w:t>7</w:t>
      </w:r>
      <w:r w:rsidRPr="00512ACF">
        <w:rPr>
          <w:rFonts w:hint="eastAsia"/>
          <w:sz w:val="24"/>
        </w:rPr>
        <w:t>、根据招标要求组建运维团队，提供专业的远程运维及驻场工作人员进行日常的运维工作，以“驻场</w:t>
      </w:r>
      <w:r w:rsidRPr="00512ACF">
        <w:rPr>
          <w:rFonts w:hint="eastAsia"/>
          <w:sz w:val="24"/>
        </w:rPr>
        <w:t>+</w:t>
      </w:r>
      <w:r w:rsidRPr="00512ACF">
        <w:rPr>
          <w:rFonts w:hint="eastAsia"/>
          <w:sz w:val="24"/>
        </w:rPr>
        <w:t>远程协助”的服务模式为本项目提供技术保障，保障项目服务质量。</w:t>
      </w:r>
    </w:p>
    <w:p w:rsidR="00FF23EB" w:rsidRPr="00512ACF" w:rsidRDefault="00FF23EB" w:rsidP="00FF23EB">
      <w:pPr>
        <w:widowControl/>
        <w:ind w:firstLine="450"/>
        <w:jc w:val="left"/>
        <w:rPr>
          <w:sz w:val="24"/>
        </w:rPr>
      </w:pPr>
      <w:r w:rsidRPr="00512ACF">
        <w:rPr>
          <w:rFonts w:hint="eastAsia"/>
          <w:sz w:val="24"/>
        </w:rPr>
        <w:t>运维团队由</w:t>
      </w:r>
      <w:r w:rsidRPr="00512ACF">
        <w:rPr>
          <w:rFonts w:hint="eastAsia"/>
          <w:sz w:val="24"/>
        </w:rPr>
        <w:t>1</w:t>
      </w:r>
      <w:r w:rsidRPr="00512ACF">
        <w:rPr>
          <w:rFonts w:hint="eastAsia"/>
          <w:sz w:val="24"/>
        </w:rPr>
        <w:t>名项目经理，至少</w:t>
      </w:r>
      <w:r w:rsidRPr="00512ACF">
        <w:rPr>
          <w:rFonts w:hint="eastAsia"/>
          <w:sz w:val="24"/>
        </w:rPr>
        <w:t>5</w:t>
      </w:r>
      <w:r w:rsidRPr="00512ACF">
        <w:rPr>
          <w:rFonts w:hint="eastAsia"/>
          <w:sz w:val="24"/>
        </w:rPr>
        <w:t>名运</w:t>
      </w:r>
      <w:proofErr w:type="gramStart"/>
      <w:r w:rsidRPr="00512ACF">
        <w:rPr>
          <w:rFonts w:hint="eastAsia"/>
          <w:sz w:val="24"/>
        </w:rPr>
        <w:t>维人员</w:t>
      </w:r>
      <w:proofErr w:type="gramEnd"/>
      <w:r w:rsidRPr="00512ACF">
        <w:rPr>
          <w:rFonts w:hint="eastAsia"/>
          <w:sz w:val="24"/>
        </w:rPr>
        <w:t>组成（含</w:t>
      </w:r>
      <w:r w:rsidRPr="00512ACF">
        <w:rPr>
          <w:rFonts w:hint="eastAsia"/>
          <w:sz w:val="24"/>
        </w:rPr>
        <w:t>1</w:t>
      </w:r>
      <w:r w:rsidRPr="00512ACF">
        <w:rPr>
          <w:rFonts w:hint="eastAsia"/>
          <w:sz w:val="24"/>
        </w:rPr>
        <w:t>名驻场人员），完成项目相关的技术监测实施、数据运维、在线咨询解答、数据审核等工作。</w:t>
      </w:r>
    </w:p>
    <w:p w:rsidR="00FE3923" w:rsidRPr="00512ACF" w:rsidRDefault="00FE3923" w:rsidP="00FF23EB">
      <w:pPr>
        <w:widowControl/>
        <w:ind w:firstLine="450"/>
        <w:jc w:val="left"/>
        <w:rPr>
          <w:sz w:val="24"/>
        </w:rPr>
      </w:pPr>
      <w:r w:rsidRPr="00512ACF">
        <w:rPr>
          <w:rFonts w:hint="eastAsia"/>
          <w:sz w:val="24"/>
        </w:rPr>
        <w:t>驻场人员需具备网络运维经验，解决监测过程中出现的网络异常问题，针对网络联通性进行测试跟踪，保障监测工作的通畅性。当监测过程中出现链接地址问题，协助进行跟踪定位，及时解决监测过程中出现的各类相关问题。</w:t>
      </w:r>
    </w:p>
    <w:tbl>
      <w:tblPr>
        <w:tblStyle w:val="ab"/>
        <w:tblW w:w="9397" w:type="dxa"/>
        <w:jc w:val="center"/>
        <w:tblLayout w:type="fixed"/>
        <w:tblLook w:val="04A0" w:firstRow="1" w:lastRow="0" w:firstColumn="1" w:lastColumn="0" w:noHBand="0" w:noVBand="1"/>
      </w:tblPr>
      <w:tblGrid>
        <w:gridCol w:w="709"/>
        <w:gridCol w:w="1134"/>
        <w:gridCol w:w="709"/>
        <w:gridCol w:w="2036"/>
        <w:gridCol w:w="3309"/>
        <w:gridCol w:w="1500"/>
      </w:tblGrid>
      <w:tr w:rsidR="00512ACF" w:rsidRPr="00512ACF" w:rsidTr="00611468">
        <w:trPr>
          <w:tblHeader/>
          <w:jc w:val="center"/>
        </w:trPr>
        <w:tc>
          <w:tcPr>
            <w:tcW w:w="709" w:type="dxa"/>
            <w:vAlign w:val="center"/>
          </w:tcPr>
          <w:p w:rsidR="00611468" w:rsidRPr="00512ACF" w:rsidRDefault="00611468" w:rsidP="00F1045B">
            <w:pPr>
              <w:adjustRightInd w:val="0"/>
              <w:snapToGrid w:val="0"/>
              <w:jc w:val="center"/>
              <w:rPr>
                <w:szCs w:val="21"/>
              </w:rPr>
            </w:pPr>
            <w:r w:rsidRPr="00512ACF">
              <w:rPr>
                <w:szCs w:val="21"/>
              </w:rPr>
              <w:t>序号</w:t>
            </w:r>
          </w:p>
        </w:tc>
        <w:tc>
          <w:tcPr>
            <w:tcW w:w="1134" w:type="dxa"/>
            <w:vAlign w:val="center"/>
          </w:tcPr>
          <w:p w:rsidR="00611468" w:rsidRPr="00512ACF" w:rsidRDefault="00611468" w:rsidP="00F1045B">
            <w:pPr>
              <w:adjustRightInd w:val="0"/>
              <w:snapToGrid w:val="0"/>
              <w:jc w:val="center"/>
              <w:rPr>
                <w:szCs w:val="21"/>
              </w:rPr>
            </w:pPr>
            <w:r w:rsidRPr="00512ACF">
              <w:rPr>
                <w:szCs w:val="21"/>
              </w:rPr>
              <w:t>岗位名称</w:t>
            </w:r>
          </w:p>
        </w:tc>
        <w:tc>
          <w:tcPr>
            <w:tcW w:w="709" w:type="dxa"/>
            <w:vAlign w:val="center"/>
          </w:tcPr>
          <w:p w:rsidR="00611468" w:rsidRPr="00512ACF" w:rsidRDefault="00611468" w:rsidP="00F1045B">
            <w:pPr>
              <w:adjustRightInd w:val="0"/>
              <w:snapToGrid w:val="0"/>
              <w:jc w:val="center"/>
              <w:rPr>
                <w:szCs w:val="21"/>
              </w:rPr>
            </w:pPr>
            <w:r w:rsidRPr="00512ACF">
              <w:rPr>
                <w:szCs w:val="21"/>
              </w:rPr>
              <w:t>人数</w:t>
            </w:r>
          </w:p>
        </w:tc>
        <w:tc>
          <w:tcPr>
            <w:tcW w:w="2036" w:type="dxa"/>
            <w:vAlign w:val="center"/>
          </w:tcPr>
          <w:p w:rsidR="00611468" w:rsidRPr="00512ACF" w:rsidRDefault="00611468" w:rsidP="00F1045B">
            <w:pPr>
              <w:adjustRightInd w:val="0"/>
              <w:snapToGrid w:val="0"/>
              <w:jc w:val="center"/>
              <w:rPr>
                <w:szCs w:val="21"/>
              </w:rPr>
            </w:pPr>
            <w:r w:rsidRPr="00512ACF">
              <w:rPr>
                <w:szCs w:val="21"/>
              </w:rPr>
              <w:t>要求</w:t>
            </w:r>
          </w:p>
        </w:tc>
        <w:tc>
          <w:tcPr>
            <w:tcW w:w="3309" w:type="dxa"/>
            <w:vAlign w:val="center"/>
          </w:tcPr>
          <w:p w:rsidR="00611468" w:rsidRPr="00512ACF" w:rsidRDefault="00611468" w:rsidP="00F1045B">
            <w:pPr>
              <w:adjustRightInd w:val="0"/>
              <w:snapToGrid w:val="0"/>
              <w:jc w:val="center"/>
              <w:rPr>
                <w:szCs w:val="21"/>
              </w:rPr>
            </w:pPr>
            <w:r w:rsidRPr="00512ACF">
              <w:rPr>
                <w:szCs w:val="21"/>
              </w:rPr>
              <w:t>工作职责</w:t>
            </w:r>
          </w:p>
        </w:tc>
        <w:tc>
          <w:tcPr>
            <w:tcW w:w="1500" w:type="dxa"/>
            <w:vAlign w:val="center"/>
          </w:tcPr>
          <w:p w:rsidR="00611468" w:rsidRPr="00512ACF" w:rsidRDefault="00611468" w:rsidP="00F1045B">
            <w:pPr>
              <w:adjustRightInd w:val="0"/>
              <w:snapToGrid w:val="0"/>
              <w:jc w:val="center"/>
              <w:rPr>
                <w:szCs w:val="21"/>
              </w:rPr>
            </w:pPr>
            <w:r w:rsidRPr="00512ACF">
              <w:rPr>
                <w:szCs w:val="21"/>
              </w:rPr>
              <w:t>是否驻场服务</w:t>
            </w:r>
          </w:p>
        </w:tc>
      </w:tr>
      <w:tr w:rsidR="00512ACF" w:rsidRPr="00512ACF" w:rsidTr="00F1045B">
        <w:trPr>
          <w:jc w:val="center"/>
        </w:trPr>
        <w:tc>
          <w:tcPr>
            <w:tcW w:w="709" w:type="dxa"/>
            <w:vAlign w:val="center"/>
          </w:tcPr>
          <w:p w:rsidR="00611468" w:rsidRPr="00512ACF" w:rsidRDefault="00611468" w:rsidP="00F1045B">
            <w:pPr>
              <w:adjustRightInd w:val="0"/>
              <w:snapToGrid w:val="0"/>
              <w:jc w:val="center"/>
            </w:pPr>
            <w:r w:rsidRPr="00512ACF">
              <w:t>1</w:t>
            </w:r>
          </w:p>
        </w:tc>
        <w:tc>
          <w:tcPr>
            <w:tcW w:w="1134" w:type="dxa"/>
            <w:vAlign w:val="center"/>
          </w:tcPr>
          <w:p w:rsidR="00611468" w:rsidRPr="00512ACF" w:rsidRDefault="00611468" w:rsidP="00F1045B">
            <w:pPr>
              <w:adjustRightInd w:val="0"/>
              <w:snapToGrid w:val="0"/>
              <w:jc w:val="center"/>
            </w:pPr>
            <w:r w:rsidRPr="00512ACF">
              <w:t>项目经理</w:t>
            </w:r>
          </w:p>
        </w:tc>
        <w:tc>
          <w:tcPr>
            <w:tcW w:w="709" w:type="dxa"/>
            <w:vAlign w:val="center"/>
          </w:tcPr>
          <w:p w:rsidR="00611468" w:rsidRPr="00512ACF" w:rsidRDefault="00611468" w:rsidP="00F1045B">
            <w:pPr>
              <w:adjustRightInd w:val="0"/>
              <w:snapToGrid w:val="0"/>
              <w:jc w:val="center"/>
            </w:pPr>
            <w:r w:rsidRPr="00512ACF">
              <w:t>1</w:t>
            </w:r>
          </w:p>
        </w:tc>
        <w:tc>
          <w:tcPr>
            <w:tcW w:w="2036" w:type="dxa"/>
            <w:vAlign w:val="center"/>
          </w:tcPr>
          <w:p w:rsidR="00611468" w:rsidRPr="00512ACF" w:rsidRDefault="00611468" w:rsidP="00F1045B">
            <w:pPr>
              <w:adjustRightInd w:val="0"/>
              <w:snapToGrid w:val="0"/>
              <w:jc w:val="left"/>
            </w:pPr>
            <w:r w:rsidRPr="00512ACF">
              <w:t>具备不少于</w:t>
            </w:r>
            <w:r w:rsidRPr="00512ACF">
              <w:t xml:space="preserve"> 5 </w:t>
            </w:r>
            <w:r w:rsidRPr="00512ACF">
              <w:t>年同类型项目的管理经验</w:t>
            </w:r>
            <w:r w:rsidRPr="00512ACF">
              <w:rPr>
                <w:rFonts w:hint="eastAsia"/>
              </w:rPr>
              <w:t>；具备信息系统项目管理师证书</w:t>
            </w:r>
          </w:p>
        </w:tc>
        <w:tc>
          <w:tcPr>
            <w:tcW w:w="3309" w:type="dxa"/>
            <w:vAlign w:val="center"/>
          </w:tcPr>
          <w:p w:rsidR="00611468" w:rsidRPr="00512ACF" w:rsidRDefault="00611468" w:rsidP="00F1045B">
            <w:pPr>
              <w:adjustRightInd w:val="0"/>
              <w:snapToGrid w:val="0"/>
              <w:jc w:val="left"/>
            </w:pPr>
            <w:r w:rsidRPr="00512ACF">
              <w:t>组织制订可行的项目管理计划；组织项目实施，对项目的人员、资金、设备、进度和质量等进行管理，并据实际情况及时做出调整，系统地监督项目实施过程的绩效，保证项目在一定的约束条件下达到项目目标；分析和评估项目管理计划和成果；能在项目进展的早期发现问题，并有预防问题的措施；协调信息系统项目所涉及的相关人员</w:t>
            </w:r>
          </w:p>
        </w:tc>
        <w:tc>
          <w:tcPr>
            <w:tcW w:w="1500" w:type="dxa"/>
            <w:vAlign w:val="center"/>
          </w:tcPr>
          <w:p w:rsidR="00611468" w:rsidRPr="00512ACF" w:rsidRDefault="00611468" w:rsidP="00F1045B">
            <w:pPr>
              <w:adjustRightInd w:val="0"/>
              <w:snapToGrid w:val="0"/>
            </w:pPr>
            <w:r w:rsidRPr="00512ACF">
              <w:rPr>
                <w:rFonts w:hint="eastAsia"/>
              </w:rPr>
              <w:t>不驻场</w:t>
            </w:r>
          </w:p>
        </w:tc>
      </w:tr>
      <w:tr w:rsidR="00512ACF" w:rsidRPr="00512ACF" w:rsidTr="00F1045B">
        <w:trPr>
          <w:trHeight w:val="870"/>
          <w:jc w:val="center"/>
        </w:trPr>
        <w:tc>
          <w:tcPr>
            <w:tcW w:w="709" w:type="dxa"/>
            <w:vMerge w:val="restart"/>
            <w:vAlign w:val="center"/>
          </w:tcPr>
          <w:p w:rsidR="00611468" w:rsidRPr="00512ACF" w:rsidRDefault="00611468" w:rsidP="00F1045B">
            <w:pPr>
              <w:adjustRightInd w:val="0"/>
              <w:snapToGrid w:val="0"/>
              <w:jc w:val="center"/>
            </w:pPr>
            <w:r w:rsidRPr="00512ACF">
              <w:t>2</w:t>
            </w:r>
          </w:p>
        </w:tc>
        <w:tc>
          <w:tcPr>
            <w:tcW w:w="1134" w:type="dxa"/>
            <w:vMerge w:val="restart"/>
            <w:vAlign w:val="center"/>
          </w:tcPr>
          <w:p w:rsidR="00611468" w:rsidRPr="00512ACF" w:rsidRDefault="00611468" w:rsidP="00F1045B">
            <w:pPr>
              <w:adjustRightInd w:val="0"/>
              <w:snapToGrid w:val="0"/>
              <w:jc w:val="center"/>
            </w:pPr>
            <w:r w:rsidRPr="00512ACF">
              <w:t>运</w:t>
            </w:r>
            <w:proofErr w:type="gramStart"/>
            <w:r w:rsidRPr="00512ACF">
              <w:t>维人员</w:t>
            </w:r>
            <w:proofErr w:type="gramEnd"/>
          </w:p>
        </w:tc>
        <w:tc>
          <w:tcPr>
            <w:tcW w:w="709" w:type="dxa"/>
            <w:vMerge w:val="restart"/>
            <w:vAlign w:val="center"/>
          </w:tcPr>
          <w:p w:rsidR="00611468" w:rsidRPr="00512ACF" w:rsidRDefault="00611468" w:rsidP="00F1045B">
            <w:pPr>
              <w:adjustRightInd w:val="0"/>
              <w:snapToGrid w:val="0"/>
              <w:jc w:val="center"/>
            </w:pPr>
            <w:r w:rsidRPr="00512ACF">
              <w:rPr>
                <w:rFonts w:hint="eastAsia"/>
              </w:rPr>
              <w:t>≥</w:t>
            </w:r>
            <w:r w:rsidRPr="00512ACF">
              <w:rPr>
                <w:rFonts w:hint="eastAsia"/>
              </w:rPr>
              <w:t>5</w:t>
            </w:r>
          </w:p>
        </w:tc>
        <w:tc>
          <w:tcPr>
            <w:tcW w:w="2036" w:type="dxa"/>
            <w:vAlign w:val="center"/>
          </w:tcPr>
          <w:p w:rsidR="00611468" w:rsidRPr="00512ACF" w:rsidRDefault="00611468" w:rsidP="00F1045B">
            <w:pPr>
              <w:adjustRightInd w:val="0"/>
              <w:snapToGrid w:val="0"/>
              <w:jc w:val="left"/>
            </w:pPr>
            <w:r w:rsidRPr="00512ACF">
              <w:rPr>
                <w:rFonts w:hint="eastAsia"/>
              </w:rPr>
              <w:t>运维技术</w:t>
            </w:r>
            <w:r w:rsidRPr="00512ACF">
              <w:t>人员（至少</w:t>
            </w:r>
            <w:r w:rsidRPr="00512ACF">
              <w:t xml:space="preserve">4 </w:t>
            </w:r>
            <w:r w:rsidRPr="00512ACF">
              <w:t>人）均具备同类型项目经验不少于</w:t>
            </w:r>
            <w:r w:rsidRPr="00512ACF">
              <w:t xml:space="preserve"> 2 </w:t>
            </w:r>
            <w:r w:rsidRPr="00512ACF">
              <w:t>年</w:t>
            </w:r>
          </w:p>
        </w:tc>
        <w:tc>
          <w:tcPr>
            <w:tcW w:w="3309" w:type="dxa"/>
            <w:vAlign w:val="center"/>
          </w:tcPr>
          <w:p w:rsidR="00611468" w:rsidRPr="00512ACF" w:rsidRDefault="00611468" w:rsidP="00F1045B">
            <w:pPr>
              <w:adjustRightInd w:val="0"/>
              <w:snapToGrid w:val="0"/>
              <w:jc w:val="left"/>
            </w:pPr>
            <w:r w:rsidRPr="00512ACF">
              <w:rPr>
                <w:rFonts w:hint="eastAsia"/>
              </w:rPr>
              <w:t>完成项目相关的技术监测实施、数据运维、在线咨询解答、数据审核等工作</w:t>
            </w:r>
          </w:p>
        </w:tc>
        <w:tc>
          <w:tcPr>
            <w:tcW w:w="1500" w:type="dxa"/>
            <w:vAlign w:val="center"/>
          </w:tcPr>
          <w:p w:rsidR="00611468" w:rsidRPr="00512ACF" w:rsidRDefault="00611468" w:rsidP="00F1045B">
            <w:pPr>
              <w:adjustRightInd w:val="0"/>
              <w:snapToGrid w:val="0"/>
            </w:pPr>
            <w:r w:rsidRPr="00512ACF">
              <w:rPr>
                <w:rFonts w:hint="eastAsia"/>
              </w:rPr>
              <w:t>不驻场</w:t>
            </w:r>
          </w:p>
        </w:tc>
      </w:tr>
      <w:tr w:rsidR="00512ACF" w:rsidRPr="00512ACF" w:rsidTr="00F1045B">
        <w:trPr>
          <w:trHeight w:val="870"/>
          <w:jc w:val="center"/>
        </w:trPr>
        <w:tc>
          <w:tcPr>
            <w:tcW w:w="709" w:type="dxa"/>
            <w:vMerge/>
            <w:vAlign w:val="center"/>
          </w:tcPr>
          <w:p w:rsidR="00611468" w:rsidRPr="00512ACF" w:rsidRDefault="00611468" w:rsidP="00F1045B">
            <w:pPr>
              <w:adjustRightInd w:val="0"/>
              <w:snapToGrid w:val="0"/>
              <w:jc w:val="center"/>
            </w:pPr>
          </w:p>
        </w:tc>
        <w:tc>
          <w:tcPr>
            <w:tcW w:w="1134" w:type="dxa"/>
            <w:vMerge/>
            <w:vAlign w:val="center"/>
          </w:tcPr>
          <w:p w:rsidR="00611468" w:rsidRPr="00512ACF" w:rsidRDefault="00611468" w:rsidP="00F1045B">
            <w:pPr>
              <w:adjustRightInd w:val="0"/>
              <w:snapToGrid w:val="0"/>
              <w:jc w:val="center"/>
            </w:pPr>
          </w:p>
        </w:tc>
        <w:tc>
          <w:tcPr>
            <w:tcW w:w="709" w:type="dxa"/>
            <w:vMerge/>
            <w:vAlign w:val="center"/>
          </w:tcPr>
          <w:p w:rsidR="00611468" w:rsidRPr="00512ACF" w:rsidRDefault="00611468" w:rsidP="00F1045B">
            <w:pPr>
              <w:adjustRightInd w:val="0"/>
              <w:snapToGrid w:val="0"/>
              <w:jc w:val="center"/>
            </w:pPr>
          </w:p>
        </w:tc>
        <w:tc>
          <w:tcPr>
            <w:tcW w:w="2036" w:type="dxa"/>
            <w:vAlign w:val="center"/>
          </w:tcPr>
          <w:p w:rsidR="00611468" w:rsidRPr="00512ACF" w:rsidRDefault="00611468" w:rsidP="00F1045B">
            <w:pPr>
              <w:adjustRightInd w:val="0"/>
              <w:snapToGrid w:val="0"/>
              <w:jc w:val="left"/>
            </w:pPr>
            <w:r w:rsidRPr="00512ACF">
              <w:rPr>
                <w:rFonts w:hint="eastAsia"/>
              </w:rPr>
              <w:t>驻场人员（</w:t>
            </w:r>
            <w:r w:rsidRPr="00512ACF">
              <w:rPr>
                <w:rFonts w:hint="eastAsia"/>
              </w:rPr>
              <w:t>1</w:t>
            </w:r>
            <w:r w:rsidRPr="00512ACF">
              <w:rPr>
                <w:rFonts w:hint="eastAsia"/>
              </w:rPr>
              <w:t>人）提供驻场承诺函</w:t>
            </w:r>
          </w:p>
        </w:tc>
        <w:tc>
          <w:tcPr>
            <w:tcW w:w="3309" w:type="dxa"/>
            <w:vAlign w:val="center"/>
          </w:tcPr>
          <w:p w:rsidR="00611468" w:rsidRPr="00512ACF" w:rsidRDefault="00611468" w:rsidP="00F1045B">
            <w:pPr>
              <w:adjustRightInd w:val="0"/>
              <w:snapToGrid w:val="0"/>
              <w:jc w:val="left"/>
            </w:pPr>
            <w:r w:rsidRPr="00512ACF">
              <w:rPr>
                <w:rFonts w:hint="eastAsia"/>
              </w:rPr>
              <w:t>解决监测过程中出现的网络异常问题，针对网络联通性进行测试跟踪，保障监测工作的通畅性。跟踪定位链接地址，及时解决监测过程中出现的各类相关问题。</w:t>
            </w:r>
          </w:p>
        </w:tc>
        <w:tc>
          <w:tcPr>
            <w:tcW w:w="1500" w:type="dxa"/>
            <w:vAlign w:val="center"/>
          </w:tcPr>
          <w:p w:rsidR="00611468" w:rsidRPr="00512ACF" w:rsidRDefault="00611468" w:rsidP="00F1045B">
            <w:pPr>
              <w:adjustRightInd w:val="0"/>
              <w:snapToGrid w:val="0"/>
            </w:pPr>
            <w:r w:rsidRPr="00512ACF">
              <w:rPr>
                <w:rFonts w:hint="eastAsia"/>
              </w:rPr>
              <w:t>工作时间驻场</w:t>
            </w:r>
          </w:p>
        </w:tc>
      </w:tr>
    </w:tbl>
    <w:p w:rsidR="00D47F0A" w:rsidRPr="00512ACF" w:rsidRDefault="00D47F0A" w:rsidP="00D47F0A">
      <w:pPr>
        <w:widowControl/>
        <w:ind w:firstLine="450"/>
        <w:jc w:val="left"/>
        <w:rPr>
          <w:sz w:val="24"/>
        </w:rPr>
      </w:pPr>
      <w:r w:rsidRPr="00512ACF">
        <w:rPr>
          <w:rFonts w:hint="eastAsia"/>
          <w:sz w:val="24"/>
        </w:rPr>
        <w:t>供应商需提供本项目相关技术人员简历，原则上不允许更换，如需更换人员，必须经采购人同意。</w:t>
      </w:r>
    </w:p>
    <w:p w:rsidR="00611468" w:rsidRPr="00512ACF" w:rsidRDefault="00D47F0A" w:rsidP="00D47F0A">
      <w:pPr>
        <w:widowControl/>
        <w:ind w:firstLine="450"/>
        <w:jc w:val="left"/>
        <w:rPr>
          <w:sz w:val="24"/>
        </w:rPr>
      </w:pPr>
      <w:r w:rsidRPr="00512ACF">
        <w:rPr>
          <w:rFonts w:hint="eastAsia"/>
          <w:sz w:val="24"/>
        </w:rPr>
        <w:lastRenderedPageBreak/>
        <w:t>团队所有成员均需为中标单位正式员工或者是与中标单位签订</w:t>
      </w:r>
      <w:r w:rsidRPr="00512ACF">
        <w:rPr>
          <w:rFonts w:hint="eastAsia"/>
          <w:sz w:val="24"/>
        </w:rPr>
        <w:t>1</w:t>
      </w:r>
      <w:r w:rsidRPr="00512ACF">
        <w:rPr>
          <w:rFonts w:hint="eastAsia"/>
          <w:sz w:val="24"/>
        </w:rPr>
        <w:t>年以上劳动合同且实际工作满</w:t>
      </w:r>
      <w:r w:rsidRPr="00512ACF">
        <w:rPr>
          <w:rFonts w:hint="eastAsia"/>
          <w:sz w:val="24"/>
        </w:rPr>
        <w:t>1</w:t>
      </w:r>
      <w:r w:rsidRPr="00512ACF">
        <w:rPr>
          <w:rFonts w:hint="eastAsia"/>
          <w:sz w:val="24"/>
        </w:rPr>
        <w:t>年的人员。</w:t>
      </w:r>
    </w:p>
    <w:p w:rsidR="007D1AF3" w:rsidRPr="00512ACF" w:rsidRDefault="007D1AF3" w:rsidP="00D47F0A">
      <w:pPr>
        <w:widowControl/>
        <w:ind w:firstLine="450"/>
        <w:jc w:val="left"/>
        <w:rPr>
          <w:sz w:val="24"/>
        </w:rPr>
      </w:pPr>
      <w:r w:rsidRPr="00512ACF">
        <w:rPr>
          <w:rFonts w:hint="eastAsia"/>
          <w:sz w:val="24"/>
        </w:rPr>
        <w:t>（三）演示需求</w:t>
      </w:r>
    </w:p>
    <w:p w:rsidR="007D1AF3" w:rsidRPr="00512ACF" w:rsidRDefault="007D1AF3" w:rsidP="00D47F0A">
      <w:pPr>
        <w:widowControl/>
        <w:ind w:firstLine="450"/>
        <w:jc w:val="left"/>
        <w:rPr>
          <w:sz w:val="24"/>
        </w:rPr>
      </w:pPr>
      <w:r w:rsidRPr="00512ACF">
        <w:rPr>
          <w:rFonts w:hint="eastAsia"/>
          <w:sz w:val="24"/>
        </w:rPr>
        <w:t>1</w:t>
      </w:r>
      <w:r w:rsidRPr="00512ACF">
        <w:rPr>
          <w:rFonts w:hint="eastAsia"/>
          <w:sz w:val="24"/>
        </w:rPr>
        <w:t>、基本要求</w:t>
      </w:r>
    </w:p>
    <w:p w:rsidR="007D1AF3" w:rsidRPr="00512ACF" w:rsidRDefault="007D1AF3" w:rsidP="007D1AF3">
      <w:pPr>
        <w:widowControl/>
        <w:ind w:firstLine="450"/>
        <w:jc w:val="left"/>
        <w:rPr>
          <w:sz w:val="24"/>
        </w:rPr>
      </w:pPr>
      <w:r w:rsidRPr="00512ACF">
        <w:rPr>
          <w:rFonts w:hint="eastAsia"/>
          <w:sz w:val="24"/>
        </w:rPr>
        <w:t>a.</w:t>
      </w:r>
      <w:r w:rsidRPr="00512ACF">
        <w:rPr>
          <w:rFonts w:hint="eastAsia"/>
          <w:sz w:val="24"/>
        </w:rPr>
        <w:t>投标人制作软件演示讲解光盘，使用天津市和平区人民政府网站（</w:t>
      </w:r>
      <w:r w:rsidRPr="00512ACF">
        <w:rPr>
          <w:rFonts w:hint="eastAsia"/>
          <w:sz w:val="24"/>
        </w:rPr>
        <w:t>https://www.tjhp.gov.cn/</w:t>
      </w:r>
      <w:r w:rsidRPr="00512ACF">
        <w:rPr>
          <w:rFonts w:hint="eastAsia"/>
          <w:sz w:val="24"/>
        </w:rPr>
        <w:t>）及政务新媒体“天津和平”（</w:t>
      </w:r>
      <w:proofErr w:type="gramStart"/>
      <w:r w:rsidRPr="00512ACF">
        <w:rPr>
          <w:rFonts w:hint="eastAsia"/>
          <w:sz w:val="24"/>
        </w:rPr>
        <w:t>微信公众号</w:t>
      </w:r>
      <w:proofErr w:type="gramEnd"/>
      <w:r w:rsidRPr="00512ACF">
        <w:rPr>
          <w:rFonts w:hint="eastAsia"/>
          <w:sz w:val="24"/>
        </w:rPr>
        <w:t>）、“天津和平”（</w:t>
      </w:r>
      <w:proofErr w:type="gramStart"/>
      <w:r w:rsidRPr="00512ACF">
        <w:rPr>
          <w:rFonts w:hint="eastAsia"/>
          <w:sz w:val="24"/>
        </w:rPr>
        <w:t>新浪微博</w:t>
      </w:r>
      <w:proofErr w:type="gramEnd"/>
      <w:r w:rsidRPr="00512ACF">
        <w:rPr>
          <w:rFonts w:hint="eastAsia"/>
          <w:sz w:val="24"/>
        </w:rPr>
        <w:t>）、“天津和平”（今日头条）的监测数据进行演示；</w:t>
      </w:r>
    </w:p>
    <w:p w:rsidR="007D1AF3" w:rsidRPr="00512ACF" w:rsidRDefault="007D1AF3" w:rsidP="007D1AF3">
      <w:pPr>
        <w:widowControl/>
        <w:ind w:firstLine="450"/>
        <w:jc w:val="left"/>
        <w:rPr>
          <w:sz w:val="24"/>
        </w:rPr>
      </w:pPr>
      <w:r w:rsidRPr="00512ACF">
        <w:rPr>
          <w:rFonts w:hint="eastAsia"/>
          <w:sz w:val="24"/>
        </w:rPr>
        <w:t>b.</w:t>
      </w:r>
      <w:r w:rsidRPr="00512ACF">
        <w:rPr>
          <w:rFonts w:hint="eastAsia"/>
          <w:sz w:val="24"/>
        </w:rPr>
        <w:t>投标人需使用在线平台演示，且演示的上述网站及政务新媒体监测功能需集成于统一的在线平台中；</w:t>
      </w:r>
    </w:p>
    <w:p w:rsidR="007D1AF3" w:rsidRPr="00512ACF" w:rsidRDefault="007D1AF3" w:rsidP="007D1AF3">
      <w:pPr>
        <w:widowControl/>
        <w:ind w:firstLine="450"/>
        <w:jc w:val="left"/>
        <w:rPr>
          <w:sz w:val="24"/>
        </w:rPr>
      </w:pPr>
      <w:r w:rsidRPr="00512ACF">
        <w:rPr>
          <w:rFonts w:hint="eastAsia"/>
          <w:sz w:val="24"/>
        </w:rPr>
        <w:t>c.</w:t>
      </w:r>
      <w:r w:rsidRPr="00512ACF">
        <w:rPr>
          <w:rFonts w:hint="eastAsia"/>
          <w:sz w:val="24"/>
        </w:rPr>
        <w:t>投标人所演示平台支持查看上述网站动态要闻类栏目及政务新媒体发布的三年内历史信息，需列明相关更新详情如标题、发布时间、文章地址等。</w:t>
      </w:r>
    </w:p>
    <w:p w:rsidR="007D1AF3" w:rsidRPr="00512ACF" w:rsidRDefault="007D1AF3" w:rsidP="007D1AF3">
      <w:pPr>
        <w:widowControl/>
        <w:ind w:firstLine="450"/>
        <w:jc w:val="left"/>
        <w:rPr>
          <w:sz w:val="24"/>
        </w:rPr>
      </w:pPr>
      <w:r w:rsidRPr="00512ACF">
        <w:rPr>
          <w:rFonts w:hint="eastAsia"/>
          <w:sz w:val="24"/>
        </w:rPr>
        <w:t>2</w:t>
      </w:r>
      <w:r w:rsidRPr="00512ACF">
        <w:rPr>
          <w:rFonts w:hint="eastAsia"/>
          <w:sz w:val="24"/>
        </w:rPr>
        <w:t>、具体演示功能</w:t>
      </w:r>
    </w:p>
    <w:p w:rsidR="007D1AF3" w:rsidRPr="00512ACF" w:rsidRDefault="007D1AF3" w:rsidP="007D1AF3">
      <w:pPr>
        <w:widowControl/>
        <w:ind w:firstLine="450"/>
        <w:jc w:val="left"/>
        <w:rPr>
          <w:sz w:val="24"/>
        </w:rPr>
      </w:pPr>
      <w:r w:rsidRPr="00512ACF">
        <w:rPr>
          <w:sz w:val="24"/>
        </w:rPr>
        <w:t></w:t>
      </w:r>
      <w:r w:rsidRPr="00512ACF">
        <w:rPr>
          <w:sz w:val="24"/>
        </w:rPr>
        <w:tab/>
      </w:r>
      <w:r w:rsidRPr="00512ACF">
        <w:rPr>
          <w:rFonts w:hint="eastAsia"/>
          <w:sz w:val="24"/>
        </w:rPr>
        <w:t>政府网站监测功能包括：</w:t>
      </w:r>
    </w:p>
    <w:p w:rsidR="007D1AF3" w:rsidRPr="00512ACF" w:rsidRDefault="007D1AF3" w:rsidP="007D1AF3">
      <w:pPr>
        <w:widowControl/>
        <w:ind w:firstLine="450"/>
        <w:jc w:val="left"/>
        <w:rPr>
          <w:sz w:val="24"/>
        </w:rPr>
      </w:pPr>
      <w:r w:rsidRPr="00512ACF">
        <w:rPr>
          <w:rFonts w:hint="eastAsia"/>
          <w:sz w:val="24"/>
        </w:rPr>
        <w:t>a.</w:t>
      </w:r>
      <w:r w:rsidRPr="00512ACF">
        <w:rPr>
          <w:rFonts w:hint="eastAsia"/>
          <w:sz w:val="24"/>
        </w:rPr>
        <w:t>可用性监测：可查看可用性趋势、可用性持续时间详情及监测点详情等（对应“业务需求—政府网站监测—</w:t>
      </w:r>
      <w:r w:rsidRPr="00512ACF">
        <w:rPr>
          <w:rFonts w:hint="eastAsia"/>
          <w:sz w:val="24"/>
        </w:rPr>
        <w:t>a.</w:t>
      </w:r>
      <w:r w:rsidRPr="00512ACF">
        <w:rPr>
          <w:rFonts w:hint="eastAsia"/>
          <w:sz w:val="24"/>
        </w:rPr>
        <w:t>可用性监测”）；</w:t>
      </w:r>
    </w:p>
    <w:p w:rsidR="007D1AF3" w:rsidRPr="00512ACF" w:rsidRDefault="007D1AF3" w:rsidP="007D1AF3">
      <w:pPr>
        <w:widowControl/>
        <w:ind w:firstLine="450"/>
        <w:jc w:val="left"/>
        <w:rPr>
          <w:sz w:val="24"/>
        </w:rPr>
      </w:pPr>
      <w:r w:rsidRPr="00512ACF">
        <w:rPr>
          <w:rFonts w:hint="eastAsia"/>
          <w:sz w:val="24"/>
        </w:rPr>
        <w:t>b.</w:t>
      </w:r>
      <w:r w:rsidRPr="00512ACF">
        <w:rPr>
          <w:rFonts w:hint="eastAsia"/>
          <w:sz w:val="24"/>
        </w:rPr>
        <w:t>错误链接监测：可分类汇总查看，可查看详情报表等（对应“业务需求—政府网站监测—</w:t>
      </w:r>
      <w:r w:rsidRPr="00512ACF">
        <w:rPr>
          <w:rFonts w:hint="eastAsia"/>
          <w:sz w:val="24"/>
        </w:rPr>
        <w:t>b.</w:t>
      </w:r>
      <w:r w:rsidRPr="00512ACF">
        <w:rPr>
          <w:rFonts w:hint="eastAsia"/>
          <w:sz w:val="24"/>
        </w:rPr>
        <w:t>错误链接监测”）；</w:t>
      </w:r>
    </w:p>
    <w:p w:rsidR="007D1AF3" w:rsidRPr="00512ACF" w:rsidRDefault="007D1AF3" w:rsidP="007D1AF3">
      <w:pPr>
        <w:widowControl/>
        <w:ind w:firstLine="450"/>
        <w:jc w:val="left"/>
        <w:rPr>
          <w:sz w:val="24"/>
        </w:rPr>
      </w:pPr>
      <w:r w:rsidRPr="00512ACF">
        <w:rPr>
          <w:rFonts w:hint="eastAsia"/>
          <w:sz w:val="24"/>
        </w:rPr>
        <w:t>c.</w:t>
      </w:r>
      <w:r w:rsidRPr="00512ACF">
        <w:rPr>
          <w:rFonts w:hint="eastAsia"/>
          <w:sz w:val="24"/>
        </w:rPr>
        <w:t>栏目更新监测：可查看栏目更新时效，可查看栏目更新量等（对应“业务需求—政府网站监测—</w:t>
      </w:r>
      <w:r w:rsidRPr="00512ACF">
        <w:rPr>
          <w:rFonts w:hint="eastAsia"/>
          <w:sz w:val="24"/>
        </w:rPr>
        <w:t>f.</w:t>
      </w:r>
      <w:r w:rsidRPr="00512ACF">
        <w:rPr>
          <w:rFonts w:hint="eastAsia"/>
          <w:sz w:val="24"/>
        </w:rPr>
        <w:t>栏目更新监测”）；</w:t>
      </w:r>
    </w:p>
    <w:p w:rsidR="007D1AF3" w:rsidRPr="00512ACF" w:rsidRDefault="007D1AF3" w:rsidP="007D1AF3">
      <w:pPr>
        <w:widowControl/>
        <w:ind w:firstLine="450"/>
        <w:jc w:val="left"/>
        <w:rPr>
          <w:sz w:val="24"/>
        </w:rPr>
      </w:pPr>
      <w:r w:rsidRPr="00512ACF">
        <w:rPr>
          <w:rFonts w:hint="eastAsia"/>
          <w:sz w:val="24"/>
        </w:rPr>
        <w:t>d.</w:t>
      </w:r>
      <w:proofErr w:type="gramStart"/>
      <w:r w:rsidRPr="00512ACF">
        <w:rPr>
          <w:rFonts w:hint="eastAsia"/>
          <w:sz w:val="24"/>
        </w:rPr>
        <w:t>非法外链监测</w:t>
      </w:r>
      <w:proofErr w:type="gramEnd"/>
      <w:r w:rsidRPr="00512ACF">
        <w:rPr>
          <w:rFonts w:hint="eastAsia"/>
          <w:sz w:val="24"/>
        </w:rPr>
        <w:t>：可</w:t>
      </w:r>
      <w:proofErr w:type="gramStart"/>
      <w:r w:rsidRPr="00512ACF">
        <w:rPr>
          <w:rFonts w:hint="eastAsia"/>
          <w:sz w:val="24"/>
        </w:rPr>
        <w:t>查看外链监测</w:t>
      </w:r>
      <w:proofErr w:type="gramEnd"/>
      <w:r w:rsidRPr="00512ACF">
        <w:rPr>
          <w:rFonts w:hint="eastAsia"/>
          <w:sz w:val="24"/>
        </w:rPr>
        <w:t>结果，</w:t>
      </w:r>
      <w:proofErr w:type="gramStart"/>
      <w:r w:rsidRPr="00512ACF">
        <w:rPr>
          <w:rFonts w:hint="eastAsia"/>
          <w:sz w:val="24"/>
        </w:rPr>
        <w:t>统计外链引用</w:t>
      </w:r>
      <w:proofErr w:type="gramEnd"/>
      <w:r w:rsidRPr="00512ACF">
        <w:rPr>
          <w:rFonts w:hint="eastAsia"/>
          <w:sz w:val="24"/>
        </w:rPr>
        <w:t>页数等（对应“业务需求—政府网站监测—</w:t>
      </w:r>
      <w:r w:rsidRPr="00512ACF">
        <w:rPr>
          <w:rFonts w:hint="eastAsia"/>
          <w:sz w:val="24"/>
        </w:rPr>
        <w:t>k.</w:t>
      </w:r>
      <w:r w:rsidRPr="00512ACF">
        <w:rPr>
          <w:rFonts w:hint="eastAsia"/>
          <w:sz w:val="24"/>
        </w:rPr>
        <w:t>非法外链监测与审核”）；</w:t>
      </w:r>
    </w:p>
    <w:p w:rsidR="007D1AF3" w:rsidRPr="00512ACF" w:rsidRDefault="007D1AF3" w:rsidP="007D1AF3">
      <w:pPr>
        <w:widowControl/>
        <w:ind w:firstLine="450"/>
        <w:jc w:val="left"/>
        <w:rPr>
          <w:sz w:val="24"/>
        </w:rPr>
      </w:pPr>
      <w:r w:rsidRPr="00512ACF">
        <w:rPr>
          <w:rFonts w:hint="eastAsia"/>
          <w:sz w:val="24"/>
        </w:rPr>
        <w:t>e.</w:t>
      </w:r>
      <w:r w:rsidRPr="00512ACF">
        <w:rPr>
          <w:rFonts w:hint="eastAsia"/>
          <w:sz w:val="24"/>
        </w:rPr>
        <w:t>错别字监测：分类汇总统计错别字监测结果，支持修改标记及错别字定位等（对应“业务需求—政府网站监测—</w:t>
      </w:r>
      <w:r w:rsidRPr="00512ACF">
        <w:rPr>
          <w:rFonts w:hint="eastAsia"/>
          <w:sz w:val="24"/>
        </w:rPr>
        <w:t>l.</w:t>
      </w:r>
      <w:r w:rsidRPr="00512ACF">
        <w:rPr>
          <w:rFonts w:hint="eastAsia"/>
          <w:sz w:val="24"/>
        </w:rPr>
        <w:t>错别字监测与审核”）。</w:t>
      </w:r>
    </w:p>
    <w:p w:rsidR="007D1AF3" w:rsidRPr="00512ACF" w:rsidRDefault="007D1AF3" w:rsidP="007D1AF3">
      <w:pPr>
        <w:widowControl/>
        <w:ind w:firstLine="450"/>
        <w:jc w:val="left"/>
        <w:rPr>
          <w:sz w:val="24"/>
        </w:rPr>
      </w:pPr>
      <w:r w:rsidRPr="00512ACF">
        <w:rPr>
          <w:rFonts w:hint="eastAsia"/>
          <w:sz w:val="24"/>
        </w:rPr>
        <w:t>政务新媒体监测功能包括：</w:t>
      </w:r>
    </w:p>
    <w:p w:rsidR="007D1AF3" w:rsidRPr="00512ACF" w:rsidRDefault="007D1AF3" w:rsidP="007D1AF3">
      <w:pPr>
        <w:widowControl/>
        <w:ind w:firstLine="450"/>
        <w:jc w:val="left"/>
        <w:rPr>
          <w:sz w:val="24"/>
        </w:rPr>
      </w:pPr>
      <w:r w:rsidRPr="00512ACF">
        <w:rPr>
          <w:rFonts w:hint="eastAsia"/>
          <w:sz w:val="24"/>
        </w:rPr>
        <w:lastRenderedPageBreak/>
        <w:t>a.</w:t>
      </w:r>
      <w:r w:rsidRPr="00512ACF">
        <w:rPr>
          <w:rFonts w:hint="eastAsia"/>
          <w:sz w:val="24"/>
        </w:rPr>
        <w:t>错别字监测：分类汇总统计错别字监测结果，支持修改标记及错别字定位等（对应“业务需求—政务新媒体监测—</w:t>
      </w:r>
      <w:r w:rsidRPr="00512ACF">
        <w:rPr>
          <w:rFonts w:hint="eastAsia"/>
          <w:sz w:val="24"/>
        </w:rPr>
        <w:t>a.</w:t>
      </w:r>
      <w:r w:rsidRPr="00512ACF">
        <w:rPr>
          <w:rFonts w:hint="eastAsia"/>
          <w:sz w:val="24"/>
        </w:rPr>
        <w:t>错别字监测与审核”）；</w:t>
      </w:r>
    </w:p>
    <w:p w:rsidR="007D1AF3" w:rsidRPr="00512ACF" w:rsidRDefault="007D1AF3" w:rsidP="007D1AF3">
      <w:pPr>
        <w:widowControl/>
        <w:ind w:firstLine="450"/>
        <w:jc w:val="left"/>
        <w:rPr>
          <w:sz w:val="24"/>
        </w:rPr>
      </w:pPr>
      <w:r w:rsidRPr="00512ACF">
        <w:rPr>
          <w:rFonts w:hint="eastAsia"/>
          <w:sz w:val="24"/>
        </w:rPr>
        <w:t>b.</w:t>
      </w:r>
      <w:r w:rsidRPr="00512ACF">
        <w:rPr>
          <w:rFonts w:hint="eastAsia"/>
          <w:sz w:val="24"/>
        </w:rPr>
        <w:t>更新时效性监测：可实时查看新媒体的更新时效性情况，并可查看更新</w:t>
      </w:r>
      <w:proofErr w:type="gramStart"/>
      <w:r w:rsidRPr="00512ACF">
        <w:rPr>
          <w:rFonts w:hint="eastAsia"/>
          <w:sz w:val="24"/>
        </w:rPr>
        <w:t>量趋势</w:t>
      </w:r>
      <w:proofErr w:type="gramEnd"/>
      <w:r w:rsidRPr="00512ACF">
        <w:rPr>
          <w:rFonts w:hint="eastAsia"/>
          <w:sz w:val="24"/>
        </w:rPr>
        <w:t>及详情等（对应“业务需求—政务新媒体监测—</w:t>
      </w:r>
      <w:r w:rsidRPr="00512ACF">
        <w:rPr>
          <w:rFonts w:hint="eastAsia"/>
          <w:sz w:val="24"/>
        </w:rPr>
        <w:t>b.</w:t>
      </w:r>
      <w:r w:rsidRPr="00512ACF">
        <w:rPr>
          <w:rFonts w:hint="eastAsia"/>
          <w:sz w:val="24"/>
        </w:rPr>
        <w:t>更新时效性监测”）；</w:t>
      </w:r>
    </w:p>
    <w:p w:rsidR="007D1AF3" w:rsidRPr="00512ACF" w:rsidRDefault="007D1AF3" w:rsidP="007D1AF3">
      <w:pPr>
        <w:widowControl/>
        <w:ind w:firstLine="450"/>
        <w:jc w:val="left"/>
        <w:rPr>
          <w:sz w:val="24"/>
        </w:rPr>
      </w:pPr>
      <w:r w:rsidRPr="00512ACF">
        <w:rPr>
          <w:rFonts w:hint="eastAsia"/>
          <w:sz w:val="24"/>
        </w:rPr>
        <w:t>c.</w:t>
      </w:r>
      <w:proofErr w:type="gramStart"/>
      <w:r w:rsidRPr="00512ACF">
        <w:rPr>
          <w:rFonts w:hint="eastAsia"/>
          <w:sz w:val="24"/>
        </w:rPr>
        <w:t>非法外链监测</w:t>
      </w:r>
      <w:proofErr w:type="gramEnd"/>
      <w:r w:rsidRPr="00512ACF">
        <w:rPr>
          <w:rFonts w:hint="eastAsia"/>
          <w:sz w:val="24"/>
        </w:rPr>
        <w:t>：可查看新媒体</w:t>
      </w:r>
      <w:proofErr w:type="gramStart"/>
      <w:r w:rsidRPr="00512ACF">
        <w:rPr>
          <w:rFonts w:hint="eastAsia"/>
          <w:sz w:val="24"/>
        </w:rPr>
        <w:t>的外链监测</w:t>
      </w:r>
      <w:proofErr w:type="gramEnd"/>
      <w:r w:rsidRPr="00512ACF">
        <w:rPr>
          <w:rFonts w:hint="eastAsia"/>
          <w:sz w:val="24"/>
        </w:rPr>
        <w:t>结果数据，支持修改标记及定位等（对应“业务需求—政务新媒体监测—</w:t>
      </w:r>
      <w:r w:rsidRPr="00512ACF">
        <w:rPr>
          <w:rFonts w:hint="eastAsia"/>
          <w:sz w:val="24"/>
        </w:rPr>
        <w:t>e.</w:t>
      </w:r>
      <w:r w:rsidRPr="00512ACF">
        <w:rPr>
          <w:rFonts w:hint="eastAsia"/>
          <w:sz w:val="24"/>
        </w:rPr>
        <w:t>非法外链监测与审核”）；</w:t>
      </w:r>
    </w:p>
    <w:p w:rsidR="007D1AF3" w:rsidRPr="00512ACF" w:rsidRDefault="007D1AF3" w:rsidP="007D1AF3">
      <w:pPr>
        <w:widowControl/>
        <w:ind w:firstLine="450"/>
        <w:jc w:val="left"/>
        <w:rPr>
          <w:sz w:val="24"/>
        </w:rPr>
      </w:pPr>
      <w:r w:rsidRPr="00512ACF">
        <w:rPr>
          <w:rFonts w:hint="eastAsia"/>
          <w:sz w:val="24"/>
        </w:rPr>
        <w:t>d.</w:t>
      </w:r>
      <w:r w:rsidRPr="00512ACF">
        <w:rPr>
          <w:rFonts w:hint="eastAsia"/>
          <w:sz w:val="24"/>
        </w:rPr>
        <w:t>热点信息监测：支持</w:t>
      </w:r>
      <w:proofErr w:type="gramStart"/>
      <w:r w:rsidRPr="00512ACF">
        <w:rPr>
          <w:rFonts w:hint="eastAsia"/>
          <w:sz w:val="24"/>
        </w:rPr>
        <w:t>按文章</w:t>
      </w:r>
      <w:proofErr w:type="gramEnd"/>
      <w:r w:rsidRPr="00512ACF">
        <w:rPr>
          <w:rFonts w:hint="eastAsia"/>
          <w:sz w:val="24"/>
        </w:rPr>
        <w:t>类型分类查看，支持自定义指标查看热点信息等（对应“业务需求—政务新媒体监测—</w:t>
      </w:r>
      <w:r w:rsidRPr="00512ACF">
        <w:rPr>
          <w:rFonts w:hint="eastAsia"/>
          <w:sz w:val="24"/>
        </w:rPr>
        <w:t>f.</w:t>
      </w:r>
      <w:r w:rsidRPr="00512ACF">
        <w:rPr>
          <w:rFonts w:hint="eastAsia"/>
          <w:sz w:val="24"/>
        </w:rPr>
        <w:t>热点信息监测”）；</w:t>
      </w:r>
    </w:p>
    <w:p w:rsidR="007D1AF3" w:rsidRPr="00512ACF" w:rsidRDefault="007D1AF3" w:rsidP="007D1AF3">
      <w:pPr>
        <w:widowControl/>
        <w:ind w:firstLine="450"/>
        <w:jc w:val="left"/>
        <w:rPr>
          <w:sz w:val="24"/>
        </w:rPr>
      </w:pPr>
      <w:r w:rsidRPr="00512ACF">
        <w:rPr>
          <w:rFonts w:hint="eastAsia"/>
          <w:sz w:val="24"/>
        </w:rPr>
        <w:t>e.</w:t>
      </w:r>
      <w:r w:rsidRPr="00512ACF">
        <w:rPr>
          <w:rFonts w:hint="eastAsia"/>
          <w:sz w:val="24"/>
        </w:rPr>
        <w:t>问题智能告警：支持按告警级别自动告警等（对应“业务需求—政务新媒体监测—</w:t>
      </w:r>
      <w:r w:rsidRPr="00512ACF">
        <w:rPr>
          <w:rFonts w:hint="eastAsia"/>
          <w:sz w:val="24"/>
        </w:rPr>
        <w:t>i.</w:t>
      </w:r>
      <w:r w:rsidRPr="00512ACF">
        <w:rPr>
          <w:rFonts w:hint="eastAsia"/>
          <w:sz w:val="24"/>
        </w:rPr>
        <w:t>问题智能告警提醒”）。</w:t>
      </w: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A6666A" w:rsidRPr="00512ACF" w:rsidRDefault="00A6666A" w:rsidP="007D1AF3">
      <w:pPr>
        <w:widowControl/>
        <w:ind w:firstLine="450"/>
        <w:jc w:val="left"/>
        <w:rPr>
          <w:sz w:val="24"/>
        </w:rPr>
      </w:pPr>
    </w:p>
    <w:p w:rsidR="007E73D8" w:rsidRPr="00512ACF" w:rsidRDefault="007E73D8" w:rsidP="007E73D8">
      <w:pPr>
        <w:pStyle w:val="a5"/>
        <w:rPr>
          <w:rFonts w:ascii="Times New Roman" w:hAnsi="Times New Roman"/>
        </w:rPr>
      </w:pPr>
      <w:r w:rsidRPr="00512ACF">
        <w:rPr>
          <w:rFonts w:ascii="Times New Roman" w:hAnsi="Times New Roman"/>
        </w:rPr>
        <w:lastRenderedPageBreak/>
        <w:t>第</w:t>
      </w:r>
      <w:r w:rsidRPr="00512ACF">
        <w:rPr>
          <w:rFonts w:ascii="Times New Roman" w:hAnsi="Times New Roman"/>
          <w:lang w:eastAsia="zh-CN"/>
        </w:rPr>
        <w:t>三</w:t>
      </w:r>
      <w:r w:rsidRPr="00512ACF">
        <w:rPr>
          <w:rFonts w:ascii="Times New Roman" w:hAnsi="Times New Roman"/>
        </w:rPr>
        <w:t>部分</w:t>
      </w:r>
      <w:r w:rsidRPr="00512ACF">
        <w:rPr>
          <w:rFonts w:ascii="Times New Roman" w:hAnsi="Times New Roman"/>
        </w:rPr>
        <w:t xml:space="preserve">  </w:t>
      </w:r>
      <w:r w:rsidRPr="00512ACF">
        <w:rPr>
          <w:rFonts w:ascii="Times New Roman" w:hAnsi="Times New Roman"/>
        </w:rPr>
        <w:t>投标须知</w:t>
      </w: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A  </w:t>
      </w:r>
      <w:r w:rsidRPr="00512ACF">
        <w:rPr>
          <w:rFonts w:ascii="Times New Roman" w:eastAsia="宋体" w:hAnsi="Times New Roman" w:cs="Times New Roman"/>
          <w:color w:val="auto"/>
        </w:rPr>
        <w:t>说明</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 </w:t>
      </w:r>
      <w:r w:rsidRPr="00512ACF">
        <w:rPr>
          <w:rFonts w:ascii="Times New Roman" w:eastAsia="宋体" w:hAnsi="Times New Roman" w:cs="Times New Roman"/>
          <w:color w:val="auto"/>
        </w:rPr>
        <w:t>概述</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1.1 </w:t>
      </w:r>
      <w:r w:rsidRPr="00512ACF">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1.2 </w:t>
      </w:r>
      <w:r w:rsidRPr="00512ACF">
        <w:rPr>
          <w:rFonts w:ascii="Times New Roman" w:eastAsia="宋体" w:hAnsi="Times New Roman" w:cs="Times New Roman"/>
          <w:color w:val="auto"/>
        </w:rPr>
        <w:t>本招标文件仅适用于投标邀请函中所叙述项目货物和服务的采购。</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1.3 </w:t>
      </w:r>
      <w:r w:rsidRPr="00512ACF">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 </w:t>
      </w:r>
      <w:r w:rsidRPr="00512ACF">
        <w:rPr>
          <w:rFonts w:ascii="Times New Roman" w:eastAsia="宋体" w:hAnsi="Times New Roman" w:cs="Times New Roman"/>
          <w:color w:val="auto"/>
        </w:rPr>
        <w:t>定义</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2.1 “</w:t>
      </w:r>
      <w:r w:rsidRPr="00512ACF">
        <w:rPr>
          <w:rFonts w:ascii="Times New Roman" w:eastAsia="宋体" w:hAnsi="Times New Roman" w:cs="Times New Roman"/>
          <w:color w:val="auto"/>
        </w:rPr>
        <w:t>采购人</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和</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招标人</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系指本次招标活动的采购单位。</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采购代理机构</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系指组织本次招标活动的机构，即</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天津市政府采购中心</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00295883" w:rsidRPr="00512ACF">
        <w:rPr>
          <w:rFonts w:ascii="Times New Roman" w:eastAsia="宋体" w:hAnsi="Times New Roman" w:cs="Times New Roman"/>
          <w:color w:val="auto"/>
        </w:rPr>
        <w:t xml:space="preserve"> </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2.2 “</w:t>
      </w:r>
      <w:r w:rsidRPr="00512ACF">
        <w:rPr>
          <w:rFonts w:ascii="Times New Roman" w:eastAsia="宋体" w:hAnsi="Times New Roman" w:cs="Times New Roman"/>
          <w:color w:val="auto"/>
        </w:rPr>
        <w:t>投标人</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系指</w:t>
      </w:r>
      <w:r w:rsidR="00C4698B" w:rsidRPr="00512ACF">
        <w:rPr>
          <w:rFonts w:ascii="Times New Roman" w:eastAsia="宋体" w:hAnsi="Times New Roman" w:cs="Times New Roman" w:hint="eastAsia"/>
          <w:color w:val="auto"/>
        </w:rPr>
        <w:t>响应招标、参加投标竞争的法人、其他组织或者自然人。</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2.3 “</w:t>
      </w:r>
      <w:r w:rsidRPr="00512ACF">
        <w:rPr>
          <w:rFonts w:ascii="Times New Roman" w:eastAsia="宋体" w:hAnsi="Times New Roman" w:cs="Times New Roman"/>
          <w:color w:val="auto"/>
        </w:rPr>
        <w:t>服务</w:t>
      </w:r>
      <w:r w:rsidRPr="00512ACF">
        <w:rPr>
          <w:rFonts w:ascii="Times New Roman" w:eastAsia="宋体" w:hAnsi="Times New Roman" w:cs="Times New Roman"/>
          <w:color w:val="auto"/>
        </w:rPr>
        <w:t>”</w:t>
      </w:r>
      <w:r w:rsidRPr="00512ACF">
        <w:rPr>
          <w:rFonts w:ascii="Times New Roman" w:hAnsi="Times New Roman" w:cs="Times New Roman"/>
          <w:color w:val="auto"/>
          <w:szCs w:val="21"/>
        </w:rPr>
        <w:t>系指招标文件规定的投标人为完成采购项目所需承担的全部义务。</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 </w:t>
      </w:r>
      <w:r w:rsidRPr="00512ACF">
        <w:rPr>
          <w:rFonts w:ascii="Times New Roman" w:eastAsia="宋体" w:hAnsi="Times New Roman" w:cs="Times New Roman"/>
          <w:color w:val="auto"/>
        </w:rPr>
        <w:t>解释权</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3.1 </w:t>
      </w:r>
      <w:r w:rsidRPr="00512ACF">
        <w:rPr>
          <w:rFonts w:ascii="Times New Roman" w:eastAsia="宋体" w:hAnsi="Times New Roman" w:cs="Times New Roman"/>
          <w:color w:val="auto"/>
        </w:rPr>
        <w:t>本次招投标的最终解释权归为</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3.2 </w:t>
      </w:r>
      <w:r w:rsidRPr="00512ACF">
        <w:rPr>
          <w:rFonts w:ascii="Times New Roman" w:eastAsia="宋体" w:hAnsi="Times New Roman" w:cs="Times New Roman"/>
          <w:color w:val="auto"/>
        </w:rPr>
        <w:t>本文件未作须知明示，而又有相关法律、法规规定的，</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将对此解释为依据有关法律、法规的规定。</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4. </w:t>
      </w:r>
      <w:r w:rsidRPr="00512ACF">
        <w:rPr>
          <w:rFonts w:ascii="Times New Roman" w:eastAsia="宋体" w:hAnsi="Times New Roman" w:cs="Times New Roman"/>
          <w:color w:val="auto"/>
        </w:rPr>
        <w:t>合格的投标人</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4.1 </w:t>
      </w:r>
      <w:r w:rsidRPr="00512ACF">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512ACF" w:rsidRDefault="007E73D8" w:rsidP="007E73D8">
      <w:pPr>
        <w:pStyle w:val="Default"/>
        <w:spacing w:line="360" w:lineRule="auto"/>
        <w:ind w:firstLineChars="200" w:firstLine="446"/>
        <w:jc w:val="both"/>
        <w:rPr>
          <w:rFonts w:ascii="Times New Roman" w:hAnsi="Times New Roman" w:cs="Times New Roman"/>
          <w:color w:val="auto"/>
        </w:rPr>
      </w:pPr>
      <w:r w:rsidRPr="00512ACF">
        <w:rPr>
          <w:rFonts w:ascii="Times New Roman" w:eastAsia="宋体" w:hAnsi="Times New Roman" w:cs="Times New Roman"/>
          <w:color w:val="auto"/>
        </w:rPr>
        <w:t xml:space="preserve">4.2 </w:t>
      </w:r>
      <w:r w:rsidRPr="00512ACF">
        <w:rPr>
          <w:rFonts w:ascii="Times New Roman" w:hAnsi="Times New Roman" w:cs="Times New Roman"/>
          <w:color w:val="auto"/>
        </w:rPr>
        <w:t>符合《投标邀请函》中关于供应商资格要求（实质性要求）的规定。</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4.3 </w:t>
      </w:r>
      <w:r w:rsidRPr="00512ACF">
        <w:rPr>
          <w:rFonts w:ascii="Times New Roman" w:eastAsia="宋体" w:hAnsi="Times New Roman" w:cs="Times New Roman"/>
          <w:color w:val="auto"/>
        </w:rPr>
        <w:t>关于联合体投标</w:t>
      </w:r>
    </w:p>
    <w:p w:rsidR="007E73D8" w:rsidRPr="00512ACF" w:rsidRDefault="00295883"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若</w:t>
      </w:r>
      <w:r w:rsidR="007E73D8" w:rsidRPr="00512ACF">
        <w:rPr>
          <w:rFonts w:ascii="Times New Roman" w:eastAsia="宋体" w:hAnsi="Times New Roman" w:cs="Times New Roman"/>
          <w:color w:val="auto"/>
        </w:rPr>
        <w:t>《投标邀请函》接受联合体投标的：</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）两个以上的自然人、法人或者其他组织可以组成一个联合体，以一个供应商的身份共同参加政府采购。</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2</w:t>
      </w:r>
      <w:r w:rsidRPr="00512ACF">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512ACF">
        <w:rPr>
          <w:rFonts w:ascii="Times New Roman" w:eastAsia="宋体" w:hAnsi="Times New Roman" w:cs="Times New Roman" w:hint="eastAsia"/>
          <w:color w:val="auto"/>
        </w:rPr>
        <w:t>要求</w:t>
      </w:r>
      <w:r w:rsidRPr="00512ACF">
        <w:rPr>
          <w:rFonts w:ascii="Times New Roman" w:eastAsia="宋体" w:hAnsi="Times New Roman" w:cs="Times New Roman"/>
          <w:color w:val="auto"/>
        </w:rPr>
        <w:t>）。</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3</w:t>
      </w:r>
      <w:r w:rsidRPr="00512ACF">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512ACF">
        <w:rPr>
          <w:rFonts w:ascii="Times New Roman" w:eastAsia="宋体" w:hAnsi="Times New Roman" w:cs="Times New Roman" w:hint="eastAsia"/>
          <w:color w:val="auto"/>
        </w:rPr>
        <w:t>同一合同项下</w:t>
      </w:r>
      <w:r w:rsidRPr="00512ACF">
        <w:rPr>
          <w:rFonts w:ascii="Times New Roman" w:eastAsia="宋体" w:hAnsi="Times New Roman" w:cs="Times New Roman"/>
          <w:color w:val="auto"/>
        </w:rPr>
        <w:t>投标，也不得组成新的联合体参加同一</w:t>
      </w:r>
      <w:r w:rsidR="00ED714D" w:rsidRPr="00512ACF">
        <w:rPr>
          <w:rFonts w:ascii="Times New Roman" w:eastAsia="宋体" w:hAnsi="Times New Roman" w:cs="Times New Roman" w:hint="eastAsia"/>
          <w:color w:val="auto"/>
        </w:rPr>
        <w:t>合同</w:t>
      </w:r>
      <w:r w:rsidR="00ED714D" w:rsidRPr="00512ACF">
        <w:rPr>
          <w:rFonts w:ascii="Times New Roman" w:eastAsia="宋体" w:hAnsi="Times New Roman" w:cs="Times New Roman"/>
          <w:color w:val="auto"/>
        </w:rPr>
        <w:t>项下的</w:t>
      </w:r>
      <w:r w:rsidRPr="00512ACF">
        <w:rPr>
          <w:rFonts w:ascii="Times New Roman" w:eastAsia="宋体" w:hAnsi="Times New Roman" w:cs="Times New Roman"/>
          <w:color w:val="auto"/>
        </w:rPr>
        <w:t>投标。</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4</w:t>
      </w:r>
      <w:r w:rsidRPr="00512ACF">
        <w:rPr>
          <w:rFonts w:ascii="Times New Roman" w:eastAsia="宋体" w:hAnsi="Times New Roman" w:cs="Times New Roman"/>
          <w:color w:val="auto"/>
        </w:rPr>
        <w:t>）</w:t>
      </w:r>
      <w:r w:rsidR="00721187" w:rsidRPr="00512ACF">
        <w:rPr>
          <w:rFonts w:ascii="Times New Roman" w:eastAsia="宋体" w:hAnsi="Times New Roman" w:cs="Times New Roman" w:hint="eastAsia"/>
          <w:color w:val="auto"/>
        </w:rPr>
        <w:t>下载招标文件</w:t>
      </w:r>
      <w:r w:rsidR="00721187" w:rsidRPr="00512ACF">
        <w:rPr>
          <w:rFonts w:ascii="Times New Roman" w:eastAsia="宋体" w:hAnsi="Times New Roman" w:cs="Times New Roman"/>
          <w:color w:val="auto"/>
        </w:rPr>
        <w:t>时，应以联合体协议中确定的主体方名义</w:t>
      </w:r>
      <w:r w:rsidR="00721187" w:rsidRPr="00512ACF">
        <w:rPr>
          <w:rFonts w:ascii="Times New Roman" w:eastAsia="宋体" w:hAnsi="Times New Roman" w:cs="Times New Roman" w:hint="eastAsia"/>
          <w:color w:val="auto"/>
        </w:rPr>
        <w:t>下载</w:t>
      </w:r>
      <w:r w:rsidR="00721187" w:rsidRPr="00512ACF">
        <w:rPr>
          <w:rFonts w:ascii="Times New Roman" w:eastAsia="宋体" w:hAnsi="Times New Roman" w:cs="Times New Roman"/>
          <w:color w:val="auto"/>
        </w:rPr>
        <w:t>。</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5</w:t>
      </w:r>
      <w:r w:rsidRPr="00512ACF">
        <w:rPr>
          <w:rFonts w:ascii="Times New Roman" w:eastAsia="宋体" w:hAnsi="Times New Roman" w:cs="Times New Roman"/>
          <w:color w:val="auto"/>
        </w:rPr>
        <w:t>）联合体投标的，应以主体方名义提交投标保证金（如有），对联合体各方均具有约束力。</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6</w:t>
      </w:r>
      <w:r w:rsidRPr="00512ACF">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512ACF">
        <w:rPr>
          <w:rFonts w:ascii="Times New Roman" w:eastAsia="宋体" w:hAnsi="Times New Roman" w:cs="Times New Roman"/>
          <w:color w:val="auto"/>
        </w:rPr>
        <w:t>对应哪</w:t>
      </w:r>
      <w:proofErr w:type="gramEnd"/>
      <w:r w:rsidRPr="00512ACF">
        <w:rPr>
          <w:rFonts w:ascii="Times New Roman" w:eastAsia="宋体" w:hAnsi="Times New Roman" w:cs="Times New Roman"/>
          <w:color w:val="auto"/>
        </w:rPr>
        <w:t>一方的打分内容按主体方打分。</w:t>
      </w:r>
    </w:p>
    <w:p w:rsidR="007E73D8" w:rsidRPr="00512ACF" w:rsidRDefault="00B743B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7</w:t>
      </w:r>
      <w:r w:rsidRPr="00512ACF">
        <w:rPr>
          <w:rFonts w:ascii="Times New Roman" w:eastAsia="宋体" w:hAnsi="Times New Roman" w:cs="Times New Roman" w:hint="eastAsia"/>
          <w:color w:val="auto"/>
        </w:rPr>
        <w:t>）联合体中任意一方为中小企业的，该方应提供《中小企业声明函》。</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8</w:t>
      </w:r>
      <w:r w:rsidRPr="00512ACF">
        <w:rPr>
          <w:rFonts w:ascii="Times New Roman" w:eastAsia="宋体" w:hAnsi="Times New Roman" w:cs="Times New Roman"/>
          <w:color w:val="auto"/>
        </w:rPr>
        <w:t>）联合体各方应当共同与采购人签订采购合同，就采购合同约定的事项对采购人承担连带责任。</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 xml:space="preserve">4.4 </w:t>
      </w:r>
      <w:r w:rsidRPr="00512ACF">
        <w:rPr>
          <w:rFonts w:ascii="Times New Roman" w:eastAsia="宋体" w:hAnsi="Times New Roman" w:cs="Times New Roman"/>
          <w:color w:val="auto"/>
        </w:rPr>
        <w:t>关于关联企业</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sidRPr="00512ACF">
        <w:rPr>
          <w:rFonts w:ascii="Times New Roman" w:eastAsia="宋体" w:hAnsi="Times New Roman" w:cs="Times New Roman" w:hint="eastAsia"/>
          <w:color w:val="auto"/>
        </w:rPr>
        <w:t>合同</w:t>
      </w:r>
      <w:r w:rsidR="006A6F48" w:rsidRPr="00512ACF">
        <w:rPr>
          <w:rFonts w:ascii="Times New Roman" w:eastAsia="宋体" w:hAnsi="Times New Roman" w:cs="Times New Roman"/>
          <w:color w:val="auto"/>
        </w:rPr>
        <w:t>项下</w:t>
      </w:r>
      <w:r w:rsidRPr="00512ACF">
        <w:rPr>
          <w:rFonts w:ascii="Times New Roman" w:eastAsia="宋体" w:hAnsi="Times New Roman" w:cs="Times New Roman"/>
          <w:color w:val="auto"/>
        </w:rPr>
        <w:t>的投标。如同时参加，则评审时将同时被</w:t>
      </w:r>
      <w:r w:rsidRPr="00512ACF">
        <w:rPr>
          <w:rFonts w:ascii="Times New Roman" w:eastAsia="宋体" w:hAnsi="Times New Roman" w:cs="Times New Roman"/>
          <w:color w:val="auto"/>
        </w:rPr>
        <w:lastRenderedPageBreak/>
        <w:t>拒绝。</w:t>
      </w:r>
    </w:p>
    <w:p w:rsidR="00E2347A" w:rsidRPr="00512ACF" w:rsidRDefault="00E2347A" w:rsidP="00E2347A">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4.5 </w:t>
      </w:r>
      <w:r w:rsidRPr="00512ACF">
        <w:rPr>
          <w:rFonts w:ascii="Times New Roman" w:eastAsia="宋体" w:hAnsi="Times New Roman" w:cs="Times New Roman" w:hint="eastAsia"/>
          <w:color w:val="auto"/>
        </w:rPr>
        <w:t>关于中小</w:t>
      </w:r>
      <w:proofErr w:type="gramStart"/>
      <w:r w:rsidRPr="00512ACF">
        <w:rPr>
          <w:rFonts w:ascii="Times New Roman" w:eastAsia="宋体" w:hAnsi="Times New Roman" w:cs="Times New Roman" w:hint="eastAsia"/>
          <w:color w:val="auto"/>
        </w:rPr>
        <w:t>微企业</w:t>
      </w:r>
      <w:proofErr w:type="gramEnd"/>
      <w:r w:rsidRPr="00512ACF">
        <w:rPr>
          <w:rFonts w:ascii="Times New Roman" w:eastAsia="宋体" w:hAnsi="Times New Roman" w:cs="Times New Roman" w:hint="eastAsia"/>
          <w:color w:val="auto"/>
        </w:rPr>
        <w:t>参与投标</w:t>
      </w:r>
    </w:p>
    <w:p w:rsidR="00E2347A" w:rsidRPr="00512ACF" w:rsidRDefault="00E2347A" w:rsidP="00E2347A">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中小</w:t>
      </w:r>
      <w:proofErr w:type="gramStart"/>
      <w:r w:rsidRPr="00512ACF">
        <w:rPr>
          <w:rFonts w:ascii="Times New Roman" w:eastAsia="宋体" w:hAnsi="Times New Roman" w:cs="Times New Roman" w:hint="eastAsia"/>
          <w:color w:val="auto"/>
        </w:rPr>
        <w:t>微企业</w:t>
      </w:r>
      <w:proofErr w:type="gramEnd"/>
      <w:r w:rsidRPr="00512ACF">
        <w:rPr>
          <w:rFonts w:ascii="Times New Roman" w:eastAsia="宋体" w:hAnsi="Times New Roman" w:cs="Times New Roman" w:hint="eastAsia"/>
          <w:color w:val="auto"/>
        </w:rPr>
        <w:t>是指符合《政府采购促进中小企业发展管理办法》（财库</w:t>
      </w:r>
      <w:r w:rsidRPr="00512ACF">
        <w:rPr>
          <w:rFonts w:ascii="Times New Roman" w:eastAsia="宋体" w:hAnsi="Times New Roman" w:cs="Times New Roman" w:hint="eastAsia"/>
          <w:color w:val="auto"/>
        </w:rPr>
        <w:t>[2020]46</w:t>
      </w:r>
      <w:r w:rsidRPr="00512ACF">
        <w:rPr>
          <w:rFonts w:ascii="Times New Roman" w:eastAsia="宋体" w:hAnsi="Times New Roman" w:cs="Times New Roman" w:hint="eastAsia"/>
          <w:color w:val="auto"/>
        </w:rPr>
        <w:t>号）规定的供应商。中小</w:t>
      </w:r>
      <w:proofErr w:type="gramStart"/>
      <w:r w:rsidRPr="00512ACF">
        <w:rPr>
          <w:rFonts w:ascii="Times New Roman" w:eastAsia="宋体" w:hAnsi="Times New Roman" w:cs="Times New Roman" w:hint="eastAsia"/>
          <w:color w:val="auto"/>
        </w:rPr>
        <w:t>微企业</w:t>
      </w:r>
      <w:proofErr w:type="gramEnd"/>
      <w:r w:rsidRPr="00512ACF">
        <w:rPr>
          <w:rFonts w:ascii="Times New Roman" w:eastAsia="宋体" w:hAnsi="Times New Roman" w:cs="Times New Roman" w:hint="eastAsia"/>
          <w:color w:val="auto"/>
        </w:rPr>
        <w:t>参与投标应提供《中小企业声明函》。</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根据财库〔</w:t>
      </w:r>
      <w:r w:rsidRPr="00512ACF">
        <w:rPr>
          <w:rFonts w:ascii="Times New Roman" w:eastAsia="宋体" w:hAnsi="Times New Roman" w:cs="Times New Roman"/>
          <w:color w:val="auto"/>
        </w:rPr>
        <w:t>2014</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68</w:t>
      </w:r>
      <w:r w:rsidRPr="00512ACF">
        <w:rPr>
          <w:rFonts w:ascii="Times New Roman" w:eastAsia="宋体" w:hAnsi="Times New Roman" w:cs="Times New Roman"/>
          <w:color w:val="auto"/>
        </w:rPr>
        <w:t>号《财政部</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设区的市</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sidRPr="00512ACF">
        <w:rPr>
          <w:rFonts w:ascii="Times New Roman" w:eastAsia="宋体" w:hAnsi="Times New Roman" w:cs="Times New Roman"/>
          <w:color w:val="auto"/>
        </w:rPr>
        <w:t>中小企业声明函</w:t>
      </w:r>
      <w:r w:rsidRPr="00512ACF">
        <w:rPr>
          <w:rFonts w:ascii="Times New Roman" w:eastAsia="宋体" w:hAnsi="Times New Roman" w:cs="Times New Roman"/>
          <w:color w:val="auto"/>
        </w:rPr>
        <w:t>》。</w:t>
      </w:r>
    </w:p>
    <w:p w:rsidR="00D87A82" w:rsidRPr="00512ACF"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8" w:name="OLE_LINK5"/>
      <w:bookmarkStart w:id="9" w:name="OLE_LINK6"/>
      <w:r w:rsidRPr="00512ACF">
        <w:rPr>
          <w:rFonts w:ascii="Times New Roman" w:eastAsia="宋体" w:hAnsi="Times New Roman" w:cs="Times New Roman"/>
          <w:color w:val="auto"/>
        </w:rPr>
        <w:t>根据《财政部</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民政部</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中国残疾人联合会关于促进残疾人就业政府采购政策的通知》（财库〔</w:t>
      </w:r>
      <w:r w:rsidRPr="00512ACF">
        <w:rPr>
          <w:rFonts w:ascii="Times New Roman" w:eastAsia="宋体" w:hAnsi="Times New Roman" w:cs="Times New Roman"/>
          <w:color w:val="auto"/>
        </w:rPr>
        <w:t>2017</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141</w:t>
      </w:r>
      <w:r w:rsidRPr="00512ACF">
        <w:rPr>
          <w:rFonts w:ascii="Times New Roman" w:eastAsia="宋体" w:hAnsi="Times New Roman" w:cs="Times New Roman"/>
          <w:color w:val="auto"/>
        </w:rPr>
        <w:t>号）的规定，残疾人福利性单位视同为小型、微型企业。</w:t>
      </w:r>
    </w:p>
    <w:bookmarkEnd w:id="8"/>
    <w:bookmarkEnd w:id="9"/>
    <w:p w:rsidR="00B31F81" w:rsidRPr="00512ACF" w:rsidRDefault="00B31F81" w:rsidP="00B31F8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4.6 </w:t>
      </w:r>
      <w:r w:rsidRPr="00512ACF">
        <w:rPr>
          <w:rFonts w:ascii="Times New Roman" w:eastAsia="宋体" w:hAnsi="Times New Roman" w:cs="Times New Roman" w:hint="eastAsia"/>
          <w:color w:val="auto"/>
        </w:rPr>
        <w:t>关于分公司投标</w:t>
      </w:r>
    </w:p>
    <w:p w:rsidR="00B31F81" w:rsidRPr="00512ACF" w:rsidRDefault="00B31F81" w:rsidP="00B31F8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512ACF" w:rsidRDefault="00B31F81" w:rsidP="00B31F8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4.7 </w:t>
      </w:r>
      <w:r w:rsidRPr="00512ACF">
        <w:rPr>
          <w:rFonts w:ascii="Times New Roman" w:eastAsia="宋体" w:hAnsi="Times New Roman" w:cs="Times New Roman" w:hint="eastAsia"/>
          <w:color w:val="auto"/>
        </w:rPr>
        <w:t>关于提供前期服务的供应商</w:t>
      </w:r>
    </w:p>
    <w:p w:rsidR="00B31F81" w:rsidRPr="00512ACF" w:rsidRDefault="00B31F81" w:rsidP="00B31F8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5. </w:t>
      </w:r>
      <w:r w:rsidRPr="00512ACF">
        <w:rPr>
          <w:rFonts w:ascii="Times New Roman" w:eastAsia="宋体" w:hAnsi="Times New Roman" w:cs="Times New Roman"/>
          <w:color w:val="auto"/>
        </w:rPr>
        <w:t>合格的服务</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5.1 </w:t>
      </w:r>
      <w:r w:rsidRPr="00512ACF">
        <w:rPr>
          <w:rFonts w:ascii="Times New Roman" w:eastAsia="宋体" w:hAnsi="Times New Roman" w:cs="Times New Roman"/>
          <w:color w:val="auto"/>
        </w:rPr>
        <w:t>投标人所提供的服务应当没有侵犯任何第三方的知识产权、技术秘密等合法权利。</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5.2 </w:t>
      </w:r>
      <w:r w:rsidRPr="00512ACF">
        <w:rPr>
          <w:rFonts w:ascii="Times New Roman" w:eastAsia="宋体" w:hAnsi="Times New Roman" w:cs="Times New Roman"/>
          <w:color w:val="auto"/>
        </w:rPr>
        <w:t>投标人提供的服务应当符合招标文件的要求，并且其质量完全符合国家标准、行业标准或地方标准。</w:t>
      </w:r>
    </w:p>
    <w:p w:rsidR="00C4698B" w:rsidRPr="00512ACF" w:rsidRDefault="00C4698B"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5.3 </w:t>
      </w:r>
      <w:r w:rsidRPr="00512ACF">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6. </w:t>
      </w:r>
      <w:r w:rsidRPr="00512ACF">
        <w:rPr>
          <w:rFonts w:ascii="Times New Roman" w:eastAsia="宋体" w:hAnsi="Times New Roman" w:cs="Times New Roman"/>
          <w:color w:val="auto"/>
        </w:rPr>
        <w:t>投标费用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无论投标过程中的做法和结果如何，投标人自行承担所有与参加投标有关的费用。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7. </w:t>
      </w:r>
      <w:r w:rsidRPr="00512ACF">
        <w:rPr>
          <w:rFonts w:ascii="Times New Roman" w:eastAsia="宋体" w:hAnsi="Times New Roman" w:cs="Times New Roman"/>
          <w:color w:val="auto"/>
        </w:rPr>
        <w:t>信息发布</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本项目需要公开的有关信息，包括招标公告、更正公告、中标公告、终止公告等与招标活动有关的通知，</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均将通过</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w:t>
      </w:r>
      <w:r w:rsidR="0090408E" w:rsidRPr="00512ACF">
        <w:rPr>
          <w:rFonts w:ascii="Times New Roman" w:eastAsia="宋体" w:hAnsi="Times New Roman" w:cs="Times New Roman"/>
          <w:color w:val="auto"/>
        </w:rPr>
        <w:t>市</w:t>
      </w:r>
      <w:r w:rsidRPr="00512ACF">
        <w:rPr>
          <w:rFonts w:ascii="Times New Roman" w:eastAsia="宋体" w:hAnsi="Times New Roman" w:cs="Times New Roman"/>
          <w:color w:val="auto"/>
        </w:rPr>
        <w:t>政府采购网（</w:t>
      </w:r>
      <w:r w:rsidR="0020203B" w:rsidRPr="00512ACF">
        <w:rPr>
          <w:rFonts w:ascii="Times New Roman" w:eastAsia="宋体" w:hAnsi="Times New Roman" w:cs="Times New Roman"/>
          <w:color w:val="auto"/>
        </w:rPr>
        <w:t>http://tjgp.cz.tj.gov.cn</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和</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w:t>
      </w:r>
      <w:r w:rsidR="00BD2EB4" w:rsidRPr="00512ACF">
        <w:rPr>
          <w:rFonts w:ascii="Times New Roman" w:eastAsia="宋体" w:hAnsi="Times New Roman" w:cs="Times New Roman"/>
          <w:color w:val="auto"/>
        </w:rPr>
        <w:t>市</w:t>
      </w:r>
      <w:r w:rsidRPr="00512ACF">
        <w:rPr>
          <w:rFonts w:ascii="Times New Roman" w:eastAsia="宋体" w:hAnsi="Times New Roman" w:cs="Times New Roman"/>
          <w:color w:val="auto"/>
        </w:rPr>
        <w:t>政府采购中心网（</w:t>
      </w:r>
      <w:r w:rsidR="007000FF" w:rsidRPr="00512ACF">
        <w:rPr>
          <w:rFonts w:ascii="Times New Roman" w:eastAsia="宋体" w:hAnsi="Times New Roman" w:cs="Times New Roman"/>
          <w:color w:val="auto"/>
        </w:rPr>
        <w:t>http://tjgpc.zwfwb.tj.gov.cn</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公开发布。投标人在参与本采购项目招投标活动期间，请及时关注上述媒体和天津市政府采购中心招投标系统</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查看项目文件</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的相关信息。因没有及时关注而未能如期获取相关信息，投标人自行承担由此可能产生的风险。</w:t>
      </w:r>
    </w:p>
    <w:p w:rsidR="0094212E" w:rsidRPr="00512ACF" w:rsidRDefault="0094212E" w:rsidP="0094212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8. </w:t>
      </w:r>
      <w:r w:rsidRPr="00512ACF">
        <w:rPr>
          <w:rFonts w:ascii="Times New Roman" w:eastAsia="宋体" w:hAnsi="Times New Roman" w:cs="Times New Roman" w:hint="eastAsia"/>
          <w:color w:val="auto"/>
        </w:rPr>
        <w:t>询问与质疑</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8.1 </w:t>
      </w:r>
      <w:r w:rsidRPr="00512ACF">
        <w:rPr>
          <w:rFonts w:ascii="Times New Roman" w:eastAsia="宋体" w:hAnsi="Times New Roman" w:cs="Times New Roman" w:hint="eastAsia"/>
          <w:color w:val="auto"/>
        </w:rPr>
        <w:t>根据《政府采购质疑和投诉办法》（财政部令第</w:t>
      </w:r>
      <w:r w:rsidRPr="00512ACF">
        <w:rPr>
          <w:rFonts w:ascii="Times New Roman" w:eastAsia="宋体" w:hAnsi="Times New Roman" w:cs="Times New Roman" w:hint="eastAsia"/>
          <w:color w:val="auto"/>
        </w:rPr>
        <w:t>94</w:t>
      </w:r>
      <w:r w:rsidRPr="00512ACF">
        <w:rPr>
          <w:rFonts w:ascii="Times New Roman" w:eastAsia="宋体" w:hAnsi="Times New Roman" w:cs="Times New Roman" w:hint="eastAsia"/>
          <w:color w:val="auto"/>
        </w:rPr>
        <w:t>号）、《天津市财政局关于转发</w:t>
      </w:r>
      <w:r w:rsidRPr="00512ACF">
        <w:rPr>
          <w:rFonts w:ascii="Times New Roman" w:eastAsia="宋体" w:hAnsi="Times New Roman" w:cs="Times New Roman" w:hint="eastAsia"/>
          <w:color w:val="auto"/>
        </w:rPr>
        <w:t>&lt;</w:t>
      </w:r>
      <w:r w:rsidRPr="00512ACF">
        <w:rPr>
          <w:rFonts w:ascii="Times New Roman" w:eastAsia="宋体" w:hAnsi="Times New Roman" w:cs="Times New Roman" w:hint="eastAsia"/>
          <w:color w:val="auto"/>
        </w:rPr>
        <w:t>财政部关于进一步加强政府采购需求和履约验收管理的指导意见</w:t>
      </w:r>
      <w:r w:rsidRPr="00512ACF">
        <w:rPr>
          <w:rFonts w:ascii="Times New Roman" w:eastAsia="宋体" w:hAnsi="Times New Roman" w:cs="Times New Roman" w:hint="eastAsia"/>
          <w:color w:val="auto"/>
        </w:rPr>
        <w:t>&gt;</w:t>
      </w:r>
      <w:r w:rsidRPr="00512ACF">
        <w:rPr>
          <w:rFonts w:ascii="Times New Roman" w:eastAsia="宋体" w:hAnsi="Times New Roman" w:cs="Times New Roman" w:hint="eastAsia"/>
          <w:color w:val="auto"/>
        </w:rPr>
        <w:t>的通知》（</w:t>
      </w:r>
      <w:proofErr w:type="gramStart"/>
      <w:r w:rsidRPr="00512ACF">
        <w:rPr>
          <w:rFonts w:ascii="Times New Roman" w:eastAsia="宋体" w:hAnsi="Times New Roman" w:cs="Times New Roman" w:hint="eastAsia"/>
          <w:color w:val="auto"/>
        </w:rPr>
        <w:t>津财采</w:t>
      </w:r>
      <w:proofErr w:type="gramEnd"/>
      <w:r w:rsidRPr="00512ACF">
        <w:rPr>
          <w:rFonts w:ascii="Times New Roman" w:eastAsia="宋体" w:hAnsi="Times New Roman" w:cs="Times New Roman" w:hint="eastAsia"/>
          <w:color w:val="auto"/>
        </w:rPr>
        <w:t>[2017]4</w:t>
      </w:r>
      <w:r w:rsidRPr="00512AC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8.2 </w:t>
      </w:r>
      <w:r w:rsidRPr="00512ACF">
        <w:rPr>
          <w:rFonts w:ascii="Times New Roman" w:eastAsia="宋体" w:hAnsi="Times New Roman" w:cs="Times New Roman" w:hint="eastAsia"/>
          <w:color w:val="auto"/>
        </w:rPr>
        <w:t>询问</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w:t>
      </w:r>
      <w:r w:rsidRPr="00512ACF">
        <w:rPr>
          <w:rFonts w:ascii="Times New Roman" w:eastAsia="宋体" w:hAnsi="Times New Roman" w:cs="Times New Roman" w:hint="eastAsia"/>
          <w:color w:val="auto"/>
        </w:rPr>
        <w:t>）询问可以采取电话、当面或书面等形式。</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）采购人应当自收到供应商询问之日起</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个工作日内</w:t>
      </w:r>
      <w:proofErr w:type="gramStart"/>
      <w:r w:rsidRPr="00512ACF">
        <w:rPr>
          <w:rFonts w:ascii="Times New Roman" w:eastAsia="宋体" w:hAnsi="Times New Roman" w:cs="Times New Roman" w:hint="eastAsia"/>
          <w:color w:val="auto"/>
        </w:rPr>
        <w:t>作出</w:t>
      </w:r>
      <w:proofErr w:type="gramEnd"/>
      <w:r w:rsidRPr="00512ACF">
        <w:rPr>
          <w:rFonts w:ascii="Times New Roman" w:eastAsia="宋体" w:hAnsi="Times New Roman" w:cs="Times New Roman" w:hint="eastAsia"/>
          <w:color w:val="auto"/>
        </w:rPr>
        <w:t>答复，但答复的内容不得涉及商业秘密或者依法应当保密的内容。</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 xml:space="preserve">8.3 </w:t>
      </w:r>
      <w:r w:rsidRPr="00512ACF">
        <w:rPr>
          <w:rFonts w:ascii="Times New Roman" w:eastAsia="宋体" w:hAnsi="Times New Roman" w:cs="Times New Roman" w:hint="eastAsia"/>
          <w:color w:val="auto"/>
        </w:rPr>
        <w:t>质疑</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w:t>
      </w:r>
      <w:r w:rsidRPr="00512ACF">
        <w:rPr>
          <w:rFonts w:ascii="Times New Roman" w:eastAsia="宋体" w:hAnsi="Times New Roman" w:cs="Times New Roman" w:hint="eastAsia"/>
          <w:color w:val="auto"/>
        </w:rPr>
        <w:t>）提出质疑的供应商应当是参与所质疑项目采购活动的供应商。</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512ACF" w:rsidRDefault="005F6E0D"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针对采购结果的质疑，供应商可通过天津市政府采购中心招投标系统“质疑”模块在线提出。</w:t>
      </w:r>
    </w:p>
    <w:p w:rsidR="005F15EF" w:rsidRPr="00512ACF" w:rsidRDefault="005F15EF" w:rsidP="006C7A95">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）质疑</w:t>
      </w:r>
      <w:proofErr w:type="gramStart"/>
      <w:r w:rsidRPr="00512ACF">
        <w:rPr>
          <w:rFonts w:ascii="Times New Roman" w:eastAsia="宋体" w:hAnsi="Times New Roman" w:cs="Times New Roman" w:hint="eastAsia"/>
          <w:color w:val="auto"/>
        </w:rPr>
        <w:t>函应当</w:t>
      </w:r>
      <w:proofErr w:type="gramEnd"/>
      <w:r w:rsidRPr="00512ACF">
        <w:rPr>
          <w:rFonts w:ascii="Times New Roman" w:eastAsia="宋体" w:hAnsi="Times New Roman" w:cs="Times New Roman" w:hint="eastAsia"/>
          <w:color w:val="auto"/>
        </w:rPr>
        <w:t>符合《政府采购质疑和投诉办法》（财政部令第</w:t>
      </w:r>
      <w:r w:rsidRPr="00512ACF">
        <w:rPr>
          <w:rFonts w:ascii="Times New Roman" w:eastAsia="宋体" w:hAnsi="Times New Roman" w:cs="Times New Roman" w:hint="eastAsia"/>
          <w:color w:val="auto"/>
        </w:rPr>
        <w:t>94</w:t>
      </w:r>
      <w:r w:rsidRPr="00512ACF">
        <w:rPr>
          <w:rFonts w:ascii="Times New Roman" w:eastAsia="宋体" w:hAnsi="Times New Roman" w:cs="Times New Roman" w:hint="eastAsia"/>
          <w:color w:val="auto"/>
        </w:rPr>
        <w:t>号）第十二条的规定，</w:t>
      </w:r>
      <w:r w:rsidR="004025F5" w:rsidRPr="00512ACF">
        <w:rPr>
          <w:rFonts w:ascii="Times New Roman" w:eastAsia="宋体" w:hAnsi="Times New Roman" w:cs="Times New Roman" w:hint="eastAsia"/>
          <w:color w:val="auto"/>
        </w:rPr>
        <w:t>并按照统一格式提出</w:t>
      </w:r>
      <w:r w:rsidR="006C7A95" w:rsidRPr="00512ACF">
        <w:rPr>
          <w:rFonts w:ascii="Times New Roman" w:eastAsia="宋体" w:hAnsi="Times New Roman" w:cs="Times New Roman" w:hint="eastAsia"/>
          <w:color w:val="auto"/>
        </w:rPr>
        <w:t>（具体格式可参照天津市政府采购网（</w:t>
      </w:r>
      <w:r w:rsidR="0020203B" w:rsidRPr="00512ACF">
        <w:rPr>
          <w:rFonts w:ascii="Times New Roman" w:eastAsia="宋体" w:hAnsi="Times New Roman" w:cs="Times New Roman" w:hint="eastAsia"/>
          <w:color w:val="auto"/>
        </w:rPr>
        <w:t>http://tjgp.cz.tj.gov.cn</w:t>
      </w:r>
      <w:r w:rsidR="006C7A95" w:rsidRPr="00512ACF">
        <w:rPr>
          <w:rFonts w:ascii="Times New Roman" w:eastAsia="宋体" w:hAnsi="Times New Roman" w:cs="Times New Roman" w:hint="eastAsia"/>
          <w:color w:val="auto"/>
        </w:rPr>
        <w:t>）“下载专区”中的“质疑函格式文本”）</w:t>
      </w:r>
      <w:r w:rsidRPr="00512ACF">
        <w:rPr>
          <w:rFonts w:ascii="Times New Roman" w:eastAsia="宋体" w:hAnsi="Times New Roman" w:cs="Times New Roman" w:hint="eastAsia"/>
          <w:color w:val="auto"/>
        </w:rPr>
        <w:t>。质疑</w:t>
      </w:r>
      <w:proofErr w:type="gramStart"/>
      <w:r w:rsidRPr="00512ACF">
        <w:rPr>
          <w:rFonts w:ascii="Times New Roman" w:eastAsia="宋体" w:hAnsi="Times New Roman" w:cs="Times New Roman" w:hint="eastAsia"/>
          <w:color w:val="auto"/>
        </w:rPr>
        <w:t>函应当</w:t>
      </w:r>
      <w:proofErr w:type="gramEnd"/>
      <w:r w:rsidRPr="00512AC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F15EF" w:rsidRPr="00512ACF" w:rsidRDefault="005F15EF" w:rsidP="005F15EF">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4</w:t>
      </w:r>
      <w:r w:rsidRPr="00512AC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512ACF">
        <w:rPr>
          <w:rFonts w:ascii="Times New Roman" w:eastAsia="宋体" w:hAnsi="Times New Roman" w:cs="Times New Roman" w:hint="eastAsia"/>
          <w:color w:val="auto"/>
        </w:rPr>
        <w:t>采购人或天津市政府采购中心</w:t>
      </w:r>
      <w:r w:rsidRPr="00512ACF">
        <w:rPr>
          <w:rFonts w:ascii="Times New Roman" w:eastAsia="宋体" w:hAnsi="Times New Roman" w:cs="Times New Roman" w:hint="eastAsia"/>
          <w:color w:val="auto"/>
        </w:rPr>
        <w:t>有权将质疑函转发质疑事项各关联方，请其</w:t>
      </w:r>
      <w:proofErr w:type="gramStart"/>
      <w:r w:rsidRPr="00512ACF">
        <w:rPr>
          <w:rFonts w:ascii="Times New Roman" w:eastAsia="宋体" w:hAnsi="Times New Roman" w:cs="Times New Roman" w:hint="eastAsia"/>
          <w:color w:val="auto"/>
        </w:rPr>
        <w:t>作出</w:t>
      </w:r>
      <w:proofErr w:type="gramEnd"/>
      <w:r w:rsidRPr="00512AC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512ACF" w:rsidRDefault="005F15EF" w:rsidP="005F15EF">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8.4 </w:t>
      </w:r>
      <w:r w:rsidRPr="00512AC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9. </w:t>
      </w:r>
      <w:r w:rsidRPr="00512ACF">
        <w:rPr>
          <w:rFonts w:ascii="Times New Roman" w:eastAsia="宋体" w:hAnsi="Times New Roman" w:cs="Times New Roman"/>
          <w:color w:val="auto"/>
        </w:rPr>
        <w:t>其他</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B  </w:t>
      </w:r>
      <w:r w:rsidRPr="00512ACF">
        <w:rPr>
          <w:rFonts w:ascii="Times New Roman" w:eastAsia="宋体" w:hAnsi="Times New Roman" w:cs="Times New Roman"/>
          <w:color w:val="auto"/>
        </w:rPr>
        <w:t>招标文件说明</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10. </w:t>
      </w:r>
      <w:r w:rsidRPr="00512ACF">
        <w:rPr>
          <w:rFonts w:ascii="Times New Roman" w:eastAsia="宋体" w:hAnsi="Times New Roman" w:cs="Times New Roman"/>
          <w:color w:val="auto"/>
        </w:rPr>
        <w:t>招标文件的构成</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10.1</w:t>
      </w:r>
      <w:r w:rsidRPr="00512ACF">
        <w:rPr>
          <w:rFonts w:ascii="Times New Roman" w:eastAsia="宋体" w:hAnsi="Times New Roman" w:cs="Times New Roman"/>
          <w:color w:val="auto"/>
        </w:rPr>
        <w:t>招标文件由下述部分组成：</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）投标邀请函</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2</w:t>
      </w:r>
      <w:r w:rsidRPr="00512ACF">
        <w:rPr>
          <w:rFonts w:ascii="Times New Roman" w:eastAsia="宋体" w:hAnsi="Times New Roman" w:cs="Times New Roman"/>
          <w:color w:val="auto"/>
        </w:rPr>
        <w:t>）</w:t>
      </w:r>
      <w:r w:rsidR="00295883" w:rsidRPr="00512ACF">
        <w:rPr>
          <w:rFonts w:ascii="Times New Roman" w:eastAsia="宋体" w:hAnsi="Times New Roman" w:cs="Times New Roman"/>
          <w:color w:val="auto"/>
        </w:rPr>
        <w:t>招标项目需求</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3</w:t>
      </w:r>
      <w:r w:rsidRPr="00512ACF">
        <w:rPr>
          <w:rFonts w:ascii="Times New Roman" w:eastAsia="宋体" w:hAnsi="Times New Roman" w:cs="Times New Roman"/>
          <w:color w:val="auto"/>
        </w:rPr>
        <w:t>）</w:t>
      </w:r>
      <w:r w:rsidR="00295883" w:rsidRPr="00512ACF">
        <w:rPr>
          <w:rFonts w:ascii="Times New Roman" w:eastAsia="宋体" w:hAnsi="Times New Roman" w:cs="Times New Roman"/>
          <w:color w:val="auto"/>
        </w:rPr>
        <w:t>投标须知</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4</w:t>
      </w:r>
      <w:r w:rsidRPr="00512ACF">
        <w:rPr>
          <w:rFonts w:ascii="Times New Roman" w:eastAsia="宋体" w:hAnsi="Times New Roman" w:cs="Times New Roman"/>
          <w:color w:val="auto"/>
        </w:rPr>
        <w:t>）</w:t>
      </w:r>
      <w:r w:rsidRPr="00512ACF">
        <w:rPr>
          <w:rFonts w:ascii="Times New Roman" w:hAnsi="Times New Roman" w:cs="Times New Roman"/>
          <w:color w:val="auto"/>
        </w:rPr>
        <w:t>合同条款</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5</w:t>
      </w:r>
      <w:r w:rsidRPr="00512ACF">
        <w:rPr>
          <w:rFonts w:ascii="Times New Roman" w:eastAsia="宋体" w:hAnsi="Times New Roman" w:cs="Times New Roman"/>
          <w:color w:val="auto"/>
        </w:rPr>
        <w:t>）投标文件格式</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6</w:t>
      </w:r>
      <w:r w:rsidRPr="00512ACF">
        <w:rPr>
          <w:rFonts w:ascii="Times New Roman" w:eastAsia="宋体" w:hAnsi="Times New Roman" w:cs="Times New Roman"/>
          <w:color w:val="auto"/>
        </w:rPr>
        <w:t>）</w:t>
      </w:r>
      <w:r w:rsidRPr="00512ACF">
        <w:rPr>
          <w:rFonts w:ascii="Times New Roman" w:hAnsi="Times New Roman" w:cs="Times New Roman"/>
          <w:color w:val="auto"/>
        </w:rPr>
        <w:t>本项目招标文件的更正公告内容（如有）</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10.2 </w:t>
      </w:r>
      <w:r w:rsidRPr="00512ACF">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512ACF" w:rsidRDefault="00295883" w:rsidP="00295883">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10.3</w:t>
      </w:r>
      <w:r w:rsidR="00C6143B" w:rsidRPr="00512ACF">
        <w:rPr>
          <w:rFonts w:ascii="Times New Roman" w:eastAsia="宋体" w:hAnsi="Times New Roman" w:cs="Times New Roman" w:hint="eastAsia"/>
          <w:color w:val="auto"/>
        </w:rPr>
        <w:t xml:space="preserve"> </w:t>
      </w:r>
      <w:r w:rsidRPr="00512ACF">
        <w:rPr>
          <w:rFonts w:ascii="Times New Roman" w:eastAsia="宋体" w:hAnsi="Times New Roman" w:cs="Times New Roman" w:hint="eastAsia"/>
          <w:color w:val="auto"/>
        </w:rPr>
        <w:t>加注“★”号条款为实质性条款，不得出现负偏离，发生负偏离即做无效标处理。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10.4 </w:t>
      </w:r>
      <w:r w:rsidRPr="00512ACF">
        <w:rPr>
          <w:rFonts w:ascii="Times New Roman" w:eastAsia="宋体" w:hAnsi="Times New Roman" w:cs="Times New Roman"/>
          <w:color w:val="auto"/>
        </w:rPr>
        <w:t>招标文件中涉及的参照品牌、型号仅</w:t>
      </w:r>
      <w:proofErr w:type="gramStart"/>
      <w:r w:rsidRPr="00512ACF">
        <w:rPr>
          <w:rFonts w:ascii="Times New Roman" w:eastAsia="宋体" w:hAnsi="Times New Roman" w:cs="Times New Roman"/>
          <w:color w:val="auto"/>
        </w:rPr>
        <w:t>起说明</w:t>
      </w:r>
      <w:proofErr w:type="gramEnd"/>
      <w:r w:rsidRPr="00512ACF">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11. </w:t>
      </w:r>
      <w:r w:rsidRPr="00512ACF">
        <w:rPr>
          <w:rFonts w:ascii="Times New Roman" w:eastAsia="宋体" w:hAnsi="Times New Roman" w:cs="Times New Roman"/>
          <w:color w:val="auto"/>
        </w:rPr>
        <w:t>招标文件的澄清和修改</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11.1 </w:t>
      </w:r>
      <w:r w:rsidRPr="00512ACF">
        <w:rPr>
          <w:rFonts w:ascii="Times New Roman" w:eastAsia="宋体" w:hAnsi="Times New Roman" w:cs="Times New Roman"/>
          <w:color w:val="auto"/>
        </w:rPr>
        <w:t>投标截止前，</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需要对招标文件进行补充或修改的，</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将会通过</w:t>
      </w:r>
      <w:r w:rsidRPr="00512ACF">
        <w:rPr>
          <w:rFonts w:ascii="Times New Roman" w:eastAsia="宋体" w:hAnsi="Times New Roman" w:cs="Times New Roman"/>
          <w:color w:val="auto"/>
        </w:rPr>
        <w:t>“</w:t>
      </w:r>
      <w:r w:rsidR="006A5C81" w:rsidRPr="00512ACF">
        <w:rPr>
          <w:rFonts w:ascii="Times New Roman" w:eastAsia="宋体" w:hAnsi="Times New Roman" w:cs="Times New Roman"/>
          <w:color w:val="auto"/>
        </w:rPr>
        <w:t>天津市政府采购网</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天津市政府采购中心网</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以更正公告形式发布。</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11.2 </w:t>
      </w:r>
      <w:r w:rsidRPr="00512ACF">
        <w:rPr>
          <w:rFonts w:ascii="Times New Roman" w:eastAsia="宋体" w:hAnsi="Times New Roman" w:cs="Times New Roman"/>
          <w:color w:val="auto"/>
        </w:rPr>
        <w:t>更正公告一经在</w:t>
      </w:r>
      <w:r w:rsidRPr="00512ACF">
        <w:rPr>
          <w:rFonts w:ascii="Times New Roman" w:eastAsia="宋体" w:hAnsi="Times New Roman" w:cs="Times New Roman"/>
          <w:color w:val="auto"/>
        </w:rPr>
        <w:t>“</w:t>
      </w:r>
      <w:r w:rsidR="006A5C81" w:rsidRPr="00512ACF">
        <w:rPr>
          <w:rFonts w:ascii="Times New Roman" w:eastAsia="宋体" w:hAnsi="Times New Roman" w:cs="Times New Roman"/>
          <w:color w:val="auto"/>
        </w:rPr>
        <w:t>天津市政府采购网</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天津市政府采购中心网</w:t>
      </w:r>
      <w:r w:rsidRPr="00512ACF">
        <w:rPr>
          <w:rFonts w:ascii="Times New Roman" w:eastAsia="宋体" w:hAnsi="Times New Roman" w:cs="Times New Roman"/>
          <w:color w:val="auto"/>
        </w:rPr>
        <w:t>”</w:t>
      </w:r>
      <w:r w:rsidR="00721187" w:rsidRPr="00512ACF">
        <w:rPr>
          <w:rFonts w:ascii="Times New Roman" w:eastAsia="宋体" w:hAnsi="Times New Roman" w:cs="Times New Roman"/>
          <w:color w:val="auto"/>
        </w:rPr>
        <w:t>发布，天津市政府采购中心招投标系统将自动发送通知至已</w:t>
      </w:r>
      <w:r w:rsidR="00721187" w:rsidRPr="00512ACF">
        <w:rPr>
          <w:rFonts w:ascii="Times New Roman" w:eastAsia="宋体" w:hAnsi="Times New Roman" w:cs="Times New Roman" w:hint="eastAsia"/>
          <w:color w:val="auto"/>
        </w:rPr>
        <w:t>获取招标文件</w:t>
      </w:r>
      <w:r w:rsidRPr="00512ACF">
        <w:rPr>
          <w:rFonts w:ascii="Times New Roman" w:eastAsia="宋体" w:hAnsi="Times New Roman" w:cs="Times New Roman"/>
          <w:color w:val="auto"/>
        </w:rPr>
        <w:t>供应商的</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查看项目文件</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不承担任何责任。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11.3 </w:t>
      </w:r>
      <w:r w:rsidRPr="00512ACF">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11.4 </w:t>
      </w:r>
      <w:r w:rsidRPr="00512ACF">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不承担任何责任。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12. </w:t>
      </w:r>
      <w:r w:rsidRPr="00512ACF">
        <w:rPr>
          <w:rFonts w:ascii="Times New Roman" w:hAnsi="Times New Roman" w:cs="Times New Roman"/>
          <w:color w:val="auto"/>
        </w:rPr>
        <w:t>答疑会和踏勘现场</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12.1 </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不承担任何责任。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12.2 </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不承担任何责任。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12.3 </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在答疑会或踏勘现场中口头介绍的情况，除经</w:t>
      </w:r>
      <w:r w:rsidRPr="00512ACF">
        <w:rPr>
          <w:rFonts w:ascii="Times New Roman" w:eastAsia="宋体" w:hAnsi="Times New Roman" w:cs="Times New Roman"/>
          <w:color w:val="auto"/>
        </w:rPr>
        <w:t>“</w:t>
      </w:r>
      <w:r w:rsidR="006A5C81" w:rsidRPr="00512ACF">
        <w:rPr>
          <w:rFonts w:ascii="Times New Roman" w:eastAsia="宋体" w:hAnsi="Times New Roman" w:cs="Times New Roman"/>
          <w:color w:val="auto"/>
        </w:rPr>
        <w:t>天津市政府采购网</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天津市政府采购中心网</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以更正公告的形式发布外，不构成对招标文件的修改，不作为投标人编制投标文件的依据。</w:t>
      </w: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C  </w:t>
      </w:r>
      <w:r w:rsidRPr="00512ACF">
        <w:rPr>
          <w:rFonts w:ascii="Times New Roman" w:eastAsia="宋体" w:hAnsi="Times New Roman" w:cs="Times New Roman"/>
          <w:color w:val="auto"/>
        </w:rPr>
        <w:t>投标文件的编制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13. </w:t>
      </w:r>
      <w:r w:rsidRPr="00512ACF">
        <w:rPr>
          <w:rFonts w:ascii="Times New Roman" w:eastAsia="宋体" w:hAnsi="Times New Roman" w:cs="Times New Roman"/>
          <w:color w:val="auto"/>
        </w:rPr>
        <w:t>要求</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13.1 </w:t>
      </w:r>
      <w:r w:rsidRPr="00512ACF">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13.2 </w:t>
      </w:r>
      <w:r w:rsidRPr="00512ACF">
        <w:rPr>
          <w:rFonts w:ascii="Times New Roman" w:eastAsia="宋体" w:hAnsi="Times New Roman" w:cs="Times New Roman"/>
          <w:color w:val="auto"/>
        </w:rPr>
        <w:t>投标人应根据招标项目需求和投标文件格式编制投标文件，保证其真实有效，并承担相应的法律责任。</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13.3 </w:t>
      </w:r>
      <w:r w:rsidRPr="00512ACF">
        <w:rPr>
          <w:rFonts w:ascii="Times New Roman" w:eastAsia="宋体" w:hAnsi="Times New Roman" w:cs="Times New Roman"/>
          <w:color w:val="auto"/>
        </w:rPr>
        <w:t>投标人应对投标文件所提供的全部资料的真实性承担法律责任，并无条件接受</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对其中任何资料进行核实（核对原件）的要求。</w:t>
      </w:r>
      <w:r w:rsidR="00295883" w:rsidRPr="00512ACF">
        <w:rPr>
          <w:rFonts w:ascii="Times New Roman" w:eastAsia="宋体" w:hAnsi="Times New Roman" w:cs="Times New Roman"/>
          <w:color w:val="auto"/>
        </w:rPr>
        <w:t>采购人、采购代理机构</w:t>
      </w:r>
      <w:r w:rsidRPr="00512ACF">
        <w:rPr>
          <w:rFonts w:ascii="Times New Roman" w:eastAsia="宋体" w:hAnsi="Times New Roman" w:cs="Times New Roman"/>
          <w:color w:val="auto"/>
        </w:rPr>
        <w:t>核对发现有不一致或</w:t>
      </w:r>
      <w:proofErr w:type="gramStart"/>
      <w:r w:rsidRPr="00512ACF">
        <w:rPr>
          <w:rFonts w:ascii="Times New Roman" w:eastAsia="宋体" w:hAnsi="Times New Roman" w:cs="Times New Roman"/>
          <w:color w:val="auto"/>
        </w:rPr>
        <w:t>供应商无正当</w:t>
      </w:r>
      <w:proofErr w:type="gramEnd"/>
      <w:r w:rsidRPr="00512ACF">
        <w:rPr>
          <w:rFonts w:ascii="Times New Roman" w:eastAsia="宋体" w:hAnsi="Times New Roman" w:cs="Times New Roman"/>
          <w:color w:val="auto"/>
        </w:rPr>
        <w:t>理由不按时提供原件的，按有关规定执行。</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14. </w:t>
      </w:r>
      <w:r w:rsidRPr="00512ACF">
        <w:rPr>
          <w:rFonts w:ascii="Times New Roman" w:eastAsia="宋体" w:hAnsi="Times New Roman" w:cs="Times New Roman"/>
          <w:color w:val="auto"/>
        </w:rPr>
        <w:t>投标语言及计量单位</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14.1 </w:t>
      </w:r>
      <w:r w:rsidRPr="00512ACF">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14.2 </w:t>
      </w:r>
      <w:r w:rsidRPr="00512ACF">
        <w:rPr>
          <w:rFonts w:ascii="Times New Roman" w:eastAsia="宋体" w:hAnsi="Times New Roman" w:cs="Times New Roman"/>
          <w:color w:val="auto"/>
        </w:rPr>
        <w:t>除在招标文件中另有规定，投标文件所使用的计量单位均应使用中华人民共和国法定计量单位。</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15. </w:t>
      </w:r>
      <w:r w:rsidRPr="00512ACF">
        <w:rPr>
          <w:rFonts w:ascii="Times New Roman" w:eastAsia="宋体" w:hAnsi="Times New Roman" w:cs="Times New Roman"/>
          <w:color w:val="auto"/>
        </w:rPr>
        <w:t>投标文件格式</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15.1 </w:t>
      </w:r>
      <w:r w:rsidRPr="00512ACF">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15.2 </w:t>
      </w:r>
      <w:r w:rsidRPr="00512ACF">
        <w:rPr>
          <w:rFonts w:ascii="Times New Roman" w:eastAsia="宋体" w:hAnsi="Times New Roman" w:cs="Times New Roman"/>
          <w:color w:val="auto"/>
        </w:rPr>
        <w:t>投标人可对本招标文件</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招标项目要求</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512ACF" w:rsidRDefault="00C4698B"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15.3 </w:t>
      </w:r>
      <w:r w:rsidRPr="00512ACF">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15.</w:t>
      </w:r>
      <w:r w:rsidR="00C4698B" w:rsidRPr="00512ACF">
        <w:rPr>
          <w:rFonts w:ascii="Times New Roman" w:eastAsia="宋体" w:hAnsi="Times New Roman" w:cs="Times New Roman" w:hint="eastAsia"/>
          <w:color w:val="auto"/>
        </w:rPr>
        <w:t>4</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如投标多个包的，要求</w:t>
      </w:r>
      <w:proofErr w:type="gramStart"/>
      <w:r w:rsidRPr="00512ACF">
        <w:rPr>
          <w:rFonts w:ascii="Times New Roman" w:eastAsia="宋体" w:hAnsi="Times New Roman" w:cs="Times New Roman"/>
          <w:color w:val="auto"/>
        </w:rPr>
        <w:t>按包分别</w:t>
      </w:r>
      <w:proofErr w:type="gramEnd"/>
      <w:r w:rsidRPr="00512ACF">
        <w:rPr>
          <w:rFonts w:ascii="Times New Roman" w:eastAsia="宋体" w:hAnsi="Times New Roman" w:cs="Times New Roman"/>
          <w:color w:val="auto"/>
        </w:rPr>
        <w:t>独立制作投标文件。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15.</w:t>
      </w:r>
      <w:r w:rsidR="00C4698B" w:rsidRPr="00512ACF">
        <w:rPr>
          <w:rFonts w:ascii="Times New Roman" w:eastAsia="宋体" w:hAnsi="Times New Roman" w:cs="Times New Roman" w:hint="eastAsia"/>
          <w:color w:val="auto"/>
        </w:rPr>
        <w:t>5</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投标文件（包括封面和目录）的每一页，从封面开始按阿拉伯数字</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2</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3…</w:t>
      </w:r>
      <w:r w:rsidRPr="00512ACF">
        <w:rPr>
          <w:rFonts w:ascii="Times New Roman" w:eastAsia="宋体" w:hAnsi="Times New Roman" w:cs="Times New Roman"/>
          <w:color w:val="auto"/>
        </w:rPr>
        <w:t>顺序编制页码。</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16. </w:t>
      </w:r>
      <w:r w:rsidRPr="00512ACF">
        <w:rPr>
          <w:rFonts w:ascii="Times New Roman" w:eastAsia="宋体" w:hAnsi="Times New Roman" w:cs="Times New Roman"/>
          <w:color w:val="auto"/>
        </w:rPr>
        <w:t>投标报价</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16.1 </w:t>
      </w:r>
      <w:r w:rsidRPr="00512ACF">
        <w:rPr>
          <w:rFonts w:ascii="Times New Roman" w:eastAsia="宋体" w:hAnsi="Times New Roman" w:cs="Times New Roman"/>
          <w:color w:val="auto"/>
        </w:rPr>
        <w:t>投标书、开标一览表等各表中的报价，若无特殊说明应采用人民币填报。</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16.2 </w:t>
      </w:r>
      <w:r w:rsidRPr="00512ACF">
        <w:rPr>
          <w:rFonts w:ascii="Times New Roman" w:eastAsia="宋体" w:hAnsi="Times New Roman" w:cs="Times New Roman"/>
          <w:color w:val="auto"/>
        </w:rPr>
        <w:t>投标报价是</w:t>
      </w:r>
      <w:r w:rsidRPr="00512ACF">
        <w:rPr>
          <w:rFonts w:ascii="Times New Roman" w:hAnsi="Times New Roman" w:cs="Times New Roman"/>
          <w:color w:val="auto"/>
        </w:rPr>
        <w:t>为完成招标文件规定的一切工作所需的全部费用的最终优惠价格。</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16.3 </w:t>
      </w:r>
      <w:r w:rsidRPr="00512ACF">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sidRPr="00512ACF">
        <w:rPr>
          <w:rFonts w:ascii="Times New Roman" w:eastAsia="宋体" w:hAnsi="Times New Roman" w:cs="Times New Roman"/>
          <w:color w:val="auto"/>
        </w:rPr>
        <w:t>采购人、采购代</w:t>
      </w:r>
      <w:r w:rsidR="00295883" w:rsidRPr="00512ACF">
        <w:rPr>
          <w:rFonts w:ascii="Times New Roman" w:eastAsia="宋体" w:hAnsi="Times New Roman" w:cs="Times New Roman"/>
          <w:color w:val="auto"/>
        </w:rPr>
        <w:lastRenderedPageBreak/>
        <w:t>理机构</w:t>
      </w:r>
      <w:r w:rsidRPr="00512ACF">
        <w:rPr>
          <w:rFonts w:ascii="Times New Roman" w:eastAsia="宋体" w:hAnsi="Times New Roman" w:cs="Times New Roman"/>
          <w:color w:val="auto"/>
        </w:rPr>
        <w:t>均将予以拒绝。</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17. </w:t>
      </w:r>
      <w:r w:rsidRPr="00512ACF">
        <w:rPr>
          <w:rFonts w:ascii="Times New Roman" w:eastAsia="宋体" w:hAnsi="Times New Roman" w:cs="Times New Roman"/>
          <w:color w:val="auto"/>
        </w:rPr>
        <w:t>投标人资格证明文件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投标人必须提交证明其有资格进行投标和有能力履行合同的文件，作为投标文件的一部分。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）《投标邀请函》中规定的供应商资格要求（实质性要求）证明文件；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2</w:t>
      </w:r>
      <w:r w:rsidRPr="00512ACF">
        <w:rPr>
          <w:rFonts w:ascii="Times New Roman" w:eastAsia="宋体" w:hAnsi="Times New Roman" w:cs="Times New Roman"/>
          <w:color w:val="auto"/>
        </w:rPr>
        <w:t>）若国家及行业对投标项目有特殊资格要求的，还须提供特殊资格证明文件；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00D91E56" w:rsidRPr="00512ACF">
        <w:rPr>
          <w:rFonts w:ascii="Times New Roman" w:eastAsia="宋体" w:hAnsi="Times New Roman" w:cs="Times New Roman" w:hint="eastAsia"/>
          <w:color w:val="auto"/>
        </w:rPr>
        <w:t>3</w:t>
      </w:r>
      <w:r w:rsidRPr="00512ACF">
        <w:rPr>
          <w:rFonts w:ascii="Times New Roman" w:eastAsia="宋体" w:hAnsi="Times New Roman" w:cs="Times New Roman"/>
          <w:color w:val="auto"/>
        </w:rPr>
        <w:t>）涉及本须知中</w:t>
      </w:r>
      <w:r w:rsidRPr="00512ACF">
        <w:rPr>
          <w:rFonts w:ascii="Times New Roman" w:eastAsia="宋体" w:hAnsi="Times New Roman" w:cs="Times New Roman"/>
          <w:color w:val="auto"/>
        </w:rPr>
        <w:t xml:space="preserve">“4. </w:t>
      </w:r>
      <w:r w:rsidRPr="00512ACF">
        <w:rPr>
          <w:rFonts w:ascii="Times New Roman" w:eastAsia="宋体" w:hAnsi="Times New Roman" w:cs="Times New Roman"/>
          <w:color w:val="auto"/>
        </w:rPr>
        <w:t>合格的投标人</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相关要求的，按其要求执行。</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18. </w:t>
      </w:r>
      <w:r w:rsidRPr="00512ACF">
        <w:rPr>
          <w:rFonts w:ascii="Times New Roman" w:eastAsia="宋体" w:hAnsi="Times New Roman" w:cs="Times New Roman"/>
          <w:color w:val="auto"/>
        </w:rPr>
        <w:t>技术响应文件</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18.1 </w:t>
      </w:r>
      <w:r w:rsidRPr="00512ACF">
        <w:rPr>
          <w:rFonts w:ascii="Times New Roman" w:eastAsia="宋体" w:hAnsi="Times New Roman" w:cs="Times New Roman"/>
          <w:color w:val="auto"/>
        </w:rPr>
        <w:t>投标人须提交证明其拟提供的服务符合招标文件规定的技术响应文件，作为投标文件的一部分。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18.2 </w:t>
      </w:r>
      <w:r w:rsidRPr="00512ACF">
        <w:rPr>
          <w:rFonts w:ascii="Times New Roman" w:eastAsia="宋体" w:hAnsi="Times New Roman" w:cs="Times New Roman"/>
          <w:color w:val="auto"/>
        </w:rPr>
        <w:t>上述技术响应文件可以是文字资料、图纸或数据，</w:t>
      </w:r>
      <w:r w:rsidRPr="00512ACF">
        <w:rPr>
          <w:rFonts w:ascii="Times New Roman" w:hAnsi="Times New Roman" w:cs="Times New Roman"/>
          <w:color w:val="auto"/>
          <w:szCs w:val="21"/>
        </w:rPr>
        <w:t>其内容应包括但不限于人力、物力等资源的投入以及服务内容、方式、手段、措施、质量保证及建议等。</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19. </w:t>
      </w:r>
      <w:r w:rsidRPr="00512ACF">
        <w:rPr>
          <w:rFonts w:ascii="Times New Roman" w:eastAsia="宋体" w:hAnsi="Times New Roman" w:cs="Times New Roman"/>
          <w:color w:val="auto"/>
        </w:rPr>
        <w:t>投标保证金</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19.1 </w:t>
      </w:r>
      <w:r w:rsidRPr="00512ACF">
        <w:rPr>
          <w:rFonts w:ascii="Times New Roman" w:eastAsia="宋体" w:hAnsi="Times New Roman" w:cs="Times New Roman"/>
          <w:color w:val="auto"/>
        </w:rPr>
        <w:t>按照《招标项目要求》要求执行。</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19.2 </w:t>
      </w:r>
      <w:r w:rsidRPr="00512ACF">
        <w:rPr>
          <w:rFonts w:ascii="Times New Roman" w:eastAsia="宋体" w:hAnsi="Times New Roman" w:cs="Times New Roman"/>
          <w:color w:val="auto"/>
        </w:rPr>
        <w:t>符合《政府采购货物和服务招标投标管理办法》和《政府采购法实施条例》相关规定。</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20. </w:t>
      </w:r>
      <w:r w:rsidRPr="00512ACF">
        <w:rPr>
          <w:rFonts w:ascii="Times New Roman" w:eastAsia="宋体" w:hAnsi="Times New Roman" w:cs="Times New Roman"/>
          <w:color w:val="auto"/>
        </w:rPr>
        <w:t>投标有效期</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20.1 </w:t>
      </w:r>
      <w:r w:rsidRPr="00512ACF">
        <w:rPr>
          <w:rFonts w:ascii="Times New Roman" w:eastAsia="宋体" w:hAnsi="Times New Roman" w:cs="Times New Roman"/>
          <w:color w:val="auto"/>
        </w:rPr>
        <w:t>投标有效期为</w:t>
      </w:r>
      <w:r w:rsidR="00C4698B" w:rsidRPr="00512ACF">
        <w:rPr>
          <w:rFonts w:ascii="Times New Roman" w:eastAsia="宋体" w:hAnsi="Times New Roman" w:cs="Times New Roman" w:hint="eastAsia"/>
          <w:color w:val="auto"/>
        </w:rPr>
        <w:t>提交投标文件的截止之日</w:t>
      </w:r>
      <w:r w:rsidRPr="00512ACF">
        <w:rPr>
          <w:rFonts w:ascii="Times New Roman" w:eastAsia="宋体" w:hAnsi="Times New Roman" w:cs="Times New Roman"/>
          <w:color w:val="auto"/>
        </w:rPr>
        <w:t>起</w:t>
      </w:r>
      <w:r w:rsidRPr="00512ACF">
        <w:rPr>
          <w:rFonts w:ascii="Times New Roman" w:eastAsia="宋体" w:hAnsi="Times New Roman" w:cs="Times New Roman"/>
          <w:color w:val="auto"/>
        </w:rPr>
        <w:t>60</w:t>
      </w:r>
      <w:r w:rsidRPr="00512ACF">
        <w:rPr>
          <w:rFonts w:ascii="Times New Roman" w:eastAsia="宋体" w:hAnsi="Times New Roman" w:cs="Times New Roman"/>
          <w:color w:val="auto"/>
        </w:rPr>
        <w:t>天。投标书中规定的有效期短于招标文件规定的，其投标将被拒绝。</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20.2 </w:t>
      </w:r>
      <w:r w:rsidRPr="00512ACF">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21. </w:t>
      </w:r>
      <w:r w:rsidRPr="00512ACF">
        <w:rPr>
          <w:rFonts w:ascii="Times New Roman" w:eastAsia="宋体" w:hAnsi="Times New Roman" w:cs="Times New Roman"/>
          <w:color w:val="auto"/>
        </w:rPr>
        <w:t>投标文件的签署及规定</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21.1 </w:t>
      </w:r>
      <w:r w:rsidRPr="00512ACF">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21.2 </w:t>
      </w:r>
      <w:r w:rsidRPr="00512ACF">
        <w:rPr>
          <w:rFonts w:ascii="Times New Roman" w:eastAsia="宋体" w:hAnsi="Times New Roman" w:cs="Times New Roman" w:hint="eastAsia"/>
          <w:color w:val="auto"/>
        </w:rPr>
        <w:t>投标人按照《投标邀请函》的要求提交网上应答并</w:t>
      </w:r>
      <w:r w:rsidRPr="00512ACF">
        <w:rPr>
          <w:rFonts w:ascii="Times New Roman" w:eastAsiaTheme="minorEastAsia" w:hAnsi="Times New Roman" w:cs="Times New Roman" w:hint="eastAsia"/>
          <w:color w:val="auto"/>
          <w:szCs w:val="32"/>
        </w:rPr>
        <w:t>上传</w:t>
      </w:r>
      <w:r w:rsidRPr="00512ACF">
        <w:rPr>
          <w:rFonts w:ascii="Times New Roman" w:eastAsia="宋体" w:hAnsi="Times New Roman" w:cs="Times New Roman" w:hint="eastAsia"/>
          <w:color w:val="auto"/>
        </w:rPr>
        <w:t>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21.3 </w:t>
      </w:r>
      <w:r w:rsidRPr="00512ACF">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D  </w:t>
      </w:r>
      <w:r w:rsidRPr="00512ACF">
        <w:rPr>
          <w:rFonts w:ascii="Times New Roman" w:eastAsia="宋体" w:hAnsi="Times New Roman" w:cs="Times New Roman"/>
          <w:color w:val="auto"/>
        </w:rPr>
        <w:t>投标文件的网上应答和提交</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22. </w:t>
      </w:r>
      <w:r w:rsidRPr="00512ACF">
        <w:rPr>
          <w:rFonts w:ascii="Times New Roman" w:eastAsia="宋体" w:hAnsi="Times New Roman" w:cs="Times New Roman" w:hint="eastAsia"/>
          <w:color w:val="auto"/>
        </w:rPr>
        <w:t>投标人须按《投标邀请函》规定提交网上应答并上传加盖投标人电子签章的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）。具体方式：</w:t>
      </w:r>
      <w:r w:rsidRPr="00512ACF">
        <w:rPr>
          <w:rFonts w:ascii="Times New Roman" w:eastAsia="宋体" w:hAnsi="Times New Roman" w:cs="Times New Roman"/>
          <w:color w:val="auto"/>
        </w:rPr>
        <w:t>使用</w:t>
      </w:r>
      <w:r w:rsidR="00FD5956" w:rsidRPr="00512ACF">
        <w:rPr>
          <w:rFonts w:ascii="Times New Roman" w:eastAsia="宋体" w:hAnsi="Times New Roman" w:cs="Times New Roman"/>
          <w:color w:val="auto"/>
        </w:rPr>
        <w:t>天津数字认证有限公司</w:t>
      </w:r>
      <w:r w:rsidR="006E651E" w:rsidRPr="00512ACF">
        <w:rPr>
          <w:rFonts w:ascii="Times New Roman" w:eastAsia="宋体" w:hAnsi="Times New Roman" w:cs="Times New Roman"/>
          <w:color w:val="auto"/>
        </w:rPr>
        <w:t>发出的</w:t>
      </w:r>
      <w:r w:rsidR="006E651E" w:rsidRPr="00512ACF">
        <w:rPr>
          <w:rFonts w:ascii="Times New Roman" w:eastAsia="宋体" w:hAnsi="Times New Roman" w:cs="Times New Roman"/>
          <w:color w:val="auto"/>
        </w:rPr>
        <w:t>CA</w:t>
      </w:r>
      <w:r w:rsidR="006E651E" w:rsidRPr="00512ACF">
        <w:rPr>
          <w:rFonts w:ascii="Times New Roman" w:eastAsia="宋体" w:hAnsi="Times New Roman" w:cs="Times New Roman"/>
          <w:color w:val="auto"/>
        </w:rPr>
        <w:t>数字证书（</w:t>
      </w:r>
      <w:r w:rsidR="00D14A9D" w:rsidRPr="00512ACF">
        <w:rPr>
          <w:rFonts w:ascii="Times New Roman" w:eastAsia="宋体" w:hAnsi="Times New Roman" w:cs="Times New Roman"/>
          <w:color w:val="auto"/>
        </w:rPr>
        <w:t>原天津市电子认证中心发出尚在有效期内的</w:t>
      </w:r>
      <w:r w:rsidR="00D14A9D" w:rsidRPr="00512ACF">
        <w:rPr>
          <w:rFonts w:ascii="Times New Roman" w:eastAsia="宋体" w:hAnsi="Times New Roman" w:cs="Times New Roman"/>
          <w:color w:val="auto"/>
        </w:rPr>
        <w:t>CA</w:t>
      </w:r>
      <w:r w:rsidR="00D14A9D" w:rsidRPr="00512ACF">
        <w:rPr>
          <w:rFonts w:ascii="Times New Roman" w:eastAsia="宋体" w:hAnsi="Times New Roman" w:cs="Times New Roman"/>
          <w:color w:val="auto"/>
        </w:rPr>
        <w:t>数字证书仍可使用</w:t>
      </w:r>
      <w:r w:rsidR="006E651E" w:rsidRPr="00512ACF">
        <w:rPr>
          <w:rFonts w:ascii="Times New Roman" w:eastAsia="宋体" w:hAnsi="Times New Roman" w:cs="Times New Roman"/>
          <w:color w:val="auto"/>
        </w:rPr>
        <w:t>）</w:t>
      </w:r>
      <w:r w:rsidR="009C602F" w:rsidRPr="00512ACF">
        <w:rPr>
          <w:rFonts w:ascii="Times New Roman" w:eastAsia="宋体" w:hAnsi="Times New Roman" w:cs="Times New Roman"/>
          <w:color w:val="auto"/>
        </w:rPr>
        <w:t>登录</w:t>
      </w:r>
      <w:r w:rsidRPr="00512ACF">
        <w:rPr>
          <w:rFonts w:ascii="Times New Roman" w:eastAsia="宋体" w:hAnsi="Times New Roman" w:cs="Times New Roman" w:hint="eastAsia"/>
          <w:color w:val="auto"/>
        </w:rPr>
        <w:t>天津市政府采购中心网（网址：</w:t>
      </w:r>
      <w:r w:rsidR="007000FF"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提交网上应答并上传加盖投标人电子签章的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）。如有需要，投标人可于工作时间且在招标文件规定的截止时间前到天津市</w:t>
      </w:r>
      <w:r w:rsidR="00D51C7E" w:rsidRPr="00512ACF">
        <w:rPr>
          <w:rFonts w:ascii="Times New Roman" w:eastAsia="宋体" w:hAnsi="Times New Roman" w:cs="Times New Roman" w:hint="eastAsia"/>
          <w:color w:val="auto"/>
        </w:rPr>
        <w:t>河东区红星路</w:t>
      </w:r>
      <w:r w:rsidR="00D51C7E" w:rsidRPr="00512ACF">
        <w:rPr>
          <w:rFonts w:ascii="Times New Roman" w:eastAsia="宋体" w:hAnsi="Times New Roman" w:cs="Times New Roman" w:hint="eastAsia"/>
          <w:color w:val="auto"/>
        </w:rPr>
        <w:t>79</w:t>
      </w:r>
      <w:r w:rsidR="00D51C7E" w:rsidRPr="00512ACF">
        <w:rPr>
          <w:rFonts w:ascii="Times New Roman" w:eastAsia="宋体" w:hAnsi="Times New Roman" w:cs="Times New Roman" w:hint="eastAsia"/>
          <w:color w:val="auto"/>
        </w:rPr>
        <w:t>号</w:t>
      </w:r>
      <w:r w:rsidRPr="00512ACF">
        <w:rPr>
          <w:rFonts w:ascii="Times New Roman" w:eastAsia="宋体" w:hAnsi="Times New Roman" w:cs="Times New Roman" w:hint="eastAsia"/>
          <w:color w:val="auto"/>
        </w:rPr>
        <w:t>天津市政府采购中心窗口完成上述操作。</w:t>
      </w:r>
    </w:p>
    <w:p w:rsidR="00C4698B" w:rsidRPr="00512ACF" w:rsidRDefault="00C4698B" w:rsidP="00C4698B">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23. </w:t>
      </w:r>
      <w:r w:rsidRPr="00512ACF">
        <w:rPr>
          <w:rFonts w:ascii="Times New Roman" w:eastAsia="宋体" w:hAnsi="Times New Roman" w:cs="Times New Roman" w:hint="eastAsia"/>
          <w:color w:val="auto"/>
        </w:rPr>
        <w:t>制作和上传电子投标文件要求</w:t>
      </w:r>
    </w:p>
    <w:p w:rsidR="003C6E34" w:rsidRPr="00512ACF" w:rsidRDefault="003C6E34" w:rsidP="003C6E34">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23.1 </w:t>
      </w:r>
      <w:r w:rsidRPr="00512ACF">
        <w:rPr>
          <w:rFonts w:ascii="Times New Roman" w:eastAsia="宋体" w:hAnsi="Times New Roman" w:cs="Times New Roman" w:hint="eastAsia"/>
          <w:color w:val="auto"/>
        </w:rPr>
        <w:t>投标人须下载天津市政府采购中心网</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下载中心</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《天津公共资源电子签章客户</w:t>
      </w:r>
      <w:proofErr w:type="gramStart"/>
      <w:r w:rsidRPr="00512ACF">
        <w:rPr>
          <w:rFonts w:ascii="Times New Roman" w:eastAsia="宋体" w:hAnsi="Times New Roman" w:cs="Times New Roman" w:hint="eastAsia"/>
          <w:color w:val="auto"/>
        </w:rPr>
        <w:t>端安</w:t>
      </w:r>
      <w:proofErr w:type="gramEnd"/>
      <w:r w:rsidRPr="00512ACF">
        <w:rPr>
          <w:rFonts w:ascii="Times New Roman" w:eastAsia="宋体" w:hAnsi="Times New Roman" w:cs="Times New Roman" w:hint="eastAsia"/>
          <w:color w:val="auto"/>
        </w:rPr>
        <w:t>装包及使用说明》。</w:t>
      </w:r>
    </w:p>
    <w:p w:rsidR="003C6E34" w:rsidRPr="00512ACF" w:rsidRDefault="003C6E34" w:rsidP="003C6E34">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23.2 </w:t>
      </w:r>
      <w:r w:rsidRPr="00512ACF">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512ACF">
        <w:rPr>
          <w:rFonts w:ascii="Times New Roman" w:eastAsia="宋体" w:hAnsi="Times New Roman" w:cs="Times New Roman" w:hint="eastAsia"/>
          <w:color w:val="auto"/>
        </w:rPr>
        <w:t>端安</w:t>
      </w:r>
      <w:proofErr w:type="gramEnd"/>
      <w:r w:rsidRPr="00512ACF">
        <w:rPr>
          <w:rFonts w:ascii="Times New Roman" w:eastAsia="宋体" w:hAnsi="Times New Roman" w:cs="Times New Roman" w:hint="eastAsia"/>
          <w:color w:val="auto"/>
        </w:rPr>
        <w:t>装包及使用说明》规定的要求制作加盖投标人电子签章的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3C6E34" w:rsidRPr="00512ACF" w:rsidRDefault="003C6E34" w:rsidP="003C6E34">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特别提醒：</w:t>
      </w:r>
    </w:p>
    <w:p w:rsidR="00C4698B" w:rsidRPr="00512ACF" w:rsidRDefault="003C6E34" w:rsidP="003C6E34">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w:t>
      </w:r>
      <w:r w:rsidRPr="00512ACF">
        <w:rPr>
          <w:rFonts w:ascii="Times New Roman" w:eastAsia="宋体" w:hAnsi="Times New Roman" w:cs="Times New Roman" w:hint="eastAsia"/>
          <w:color w:val="auto"/>
        </w:rPr>
        <w:t>）由于投标人网络接入速率不可控等网络传输风险，建议投标人在网上应答上传加盖电子签章的</w:t>
      </w:r>
      <w:r w:rsidR="00C476FB" w:rsidRPr="00512ACF">
        <w:rPr>
          <w:rFonts w:ascii="Times New Roman" w:eastAsia="宋体" w:hAnsi="Times New Roman" w:cs="Times New Roman" w:hint="eastAsia"/>
          <w:color w:val="auto"/>
        </w:rPr>
        <w:t>电子投标</w:t>
      </w:r>
      <w:r w:rsidRPr="00512ACF">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512ACF">
        <w:rPr>
          <w:rFonts w:ascii="Times New Roman" w:eastAsia="宋体" w:hAnsi="Times New Roman" w:cs="Times New Roman" w:hint="eastAsia"/>
          <w:color w:val="auto"/>
        </w:rPr>
        <w:t>端安</w:t>
      </w:r>
      <w:proofErr w:type="gramEnd"/>
      <w:r w:rsidRPr="00512ACF">
        <w:rPr>
          <w:rFonts w:ascii="Times New Roman" w:eastAsia="宋体" w:hAnsi="Times New Roman" w:cs="Times New Roman" w:hint="eastAsia"/>
          <w:color w:val="auto"/>
        </w:rPr>
        <w:t>装包及使用说明》要求的文件检查方法进行检查，确保投标文件上传准确、有效。</w:t>
      </w:r>
    </w:p>
    <w:p w:rsidR="00C4698B" w:rsidRPr="00512ACF" w:rsidRDefault="00C4698B" w:rsidP="00C4698B">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w:t>
      </w:r>
      <w:r w:rsidR="00B601DA" w:rsidRPr="00512ACF">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601DA" w:rsidRPr="00512ACF">
        <w:rPr>
          <w:rFonts w:ascii="Times New Roman" w:eastAsia="宋体" w:hAnsi="Times New Roman" w:cs="Times New Roman" w:hint="eastAsia"/>
          <w:color w:val="auto"/>
        </w:rPr>
        <w:t>本使用</w:t>
      </w:r>
      <w:proofErr w:type="gramEnd"/>
      <w:r w:rsidR="00B601DA" w:rsidRPr="00512ACF">
        <w:rPr>
          <w:rFonts w:ascii="Times New Roman" w:eastAsia="宋体" w:hAnsi="Times New Roman" w:cs="Times New Roman" w:hint="eastAsia"/>
          <w:color w:val="auto"/>
        </w:rPr>
        <w:t>说明使用电子签章客户端软件，或使用</w:t>
      </w:r>
      <w:r w:rsidR="00B601DA" w:rsidRPr="00512ACF">
        <w:rPr>
          <w:rFonts w:ascii="Times New Roman" w:eastAsia="宋体" w:hAnsi="Times New Roman" w:cs="Times New Roman" w:hint="eastAsia"/>
          <w:color w:val="auto"/>
        </w:rPr>
        <w:t>word</w:t>
      </w:r>
      <w:r w:rsidR="00B601DA" w:rsidRPr="00512ACF">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512ACF" w:rsidRDefault="00C4698B" w:rsidP="00C4698B">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23.3 </w:t>
      </w:r>
      <w:r w:rsidRPr="00512ACF">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 xml:space="preserve">24. </w:t>
      </w:r>
      <w:r w:rsidRPr="00512ACF">
        <w:rPr>
          <w:rFonts w:ascii="Times New Roman" w:eastAsia="宋体" w:hAnsi="Times New Roman" w:cs="Times New Roman"/>
          <w:color w:val="auto"/>
        </w:rPr>
        <w:t>投标人须承诺接受电子投标的方式，并自行承担由此带来的废标、无效投标的风险。</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25. </w:t>
      </w:r>
      <w:r w:rsidRPr="00512ACF">
        <w:rPr>
          <w:rFonts w:ascii="Times New Roman" w:eastAsia="宋体" w:hAnsi="Times New Roman" w:cs="Times New Roman" w:hint="eastAsia"/>
          <w:color w:val="auto"/>
        </w:rPr>
        <w:t>未按招标文件的规定提交网上应答和上传加盖投标人电子签章的</w:t>
      </w:r>
      <w:r w:rsidR="00C476FB" w:rsidRPr="00512ACF">
        <w:rPr>
          <w:rFonts w:ascii="Times New Roman" w:eastAsia="宋体" w:hAnsi="Times New Roman" w:cs="Times New Roman" w:hint="eastAsia"/>
          <w:color w:val="auto"/>
        </w:rPr>
        <w:t>电子投标文件</w:t>
      </w:r>
      <w:r w:rsidRPr="00512ACF">
        <w:rPr>
          <w:rFonts w:ascii="Times New Roman" w:eastAsia="宋体" w:hAnsi="Times New Roman" w:cs="Times New Roman" w:hint="eastAsia"/>
          <w:color w:val="auto"/>
        </w:rPr>
        <w:t>（</w:t>
      </w:r>
      <w:r w:rsidR="00707DB6" w:rsidRPr="00512ACF">
        <w:rPr>
          <w:rFonts w:ascii="Times New Roman" w:eastAsia="宋体" w:hAnsi="Times New Roman" w:cs="Times New Roman" w:hint="eastAsia"/>
          <w:color w:val="auto"/>
        </w:rPr>
        <w:t>以通过天津公共资源电子签章客户端正确读取签章信息为准</w:t>
      </w:r>
      <w:r w:rsidRPr="00512ACF">
        <w:rPr>
          <w:rFonts w:ascii="Times New Roman" w:eastAsia="宋体" w:hAnsi="Times New Roman" w:cs="Times New Roman" w:hint="eastAsia"/>
          <w:color w:val="auto"/>
        </w:rPr>
        <w:t>）的投标将被拒绝。</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E  </w:t>
      </w:r>
      <w:r w:rsidRPr="00512ACF">
        <w:rPr>
          <w:rFonts w:ascii="Times New Roman" w:eastAsia="宋体" w:hAnsi="Times New Roman" w:cs="Times New Roman"/>
          <w:color w:val="auto"/>
        </w:rPr>
        <w:t>开标和评标</w:t>
      </w:r>
    </w:p>
    <w:p w:rsidR="00B91501" w:rsidRPr="00512ACF" w:rsidRDefault="00B91501" w:rsidP="00B91501">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26. </w:t>
      </w:r>
      <w:r w:rsidRPr="00512ACF">
        <w:rPr>
          <w:rFonts w:ascii="Times New Roman" w:eastAsia="宋体" w:hAnsi="Times New Roman" w:cs="Times New Roman" w:hint="eastAsia"/>
          <w:color w:val="auto"/>
        </w:rPr>
        <w:t>开标解密和资格审查</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26.1 </w:t>
      </w:r>
      <w:r w:rsidRPr="00512ACF">
        <w:rPr>
          <w:rFonts w:ascii="Times New Roman" w:eastAsia="宋体" w:hAnsi="Times New Roman" w:cs="Times New Roman" w:hint="eastAsia"/>
          <w:color w:val="auto"/>
        </w:rPr>
        <w:t>投标人须于《投标邀请函》中规定的时间内使用</w:t>
      </w:r>
      <w:r w:rsidR="00FD5956" w:rsidRPr="00512ACF">
        <w:rPr>
          <w:rFonts w:ascii="Times New Roman" w:eastAsia="宋体" w:hAnsi="Times New Roman" w:cs="Times New Roman" w:hint="eastAsia"/>
          <w:color w:val="auto"/>
        </w:rPr>
        <w:t>天津数字认证有限公司</w:t>
      </w:r>
      <w:r w:rsidR="006E651E" w:rsidRPr="00512ACF">
        <w:rPr>
          <w:rFonts w:ascii="Times New Roman" w:eastAsia="宋体" w:hAnsi="Times New Roman" w:cs="Times New Roman" w:hint="eastAsia"/>
          <w:color w:val="auto"/>
        </w:rPr>
        <w:t>发出的</w:t>
      </w:r>
      <w:r w:rsidR="006E651E" w:rsidRPr="00512ACF">
        <w:rPr>
          <w:rFonts w:ascii="Times New Roman" w:eastAsia="宋体" w:hAnsi="Times New Roman" w:cs="Times New Roman" w:hint="eastAsia"/>
          <w:color w:val="auto"/>
        </w:rPr>
        <w:t>CA</w:t>
      </w:r>
      <w:r w:rsidR="006E651E" w:rsidRPr="00512ACF">
        <w:rPr>
          <w:rFonts w:ascii="Times New Roman" w:eastAsia="宋体" w:hAnsi="Times New Roman" w:cs="Times New Roman" w:hint="eastAsia"/>
          <w:color w:val="auto"/>
        </w:rPr>
        <w:t>数字证书（</w:t>
      </w:r>
      <w:r w:rsidR="00D14A9D" w:rsidRPr="00512ACF">
        <w:rPr>
          <w:rFonts w:ascii="Times New Roman" w:eastAsia="宋体" w:hAnsi="Times New Roman" w:cs="Times New Roman" w:hint="eastAsia"/>
          <w:color w:val="auto"/>
        </w:rPr>
        <w:t>原天津市电子认证中心发出尚在有效期内的</w:t>
      </w:r>
      <w:r w:rsidR="00D14A9D" w:rsidRPr="00512ACF">
        <w:rPr>
          <w:rFonts w:ascii="Times New Roman" w:eastAsia="宋体" w:hAnsi="Times New Roman" w:cs="Times New Roman" w:hint="eastAsia"/>
          <w:color w:val="auto"/>
        </w:rPr>
        <w:t>CA</w:t>
      </w:r>
      <w:r w:rsidR="00D14A9D" w:rsidRPr="00512ACF">
        <w:rPr>
          <w:rFonts w:ascii="Times New Roman" w:eastAsia="宋体" w:hAnsi="Times New Roman" w:cs="Times New Roman" w:hint="eastAsia"/>
          <w:color w:val="auto"/>
        </w:rPr>
        <w:t>数字证书仍可使用</w:t>
      </w:r>
      <w:r w:rsidR="006E651E" w:rsidRPr="00512ACF">
        <w:rPr>
          <w:rFonts w:ascii="Times New Roman" w:eastAsia="宋体" w:hAnsi="Times New Roman" w:cs="Times New Roman" w:hint="eastAsia"/>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007000FF"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完成开标解密。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26.2 </w:t>
      </w:r>
      <w:r w:rsidRPr="00512ACF">
        <w:rPr>
          <w:rFonts w:ascii="Times New Roman" w:eastAsia="宋体" w:hAnsi="Times New Roman" w:cs="Times New Roman"/>
          <w:color w:val="auto"/>
        </w:rPr>
        <w:t>由于投标人原因，没有在规定时间内进行网上开标解密，视为无效投标。</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 xml:space="preserve">26.3 </w:t>
      </w:r>
      <w:r w:rsidRPr="00512ACF">
        <w:rPr>
          <w:rFonts w:ascii="Times New Roman" w:eastAsia="宋体" w:hAnsi="Times New Roman" w:cs="Times New Roman"/>
          <w:color w:val="auto"/>
        </w:rPr>
        <w:t>开标解密后，对开标结果进行网上公示，投标人报价为空、为零的将被视为无效投标。</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26.4 </w:t>
      </w:r>
      <w:r w:rsidRPr="00512ACF">
        <w:rPr>
          <w:rFonts w:ascii="Times New Roman" w:eastAsia="宋体" w:hAnsi="Times New Roman" w:cs="Times New Roman"/>
          <w:color w:val="auto"/>
        </w:rPr>
        <w:t>开标解密后，投标代表人应保持电话畅通并具备相应的网络环境，随时准备接受评委的网上询标。</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26.5 </w:t>
      </w:r>
      <w:r w:rsidRPr="00512ACF">
        <w:rPr>
          <w:rFonts w:ascii="Times New Roman" w:eastAsia="宋体" w:hAnsi="Times New Roman" w:cs="Times New Roman"/>
          <w:color w:val="auto"/>
        </w:rPr>
        <w:t>投标人须于规定时间内通过天津市政府采购中心招投标系统</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询标解答</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26.6 </w:t>
      </w:r>
      <w:r w:rsidRPr="00512ACF">
        <w:rPr>
          <w:rFonts w:ascii="Times New Roman" w:eastAsia="宋体" w:hAnsi="Times New Roman" w:cs="Times New Roman" w:hint="eastAsia"/>
          <w:color w:val="auto"/>
        </w:rPr>
        <w:t>投标截止时间后，投标人不足</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家的，不得开标。</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26.7 </w:t>
      </w:r>
      <w:r w:rsidRPr="00512ACF">
        <w:rPr>
          <w:rFonts w:ascii="Times New Roman" w:eastAsia="宋体" w:hAnsi="Times New Roman" w:cs="Times New Roman" w:hint="eastAsia"/>
          <w:color w:val="auto"/>
        </w:rPr>
        <w:t>开标解密后，采购人或采购代理机构应当依法对投标人的资格进行审查。资格审查合格的投标人不足</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家的，不得评标。</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27. </w:t>
      </w:r>
      <w:r w:rsidRPr="00512ACF">
        <w:rPr>
          <w:rFonts w:ascii="Times New Roman" w:eastAsia="宋体" w:hAnsi="Times New Roman" w:cs="Times New Roman"/>
          <w:color w:val="auto"/>
        </w:rPr>
        <w:t>评标委员会</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27.1 </w:t>
      </w:r>
      <w:r w:rsidRPr="00512ACF">
        <w:rPr>
          <w:rFonts w:ascii="Times New Roman" w:eastAsia="宋体" w:hAnsi="Times New Roman" w:cs="Times New Roman" w:hint="eastAsia"/>
          <w:color w:val="auto"/>
        </w:rPr>
        <w:t>评标委员会成员由采购人代表和评审专家组成，成员人数应当为</w:t>
      </w:r>
      <w:r w:rsidRPr="00512ACF">
        <w:rPr>
          <w:rFonts w:ascii="Times New Roman" w:eastAsia="宋体" w:hAnsi="Times New Roman" w:cs="Times New Roman" w:hint="eastAsia"/>
          <w:color w:val="auto"/>
        </w:rPr>
        <w:t>5</w:t>
      </w:r>
      <w:r w:rsidRPr="00512ACF">
        <w:rPr>
          <w:rFonts w:ascii="Times New Roman" w:eastAsia="宋体" w:hAnsi="Times New Roman" w:cs="Times New Roman" w:hint="eastAsia"/>
          <w:color w:val="auto"/>
        </w:rPr>
        <w:t>人以上单数，其中评审专家不得少于成员总数的三分之二。</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27.2 </w:t>
      </w:r>
      <w:r w:rsidRPr="00512ACF">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27.3 </w:t>
      </w:r>
      <w:r w:rsidRPr="00512ACF">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27.4 </w:t>
      </w:r>
      <w:r w:rsidRPr="00512ACF">
        <w:rPr>
          <w:rFonts w:ascii="Times New Roman" w:eastAsia="宋体" w:hAnsi="Times New Roman" w:cs="Times New Roman" w:hint="eastAsia"/>
          <w:color w:val="auto"/>
        </w:rPr>
        <w:t>评标委员会负责完成全部评标工作，向采购人提出经评标委员会签字的书面评标报告。</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28. </w:t>
      </w:r>
      <w:r w:rsidRPr="00512ACF">
        <w:rPr>
          <w:rFonts w:ascii="Times New Roman" w:eastAsia="宋体" w:hAnsi="Times New Roman" w:cs="Times New Roman"/>
          <w:color w:val="auto"/>
        </w:rPr>
        <w:t>对投标文件的审查和响应性的确定</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28.1 </w:t>
      </w:r>
      <w:r w:rsidRPr="00512ACF">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512ACF" w:rsidRDefault="00C4698B" w:rsidP="00C4698B">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 xml:space="preserve">28.2 </w:t>
      </w:r>
      <w:r w:rsidRPr="00512ACF">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28.</w:t>
      </w:r>
      <w:r w:rsidR="00B91501" w:rsidRPr="00512ACF">
        <w:rPr>
          <w:rFonts w:ascii="Times New Roman" w:eastAsia="宋体" w:hAnsi="Times New Roman" w:cs="Times New Roman" w:hint="eastAsia"/>
          <w:color w:val="auto"/>
        </w:rPr>
        <w:t>3</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w:t>
      </w:r>
      <w:r w:rsidRPr="00512ACF">
        <w:rPr>
          <w:rFonts w:ascii="Times New Roman" w:eastAsia="宋体" w:hAnsi="Times New Roman" w:cs="Times New Roman" w:hint="eastAsia"/>
          <w:color w:val="auto"/>
        </w:rPr>
        <w:t>）投标文件未按招标文件的要求加盖电子签章的；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）投标有效期短于招标文件要求的；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）投标文件中提供虚假材料的；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4</w:t>
      </w:r>
      <w:r w:rsidRPr="00512ACF">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5</w:t>
      </w:r>
      <w:r w:rsidRPr="00512ACF">
        <w:rPr>
          <w:rFonts w:ascii="Times New Roman" w:eastAsia="宋体" w:hAnsi="Times New Roman" w:cs="Times New Roman" w:hint="eastAsia"/>
          <w:color w:val="auto"/>
        </w:rPr>
        <w:t>）未按时进行网上解密或电子投标文件损坏、无效的；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6</w:t>
      </w:r>
      <w:r w:rsidRPr="00512ACF">
        <w:rPr>
          <w:rFonts w:ascii="Times New Roman" w:eastAsia="宋体" w:hAnsi="Times New Roman" w:cs="Times New Roman" w:hint="eastAsia"/>
          <w:color w:val="auto"/>
        </w:rPr>
        <w:t>）投标报价超出采购预算或最高限价；</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7</w:t>
      </w:r>
      <w:r w:rsidRPr="00512ACF">
        <w:rPr>
          <w:rFonts w:ascii="Times New Roman" w:eastAsia="宋体" w:hAnsi="Times New Roman" w:cs="Times New Roman" w:hint="eastAsia"/>
          <w:color w:val="auto"/>
        </w:rPr>
        <w:t>）存在串通情形的；</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8</w:t>
      </w:r>
      <w:r w:rsidRPr="00512ACF">
        <w:rPr>
          <w:rFonts w:ascii="Times New Roman" w:eastAsia="宋体" w:hAnsi="Times New Roman" w:cs="Times New Roman" w:hint="eastAsia"/>
          <w:color w:val="auto"/>
        </w:rPr>
        <w:t>）单位负责人或法定代表人为同一人，或者存在控股、管理关系的不同供应商，参加</w:t>
      </w:r>
      <w:r w:rsidR="006A6F48" w:rsidRPr="00512ACF">
        <w:rPr>
          <w:rFonts w:ascii="Times New Roman" w:eastAsia="宋体" w:hAnsi="Times New Roman" w:cs="Times New Roman" w:hint="eastAsia"/>
          <w:color w:val="auto"/>
        </w:rPr>
        <w:t>同一合同项下</w:t>
      </w:r>
      <w:r w:rsidRPr="00512ACF">
        <w:rPr>
          <w:rFonts w:ascii="Times New Roman" w:eastAsia="宋体" w:hAnsi="Times New Roman" w:cs="Times New Roman" w:hint="eastAsia"/>
          <w:color w:val="auto"/>
        </w:rPr>
        <w:t>投标的，相关投标均无效；</w:t>
      </w:r>
    </w:p>
    <w:p w:rsidR="00D04F5A" w:rsidRPr="00512ACF" w:rsidRDefault="00D04F5A" w:rsidP="00D04F5A">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9</w:t>
      </w:r>
      <w:r w:rsidRPr="00512ACF">
        <w:rPr>
          <w:rFonts w:ascii="Times New Roman" w:eastAsia="宋体" w:hAnsi="Times New Roman" w:cs="Times New Roman" w:hint="eastAsia"/>
          <w:color w:val="auto"/>
        </w:rPr>
        <w:t>）其他法定投标无效的情形。</w:t>
      </w:r>
    </w:p>
    <w:p w:rsidR="00B91501" w:rsidRPr="00512ACF" w:rsidRDefault="00B91501" w:rsidP="00B91501">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28.4 </w:t>
      </w:r>
      <w:r w:rsidRPr="00512ACF">
        <w:rPr>
          <w:rFonts w:ascii="Times New Roman" w:eastAsia="宋体" w:hAnsi="Times New Roman" w:cs="Times New Roman" w:hint="eastAsia"/>
          <w:color w:val="auto"/>
        </w:rPr>
        <w:t>评标委员会对确定为实质上响应的投标进行审核，</w:t>
      </w:r>
      <w:r w:rsidRPr="00512ACF">
        <w:rPr>
          <w:rFonts w:ascii="Times New Roman" w:eastAsia="宋体" w:hAnsi="Times New Roman" w:cs="Times New Roman"/>
          <w:color w:val="auto"/>
        </w:rPr>
        <w:t>投标文件报价出现前后不一致的</w:t>
      </w:r>
      <w:r w:rsidRPr="00512ACF">
        <w:rPr>
          <w:rFonts w:ascii="Times New Roman" w:eastAsia="宋体" w:hAnsi="Times New Roman" w:cs="Times New Roman" w:hint="eastAsia"/>
          <w:color w:val="auto"/>
        </w:rPr>
        <w:t>，修改错误的原则如下：</w:t>
      </w:r>
    </w:p>
    <w:p w:rsidR="00B91501" w:rsidRPr="00512ACF" w:rsidRDefault="00B91501" w:rsidP="00B9150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1</w:t>
      </w:r>
      <w:r w:rsidRPr="00512ACF">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512ACF" w:rsidRDefault="00B91501" w:rsidP="00B9150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）大写金额和小写金额不一致的，以大写金额为准；</w:t>
      </w:r>
    </w:p>
    <w:p w:rsidR="00B91501" w:rsidRPr="00512ACF" w:rsidRDefault="00B91501" w:rsidP="00B9150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3</w:t>
      </w:r>
      <w:r w:rsidRPr="00512ACF">
        <w:rPr>
          <w:rFonts w:ascii="Times New Roman" w:eastAsia="宋体" w:hAnsi="Times New Roman" w:cs="Times New Roman" w:hint="eastAsia"/>
          <w:color w:val="auto"/>
        </w:rPr>
        <w:t>）单价金额小数点或者百分比有明显错位的，以开标一览表的总价为准，并修改单价；</w:t>
      </w:r>
    </w:p>
    <w:p w:rsidR="00B91501" w:rsidRPr="00512ACF" w:rsidRDefault="00B91501" w:rsidP="00B91501">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4</w:t>
      </w:r>
      <w:r w:rsidRPr="00512ACF">
        <w:rPr>
          <w:rFonts w:ascii="Times New Roman" w:eastAsia="宋体" w:hAnsi="Times New Roman" w:cs="Times New Roman" w:hint="eastAsia"/>
          <w:color w:val="auto"/>
        </w:rPr>
        <w:t>）总价金额与按单价汇总金额不一致的，以单价金额计算结果为准。</w:t>
      </w:r>
    </w:p>
    <w:p w:rsidR="00B91501" w:rsidRPr="00512ACF" w:rsidRDefault="00B91501" w:rsidP="00B91501">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lastRenderedPageBreak/>
        <w:t>（</w:t>
      </w:r>
      <w:r w:rsidRPr="00512ACF">
        <w:rPr>
          <w:rFonts w:ascii="Times New Roman" w:eastAsia="宋体" w:hAnsi="Times New Roman" w:cs="Times New Roman" w:hint="eastAsia"/>
          <w:color w:val="auto"/>
        </w:rPr>
        <w:t>5</w:t>
      </w:r>
      <w:r w:rsidRPr="00512ACF">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28.</w:t>
      </w:r>
      <w:r w:rsidR="00B91501" w:rsidRPr="00512ACF">
        <w:rPr>
          <w:rFonts w:ascii="Times New Roman" w:eastAsia="宋体" w:hAnsi="Times New Roman" w:cs="Times New Roman" w:hint="eastAsia"/>
          <w:color w:val="auto"/>
        </w:rPr>
        <w:t>5</w:t>
      </w:r>
      <w:r w:rsidRPr="00512ACF">
        <w:rPr>
          <w:rFonts w:ascii="Times New Roman" w:eastAsia="宋体" w:hAnsi="Times New Roman" w:cs="Times New Roman"/>
          <w:color w:val="auto"/>
        </w:rPr>
        <w:t xml:space="preserve"> </w:t>
      </w:r>
      <w:r w:rsidRPr="00512ACF">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29. </w:t>
      </w:r>
      <w:r w:rsidRPr="00512ACF">
        <w:rPr>
          <w:rFonts w:ascii="Times New Roman" w:eastAsia="宋体" w:hAnsi="Times New Roman" w:cs="Times New Roman"/>
          <w:color w:val="auto"/>
        </w:rPr>
        <w:t>投标文件的澄清</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29.1 </w:t>
      </w:r>
      <w:r w:rsidRPr="00512ACF">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512ACF">
        <w:rPr>
          <w:rFonts w:ascii="Times New Roman" w:eastAsia="宋体" w:hAnsi="Times New Roman" w:cs="Times New Roman"/>
          <w:color w:val="auto"/>
        </w:rPr>
        <w:t>作出</w:t>
      </w:r>
      <w:proofErr w:type="gramEnd"/>
      <w:r w:rsidRPr="00512ACF">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 xml:space="preserve">29.2 </w:t>
      </w:r>
      <w:r w:rsidRPr="00512ACF">
        <w:rPr>
          <w:rFonts w:ascii="Times New Roman" w:eastAsia="宋体" w:hAnsi="Times New Roman" w:cs="Times New Roman"/>
          <w:color w:val="auto"/>
        </w:rPr>
        <w:t>投标人澄清、说明、答复或者补充的</w:t>
      </w:r>
      <w:r w:rsidR="00C476FB" w:rsidRPr="00512ACF">
        <w:rPr>
          <w:rFonts w:ascii="Times New Roman" w:eastAsia="宋体" w:hAnsi="Times New Roman" w:cs="Times New Roman" w:hint="eastAsia"/>
          <w:color w:val="auto"/>
        </w:rPr>
        <w:t>电子</w:t>
      </w:r>
      <w:r w:rsidR="00C476FB" w:rsidRPr="00512ACF">
        <w:rPr>
          <w:rFonts w:ascii="Times New Roman" w:eastAsia="宋体" w:hAnsi="Times New Roman" w:cs="Times New Roman"/>
          <w:color w:val="auto"/>
        </w:rPr>
        <w:t>文件</w:t>
      </w:r>
      <w:r w:rsidR="00C476FB" w:rsidRPr="00512ACF">
        <w:rPr>
          <w:rFonts w:ascii="Times New Roman" w:eastAsia="宋体" w:hAnsi="Times New Roman" w:cs="Times New Roman" w:hint="eastAsia"/>
          <w:color w:val="auto"/>
        </w:rPr>
        <w:t>，</w:t>
      </w:r>
      <w:r w:rsidRPr="00512ACF">
        <w:rPr>
          <w:rFonts w:ascii="Times New Roman" w:eastAsia="宋体" w:hAnsi="Times New Roman" w:cs="Times New Roman"/>
          <w:color w:val="auto"/>
        </w:rPr>
        <w:t>加盖电子签章后上传至天津市政府采购中心招投标系统。</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29.3 </w:t>
      </w:r>
      <w:r w:rsidRPr="00512ACF">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29.4 </w:t>
      </w:r>
      <w:r w:rsidRPr="00512ACF">
        <w:rPr>
          <w:rFonts w:ascii="Times New Roman" w:eastAsia="宋体" w:hAnsi="Times New Roman" w:cs="Times New Roman"/>
          <w:color w:val="auto"/>
        </w:rPr>
        <w:t>澄清文件将作为投标文件的一部分，与投标文件具有同等的法律效力。</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30. </w:t>
      </w:r>
      <w:r w:rsidRPr="00512ACF">
        <w:rPr>
          <w:rFonts w:ascii="Times New Roman" w:eastAsia="宋体" w:hAnsi="Times New Roman" w:cs="Times New Roman"/>
          <w:color w:val="auto"/>
        </w:rPr>
        <w:t>投标的评估和比较</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31. </w:t>
      </w:r>
      <w:r w:rsidRPr="00512ACF">
        <w:rPr>
          <w:rFonts w:ascii="Times New Roman" w:eastAsia="宋体" w:hAnsi="Times New Roman" w:cs="Times New Roman"/>
          <w:color w:val="auto"/>
        </w:rPr>
        <w:t>评标原则和评标方法</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31.1 </w:t>
      </w:r>
      <w:r w:rsidRPr="00512ACF">
        <w:rPr>
          <w:rFonts w:ascii="Times New Roman" w:eastAsia="宋体" w:hAnsi="Times New Roman" w:cs="Times New Roman"/>
          <w:color w:val="auto"/>
        </w:rPr>
        <w:t>评标原则</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512ACF" w:rsidRDefault="00B91501" w:rsidP="00B91501">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2</w:t>
      </w:r>
      <w:r w:rsidRPr="00512ACF">
        <w:rPr>
          <w:rFonts w:ascii="Times New Roman" w:eastAsia="宋体" w:hAnsi="Times New Roman" w:cs="Times New Roman" w:hint="eastAsia"/>
          <w:color w:val="auto"/>
        </w:rPr>
        <w:t>）</w:t>
      </w:r>
      <w:r w:rsidRPr="00512ACF">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w:t>
      </w:r>
      <w:r w:rsidRPr="00512ACF">
        <w:rPr>
          <w:rFonts w:ascii="Times New Roman" w:hAnsi="Times New Roman" w:cs="Times New Roman"/>
          <w:color w:val="auto"/>
        </w:rPr>
        <w:lastRenderedPageBreak/>
        <w:t>理机构沟通并作书面记录。采购人或者采购代理机构确认后，应当修改招标文件，重新组织采购活动。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3</w:t>
      </w:r>
      <w:r w:rsidRPr="00512ACF">
        <w:rPr>
          <w:rFonts w:ascii="Times New Roman" w:eastAsia="宋体" w:hAnsi="Times New Roman" w:cs="Times New Roman"/>
          <w:color w:val="auto"/>
        </w:rPr>
        <w:t>）对招标文件中描述有歧义或前后不一致的地方，</w:t>
      </w:r>
      <w:r w:rsidR="00B91501" w:rsidRPr="00512ACF">
        <w:rPr>
          <w:rFonts w:ascii="Times New Roman" w:eastAsia="宋体" w:hAnsi="Times New Roman" w:cs="Times New Roman" w:hint="eastAsia"/>
          <w:color w:val="auto"/>
        </w:rPr>
        <w:t>但不影响项目评审的，</w:t>
      </w:r>
      <w:r w:rsidRPr="00512ACF">
        <w:rPr>
          <w:rFonts w:ascii="Times New Roman" w:eastAsia="宋体" w:hAnsi="Times New Roman" w:cs="Times New Roman"/>
          <w:color w:val="auto"/>
        </w:rPr>
        <w:t>评标委员会有权进行评判，但对同一条款的评判应适用于每个投标人。</w:t>
      </w:r>
    </w:p>
    <w:p w:rsidR="009A3F39" w:rsidRPr="00512ACF" w:rsidRDefault="009A3F39" w:rsidP="009A3F39">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4</w:t>
      </w:r>
      <w:r w:rsidRPr="00512ACF">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31.2 </w:t>
      </w:r>
      <w:r w:rsidRPr="00512ACF">
        <w:rPr>
          <w:rFonts w:ascii="Times New Roman" w:eastAsia="宋体" w:hAnsi="Times New Roman" w:cs="Times New Roman"/>
          <w:color w:val="auto"/>
        </w:rPr>
        <w:t>评标方法</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1</w:t>
      </w:r>
      <w:r w:rsidRPr="00512ACF">
        <w:rPr>
          <w:rFonts w:ascii="Times New Roman" w:eastAsia="宋体" w:hAnsi="Times New Roman" w:cs="Times New Roman"/>
          <w:color w:val="auto"/>
        </w:rPr>
        <w:t>）采用</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综合评分法</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512ACF">
        <w:rPr>
          <w:rFonts w:ascii="Times New Roman" w:eastAsia="宋体" w:hAnsi="Times New Roman" w:cs="Times New Roman"/>
          <w:color w:val="auto"/>
        </w:rPr>
        <w:t>该平均</w:t>
      </w:r>
      <w:proofErr w:type="gramEnd"/>
      <w:r w:rsidRPr="00512ACF">
        <w:rPr>
          <w:rFonts w:ascii="Times New Roman" w:eastAsia="宋体" w:hAnsi="Times New Roman" w:cs="Times New Roman"/>
          <w:color w:val="auto"/>
        </w:rPr>
        <w:t>分为供应商的得分。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2</w:t>
      </w:r>
      <w:r w:rsidRPr="00512ACF">
        <w:rPr>
          <w:rFonts w:ascii="Times New Roman" w:eastAsia="宋体" w:hAnsi="Times New Roman" w:cs="Times New Roman"/>
          <w:color w:val="auto"/>
        </w:rPr>
        <w:t>）根据《中华人民共和国政府采购法实施条例》和《关于进一步规范政府采购评审工作有关问题的通知》（财库〔</w:t>
      </w:r>
      <w:r w:rsidRPr="00512ACF">
        <w:rPr>
          <w:rFonts w:ascii="Times New Roman" w:eastAsia="宋体" w:hAnsi="Times New Roman" w:cs="Times New Roman"/>
          <w:color w:val="auto"/>
        </w:rPr>
        <w:t>2012</w:t>
      </w:r>
      <w:r w:rsidRPr="00512ACF">
        <w:rPr>
          <w:rFonts w:ascii="Times New Roman" w:eastAsia="宋体" w:hAnsi="Times New Roman" w:cs="Times New Roman"/>
          <w:color w:val="auto"/>
        </w:rPr>
        <w:t>〕</w:t>
      </w:r>
      <w:r w:rsidRPr="00512ACF">
        <w:rPr>
          <w:rFonts w:ascii="Times New Roman" w:eastAsia="宋体" w:hAnsi="Times New Roman" w:cs="Times New Roman"/>
          <w:color w:val="auto"/>
        </w:rPr>
        <w:t>69</w:t>
      </w:r>
      <w:r w:rsidRPr="00512ACF">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3</w:t>
      </w:r>
      <w:r w:rsidRPr="00512ACF">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512ACF">
        <w:rPr>
          <w:rFonts w:ascii="Times New Roman" w:eastAsia="宋体" w:hAnsi="Times New Roman" w:cs="Times New Roman"/>
          <w:color w:val="auto"/>
        </w:rPr>
        <w:t>最</w:t>
      </w:r>
      <w:proofErr w:type="gramEnd"/>
      <w:r w:rsidRPr="00512ACF">
        <w:rPr>
          <w:rFonts w:ascii="Times New Roman" w:eastAsia="宋体" w:hAnsi="Times New Roman" w:cs="Times New Roman"/>
          <w:color w:val="auto"/>
        </w:rPr>
        <w:t>本质原义等情况，而不应以投标文件中产品名称与招标文件产品名称是否一致作为审查的标准。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w:t>
      </w:r>
      <w:r w:rsidRPr="00512ACF">
        <w:rPr>
          <w:rFonts w:ascii="Times New Roman" w:eastAsia="宋体" w:hAnsi="Times New Roman" w:cs="Times New Roman"/>
          <w:color w:val="auto"/>
        </w:rPr>
        <w:t>4</w:t>
      </w:r>
      <w:r w:rsidRPr="00512ACF">
        <w:rPr>
          <w:rFonts w:ascii="Times New Roman" w:eastAsia="宋体" w:hAnsi="Times New Roman" w:cs="Times New Roman"/>
          <w:color w:val="auto"/>
        </w:rPr>
        <w:t>）中标候选供应</w:t>
      </w:r>
      <w:proofErr w:type="gramStart"/>
      <w:r w:rsidRPr="00512ACF">
        <w:rPr>
          <w:rFonts w:ascii="Times New Roman" w:eastAsia="宋体" w:hAnsi="Times New Roman" w:cs="Times New Roman"/>
          <w:color w:val="auto"/>
        </w:rPr>
        <w:t>商产生</w:t>
      </w:r>
      <w:proofErr w:type="gramEnd"/>
      <w:r w:rsidRPr="00512ACF">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w:t>
      </w:r>
      <w:r w:rsidR="00AA760B" w:rsidRPr="00512ACF">
        <w:rPr>
          <w:rFonts w:ascii="Times New Roman" w:eastAsia="宋体" w:hAnsi="Times New Roman" w:cs="Times New Roman"/>
          <w:color w:val="auto"/>
        </w:rPr>
        <w:t>采购人</w:t>
      </w:r>
      <w:r w:rsidR="00AA760B" w:rsidRPr="00512ACF">
        <w:rPr>
          <w:rFonts w:ascii="Times New Roman" w:eastAsia="宋体" w:hAnsi="Times New Roman" w:cs="Times New Roman" w:hint="eastAsia"/>
          <w:color w:val="auto"/>
        </w:rPr>
        <w:t>或评标委员会经采购人授权后</w:t>
      </w:r>
      <w:r w:rsidR="00AA760B" w:rsidRPr="00512ACF">
        <w:rPr>
          <w:rFonts w:ascii="Times New Roman" w:eastAsia="宋体" w:hAnsi="Times New Roman" w:cs="Times New Roman"/>
          <w:color w:val="auto"/>
        </w:rPr>
        <w:t>按中标候选供应商顺序确定中标供应商。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lastRenderedPageBreak/>
        <w:t>（</w:t>
      </w:r>
      <w:r w:rsidRPr="00512ACF">
        <w:rPr>
          <w:rFonts w:ascii="Times New Roman" w:eastAsia="宋体" w:hAnsi="Times New Roman" w:cs="Times New Roman"/>
          <w:color w:val="auto"/>
        </w:rPr>
        <w:t>5</w:t>
      </w:r>
      <w:r w:rsidRPr="00512ACF">
        <w:rPr>
          <w:rFonts w:ascii="Times New Roman" w:eastAsia="宋体" w:hAnsi="Times New Roman" w:cs="Times New Roman"/>
          <w:color w:val="auto"/>
        </w:rPr>
        <w:t>）根据《政府采购货物和服务招标投标管理办法》（</w:t>
      </w:r>
      <w:r w:rsidR="009A3F39" w:rsidRPr="00512ACF">
        <w:rPr>
          <w:rFonts w:ascii="Times New Roman" w:eastAsia="宋体" w:hAnsi="Times New Roman" w:cs="Times New Roman" w:hint="eastAsia"/>
          <w:color w:val="auto"/>
        </w:rPr>
        <w:t>财政部</w:t>
      </w:r>
      <w:r w:rsidRPr="00512ACF">
        <w:rPr>
          <w:rFonts w:ascii="Times New Roman" w:eastAsia="宋体" w:hAnsi="Times New Roman" w:cs="Times New Roman"/>
          <w:color w:val="auto"/>
        </w:rPr>
        <w:t>令第</w:t>
      </w:r>
      <w:r w:rsidR="009A3F39" w:rsidRPr="00512ACF">
        <w:rPr>
          <w:rFonts w:ascii="Times New Roman" w:eastAsia="宋体" w:hAnsi="Times New Roman" w:cs="Times New Roman" w:hint="eastAsia"/>
          <w:color w:val="auto"/>
        </w:rPr>
        <w:t>87</w:t>
      </w:r>
      <w:r w:rsidRPr="00512ACF">
        <w:rPr>
          <w:rFonts w:ascii="Times New Roman" w:eastAsia="宋体" w:hAnsi="Times New Roman" w:cs="Times New Roman"/>
          <w:color w:val="auto"/>
        </w:rPr>
        <w:t>号）第</w:t>
      </w:r>
      <w:r w:rsidRPr="00512ACF">
        <w:rPr>
          <w:rFonts w:ascii="Times New Roman" w:eastAsia="宋体" w:hAnsi="Times New Roman" w:cs="Times New Roman"/>
          <w:color w:val="auto"/>
        </w:rPr>
        <w:t>43</w:t>
      </w:r>
      <w:r w:rsidRPr="00512ACF">
        <w:rPr>
          <w:rFonts w:ascii="Times New Roman" w:eastAsia="宋体" w:hAnsi="Times New Roman" w:cs="Times New Roman"/>
          <w:color w:val="auto"/>
        </w:rPr>
        <w:t>条规定，如评审现场经财政部门批准本项目转为其他采购方式的，按相应采购方式程序执行。</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32. </w:t>
      </w:r>
      <w:r w:rsidRPr="00512ACF">
        <w:rPr>
          <w:rFonts w:ascii="Times New Roman" w:eastAsia="宋体" w:hAnsi="Times New Roman" w:cs="Times New Roman"/>
          <w:color w:val="auto"/>
        </w:rPr>
        <w:t>其他注意事项</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32.1 </w:t>
      </w:r>
      <w:r w:rsidRPr="00512ACF">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32.2 </w:t>
      </w:r>
      <w:r w:rsidRPr="00512ACF">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Pr="00512ACF" w:rsidRDefault="007E73D8" w:rsidP="007E73D8">
      <w:pPr>
        <w:pStyle w:val="Default"/>
        <w:spacing w:line="360" w:lineRule="auto"/>
        <w:ind w:firstLineChars="200" w:firstLine="446"/>
        <w:rPr>
          <w:rFonts w:ascii="Times New Roman" w:eastAsia="宋体" w:hAnsi="Times New Roman" w:cs="Times New Roman"/>
          <w:color w:val="auto"/>
        </w:rPr>
      </w:pPr>
      <w:r w:rsidRPr="00512ACF">
        <w:rPr>
          <w:rFonts w:ascii="Times New Roman" w:eastAsia="宋体" w:hAnsi="Times New Roman" w:cs="Times New Roman"/>
          <w:color w:val="auto"/>
        </w:rPr>
        <w:t xml:space="preserve">32. 3 </w:t>
      </w:r>
      <w:r w:rsidRPr="00512ACF">
        <w:rPr>
          <w:rFonts w:ascii="Times New Roman" w:eastAsia="宋体" w:hAnsi="Times New Roman" w:cs="Times New Roman"/>
          <w:color w:val="auto"/>
        </w:rPr>
        <w:t>本项目不接受赠品、回扣或者与采购无关的其他商品、服务。</w:t>
      </w:r>
    </w:p>
    <w:p w:rsidR="007E73D8" w:rsidRPr="00512ACF" w:rsidRDefault="007E73D8" w:rsidP="007E73D8">
      <w:pPr>
        <w:pStyle w:val="Default"/>
        <w:spacing w:line="360" w:lineRule="auto"/>
        <w:jc w:val="center"/>
        <w:rPr>
          <w:rFonts w:ascii="Times New Roman" w:eastAsia="宋体" w:hAnsi="Times New Roman" w:cs="Times New Roman"/>
          <w:color w:val="auto"/>
        </w:rPr>
      </w:pPr>
      <w:r w:rsidRPr="00512ACF">
        <w:rPr>
          <w:rFonts w:ascii="Times New Roman" w:eastAsia="宋体" w:hAnsi="Times New Roman" w:cs="Times New Roman"/>
          <w:color w:val="auto"/>
        </w:rPr>
        <w:t xml:space="preserve">F  </w:t>
      </w:r>
      <w:r w:rsidRPr="00512ACF">
        <w:rPr>
          <w:rFonts w:ascii="Times New Roman" w:eastAsia="宋体" w:hAnsi="Times New Roman" w:cs="Times New Roman"/>
          <w:color w:val="auto"/>
        </w:rPr>
        <w:t>授予合同</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33. </w:t>
      </w:r>
      <w:r w:rsidRPr="00512ACF">
        <w:rPr>
          <w:rFonts w:ascii="Times New Roman" w:eastAsia="宋体" w:hAnsi="Times New Roman" w:cs="Times New Roman"/>
          <w:color w:val="auto"/>
        </w:rPr>
        <w:t>中标供应商的产生</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33.1 </w:t>
      </w:r>
      <w:r w:rsidRPr="00512ACF">
        <w:rPr>
          <w:rFonts w:ascii="Times New Roman" w:eastAsia="宋体" w:hAnsi="Times New Roman" w:cs="Times New Roman"/>
          <w:color w:val="auto"/>
        </w:rPr>
        <w:t>采购人可以事先授权评标委员会直接确定中标供应商。</w:t>
      </w:r>
    </w:p>
    <w:p w:rsidR="007E73D8" w:rsidRPr="00512ACF" w:rsidRDefault="007E73D8" w:rsidP="007E73D8">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color w:val="auto"/>
        </w:rPr>
        <w:t xml:space="preserve">33.2 </w:t>
      </w:r>
      <w:r w:rsidRPr="00512ACF">
        <w:rPr>
          <w:rFonts w:ascii="Times New Roman" w:eastAsia="宋体" w:hAnsi="Times New Roman" w:cs="Times New Roman"/>
          <w:color w:val="auto"/>
        </w:rPr>
        <w:t>采购人也可以按照《政府采购法》及其实施条例等法律法规的规定和招标文件的要求确认中标供应商。</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34. </w:t>
      </w:r>
      <w:r w:rsidRPr="00512ACF">
        <w:rPr>
          <w:rFonts w:ascii="Times New Roman" w:eastAsia="宋体" w:hAnsi="Times New Roman" w:cs="Times New Roman" w:hint="eastAsia"/>
          <w:color w:val="auto"/>
        </w:rPr>
        <w:t>中标通知</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34.1 </w:t>
      </w:r>
      <w:r w:rsidRPr="00512ACF">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w:t>
      </w:r>
      <w:r w:rsidR="00FD5956" w:rsidRPr="00512ACF">
        <w:rPr>
          <w:rFonts w:ascii="Times New Roman" w:eastAsia="宋体" w:hAnsi="Times New Roman" w:cs="Times New Roman" w:hint="eastAsia"/>
          <w:color w:val="auto"/>
        </w:rPr>
        <w:t>天津数字认证有限公司</w:t>
      </w:r>
      <w:r w:rsidR="006E651E" w:rsidRPr="00512ACF">
        <w:rPr>
          <w:rFonts w:ascii="Times New Roman" w:eastAsia="宋体" w:hAnsi="Times New Roman" w:cs="Times New Roman" w:hint="eastAsia"/>
          <w:color w:val="auto"/>
        </w:rPr>
        <w:t>发出的</w:t>
      </w:r>
      <w:r w:rsidR="006E651E" w:rsidRPr="00512ACF">
        <w:rPr>
          <w:rFonts w:ascii="Times New Roman" w:eastAsia="宋体" w:hAnsi="Times New Roman" w:cs="Times New Roman" w:hint="eastAsia"/>
          <w:color w:val="auto"/>
        </w:rPr>
        <w:t>CA</w:t>
      </w:r>
      <w:r w:rsidR="006E651E" w:rsidRPr="00512ACF">
        <w:rPr>
          <w:rFonts w:ascii="Times New Roman" w:eastAsia="宋体" w:hAnsi="Times New Roman" w:cs="Times New Roman" w:hint="eastAsia"/>
          <w:color w:val="auto"/>
        </w:rPr>
        <w:t>数字证书（</w:t>
      </w:r>
      <w:r w:rsidR="00D14A9D" w:rsidRPr="00512ACF">
        <w:rPr>
          <w:rFonts w:ascii="Times New Roman" w:eastAsia="宋体" w:hAnsi="Times New Roman" w:cs="Times New Roman" w:hint="eastAsia"/>
          <w:color w:val="auto"/>
        </w:rPr>
        <w:t>原天津市电子认证中心发出尚在有效期内的</w:t>
      </w:r>
      <w:r w:rsidR="00D14A9D" w:rsidRPr="00512ACF">
        <w:rPr>
          <w:rFonts w:ascii="Times New Roman" w:eastAsia="宋体" w:hAnsi="Times New Roman" w:cs="Times New Roman" w:hint="eastAsia"/>
          <w:color w:val="auto"/>
        </w:rPr>
        <w:t>CA</w:t>
      </w:r>
      <w:r w:rsidR="00D14A9D" w:rsidRPr="00512ACF">
        <w:rPr>
          <w:rFonts w:ascii="Times New Roman" w:eastAsia="宋体" w:hAnsi="Times New Roman" w:cs="Times New Roman" w:hint="eastAsia"/>
          <w:color w:val="auto"/>
        </w:rPr>
        <w:t>数字证书仍可使用</w:t>
      </w:r>
      <w:r w:rsidR="006E651E" w:rsidRPr="00512ACF">
        <w:rPr>
          <w:rFonts w:ascii="Times New Roman" w:eastAsia="宋体" w:hAnsi="Times New Roman" w:cs="Times New Roman" w:hint="eastAsia"/>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007000FF"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，并从“供应商系统”的“查看项目文件”中获取）。《中标通知书》一经发出即发生法律效力。</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35. </w:t>
      </w:r>
      <w:r w:rsidRPr="00512ACF">
        <w:rPr>
          <w:rFonts w:ascii="Times New Roman" w:eastAsia="宋体" w:hAnsi="Times New Roman" w:cs="Times New Roman" w:hint="eastAsia"/>
          <w:color w:val="auto"/>
        </w:rPr>
        <w:t>投标人可使用</w:t>
      </w:r>
      <w:r w:rsidR="00FD5956" w:rsidRPr="00512ACF">
        <w:rPr>
          <w:rFonts w:ascii="Times New Roman" w:eastAsia="宋体" w:hAnsi="Times New Roman" w:cs="Times New Roman" w:hint="eastAsia"/>
          <w:color w:val="auto"/>
        </w:rPr>
        <w:t>天津数字认证有限公司</w:t>
      </w:r>
      <w:r w:rsidR="006E651E" w:rsidRPr="00512ACF">
        <w:rPr>
          <w:rFonts w:ascii="Times New Roman" w:eastAsia="宋体" w:hAnsi="Times New Roman" w:cs="Times New Roman" w:hint="eastAsia"/>
          <w:color w:val="auto"/>
        </w:rPr>
        <w:t>发出的</w:t>
      </w:r>
      <w:r w:rsidR="006E651E" w:rsidRPr="00512ACF">
        <w:rPr>
          <w:rFonts w:ascii="Times New Roman" w:eastAsia="宋体" w:hAnsi="Times New Roman" w:cs="Times New Roman" w:hint="eastAsia"/>
          <w:color w:val="auto"/>
        </w:rPr>
        <w:t>CA</w:t>
      </w:r>
      <w:r w:rsidR="006E651E" w:rsidRPr="00512ACF">
        <w:rPr>
          <w:rFonts w:ascii="Times New Roman" w:eastAsia="宋体" w:hAnsi="Times New Roman" w:cs="Times New Roman" w:hint="eastAsia"/>
          <w:color w:val="auto"/>
        </w:rPr>
        <w:t>数字证书（</w:t>
      </w:r>
      <w:r w:rsidR="00D14A9D" w:rsidRPr="00512ACF">
        <w:rPr>
          <w:rFonts w:ascii="Times New Roman" w:eastAsia="宋体" w:hAnsi="Times New Roman" w:cs="Times New Roman" w:hint="eastAsia"/>
          <w:color w:val="auto"/>
        </w:rPr>
        <w:t>原天津市电子认证中心发出尚在有效期内的</w:t>
      </w:r>
      <w:r w:rsidR="00D14A9D" w:rsidRPr="00512ACF">
        <w:rPr>
          <w:rFonts w:ascii="Times New Roman" w:eastAsia="宋体" w:hAnsi="Times New Roman" w:cs="Times New Roman" w:hint="eastAsia"/>
          <w:color w:val="auto"/>
        </w:rPr>
        <w:t>CA</w:t>
      </w:r>
      <w:r w:rsidR="00D14A9D" w:rsidRPr="00512ACF">
        <w:rPr>
          <w:rFonts w:ascii="Times New Roman" w:eastAsia="宋体" w:hAnsi="Times New Roman" w:cs="Times New Roman" w:hint="eastAsia"/>
          <w:color w:val="auto"/>
        </w:rPr>
        <w:t>数字证书仍可使用</w:t>
      </w:r>
      <w:r w:rsidR="006E651E" w:rsidRPr="00512ACF">
        <w:rPr>
          <w:rFonts w:ascii="Times New Roman" w:eastAsia="宋体" w:hAnsi="Times New Roman" w:cs="Times New Roman" w:hint="eastAsia"/>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007000FF" w:rsidRPr="00512ACF">
        <w:rPr>
          <w:rFonts w:ascii="Times New Roman" w:eastAsia="宋体" w:hAnsi="Times New Roman" w:cs="Times New Roman" w:hint="eastAsia"/>
          <w:color w:val="auto"/>
        </w:rPr>
        <w:lastRenderedPageBreak/>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，并从</w:t>
      </w:r>
      <w:r w:rsidR="00F82D25" w:rsidRPr="00512ACF">
        <w:rPr>
          <w:rFonts w:ascii="Times New Roman" w:eastAsia="宋体" w:hAnsi="Times New Roman" w:cs="Times New Roman" w:hint="eastAsia"/>
          <w:color w:val="auto"/>
        </w:rPr>
        <w:t>“供应商系统”的“项目资审情况”</w:t>
      </w:r>
      <w:r w:rsidRPr="00512ACF">
        <w:rPr>
          <w:rFonts w:ascii="Times New Roman" w:eastAsia="宋体" w:hAnsi="Times New Roman" w:cs="Times New Roman" w:hint="eastAsia"/>
          <w:color w:val="auto"/>
        </w:rPr>
        <w:t>中获取未通过资格审查的原因或从</w:t>
      </w:r>
      <w:r w:rsidR="00F82D25"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供应商系统</w:t>
      </w:r>
      <w:r w:rsidR="00F82D25"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的“查看排序和得分”中获取未中标人本人的评审得分与排序。</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36. </w:t>
      </w:r>
      <w:r w:rsidRPr="00512ACF">
        <w:rPr>
          <w:rFonts w:ascii="Times New Roman" w:eastAsia="宋体" w:hAnsi="Times New Roman" w:cs="Times New Roman" w:hint="eastAsia"/>
          <w:color w:val="auto"/>
        </w:rPr>
        <w:t>签订合同</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36.1 </w:t>
      </w:r>
      <w:r w:rsidRPr="00512ACF">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w:t>
      </w:r>
      <w:r w:rsidR="00FD5956" w:rsidRPr="00512ACF">
        <w:rPr>
          <w:rFonts w:ascii="Times New Roman" w:eastAsia="宋体" w:hAnsi="Times New Roman" w:cs="Times New Roman" w:hint="eastAsia"/>
          <w:color w:val="auto"/>
        </w:rPr>
        <w:t>天津数字认证有限公司</w:t>
      </w:r>
      <w:r w:rsidR="006E651E" w:rsidRPr="00512ACF">
        <w:rPr>
          <w:rFonts w:ascii="Times New Roman" w:eastAsia="宋体" w:hAnsi="Times New Roman" w:cs="Times New Roman" w:hint="eastAsia"/>
          <w:color w:val="auto"/>
        </w:rPr>
        <w:t>发出的</w:t>
      </w:r>
      <w:r w:rsidR="006E651E" w:rsidRPr="00512ACF">
        <w:rPr>
          <w:rFonts w:ascii="Times New Roman" w:eastAsia="宋体" w:hAnsi="Times New Roman" w:cs="Times New Roman" w:hint="eastAsia"/>
          <w:color w:val="auto"/>
        </w:rPr>
        <w:t>CA</w:t>
      </w:r>
      <w:r w:rsidR="006E651E" w:rsidRPr="00512ACF">
        <w:rPr>
          <w:rFonts w:ascii="Times New Roman" w:eastAsia="宋体" w:hAnsi="Times New Roman" w:cs="Times New Roman" w:hint="eastAsia"/>
          <w:color w:val="auto"/>
        </w:rPr>
        <w:t>数字证书（</w:t>
      </w:r>
      <w:r w:rsidR="00D14A9D" w:rsidRPr="00512ACF">
        <w:rPr>
          <w:rFonts w:ascii="Times New Roman" w:eastAsia="宋体" w:hAnsi="Times New Roman" w:cs="Times New Roman" w:hint="eastAsia"/>
          <w:color w:val="auto"/>
        </w:rPr>
        <w:t>原天津市电子认证中心发出尚在有效期内的</w:t>
      </w:r>
      <w:r w:rsidR="00D14A9D" w:rsidRPr="00512ACF">
        <w:rPr>
          <w:rFonts w:ascii="Times New Roman" w:eastAsia="宋体" w:hAnsi="Times New Roman" w:cs="Times New Roman" w:hint="eastAsia"/>
          <w:color w:val="auto"/>
        </w:rPr>
        <w:t>CA</w:t>
      </w:r>
      <w:r w:rsidR="00D14A9D" w:rsidRPr="00512ACF">
        <w:rPr>
          <w:rFonts w:ascii="Times New Roman" w:eastAsia="宋体" w:hAnsi="Times New Roman" w:cs="Times New Roman" w:hint="eastAsia"/>
          <w:color w:val="auto"/>
        </w:rPr>
        <w:t>数字证书仍可使用</w:t>
      </w:r>
      <w:r w:rsidR="006E651E" w:rsidRPr="00512ACF">
        <w:rPr>
          <w:rFonts w:ascii="Times New Roman" w:eastAsia="宋体" w:hAnsi="Times New Roman" w:cs="Times New Roman" w:hint="eastAsia"/>
          <w:color w:val="auto"/>
        </w:rPr>
        <w:t>）</w:t>
      </w:r>
      <w:r w:rsidR="009C602F" w:rsidRPr="00512ACF">
        <w:rPr>
          <w:rFonts w:ascii="Times New Roman" w:eastAsia="宋体" w:hAnsi="Times New Roman" w:cs="Times New Roman" w:hint="eastAsia"/>
          <w:color w:val="auto"/>
        </w:rPr>
        <w:t>登录</w:t>
      </w:r>
      <w:r w:rsidRPr="00512ACF">
        <w:rPr>
          <w:rFonts w:ascii="Times New Roman" w:eastAsia="宋体" w:hAnsi="Times New Roman" w:cs="Times New Roman" w:hint="eastAsia"/>
          <w:color w:val="auto"/>
        </w:rPr>
        <w:t>天津市政府采购中心网（网址：</w:t>
      </w:r>
      <w:r w:rsidR="007000FF" w:rsidRPr="00512ACF">
        <w:rPr>
          <w:rFonts w:ascii="Times New Roman" w:eastAsia="宋体" w:hAnsi="Times New Roman" w:cs="Times New Roman" w:hint="eastAsia"/>
          <w:color w:val="auto"/>
        </w:rPr>
        <w:t>http://tjgpc.zwfwb.tj.gov.cn</w:t>
      </w:r>
      <w:r w:rsidRPr="00512ACF">
        <w:rPr>
          <w:rFonts w:ascii="Times New Roman" w:eastAsia="宋体" w:hAnsi="Times New Roman" w:cs="Times New Roman" w:hint="eastAsia"/>
          <w:color w:val="auto"/>
        </w:rPr>
        <w:t>）</w:t>
      </w:r>
      <w:r w:rsidRPr="00512ACF">
        <w:rPr>
          <w:rFonts w:ascii="Times New Roman" w:eastAsia="宋体" w:hAnsi="Times New Roman" w:cs="Times New Roman" w:hint="eastAsia"/>
          <w:color w:val="auto"/>
        </w:rPr>
        <w:t>-</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网上招投标</w:t>
      </w:r>
      <w:proofErr w:type="gramStart"/>
      <w:r w:rsidR="00F01A41" w:rsidRPr="00512ACF">
        <w:rPr>
          <w:rFonts w:ascii="Times New Roman" w:eastAsia="宋体" w:hAnsi="Times New Roman" w:cs="Times New Roman" w:hint="eastAsia"/>
          <w:color w:val="auto"/>
        </w:rPr>
        <w:t>”</w:t>
      </w:r>
      <w:proofErr w:type="gramEnd"/>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“供应商登录”</w:t>
      </w:r>
      <w:r w:rsidR="00F01A41" w:rsidRPr="00512ACF">
        <w:rPr>
          <w:rFonts w:ascii="Times New Roman" w:eastAsia="宋体" w:hAnsi="Times New Roman" w:cs="Times New Roman" w:hint="eastAsia"/>
          <w:color w:val="auto"/>
        </w:rPr>
        <w:t>-</w:t>
      </w:r>
      <w:r w:rsidR="00F01A41" w:rsidRPr="00512ACF">
        <w:rPr>
          <w:rFonts w:ascii="Times New Roman" w:eastAsia="宋体" w:hAnsi="Times New Roman" w:cs="Times New Roman" w:hint="eastAsia"/>
          <w:color w:val="auto"/>
        </w:rPr>
        <w:t>“市级集采机构入口”</w:t>
      </w:r>
      <w:r w:rsidRPr="00512ACF">
        <w:rPr>
          <w:rFonts w:ascii="Times New Roman" w:eastAsia="宋体" w:hAnsi="Times New Roman" w:cs="Times New Roman" w:hint="eastAsia"/>
          <w:color w:val="auto"/>
        </w:rPr>
        <w:t>，并从“供应商系统”的“合同”中获取。</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36.2 </w:t>
      </w:r>
      <w:r w:rsidRPr="00512ACF">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37. </w:t>
      </w:r>
      <w:r w:rsidRPr="00512ACF">
        <w:rPr>
          <w:rFonts w:ascii="Times New Roman" w:eastAsia="宋体" w:hAnsi="Times New Roman" w:cs="Times New Roman" w:hint="eastAsia"/>
          <w:color w:val="auto"/>
        </w:rPr>
        <w:t>履约保证金</w:t>
      </w:r>
    </w:p>
    <w:p w:rsidR="000F4D4E" w:rsidRPr="00512ACF" w:rsidRDefault="00566A4F"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37.1 </w:t>
      </w:r>
      <w:r w:rsidRPr="00512ACF">
        <w:rPr>
          <w:rFonts w:ascii="Times New Roman" w:eastAsia="宋体" w:hAnsi="Times New Roman" w:cs="Times New Roman" w:hint="eastAsia"/>
          <w:color w:val="auto"/>
        </w:rPr>
        <w:t>若《招标项目要求》规定须提交履约保证金的，中标供应商须按照规定要求提交履约保证金。</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37.2 </w:t>
      </w:r>
      <w:r w:rsidRPr="00512ACF">
        <w:rPr>
          <w:rFonts w:ascii="Times New Roman" w:eastAsia="宋体" w:hAnsi="Times New Roman" w:cs="Times New Roman" w:hint="eastAsia"/>
          <w:color w:val="auto"/>
        </w:rPr>
        <w:t>中标供应</w:t>
      </w:r>
      <w:proofErr w:type="gramStart"/>
      <w:r w:rsidRPr="00512ACF">
        <w:rPr>
          <w:rFonts w:ascii="Times New Roman" w:eastAsia="宋体" w:hAnsi="Times New Roman" w:cs="Times New Roman" w:hint="eastAsia"/>
          <w:color w:val="auto"/>
        </w:rPr>
        <w:t>商未能</w:t>
      </w:r>
      <w:proofErr w:type="gramEnd"/>
      <w:r w:rsidRPr="00512ACF">
        <w:rPr>
          <w:rFonts w:ascii="Times New Roman" w:eastAsia="宋体" w:hAnsi="Times New Roman" w:cs="Times New Roman" w:hint="eastAsia"/>
          <w:color w:val="auto"/>
        </w:rPr>
        <w:t>按合同规定履行其义务，采购人有权没收其履约保证金。</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38. </w:t>
      </w:r>
      <w:r w:rsidRPr="00512ACF">
        <w:rPr>
          <w:rFonts w:ascii="Times New Roman" w:eastAsia="宋体" w:hAnsi="Times New Roman" w:cs="Times New Roman" w:hint="eastAsia"/>
          <w:color w:val="auto"/>
        </w:rPr>
        <w:t>中标供应</w:t>
      </w:r>
      <w:proofErr w:type="gramStart"/>
      <w:r w:rsidRPr="00512ACF">
        <w:rPr>
          <w:rFonts w:ascii="Times New Roman" w:eastAsia="宋体" w:hAnsi="Times New Roman" w:cs="Times New Roman" w:hint="eastAsia"/>
          <w:color w:val="auto"/>
        </w:rPr>
        <w:t>商拒绝</w:t>
      </w:r>
      <w:proofErr w:type="gramEnd"/>
      <w:r w:rsidRPr="00512ACF">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39. </w:t>
      </w:r>
      <w:r w:rsidRPr="00512ACF">
        <w:rPr>
          <w:rFonts w:ascii="Times New Roman" w:eastAsia="宋体" w:hAnsi="Times New Roman" w:cs="Times New Roman" w:hint="eastAsia"/>
          <w:color w:val="auto"/>
        </w:rPr>
        <w:t>合同分包</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39.1 </w:t>
      </w:r>
      <w:r w:rsidRPr="00512ACF">
        <w:rPr>
          <w:rFonts w:ascii="Times New Roman" w:eastAsia="宋体" w:hAnsi="Times New Roman" w:cs="Times New Roman" w:hint="eastAsia"/>
          <w:color w:val="auto"/>
        </w:rPr>
        <w:t>未经采购人同意，中标供应商不得分包合同。</w:t>
      </w:r>
    </w:p>
    <w:p w:rsidR="000F4D4E" w:rsidRPr="00512ACF" w:rsidRDefault="000F4D4E" w:rsidP="000F4D4E">
      <w:pPr>
        <w:pStyle w:val="Default"/>
        <w:spacing w:line="360" w:lineRule="auto"/>
        <w:ind w:firstLineChars="200" w:firstLine="446"/>
        <w:jc w:val="both"/>
        <w:rPr>
          <w:rFonts w:ascii="Times New Roman" w:eastAsia="宋体" w:hAnsi="Times New Roman" w:cs="Times New Roman"/>
          <w:color w:val="auto"/>
        </w:rPr>
      </w:pPr>
      <w:r w:rsidRPr="00512ACF">
        <w:rPr>
          <w:rFonts w:ascii="Times New Roman" w:eastAsia="宋体" w:hAnsi="Times New Roman" w:cs="Times New Roman" w:hint="eastAsia"/>
          <w:color w:val="auto"/>
        </w:rPr>
        <w:t xml:space="preserve">39.2 </w:t>
      </w:r>
      <w:r w:rsidRPr="00512ACF">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Pr="00512ACF" w:rsidRDefault="007E73D8">
      <w:pPr>
        <w:widowControl/>
        <w:jc w:val="left"/>
        <w:rPr>
          <w:b/>
          <w:bCs/>
          <w:kern w:val="28"/>
          <w:sz w:val="32"/>
          <w:szCs w:val="32"/>
          <w:lang w:val="x-none" w:eastAsia="x-none"/>
        </w:rPr>
      </w:pPr>
      <w:r w:rsidRPr="00512ACF">
        <w:br w:type="page"/>
      </w:r>
    </w:p>
    <w:p w:rsidR="00C55371" w:rsidRPr="00512ACF" w:rsidRDefault="0095612C" w:rsidP="0095612C">
      <w:pPr>
        <w:pStyle w:val="a5"/>
        <w:rPr>
          <w:rFonts w:ascii="Times New Roman" w:hAnsi="Times New Roman"/>
        </w:rPr>
      </w:pPr>
      <w:r w:rsidRPr="00512ACF">
        <w:rPr>
          <w:rFonts w:ascii="Times New Roman" w:hAnsi="Times New Roman"/>
        </w:rPr>
        <w:lastRenderedPageBreak/>
        <w:t>第四部分</w:t>
      </w:r>
      <w:r w:rsidRPr="00512ACF">
        <w:rPr>
          <w:rFonts w:ascii="Times New Roman" w:hAnsi="Times New Roman"/>
        </w:rPr>
        <w:t xml:space="preserve">  </w:t>
      </w:r>
      <w:r w:rsidRPr="00512ACF">
        <w:rPr>
          <w:rFonts w:ascii="Times New Roman" w:hAnsi="Times New Roman"/>
        </w:rPr>
        <w:t>合同条款</w:t>
      </w:r>
    </w:p>
    <w:p w:rsidR="00852DD8" w:rsidRPr="00512ACF" w:rsidRDefault="00852DD8" w:rsidP="00852DD8">
      <w:pPr>
        <w:tabs>
          <w:tab w:val="left" w:pos="412"/>
          <w:tab w:val="left" w:pos="618"/>
        </w:tabs>
        <w:spacing w:line="520" w:lineRule="exact"/>
        <w:jc w:val="center"/>
        <w:rPr>
          <w:b/>
          <w:sz w:val="30"/>
          <w:szCs w:val="30"/>
        </w:rPr>
      </w:pPr>
      <w:r w:rsidRPr="00512ACF">
        <w:rPr>
          <w:b/>
          <w:sz w:val="30"/>
          <w:szCs w:val="30"/>
        </w:rPr>
        <w:t>合同一般条款</w:t>
      </w:r>
    </w:p>
    <w:p w:rsidR="00852DD8" w:rsidRPr="00512ACF" w:rsidRDefault="00852DD8" w:rsidP="00852DD8">
      <w:pPr>
        <w:tabs>
          <w:tab w:val="left" w:pos="0"/>
          <w:tab w:val="left" w:pos="315"/>
        </w:tabs>
        <w:spacing w:line="520" w:lineRule="exact"/>
        <w:ind w:firstLine="480"/>
        <w:rPr>
          <w:sz w:val="24"/>
          <w:szCs w:val="24"/>
        </w:rPr>
      </w:pPr>
      <w:r w:rsidRPr="00512ACF">
        <w:rPr>
          <w:sz w:val="24"/>
          <w:szCs w:val="24"/>
        </w:rPr>
        <w:t>需方：</w:t>
      </w:r>
      <w:r w:rsidRPr="00512ACF">
        <w:rPr>
          <w:sz w:val="24"/>
          <w:szCs w:val="24"/>
        </w:rPr>
        <w:t xml:space="preserve">  </w:t>
      </w:r>
    </w:p>
    <w:p w:rsidR="00852DD8" w:rsidRPr="00512ACF" w:rsidRDefault="00852DD8" w:rsidP="00852DD8">
      <w:pPr>
        <w:tabs>
          <w:tab w:val="left" w:pos="0"/>
          <w:tab w:val="left" w:pos="315"/>
        </w:tabs>
        <w:spacing w:line="520" w:lineRule="exact"/>
        <w:ind w:firstLine="480"/>
        <w:rPr>
          <w:sz w:val="24"/>
          <w:szCs w:val="24"/>
        </w:rPr>
      </w:pPr>
      <w:r w:rsidRPr="00512ACF">
        <w:rPr>
          <w:sz w:val="24"/>
          <w:szCs w:val="24"/>
        </w:rPr>
        <w:t>供方：</w:t>
      </w:r>
      <w:r w:rsidRPr="00512ACF">
        <w:rPr>
          <w:sz w:val="24"/>
          <w:szCs w:val="24"/>
        </w:rPr>
        <w:t xml:space="preserve"> </w:t>
      </w:r>
    </w:p>
    <w:p w:rsidR="00852DD8" w:rsidRPr="00512ACF" w:rsidRDefault="00852DD8" w:rsidP="00852DD8">
      <w:pPr>
        <w:tabs>
          <w:tab w:val="left" w:pos="0"/>
          <w:tab w:val="left" w:pos="315"/>
        </w:tabs>
        <w:spacing w:line="520" w:lineRule="exact"/>
        <w:ind w:firstLine="480"/>
        <w:rPr>
          <w:sz w:val="24"/>
          <w:szCs w:val="24"/>
        </w:rPr>
      </w:pPr>
      <w:r w:rsidRPr="00512ACF">
        <w:rPr>
          <w:sz w:val="24"/>
          <w:szCs w:val="24"/>
        </w:rPr>
        <w:t>供、需双方根据</w:t>
      </w:r>
      <w:r w:rsidRPr="00512ACF">
        <w:rPr>
          <w:sz w:val="24"/>
          <w:szCs w:val="24"/>
        </w:rPr>
        <w:t xml:space="preserve">   </w:t>
      </w:r>
      <w:r w:rsidRPr="00512ACF">
        <w:rPr>
          <w:sz w:val="24"/>
          <w:szCs w:val="24"/>
        </w:rPr>
        <w:t>项目（项目编号：</w:t>
      </w:r>
      <w:r w:rsidRPr="00512ACF">
        <w:rPr>
          <w:sz w:val="24"/>
          <w:szCs w:val="24"/>
        </w:rPr>
        <w:t xml:space="preserve">TGPC-201 - </w:t>
      </w:r>
      <w:r w:rsidRPr="00512ACF">
        <w:rPr>
          <w:sz w:val="24"/>
          <w:szCs w:val="24"/>
        </w:rPr>
        <w:t>）的政府采购结果和</w:t>
      </w:r>
      <w:r w:rsidR="009D1E28" w:rsidRPr="00512ACF">
        <w:rPr>
          <w:rFonts w:hint="eastAsia"/>
          <w:sz w:val="24"/>
          <w:szCs w:val="24"/>
        </w:rPr>
        <w:t>招标</w:t>
      </w:r>
      <w:r w:rsidRPr="00512ACF">
        <w:rPr>
          <w:sz w:val="24"/>
          <w:szCs w:val="24"/>
        </w:rPr>
        <w:t>文件的要求，并经双方协商一致，达成</w:t>
      </w:r>
      <w:r w:rsidRPr="00512ACF">
        <w:rPr>
          <w:sz w:val="24"/>
          <w:szCs w:val="24"/>
        </w:rPr>
        <w:t xml:space="preserve">  </w:t>
      </w:r>
      <w:r w:rsidRPr="00512ACF">
        <w:rPr>
          <w:sz w:val="24"/>
          <w:szCs w:val="24"/>
        </w:rPr>
        <w:t>合同：</w:t>
      </w:r>
    </w:p>
    <w:p w:rsidR="00444A11" w:rsidRPr="00512ACF" w:rsidRDefault="00444A11" w:rsidP="00444A11">
      <w:pPr>
        <w:pStyle w:val="a9"/>
        <w:numPr>
          <w:ilvl w:val="0"/>
          <w:numId w:val="15"/>
        </w:numPr>
        <w:spacing w:line="480" w:lineRule="exact"/>
        <w:ind w:firstLineChars="0"/>
        <w:rPr>
          <w:sz w:val="24"/>
          <w:szCs w:val="24"/>
        </w:rPr>
      </w:pPr>
      <w:r w:rsidRPr="00512ACF">
        <w:rPr>
          <w:rFonts w:hint="eastAsia"/>
          <w:sz w:val="24"/>
          <w:szCs w:val="24"/>
        </w:rPr>
        <w:t>本合同为中小企业预留合同</w:t>
      </w:r>
    </w:p>
    <w:p w:rsidR="00444A11" w:rsidRPr="00512ACF" w:rsidRDefault="00444A11" w:rsidP="00444A11">
      <w:pPr>
        <w:pStyle w:val="a9"/>
        <w:numPr>
          <w:ilvl w:val="0"/>
          <w:numId w:val="15"/>
        </w:numPr>
        <w:spacing w:line="480" w:lineRule="exact"/>
        <w:ind w:firstLineChars="0"/>
        <w:rPr>
          <w:sz w:val="24"/>
          <w:szCs w:val="24"/>
        </w:rPr>
      </w:pPr>
      <w:r w:rsidRPr="00512ACF">
        <w:rPr>
          <w:rFonts w:hint="eastAsia"/>
          <w:sz w:val="24"/>
          <w:szCs w:val="24"/>
        </w:rPr>
        <w:t>本合同非中小企业预留合同</w:t>
      </w:r>
    </w:p>
    <w:p w:rsidR="00852DD8" w:rsidRPr="00512ACF" w:rsidRDefault="00852DD8" w:rsidP="00852DD8">
      <w:pPr>
        <w:tabs>
          <w:tab w:val="left" w:pos="0"/>
          <w:tab w:val="left" w:pos="315"/>
        </w:tabs>
        <w:spacing w:line="520" w:lineRule="exact"/>
        <w:ind w:firstLine="480"/>
        <w:rPr>
          <w:sz w:val="24"/>
          <w:szCs w:val="24"/>
        </w:rPr>
      </w:pPr>
      <w:r w:rsidRPr="00512ACF">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512ACF" w:rsidRDefault="00852DD8" w:rsidP="00852DD8">
      <w:pPr>
        <w:tabs>
          <w:tab w:val="left" w:pos="1133"/>
        </w:tabs>
        <w:spacing w:line="520" w:lineRule="exact"/>
        <w:ind w:firstLineChars="200" w:firstLine="446"/>
        <w:rPr>
          <w:sz w:val="24"/>
          <w:szCs w:val="24"/>
        </w:rPr>
      </w:pPr>
      <w:r w:rsidRPr="00512ACF">
        <w:rPr>
          <w:sz w:val="24"/>
          <w:szCs w:val="24"/>
        </w:rPr>
        <w:t>一、采购内容：</w:t>
      </w:r>
      <w:r w:rsidRPr="00512ACF">
        <w:rPr>
          <w:sz w:val="24"/>
          <w:szCs w:val="24"/>
        </w:rPr>
        <w:t xml:space="preserve">  </w:t>
      </w:r>
      <w:r w:rsidRPr="00512ACF">
        <w:rPr>
          <w:sz w:val="24"/>
          <w:szCs w:val="24"/>
        </w:rPr>
        <w:t>（详见附件）</w:t>
      </w:r>
    </w:p>
    <w:p w:rsidR="00852DD8" w:rsidRPr="00512ACF" w:rsidRDefault="00852DD8" w:rsidP="00852DD8">
      <w:pPr>
        <w:tabs>
          <w:tab w:val="left" w:pos="1133"/>
        </w:tabs>
        <w:spacing w:line="520" w:lineRule="exact"/>
        <w:ind w:firstLineChars="200" w:firstLine="446"/>
        <w:rPr>
          <w:sz w:val="24"/>
          <w:szCs w:val="24"/>
        </w:rPr>
      </w:pPr>
      <w:r w:rsidRPr="00512ACF">
        <w:rPr>
          <w:sz w:val="24"/>
          <w:szCs w:val="24"/>
        </w:rPr>
        <w:t xml:space="preserve">    </w:t>
      </w:r>
      <w:r w:rsidRPr="00512ACF">
        <w:rPr>
          <w:sz w:val="24"/>
          <w:szCs w:val="24"/>
        </w:rPr>
        <w:t>合同总价款：人民币</w:t>
      </w:r>
      <w:r w:rsidRPr="00512ACF">
        <w:rPr>
          <w:sz w:val="24"/>
          <w:szCs w:val="24"/>
        </w:rPr>
        <w:t xml:space="preserve">  </w:t>
      </w:r>
      <w:r w:rsidRPr="00512ACF">
        <w:rPr>
          <w:sz w:val="24"/>
          <w:szCs w:val="24"/>
        </w:rPr>
        <w:t>元</w:t>
      </w:r>
    </w:p>
    <w:p w:rsidR="00852DD8" w:rsidRPr="00512ACF" w:rsidRDefault="00852DD8" w:rsidP="00852DD8">
      <w:pPr>
        <w:tabs>
          <w:tab w:val="left" w:pos="1133"/>
        </w:tabs>
        <w:spacing w:line="520" w:lineRule="exact"/>
        <w:ind w:firstLineChars="200" w:firstLine="446"/>
        <w:rPr>
          <w:sz w:val="24"/>
          <w:szCs w:val="24"/>
        </w:rPr>
      </w:pPr>
      <w:r w:rsidRPr="00512ACF">
        <w:rPr>
          <w:sz w:val="24"/>
          <w:szCs w:val="24"/>
        </w:rPr>
        <w:t xml:space="preserve">    </w:t>
      </w:r>
      <w:r w:rsidRPr="00512ACF">
        <w:rPr>
          <w:sz w:val="24"/>
          <w:szCs w:val="24"/>
        </w:rPr>
        <w:t>大写：人民币</w:t>
      </w:r>
      <w:r w:rsidRPr="00512ACF">
        <w:rPr>
          <w:sz w:val="24"/>
          <w:szCs w:val="24"/>
        </w:rPr>
        <w:t xml:space="preserve">  </w:t>
      </w:r>
      <w:r w:rsidRPr="00512ACF">
        <w:rPr>
          <w:sz w:val="24"/>
          <w:szCs w:val="24"/>
        </w:rPr>
        <w:t>元整</w:t>
      </w:r>
    </w:p>
    <w:p w:rsidR="00852DD8" w:rsidRPr="00512ACF" w:rsidRDefault="00852DD8" w:rsidP="00852DD8">
      <w:pPr>
        <w:tabs>
          <w:tab w:val="left" w:pos="360"/>
        </w:tabs>
        <w:spacing w:line="520" w:lineRule="exact"/>
        <w:ind w:firstLineChars="200" w:firstLine="446"/>
        <w:rPr>
          <w:sz w:val="24"/>
          <w:szCs w:val="24"/>
        </w:rPr>
      </w:pPr>
      <w:r w:rsidRPr="00512ACF">
        <w:rPr>
          <w:sz w:val="24"/>
          <w:szCs w:val="24"/>
        </w:rPr>
        <w:t>二、质量要求及对质量负责条件和期限：见附件。</w:t>
      </w:r>
    </w:p>
    <w:p w:rsidR="00852DD8" w:rsidRPr="00512ACF" w:rsidRDefault="00852DD8" w:rsidP="00852DD8">
      <w:pPr>
        <w:tabs>
          <w:tab w:val="left" w:pos="360"/>
        </w:tabs>
        <w:spacing w:line="520" w:lineRule="exact"/>
        <w:ind w:firstLineChars="200" w:firstLine="446"/>
        <w:rPr>
          <w:sz w:val="24"/>
          <w:szCs w:val="24"/>
        </w:rPr>
      </w:pPr>
      <w:r w:rsidRPr="00512ACF">
        <w:rPr>
          <w:sz w:val="24"/>
          <w:szCs w:val="24"/>
        </w:rPr>
        <w:t>三、供方所提供的服务必须具有合法手续及相关文件。如涉及知识产权则必须是自己拥有或合法使用的。</w:t>
      </w:r>
    </w:p>
    <w:p w:rsidR="00852DD8" w:rsidRPr="00512ACF" w:rsidRDefault="00852DD8" w:rsidP="00852DD8">
      <w:pPr>
        <w:tabs>
          <w:tab w:val="left" w:pos="360"/>
        </w:tabs>
        <w:spacing w:line="520" w:lineRule="exact"/>
        <w:ind w:firstLineChars="200" w:firstLine="446"/>
        <w:rPr>
          <w:sz w:val="24"/>
          <w:szCs w:val="24"/>
        </w:rPr>
      </w:pPr>
      <w:r w:rsidRPr="00512ACF">
        <w:rPr>
          <w:sz w:val="24"/>
          <w:szCs w:val="24"/>
        </w:rPr>
        <w:t>四、</w:t>
      </w:r>
      <w:r w:rsidR="00804A39" w:rsidRPr="00512ACF">
        <w:rPr>
          <w:rFonts w:hint="eastAsia"/>
          <w:sz w:val="24"/>
          <w:szCs w:val="24"/>
        </w:rPr>
        <w:t>服务</w:t>
      </w:r>
      <w:r w:rsidRPr="00512ACF">
        <w:rPr>
          <w:sz w:val="24"/>
          <w:szCs w:val="24"/>
        </w:rPr>
        <w:t>时间、地点、方式：见附件。</w:t>
      </w:r>
    </w:p>
    <w:p w:rsidR="00852DD8" w:rsidRPr="00512ACF" w:rsidRDefault="00852DD8" w:rsidP="00852DD8">
      <w:pPr>
        <w:tabs>
          <w:tab w:val="left" w:pos="360"/>
        </w:tabs>
        <w:spacing w:line="520" w:lineRule="exact"/>
        <w:ind w:firstLineChars="200" w:firstLine="446"/>
        <w:rPr>
          <w:sz w:val="24"/>
          <w:szCs w:val="24"/>
        </w:rPr>
      </w:pPr>
      <w:r w:rsidRPr="00512ACF">
        <w:rPr>
          <w:sz w:val="24"/>
          <w:szCs w:val="24"/>
        </w:rPr>
        <w:t>五、供方应随</w:t>
      </w:r>
      <w:r w:rsidR="00804A39" w:rsidRPr="00512ACF">
        <w:rPr>
          <w:rFonts w:hint="eastAsia"/>
          <w:sz w:val="24"/>
          <w:szCs w:val="24"/>
        </w:rPr>
        <w:t>服务</w:t>
      </w:r>
      <w:r w:rsidRPr="00512ACF">
        <w:rPr>
          <w:sz w:val="24"/>
          <w:szCs w:val="24"/>
        </w:rPr>
        <w:t>向需方交付的相关资料。如果所提交文件是外文的，供方有义务为需方提供中文或译成中文文件。</w:t>
      </w:r>
    </w:p>
    <w:p w:rsidR="00852DD8" w:rsidRPr="00512ACF" w:rsidRDefault="00852DD8" w:rsidP="00852DD8">
      <w:pPr>
        <w:tabs>
          <w:tab w:val="left" w:pos="360"/>
          <w:tab w:val="left" w:pos="721"/>
        </w:tabs>
        <w:spacing w:line="520" w:lineRule="exact"/>
        <w:rPr>
          <w:sz w:val="24"/>
          <w:szCs w:val="24"/>
        </w:rPr>
      </w:pPr>
      <w:r w:rsidRPr="00512ACF">
        <w:rPr>
          <w:sz w:val="24"/>
          <w:szCs w:val="24"/>
        </w:rPr>
        <w:t xml:space="preserve">    </w:t>
      </w:r>
      <w:r w:rsidRPr="00512ACF">
        <w:rPr>
          <w:sz w:val="24"/>
          <w:szCs w:val="24"/>
        </w:rPr>
        <w:t>六、验收工作由需方负责对合同进行验收。</w:t>
      </w:r>
    </w:p>
    <w:p w:rsidR="00852DD8" w:rsidRPr="00512ACF" w:rsidRDefault="00852DD8" w:rsidP="00852DD8">
      <w:pPr>
        <w:tabs>
          <w:tab w:val="left" w:pos="360"/>
        </w:tabs>
        <w:spacing w:line="520" w:lineRule="exact"/>
        <w:rPr>
          <w:sz w:val="24"/>
          <w:szCs w:val="24"/>
        </w:rPr>
      </w:pPr>
      <w:r w:rsidRPr="00512ACF">
        <w:rPr>
          <w:sz w:val="24"/>
          <w:szCs w:val="24"/>
        </w:rPr>
        <w:t xml:space="preserve">    </w:t>
      </w:r>
      <w:r w:rsidRPr="00512ACF">
        <w:rPr>
          <w:sz w:val="24"/>
          <w:szCs w:val="24"/>
        </w:rPr>
        <w:t>七、货款支付方式：见附件。</w:t>
      </w:r>
    </w:p>
    <w:p w:rsidR="00852DD8" w:rsidRPr="00512ACF" w:rsidRDefault="00852DD8" w:rsidP="00852DD8">
      <w:pPr>
        <w:tabs>
          <w:tab w:val="left" w:pos="0"/>
          <w:tab w:val="left" w:pos="721"/>
        </w:tabs>
        <w:spacing w:line="520" w:lineRule="exact"/>
        <w:ind w:firstLineChars="200" w:firstLine="446"/>
        <w:rPr>
          <w:sz w:val="24"/>
          <w:szCs w:val="24"/>
        </w:rPr>
      </w:pPr>
      <w:r w:rsidRPr="00512ACF">
        <w:rPr>
          <w:sz w:val="24"/>
          <w:szCs w:val="24"/>
        </w:rPr>
        <w:t>供方开户银行（汉字全称）：</w:t>
      </w:r>
      <w:r w:rsidRPr="00512ACF">
        <w:rPr>
          <w:sz w:val="24"/>
          <w:szCs w:val="24"/>
          <w:u w:val="single"/>
        </w:rPr>
        <w:t xml:space="preserve">                                        </w:t>
      </w:r>
      <w:r w:rsidRPr="00512ACF">
        <w:rPr>
          <w:sz w:val="24"/>
          <w:szCs w:val="24"/>
        </w:rPr>
        <w:t>，</w:t>
      </w:r>
    </w:p>
    <w:p w:rsidR="00852DD8" w:rsidRPr="00512ACF" w:rsidRDefault="00852DD8" w:rsidP="00852DD8">
      <w:pPr>
        <w:tabs>
          <w:tab w:val="left" w:pos="0"/>
          <w:tab w:val="left" w:pos="721"/>
        </w:tabs>
        <w:spacing w:line="520" w:lineRule="exact"/>
        <w:ind w:firstLineChars="214" w:firstLine="478"/>
        <w:rPr>
          <w:sz w:val="24"/>
          <w:szCs w:val="24"/>
        </w:rPr>
      </w:pPr>
      <w:r w:rsidRPr="00512ACF">
        <w:rPr>
          <w:sz w:val="24"/>
          <w:szCs w:val="24"/>
        </w:rPr>
        <w:t>行号（数字代码）：</w:t>
      </w:r>
      <w:r w:rsidRPr="00512ACF">
        <w:rPr>
          <w:sz w:val="24"/>
          <w:szCs w:val="24"/>
          <w:u w:val="single"/>
        </w:rPr>
        <w:t xml:space="preserve">                                                </w:t>
      </w:r>
      <w:r w:rsidRPr="00512ACF">
        <w:rPr>
          <w:sz w:val="24"/>
          <w:szCs w:val="24"/>
        </w:rPr>
        <w:t>，</w:t>
      </w:r>
    </w:p>
    <w:p w:rsidR="00852DD8" w:rsidRPr="00512ACF" w:rsidRDefault="00852DD8" w:rsidP="00852DD8">
      <w:pPr>
        <w:tabs>
          <w:tab w:val="left" w:pos="0"/>
          <w:tab w:val="left" w:pos="721"/>
        </w:tabs>
        <w:spacing w:line="520" w:lineRule="exact"/>
        <w:ind w:firstLineChars="214" w:firstLine="478"/>
        <w:rPr>
          <w:sz w:val="24"/>
          <w:szCs w:val="24"/>
        </w:rPr>
      </w:pPr>
      <w:r w:rsidRPr="00512ACF">
        <w:rPr>
          <w:sz w:val="24"/>
          <w:szCs w:val="24"/>
        </w:rPr>
        <w:t>帐</w:t>
      </w:r>
      <w:r w:rsidRPr="00512ACF">
        <w:rPr>
          <w:sz w:val="24"/>
          <w:szCs w:val="24"/>
        </w:rPr>
        <w:t xml:space="preserve">       </w:t>
      </w:r>
      <w:r w:rsidRPr="00512ACF">
        <w:rPr>
          <w:sz w:val="24"/>
          <w:szCs w:val="24"/>
        </w:rPr>
        <w:t>号：</w:t>
      </w:r>
      <w:r w:rsidRPr="00512ACF">
        <w:rPr>
          <w:sz w:val="24"/>
          <w:szCs w:val="24"/>
          <w:u w:val="single"/>
        </w:rPr>
        <w:t xml:space="preserve">                                                   </w:t>
      </w:r>
      <w:r w:rsidRPr="00512ACF">
        <w:rPr>
          <w:szCs w:val="24"/>
        </w:rPr>
        <w:t>。</w:t>
      </w:r>
    </w:p>
    <w:p w:rsidR="00852DD8" w:rsidRPr="00512ACF" w:rsidRDefault="00804A39" w:rsidP="00852DD8">
      <w:pPr>
        <w:pStyle w:val="20"/>
        <w:spacing w:line="520" w:lineRule="exact"/>
        <w:ind w:leftChars="-50" w:left="-97" w:firstLineChars="200" w:firstLine="446"/>
        <w:rPr>
          <w:sz w:val="24"/>
          <w:szCs w:val="24"/>
        </w:rPr>
      </w:pPr>
      <w:r w:rsidRPr="00512ACF">
        <w:rPr>
          <w:rFonts w:hint="eastAsia"/>
          <w:sz w:val="24"/>
          <w:szCs w:val="24"/>
        </w:rPr>
        <w:lastRenderedPageBreak/>
        <w:t>八</w:t>
      </w:r>
      <w:r w:rsidR="00852DD8" w:rsidRPr="00512ACF">
        <w:rPr>
          <w:sz w:val="24"/>
          <w:szCs w:val="24"/>
        </w:rPr>
        <w:t>、有关涉及本合同供方向天津市政府采购中心所提交的投标文件及有关澄清资料和服务承诺均视为本合同不可分割的部分，对供方具有约束力。</w:t>
      </w:r>
    </w:p>
    <w:p w:rsidR="00852DD8" w:rsidRPr="00512ACF" w:rsidRDefault="0068581C" w:rsidP="0068581C">
      <w:pPr>
        <w:tabs>
          <w:tab w:val="left" w:pos="0"/>
          <w:tab w:val="left" w:pos="315"/>
        </w:tabs>
        <w:spacing w:line="520" w:lineRule="exact"/>
        <w:ind w:firstLineChars="200" w:firstLine="446"/>
        <w:rPr>
          <w:sz w:val="24"/>
          <w:szCs w:val="24"/>
        </w:rPr>
      </w:pPr>
      <w:r w:rsidRPr="00512ACF">
        <w:rPr>
          <w:rFonts w:hint="eastAsia"/>
          <w:sz w:val="24"/>
          <w:szCs w:val="24"/>
        </w:rPr>
        <w:t>九</w:t>
      </w:r>
      <w:r w:rsidR="00852DD8" w:rsidRPr="00512ACF">
        <w:rPr>
          <w:sz w:val="24"/>
          <w:szCs w:val="24"/>
        </w:rPr>
        <w:t>、本合同一式</w:t>
      </w:r>
      <w:r w:rsidR="00852DD8" w:rsidRPr="00512ACF">
        <w:rPr>
          <w:sz w:val="24"/>
          <w:szCs w:val="24"/>
        </w:rPr>
        <w:t xml:space="preserve">   </w:t>
      </w:r>
      <w:r w:rsidR="00852DD8" w:rsidRPr="00512ACF">
        <w:rPr>
          <w:sz w:val="24"/>
          <w:szCs w:val="24"/>
        </w:rPr>
        <w:t>份，需方留存</w:t>
      </w:r>
      <w:r w:rsidR="00852DD8" w:rsidRPr="00512ACF">
        <w:rPr>
          <w:sz w:val="24"/>
          <w:szCs w:val="24"/>
        </w:rPr>
        <w:t xml:space="preserve">   </w:t>
      </w:r>
      <w:r w:rsidR="00852DD8" w:rsidRPr="00512ACF">
        <w:rPr>
          <w:sz w:val="24"/>
          <w:szCs w:val="24"/>
        </w:rPr>
        <w:t>份，供方留存</w:t>
      </w:r>
      <w:r w:rsidR="00852DD8" w:rsidRPr="00512ACF">
        <w:rPr>
          <w:sz w:val="24"/>
          <w:szCs w:val="24"/>
        </w:rPr>
        <w:t xml:space="preserve">   </w:t>
      </w:r>
      <w:r w:rsidR="00852DD8" w:rsidRPr="00512ACF">
        <w:rPr>
          <w:sz w:val="24"/>
          <w:szCs w:val="24"/>
        </w:rPr>
        <w:t>份，均具同等效力，签字盖章后生效。</w:t>
      </w:r>
    </w:p>
    <w:tbl>
      <w:tblPr>
        <w:tblW w:w="0" w:type="auto"/>
        <w:tblLook w:val="01E0" w:firstRow="1" w:lastRow="1" w:firstColumn="1" w:lastColumn="1" w:noHBand="0" w:noVBand="0"/>
      </w:tblPr>
      <w:tblGrid>
        <w:gridCol w:w="4261"/>
        <w:gridCol w:w="4261"/>
      </w:tblGrid>
      <w:tr w:rsidR="00512ACF" w:rsidRPr="00512ACF" w:rsidTr="00EC29FA">
        <w:tc>
          <w:tcPr>
            <w:tcW w:w="4261" w:type="dxa"/>
          </w:tcPr>
          <w:p w:rsidR="00852DD8" w:rsidRPr="00512ACF" w:rsidRDefault="00852DD8" w:rsidP="00EC29FA">
            <w:pPr>
              <w:tabs>
                <w:tab w:val="left" w:pos="0"/>
                <w:tab w:val="left" w:pos="315"/>
              </w:tabs>
              <w:spacing w:line="520" w:lineRule="exact"/>
              <w:rPr>
                <w:sz w:val="24"/>
                <w:szCs w:val="24"/>
              </w:rPr>
            </w:pPr>
            <w:r w:rsidRPr="00512ACF">
              <w:rPr>
                <w:sz w:val="24"/>
                <w:szCs w:val="24"/>
              </w:rPr>
              <w:t>供方（公章）：</w:t>
            </w:r>
            <w:r w:rsidRPr="00512ACF">
              <w:rPr>
                <w:sz w:val="24"/>
                <w:szCs w:val="24"/>
              </w:rPr>
              <w:t xml:space="preserve"> </w:t>
            </w:r>
          </w:p>
        </w:tc>
        <w:tc>
          <w:tcPr>
            <w:tcW w:w="4261" w:type="dxa"/>
          </w:tcPr>
          <w:p w:rsidR="00852DD8" w:rsidRPr="00512ACF" w:rsidRDefault="00852DD8" w:rsidP="00EC29FA">
            <w:pPr>
              <w:tabs>
                <w:tab w:val="left" w:pos="0"/>
                <w:tab w:val="left" w:pos="315"/>
              </w:tabs>
              <w:spacing w:line="520" w:lineRule="exact"/>
              <w:rPr>
                <w:sz w:val="24"/>
                <w:szCs w:val="24"/>
              </w:rPr>
            </w:pPr>
            <w:r w:rsidRPr="00512ACF">
              <w:rPr>
                <w:sz w:val="24"/>
                <w:szCs w:val="24"/>
              </w:rPr>
              <w:t>需方（公章）：</w:t>
            </w:r>
            <w:r w:rsidRPr="00512ACF">
              <w:rPr>
                <w:sz w:val="24"/>
                <w:szCs w:val="24"/>
              </w:rPr>
              <w:t xml:space="preserve"> </w:t>
            </w:r>
          </w:p>
        </w:tc>
      </w:tr>
      <w:tr w:rsidR="00512ACF" w:rsidRPr="00512ACF" w:rsidTr="00EC29FA">
        <w:tc>
          <w:tcPr>
            <w:tcW w:w="4261" w:type="dxa"/>
          </w:tcPr>
          <w:p w:rsidR="00852DD8" w:rsidRPr="00512ACF" w:rsidRDefault="00852DD8" w:rsidP="00EC29FA">
            <w:pPr>
              <w:tabs>
                <w:tab w:val="left" w:pos="0"/>
                <w:tab w:val="left" w:pos="315"/>
              </w:tabs>
              <w:spacing w:line="520" w:lineRule="exact"/>
              <w:rPr>
                <w:sz w:val="24"/>
                <w:szCs w:val="24"/>
              </w:rPr>
            </w:pPr>
            <w:r w:rsidRPr="00512ACF">
              <w:rPr>
                <w:sz w:val="24"/>
                <w:szCs w:val="24"/>
              </w:rPr>
              <w:t>地址：</w:t>
            </w:r>
            <w:r w:rsidRPr="00512ACF">
              <w:rPr>
                <w:sz w:val="24"/>
                <w:szCs w:val="24"/>
              </w:rPr>
              <w:t xml:space="preserve">  </w:t>
            </w:r>
          </w:p>
        </w:tc>
        <w:tc>
          <w:tcPr>
            <w:tcW w:w="4261" w:type="dxa"/>
          </w:tcPr>
          <w:p w:rsidR="00852DD8" w:rsidRPr="00512ACF" w:rsidRDefault="00852DD8" w:rsidP="00EC29FA">
            <w:pPr>
              <w:tabs>
                <w:tab w:val="left" w:pos="0"/>
                <w:tab w:val="left" w:pos="315"/>
              </w:tabs>
              <w:spacing w:line="520" w:lineRule="exact"/>
              <w:rPr>
                <w:sz w:val="24"/>
                <w:szCs w:val="24"/>
              </w:rPr>
            </w:pPr>
            <w:r w:rsidRPr="00512ACF">
              <w:rPr>
                <w:sz w:val="24"/>
                <w:szCs w:val="24"/>
              </w:rPr>
              <w:t>地址：</w:t>
            </w:r>
            <w:r w:rsidRPr="00512ACF">
              <w:rPr>
                <w:sz w:val="24"/>
                <w:szCs w:val="24"/>
              </w:rPr>
              <w:t xml:space="preserve"> </w:t>
            </w:r>
          </w:p>
        </w:tc>
      </w:tr>
      <w:tr w:rsidR="00512ACF" w:rsidRPr="00512ACF" w:rsidTr="00EC29FA">
        <w:tc>
          <w:tcPr>
            <w:tcW w:w="4261" w:type="dxa"/>
          </w:tcPr>
          <w:p w:rsidR="00852DD8" w:rsidRPr="00512ACF" w:rsidRDefault="00852DD8" w:rsidP="00EC29FA">
            <w:pPr>
              <w:tabs>
                <w:tab w:val="left" w:pos="360"/>
              </w:tabs>
              <w:spacing w:line="520" w:lineRule="exact"/>
              <w:rPr>
                <w:sz w:val="24"/>
                <w:szCs w:val="24"/>
              </w:rPr>
            </w:pPr>
            <w:r w:rsidRPr="00512ACF">
              <w:rPr>
                <w:sz w:val="24"/>
                <w:szCs w:val="24"/>
              </w:rPr>
              <w:t>法定代表人：</w:t>
            </w:r>
            <w:r w:rsidRPr="00512ACF">
              <w:rPr>
                <w:sz w:val="24"/>
                <w:szCs w:val="24"/>
              </w:rPr>
              <w:t xml:space="preserve"> </w:t>
            </w:r>
          </w:p>
        </w:tc>
        <w:tc>
          <w:tcPr>
            <w:tcW w:w="4261" w:type="dxa"/>
          </w:tcPr>
          <w:p w:rsidR="00852DD8" w:rsidRPr="00512ACF" w:rsidRDefault="00852DD8" w:rsidP="00EC29FA">
            <w:pPr>
              <w:tabs>
                <w:tab w:val="left" w:pos="360"/>
              </w:tabs>
              <w:spacing w:line="520" w:lineRule="exact"/>
              <w:rPr>
                <w:sz w:val="24"/>
                <w:szCs w:val="24"/>
              </w:rPr>
            </w:pPr>
            <w:r w:rsidRPr="00512ACF">
              <w:rPr>
                <w:sz w:val="24"/>
                <w:szCs w:val="24"/>
              </w:rPr>
              <w:t>法定代表人：</w:t>
            </w:r>
            <w:r w:rsidRPr="00512ACF">
              <w:rPr>
                <w:sz w:val="24"/>
                <w:szCs w:val="24"/>
              </w:rPr>
              <w:t xml:space="preserve"> </w:t>
            </w:r>
          </w:p>
        </w:tc>
      </w:tr>
      <w:tr w:rsidR="00512ACF" w:rsidRPr="00512ACF" w:rsidTr="00EC29FA">
        <w:tc>
          <w:tcPr>
            <w:tcW w:w="4261" w:type="dxa"/>
          </w:tcPr>
          <w:p w:rsidR="00852DD8" w:rsidRPr="00512ACF" w:rsidRDefault="00852DD8" w:rsidP="00EC29FA">
            <w:pPr>
              <w:tabs>
                <w:tab w:val="left" w:pos="360"/>
              </w:tabs>
              <w:spacing w:line="520" w:lineRule="exact"/>
              <w:rPr>
                <w:sz w:val="24"/>
                <w:szCs w:val="24"/>
              </w:rPr>
            </w:pPr>
            <w:r w:rsidRPr="00512ACF">
              <w:rPr>
                <w:sz w:val="24"/>
                <w:szCs w:val="24"/>
              </w:rPr>
              <w:t>委托代理人：</w:t>
            </w:r>
            <w:r w:rsidRPr="00512ACF">
              <w:rPr>
                <w:sz w:val="24"/>
                <w:szCs w:val="24"/>
              </w:rPr>
              <w:t xml:space="preserve"> </w:t>
            </w:r>
          </w:p>
        </w:tc>
        <w:tc>
          <w:tcPr>
            <w:tcW w:w="4261" w:type="dxa"/>
          </w:tcPr>
          <w:p w:rsidR="00852DD8" w:rsidRPr="00512ACF" w:rsidRDefault="00852DD8" w:rsidP="00EC29FA">
            <w:pPr>
              <w:tabs>
                <w:tab w:val="left" w:pos="360"/>
              </w:tabs>
              <w:spacing w:line="520" w:lineRule="exact"/>
              <w:rPr>
                <w:sz w:val="24"/>
                <w:szCs w:val="24"/>
              </w:rPr>
            </w:pPr>
            <w:r w:rsidRPr="00512ACF">
              <w:rPr>
                <w:sz w:val="24"/>
                <w:szCs w:val="24"/>
              </w:rPr>
              <w:t>委托代理人：</w:t>
            </w:r>
            <w:r w:rsidRPr="00512ACF">
              <w:rPr>
                <w:sz w:val="24"/>
                <w:szCs w:val="24"/>
              </w:rPr>
              <w:t xml:space="preserve"> </w:t>
            </w:r>
          </w:p>
        </w:tc>
      </w:tr>
      <w:tr w:rsidR="00852DD8" w:rsidRPr="00512ACF" w:rsidTr="00EC29FA">
        <w:tc>
          <w:tcPr>
            <w:tcW w:w="4261" w:type="dxa"/>
          </w:tcPr>
          <w:p w:rsidR="00852DD8" w:rsidRPr="00512ACF" w:rsidRDefault="00852DD8" w:rsidP="00EC29FA">
            <w:pPr>
              <w:tabs>
                <w:tab w:val="left" w:pos="360"/>
              </w:tabs>
              <w:spacing w:line="520" w:lineRule="exact"/>
              <w:rPr>
                <w:sz w:val="24"/>
                <w:szCs w:val="24"/>
              </w:rPr>
            </w:pPr>
            <w:r w:rsidRPr="00512ACF">
              <w:rPr>
                <w:sz w:val="24"/>
                <w:szCs w:val="24"/>
              </w:rPr>
              <w:t>电话：</w:t>
            </w:r>
          </w:p>
        </w:tc>
        <w:tc>
          <w:tcPr>
            <w:tcW w:w="4261" w:type="dxa"/>
          </w:tcPr>
          <w:p w:rsidR="00852DD8" w:rsidRPr="00512ACF" w:rsidRDefault="00852DD8" w:rsidP="00EC29FA">
            <w:pPr>
              <w:tabs>
                <w:tab w:val="left" w:pos="360"/>
              </w:tabs>
              <w:spacing w:line="520" w:lineRule="exact"/>
              <w:rPr>
                <w:sz w:val="24"/>
                <w:szCs w:val="24"/>
              </w:rPr>
            </w:pPr>
            <w:r w:rsidRPr="00512ACF">
              <w:rPr>
                <w:sz w:val="24"/>
                <w:szCs w:val="24"/>
              </w:rPr>
              <w:t>电话：</w:t>
            </w:r>
          </w:p>
        </w:tc>
      </w:tr>
    </w:tbl>
    <w:p w:rsidR="00852DD8" w:rsidRPr="00512ACF" w:rsidRDefault="00852DD8" w:rsidP="00852DD8">
      <w:pPr>
        <w:rPr>
          <w:sz w:val="24"/>
          <w:szCs w:val="24"/>
        </w:rPr>
      </w:pPr>
    </w:p>
    <w:p w:rsidR="00852DD8" w:rsidRPr="00512ACF" w:rsidRDefault="00852DD8" w:rsidP="00852DD8">
      <w:pPr>
        <w:rPr>
          <w:szCs w:val="24"/>
        </w:rPr>
      </w:pPr>
      <w:r w:rsidRPr="00512ACF">
        <w:rPr>
          <w:sz w:val="24"/>
          <w:szCs w:val="24"/>
        </w:rPr>
        <w:t>时间：</w:t>
      </w:r>
      <w:r w:rsidRPr="00512ACF">
        <w:rPr>
          <w:sz w:val="24"/>
          <w:szCs w:val="24"/>
        </w:rPr>
        <w:t>20</w:t>
      </w:r>
      <w:r w:rsidR="008563E3" w:rsidRPr="00512ACF">
        <w:rPr>
          <w:rFonts w:hint="eastAsia"/>
          <w:sz w:val="24"/>
          <w:szCs w:val="24"/>
        </w:rPr>
        <w:t xml:space="preserve">  </w:t>
      </w:r>
      <w:r w:rsidRPr="00512ACF">
        <w:rPr>
          <w:sz w:val="24"/>
          <w:szCs w:val="24"/>
        </w:rPr>
        <w:t>年</w:t>
      </w:r>
      <w:r w:rsidRPr="00512ACF">
        <w:rPr>
          <w:sz w:val="24"/>
          <w:szCs w:val="24"/>
        </w:rPr>
        <w:t xml:space="preserve">  </w:t>
      </w:r>
      <w:r w:rsidRPr="00512ACF">
        <w:rPr>
          <w:sz w:val="24"/>
          <w:szCs w:val="24"/>
        </w:rPr>
        <w:t>月</w:t>
      </w:r>
      <w:r w:rsidRPr="00512ACF">
        <w:rPr>
          <w:sz w:val="24"/>
          <w:szCs w:val="24"/>
        </w:rPr>
        <w:t xml:space="preserve">  </w:t>
      </w:r>
      <w:r w:rsidRPr="00512ACF">
        <w:rPr>
          <w:sz w:val="24"/>
          <w:szCs w:val="24"/>
        </w:rPr>
        <w:t>日</w:t>
      </w:r>
    </w:p>
    <w:p w:rsidR="0098544D" w:rsidRPr="00512ACF" w:rsidRDefault="0098544D" w:rsidP="0098544D">
      <w:pPr>
        <w:jc w:val="center"/>
        <w:rPr>
          <w:b/>
          <w:sz w:val="30"/>
          <w:szCs w:val="30"/>
        </w:rPr>
      </w:pPr>
      <w:r w:rsidRPr="00512ACF">
        <w:rPr>
          <w:b/>
          <w:sz w:val="30"/>
          <w:szCs w:val="30"/>
        </w:rPr>
        <w:br w:type="page"/>
      </w:r>
      <w:r w:rsidRPr="00512ACF">
        <w:rPr>
          <w:b/>
          <w:sz w:val="30"/>
          <w:szCs w:val="30"/>
        </w:rPr>
        <w:lastRenderedPageBreak/>
        <w:t>合同特殊条款</w:t>
      </w:r>
    </w:p>
    <w:p w:rsidR="0098544D" w:rsidRPr="00512ACF" w:rsidRDefault="0098544D" w:rsidP="0098544D">
      <w:pPr>
        <w:tabs>
          <w:tab w:val="left" w:pos="360"/>
        </w:tabs>
        <w:spacing w:line="520" w:lineRule="exact"/>
        <w:ind w:firstLineChars="171" w:firstLine="382"/>
        <w:rPr>
          <w:sz w:val="24"/>
          <w:szCs w:val="24"/>
        </w:rPr>
      </w:pPr>
    </w:p>
    <w:p w:rsidR="0098544D" w:rsidRPr="00512ACF" w:rsidRDefault="0098544D" w:rsidP="0098544D">
      <w:pPr>
        <w:tabs>
          <w:tab w:val="left" w:pos="360"/>
        </w:tabs>
        <w:spacing w:line="520" w:lineRule="exact"/>
        <w:ind w:firstLineChars="171" w:firstLine="382"/>
        <w:rPr>
          <w:sz w:val="24"/>
          <w:szCs w:val="24"/>
        </w:rPr>
      </w:pPr>
      <w:r w:rsidRPr="00512ACF">
        <w:rPr>
          <w:sz w:val="24"/>
          <w:szCs w:val="24"/>
        </w:rPr>
        <w:t xml:space="preserve"> </w:t>
      </w:r>
      <w:r w:rsidRPr="00512ACF">
        <w:rPr>
          <w:sz w:val="24"/>
          <w:szCs w:val="24"/>
        </w:rPr>
        <w:t>合同特殊条款是合同一般条款的补充和修改。如果两者之间有抵触，应以特殊条款为准。</w:t>
      </w:r>
    </w:p>
    <w:p w:rsidR="0098544D" w:rsidRPr="00512ACF" w:rsidRDefault="0098544D" w:rsidP="0098544D">
      <w:pPr>
        <w:tabs>
          <w:tab w:val="left" w:pos="360"/>
        </w:tabs>
        <w:spacing w:line="520" w:lineRule="exact"/>
        <w:ind w:firstLineChars="171" w:firstLine="382"/>
        <w:rPr>
          <w:sz w:val="24"/>
          <w:szCs w:val="24"/>
        </w:rPr>
      </w:pPr>
      <w:r w:rsidRPr="00512ACF">
        <w:rPr>
          <w:sz w:val="24"/>
          <w:szCs w:val="24"/>
        </w:rPr>
        <w:t xml:space="preserve"> </w:t>
      </w:r>
      <w:r w:rsidRPr="00512ACF">
        <w:rPr>
          <w:sz w:val="24"/>
          <w:szCs w:val="24"/>
        </w:rPr>
        <w:t>合同特殊条款由</w:t>
      </w:r>
      <w:r w:rsidR="00804A39" w:rsidRPr="00512ACF">
        <w:rPr>
          <w:rFonts w:hint="eastAsia"/>
          <w:sz w:val="24"/>
          <w:szCs w:val="24"/>
        </w:rPr>
        <w:t>供方</w:t>
      </w:r>
      <w:r w:rsidRPr="00512ACF">
        <w:rPr>
          <w:sz w:val="24"/>
          <w:szCs w:val="24"/>
        </w:rPr>
        <w:t>和需方根据项目的具体情况协商拟订。</w:t>
      </w:r>
    </w:p>
    <w:p w:rsidR="004F55DE" w:rsidRPr="00512ACF" w:rsidRDefault="004F55DE" w:rsidP="007A5AEB">
      <w:pPr>
        <w:autoSpaceDE w:val="0"/>
        <w:autoSpaceDN w:val="0"/>
        <w:adjustRightInd w:val="0"/>
        <w:spacing w:line="360" w:lineRule="auto"/>
        <w:ind w:firstLineChars="200" w:firstLine="446"/>
        <w:rPr>
          <w:sz w:val="24"/>
        </w:rPr>
      </w:pPr>
    </w:p>
    <w:p w:rsidR="00C55371" w:rsidRPr="00512ACF" w:rsidRDefault="00C55371">
      <w:pPr>
        <w:widowControl/>
        <w:jc w:val="left"/>
        <w:rPr>
          <w:sz w:val="24"/>
        </w:rPr>
      </w:pPr>
      <w:r w:rsidRPr="00512ACF">
        <w:rPr>
          <w:sz w:val="24"/>
        </w:rPr>
        <w:br w:type="page"/>
      </w:r>
    </w:p>
    <w:p w:rsidR="0095612C" w:rsidRPr="00512ACF" w:rsidRDefault="0095612C" w:rsidP="0095612C">
      <w:pPr>
        <w:pStyle w:val="a5"/>
        <w:rPr>
          <w:rFonts w:ascii="Times New Roman" w:hAnsi="Times New Roman"/>
        </w:rPr>
      </w:pPr>
      <w:r w:rsidRPr="00512ACF">
        <w:rPr>
          <w:rFonts w:ascii="Times New Roman" w:hAnsi="Times New Roman"/>
        </w:rPr>
        <w:lastRenderedPageBreak/>
        <w:t>第五部分</w:t>
      </w:r>
      <w:r w:rsidRPr="00512ACF">
        <w:rPr>
          <w:rFonts w:ascii="Times New Roman" w:hAnsi="Times New Roman"/>
        </w:rPr>
        <w:t xml:space="preserve">  </w:t>
      </w:r>
      <w:r w:rsidRPr="00512ACF">
        <w:rPr>
          <w:rFonts w:ascii="Times New Roman" w:hAnsi="Times New Roman"/>
        </w:rPr>
        <w:t>投标文件格式</w:t>
      </w:r>
    </w:p>
    <w:p w:rsidR="00E71BED" w:rsidRPr="00512ACF" w:rsidRDefault="00E71BED" w:rsidP="00E71BED">
      <w:pPr>
        <w:autoSpaceDN w:val="0"/>
        <w:spacing w:line="360" w:lineRule="auto"/>
        <w:jc w:val="center"/>
        <w:rPr>
          <w:b/>
          <w:bCs/>
          <w:sz w:val="24"/>
        </w:rPr>
      </w:pPr>
      <w:r w:rsidRPr="00512ACF">
        <w:rPr>
          <w:b/>
          <w:bCs/>
          <w:sz w:val="24"/>
        </w:rPr>
        <w:t>投标文件封面格式</w:t>
      </w:r>
    </w:p>
    <w:p w:rsidR="004A3B65" w:rsidRPr="00512ACF" w:rsidRDefault="004A3B65" w:rsidP="004A3B65">
      <w:pPr>
        <w:autoSpaceDE w:val="0"/>
        <w:autoSpaceDN w:val="0"/>
        <w:adjustRightInd w:val="0"/>
        <w:spacing w:line="520" w:lineRule="exact"/>
      </w:pPr>
    </w:p>
    <w:p w:rsidR="004A3B65" w:rsidRPr="00512ACF" w:rsidRDefault="004A3B65" w:rsidP="004A3B65">
      <w:pPr>
        <w:autoSpaceDE w:val="0"/>
        <w:autoSpaceDN w:val="0"/>
        <w:adjustRightInd w:val="0"/>
        <w:spacing w:line="520" w:lineRule="exact"/>
        <w:rPr>
          <w:b/>
          <w:kern w:val="0"/>
          <w:sz w:val="24"/>
        </w:rPr>
      </w:pPr>
      <w:r w:rsidRPr="00512ACF">
        <w:rPr>
          <w:noProof/>
        </w:rPr>
        <w:drawing>
          <wp:anchor distT="0" distB="0" distL="114300" distR="114300" simplePos="0" relativeHeight="251663360" behindDoc="0" locked="0" layoutInCell="1" allowOverlap="1" wp14:anchorId="7C2324DC" wp14:editId="6B4A0082">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512ACF" w:rsidRDefault="004A3B65" w:rsidP="004A3B65">
      <w:pPr>
        <w:autoSpaceDE w:val="0"/>
        <w:autoSpaceDN w:val="0"/>
        <w:adjustRightInd w:val="0"/>
        <w:spacing w:line="520" w:lineRule="exact"/>
        <w:rPr>
          <w:b/>
          <w:kern w:val="0"/>
          <w:sz w:val="24"/>
        </w:rPr>
      </w:pPr>
    </w:p>
    <w:p w:rsidR="004A3B65" w:rsidRPr="00512ACF" w:rsidRDefault="004A3B65" w:rsidP="004A3B65">
      <w:pPr>
        <w:autoSpaceDE w:val="0"/>
        <w:autoSpaceDN w:val="0"/>
        <w:adjustRightInd w:val="0"/>
        <w:spacing w:line="520" w:lineRule="exact"/>
        <w:rPr>
          <w:b/>
          <w:kern w:val="0"/>
          <w:sz w:val="24"/>
        </w:rPr>
      </w:pPr>
    </w:p>
    <w:p w:rsidR="004A3B65" w:rsidRPr="00512ACF" w:rsidRDefault="004A3B65" w:rsidP="004A3B65">
      <w:pPr>
        <w:autoSpaceDE w:val="0"/>
        <w:autoSpaceDN w:val="0"/>
        <w:adjustRightInd w:val="0"/>
        <w:jc w:val="center"/>
        <w:rPr>
          <w:kern w:val="0"/>
          <w:sz w:val="144"/>
          <w:szCs w:val="144"/>
        </w:rPr>
      </w:pPr>
      <w:r w:rsidRPr="00512ACF">
        <w:rPr>
          <w:sz w:val="160"/>
          <w:szCs w:val="84"/>
        </w:rPr>
        <w:t>投</w:t>
      </w:r>
      <w:r w:rsidRPr="00512ACF">
        <w:rPr>
          <w:sz w:val="90"/>
          <w:szCs w:val="90"/>
        </w:rPr>
        <w:t xml:space="preserve"> </w:t>
      </w:r>
      <w:r w:rsidRPr="00512ACF">
        <w:rPr>
          <w:sz w:val="160"/>
          <w:szCs w:val="84"/>
        </w:rPr>
        <w:t>标</w:t>
      </w:r>
      <w:r w:rsidRPr="00512ACF">
        <w:rPr>
          <w:sz w:val="84"/>
          <w:szCs w:val="84"/>
        </w:rPr>
        <w:t xml:space="preserve"> </w:t>
      </w:r>
      <w:r w:rsidRPr="00512ACF">
        <w:rPr>
          <w:sz w:val="160"/>
          <w:szCs w:val="84"/>
        </w:rPr>
        <w:t>文</w:t>
      </w:r>
      <w:r w:rsidRPr="00512ACF">
        <w:rPr>
          <w:sz w:val="84"/>
          <w:szCs w:val="84"/>
        </w:rPr>
        <w:t xml:space="preserve"> </w:t>
      </w:r>
      <w:r w:rsidRPr="00512ACF">
        <w:rPr>
          <w:sz w:val="160"/>
          <w:szCs w:val="84"/>
        </w:rPr>
        <w:t>件</w:t>
      </w:r>
    </w:p>
    <w:p w:rsidR="004A3B65" w:rsidRPr="00512ACF" w:rsidRDefault="004A3B65" w:rsidP="004A3B65">
      <w:pPr>
        <w:autoSpaceDE w:val="0"/>
        <w:autoSpaceDN w:val="0"/>
        <w:adjustRightInd w:val="0"/>
        <w:spacing w:line="520" w:lineRule="exact"/>
        <w:rPr>
          <w:b/>
          <w:kern w:val="0"/>
          <w:sz w:val="36"/>
          <w:szCs w:val="36"/>
        </w:rPr>
      </w:pPr>
    </w:p>
    <w:p w:rsidR="00832534" w:rsidRPr="00512ACF" w:rsidRDefault="00832534" w:rsidP="00832534">
      <w:pPr>
        <w:autoSpaceDE w:val="0"/>
        <w:autoSpaceDN w:val="0"/>
        <w:adjustRightInd w:val="0"/>
        <w:spacing w:line="520" w:lineRule="exact"/>
        <w:jc w:val="center"/>
        <w:rPr>
          <w:b/>
          <w:kern w:val="0"/>
          <w:sz w:val="24"/>
        </w:rPr>
      </w:pPr>
      <w:r w:rsidRPr="00512ACF">
        <w:rPr>
          <w:b/>
          <w:kern w:val="0"/>
          <w:sz w:val="24"/>
        </w:rPr>
        <w:t>（加盖电子签章）</w:t>
      </w:r>
    </w:p>
    <w:p w:rsidR="004A3B65" w:rsidRPr="00512ACF" w:rsidRDefault="004A3B65" w:rsidP="004A3B65">
      <w:pPr>
        <w:spacing w:beforeLines="30" w:before="85" w:afterLines="70" w:after="199" w:line="540" w:lineRule="exact"/>
        <w:ind w:leftChars="300" w:left="579"/>
        <w:rPr>
          <w:b/>
          <w:sz w:val="34"/>
          <w:szCs w:val="34"/>
        </w:rPr>
      </w:pPr>
      <w:r w:rsidRPr="00512ACF">
        <w:rPr>
          <w:b/>
          <w:sz w:val="34"/>
          <w:szCs w:val="34"/>
        </w:rPr>
        <w:t>项目编号：</w:t>
      </w:r>
    </w:p>
    <w:p w:rsidR="004A3B65" w:rsidRPr="00512ACF" w:rsidRDefault="004A3B65" w:rsidP="004A3B65">
      <w:pPr>
        <w:spacing w:beforeLines="30" w:before="85" w:afterLines="70" w:after="199" w:line="540" w:lineRule="exact"/>
        <w:ind w:leftChars="300" w:left="2026" w:hangingChars="446" w:hanging="1447"/>
        <w:rPr>
          <w:b/>
          <w:sz w:val="34"/>
          <w:szCs w:val="34"/>
        </w:rPr>
      </w:pPr>
      <w:r w:rsidRPr="00512ACF">
        <w:rPr>
          <w:b/>
          <w:sz w:val="34"/>
          <w:szCs w:val="34"/>
        </w:rPr>
        <w:t>项目名称：</w:t>
      </w:r>
    </w:p>
    <w:p w:rsidR="00AF4C34" w:rsidRPr="00512ACF" w:rsidRDefault="00AF4C34" w:rsidP="004A3B65">
      <w:pPr>
        <w:spacing w:beforeLines="30" w:before="85" w:afterLines="70" w:after="199" w:line="540" w:lineRule="exact"/>
        <w:ind w:leftChars="300" w:left="2026" w:hangingChars="446" w:hanging="1447"/>
        <w:rPr>
          <w:b/>
          <w:sz w:val="34"/>
          <w:szCs w:val="34"/>
        </w:rPr>
      </w:pPr>
      <w:r w:rsidRPr="00512ACF">
        <w:rPr>
          <w:b/>
          <w:sz w:val="34"/>
          <w:szCs w:val="34"/>
        </w:rPr>
        <w:t>所投包号：</w:t>
      </w:r>
    </w:p>
    <w:p w:rsidR="004A3B65" w:rsidRPr="00512ACF" w:rsidRDefault="004A3B65" w:rsidP="004A3B65">
      <w:pPr>
        <w:spacing w:beforeLines="30" w:before="85" w:afterLines="70" w:after="199" w:line="540" w:lineRule="exact"/>
        <w:ind w:leftChars="300" w:left="579"/>
        <w:rPr>
          <w:b/>
          <w:sz w:val="34"/>
          <w:szCs w:val="34"/>
        </w:rPr>
      </w:pPr>
      <w:r w:rsidRPr="00512ACF">
        <w:rPr>
          <w:b/>
          <w:sz w:val="34"/>
          <w:szCs w:val="34"/>
        </w:rPr>
        <w:t>投标单位名称：</w:t>
      </w:r>
    </w:p>
    <w:p w:rsidR="00AF4C34" w:rsidRPr="00512ACF" w:rsidRDefault="00C90170" w:rsidP="00AF4C34">
      <w:pPr>
        <w:spacing w:beforeLines="30" w:before="85" w:afterLines="70" w:after="199" w:line="540" w:lineRule="exact"/>
        <w:ind w:leftChars="300" w:left="579"/>
        <w:rPr>
          <w:b/>
          <w:sz w:val="34"/>
          <w:szCs w:val="34"/>
        </w:rPr>
      </w:pPr>
      <w:r w:rsidRPr="00512ACF">
        <w:rPr>
          <w:rFonts w:hint="eastAsia"/>
          <w:b/>
          <w:sz w:val="34"/>
          <w:szCs w:val="34"/>
        </w:rPr>
        <w:t>投标代表人姓名：</w:t>
      </w:r>
    </w:p>
    <w:p w:rsidR="00AF4C34" w:rsidRPr="00512ACF" w:rsidRDefault="00AF4C34" w:rsidP="00AF4C34">
      <w:pPr>
        <w:spacing w:beforeLines="30" w:before="85" w:afterLines="70" w:after="199" w:line="540" w:lineRule="exact"/>
        <w:ind w:leftChars="300" w:left="579"/>
        <w:rPr>
          <w:b/>
          <w:sz w:val="34"/>
          <w:szCs w:val="34"/>
        </w:rPr>
      </w:pPr>
    </w:p>
    <w:p w:rsidR="00AF4C34" w:rsidRPr="00512ACF" w:rsidRDefault="00AF4C34" w:rsidP="00AF4C34">
      <w:pPr>
        <w:spacing w:beforeLines="30" w:before="85" w:afterLines="70" w:after="199" w:line="540" w:lineRule="exact"/>
        <w:ind w:leftChars="300" w:left="579"/>
        <w:rPr>
          <w:b/>
          <w:sz w:val="34"/>
          <w:szCs w:val="34"/>
        </w:rPr>
      </w:pPr>
    </w:p>
    <w:p w:rsidR="00AF4C34" w:rsidRPr="00512ACF" w:rsidRDefault="00AF4C34" w:rsidP="00AF4C34">
      <w:pPr>
        <w:spacing w:beforeLines="30" w:before="85" w:afterLines="70" w:after="199" w:line="540" w:lineRule="exact"/>
        <w:ind w:leftChars="300" w:left="579"/>
        <w:rPr>
          <w:b/>
          <w:sz w:val="34"/>
          <w:szCs w:val="34"/>
        </w:rPr>
      </w:pPr>
    </w:p>
    <w:p w:rsidR="00E71BED" w:rsidRPr="00512ACF" w:rsidRDefault="004A3B65" w:rsidP="00AF4C34">
      <w:pPr>
        <w:spacing w:beforeLines="30" w:before="85" w:afterLines="70" w:after="199" w:line="540" w:lineRule="exact"/>
        <w:ind w:leftChars="300" w:left="579"/>
        <w:rPr>
          <w:b/>
          <w:bCs/>
          <w:sz w:val="24"/>
        </w:rPr>
      </w:pPr>
      <w:r w:rsidRPr="00512ACF">
        <w:rPr>
          <w:b/>
          <w:sz w:val="34"/>
          <w:szCs w:val="34"/>
        </w:rPr>
        <w:t>投标日期：</w:t>
      </w:r>
      <w:r w:rsidRPr="00512ACF">
        <w:rPr>
          <w:b/>
          <w:sz w:val="34"/>
          <w:szCs w:val="34"/>
        </w:rPr>
        <w:t xml:space="preserve"> </w:t>
      </w:r>
      <w:r w:rsidR="00C24668" w:rsidRPr="00512ACF">
        <w:rPr>
          <w:b/>
          <w:sz w:val="34"/>
          <w:szCs w:val="34"/>
        </w:rPr>
        <w:t xml:space="preserve"> </w:t>
      </w:r>
      <w:r w:rsidRPr="00512ACF">
        <w:rPr>
          <w:b/>
          <w:sz w:val="34"/>
          <w:szCs w:val="34"/>
        </w:rPr>
        <w:t xml:space="preserve"> </w:t>
      </w:r>
      <w:r w:rsidRPr="00512ACF">
        <w:rPr>
          <w:b/>
          <w:sz w:val="34"/>
          <w:szCs w:val="34"/>
        </w:rPr>
        <w:t>年</w:t>
      </w:r>
      <w:r w:rsidRPr="00512ACF">
        <w:rPr>
          <w:b/>
          <w:sz w:val="34"/>
          <w:szCs w:val="34"/>
        </w:rPr>
        <w:t xml:space="preserve">   </w:t>
      </w:r>
      <w:r w:rsidRPr="00512ACF">
        <w:rPr>
          <w:b/>
          <w:sz w:val="34"/>
          <w:szCs w:val="34"/>
        </w:rPr>
        <w:t>月</w:t>
      </w:r>
      <w:r w:rsidRPr="00512ACF">
        <w:rPr>
          <w:b/>
          <w:sz w:val="34"/>
          <w:szCs w:val="34"/>
        </w:rPr>
        <w:t xml:space="preserve">   </w:t>
      </w:r>
      <w:r w:rsidRPr="00512ACF">
        <w:rPr>
          <w:b/>
          <w:sz w:val="34"/>
          <w:szCs w:val="34"/>
        </w:rPr>
        <w:t>日</w:t>
      </w:r>
    </w:p>
    <w:p w:rsidR="00E71BED" w:rsidRPr="00512ACF" w:rsidRDefault="00E71BED">
      <w:pPr>
        <w:widowControl/>
        <w:jc w:val="left"/>
        <w:rPr>
          <w:b/>
          <w:bCs/>
          <w:sz w:val="24"/>
        </w:rPr>
      </w:pPr>
      <w:r w:rsidRPr="00512ACF">
        <w:rPr>
          <w:b/>
          <w:bCs/>
          <w:sz w:val="24"/>
        </w:rPr>
        <w:br w:type="page"/>
      </w:r>
    </w:p>
    <w:p w:rsidR="00E71BED" w:rsidRPr="00512ACF" w:rsidRDefault="00E71BED" w:rsidP="00E71BED">
      <w:pPr>
        <w:autoSpaceDN w:val="0"/>
        <w:spacing w:line="360" w:lineRule="auto"/>
        <w:jc w:val="center"/>
        <w:rPr>
          <w:b/>
          <w:bCs/>
          <w:sz w:val="24"/>
        </w:rPr>
      </w:pPr>
      <w:r w:rsidRPr="00512ACF">
        <w:rPr>
          <w:b/>
          <w:bCs/>
          <w:sz w:val="24"/>
        </w:rPr>
        <w:lastRenderedPageBreak/>
        <w:t>投标文件</w:t>
      </w:r>
      <w:r w:rsidR="0014712D" w:rsidRPr="00512ACF">
        <w:rPr>
          <w:b/>
          <w:bCs/>
          <w:sz w:val="24"/>
        </w:rPr>
        <w:t>总目录</w:t>
      </w:r>
    </w:p>
    <w:p w:rsidR="00B13CD0" w:rsidRPr="00512ACF" w:rsidRDefault="00B13CD0" w:rsidP="00E71BED">
      <w:pPr>
        <w:autoSpaceDN w:val="0"/>
        <w:spacing w:line="360" w:lineRule="auto"/>
        <w:jc w:val="center"/>
        <w:rPr>
          <w:b/>
          <w:bCs/>
          <w:sz w:val="24"/>
        </w:rPr>
      </w:pPr>
      <w:r w:rsidRPr="00512ACF">
        <w:rPr>
          <w:b/>
          <w:bCs/>
          <w:sz w:val="24"/>
        </w:rPr>
        <w:t>（</w:t>
      </w:r>
      <w:r w:rsidR="00277AEF" w:rsidRPr="00512ACF">
        <w:rPr>
          <w:rFonts w:hint="eastAsia"/>
          <w:b/>
          <w:bCs/>
          <w:sz w:val="24"/>
        </w:rPr>
        <w:t>投标人</w:t>
      </w:r>
      <w:r w:rsidRPr="00512ACF">
        <w:rPr>
          <w:b/>
          <w:bCs/>
          <w:sz w:val="24"/>
        </w:rPr>
        <w:t>自行编制）</w:t>
      </w:r>
    </w:p>
    <w:p w:rsidR="008951B3" w:rsidRPr="00512ACF" w:rsidRDefault="008951B3" w:rsidP="008951B3">
      <w:pPr>
        <w:widowControl/>
        <w:jc w:val="center"/>
        <w:rPr>
          <w:b/>
          <w:sz w:val="24"/>
        </w:rPr>
      </w:pPr>
    </w:p>
    <w:p w:rsidR="00B13CD0" w:rsidRPr="00512ACF" w:rsidRDefault="00B13CD0" w:rsidP="00B13CD0">
      <w:pPr>
        <w:widowControl/>
        <w:jc w:val="left"/>
        <w:rPr>
          <w:b/>
          <w:sz w:val="24"/>
        </w:rPr>
      </w:pPr>
      <w:r w:rsidRPr="00512ACF">
        <w:rPr>
          <w:b/>
          <w:sz w:val="24"/>
        </w:rPr>
        <w:br w:type="page"/>
      </w:r>
    </w:p>
    <w:p w:rsidR="008D640B" w:rsidRPr="00512ACF" w:rsidRDefault="00B13CD0" w:rsidP="008951B3">
      <w:pPr>
        <w:widowControl/>
        <w:jc w:val="center"/>
        <w:rPr>
          <w:b/>
          <w:sz w:val="24"/>
        </w:rPr>
      </w:pPr>
      <w:r w:rsidRPr="00512ACF">
        <w:rPr>
          <w:b/>
          <w:sz w:val="24"/>
        </w:rPr>
        <w:lastRenderedPageBreak/>
        <w:t>评分因素及评标标准页码检索</w:t>
      </w:r>
    </w:p>
    <w:p w:rsidR="008D640B" w:rsidRPr="00512ACF" w:rsidRDefault="00746D3F" w:rsidP="008951B3">
      <w:pPr>
        <w:widowControl/>
        <w:jc w:val="center"/>
        <w:rPr>
          <w:b/>
          <w:sz w:val="24"/>
        </w:rPr>
      </w:pPr>
      <w:r w:rsidRPr="00512ACF">
        <w:rPr>
          <w:b/>
          <w:bCs/>
          <w:sz w:val="24"/>
        </w:rPr>
        <w:t>（需投标人按招标文件</w:t>
      </w:r>
      <w:r w:rsidRPr="00512ACF">
        <w:rPr>
          <w:b/>
          <w:bCs/>
          <w:sz w:val="24"/>
        </w:rPr>
        <w:t>“</w:t>
      </w:r>
      <w:r w:rsidRPr="00512ACF">
        <w:rPr>
          <w:b/>
          <w:bCs/>
          <w:sz w:val="24"/>
        </w:rPr>
        <w:t>评分因素及评标标准</w:t>
      </w:r>
      <w:r w:rsidRPr="00512ACF">
        <w:rPr>
          <w:b/>
          <w:bCs/>
          <w:sz w:val="24"/>
        </w:rPr>
        <w:t>”</w:t>
      </w:r>
      <w:r w:rsidRPr="00512ACF">
        <w:rPr>
          <w:b/>
          <w:bCs/>
          <w:sz w:val="24"/>
        </w:rPr>
        <w:t>中每个评分项逐项列明页码）</w:t>
      </w:r>
    </w:p>
    <w:p w:rsidR="00B13CD0" w:rsidRPr="00512ACF" w:rsidRDefault="00B13CD0">
      <w:pPr>
        <w:widowControl/>
        <w:jc w:val="left"/>
        <w:rPr>
          <w:sz w:val="24"/>
        </w:rPr>
      </w:pPr>
      <w:r w:rsidRPr="00512ACF">
        <w:rPr>
          <w:sz w:val="24"/>
        </w:rPr>
        <w:br w:type="page"/>
      </w:r>
    </w:p>
    <w:p w:rsidR="0079363C" w:rsidRPr="00512ACF" w:rsidRDefault="0079363C" w:rsidP="00CF67CD">
      <w:pPr>
        <w:tabs>
          <w:tab w:val="left" w:pos="360"/>
        </w:tabs>
        <w:spacing w:afterLines="100" w:after="285" w:line="360" w:lineRule="auto"/>
        <w:rPr>
          <w:b/>
          <w:sz w:val="24"/>
        </w:rPr>
      </w:pPr>
      <w:r w:rsidRPr="00512ACF">
        <w:rPr>
          <w:b/>
          <w:sz w:val="24"/>
        </w:rPr>
        <w:lastRenderedPageBreak/>
        <w:t>附件</w:t>
      </w:r>
      <w:r w:rsidRPr="00512ACF">
        <w:rPr>
          <w:b/>
          <w:sz w:val="24"/>
        </w:rPr>
        <w:t>1</w:t>
      </w:r>
    </w:p>
    <w:p w:rsidR="0079363C" w:rsidRPr="00512ACF" w:rsidRDefault="0079363C" w:rsidP="005D792B">
      <w:pPr>
        <w:autoSpaceDN w:val="0"/>
        <w:spacing w:line="360" w:lineRule="auto"/>
        <w:jc w:val="center"/>
        <w:rPr>
          <w:b/>
          <w:bCs/>
          <w:sz w:val="24"/>
        </w:rPr>
      </w:pPr>
      <w:r w:rsidRPr="00512ACF">
        <w:rPr>
          <w:b/>
          <w:bCs/>
          <w:sz w:val="24"/>
        </w:rPr>
        <w:t>投标书</w:t>
      </w:r>
    </w:p>
    <w:p w:rsidR="0079363C" w:rsidRPr="00512ACF" w:rsidRDefault="0079363C" w:rsidP="005D792B">
      <w:pPr>
        <w:spacing w:line="360" w:lineRule="auto"/>
        <w:rPr>
          <w:sz w:val="24"/>
        </w:rPr>
      </w:pPr>
      <w:r w:rsidRPr="00512ACF">
        <w:rPr>
          <w:sz w:val="24"/>
        </w:rPr>
        <w:t>致：天津市政府采购中心</w:t>
      </w:r>
    </w:p>
    <w:p w:rsidR="0079363C" w:rsidRPr="00512ACF" w:rsidRDefault="0079363C" w:rsidP="005D792B">
      <w:pPr>
        <w:spacing w:line="360" w:lineRule="auto"/>
        <w:ind w:firstLineChars="200" w:firstLine="446"/>
        <w:rPr>
          <w:sz w:val="24"/>
        </w:rPr>
      </w:pPr>
      <w:r w:rsidRPr="00512ACF">
        <w:rPr>
          <w:sz w:val="24"/>
        </w:rPr>
        <w:t>根据贵方为天津市</w:t>
      </w:r>
      <w:r w:rsidRPr="00512ACF">
        <w:rPr>
          <w:sz w:val="24"/>
          <w:u w:val="single"/>
        </w:rPr>
        <w:t xml:space="preserve">      </w:t>
      </w:r>
      <w:r w:rsidR="007737A3" w:rsidRPr="00512ACF">
        <w:rPr>
          <w:sz w:val="24"/>
          <w:u w:val="single"/>
        </w:rPr>
        <w:t xml:space="preserve">   </w:t>
      </w:r>
      <w:r w:rsidRPr="00512ACF">
        <w:rPr>
          <w:sz w:val="24"/>
          <w:u w:val="single"/>
        </w:rPr>
        <w:t xml:space="preserve">         </w:t>
      </w:r>
      <w:r w:rsidRPr="00512ACF">
        <w:rPr>
          <w:sz w:val="24"/>
        </w:rPr>
        <w:t>项目</w:t>
      </w:r>
      <w:r w:rsidR="007737A3" w:rsidRPr="00512ACF">
        <w:rPr>
          <w:sz w:val="24"/>
        </w:rPr>
        <w:t>（项目编号：</w:t>
      </w:r>
      <w:r w:rsidR="007737A3" w:rsidRPr="00512ACF">
        <w:rPr>
          <w:sz w:val="24"/>
          <w:u w:val="single"/>
        </w:rPr>
        <w:t xml:space="preserve">             </w:t>
      </w:r>
      <w:r w:rsidR="007737A3" w:rsidRPr="00512ACF">
        <w:rPr>
          <w:sz w:val="24"/>
        </w:rPr>
        <w:t>）</w:t>
      </w:r>
      <w:r w:rsidRPr="00512ACF">
        <w:rPr>
          <w:sz w:val="24"/>
        </w:rPr>
        <w:t>的投标邀请，签字代表</w:t>
      </w:r>
      <w:r w:rsidRPr="00512ACF">
        <w:rPr>
          <w:sz w:val="24"/>
          <w:u w:val="single"/>
        </w:rPr>
        <w:t xml:space="preserve">       </w:t>
      </w:r>
      <w:r w:rsidR="007737A3" w:rsidRPr="00512ACF">
        <w:rPr>
          <w:sz w:val="24"/>
          <w:u w:val="single"/>
        </w:rPr>
        <w:t xml:space="preserve">              </w:t>
      </w:r>
      <w:r w:rsidRPr="00512ACF">
        <w:rPr>
          <w:sz w:val="24"/>
          <w:u w:val="single"/>
        </w:rPr>
        <w:t xml:space="preserve">      </w:t>
      </w:r>
      <w:r w:rsidRPr="00512ACF">
        <w:rPr>
          <w:sz w:val="24"/>
        </w:rPr>
        <w:t>（姓名</w:t>
      </w:r>
      <w:r w:rsidRPr="00512ACF">
        <w:rPr>
          <w:sz w:val="24"/>
          <w:lang w:val="en-GB"/>
        </w:rPr>
        <w:t>/</w:t>
      </w:r>
      <w:r w:rsidRPr="00512ACF">
        <w:rPr>
          <w:sz w:val="24"/>
        </w:rPr>
        <w:t>职务）经正式授权并代表</w:t>
      </w:r>
      <w:r w:rsidR="00010DCF" w:rsidRPr="00512ACF">
        <w:rPr>
          <w:sz w:val="24"/>
        </w:rPr>
        <w:t>我公司</w:t>
      </w:r>
      <w:r w:rsidRPr="00512ACF">
        <w:rPr>
          <w:sz w:val="24"/>
          <w:u w:val="single"/>
        </w:rPr>
        <w:t xml:space="preserve">               </w:t>
      </w:r>
      <w:r w:rsidR="007737A3" w:rsidRPr="00512ACF">
        <w:rPr>
          <w:sz w:val="24"/>
          <w:u w:val="single"/>
        </w:rPr>
        <w:t xml:space="preserve">   </w:t>
      </w:r>
      <w:r w:rsidRPr="00512ACF">
        <w:rPr>
          <w:sz w:val="24"/>
          <w:u w:val="single"/>
        </w:rPr>
        <w:t xml:space="preserve">         </w:t>
      </w:r>
      <w:r w:rsidR="00010DCF" w:rsidRPr="00512ACF">
        <w:rPr>
          <w:sz w:val="24"/>
        </w:rPr>
        <w:t>（投标单位</w:t>
      </w:r>
      <w:r w:rsidRPr="00512ACF">
        <w:rPr>
          <w:sz w:val="24"/>
        </w:rPr>
        <w:t>名称、地址）</w:t>
      </w:r>
      <w:r w:rsidR="00437DB0" w:rsidRPr="00512ACF">
        <w:rPr>
          <w:sz w:val="24"/>
        </w:rPr>
        <w:t>提交</w:t>
      </w:r>
      <w:r w:rsidR="00437DB0" w:rsidRPr="00512ACF">
        <w:rPr>
          <w:rFonts w:hint="eastAsia"/>
          <w:sz w:val="24"/>
        </w:rPr>
        <w:t>网上应答及上传加盖电子签章的投标文件</w:t>
      </w:r>
      <w:r w:rsidR="00437DB0" w:rsidRPr="00512ACF">
        <w:rPr>
          <w:sz w:val="24"/>
        </w:rPr>
        <w:t>。</w:t>
      </w:r>
    </w:p>
    <w:p w:rsidR="0079363C" w:rsidRPr="00512ACF" w:rsidRDefault="0079363C" w:rsidP="005D792B">
      <w:pPr>
        <w:spacing w:line="360" w:lineRule="auto"/>
        <w:ind w:firstLineChars="200" w:firstLine="446"/>
        <w:rPr>
          <w:sz w:val="24"/>
        </w:rPr>
      </w:pPr>
      <w:r w:rsidRPr="00512ACF">
        <w:rPr>
          <w:sz w:val="24"/>
        </w:rPr>
        <w:t>据此函，签字代表宣布同意如下：</w:t>
      </w:r>
    </w:p>
    <w:p w:rsidR="008C4E8A" w:rsidRPr="00512ACF" w:rsidRDefault="008C4E8A" w:rsidP="008C4E8A">
      <w:pPr>
        <w:spacing w:line="360" w:lineRule="auto"/>
        <w:ind w:firstLineChars="200" w:firstLine="446"/>
        <w:rPr>
          <w:sz w:val="24"/>
        </w:rPr>
      </w:pPr>
      <w:r w:rsidRPr="00512ACF">
        <w:rPr>
          <w:sz w:val="24"/>
        </w:rPr>
        <w:t xml:space="preserve">1. </w:t>
      </w:r>
      <w:r w:rsidRPr="00512ACF">
        <w:rPr>
          <w:sz w:val="24"/>
        </w:rPr>
        <w:t>所附投标报价表中规定的应提供和交付的</w:t>
      </w:r>
      <w:r w:rsidR="003159EF" w:rsidRPr="00512ACF">
        <w:rPr>
          <w:sz w:val="24"/>
        </w:rPr>
        <w:t>服务</w:t>
      </w:r>
      <w:r w:rsidRPr="00512ACF">
        <w:rPr>
          <w:sz w:val="24"/>
        </w:rPr>
        <w:t>投标总价为：</w:t>
      </w:r>
    </w:p>
    <w:p w:rsidR="008C4E8A" w:rsidRPr="00512ACF" w:rsidRDefault="008C4E8A" w:rsidP="008C4E8A">
      <w:pPr>
        <w:spacing w:line="360" w:lineRule="auto"/>
        <w:ind w:firstLineChars="200" w:firstLine="446"/>
        <w:rPr>
          <w:sz w:val="24"/>
        </w:rPr>
      </w:pPr>
      <w:r w:rsidRPr="00512ACF">
        <w:rPr>
          <w:sz w:val="24"/>
        </w:rPr>
        <w:t>第一包，￥</w:t>
      </w:r>
      <w:r w:rsidRPr="00512ACF">
        <w:rPr>
          <w:sz w:val="24"/>
          <w:u w:val="single"/>
        </w:rPr>
        <w:t xml:space="preserve">      </w:t>
      </w:r>
      <w:r w:rsidRPr="00512ACF">
        <w:rPr>
          <w:sz w:val="24"/>
        </w:rPr>
        <w:t>元（人民币），大写</w:t>
      </w:r>
      <w:r w:rsidRPr="00512ACF">
        <w:rPr>
          <w:sz w:val="24"/>
          <w:u w:val="single"/>
        </w:rPr>
        <w:t xml:space="preserve">                   </w:t>
      </w:r>
      <w:r w:rsidRPr="00512ACF">
        <w:rPr>
          <w:sz w:val="24"/>
        </w:rPr>
        <w:t>。</w:t>
      </w:r>
    </w:p>
    <w:p w:rsidR="008C4E8A" w:rsidRPr="00512ACF" w:rsidRDefault="008C4E8A" w:rsidP="008C4E8A">
      <w:pPr>
        <w:spacing w:line="360" w:lineRule="auto"/>
        <w:ind w:firstLineChars="200" w:firstLine="446"/>
        <w:rPr>
          <w:sz w:val="24"/>
        </w:rPr>
      </w:pPr>
      <w:r w:rsidRPr="00512ACF">
        <w:rPr>
          <w:sz w:val="24"/>
        </w:rPr>
        <w:t>第二包，￥</w:t>
      </w:r>
      <w:r w:rsidRPr="00512ACF">
        <w:rPr>
          <w:sz w:val="24"/>
          <w:u w:val="single"/>
        </w:rPr>
        <w:t xml:space="preserve">      </w:t>
      </w:r>
      <w:r w:rsidRPr="00512ACF">
        <w:rPr>
          <w:sz w:val="24"/>
        </w:rPr>
        <w:t>元（人民币），大写</w:t>
      </w:r>
      <w:r w:rsidRPr="00512ACF">
        <w:rPr>
          <w:sz w:val="24"/>
          <w:u w:val="single"/>
        </w:rPr>
        <w:t xml:space="preserve">                   </w:t>
      </w:r>
      <w:r w:rsidRPr="00512ACF">
        <w:rPr>
          <w:sz w:val="24"/>
        </w:rPr>
        <w:t>。</w:t>
      </w:r>
    </w:p>
    <w:p w:rsidR="0079363C" w:rsidRPr="00512ACF" w:rsidRDefault="0079363C" w:rsidP="005D792B">
      <w:pPr>
        <w:spacing w:line="360" w:lineRule="auto"/>
        <w:ind w:firstLineChars="200" w:firstLine="446"/>
        <w:rPr>
          <w:sz w:val="24"/>
        </w:rPr>
      </w:pPr>
      <w:r w:rsidRPr="00512ACF">
        <w:rPr>
          <w:sz w:val="24"/>
        </w:rPr>
        <w:t>……</w:t>
      </w:r>
    </w:p>
    <w:p w:rsidR="0079363C" w:rsidRPr="00512ACF" w:rsidRDefault="0079363C" w:rsidP="005D792B">
      <w:pPr>
        <w:spacing w:line="360" w:lineRule="auto"/>
        <w:ind w:firstLineChars="200" w:firstLine="446"/>
        <w:rPr>
          <w:sz w:val="24"/>
        </w:rPr>
      </w:pPr>
      <w:r w:rsidRPr="00512ACF">
        <w:rPr>
          <w:sz w:val="24"/>
        </w:rPr>
        <w:t>2.</w:t>
      </w:r>
      <w:r w:rsidR="007737A3" w:rsidRPr="00512ACF">
        <w:rPr>
          <w:sz w:val="24"/>
        </w:rPr>
        <w:t xml:space="preserve"> </w:t>
      </w:r>
      <w:r w:rsidR="00010DCF" w:rsidRPr="00512ACF">
        <w:rPr>
          <w:sz w:val="24"/>
        </w:rPr>
        <w:t>我公司</w:t>
      </w:r>
      <w:r w:rsidRPr="00512ACF">
        <w:rPr>
          <w:sz w:val="24"/>
        </w:rPr>
        <w:t>将按招标文件的规定履行合同责任和义务。</w:t>
      </w:r>
    </w:p>
    <w:p w:rsidR="0079363C" w:rsidRPr="00512ACF" w:rsidRDefault="0079363C" w:rsidP="005D792B">
      <w:pPr>
        <w:spacing w:line="360" w:lineRule="auto"/>
        <w:ind w:firstLineChars="200" w:firstLine="446"/>
        <w:rPr>
          <w:sz w:val="24"/>
        </w:rPr>
      </w:pPr>
      <w:r w:rsidRPr="00512ACF">
        <w:rPr>
          <w:sz w:val="24"/>
        </w:rPr>
        <w:t>3.</w:t>
      </w:r>
      <w:r w:rsidR="007737A3" w:rsidRPr="00512ACF">
        <w:rPr>
          <w:sz w:val="24"/>
        </w:rPr>
        <w:t xml:space="preserve"> </w:t>
      </w:r>
      <w:r w:rsidR="00766299" w:rsidRPr="00512ACF">
        <w:rPr>
          <w:sz w:val="24"/>
        </w:rPr>
        <w:t>我公司已详细审查全部招标文件，包括更正公告以及全部参考资料和所有附件。</w:t>
      </w:r>
      <w:r w:rsidR="00E26969" w:rsidRPr="00512ACF">
        <w:rPr>
          <w:sz w:val="24"/>
        </w:rPr>
        <w:t>我们</w:t>
      </w:r>
      <w:r w:rsidR="00766299" w:rsidRPr="00512ACF">
        <w:rPr>
          <w:sz w:val="24"/>
        </w:rPr>
        <w:t>认为全部招标文件（包括</w:t>
      </w:r>
      <w:r w:rsidR="00E26969" w:rsidRPr="00512ACF">
        <w:rPr>
          <w:sz w:val="24"/>
        </w:rPr>
        <w:t>更正公告以及全部参考资料和所有附件）公平公正，无倾向性和排他性，我们完全理解并同意放弃对这方面有不明及误解的权利。</w:t>
      </w:r>
    </w:p>
    <w:p w:rsidR="00766299" w:rsidRPr="00512ACF" w:rsidRDefault="0079363C" w:rsidP="005D792B">
      <w:pPr>
        <w:spacing w:line="360" w:lineRule="auto"/>
        <w:ind w:firstLineChars="200" w:firstLine="446"/>
        <w:rPr>
          <w:sz w:val="24"/>
        </w:rPr>
      </w:pPr>
      <w:r w:rsidRPr="00512ACF">
        <w:rPr>
          <w:sz w:val="24"/>
        </w:rPr>
        <w:t>4.</w:t>
      </w:r>
      <w:r w:rsidR="007737A3" w:rsidRPr="00512ACF">
        <w:rPr>
          <w:sz w:val="24"/>
        </w:rPr>
        <w:t xml:space="preserve"> </w:t>
      </w:r>
      <w:r w:rsidR="00136F51" w:rsidRPr="00512ACF">
        <w:rPr>
          <w:sz w:val="24"/>
        </w:rPr>
        <w:t>我公司的</w:t>
      </w:r>
      <w:r w:rsidR="00766299" w:rsidRPr="00512ACF">
        <w:rPr>
          <w:sz w:val="24"/>
        </w:rPr>
        <w:t>投标有效期为开标之日起</w:t>
      </w:r>
      <w:r w:rsidR="00766299" w:rsidRPr="00512ACF">
        <w:rPr>
          <w:sz w:val="24"/>
        </w:rPr>
        <w:t>60</w:t>
      </w:r>
      <w:r w:rsidR="00766299" w:rsidRPr="00512ACF">
        <w:rPr>
          <w:sz w:val="24"/>
        </w:rPr>
        <w:t>天。</w:t>
      </w:r>
    </w:p>
    <w:p w:rsidR="0079363C" w:rsidRPr="00512ACF" w:rsidRDefault="00010DCF" w:rsidP="005D792B">
      <w:pPr>
        <w:spacing w:line="360" w:lineRule="auto"/>
        <w:ind w:firstLineChars="200" w:firstLine="446"/>
        <w:rPr>
          <w:sz w:val="24"/>
        </w:rPr>
      </w:pPr>
      <w:r w:rsidRPr="00512ACF">
        <w:rPr>
          <w:sz w:val="24"/>
        </w:rPr>
        <w:t>5</w:t>
      </w:r>
      <w:r w:rsidR="0079363C" w:rsidRPr="00512ACF">
        <w:rPr>
          <w:sz w:val="24"/>
        </w:rPr>
        <w:t>.</w:t>
      </w:r>
      <w:r w:rsidR="007737A3" w:rsidRPr="00512ACF">
        <w:rPr>
          <w:sz w:val="24"/>
        </w:rPr>
        <w:t xml:space="preserve"> </w:t>
      </w:r>
      <w:r w:rsidRPr="00512ACF">
        <w:rPr>
          <w:sz w:val="24"/>
        </w:rPr>
        <w:t>我公司同意按照招标方要求</w:t>
      </w:r>
      <w:r w:rsidR="0079363C" w:rsidRPr="00512ACF">
        <w:rPr>
          <w:sz w:val="24"/>
        </w:rPr>
        <w:t>提供的与</w:t>
      </w:r>
      <w:r w:rsidRPr="00512ACF">
        <w:rPr>
          <w:sz w:val="24"/>
        </w:rPr>
        <w:t>投标有关的一切数据或资料</w:t>
      </w:r>
      <w:r w:rsidR="00CB1696" w:rsidRPr="00512ACF">
        <w:rPr>
          <w:sz w:val="24"/>
        </w:rPr>
        <w:t>，</w:t>
      </w:r>
      <w:r w:rsidR="00DA1C99" w:rsidRPr="00512ACF">
        <w:rPr>
          <w:sz w:val="24"/>
        </w:rPr>
        <w:t>并声明投标文件及所提供的一切资料</w:t>
      </w:r>
      <w:proofErr w:type="gramStart"/>
      <w:r w:rsidR="00DA1C99" w:rsidRPr="00512ACF">
        <w:rPr>
          <w:sz w:val="24"/>
        </w:rPr>
        <w:t>均真实</w:t>
      </w:r>
      <w:proofErr w:type="gramEnd"/>
      <w:r w:rsidR="00CB1696" w:rsidRPr="00512ACF">
        <w:rPr>
          <w:sz w:val="24"/>
        </w:rPr>
        <w:t>有效。由于我公司提供资料不实而造成的责任和后果由我公司自行承担。</w:t>
      </w:r>
    </w:p>
    <w:p w:rsidR="00136F51" w:rsidRPr="00512ACF" w:rsidRDefault="00136F51" w:rsidP="00136F51">
      <w:pPr>
        <w:spacing w:line="360" w:lineRule="auto"/>
        <w:ind w:firstLineChars="200" w:firstLine="446"/>
        <w:rPr>
          <w:sz w:val="24"/>
        </w:rPr>
      </w:pPr>
      <w:r w:rsidRPr="00512ACF">
        <w:rPr>
          <w:sz w:val="24"/>
        </w:rPr>
        <w:t xml:space="preserve">6. </w:t>
      </w:r>
      <w:r w:rsidRPr="00512ACF">
        <w:rPr>
          <w:sz w:val="24"/>
        </w:rPr>
        <w:t>我公司保证所投产品来自合法的供货渠道，若中标，则有义务向采购人提供其需要的有效书面证明材料。如果提供非法渠道的商品，视为欺诈，</w:t>
      </w:r>
      <w:r w:rsidR="00A62455" w:rsidRPr="00512ACF">
        <w:rPr>
          <w:sz w:val="24"/>
        </w:rPr>
        <w:t>并</w:t>
      </w:r>
      <w:r w:rsidRPr="00512ACF">
        <w:rPr>
          <w:sz w:val="24"/>
        </w:rPr>
        <w:t>承担</w:t>
      </w:r>
      <w:r w:rsidR="00A62455" w:rsidRPr="00512ACF">
        <w:rPr>
          <w:sz w:val="24"/>
        </w:rPr>
        <w:t>相关责任</w:t>
      </w:r>
      <w:r w:rsidRPr="00512ACF">
        <w:rPr>
          <w:sz w:val="24"/>
        </w:rPr>
        <w:t>。</w:t>
      </w:r>
    </w:p>
    <w:p w:rsidR="00136F51" w:rsidRPr="00512ACF" w:rsidRDefault="00136F51" w:rsidP="00136F51">
      <w:pPr>
        <w:spacing w:line="360" w:lineRule="auto"/>
        <w:ind w:firstLineChars="200" w:firstLine="446"/>
        <w:rPr>
          <w:sz w:val="24"/>
        </w:rPr>
      </w:pPr>
      <w:r w:rsidRPr="00512ACF">
        <w:rPr>
          <w:sz w:val="24"/>
        </w:rPr>
        <w:t xml:space="preserve">7. </w:t>
      </w:r>
      <w:r w:rsidRPr="00512ACF">
        <w:rPr>
          <w:sz w:val="24"/>
        </w:rPr>
        <w:t>我公司已熟知</w:t>
      </w:r>
      <w:r w:rsidR="00BC74D7" w:rsidRPr="00512ACF">
        <w:rPr>
          <w:sz w:val="24"/>
        </w:rPr>
        <w:t>贵</w:t>
      </w:r>
      <w:r w:rsidRPr="00512ACF">
        <w:rPr>
          <w:sz w:val="24"/>
        </w:rPr>
        <w:t>中心关于本项目电子招投标的要求和规定</w:t>
      </w:r>
      <w:r w:rsidR="00E26969" w:rsidRPr="00512ACF">
        <w:rPr>
          <w:sz w:val="24"/>
        </w:rPr>
        <w:t>，</w:t>
      </w:r>
      <w:r w:rsidRPr="00512ACF">
        <w:rPr>
          <w:sz w:val="24"/>
        </w:rPr>
        <w:t>我公司</w:t>
      </w:r>
      <w:proofErr w:type="gramStart"/>
      <w:r w:rsidRPr="00512ACF">
        <w:rPr>
          <w:sz w:val="24"/>
        </w:rPr>
        <w:t>完全响应</w:t>
      </w:r>
      <w:proofErr w:type="gramEnd"/>
      <w:r w:rsidRPr="00512ACF">
        <w:rPr>
          <w:sz w:val="24"/>
        </w:rPr>
        <w:t>本次招投标通过网上</w:t>
      </w:r>
      <w:r w:rsidR="00E26969" w:rsidRPr="00512ACF">
        <w:rPr>
          <w:sz w:val="24"/>
        </w:rPr>
        <w:t>应答</w:t>
      </w:r>
      <w:r w:rsidRPr="00512ACF">
        <w:rPr>
          <w:sz w:val="24"/>
        </w:rPr>
        <w:t>进行的方式，我方承诺投标数据以应答截止时间贵中心网络服</w:t>
      </w:r>
      <w:r w:rsidRPr="00512ACF">
        <w:rPr>
          <w:sz w:val="24"/>
        </w:rPr>
        <w:lastRenderedPageBreak/>
        <w:t>务器数据库的记录为准，一切因网络通信或我方操作失误造成的应答数据错误或</w:t>
      </w:r>
      <w:proofErr w:type="gramStart"/>
      <w:r w:rsidRPr="00512ACF">
        <w:rPr>
          <w:sz w:val="24"/>
        </w:rPr>
        <w:t>缺失均</w:t>
      </w:r>
      <w:proofErr w:type="gramEnd"/>
      <w:r w:rsidRPr="00512ACF">
        <w:rPr>
          <w:sz w:val="24"/>
        </w:rPr>
        <w:t>与贵中心无关，我方愿承担因此出现的任何风险和责任。</w:t>
      </w:r>
    </w:p>
    <w:p w:rsidR="00136F51" w:rsidRPr="00512ACF" w:rsidRDefault="00136F51" w:rsidP="00136F51">
      <w:pPr>
        <w:spacing w:line="360" w:lineRule="auto"/>
        <w:ind w:firstLineChars="200" w:firstLine="446"/>
        <w:rPr>
          <w:sz w:val="24"/>
        </w:rPr>
      </w:pPr>
      <w:r w:rsidRPr="00512ACF">
        <w:rPr>
          <w:sz w:val="24"/>
        </w:rPr>
        <w:t xml:space="preserve">8. </w:t>
      </w:r>
      <w:r w:rsidRPr="00512ACF">
        <w:rPr>
          <w:sz w:val="24"/>
        </w:rPr>
        <w:t>我公司承诺完全符合《政府采购法》、《政府采购法实施条例》等法律法规规定，并随时接受</w:t>
      </w:r>
      <w:r w:rsidR="00295883" w:rsidRPr="00512ACF">
        <w:rPr>
          <w:sz w:val="24"/>
        </w:rPr>
        <w:t>采购人、采购代理机构</w:t>
      </w:r>
      <w:r w:rsidRPr="00512ACF">
        <w:rPr>
          <w:sz w:val="24"/>
        </w:rPr>
        <w:t>的检查验证。在整个招标过程中，</w:t>
      </w:r>
      <w:r w:rsidR="00121CDE" w:rsidRPr="00512ACF">
        <w:rPr>
          <w:sz w:val="24"/>
        </w:rPr>
        <w:t>我公司</w:t>
      </w:r>
      <w:r w:rsidRPr="00512ACF">
        <w:rPr>
          <w:sz w:val="24"/>
        </w:rPr>
        <w:t>若有违规行为，</w:t>
      </w:r>
      <w:r w:rsidR="00121CDE" w:rsidRPr="00512ACF">
        <w:rPr>
          <w:sz w:val="24"/>
        </w:rPr>
        <w:t>我公司完全接受</w:t>
      </w:r>
      <w:r w:rsidRPr="00512ACF">
        <w:rPr>
          <w:sz w:val="24"/>
        </w:rPr>
        <w:t>贵中心</w:t>
      </w:r>
      <w:r w:rsidR="00121CDE" w:rsidRPr="00512ACF">
        <w:rPr>
          <w:sz w:val="24"/>
        </w:rPr>
        <w:t>依照</w:t>
      </w:r>
      <w:r w:rsidR="00F238DF" w:rsidRPr="00512ACF">
        <w:rPr>
          <w:sz w:val="24"/>
        </w:rPr>
        <w:t>相关法律法规和</w:t>
      </w:r>
      <w:r w:rsidRPr="00512ACF">
        <w:rPr>
          <w:sz w:val="24"/>
        </w:rPr>
        <w:t>招标文件</w:t>
      </w:r>
      <w:r w:rsidR="00F238DF" w:rsidRPr="00512ACF">
        <w:rPr>
          <w:sz w:val="24"/>
        </w:rPr>
        <w:t>的</w:t>
      </w:r>
      <w:r w:rsidRPr="00512ACF">
        <w:rPr>
          <w:sz w:val="24"/>
        </w:rPr>
        <w:t>规定给予</w:t>
      </w:r>
      <w:r w:rsidR="00F238DF" w:rsidRPr="00512ACF">
        <w:rPr>
          <w:sz w:val="24"/>
        </w:rPr>
        <w:t>处罚</w:t>
      </w:r>
      <w:r w:rsidRPr="00512ACF">
        <w:rPr>
          <w:sz w:val="24"/>
        </w:rPr>
        <w:t>。</w:t>
      </w:r>
    </w:p>
    <w:p w:rsidR="00ED3B82" w:rsidRPr="00512ACF" w:rsidRDefault="00ED3B82" w:rsidP="00ED3B82">
      <w:pPr>
        <w:spacing w:line="360" w:lineRule="auto"/>
        <w:ind w:firstLineChars="200" w:firstLine="446"/>
        <w:rPr>
          <w:sz w:val="24"/>
        </w:rPr>
      </w:pPr>
      <w:r w:rsidRPr="00512ACF">
        <w:rPr>
          <w:rFonts w:hint="eastAsia"/>
          <w:sz w:val="24"/>
        </w:rPr>
        <w:t xml:space="preserve">9. </w:t>
      </w:r>
      <w:r w:rsidRPr="00512ACF">
        <w:rPr>
          <w:rFonts w:hint="eastAsia"/>
          <w:sz w:val="24"/>
        </w:rPr>
        <w:t>我公司承诺未列入“信用中国”网站（</w:t>
      </w:r>
      <w:r w:rsidRPr="00512ACF">
        <w:rPr>
          <w:rFonts w:hint="eastAsia"/>
          <w:sz w:val="24"/>
        </w:rPr>
        <w:t>www.creditchina.gov.cn</w:t>
      </w:r>
      <w:r w:rsidRPr="00512ACF">
        <w:rPr>
          <w:rFonts w:hint="eastAsia"/>
          <w:sz w:val="24"/>
        </w:rPr>
        <w:t>）失信被执行人、重大税收违法案件当事人名单，也未列入中国政府采购网（</w:t>
      </w:r>
      <w:r w:rsidRPr="00512ACF">
        <w:rPr>
          <w:rFonts w:hint="eastAsia"/>
          <w:sz w:val="24"/>
        </w:rPr>
        <w:t>www.ccgp.gov.cn</w:t>
      </w:r>
      <w:r w:rsidRPr="00512ACF">
        <w:rPr>
          <w:rFonts w:hint="eastAsia"/>
          <w:sz w:val="24"/>
        </w:rPr>
        <w:t>）政府采购严重违法失信行为记录名单，符合《中华人民共和国政府采购法》第二十二条规定的各项条件</w:t>
      </w:r>
      <w:r w:rsidR="00F374A1" w:rsidRPr="00512ACF">
        <w:rPr>
          <w:rFonts w:hint="eastAsia"/>
          <w:sz w:val="24"/>
        </w:rPr>
        <w:t>，</w:t>
      </w:r>
      <w:r w:rsidR="00D27C0B" w:rsidRPr="00512ACF">
        <w:rPr>
          <w:rFonts w:hint="eastAsia"/>
          <w:sz w:val="24"/>
        </w:rPr>
        <w:t>具备履行合同所必需的设备和专业技术能力，</w:t>
      </w:r>
      <w:r w:rsidR="00F374A1" w:rsidRPr="00512ACF">
        <w:rPr>
          <w:rFonts w:hint="eastAsia"/>
          <w:sz w:val="24"/>
          <w:szCs w:val="24"/>
        </w:rPr>
        <w:t>投标截止日前</w:t>
      </w:r>
      <w:r w:rsidR="00F374A1" w:rsidRPr="00512ACF">
        <w:rPr>
          <w:rFonts w:hint="eastAsia"/>
          <w:sz w:val="24"/>
          <w:szCs w:val="24"/>
        </w:rPr>
        <w:t>3</w:t>
      </w:r>
      <w:r w:rsidR="00F374A1" w:rsidRPr="00512ACF">
        <w:rPr>
          <w:rFonts w:hint="eastAsia"/>
          <w:sz w:val="24"/>
          <w:szCs w:val="24"/>
        </w:rPr>
        <w:t>年在经营活动中没有重大违法记录</w:t>
      </w:r>
      <w:r w:rsidRPr="00512ACF">
        <w:rPr>
          <w:rFonts w:hint="eastAsia"/>
          <w:sz w:val="24"/>
        </w:rPr>
        <w:t>。</w:t>
      </w:r>
    </w:p>
    <w:p w:rsidR="001C0E64" w:rsidRPr="00512ACF" w:rsidRDefault="00ED3B82" w:rsidP="001C0E64">
      <w:pPr>
        <w:spacing w:line="360" w:lineRule="auto"/>
        <w:ind w:firstLineChars="200" w:firstLine="446"/>
        <w:rPr>
          <w:sz w:val="24"/>
        </w:rPr>
      </w:pPr>
      <w:r w:rsidRPr="00512ACF">
        <w:rPr>
          <w:rFonts w:hint="eastAsia"/>
          <w:sz w:val="24"/>
        </w:rPr>
        <w:t>10</w:t>
      </w:r>
      <w:r w:rsidR="001C0E64" w:rsidRPr="00512ACF">
        <w:rPr>
          <w:sz w:val="24"/>
        </w:rPr>
        <w:t xml:space="preserve">. </w:t>
      </w:r>
      <w:r w:rsidR="001C0E64" w:rsidRPr="00512ACF">
        <w:rPr>
          <w:sz w:val="24"/>
        </w:rPr>
        <w:t>我公司若中标，</w:t>
      </w:r>
      <w:proofErr w:type="gramStart"/>
      <w:r w:rsidR="001C0E64" w:rsidRPr="00512ACF">
        <w:rPr>
          <w:sz w:val="24"/>
        </w:rPr>
        <w:t>本承诺</w:t>
      </w:r>
      <w:proofErr w:type="gramEnd"/>
      <w:r w:rsidR="001C0E64" w:rsidRPr="00512ACF">
        <w:rPr>
          <w:sz w:val="24"/>
        </w:rPr>
        <w:t>将成为合同不可分割的一部分，与合同具有同等的法律效力。</w:t>
      </w:r>
    </w:p>
    <w:p w:rsidR="00136F51" w:rsidRPr="00512ACF" w:rsidRDefault="001C0E64" w:rsidP="005D792B">
      <w:pPr>
        <w:spacing w:line="360" w:lineRule="auto"/>
        <w:ind w:firstLineChars="200" w:firstLine="446"/>
        <w:rPr>
          <w:sz w:val="24"/>
        </w:rPr>
      </w:pPr>
      <w:r w:rsidRPr="00512ACF">
        <w:rPr>
          <w:sz w:val="24"/>
        </w:rPr>
        <w:t>1</w:t>
      </w:r>
      <w:r w:rsidR="00ED3B82" w:rsidRPr="00512ACF">
        <w:rPr>
          <w:rFonts w:hint="eastAsia"/>
          <w:sz w:val="24"/>
        </w:rPr>
        <w:t>1</w:t>
      </w:r>
      <w:r w:rsidRPr="00512ACF">
        <w:rPr>
          <w:sz w:val="24"/>
        </w:rPr>
        <w:t xml:space="preserve">. </w:t>
      </w:r>
      <w:r w:rsidR="00136F51" w:rsidRPr="00512ACF">
        <w:rPr>
          <w:sz w:val="24"/>
        </w:rPr>
        <w:t>如违反上述承诺，我</w:t>
      </w:r>
      <w:r w:rsidR="00A35BC5" w:rsidRPr="00512ACF">
        <w:rPr>
          <w:sz w:val="24"/>
        </w:rPr>
        <w:t>公司</w:t>
      </w:r>
      <w:r w:rsidR="00136F51" w:rsidRPr="00512ACF">
        <w:rPr>
          <w:sz w:val="24"/>
        </w:rPr>
        <w:t>投标无效</w:t>
      </w:r>
      <w:r w:rsidRPr="00512ACF">
        <w:rPr>
          <w:sz w:val="24"/>
        </w:rPr>
        <w:t>且接受</w:t>
      </w:r>
      <w:r w:rsidR="00136F51" w:rsidRPr="00512ACF">
        <w:rPr>
          <w:sz w:val="24"/>
        </w:rPr>
        <w:t>相关部门依法</w:t>
      </w:r>
      <w:proofErr w:type="gramStart"/>
      <w:r w:rsidR="00136F51" w:rsidRPr="00512ACF">
        <w:rPr>
          <w:sz w:val="24"/>
        </w:rPr>
        <w:t>作出</w:t>
      </w:r>
      <w:proofErr w:type="gramEnd"/>
      <w:r w:rsidR="00136F51" w:rsidRPr="00512ACF">
        <w:rPr>
          <w:sz w:val="24"/>
        </w:rPr>
        <w:t>的处罚，并</w:t>
      </w:r>
      <w:r w:rsidR="00BC74D7" w:rsidRPr="00512ACF">
        <w:rPr>
          <w:sz w:val="24"/>
        </w:rPr>
        <w:t>承担</w:t>
      </w:r>
      <w:r w:rsidR="00136F51" w:rsidRPr="00512ACF">
        <w:rPr>
          <w:sz w:val="24"/>
        </w:rPr>
        <w:t>通过</w:t>
      </w:r>
      <w:r w:rsidR="00136F51" w:rsidRPr="00512ACF">
        <w:rPr>
          <w:sz w:val="24"/>
        </w:rPr>
        <w:t>“</w:t>
      </w:r>
      <w:r w:rsidR="006A5C81" w:rsidRPr="00512ACF">
        <w:rPr>
          <w:sz w:val="24"/>
        </w:rPr>
        <w:t>天津市政府采购网</w:t>
      </w:r>
      <w:r w:rsidR="00136F51" w:rsidRPr="00512ACF">
        <w:rPr>
          <w:sz w:val="24"/>
        </w:rPr>
        <w:t>”</w:t>
      </w:r>
      <w:r w:rsidR="00136F51" w:rsidRPr="00512ACF">
        <w:rPr>
          <w:sz w:val="24"/>
        </w:rPr>
        <w:t>等相关媒体予以公布</w:t>
      </w:r>
      <w:r w:rsidR="00BC74D7" w:rsidRPr="00512ACF">
        <w:rPr>
          <w:sz w:val="24"/>
        </w:rPr>
        <w:t>的任何风险和责任。</w:t>
      </w:r>
    </w:p>
    <w:p w:rsidR="00BB41E8" w:rsidRPr="00512ACF" w:rsidRDefault="00BB41E8" w:rsidP="00BB41E8">
      <w:pPr>
        <w:spacing w:line="360" w:lineRule="auto"/>
        <w:ind w:firstLineChars="200" w:firstLine="446"/>
        <w:rPr>
          <w:sz w:val="24"/>
        </w:rPr>
      </w:pPr>
      <w:r w:rsidRPr="00512ACF">
        <w:rPr>
          <w:sz w:val="24"/>
        </w:rPr>
        <w:t xml:space="preserve">12. </w:t>
      </w:r>
      <w:r w:rsidRPr="00512ACF">
        <w:rPr>
          <w:rFonts w:hint="eastAsia"/>
          <w:sz w:val="24"/>
        </w:rPr>
        <w:t>我公司开票信息如下，</w:t>
      </w:r>
      <w:r w:rsidRPr="00512ACF">
        <w:rPr>
          <w:rFonts w:hint="eastAsia"/>
          <w:b/>
          <w:sz w:val="24"/>
        </w:rPr>
        <w:t>此信息与我公司在税务局注册的信息一致</w:t>
      </w:r>
      <w:r w:rsidRPr="00512ACF">
        <w:rPr>
          <w:rFonts w:hint="eastAsia"/>
          <w:sz w:val="24"/>
        </w:rPr>
        <w:t>：</w:t>
      </w:r>
    </w:p>
    <w:p w:rsidR="00BB41E8" w:rsidRPr="00512ACF" w:rsidRDefault="00BB41E8" w:rsidP="00BB41E8">
      <w:pPr>
        <w:spacing w:line="360" w:lineRule="auto"/>
        <w:ind w:firstLineChars="200" w:firstLine="446"/>
        <w:rPr>
          <w:sz w:val="24"/>
        </w:rPr>
      </w:pPr>
      <w:r w:rsidRPr="00512ACF">
        <w:rPr>
          <w:rFonts w:hint="eastAsia"/>
          <w:sz w:val="24"/>
        </w:rPr>
        <w:t>纳税人识别号：</w:t>
      </w:r>
    </w:p>
    <w:p w:rsidR="00BB41E8" w:rsidRPr="00512ACF" w:rsidRDefault="00BB41E8" w:rsidP="00BB41E8">
      <w:pPr>
        <w:spacing w:line="360" w:lineRule="auto"/>
        <w:ind w:firstLineChars="200" w:firstLine="446"/>
        <w:rPr>
          <w:sz w:val="24"/>
        </w:rPr>
      </w:pPr>
      <w:r w:rsidRPr="00512ACF">
        <w:rPr>
          <w:rFonts w:hint="eastAsia"/>
          <w:sz w:val="24"/>
        </w:rPr>
        <w:t>地址、电话：</w:t>
      </w:r>
    </w:p>
    <w:p w:rsidR="00BB41E8" w:rsidRPr="00512ACF" w:rsidRDefault="00BB41E8" w:rsidP="00BB41E8">
      <w:pPr>
        <w:spacing w:line="360" w:lineRule="auto"/>
        <w:ind w:firstLineChars="200" w:firstLine="446"/>
        <w:rPr>
          <w:sz w:val="24"/>
        </w:rPr>
      </w:pPr>
      <w:r w:rsidRPr="00512ACF">
        <w:rPr>
          <w:rFonts w:hint="eastAsia"/>
          <w:sz w:val="24"/>
        </w:rPr>
        <w:t>开户行及账号：</w:t>
      </w:r>
    </w:p>
    <w:p w:rsidR="00BB41E8" w:rsidRPr="00512ACF" w:rsidRDefault="00BB41E8" w:rsidP="00BB41E8">
      <w:pPr>
        <w:spacing w:line="360" w:lineRule="auto"/>
        <w:ind w:firstLineChars="200" w:firstLine="446"/>
        <w:rPr>
          <w:sz w:val="24"/>
        </w:rPr>
      </w:pPr>
      <w:r w:rsidRPr="00512ACF">
        <w:rPr>
          <w:rFonts w:hint="eastAsia"/>
          <w:sz w:val="24"/>
        </w:rPr>
        <w:t>开具发票类型：□增值税专用发票</w:t>
      </w:r>
      <w:r w:rsidRPr="00512ACF">
        <w:rPr>
          <w:rFonts w:hint="eastAsia"/>
          <w:sz w:val="24"/>
        </w:rPr>
        <w:t xml:space="preserve">         </w:t>
      </w:r>
      <w:r w:rsidRPr="00512ACF">
        <w:rPr>
          <w:rFonts w:hint="eastAsia"/>
          <w:sz w:val="24"/>
        </w:rPr>
        <w:t>□增值税普通发票</w:t>
      </w:r>
    </w:p>
    <w:p w:rsidR="00BB41E8" w:rsidRPr="00512ACF" w:rsidRDefault="00BB41E8" w:rsidP="00BB41E8">
      <w:pPr>
        <w:spacing w:line="360" w:lineRule="auto"/>
        <w:ind w:firstLineChars="200" w:firstLine="446"/>
        <w:rPr>
          <w:sz w:val="24"/>
        </w:rPr>
      </w:pPr>
      <w:r w:rsidRPr="00512ACF">
        <w:rPr>
          <w:rFonts w:hint="eastAsia"/>
          <w:sz w:val="24"/>
        </w:rPr>
        <w:t xml:space="preserve">13. </w:t>
      </w:r>
      <w:r w:rsidRPr="00512ACF">
        <w:rPr>
          <w:rFonts w:hint="eastAsia"/>
          <w:sz w:val="24"/>
        </w:rPr>
        <w:t>我公司选择招标代理服务费</w:t>
      </w:r>
      <w:r w:rsidRPr="00512ACF">
        <w:rPr>
          <w:sz w:val="24"/>
        </w:rPr>
        <w:t>发票领取方式（请自行选择以下任</w:t>
      </w:r>
      <w:proofErr w:type="gramStart"/>
      <w:r w:rsidRPr="00512ACF">
        <w:rPr>
          <w:sz w:val="24"/>
        </w:rPr>
        <w:t>一</w:t>
      </w:r>
      <w:proofErr w:type="gramEnd"/>
      <w:r w:rsidRPr="00512ACF">
        <w:rPr>
          <w:sz w:val="24"/>
        </w:rPr>
        <w:t>方式并在相应</w:t>
      </w:r>
      <w:r w:rsidRPr="00512ACF">
        <w:rPr>
          <w:rFonts w:hint="eastAsia"/>
          <w:sz w:val="24"/>
        </w:rPr>
        <w:t>□里划“√”</w:t>
      </w:r>
      <w:r w:rsidRPr="00512ACF">
        <w:rPr>
          <w:sz w:val="24"/>
        </w:rPr>
        <w:t>）：</w:t>
      </w:r>
    </w:p>
    <w:p w:rsidR="00BB41E8" w:rsidRPr="00512ACF" w:rsidRDefault="00BB41E8" w:rsidP="00BB41E8">
      <w:pPr>
        <w:spacing w:line="360" w:lineRule="auto"/>
        <w:ind w:firstLineChars="200" w:firstLine="448"/>
        <w:rPr>
          <w:b/>
          <w:sz w:val="24"/>
        </w:rPr>
      </w:pPr>
      <w:r w:rsidRPr="00512ACF">
        <w:rPr>
          <w:rFonts w:hint="eastAsia"/>
          <w:b/>
          <w:sz w:val="24"/>
        </w:rPr>
        <w:t>□</w:t>
      </w:r>
      <w:r w:rsidRPr="00512ACF">
        <w:rPr>
          <w:b/>
          <w:sz w:val="24"/>
        </w:rPr>
        <w:t>上门自取</w:t>
      </w:r>
    </w:p>
    <w:p w:rsidR="00BB41E8" w:rsidRPr="00512ACF" w:rsidRDefault="00BB41E8" w:rsidP="00BB41E8">
      <w:pPr>
        <w:spacing w:line="360" w:lineRule="auto"/>
        <w:ind w:firstLineChars="200" w:firstLine="446"/>
        <w:rPr>
          <w:sz w:val="24"/>
        </w:rPr>
      </w:pPr>
    </w:p>
    <w:p w:rsidR="00BB41E8" w:rsidRPr="00512ACF" w:rsidRDefault="00BB41E8" w:rsidP="00BB41E8">
      <w:pPr>
        <w:spacing w:line="360" w:lineRule="auto"/>
        <w:ind w:firstLineChars="200" w:firstLine="448"/>
        <w:rPr>
          <w:b/>
          <w:sz w:val="24"/>
        </w:rPr>
      </w:pPr>
      <w:r w:rsidRPr="00512ACF">
        <w:rPr>
          <w:rFonts w:hint="eastAsia"/>
          <w:b/>
          <w:sz w:val="24"/>
        </w:rPr>
        <w:t>□</w:t>
      </w:r>
      <w:r w:rsidRPr="00512ACF">
        <w:rPr>
          <w:b/>
          <w:sz w:val="24"/>
        </w:rPr>
        <w:t>到付邮寄</w:t>
      </w:r>
    </w:p>
    <w:p w:rsidR="00BB41E8" w:rsidRPr="00512ACF" w:rsidRDefault="00BB41E8" w:rsidP="00BB41E8">
      <w:pPr>
        <w:spacing w:line="360" w:lineRule="auto"/>
        <w:ind w:firstLineChars="200" w:firstLine="446"/>
        <w:rPr>
          <w:sz w:val="24"/>
        </w:rPr>
      </w:pPr>
      <w:r w:rsidRPr="00512ACF">
        <w:rPr>
          <w:sz w:val="24"/>
        </w:rPr>
        <w:lastRenderedPageBreak/>
        <w:t>邮寄地址</w:t>
      </w:r>
      <w:r w:rsidRPr="00512ACF">
        <w:rPr>
          <w:rFonts w:hint="eastAsia"/>
          <w:sz w:val="24"/>
        </w:rPr>
        <w:t>、邮编</w:t>
      </w:r>
      <w:r w:rsidRPr="00512ACF">
        <w:rPr>
          <w:sz w:val="24"/>
        </w:rPr>
        <w:t>：</w:t>
      </w:r>
    </w:p>
    <w:p w:rsidR="00BB41E8" w:rsidRPr="00512ACF" w:rsidRDefault="00BB41E8" w:rsidP="00BB41E8">
      <w:pPr>
        <w:spacing w:line="360" w:lineRule="auto"/>
        <w:ind w:firstLineChars="200" w:firstLine="446"/>
        <w:rPr>
          <w:sz w:val="24"/>
        </w:rPr>
      </w:pPr>
      <w:r w:rsidRPr="00512ACF">
        <w:rPr>
          <w:sz w:val="24"/>
        </w:rPr>
        <w:t>邮寄联系人、手机号码：</w:t>
      </w:r>
    </w:p>
    <w:p w:rsidR="00CD3FAC" w:rsidRPr="00512ACF" w:rsidRDefault="00CD3FAC"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79363C" w:rsidRPr="00512ACF" w:rsidRDefault="0079363C" w:rsidP="0079363C">
      <w:pPr>
        <w:spacing w:line="460" w:lineRule="exact"/>
        <w:rPr>
          <w:sz w:val="24"/>
        </w:rPr>
      </w:pPr>
    </w:p>
    <w:p w:rsidR="0079363C" w:rsidRPr="00512ACF" w:rsidRDefault="0079363C">
      <w:pPr>
        <w:widowControl/>
        <w:jc w:val="left"/>
        <w:rPr>
          <w:sz w:val="24"/>
        </w:rPr>
      </w:pPr>
      <w:r w:rsidRPr="00512ACF">
        <w:rPr>
          <w:sz w:val="24"/>
        </w:rPr>
        <w:br w:type="page"/>
      </w:r>
    </w:p>
    <w:p w:rsidR="0079363C" w:rsidRPr="00512ACF" w:rsidRDefault="0079363C" w:rsidP="00B13CD0">
      <w:pPr>
        <w:widowControl/>
        <w:jc w:val="left"/>
        <w:rPr>
          <w:b/>
          <w:sz w:val="24"/>
        </w:rPr>
      </w:pPr>
      <w:r w:rsidRPr="00512ACF">
        <w:rPr>
          <w:b/>
          <w:sz w:val="24"/>
        </w:rPr>
        <w:lastRenderedPageBreak/>
        <w:t>附件</w:t>
      </w:r>
      <w:r w:rsidR="0014712D" w:rsidRPr="00512ACF">
        <w:rPr>
          <w:b/>
          <w:sz w:val="24"/>
        </w:rPr>
        <w:t>2</w:t>
      </w:r>
    </w:p>
    <w:p w:rsidR="0079363C" w:rsidRPr="00512ACF" w:rsidRDefault="0079363C" w:rsidP="005D792B">
      <w:pPr>
        <w:autoSpaceDN w:val="0"/>
        <w:spacing w:line="360" w:lineRule="auto"/>
        <w:jc w:val="center"/>
        <w:rPr>
          <w:b/>
          <w:bCs/>
          <w:sz w:val="24"/>
        </w:rPr>
      </w:pPr>
      <w:r w:rsidRPr="00512ACF">
        <w:rPr>
          <w:b/>
          <w:bCs/>
          <w:sz w:val="24"/>
        </w:rPr>
        <w:t>开标一览表</w:t>
      </w:r>
    </w:p>
    <w:p w:rsidR="0079363C" w:rsidRPr="00512ACF" w:rsidRDefault="0079363C" w:rsidP="0079363C">
      <w:pPr>
        <w:ind w:right="84"/>
        <w:rPr>
          <w:sz w:val="24"/>
        </w:rPr>
      </w:pPr>
    </w:p>
    <w:p w:rsidR="006E76A5" w:rsidRPr="00512ACF" w:rsidRDefault="006E76A5" w:rsidP="006E76A5">
      <w:pPr>
        <w:spacing w:line="460" w:lineRule="exact"/>
        <w:rPr>
          <w:sz w:val="24"/>
        </w:rPr>
      </w:pPr>
      <w:r w:rsidRPr="00512ACF">
        <w:rPr>
          <w:sz w:val="24"/>
        </w:rPr>
        <w:t>项目名称：</w:t>
      </w:r>
      <w:r w:rsidRPr="00512ACF">
        <w:rPr>
          <w:sz w:val="24"/>
          <w:u w:val="single"/>
        </w:rPr>
        <w:t xml:space="preserve">                    </w:t>
      </w:r>
    </w:p>
    <w:p w:rsidR="006E76A5" w:rsidRPr="00512ACF" w:rsidRDefault="006E76A5" w:rsidP="006E76A5">
      <w:pPr>
        <w:spacing w:line="460" w:lineRule="exact"/>
        <w:rPr>
          <w:sz w:val="24"/>
        </w:rPr>
      </w:pPr>
      <w:r w:rsidRPr="00512ACF">
        <w:rPr>
          <w:sz w:val="24"/>
        </w:rPr>
        <w:t>项目编号：</w:t>
      </w:r>
      <w:r w:rsidRPr="00512ACF">
        <w:rPr>
          <w:sz w:val="24"/>
          <w:u w:val="single"/>
        </w:rPr>
        <w:t xml:space="preserve">                    </w:t>
      </w:r>
    </w:p>
    <w:p w:rsidR="006E76A5" w:rsidRPr="00512ACF" w:rsidRDefault="006E76A5" w:rsidP="006E76A5">
      <w:pPr>
        <w:spacing w:line="460" w:lineRule="exact"/>
        <w:rPr>
          <w:sz w:val="24"/>
          <w:u w:val="single"/>
        </w:rPr>
      </w:pPr>
      <w:r w:rsidRPr="00512ACF">
        <w:rPr>
          <w:sz w:val="24"/>
        </w:rPr>
        <w:t>包号：</w:t>
      </w:r>
      <w:r w:rsidRPr="00512ACF">
        <w:rPr>
          <w:sz w:val="24"/>
          <w:u w:val="single"/>
        </w:rPr>
        <w:t xml:space="preserve">                        </w:t>
      </w:r>
    </w:p>
    <w:p w:rsidR="0079363C" w:rsidRPr="00512ACF" w:rsidRDefault="0079363C" w:rsidP="0079363C">
      <w:pPr>
        <w:spacing w:line="460" w:lineRule="exact"/>
        <w:rPr>
          <w:sz w:val="24"/>
        </w:rPr>
      </w:pPr>
      <w:r w:rsidRPr="00512ACF">
        <w:rPr>
          <w:sz w:val="24"/>
        </w:rPr>
        <w:t xml:space="preserve">                                                       </w:t>
      </w:r>
      <w:r w:rsidRPr="00512AC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512ACF" w:rsidRPr="00512ACF" w:rsidTr="00544107">
        <w:trPr>
          <w:jc w:val="center"/>
        </w:trPr>
        <w:tc>
          <w:tcPr>
            <w:tcW w:w="730" w:type="pct"/>
            <w:vAlign w:val="center"/>
          </w:tcPr>
          <w:p w:rsidR="00367868" w:rsidRPr="00512ACF" w:rsidRDefault="00367868" w:rsidP="00544107">
            <w:pPr>
              <w:spacing w:line="460" w:lineRule="exact"/>
              <w:jc w:val="center"/>
              <w:rPr>
                <w:sz w:val="24"/>
              </w:rPr>
            </w:pPr>
            <w:proofErr w:type="gramStart"/>
            <w:r w:rsidRPr="00512ACF">
              <w:rPr>
                <w:sz w:val="24"/>
              </w:rPr>
              <w:t>包号</w:t>
            </w:r>
            <w:proofErr w:type="gramEnd"/>
          </w:p>
        </w:tc>
        <w:tc>
          <w:tcPr>
            <w:tcW w:w="1278" w:type="pct"/>
            <w:vAlign w:val="center"/>
          </w:tcPr>
          <w:p w:rsidR="00367868" w:rsidRPr="00512ACF" w:rsidRDefault="00367868" w:rsidP="00544107">
            <w:pPr>
              <w:spacing w:line="460" w:lineRule="exact"/>
              <w:jc w:val="center"/>
              <w:rPr>
                <w:sz w:val="24"/>
              </w:rPr>
            </w:pPr>
            <w:r w:rsidRPr="00512ACF">
              <w:rPr>
                <w:sz w:val="24"/>
              </w:rPr>
              <w:t>服务名称</w:t>
            </w:r>
          </w:p>
        </w:tc>
        <w:tc>
          <w:tcPr>
            <w:tcW w:w="806" w:type="pct"/>
            <w:vAlign w:val="center"/>
          </w:tcPr>
          <w:p w:rsidR="00367868" w:rsidRPr="00512ACF" w:rsidRDefault="00367868" w:rsidP="00544107">
            <w:pPr>
              <w:spacing w:line="460" w:lineRule="exact"/>
              <w:jc w:val="center"/>
              <w:rPr>
                <w:sz w:val="24"/>
              </w:rPr>
            </w:pPr>
            <w:r w:rsidRPr="00512ACF">
              <w:rPr>
                <w:sz w:val="24"/>
              </w:rPr>
              <w:t>数量</w:t>
            </w:r>
          </w:p>
        </w:tc>
        <w:tc>
          <w:tcPr>
            <w:tcW w:w="1202" w:type="pct"/>
            <w:vAlign w:val="center"/>
          </w:tcPr>
          <w:p w:rsidR="00367868" w:rsidRPr="00512ACF" w:rsidRDefault="00367868" w:rsidP="00544107">
            <w:pPr>
              <w:spacing w:line="460" w:lineRule="exact"/>
              <w:jc w:val="center"/>
              <w:rPr>
                <w:sz w:val="24"/>
              </w:rPr>
            </w:pPr>
            <w:r w:rsidRPr="00512ACF">
              <w:rPr>
                <w:sz w:val="24"/>
              </w:rPr>
              <w:t>投标总价</w:t>
            </w:r>
          </w:p>
        </w:tc>
        <w:tc>
          <w:tcPr>
            <w:tcW w:w="984" w:type="pct"/>
            <w:vAlign w:val="center"/>
          </w:tcPr>
          <w:p w:rsidR="00367868" w:rsidRPr="00512ACF" w:rsidRDefault="00367868" w:rsidP="00544107">
            <w:pPr>
              <w:spacing w:line="460" w:lineRule="exact"/>
              <w:jc w:val="center"/>
              <w:rPr>
                <w:sz w:val="24"/>
              </w:rPr>
            </w:pPr>
            <w:r w:rsidRPr="00512ACF">
              <w:rPr>
                <w:sz w:val="24"/>
              </w:rPr>
              <w:t>备注</w:t>
            </w: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512ACF"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r w:rsidR="00367868" w:rsidRPr="00512ACF" w:rsidTr="00544107">
        <w:trPr>
          <w:jc w:val="center"/>
        </w:trPr>
        <w:tc>
          <w:tcPr>
            <w:tcW w:w="730" w:type="pct"/>
          </w:tcPr>
          <w:p w:rsidR="00367868" w:rsidRPr="00512ACF" w:rsidRDefault="00367868" w:rsidP="00544107">
            <w:pPr>
              <w:spacing w:line="460" w:lineRule="exact"/>
              <w:rPr>
                <w:sz w:val="24"/>
              </w:rPr>
            </w:pPr>
          </w:p>
        </w:tc>
        <w:tc>
          <w:tcPr>
            <w:tcW w:w="1278" w:type="pct"/>
          </w:tcPr>
          <w:p w:rsidR="00367868" w:rsidRPr="00512ACF" w:rsidRDefault="00367868" w:rsidP="00544107">
            <w:pPr>
              <w:spacing w:line="460" w:lineRule="exact"/>
              <w:rPr>
                <w:sz w:val="24"/>
              </w:rPr>
            </w:pPr>
          </w:p>
        </w:tc>
        <w:tc>
          <w:tcPr>
            <w:tcW w:w="806" w:type="pct"/>
          </w:tcPr>
          <w:p w:rsidR="00367868" w:rsidRPr="00512ACF" w:rsidRDefault="00367868" w:rsidP="00544107">
            <w:pPr>
              <w:spacing w:line="460" w:lineRule="exact"/>
              <w:rPr>
                <w:sz w:val="24"/>
              </w:rPr>
            </w:pPr>
          </w:p>
        </w:tc>
        <w:tc>
          <w:tcPr>
            <w:tcW w:w="1202" w:type="pct"/>
          </w:tcPr>
          <w:p w:rsidR="00367868" w:rsidRPr="00512ACF" w:rsidRDefault="00367868" w:rsidP="00544107">
            <w:pPr>
              <w:spacing w:line="460" w:lineRule="exact"/>
              <w:rPr>
                <w:sz w:val="24"/>
              </w:rPr>
            </w:pPr>
          </w:p>
        </w:tc>
        <w:tc>
          <w:tcPr>
            <w:tcW w:w="984" w:type="pct"/>
          </w:tcPr>
          <w:p w:rsidR="00367868" w:rsidRPr="00512ACF" w:rsidRDefault="00367868" w:rsidP="00544107">
            <w:pPr>
              <w:spacing w:line="460" w:lineRule="exact"/>
              <w:rPr>
                <w:sz w:val="24"/>
              </w:rPr>
            </w:pPr>
          </w:p>
        </w:tc>
      </w:tr>
    </w:tbl>
    <w:p w:rsidR="002E1053" w:rsidRPr="00512ACF" w:rsidRDefault="002E1053" w:rsidP="0079363C">
      <w:pPr>
        <w:spacing w:line="360" w:lineRule="auto"/>
        <w:ind w:right="84" w:firstLine="420"/>
        <w:rPr>
          <w:sz w:val="24"/>
        </w:rPr>
      </w:pPr>
    </w:p>
    <w:p w:rsidR="00367868" w:rsidRPr="00512ACF" w:rsidRDefault="00367868" w:rsidP="0079363C">
      <w:pPr>
        <w:spacing w:line="360" w:lineRule="auto"/>
        <w:ind w:right="84" w:firstLine="420"/>
        <w:rPr>
          <w:sz w:val="24"/>
        </w:rPr>
      </w:pP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79363C" w:rsidRPr="00512ACF" w:rsidRDefault="0079363C" w:rsidP="0079363C">
      <w:pPr>
        <w:spacing w:line="360" w:lineRule="auto"/>
        <w:ind w:right="84" w:firstLine="420"/>
        <w:rPr>
          <w:sz w:val="24"/>
        </w:rPr>
      </w:pPr>
    </w:p>
    <w:p w:rsidR="0079363C" w:rsidRPr="00512ACF" w:rsidRDefault="0079363C" w:rsidP="0079363C">
      <w:pPr>
        <w:widowControl/>
        <w:jc w:val="left"/>
        <w:rPr>
          <w:sz w:val="24"/>
        </w:rPr>
      </w:pPr>
      <w:r w:rsidRPr="00512ACF">
        <w:rPr>
          <w:sz w:val="24"/>
        </w:rPr>
        <w:br w:type="page"/>
      </w:r>
    </w:p>
    <w:p w:rsidR="0079363C" w:rsidRPr="00512ACF" w:rsidRDefault="0079363C" w:rsidP="00CF67CD">
      <w:pPr>
        <w:tabs>
          <w:tab w:val="left" w:pos="360"/>
        </w:tabs>
        <w:spacing w:afterLines="100" w:after="285" w:line="360" w:lineRule="auto"/>
        <w:rPr>
          <w:b/>
          <w:sz w:val="24"/>
        </w:rPr>
      </w:pPr>
      <w:r w:rsidRPr="00512ACF">
        <w:rPr>
          <w:b/>
          <w:sz w:val="24"/>
        </w:rPr>
        <w:lastRenderedPageBreak/>
        <w:t>附件</w:t>
      </w:r>
      <w:r w:rsidR="0014712D" w:rsidRPr="00512ACF">
        <w:rPr>
          <w:b/>
          <w:sz w:val="24"/>
        </w:rPr>
        <w:t>3</w:t>
      </w:r>
    </w:p>
    <w:p w:rsidR="0079363C" w:rsidRPr="00512ACF" w:rsidRDefault="0079363C" w:rsidP="005D792B">
      <w:pPr>
        <w:autoSpaceDN w:val="0"/>
        <w:spacing w:line="360" w:lineRule="auto"/>
        <w:jc w:val="center"/>
        <w:rPr>
          <w:b/>
          <w:bCs/>
          <w:sz w:val="24"/>
        </w:rPr>
      </w:pPr>
      <w:r w:rsidRPr="00512ACF">
        <w:rPr>
          <w:b/>
          <w:bCs/>
          <w:sz w:val="24"/>
        </w:rPr>
        <w:t>开标分项一览表</w:t>
      </w:r>
    </w:p>
    <w:p w:rsidR="0079363C" w:rsidRPr="00512ACF" w:rsidRDefault="0079363C" w:rsidP="0079363C">
      <w:pPr>
        <w:ind w:right="84"/>
        <w:rPr>
          <w:sz w:val="24"/>
        </w:rPr>
      </w:pPr>
    </w:p>
    <w:p w:rsidR="0079363C" w:rsidRPr="00512ACF" w:rsidRDefault="0079363C" w:rsidP="0079363C">
      <w:pPr>
        <w:spacing w:line="460" w:lineRule="exact"/>
        <w:ind w:left="192"/>
        <w:rPr>
          <w:sz w:val="24"/>
        </w:rPr>
      </w:pPr>
      <w:r w:rsidRPr="00512ACF">
        <w:rPr>
          <w:sz w:val="24"/>
        </w:rPr>
        <w:t>项目名称：</w:t>
      </w:r>
      <w:r w:rsidRPr="00512ACF">
        <w:rPr>
          <w:sz w:val="24"/>
          <w:u w:val="single"/>
        </w:rPr>
        <w:t xml:space="preserve">                    </w:t>
      </w:r>
    </w:p>
    <w:p w:rsidR="0079363C" w:rsidRPr="00512ACF" w:rsidRDefault="0079363C" w:rsidP="0079363C">
      <w:pPr>
        <w:spacing w:line="460" w:lineRule="exact"/>
        <w:ind w:left="192"/>
        <w:rPr>
          <w:sz w:val="24"/>
        </w:rPr>
      </w:pPr>
      <w:r w:rsidRPr="00512ACF">
        <w:rPr>
          <w:sz w:val="24"/>
        </w:rPr>
        <w:t>项目编号：</w:t>
      </w:r>
      <w:r w:rsidRPr="00512ACF">
        <w:rPr>
          <w:sz w:val="24"/>
          <w:u w:val="single"/>
        </w:rPr>
        <w:t xml:space="preserve">                    </w:t>
      </w:r>
    </w:p>
    <w:p w:rsidR="0079363C" w:rsidRPr="00512ACF" w:rsidRDefault="0079363C" w:rsidP="007737A3">
      <w:pPr>
        <w:spacing w:line="460" w:lineRule="exact"/>
        <w:ind w:left="192"/>
        <w:rPr>
          <w:sz w:val="24"/>
        </w:rPr>
      </w:pPr>
      <w:r w:rsidRPr="00512ACF">
        <w:rPr>
          <w:sz w:val="24"/>
        </w:rPr>
        <w:t>包</w:t>
      </w:r>
      <w:r w:rsidRPr="00512ACF">
        <w:rPr>
          <w:sz w:val="24"/>
        </w:rPr>
        <w:t xml:space="preserve">    </w:t>
      </w:r>
      <w:r w:rsidRPr="00512ACF">
        <w:rPr>
          <w:sz w:val="24"/>
        </w:rPr>
        <w:t>号：</w:t>
      </w:r>
      <w:r w:rsidRPr="00512ACF">
        <w:rPr>
          <w:sz w:val="24"/>
          <w:u w:val="single"/>
        </w:rPr>
        <w:t xml:space="preserve">                    </w:t>
      </w:r>
    </w:p>
    <w:p w:rsidR="0079363C" w:rsidRPr="00512ACF" w:rsidRDefault="0079363C" w:rsidP="0079363C">
      <w:pPr>
        <w:spacing w:line="460" w:lineRule="exact"/>
        <w:ind w:firstLineChars="2900" w:firstLine="6472"/>
        <w:rPr>
          <w:sz w:val="24"/>
        </w:rPr>
      </w:pPr>
      <w:r w:rsidRPr="00512ACF">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512ACF" w:rsidRPr="00512ACF" w:rsidTr="00544107">
        <w:trPr>
          <w:trHeight w:val="555"/>
          <w:jc w:val="center"/>
        </w:trPr>
        <w:tc>
          <w:tcPr>
            <w:tcW w:w="878" w:type="dxa"/>
            <w:vAlign w:val="center"/>
          </w:tcPr>
          <w:p w:rsidR="00367868" w:rsidRPr="00512ACF" w:rsidRDefault="00367868" w:rsidP="00544107">
            <w:pPr>
              <w:widowControl/>
              <w:jc w:val="center"/>
              <w:rPr>
                <w:b/>
                <w:bCs/>
                <w:kern w:val="0"/>
                <w:sz w:val="24"/>
                <w:szCs w:val="24"/>
              </w:rPr>
            </w:pPr>
            <w:proofErr w:type="gramStart"/>
            <w:r w:rsidRPr="00512ACF">
              <w:rPr>
                <w:b/>
                <w:bCs/>
                <w:kern w:val="0"/>
                <w:sz w:val="24"/>
                <w:szCs w:val="24"/>
              </w:rPr>
              <w:t>项号</w:t>
            </w:r>
            <w:proofErr w:type="gramEnd"/>
          </w:p>
        </w:tc>
        <w:tc>
          <w:tcPr>
            <w:tcW w:w="2349" w:type="dxa"/>
            <w:vAlign w:val="center"/>
          </w:tcPr>
          <w:p w:rsidR="00367868" w:rsidRPr="00512ACF" w:rsidRDefault="00367868" w:rsidP="00544107">
            <w:pPr>
              <w:widowControl/>
              <w:jc w:val="center"/>
              <w:rPr>
                <w:b/>
                <w:bCs/>
                <w:kern w:val="0"/>
                <w:sz w:val="24"/>
                <w:szCs w:val="24"/>
              </w:rPr>
            </w:pPr>
            <w:r w:rsidRPr="00512ACF">
              <w:rPr>
                <w:b/>
                <w:bCs/>
                <w:kern w:val="0"/>
                <w:sz w:val="24"/>
                <w:szCs w:val="24"/>
              </w:rPr>
              <w:t>服务名称</w:t>
            </w:r>
          </w:p>
        </w:tc>
        <w:tc>
          <w:tcPr>
            <w:tcW w:w="1701" w:type="dxa"/>
            <w:vAlign w:val="center"/>
          </w:tcPr>
          <w:p w:rsidR="00367868" w:rsidRPr="00512ACF" w:rsidRDefault="00367868" w:rsidP="00544107">
            <w:pPr>
              <w:widowControl/>
              <w:jc w:val="center"/>
              <w:rPr>
                <w:b/>
                <w:bCs/>
                <w:kern w:val="0"/>
                <w:sz w:val="24"/>
                <w:szCs w:val="24"/>
              </w:rPr>
            </w:pPr>
            <w:r w:rsidRPr="00512ACF">
              <w:rPr>
                <w:b/>
                <w:bCs/>
                <w:kern w:val="0"/>
                <w:sz w:val="24"/>
                <w:szCs w:val="24"/>
              </w:rPr>
              <w:t>总价</w:t>
            </w:r>
          </w:p>
        </w:tc>
        <w:tc>
          <w:tcPr>
            <w:tcW w:w="2238" w:type="dxa"/>
            <w:vAlign w:val="center"/>
          </w:tcPr>
          <w:p w:rsidR="00367868" w:rsidRPr="00512ACF" w:rsidRDefault="00367868" w:rsidP="00544107">
            <w:pPr>
              <w:widowControl/>
              <w:jc w:val="center"/>
              <w:rPr>
                <w:b/>
                <w:bCs/>
                <w:kern w:val="0"/>
                <w:sz w:val="24"/>
                <w:szCs w:val="24"/>
              </w:rPr>
            </w:pPr>
            <w:r w:rsidRPr="00512ACF">
              <w:rPr>
                <w:b/>
                <w:bCs/>
                <w:kern w:val="0"/>
                <w:sz w:val="24"/>
                <w:szCs w:val="24"/>
              </w:rPr>
              <w:t>数量</w:t>
            </w:r>
          </w:p>
        </w:tc>
        <w:tc>
          <w:tcPr>
            <w:tcW w:w="1848" w:type="dxa"/>
            <w:vAlign w:val="center"/>
          </w:tcPr>
          <w:p w:rsidR="00367868" w:rsidRPr="00512ACF" w:rsidRDefault="00367868" w:rsidP="00544107">
            <w:pPr>
              <w:widowControl/>
              <w:jc w:val="center"/>
              <w:rPr>
                <w:b/>
                <w:bCs/>
                <w:kern w:val="0"/>
                <w:sz w:val="24"/>
                <w:szCs w:val="24"/>
              </w:rPr>
            </w:pPr>
            <w:r w:rsidRPr="00512ACF">
              <w:rPr>
                <w:b/>
                <w:bCs/>
                <w:kern w:val="0"/>
                <w:sz w:val="24"/>
                <w:szCs w:val="24"/>
              </w:rPr>
              <w:t>备注</w:t>
            </w:r>
          </w:p>
        </w:tc>
      </w:tr>
      <w:tr w:rsidR="00512ACF" w:rsidRPr="00512ACF" w:rsidTr="00544107">
        <w:trPr>
          <w:trHeight w:val="465"/>
          <w:jc w:val="center"/>
        </w:trPr>
        <w:tc>
          <w:tcPr>
            <w:tcW w:w="878" w:type="dxa"/>
            <w:vAlign w:val="center"/>
          </w:tcPr>
          <w:p w:rsidR="00367868" w:rsidRPr="00512ACF" w:rsidRDefault="00367868" w:rsidP="00544107">
            <w:pPr>
              <w:widowControl/>
              <w:jc w:val="center"/>
              <w:rPr>
                <w:kern w:val="0"/>
                <w:sz w:val="24"/>
                <w:szCs w:val="24"/>
              </w:rPr>
            </w:pPr>
            <w:r w:rsidRPr="00512ACF">
              <w:rPr>
                <w:kern w:val="0"/>
                <w:sz w:val="24"/>
                <w:szCs w:val="24"/>
              </w:rPr>
              <w:t>1</w:t>
            </w:r>
          </w:p>
        </w:tc>
        <w:tc>
          <w:tcPr>
            <w:tcW w:w="2349" w:type="dxa"/>
            <w:vAlign w:val="center"/>
          </w:tcPr>
          <w:p w:rsidR="00367868" w:rsidRPr="00512ACF" w:rsidRDefault="00367868" w:rsidP="00544107">
            <w:pPr>
              <w:widowControl/>
              <w:jc w:val="center"/>
              <w:rPr>
                <w:kern w:val="0"/>
                <w:sz w:val="24"/>
                <w:szCs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sz w:val="24"/>
                <w:szCs w:val="24"/>
              </w:rPr>
            </w:pPr>
            <w:r w:rsidRPr="00512ACF">
              <w:rPr>
                <w:sz w:val="24"/>
                <w:szCs w:val="24"/>
              </w:rPr>
              <w:t>1</w:t>
            </w:r>
            <w:r w:rsidRPr="00512ACF">
              <w:rPr>
                <w:sz w:val="24"/>
                <w:szCs w:val="24"/>
              </w:rPr>
              <w:t>项</w:t>
            </w:r>
          </w:p>
        </w:tc>
        <w:tc>
          <w:tcPr>
            <w:tcW w:w="1848" w:type="dxa"/>
            <w:vAlign w:val="center"/>
          </w:tcPr>
          <w:p w:rsidR="00367868" w:rsidRPr="00512ACF" w:rsidRDefault="00367868" w:rsidP="00544107">
            <w:pPr>
              <w:widowControl/>
              <w:jc w:val="center"/>
              <w:rPr>
                <w:sz w:val="24"/>
                <w:szCs w:val="24"/>
              </w:rPr>
            </w:pPr>
          </w:p>
        </w:tc>
      </w:tr>
      <w:tr w:rsidR="00512ACF" w:rsidRPr="00512ACF" w:rsidTr="00544107">
        <w:trPr>
          <w:trHeight w:val="465"/>
          <w:jc w:val="center"/>
        </w:trPr>
        <w:tc>
          <w:tcPr>
            <w:tcW w:w="9014" w:type="dxa"/>
            <w:gridSpan w:val="5"/>
            <w:vAlign w:val="center"/>
          </w:tcPr>
          <w:p w:rsidR="00367868" w:rsidRPr="00512ACF" w:rsidRDefault="00367868" w:rsidP="00544107">
            <w:pPr>
              <w:widowControl/>
              <w:jc w:val="left"/>
              <w:rPr>
                <w:kern w:val="0"/>
                <w:sz w:val="24"/>
                <w:szCs w:val="24"/>
              </w:rPr>
            </w:pPr>
            <w:r w:rsidRPr="00512ACF">
              <w:rPr>
                <w:kern w:val="0"/>
                <w:sz w:val="24"/>
                <w:szCs w:val="24"/>
              </w:rPr>
              <w:t>其中</w:t>
            </w: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b/>
                <w:sz w:val="24"/>
                <w:szCs w:val="24"/>
              </w:rPr>
            </w:pPr>
            <w:r w:rsidRPr="00512ACF">
              <w:rPr>
                <w:b/>
                <w:sz w:val="24"/>
                <w:szCs w:val="24"/>
              </w:rPr>
              <w:t>分项名称</w:t>
            </w:r>
          </w:p>
        </w:tc>
        <w:tc>
          <w:tcPr>
            <w:tcW w:w="1701" w:type="dxa"/>
            <w:vAlign w:val="center"/>
          </w:tcPr>
          <w:p w:rsidR="00367868" w:rsidRPr="00512ACF" w:rsidRDefault="00367868" w:rsidP="00544107">
            <w:pPr>
              <w:widowControl/>
              <w:jc w:val="center"/>
              <w:rPr>
                <w:b/>
                <w:kern w:val="0"/>
                <w:sz w:val="24"/>
                <w:szCs w:val="24"/>
              </w:rPr>
            </w:pPr>
            <w:r w:rsidRPr="00512ACF">
              <w:rPr>
                <w:b/>
                <w:kern w:val="0"/>
                <w:sz w:val="24"/>
                <w:szCs w:val="24"/>
              </w:rPr>
              <w:t>价格</w:t>
            </w:r>
          </w:p>
        </w:tc>
        <w:tc>
          <w:tcPr>
            <w:tcW w:w="2238" w:type="dxa"/>
            <w:vAlign w:val="center"/>
          </w:tcPr>
          <w:p w:rsidR="00367868" w:rsidRPr="00512ACF" w:rsidRDefault="00367868" w:rsidP="00544107">
            <w:pPr>
              <w:widowControl/>
              <w:jc w:val="center"/>
              <w:rPr>
                <w:b/>
                <w:kern w:val="0"/>
                <w:sz w:val="24"/>
                <w:szCs w:val="24"/>
              </w:rPr>
            </w:pPr>
            <w:r w:rsidRPr="00512ACF">
              <w:rPr>
                <w:b/>
                <w:kern w:val="0"/>
                <w:sz w:val="24"/>
                <w:szCs w:val="24"/>
              </w:rPr>
              <w:t>数量</w:t>
            </w:r>
          </w:p>
        </w:tc>
        <w:tc>
          <w:tcPr>
            <w:tcW w:w="1848" w:type="dxa"/>
            <w:vAlign w:val="center"/>
          </w:tcPr>
          <w:p w:rsidR="00367868" w:rsidRPr="00512ACF" w:rsidRDefault="00367868" w:rsidP="00544107">
            <w:pPr>
              <w:widowControl/>
              <w:jc w:val="center"/>
              <w:rPr>
                <w:b/>
                <w:bCs/>
                <w:kern w:val="0"/>
                <w:sz w:val="24"/>
                <w:szCs w:val="24"/>
              </w:rPr>
            </w:pPr>
            <w:r w:rsidRPr="00512ACF">
              <w:rPr>
                <w:b/>
                <w:bCs/>
                <w:kern w:val="0"/>
                <w:sz w:val="24"/>
                <w:szCs w:val="24"/>
              </w:rPr>
              <w:t>备注</w:t>
            </w: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kern w:val="0"/>
                <w:sz w:val="24"/>
                <w:szCs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kern w:val="0"/>
                <w:sz w:val="24"/>
                <w:szCs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kern w:val="0"/>
                <w:sz w:val="24"/>
                <w:szCs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kern w:val="0"/>
                <w:sz w:val="24"/>
                <w:szCs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sz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kern w:val="0"/>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left"/>
              <w:rPr>
                <w:sz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kern w:val="0"/>
                <w:sz w:val="24"/>
                <w:szCs w:val="24"/>
              </w:rPr>
            </w:pPr>
          </w:p>
        </w:tc>
      </w:tr>
      <w:tr w:rsidR="00512ACF" w:rsidRPr="00512ACF" w:rsidTr="00544107">
        <w:trPr>
          <w:trHeight w:val="465"/>
          <w:jc w:val="center"/>
        </w:trPr>
        <w:tc>
          <w:tcPr>
            <w:tcW w:w="3227" w:type="dxa"/>
            <w:gridSpan w:val="2"/>
            <w:vAlign w:val="center"/>
          </w:tcPr>
          <w:p w:rsidR="00367868" w:rsidRPr="00512ACF" w:rsidRDefault="00367868" w:rsidP="00544107">
            <w:pPr>
              <w:widowControl/>
              <w:jc w:val="center"/>
              <w:rPr>
                <w:sz w:val="24"/>
              </w:rPr>
            </w:pPr>
          </w:p>
        </w:tc>
        <w:tc>
          <w:tcPr>
            <w:tcW w:w="1701" w:type="dxa"/>
            <w:vAlign w:val="center"/>
          </w:tcPr>
          <w:p w:rsidR="00367868" w:rsidRPr="00512ACF" w:rsidRDefault="00367868" w:rsidP="00544107">
            <w:pPr>
              <w:widowControl/>
              <w:jc w:val="center"/>
              <w:rPr>
                <w:kern w:val="0"/>
                <w:sz w:val="24"/>
                <w:szCs w:val="24"/>
              </w:rPr>
            </w:pPr>
          </w:p>
        </w:tc>
        <w:tc>
          <w:tcPr>
            <w:tcW w:w="2238" w:type="dxa"/>
            <w:vAlign w:val="center"/>
          </w:tcPr>
          <w:p w:rsidR="00367868" w:rsidRPr="00512ACF" w:rsidRDefault="00367868" w:rsidP="00544107">
            <w:pPr>
              <w:widowControl/>
              <w:jc w:val="center"/>
              <w:rPr>
                <w:kern w:val="0"/>
                <w:sz w:val="24"/>
                <w:szCs w:val="24"/>
              </w:rPr>
            </w:pPr>
          </w:p>
        </w:tc>
        <w:tc>
          <w:tcPr>
            <w:tcW w:w="1848" w:type="dxa"/>
            <w:vAlign w:val="center"/>
          </w:tcPr>
          <w:p w:rsidR="00367868" w:rsidRPr="00512ACF" w:rsidRDefault="00367868" w:rsidP="00544107">
            <w:pPr>
              <w:widowControl/>
              <w:jc w:val="center"/>
              <w:rPr>
                <w:kern w:val="0"/>
                <w:sz w:val="24"/>
                <w:szCs w:val="24"/>
              </w:rPr>
            </w:pPr>
          </w:p>
        </w:tc>
      </w:tr>
    </w:tbl>
    <w:p w:rsidR="00367868" w:rsidRPr="00512ACF" w:rsidRDefault="00367868" w:rsidP="00367868">
      <w:pPr>
        <w:ind w:left="180"/>
        <w:rPr>
          <w:sz w:val="22"/>
          <w:szCs w:val="24"/>
        </w:rPr>
      </w:pPr>
      <w:r w:rsidRPr="00512ACF">
        <w:rPr>
          <w:sz w:val="22"/>
          <w:szCs w:val="24"/>
        </w:rPr>
        <w:t>注：</w:t>
      </w:r>
      <w:r w:rsidRPr="00512ACF">
        <w:rPr>
          <w:sz w:val="22"/>
          <w:szCs w:val="24"/>
        </w:rPr>
        <w:t xml:space="preserve">1. </w:t>
      </w:r>
      <w:r w:rsidRPr="00512ACF">
        <w:rPr>
          <w:sz w:val="22"/>
          <w:szCs w:val="24"/>
        </w:rPr>
        <w:t>本表第一行填写本项目投标总价，须与附件</w:t>
      </w:r>
      <w:r w:rsidRPr="00512ACF">
        <w:rPr>
          <w:sz w:val="22"/>
          <w:szCs w:val="24"/>
        </w:rPr>
        <w:t>2</w:t>
      </w:r>
      <w:r w:rsidRPr="00512ACF">
        <w:rPr>
          <w:sz w:val="22"/>
          <w:szCs w:val="24"/>
        </w:rPr>
        <w:t>中投标总价保持一致</w:t>
      </w:r>
      <w:r w:rsidR="00B7176B" w:rsidRPr="00512ACF">
        <w:rPr>
          <w:sz w:val="22"/>
          <w:szCs w:val="24"/>
        </w:rPr>
        <w:t>。</w:t>
      </w:r>
    </w:p>
    <w:p w:rsidR="00367868" w:rsidRPr="00512ACF" w:rsidRDefault="00367868" w:rsidP="00367868">
      <w:pPr>
        <w:ind w:left="180" w:firstLineChars="200" w:firstLine="406"/>
      </w:pPr>
      <w:r w:rsidRPr="00512ACF">
        <w:rPr>
          <w:sz w:val="22"/>
          <w:szCs w:val="24"/>
        </w:rPr>
        <w:t xml:space="preserve">2. </w:t>
      </w:r>
      <w:r w:rsidRPr="00512ACF">
        <w:rPr>
          <w:sz w:val="22"/>
          <w:szCs w:val="24"/>
        </w:rPr>
        <w:t>下面应填写分项价格及分项名称（分项名称可根据实际情况增减、修改）</w:t>
      </w:r>
      <w:r w:rsidR="00B7176B" w:rsidRPr="00512ACF">
        <w:rPr>
          <w:sz w:val="22"/>
          <w:szCs w:val="24"/>
        </w:rPr>
        <w:t>，分项价格汇总应等于总价。</w:t>
      </w: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832534" w:rsidRPr="00512ACF" w:rsidRDefault="00832534">
      <w:pPr>
        <w:widowControl/>
        <w:jc w:val="left"/>
        <w:rPr>
          <w:sz w:val="24"/>
        </w:rPr>
      </w:pPr>
      <w:r w:rsidRPr="00512ACF">
        <w:rPr>
          <w:sz w:val="24"/>
        </w:rPr>
        <w:br w:type="page"/>
      </w:r>
    </w:p>
    <w:p w:rsidR="00537D63" w:rsidRPr="00512ACF" w:rsidRDefault="00537D63" w:rsidP="00CF67CD">
      <w:pPr>
        <w:tabs>
          <w:tab w:val="left" w:pos="360"/>
        </w:tabs>
        <w:spacing w:afterLines="100" w:after="285" w:line="360" w:lineRule="auto"/>
        <w:rPr>
          <w:b/>
          <w:sz w:val="24"/>
        </w:rPr>
      </w:pPr>
      <w:r w:rsidRPr="00512ACF">
        <w:rPr>
          <w:b/>
          <w:sz w:val="24"/>
        </w:rPr>
        <w:lastRenderedPageBreak/>
        <w:t>附件</w:t>
      </w:r>
      <w:r w:rsidR="0014712D" w:rsidRPr="00512ACF">
        <w:rPr>
          <w:b/>
          <w:sz w:val="24"/>
        </w:rPr>
        <w:t>4</w:t>
      </w:r>
    </w:p>
    <w:p w:rsidR="00537D63" w:rsidRPr="00512ACF" w:rsidRDefault="00537D63" w:rsidP="005D792B">
      <w:pPr>
        <w:autoSpaceDN w:val="0"/>
        <w:spacing w:line="360" w:lineRule="auto"/>
        <w:jc w:val="center"/>
        <w:rPr>
          <w:b/>
          <w:bCs/>
          <w:sz w:val="24"/>
        </w:rPr>
      </w:pPr>
      <w:r w:rsidRPr="00512ACF">
        <w:rPr>
          <w:b/>
          <w:bCs/>
          <w:sz w:val="24"/>
        </w:rPr>
        <w:t>商务要求点对点应答表</w:t>
      </w:r>
    </w:p>
    <w:p w:rsidR="007737A3" w:rsidRPr="00512ACF" w:rsidRDefault="007737A3" w:rsidP="00537D63">
      <w:pPr>
        <w:spacing w:line="460" w:lineRule="exact"/>
        <w:rPr>
          <w:sz w:val="24"/>
        </w:rPr>
      </w:pPr>
    </w:p>
    <w:p w:rsidR="00537D63" w:rsidRPr="00512ACF" w:rsidRDefault="00537D63" w:rsidP="00537D63">
      <w:pPr>
        <w:spacing w:line="460" w:lineRule="exact"/>
        <w:rPr>
          <w:sz w:val="24"/>
        </w:rPr>
      </w:pPr>
      <w:r w:rsidRPr="00512ACF">
        <w:rPr>
          <w:sz w:val="24"/>
        </w:rPr>
        <w:t>项目名称：</w:t>
      </w:r>
      <w:r w:rsidRPr="00512ACF">
        <w:rPr>
          <w:sz w:val="24"/>
          <w:u w:val="single"/>
        </w:rPr>
        <w:t xml:space="preserve">                    </w:t>
      </w:r>
    </w:p>
    <w:p w:rsidR="00537D63" w:rsidRPr="00512ACF" w:rsidRDefault="00537D63" w:rsidP="00537D63">
      <w:pPr>
        <w:spacing w:line="460" w:lineRule="exact"/>
        <w:rPr>
          <w:sz w:val="24"/>
        </w:rPr>
      </w:pPr>
      <w:r w:rsidRPr="00512ACF">
        <w:rPr>
          <w:sz w:val="24"/>
        </w:rPr>
        <w:t>项目编号：</w:t>
      </w:r>
      <w:r w:rsidRPr="00512ACF">
        <w:rPr>
          <w:sz w:val="24"/>
          <w:u w:val="single"/>
        </w:rPr>
        <w:t xml:space="preserve">                    </w:t>
      </w:r>
    </w:p>
    <w:p w:rsidR="00537D63" w:rsidRPr="00512ACF" w:rsidRDefault="00537D63" w:rsidP="00537D63">
      <w:pPr>
        <w:spacing w:line="460" w:lineRule="exact"/>
        <w:rPr>
          <w:sz w:val="24"/>
          <w:u w:val="single"/>
        </w:rPr>
      </w:pPr>
      <w:r w:rsidRPr="00512ACF">
        <w:rPr>
          <w:sz w:val="24"/>
        </w:rPr>
        <w:t>包号：</w:t>
      </w:r>
      <w:r w:rsidRPr="00512ACF">
        <w:rPr>
          <w:sz w:val="24"/>
          <w:u w:val="single"/>
        </w:rPr>
        <w:t xml:space="preserve">                        </w:t>
      </w:r>
    </w:p>
    <w:p w:rsidR="00987484" w:rsidRPr="00512ACF" w:rsidRDefault="00987484" w:rsidP="00537D63">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12ACF" w:rsidRPr="00512ACF" w:rsidTr="0098748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备注</w:t>
            </w:r>
          </w:p>
        </w:tc>
      </w:tr>
      <w:tr w:rsidR="00512ACF" w:rsidRPr="00512ACF"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（一）报价要求</w:t>
            </w:r>
          </w:p>
        </w:tc>
      </w:tr>
      <w:tr w:rsidR="00512ACF" w:rsidRPr="00512ACF" w:rsidTr="00987484">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r>
      <w:tr w:rsidR="00512ACF" w:rsidRPr="00512ACF"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（二）服务要求</w:t>
            </w:r>
          </w:p>
        </w:tc>
      </w:tr>
      <w:tr w:rsidR="00512ACF" w:rsidRPr="00512ACF"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center"/>
              <w:rPr>
                <w:kern w:val="0"/>
                <w:szCs w:val="21"/>
              </w:rPr>
            </w:pPr>
            <w:r w:rsidRPr="00512ACF">
              <w:rPr>
                <w:kern w:val="0"/>
                <w:szCs w:val="21"/>
              </w:rPr>
              <w:t xml:space="preserve">　</w:t>
            </w:r>
          </w:p>
        </w:tc>
      </w:tr>
      <w:tr w:rsidR="00512ACF" w:rsidRPr="00512ACF"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512ACF" w:rsidRDefault="00987484" w:rsidP="007738A0">
            <w:pPr>
              <w:widowControl/>
              <w:jc w:val="left"/>
              <w:rPr>
                <w:kern w:val="0"/>
                <w:szCs w:val="21"/>
              </w:rPr>
            </w:pPr>
            <w:r w:rsidRPr="00512ACF">
              <w:rPr>
                <w:kern w:val="0"/>
                <w:szCs w:val="21"/>
              </w:rPr>
              <w:t>（三）</w:t>
            </w:r>
            <w:r w:rsidR="007738A0" w:rsidRPr="00512ACF">
              <w:rPr>
                <w:kern w:val="0"/>
                <w:szCs w:val="21"/>
              </w:rPr>
              <w:t>时间、地点要求</w:t>
            </w:r>
          </w:p>
        </w:tc>
      </w:tr>
      <w:tr w:rsidR="00512ACF" w:rsidRPr="00512ACF"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r>
      <w:tr w:rsidR="00512ACF" w:rsidRPr="00512ACF"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（四）付款方式</w:t>
            </w:r>
          </w:p>
        </w:tc>
      </w:tr>
      <w:tr w:rsidR="00512ACF" w:rsidRPr="00512ACF"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r>
      <w:tr w:rsidR="00512ACF" w:rsidRPr="00512ACF" w:rsidTr="0098748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（五）投标保证金和履约保证金</w:t>
            </w:r>
          </w:p>
        </w:tc>
      </w:tr>
      <w:tr w:rsidR="00512ACF" w:rsidRPr="00512ACF" w:rsidTr="00987484">
        <w:tc>
          <w:tcPr>
            <w:tcW w:w="974" w:type="pct"/>
            <w:tcBorders>
              <w:top w:val="nil"/>
              <w:left w:val="single" w:sz="8" w:space="0" w:color="auto"/>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987484" w:rsidRPr="00512ACF" w:rsidRDefault="00987484" w:rsidP="00987484">
            <w:pPr>
              <w:widowControl/>
              <w:jc w:val="left"/>
              <w:rPr>
                <w:kern w:val="0"/>
                <w:szCs w:val="21"/>
              </w:rPr>
            </w:pPr>
            <w:r w:rsidRPr="00512ACF">
              <w:rPr>
                <w:kern w:val="0"/>
                <w:szCs w:val="21"/>
              </w:rPr>
              <w:t xml:space="preserve">　</w:t>
            </w:r>
          </w:p>
        </w:tc>
      </w:tr>
    </w:tbl>
    <w:p w:rsidR="00537D63" w:rsidRPr="00512ACF" w:rsidRDefault="00537D63" w:rsidP="00537D63">
      <w:pPr>
        <w:spacing w:line="620" w:lineRule="exact"/>
        <w:rPr>
          <w:sz w:val="24"/>
        </w:rPr>
      </w:pPr>
      <w:r w:rsidRPr="00512ACF">
        <w:rPr>
          <w:sz w:val="24"/>
        </w:rPr>
        <w:t>注：</w:t>
      </w:r>
    </w:p>
    <w:p w:rsidR="00537D63" w:rsidRPr="00512ACF" w:rsidRDefault="00537D63" w:rsidP="00537D63">
      <w:pPr>
        <w:spacing w:line="360" w:lineRule="auto"/>
        <w:rPr>
          <w:sz w:val="24"/>
        </w:rPr>
      </w:pPr>
      <w:r w:rsidRPr="00512ACF">
        <w:rPr>
          <w:sz w:val="24"/>
        </w:rPr>
        <w:t xml:space="preserve">1. </w:t>
      </w:r>
      <w:proofErr w:type="gramStart"/>
      <w:r w:rsidR="007C1D1B" w:rsidRPr="00512ACF">
        <w:rPr>
          <w:sz w:val="24"/>
        </w:rPr>
        <w:t>不</w:t>
      </w:r>
      <w:proofErr w:type="gramEnd"/>
      <w:r w:rsidR="007C1D1B" w:rsidRPr="00512ACF">
        <w:rPr>
          <w:sz w:val="24"/>
        </w:rPr>
        <w:t>如实填写</w:t>
      </w:r>
      <w:r w:rsidRPr="00512ACF">
        <w:rPr>
          <w:sz w:val="24"/>
        </w:rPr>
        <w:t>偏离情况的投标文件将视为虚假材料。</w:t>
      </w:r>
    </w:p>
    <w:p w:rsidR="00537D63" w:rsidRPr="00512ACF" w:rsidRDefault="00537D63" w:rsidP="00537D63">
      <w:pPr>
        <w:spacing w:line="360" w:lineRule="auto"/>
        <w:rPr>
          <w:sz w:val="24"/>
        </w:rPr>
      </w:pPr>
      <w:r w:rsidRPr="00512ACF">
        <w:rPr>
          <w:sz w:val="24"/>
        </w:rPr>
        <w:t xml:space="preserve">2. </w:t>
      </w:r>
      <w:r w:rsidRPr="00512ACF">
        <w:rPr>
          <w:sz w:val="24"/>
        </w:rPr>
        <w:t>招标要求指招标文件中规定的具体要求，投标</w:t>
      </w:r>
      <w:proofErr w:type="gramStart"/>
      <w:r w:rsidRPr="00512ACF">
        <w:rPr>
          <w:sz w:val="24"/>
        </w:rPr>
        <w:t>应答指</w:t>
      </w:r>
      <w:proofErr w:type="gramEnd"/>
      <w:r w:rsidR="007C1D1B" w:rsidRPr="00512ACF">
        <w:rPr>
          <w:sz w:val="24"/>
        </w:rPr>
        <w:t>投标文件</w:t>
      </w:r>
      <w:r w:rsidRPr="00512ACF">
        <w:rPr>
          <w:sz w:val="24"/>
        </w:rPr>
        <w:t>的</w:t>
      </w:r>
      <w:r w:rsidR="007C1D1B" w:rsidRPr="00512ACF">
        <w:rPr>
          <w:sz w:val="24"/>
        </w:rPr>
        <w:t>具体内容</w:t>
      </w:r>
      <w:r w:rsidRPr="00512ACF">
        <w:rPr>
          <w:sz w:val="24"/>
        </w:rPr>
        <w:t>。</w:t>
      </w:r>
    </w:p>
    <w:p w:rsidR="00537D63" w:rsidRPr="00512ACF" w:rsidRDefault="003C6ECC" w:rsidP="00537D63">
      <w:pPr>
        <w:spacing w:line="360" w:lineRule="auto"/>
        <w:rPr>
          <w:sz w:val="24"/>
        </w:rPr>
      </w:pPr>
      <w:r w:rsidRPr="00512ACF">
        <w:rPr>
          <w:rFonts w:hint="eastAsia"/>
          <w:sz w:val="24"/>
        </w:rPr>
        <w:t>3</w:t>
      </w:r>
      <w:r w:rsidR="00537D63" w:rsidRPr="00512ACF">
        <w:rPr>
          <w:sz w:val="24"/>
        </w:rPr>
        <w:t xml:space="preserve">. </w:t>
      </w:r>
      <w:r w:rsidR="00537D63" w:rsidRPr="00512ACF">
        <w:rPr>
          <w:sz w:val="24"/>
        </w:rPr>
        <w:t>偏离说明指招标要求与投标应答之间的不同之处。</w:t>
      </w:r>
    </w:p>
    <w:p w:rsidR="00537D63" w:rsidRPr="00512ACF" w:rsidRDefault="00537D63" w:rsidP="00537D63">
      <w:pPr>
        <w:spacing w:line="360" w:lineRule="auto"/>
        <w:rPr>
          <w:sz w:val="24"/>
        </w:rPr>
      </w:pP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537D63" w:rsidRPr="00512ACF" w:rsidRDefault="00537D63" w:rsidP="00CF67CD">
      <w:pPr>
        <w:tabs>
          <w:tab w:val="left" w:pos="360"/>
        </w:tabs>
        <w:spacing w:afterLines="100" w:after="285" w:line="360" w:lineRule="auto"/>
        <w:rPr>
          <w:b/>
          <w:sz w:val="24"/>
        </w:rPr>
      </w:pPr>
      <w:r w:rsidRPr="00512ACF">
        <w:rPr>
          <w:sz w:val="24"/>
        </w:rPr>
        <w:br w:type="page"/>
      </w:r>
      <w:r w:rsidRPr="00512ACF">
        <w:rPr>
          <w:b/>
          <w:sz w:val="24"/>
        </w:rPr>
        <w:lastRenderedPageBreak/>
        <w:t>附件</w:t>
      </w:r>
      <w:r w:rsidR="0014712D" w:rsidRPr="00512ACF">
        <w:rPr>
          <w:b/>
          <w:sz w:val="24"/>
        </w:rPr>
        <w:t>5</w:t>
      </w:r>
    </w:p>
    <w:p w:rsidR="00537D63" w:rsidRPr="00512ACF" w:rsidRDefault="00537D63" w:rsidP="005D792B">
      <w:pPr>
        <w:autoSpaceDN w:val="0"/>
        <w:spacing w:line="360" w:lineRule="auto"/>
        <w:jc w:val="center"/>
        <w:rPr>
          <w:b/>
          <w:bCs/>
          <w:sz w:val="24"/>
        </w:rPr>
      </w:pPr>
      <w:r w:rsidRPr="00512ACF">
        <w:rPr>
          <w:b/>
          <w:bCs/>
          <w:sz w:val="24"/>
        </w:rPr>
        <w:t>技术要求点对点应答表</w:t>
      </w:r>
    </w:p>
    <w:p w:rsidR="007737A3" w:rsidRPr="00512ACF" w:rsidRDefault="007737A3" w:rsidP="00537D63">
      <w:pPr>
        <w:spacing w:line="460" w:lineRule="exact"/>
        <w:rPr>
          <w:sz w:val="24"/>
        </w:rPr>
      </w:pPr>
    </w:p>
    <w:p w:rsidR="00537D63" w:rsidRPr="00512ACF" w:rsidRDefault="00537D63" w:rsidP="00537D63">
      <w:pPr>
        <w:spacing w:line="460" w:lineRule="exact"/>
        <w:rPr>
          <w:sz w:val="24"/>
        </w:rPr>
      </w:pPr>
      <w:r w:rsidRPr="00512ACF">
        <w:rPr>
          <w:sz w:val="24"/>
        </w:rPr>
        <w:t>项目名称：</w:t>
      </w:r>
      <w:r w:rsidRPr="00512ACF">
        <w:rPr>
          <w:sz w:val="24"/>
          <w:u w:val="single"/>
        </w:rPr>
        <w:t xml:space="preserve">                    </w:t>
      </w:r>
    </w:p>
    <w:p w:rsidR="00537D63" w:rsidRPr="00512ACF" w:rsidRDefault="00537D63" w:rsidP="00537D63">
      <w:pPr>
        <w:spacing w:line="460" w:lineRule="exact"/>
        <w:rPr>
          <w:sz w:val="24"/>
        </w:rPr>
      </w:pPr>
      <w:r w:rsidRPr="00512ACF">
        <w:rPr>
          <w:sz w:val="24"/>
        </w:rPr>
        <w:t>项目编号：</w:t>
      </w:r>
      <w:r w:rsidRPr="00512ACF">
        <w:rPr>
          <w:sz w:val="24"/>
          <w:u w:val="single"/>
        </w:rPr>
        <w:t xml:space="preserve">                    </w:t>
      </w:r>
    </w:p>
    <w:p w:rsidR="00537D63" w:rsidRPr="00512ACF" w:rsidRDefault="00537D63" w:rsidP="00537D63">
      <w:pPr>
        <w:spacing w:line="460" w:lineRule="exact"/>
        <w:rPr>
          <w:sz w:val="24"/>
          <w:u w:val="single"/>
        </w:rPr>
      </w:pPr>
      <w:r w:rsidRPr="00512ACF">
        <w:rPr>
          <w:sz w:val="24"/>
        </w:rPr>
        <w:t>包号：</w:t>
      </w:r>
      <w:r w:rsidRPr="00512ACF">
        <w:rPr>
          <w:sz w:val="24"/>
          <w:u w:val="single"/>
        </w:rPr>
        <w:t xml:space="preserve">                        </w:t>
      </w:r>
    </w:p>
    <w:p w:rsidR="00537D63" w:rsidRPr="00512ACF" w:rsidRDefault="00537D63" w:rsidP="00537D63">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12ACF" w:rsidRPr="00512ACF" w:rsidTr="0014712D">
        <w:trPr>
          <w:tblHeader/>
          <w:jc w:val="center"/>
        </w:trPr>
        <w:tc>
          <w:tcPr>
            <w:tcW w:w="843"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序号</w:t>
            </w:r>
          </w:p>
        </w:tc>
        <w:tc>
          <w:tcPr>
            <w:tcW w:w="3922"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招标要求</w:t>
            </w:r>
          </w:p>
        </w:tc>
        <w:tc>
          <w:tcPr>
            <w:tcW w:w="2438"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投标应答</w:t>
            </w:r>
          </w:p>
        </w:tc>
        <w:tc>
          <w:tcPr>
            <w:tcW w:w="1289"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偏离说明</w:t>
            </w:r>
          </w:p>
        </w:tc>
        <w:tc>
          <w:tcPr>
            <w:tcW w:w="843"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备注</w:t>
            </w:r>
          </w:p>
        </w:tc>
      </w:tr>
      <w:tr w:rsidR="00512ACF" w:rsidRPr="00512ACF" w:rsidTr="0014712D">
        <w:trPr>
          <w:jc w:val="center"/>
        </w:trPr>
        <w:tc>
          <w:tcPr>
            <w:tcW w:w="843" w:type="dxa"/>
            <w:shd w:val="clear" w:color="auto" w:fill="auto"/>
            <w:vAlign w:val="center"/>
            <w:hideMark/>
          </w:tcPr>
          <w:p w:rsidR="00537D63" w:rsidRPr="00512ACF" w:rsidRDefault="00537D63" w:rsidP="007737A3">
            <w:pPr>
              <w:widowControl/>
              <w:snapToGrid w:val="0"/>
              <w:jc w:val="center"/>
              <w:rPr>
                <w:kern w:val="0"/>
                <w:sz w:val="24"/>
                <w:szCs w:val="21"/>
              </w:rPr>
            </w:pPr>
            <w:r w:rsidRPr="00512ACF">
              <w:rPr>
                <w:kern w:val="0"/>
                <w:sz w:val="24"/>
                <w:szCs w:val="21"/>
              </w:rPr>
              <w:t>1</w:t>
            </w:r>
          </w:p>
        </w:tc>
        <w:tc>
          <w:tcPr>
            <w:tcW w:w="3922" w:type="dxa"/>
            <w:shd w:val="clear" w:color="auto" w:fill="auto"/>
            <w:vAlign w:val="center"/>
          </w:tcPr>
          <w:p w:rsidR="00395727" w:rsidRPr="00512ACF" w:rsidRDefault="00631029" w:rsidP="007738A0">
            <w:pPr>
              <w:widowControl/>
              <w:snapToGrid w:val="0"/>
              <w:jc w:val="left"/>
              <w:rPr>
                <w:kern w:val="0"/>
                <w:sz w:val="24"/>
                <w:szCs w:val="21"/>
              </w:rPr>
            </w:pPr>
            <w:r w:rsidRPr="00512ACF">
              <w:rPr>
                <w:kern w:val="0"/>
                <w:sz w:val="24"/>
                <w:szCs w:val="21"/>
              </w:rPr>
              <w:t>（一）</w:t>
            </w:r>
            <w:r w:rsidR="007738A0" w:rsidRPr="00512ACF">
              <w:rPr>
                <w:sz w:val="24"/>
              </w:rPr>
              <w:t>投标人须承诺所提供的服务、人员及设备符合相关强制性规定</w:t>
            </w:r>
          </w:p>
        </w:tc>
        <w:tc>
          <w:tcPr>
            <w:tcW w:w="2438" w:type="dxa"/>
            <w:shd w:val="clear" w:color="auto" w:fill="auto"/>
            <w:vAlign w:val="center"/>
            <w:hideMark/>
          </w:tcPr>
          <w:p w:rsidR="00537D63" w:rsidRPr="00512ACF" w:rsidRDefault="00537D63" w:rsidP="007737A3">
            <w:pPr>
              <w:widowControl/>
              <w:snapToGrid w:val="0"/>
              <w:jc w:val="center"/>
              <w:rPr>
                <w:kern w:val="0"/>
                <w:sz w:val="24"/>
                <w:szCs w:val="21"/>
              </w:rPr>
            </w:pPr>
          </w:p>
        </w:tc>
        <w:tc>
          <w:tcPr>
            <w:tcW w:w="1289" w:type="dxa"/>
            <w:shd w:val="clear" w:color="auto" w:fill="auto"/>
            <w:vAlign w:val="center"/>
            <w:hideMark/>
          </w:tcPr>
          <w:p w:rsidR="00537D63" w:rsidRPr="00512ACF" w:rsidRDefault="00537D63" w:rsidP="007737A3">
            <w:pPr>
              <w:widowControl/>
              <w:snapToGrid w:val="0"/>
              <w:jc w:val="center"/>
              <w:rPr>
                <w:kern w:val="0"/>
                <w:sz w:val="24"/>
                <w:szCs w:val="21"/>
              </w:rPr>
            </w:pPr>
          </w:p>
        </w:tc>
        <w:tc>
          <w:tcPr>
            <w:tcW w:w="843" w:type="dxa"/>
            <w:shd w:val="clear" w:color="auto" w:fill="auto"/>
            <w:vAlign w:val="center"/>
            <w:hideMark/>
          </w:tcPr>
          <w:p w:rsidR="00537D63" w:rsidRPr="00512ACF" w:rsidRDefault="00537D63" w:rsidP="007737A3">
            <w:pPr>
              <w:widowControl/>
              <w:snapToGrid w:val="0"/>
              <w:jc w:val="center"/>
              <w:rPr>
                <w:kern w:val="0"/>
                <w:sz w:val="24"/>
                <w:szCs w:val="21"/>
              </w:rPr>
            </w:pPr>
          </w:p>
        </w:tc>
      </w:tr>
      <w:tr w:rsidR="00512ACF" w:rsidRPr="00512ACF" w:rsidTr="0014712D">
        <w:trPr>
          <w:jc w:val="center"/>
        </w:trPr>
        <w:tc>
          <w:tcPr>
            <w:tcW w:w="9335" w:type="dxa"/>
            <w:gridSpan w:val="5"/>
            <w:shd w:val="clear" w:color="auto" w:fill="auto"/>
            <w:vAlign w:val="center"/>
          </w:tcPr>
          <w:p w:rsidR="00537D63" w:rsidRPr="00512ACF" w:rsidRDefault="007738A0" w:rsidP="00BE20B2">
            <w:pPr>
              <w:widowControl/>
              <w:snapToGrid w:val="0"/>
              <w:ind w:firstLineChars="150" w:firstLine="335"/>
              <w:rPr>
                <w:kern w:val="0"/>
                <w:sz w:val="24"/>
                <w:szCs w:val="21"/>
              </w:rPr>
            </w:pPr>
            <w:r w:rsidRPr="00512ACF">
              <w:rPr>
                <w:kern w:val="0"/>
                <w:sz w:val="24"/>
                <w:szCs w:val="21"/>
              </w:rPr>
              <w:t>2</w:t>
            </w:r>
            <w:r w:rsidR="00537D63" w:rsidRPr="00512ACF">
              <w:rPr>
                <w:kern w:val="0"/>
                <w:sz w:val="24"/>
                <w:szCs w:val="21"/>
              </w:rPr>
              <w:t xml:space="preserve">. </w:t>
            </w:r>
            <w:r w:rsidR="00537D63" w:rsidRPr="00512ACF">
              <w:rPr>
                <w:kern w:val="0"/>
                <w:sz w:val="24"/>
                <w:szCs w:val="21"/>
              </w:rPr>
              <w:t>项目需求书要求</w:t>
            </w:r>
          </w:p>
        </w:tc>
      </w:tr>
      <w:tr w:rsidR="00512ACF" w:rsidRPr="00512ACF" w:rsidTr="0014712D">
        <w:trPr>
          <w:jc w:val="center"/>
        </w:trPr>
        <w:tc>
          <w:tcPr>
            <w:tcW w:w="843" w:type="dxa"/>
            <w:shd w:val="clear" w:color="auto" w:fill="auto"/>
            <w:vAlign w:val="center"/>
          </w:tcPr>
          <w:p w:rsidR="00395727" w:rsidRPr="00512ACF" w:rsidRDefault="00395727" w:rsidP="00E3578B">
            <w:pPr>
              <w:widowControl/>
              <w:snapToGrid w:val="0"/>
              <w:jc w:val="center"/>
              <w:rPr>
                <w:kern w:val="0"/>
                <w:sz w:val="24"/>
                <w:szCs w:val="21"/>
              </w:rPr>
            </w:pPr>
            <w:r w:rsidRPr="00512ACF">
              <w:rPr>
                <w:kern w:val="0"/>
                <w:sz w:val="24"/>
                <w:szCs w:val="21"/>
              </w:rPr>
              <w:t>序号</w:t>
            </w:r>
          </w:p>
        </w:tc>
        <w:tc>
          <w:tcPr>
            <w:tcW w:w="3922" w:type="dxa"/>
            <w:shd w:val="clear" w:color="auto" w:fill="auto"/>
            <w:vAlign w:val="center"/>
          </w:tcPr>
          <w:p w:rsidR="00395727" w:rsidRPr="00512ACF" w:rsidRDefault="00395727" w:rsidP="00E3578B">
            <w:pPr>
              <w:widowControl/>
              <w:snapToGrid w:val="0"/>
              <w:jc w:val="center"/>
              <w:rPr>
                <w:kern w:val="0"/>
                <w:sz w:val="24"/>
                <w:szCs w:val="21"/>
              </w:rPr>
            </w:pPr>
            <w:r w:rsidRPr="00512ACF">
              <w:rPr>
                <w:kern w:val="0"/>
                <w:sz w:val="24"/>
                <w:szCs w:val="21"/>
              </w:rPr>
              <w:t>招标要求</w:t>
            </w:r>
          </w:p>
        </w:tc>
        <w:tc>
          <w:tcPr>
            <w:tcW w:w="2438" w:type="dxa"/>
            <w:shd w:val="clear" w:color="auto" w:fill="auto"/>
            <w:vAlign w:val="center"/>
          </w:tcPr>
          <w:p w:rsidR="00395727" w:rsidRPr="00512ACF" w:rsidRDefault="00395727" w:rsidP="00E3578B">
            <w:pPr>
              <w:widowControl/>
              <w:snapToGrid w:val="0"/>
              <w:jc w:val="center"/>
              <w:rPr>
                <w:kern w:val="0"/>
                <w:sz w:val="24"/>
                <w:szCs w:val="21"/>
              </w:rPr>
            </w:pPr>
            <w:r w:rsidRPr="00512ACF">
              <w:rPr>
                <w:kern w:val="0"/>
                <w:sz w:val="24"/>
                <w:szCs w:val="21"/>
              </w:rPr>
              <w:t>投标应答</w:t>
            </w:r>
          </w:p>
        </w:tc>
        <w:tc>
          <w:tcPr>
            <w:tcW w:w="1289" w:type="dxa"/>
            <w:shd w:val="clear" w:color="auto" w:fill="auto"/>
            <w:vAlign w:val="center"/>
          </w:tcPr>
          <w:p w:rsidR="00395727" w:rsidRPr="00512ACF" w:rsidRDefault="00395727" w:rsidP="00E3578B">
            <w:pPr>
              <w:widowControl/>
              <w:snapToGrid w:val="0"/>
              <w:jc w:val="center"/>
              <w:rPr>
                <w:kern w:val="0"/>
                <w:sz w:val="24"/>
                <w:szCs w:val="21"/>
              </w:rPr>
            </w:pPr>
            <w:r w:rsidRPr="00512ACF">
              <w:rPr>
                <w:kern w:val="0"/>
                <w:sz w:val="24"/>
                <w:szCs w:val="21"/>
              </w:rPr>
              <w:t>偏离说明</w:t>
            </w:r>
          </w:p>
        </w:tc>
        <w:tc>
          <w:tcPr>
            <w:tcW w:w="843" w:type="dxa"/>
            <w:shd w:val="clear" w:color="auto" w:fill="auto"/>
            <w:vAlign w:val="center"/>
          </w:tcPr>
          <w:p w:rsidR="00395727" w:rsidRPr="00512ACF" w:rsidRDefault="00395727" w:rsidP="00E3578B">
            <w:pPr>
              <w:widowControl/>
              <w:snapToGrid w:val="0"/>
              <w:jc w:val="center"/>
              <w:rPr>
                <w:kern w:val="0"/>
                <w:sz w:val="24"/>
                <w:szCs w:val="21"/>
              </w:rPr>
            </w:pPr>
            <w:r w:rsidRPr="00512ACF">
              <w:rPr>
                <w:kern w:val="0"/>
                <w:sz w:val="24"/>
                <w:szCs w:val="21"/>
              </w:rPr>
              <w:t>备注</w:t>
            </w:r>
          </w:p>
        </w:tc>
      </w:tr>
      <w:tr w:rsidR="00512ACF" w:rsidRPr="00512ACF" w:rsidTr="0014712D">
        <w:trPr>
          <w:jc w:val="center"/>
        </w:trPr>
        <w:tc>
          <w:tcPr>
            <w:tcW w:w="843" w:type="dxa"/>
            <w:shd w:val="clear" w:color="auto" w:fill="auto"/>
            <w:vAlign w:val="center"/>
            <w:hideMark/>
          </w:tcPr>
          <w:p w:rsidR="00395727" w:rsidRPr="00512ACF" w:rsidRDefault="00395727" w:rsidP="007737A3">
            <w:pPr>
              <w:widowControl/>
              <w:snapToGrid w:val="0"/>
              <w:jc w:val="center"/>
              <w:rPr>
                <w:kern w:val="0"/>
                <w:sz w:val="24"/>
                <w:szCs w:val="21"/>
              </w:rPr>
            </w:pPr>
          </w:p>
        </w:tc>
        <w:tc>
          <w:tcPr>
            <w:tcW w:w="3922" w:type="dxa"/>
            <w:shd w:val="clear" w:color="auto" w:fill="auto"/>
            <w:vAlign w:val="center"/>
            <w:hideMark/>
          </w:tcPr>
          <w:p w:rsidR="00395727" w:rsidRPr="00512ACF" w:rsidRDefault="00395727" w:rsidP="007737A3">
            <w:pPr>
              <w:widowControl/>
              <w:snapToGrid w:val="0"/>
              <w:jc w:val="center"/>
              <w:rPr>
                <w:kern w:val="0"/>
                <w:sz w:val="24"/>
                <w:szCs w:val="21"/>
              </w:rPr>
            </w:pPr>
          </w:p>
        </w:tc>
        <w:tc>
          <w:tcPr>
            <w:tcW w:w="2438" w:type="dxa"/>
            <w:shd w:val="clear" w:color="auto" w:fill="auto"/>
            <w:vAlign w:val="center"/>
            <w:hideMark/>
          </w:tcPr>
          <w:p w:rsidR="00395727" w:rsidRPr="00512ACF" w:rsidRDefault="00395727" w:rsidP="007737A3">
            <w:pPr>
              <w:widowControl/>
              <w:snapToGrid w:val="0"/>
              <w:jc w:val="center"/>
              <w:rPr>
                <w:kern w:val="0"/>
                <w:sz w:val="24"/>
                <w:szCs w:val="21"/>
              </w:rPr>
            </w:pPr>
          </w:p>
        </w:tc>
        <w:tc>
          <w:tcPr>
            <w:tcW w:w="1289" w:type="dxa"/>
            <w:shd w:val="clear" w:color="auto" w:fill="auto"/>
            <w:vAlign w:val="center"/>
            <w:hideMark/>
          </w:tcPr>
          <w:p w:rsidR="00395727" w:rsidRPr="00512ACF" w:rsidRDefault="00395727" w:rsidP="007737A3">
            <w:pPr>
              <w:widowControl/>
              <w:snapToGrid w:val="0"/>
              <w:jc w:val="center"/>
              <w:rPr>
                <w:kern w:val="0"/>
                <w:sz w:val="24"/>
                <w:szCs w:val="21"/>
              </w:rPr>
            </w:pPr>
          </w:p>
        </w:tc>
        <w:tc>
          <w:tcPr>
            <w:tcW w:w="843" w:type="dxa"/>
            <w:shd w:val="clear" w:color="auto" w:fill="auto"/>
            <w:vAlign w:val="center"/>
            <w:hideMark/>
          </w:tcPr>
          <w:p w:rsidR="00395727" w:rsidRPr="00512ACF" w:rsidRDefault="00395727" w:rsidP="007737A3">
            <w:pPr>
              <w:widowControl/>
              <w:snapToGrid w:val="0"/>
              <w:jc w:val="center"/>
              <w:rPr>
                <w:kern w:val="0"/>
                <w:sz w:val="24"/>
                <w:szCs w:val="21"/>
              </w:rPr>
            </w:pPr>
          </w:p>
        </w:tc>
      </w:tr>
      <w:tr w:rsidR="00512ACF" w:rsidRPr="00512ACF" w:rsidTr="0014712D">
        <w:trPr>
          <w:jc w:val="center"/>
        </w:trPr>
        <w:tc>
          <w:tcPr>
            <w:tcW w:w="843" w:type="dxa"/>
            <w:shd w:val="clear" w:color="auto" w:fill="auto"/>
            <w:vAlign w:val="center"/>
          </w:tcPr>
          <w:p w:rsidR="00395727" w:rsidRPr="00512ACF" w:rsidRDefault="00395727" w:rsidP="007737A3">
            <w:pPr>
              <w:widowControl/>
              <w:snapToGrid w:val="0"/>
              <w:jc w:val="center"/>
              <w:rPr>
                <w:kern w:val="0"/>
                <w:sz w:val="24"/>
                <w:szCs w:val="21"/>
              </w:rPr>
            </w:pPr>
          </w:p>
        </w:tc>
        <w:tc>
          <w:tcPr>
            <w:tcW w:w="3922" w:type="dxa"/>
            <w:shd w:val="clear" w:color="auto" w:fill="auto"/>
            <w:vAlign w:val="center"/>
          </w:tcPr>
          <w:p w:rsidR="00395727" w:rsidRPr="00512ACF" w:rsidRDefault="00395727" w:rsidP="007737A3">
            <w:pPr>
              <w:widowControl/>
              <w:snapToGrid w:val="0"/>
              <w:jc w:val="center"/>
              <w:rPr>
                <w:kern w:val="0"/>
                <w:sz w:val="24"/>
                <w:szCs w:val="21"/>
              </w:rPr>
            </w:pPr>
          </w:p>
        </w:tc>
        <w:tc>
          <w:tcPr>
            <w:tcW w:w="2438" w:type="dxa"/>
            <w:shd w:val="clear" w:color="auto" w:fill="auto"/>
            <w:vAlign w:val="center"/>
          </w:tcPr>
          <w:p w:rsidR="00395727" w:rsidRPr="00512ACF" w:rsidRDefault="00395727" w:rsidP="007737A3">
            <w:pPr>
              <w:widowControl/>
              <w:snapToGrid w:val="0"/>
              <w:jc w:val="center"/>
              <w:rPr>
                <w:kern w:val="0"/>
                <w:sz w:val="24"/>
                <w:szCs w:val="21"/>
              </w:rPr>
            </w:pPr>
          </w:p>
        </w:tc>
        <w:tc>
          <w:tcPr>
            <w:tcW w:w="1289" w:type="dxa"/>
            <w:shd w:val="clear" w:color="auto" w:fill="auto"/>
            <w:vAlign w:val="center"/>
          </w:tcPr>
          <w:p w:rsidR="00395727" w:rsidRPr="00512ACF" w:rsidRDefault="00395727" w:rsidP="007737A3">
            <w:pPr>
              <w:widowControl/>
              <w:snapToGrid w:val="0"/>
              <w:jc w:val="center"/>
              <w:rPr>
                <w:kern w:val="0"/>
                <w:sz w:val="24"/>
                <w:szCs w:val="21"/>
              </w:rPr>
            </w:pPr>
          </w:p>
        </w:tc>
        <w:tc>
          <w:tcPr>
            <w:tcW w:w="843" w:type="dxa"/>
            <w:shd w:val="clear" w:color="auto" w:fill="auto"/>
            <w:vAlign w:val="center"/>
          </w:tcPr>
          <w:p w:rsidR="00395727" w:rsidRPr="00512ACF" w:rsidRDefault="00395727" w:rsidP="007737A3">
            <w:pPr>
              <w:widowControl/>
              <w:snapToGrid w:val="0"/>
              <w:jc w:val="center"/>
              <w:rPr>
                <w:kern w:val="0"/>
                <w:sz w:val="24"/>
                <w:szCs w:val="21"/>
              </w:rPr>
            </w:pPr>
          </w:p>
        </w:tc>
      </w:tr>
      <w:tr w:rsidR="00512ACF" w:rsidRPr="00512ACF" w:rsidTr="0014712D">
        <w:trPr>
          <w:jc w:val="center"/>
        </w:trPr>
        <w:tc>
          <w:tcPr>
            <w:tcW w:w="843" w:type="dxa"/>
            <w:shd w:val="clear" w:color="auto" w:fill="auto"/>
            <w:vAlign w:val="center"/>
          </w:tcPr>
          <w:p w:rsidR="007738A0" w:rsidRPr="00512ACF" w:rsidRDefault="007738A0" w:rsidP="007737A3">
            <w:pPr>
              <w:widowControl/>
              <w:snapToGrid w:val="0"/>
              <w:jc w:val="center"/>
              <w:rPr>
                <w:kern w:val="0"/>
                <w:sz w:val="24"/>
                <w:szCs w:val="21"/>
              </w:rPr>
            </w:pPr>
          </w:p>
        </w:tc>
        <w:tc>
          <w:tcPr>
            <w:tcW w:w="3922" w:type="dxa"/>
            <w:shd w:val="clear" w:color="auto" w:fill="auto"/>
            <w:vAlign w:val="center"/>
          </w:tcPr>
          <w:p w:rsidR="007738A0" w:rsidRPr="00512ACF" w:rsidRDefault="007738A0" w:rsidP="007737A3">
            <w:pPr>
              <w:widowControl/>
              <w:snapToGrid w:val="0"/>
              <w:jc w:val="center"/>
              <w:rPr>
                <w:kern w:val="0"/>
                <w:sz w:val="24"/>
                <w:szCs w:val="21"/>
              </w:rPr>
            </w:pPr>
          </w:p>
        </w:tc>
        <w:tc>
          <w:tcPr>
            <w:tcW w:w="2438" w:type="dxa"/>
            <w:shd w:val="clear" w:color="auto" w:fill="auto"/>
            <w:vAlign w:val="center"/>
          </w:tcPr>
          <w:p w:rsidR="007738A0" w:rsidRPr="00512ACF" w:rsidRDefault="007738A0" w:rsidP="007737A3">
            <w:pPr>
              <w:widowControl/>
              <w:snapToGrid w:val="0"/>
              <w:jc w:val="center"/>
              <w:rPr>
                <w:kern w:val="0"/>
                <w:sz w:val="24"/>
                <w:szCs w:val="21"/>
              </w:rPr>
            </w:pPr>
          </w:p>
        </w:tc>
        <w:tc>
          <w:tcPr>
            <w:tcW w:w="1289" w:type="dxa"/>
            <w:shd w:val="clear" w:color="auto" w:fill="auto"/>
            <w:vAlign w:val="center"/>
          </w:tcPr>
          <w:p w:rsidR="007738A0" w:rsidRPr="00512ACF" w:rsidRDefault="007738A0" w:rsidP="007737A3">
            <w:pPr>
              <w:widowControl/>
              <w:snapToGrid w:val="0"/>
              <w:jc w:val="center"/>
              <w:rPr>
                <w:kern w:val="0"/>
                <w:sz w:val="24"/>
                <w:szCs w:val="21"/>
              </w:rPr>
            </w:pPr>
          </w:p>
        </w:tc>
        <w:tc>
          <w:tcPr>
            <w:tcW w:w="843" w:type="dxa"/>
            <w:shd w:val="clear" w:color="auto" w:fill="auto"/>
            <w:vAlign w:val="center"/>
          </w:tcPr>
          <w:p w:rsidR="007738A0" w:rsidRPr="00512ACF" w:rsidRDefault="007738A0" w:rsidP="007737A3">
            <w:pPr>
              <w:widowControl/>
              <w:snapToGrid w:val="0"/>
              <w:jc w:val="center"/>
              <w:rPr>
                <w:kern w:val="0"/>
                <w:sz w:val="24"/>
                <w:szCs w:val="21"/>
              </w:rPr>
            </w:pPr>
          </w:p>
        </w:tc>
      </w:tr>
      <w:tr w:rsidR="00512ACF" w:rsidRPr="00512ACF" w:rsidTr="0014712D">
        <w:trPr>
          <w:jc w:val="center"/>
        </w:trPr>
        <w:tc>
          <w:tcPr>
            <w:tcW w:w="843" w:type="dxa"/>
            <w:shd w:val="clear" w:color="auto" w:fill="auto"/>
            <w:vAlign w:val="center"/>
          </w:tcPr>
          <w:p w:rsidR="007738A0" w:rsidRPr="00512ACF" w:rsidRDefault="007738A0" w:rsidP="007737A3">
            <w:pPr>
              <w:widowControl/>
              <w:snapToGrid w:val="0"/>
              <w:jc w:val="center"/>
              <w:rPr>
                <w:kern w:val="0"/>
                <w:sz w:val="24"/>
                <w:szCs w:val="21"/>
              </w:rPr>
            </w:pPr>
          </w:p>
        </w:tc>
        <w:tc>
          <w:tcPr>
            <w:tcW w:w="3922" w:type="dxa"/>
            <w:shd w:val="clear" w:color="auto" w:fill="auto"/>
            <w:vAlign w:val="center"/>
          </w:tcPr>
          <w:p w:rsidR="007738A0" w:rsidRPr="00512ACF" w:rsidRDefault="007738A0" w:rsidP="007737A3">
            <w:pPr>
              <w:widowControl/>
              <w:snapToGrid w:val="0"/>
              <w:jc w:val="center"/>
              <w:rPr>
                <w:kern w:val="0"/>
                <w:sz w:val="24"/>
                <w:szCs w:val="21"/>
              </w:rPr>
            </w:pPr>
          </w:p>
        </w:tc>
        <w:tc>
          <w:tcPr>
            <w:tcW w:w="2438" w:type="dxa"/>
            <w:shd w:val="clear" w:color="auto" w:fill="auto"/>
            <w:vAlign w:val="center"/>
          </w:tcPr>
          <w:p w:rsidR="007738A0" w:rsidRPr="00512ACF" w:rsidRDefault="007738A0" w:rsidP="007737A3">
            <w:pPr>
              <w:widowControl/>
              <w:snapToGrid w:val="0"/>
              <w:jc w:val="center"/>
              <w:rPr>
                <w:kern w:val="0"/>
                <w:sz w:val="24"/>
                <w:szCs w:val="21"/>
              </w:rPr>
            </w:pPr>
          </w:p>
        </w:tc>
        <w:tc>
          <w:tcPr>
            <w:tcW w:w="1289" w:type="dxa"/>
            <w:shd w:val="clear" w:color="auto" w:fill="auto"/>
            <w:vAlign w:val="center"/>
          </w:tcPr>
          <w:p w:rsidR="007738A0" w:rsidRPr="00512ACF" w:rsidRDefault="007738A0" w:rsidP="007737A3">
            <w:pPr>
              <w:widowControl/>
              <w:snapToGrid w:val="0"/>
              <w:jc w:val="center"/>
              <w:rPr>
                <w:kern w:val="0"/>
                <w:sz w:val="24"/>
                <w:szCs w:val="21"/>
              </w:rPr>
            </w:pPr>
          </w:p>
        </w:tc>
        <w:tc>
          <w:tcPr>
            <w:tcW w:w="843" w:type="dxa"/>
            <w:shd w:val="clear" w:color="auto" w:fill="auto"/>
            <w:vAlign w:val="center"/>
          </w:tcPr>
          <w:p w:rsidR="007738A0" w:rsidRPr="00512ACF" w:rsidRDefault="007738A0" w:rsidP="007737A3">
            <w:pPr>
              <w:widowControl/>
              <w:snapToGrid w:val="0"/>
              <w:jc w:val="center"/>
              <w:rPr>
                <w:kern w:val="0"/>
                <w:sz w:val="24"/>
                <w:szCs w:val="21"/>
              </w:rPr>
            </w:pPr>
          </w:p>
        </w:tc>
      </w:tr>
      <w:tr w:rsidR="00512ACF" w:rsidRPr="00512ACF" w:rsidTr="0014712D">
        <w:trPr>
          <w:jc w:val="center"/>
        </w:trPr>
        <w:tc>
          <w:tcPr>
            <w:tcW w:w="843" w:type="dxa"/>
            <w:shd w:val="clear" w:color="auto" w:fill="auto"/>
            <w:vAlign w:val="center"/>
          </w:tcPr>
          <w:p w:rsidR="007738A0" w:rsidRPr="00512ACF" w:rsidRDefault="007738A0" w:rsidP="007737A3">
            <w:pPr>
              <w:widowControl/>
              <w:snapToGrid w:val="0"/>
              <w:jc w:val="center"/>
              <w:rPr>
                <w:kern w:val="0"/>
                <w:sz w:val="24"/>
                <w:szCs w:val="21"/>
              </w:rPr>
            </w:pPr>
          </w:p>
        </w:tc>
        <w:tc>
          <w:tcPr>
            <w:tcW w:w="3922" w:type="dxa"/>
            <w:shd w:val="clear" w:color="auto" w:fill="auto"/>
            <w:vAlign w:val="center"/>
          </w:tcPr>
          <w:p w:rsidR="007738A0" w:rsidRPr="00512ACF" w:rsidRDefault="007738A0" w:rsidP="007737A3">
            <w:pPr>
              <w:widowControl/>
              <w:snapToGrid w:val="0"/>
              <w:jc w:val="center"/>
              <w:rPr>
                <w:kern w:val="0"/>
                <w:sz w:val="24"/>
                <w:szCs w:val="21"/>
              </w:rPr>
            </w:pPr>
          </w:p>
        </w:tc>
        <w:tc>
          <w:tcPr>
            <w:tcW w:w="2438" w:type="dxa"/>
            <w:shd w:val="clear" w:color="auto" w:fill="auto"/>
            <w:vAlign w:val="center"/>
          </w:tcPr>
          <w:p w:rsidR="007738A0" w:rsidRPr="00512ACF" w:rsidRDefault="007738A0" w:rsidP="007737A3">
            <w:pPr>
              <w:widowControl/>
              <w:snapToGrid w:val="0"/>
              <w:jc w:val="center"/>
              <w:rPr>
                <w:kern w:val="0"/>
                <w:sz w:val="24"/>
                <w:szCs w:val="21"/>
              </w:rPr>
            </w:pPr>
          </w:p>
        </w:tc>
        <w:tc>
          <w:tcPr>
            <w:tcW w:w="1289" w:type="dxa"/>
            <w:shd w:val="clear" w:color="auto" w:fill="auto"/>
            <w:vAlign w:val="center"/>
          </w:tcPr>
          <w:p w:rsidR="007738A0" w:rsidRPr="00512ACF" w:rsidRDefault="007738A0" w:rsidP="007737A3">
            <w:pPr>
              <w:widowControl/>
              <w:snapToGrid w:val="0"/>
              <w:jc w:val="center"/>
              <w:rPr>
                <w:kern w:val="0"/>
                <w:sz w:val="24"/>
                <w:szCs w:val="21"/>
              </w:rPr>
            </w:pPr>
          </w:p>
        </w:tc>
        <w:tc>
          <w:tcPr>
            <w:tcW w:w="843" w:type="dxa"/>
            <w:shd w:val="clear" w:color="auto" w:fill="auto"/>
            <w:vAlign w:val="center"/>
          </w:tcPr>
          <w:p w:rsidR="007738A0" w:rsidRPr="00512ACF" w:rsidRDefault="007738A0" w:rsidP="007737A3">
            <w:pPr>
              <w:widowControl/>
              <w:snapToGrid w:val="0"/>
              <w:jc w:val="center"/>
              <w:rPr>
                <w:kern w:val="0"/>
                <w:sz w:val="24"/>
                <w:szCs w:val="21"/>
              </w:rPr>
            </w:pPr>
          </w:p>
        </w:tc>
      </w:tr>
    </w:tbl>
    <w:p w:rsidR="00537D63" w:rsidRPr="00512ACF" w:rsidRDefault="00537D63" w:rsidP="00537D63">
      <w:pPr>
        <w:spacing w:line="620" w:lineRule="exact"/>
        <w:rPr>
          <w:sz w:val="24"/>
        </w:rPr>
      </w:pPr>
      <w:r w:rsidRPr="00512ACF">
        <w:rPr>
          <w:sz w:val="24"/>
        </w:rPr>
        <w:t>注：</w:t>
      </w:r>
    </w:p>
    <w:p w:rsidR="00537D63" w:rsidRPr="00512ACF" w:rsidRDefault="00537D63" w:rsidP="00537D63">
      <w:pPr>
        <w:spacing w:line="360" w:lineRule="auto"/>
        <w:rPr>
          <w:sz w:val="24"/>
        </w:rPr>
      </w:pPr>
      <w:r w:rsidRPr="00512ACF">
        <w:rPr>
          <w:sz w:val="24"/>
        </w:rPr>
        <w:t xml:space="preserve">1. </w:t>
      </w:r>
      <w:proofErr w:type="gramStart"/>
      <w:r w:rsidR="009E44DC" w:rsidRPr="00512ACF">
        <w:rPr>
          <w:sz w:val="24"/>
        </w:rPr>
        <w:t>不</w:t>
      </w:r>
      <w:proofErr w:type="gramEnd"/>
      <w:r w:rsidR="009E44DC" w:rsidRPr="00512ACF">
        <w:rPr>
          <w:sz w:val="24"/>
        </w:rPr>
        <w:t>如实填写</w:t>
      </w:r>
      <w:r w:rsidRPr="00512ACF">
        <w:rPr>
          <w:sz w:val="24"/>
        </w:rPr>
        <w:t>偏离情况的投标文件将视为虚假材料。</w:t>
      </w:r>
    </w:p>
    <w:p w:rsidR="00537D63" w:rsidRPr="00512ACF" w:rsidRDefault="00537D63" w:rsidP="00537D63">
      <w:pPr>
        <w:spacing w:line="360" w:lineRule="auto"/>
        <w:rPr>
          <w:sz w:val="24"/>
        </w:rPr>
      </w:pPr>
      <w:r w:rsidRPr="00512ACF">
        <w:rPr>
          <w:sz w:val="24"/>
        </w:rPr>
        <w:t xml:space="preserve">2. </w:t>
      </w:r>
      <w:r w:rsidRPr="00512ACF">
        <w:rPr>
          <w:sz w:val="24"/>
        </w:rPr>
        <w:t>招标要求指招标文件中规定的具体要求，投标</w:t>
      </w:r>
      <w:proofErr w:type="gramStart"/>
      <w:r w:rsidRPr="00512ACF">
        <w:rPr>
          <w:sz w:val="24"/>
        </w:rPr>
        <w:t>应答指</w:t>
      </w:r>
      <w:proofErr w:type="gramEnd"/>
      <w:r w:rsidRPr="00512ACF">
        <w:rPr>
          <w:sz w:val="24"/>
        </w:rPr>
        <w:t>投标</w:t>
      </w:r>
      <w:r w:rsidR="009E44DC" w:rsidRPr="00512ACF">
        <w:rPr>
          <w:sz w:val="24"/>
        </w:rPr>
        <w:t>文件的具体内容</w:t>
      </w:r>
      <w:r w:rsidRPr="00512ACF">
        <w:rPr>
          <w:sz w:val="24"/>
        </w:rPr>
        <w:t>。</w:t>
      </w:r>
    </w:p>
    <w:p w:rsidR="00537D63" w:rsidRPr="00512ACF" w:rsidRDefault="007737A3" w:rsidP="00537D63">
      <w:pPr>
        <w:spacing w:line="360" w:lineRule="auto"/>
        <w:rPr>
          <w:sz w:val="24"/>
        </w:rPr>
      </w:pPr>
      <w:r w:rsidRPr="00512ACF">
        <w:rPr>
          <w:sz w:val="24"/>
        </w:rPr>
        <w:t>3</w:t>
      </w:r>
      <w:r w:rsidR="00537D63" w:rsidRPr="00512ACF">
        <w:rPr>
          <w:sz w:val="24"/>
        </w:rPr>
        <w:t xml:space="preserve">. </w:t>
      </w:r>
      <w:r w:rsidR="00537D63" w:rsidRPr="00512ACF">
        <w:rPr>
          <w:sz w:val="24"/>
        </w:rPr>
        <w:t>偏离说明指招标要求与投标应答之间的不同之处。</w:t>
      </w:r>
    </w:p>
    <w:p w:rsidR="00EF0D03" w:rsidRPr="00512ACF" w:rsidRDefault="00EF0D03" w:rsidP="00537D63">
      <w:pPr>
        <w:spacing w:line="360" w:lineRule="auto"/>
        <w:rPr>
          <w:sz w:val="24"/>
        </w:rPr>
      </w:pPr>
      <w:r w:rsidRPr="00512ACF">
        <w:rPr>
          <w:sz w:val="24"/>
        </w:rPr>
        <w:t xml:space="preserve">4. </w:t>
      </w:r>
      <w:r w:rsidRPr="00512ACF">
        <w:rPr>
          <w:sz w:val="24"/>
        </w:rPr>
        <w:t>投标人在</w:t>
      </w:r>
      <w:r w:rsidR="00987484" w:rsidRPr="00512ACF">
        <w:rPr>
          <w:sz w:val="24"/>
        </w:rPr>
        <w:t>上表</w:t>
      </w:r>
      <w:r w:rsidRPr="00512ACF">
        <w:rPr>
          <w:sz w:val="24"/>
        </w:rPr>
        <w:t>“</w:t>
      </w:r>
      <w:r w:rsidRPr="00512ACF">
        <w:rPr>
          <w:sz w:val="24"/>
        </w:rPr>
        <w:t>项目需求书要求</w:t>
      </w:r>
      <w:r w:rsidRPr="00512ACF">
        <w:rPr>
          <w:sz w:val="24"/>
        </w:rPr>
        <w:t>”</w:t>
      </w:r>
      <w:r w:rsidRPr="00512ACF">
        <w:rPr>
          <w:sz w:val="24"/>
        </w:rPr>
        <w:t>的投标应答中必须列出具体数值或内容。如投标人未应答或只注明</w:t>
      </w:r>
      <w:r w:rsidRPr="00512ACF">
        <w:rPr>
          <w:sz w:val="24"/>
        </w:rPr>
        <w:t>“</w:t>
      </w:r>
      <w:r w:rsidRPr="00512ACF">
        <w:rPr>
          <w:sz w:val="24"/>
        </w:rPr>
        <w:t>符合</w:t>
      </w:r>
      <w:r w:rsidRPr="00512ACF">
        <w:rPr>
          <w:sz w:val="24"/>
        </w:rPr>
        <w:t>”</w:t>
      </w:r>
      <w:r w:rsidRPr="00512ACF">
        <w:rPr>
          <w:sz w:val="24"/>
        </w:rPr>
        <w:t>、</w:t>
      </w:r>
      <w:r w:rsidRPr="00512ACF">
        <w:rPr>
          <w:sz w:val="24"/>
        </w:rPr>
        <w:t>“</w:t>
      </w:r>
      <w:r w:rsidRPr="00512ACF">
        <w:rPr>
          <w:sz w:val="24"/>
        </w:rPr>
        <w:t>满足</w:t>
      </w:r>
      <w:r w:rsidRPr="00512ACF">
        <w:rPr>
          <w:sz w:val="24"/>
        </w:rPr>
        <w:t>”</w:t>
      </w:r>
      <w:r w:rsidRPr="00512ACF">
        <w:rPr>
          <w:sz w:val="24"/>
        </w:rPr>
        <w:t>等类似无具体内容的表述，将被视为不符合招标文件要求。投标人自行承担由此造成的一切后果。</w:t>
      </w:r>
    </w:p>
    <w:p w:rsidR="00537D63" w:rsidRPr="00512ACF" w:rsidRDefault="00537D63" w:rsidP="00537D63">
      <w:pPr>
        <w:spacing w:line="360" w:lineRule="auto"/>
        <w:rPr>
          <w:sz w:val="24"/>
        </w:rPr>
      </w:pP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537D63" w:rsidRPr="00512ACF" w:rsidRDefault="00537D63" w:rsidP="00CF67CD">
      <w:pPr>
        <w:tabs>
          <w:tab w:val="left" w:pos="360"/>
        </w:tabs>
        <w:spacing w:afterLines="100" w:after="285" w:line="360" w:lineRule="auto"/>
        <w:rPr>
          <w:b/>
          <w:sz w:val="24"/>
        </w:rPr>
      </w:pPr>
      <w:r w:rsidRPr="00512ACF">
        <w:rPr>
          <w:sz w:val="24"/>
        </w:rPr>
        <w:br w:type="page"/>
      </w:r>
      <w:r w:rsidRPr="00512ACF">
        <w:rPr>
          <w:b/>
          <w:sz w:val="24"/>
        </w:rPr>
        <w:lastRenderedPageBreak/>
        <w:t>附件</w:t>
      </w:r>
      <w:r w:rsidR="0014712D" w:rsidRPr="00512ACF">
        <w:rPr>
          <w:b/>
          <w:sz w:val="24"/>
        </w:rPr>
        <w:t>6</w:t>
      </w:r>
    </w:p>
    <w:p w:rsidR="00537D63" w:rsidRPr="00512ACF" w:rsidRDefault="007738A0" w:rsidP="005D792B">
      <w:pPr>
        <w:autoSpaceDN w:val="0"/>
        <w:spacing w:line="360" w:lineRule="auto"/>
        <w:jc w:val="center"/>
        <w:rPr>
          <w:b/>
          <w:bCs/>
          <w:sz w:val="24"/>
        </w:rPr>
      </w:pPr>
      <w:r w:rsidRPr="00512ACF">
        <w:rPr>
          <w:b/>
          <w:sz w:val="24"/>
        </w:rPr>
        <w:t>主要相关项目业绩一览表</w:t>
      </w:r>
    </w:p>
    <w:p w:rsidR="00056208" w:rsidRPr="00512ACF" w:rsidRDefault="00056208" w:rsidP="00537D63">
      <w:pPr>
        <w:spacing w:line="460" w:lineRule="exact"/>
        <w:ind w:left="192"/>
        <w:rPr>
          <w:sz w:val="24"/>
        </w:rPr>
      </w:pPr>
    </w:p>
    <w:p w:rsidR="00056208" w:rsidRPr="00512ACF" w:rsidRDefault="00056208" w:rsidP="00056208">
      <w:pPr>
        <w:spacing w:line="460" w:lineRule="exact"/>
        <w:rPr>
          <w:sz w:val="24"/>
        </w:rPr>
      </w:pPr>
      <w:r w:rsidRPr="00512ACF">
        <w:rPr>
          <w:sz w:val="24"/>
        </w:rPr>
        <w:t>项目名称：</w:t>
      </w:r>
      <w:r w:rsidRPr="00512ACF">
        <w:rPr>
          <w:sz w:val="24"/>
          <w:u w:val="single"/>
        </w:rPr>
        <w:t xml:space="preserve">                    </w:t>
      </w:r>
    </w:p>
    <w:p w:rsidR="00056208" w:rsidRPr="00512ACF" w:rsidRDefault="00056208" w:rsidP="00056208">
      <w:pPr>
        <w:spacing w:line="460" w:lineRule="exact"/>
        <w:rPr>
          <w:sz w:val="24"/>
        </w:rPr>
      </w:pPr>
      <w:r w:rsidRPr="00512ACF">
        <w:rPr>
          <w:sz w:val="24"/>
        </w:rPr>
        <w:t>项目编号：</w:t>
      </w:r>
      <w:r w:rsidRPr="00512ACF">
        <w:rPr>
          <w:sz w:val="24"/>
          <w:u w:val="single"/>
        </w:rPr>
        <w:t xml:space="preserve">                    </w:t>
      </w:r>
    </w:p>
    <w:p w:rsidR="00056208" w:rsidRPr="00512ACF" w:rsidRDefault="00056208" w:rsidP="00056208">
      <w:pPr>
        <w:spacing w:line="460" w:lineRule="exact"/>
        <w:rPr>
          <w:sz w:val="24"/>
          <w:u w:val="single"/>
        </w:rPr>
      </w:pPr>
      <w:r w:rsidRPr="00512ACF">
        <w:rPr>
          <w:sz w:val="24"/>
        </w:rPr>
        <w:t>包号：</w:t>
      </w:r>
      <w:r w:rsidRPr="00512ACF">
        <w:rPr>
          <w:sz w:val="24"/>
          <w:u w:val="single"/>
        </w:rPr>
        <w:t xml:space="preserve">                        </w:t>
      </w:r>
    </w:p>
    <w:p w:rsidR="00537D63" w:rsidRPr="00512ACF" w:rsidRDefault="00537D63" w:rsidP="00537D6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r w:rsidRPr="00512ACF">
              <w:rPr>
                <w:sz w:val="24"/>
              </w:rPr>
              <w:t>合同金额</w:t>
            </w: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r w:rsidR="00512ACF" w:rsidRPr="00512AC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512ACF" w:rsidRDefault="007738A0" w:rsidP="00056208">
            <w:pPr>
              <w:snapToGrid w:val="0"/>
              <w:jc w:val="center"/>
              <w:rPr>
                <w:sz w:val="24"/>
              </w:rPr>
            </w:pPr>
          </w:p>
        </w:tc>
      </w:tr>
    </w:tbl>
    <w:p w:rsidR="00537D63" w:rsidRPr="00512ACF" w:rsidRDefault="00537D63" w:rsidP="00537D63">
      <w:pPr>
        <w:spacing w:line="560" w:lineRule="exact"/>
        <w:rPr>
          <w:sz w:val="24"/>
        </w:rPr>
      </w:pPr>
      <w:r w:rsidRPr="00512ACF">
        <w:rPr>
          <w:sz w:val="24"/>
        </w:rPr>
        <w:t>备注：若</w:t>
      </w:r>
      <w:r w:rsidR="008E3C04" w:rsidRPr="00512ACF">
        <w:rPr>
          <w:sz w:val="24"/>
        </w:rPr>
        <w:t>招标文件第</w:t>
      </w:r>
      <w:r w:rsidR="00A63263" w:rsidRPr="00512ACF">
        <w:rPr>
          <w:sz w:val="24"/>
        </w:rPr>
        <w:t>二</w:t>
      </w:r>
      <w:r w:rsidR="008E3C04" w:rsidRPr="00512ACF">
        <w:rPr>
          <w:sz w:val="24"/>
        </w:rPr>
        <w:t>部分评分因素及评标标准</w:t>
      </w:r>
      <w:r w:rsidR="00056208" w:rsidRPr="00512ACF">
        <w:rPr>
          <w:sz w:val="24"/>
        </w:rPr>
        <w:t>中</w:t>
      </w:r>
      <w:r w:rsidRPr="00512ACF">
        <w:rPr>
          <w:sz w:val="24"/>
        </w:rPr>
        <w:t>要求提供</w:t>
      </w:r>
      <w:r w:rsidR="008E3C04" w:rsidRPr="00512ACF">
        <w:rPr>
          <w:sz w:val="24"/>
        </w:rPr>
        <w:t>业绩</w:t>
      </w:r>
      <w:r w:rsidRPr="00512ACF">
        <w:rPr>
          <w:sz w:val="24"/>
        </w:rPr>
        <w:t>的，投标人所列业绩应按其要求将证明材料按顺序附后。</w:t>
      </w:r>
    </w:p>
    <w:p w:rsidR="00537D63" w:rsidRPr="00512ACF" w:rsidRDefault="00537D63" w:rsidP="00537D63">
      <w:pPr>
        <w:spacing w:line="560" w:lineRule="exact"/>
        <w:rPr>
          <w:sz w:val="24"/>
        </w:rPr>
      </w:pPr>
    </w:p>
    <w:p w:rsidR="00832534" w:rsidRPr="00512ACF" w:rsidRDefault="00832534" w:rsidP="00832534">
      <w:pPr>
        <w:spacing w:line="360" w:lineRule="auto"/>
        <w:ind w:firstLineChars="1700" w:firstLine="3794"/>
        <w:rPr>
          <w:sz w:val="24"/>
        </w:rPr>
      </w:pPr>
      <w:r w:rsidRPr="00512ACF">
        <w:rPr>
          <w:sz w:val="24"/>
        </w:rPr>
        <w:t>投标人名称：</w:t>
      </w:r>
    </w:p>
    <w:p w:rsidR="00832534" w:rsidRPr="00512ACF" w:rsidRDefault="00832534" w:rsidP="00832534">
      <w:pPr>
        <w:spacing w:line="360" w:lineRule="auto"/>
        <w:ind w:firstLineChars="1700" w:firstLine="3794"/>
        <w:rPr>
          <w:sz w:val="24"/>
        </w:rPr>
      </w:pPr>
    </w:p>
    <w:p w:rsidR="00832534" w:rsidRPr="00512ACF" w:rsidRDefault="00832534" w:rsidP="00832534">
      <w:pPr>
        <w:spacing w:line="360" w:lineRule="auto"/>
        <w:ind w:firstLineChars="1700" w:firstLine="3794"/>
        <w:rPr>
          <w:sz w:val="24"/>
        </w:rPr>
      </w:pPr>
      <w:r w:rsidRPr="00512ACF">
        <w:rPr>
          <w:sz w:val="24"/>
        </w:rPr>
        <w:t>日期：</w:t>
      </w:r>
      <w:r w:rsidRPr="00512ACF">
        <w:rPr>
          <w:sz w:val="24"/>
          <w:u w:val="single"/>
        </w:rPr>
        <w:t xml:space="preserve">     </w:t>
      </w:r>
      <w:r w:rsidRPr="00512ACF">
        <w:rPr>
          <w:sz w:val="24"/>
        </w:rPr>
        <w:t>年</w:t>
      </w:r>
      <w:r w:rsidRPr="00512ACF">
        <w:rPr>
          <w:sz w:val="24"/>
          <w:u w:val="single"/>
        </w:rPr>
        <w:t xml:space="preserve">    </w:t>
      </w:r>
      <w:r w:rsidRPr="00512ACF">
        <w:rPr>
          <w:sz w:val="24"/>
        </w:rPr>
        <w:t>月</w:t>
      </w:r>
      <w:r w:rsidRPr="00512ACF">
        <w:rPr>
          <w:sz w:val="24"/>
          <w:u w:val="single"/>
        </w:rPr>
        <w:t xml:space="preserve">    </w:t>
      </w:r>
      <w:r w:rsidRPr="00512ACF">
        <w:rPr>
          <w:sz w:val="24"/>
        </w:rPr>
        <w:t>日</w:t>
      </w:r>
    </w:p>
    <w:p w:rsidR="00537D63" w:rsidRPr="00512ACF" w:rsidRDefault="00537D63" w:rsidP="00537D63">
      <w:pPr>
        <w:spacing w:line="460" w:lineRule="exact"/>
        <w:rPr>
          <w:sz w:val="24"/>
        </w:rPr>
      </w:pPr>
    </w:p>
    <w:p w:rsidR="00537D63" w:rsidRPr="00512ACF" w:rsidRDefault="00537D63">
      <w:pPr>
        <w:widowControl/>
        <w:jc w:val="left"/>
        <w:rPr>
          <w:sz w:val="24"/>
        </w:rPr>
      </w:pPr>
      <w:r w:rsidRPr="00512ACF">
        <w:rPr>
          <w:sz w:val="24"/>
        </w:rPr>
        <w:br w:type="page"/>
      </w:r>
    </w:p>
    <w:p w:rsidR="00994D53" w:rsidRPr="00512ACF" w:rsidRDefault="00994D53" w:rsidP="00CF67CD">
      <w:pPr>
        <w:tabs>
          <w:tab w:val="left" w:pos="360"/>
        </w:tabs>
        <w:spacing w:afterLines="100" w:after="285" w:line="360" w:lineRule="auto"/>
        <w:rPr>
          <w:b/>
          <w:sz w:val="24"/>
        </w:rPr>
      </w:pPr>
      <w:r w:rsidRPr="00512ACF">
        <w:rPr>
          <w:b/>
          <w:sz w:val="24"/>
        </w:rPr>
        <w:lastRenderedPageBreak/>
        <w:t>附件</w:t>
      </w:r>
      <w:r w:rsidR="0014712D" w:rsidRPr="00512ACF">
        <w:rPr>
          <w:b/>
          <w:sz w:val="24"/>
        </w:rPr>
        <w:t>7</w:t>
      </w:r>
    </w:p>
    <w:p w:rsidR="00643D14" w:rsidRPr="00512ACF" w:rsidRDefault="00643D14" w:rsidP="00643D14">
      <w:pPr>
        <w:autoSpaceDN w:val="0"/>
        <w:spacing w:line="360" w:lineRule="auto"/>
        <w:jc w:val="center"/>
        <w:rPr>
          <w:b/>
          <w:bCs/>
          <w:sz w:val="24"/>
        </w:rPr>
      </w:pPr>
      <w:r w:rsidRPr="00512ACF">
        <w:rPr>
          <w:rFonts w:hint="eastAsia"/>
          <w:b/>
          <w:bCs/>
          <w:sz w:val="24"/>
        </w:rPr>
        <w:t>投标</w:t>
      </w:r>
      <w:r w:rsidRPr="00512ACF">
        <w:rPr>
          <w:b/>
          <w:bCs/>
          <w:sz w:val="24"/>
        </w:rPr>
        <w:t>代表人授权书</w:t>
      </w:r>
    </w:p>
    <w:p w:rsidR="00643D14" w:rsidRPr="00512ACF" w:rsidRDefault="00643D14" w:rsidP="00643D14">
      <w:pPr>
        <w:spacing w:line="360" w:lineRule="auto"/>
        <w:rPr>
          <w:sz w:val="24"/>
          <w:szCs w:val="21"/>
        </w:rPr>
      </w:pPr>
    </w:p>
    <w:p w:rsidR="00643D14" w:rsidRPr="00512ACF" w:rsidRDefault="00643D14" w:rsidP="008D2B13">
      <w:pPr>
        <w:spacing w:line="360" w:lineRule="auto"/>
        <w:rPr>
          <w:sz w:val="24"/>
          <w:szCs w:val="21"/>
        </w:rPr>
      </w:pPr>
      <w:r w:rsidRPr="00512ACF">
        <w:rPr>
          <w:sz w:val="24"/>
          <w:szCs w:val="21"/>
        </w:rPr>
        <w:t>致：天津市政府采购中心</w:t>
      </w:r>
    </w:p>
    <w:p w:rsidR="00643D14" w:rsidRPr="00512ACF" w:rsidRDefault="008D2B13" w:rsidP="008D2B13">
      <w:pPr>
        <w:spacing w:line="360" w:lineRule="auto"/>
        <w:ind w:firstLineChars="200" w:firstLine="446"/>
        <w:rPr>
          <w:sz w:val="24"/>
          <w:szCs w:val="21"/>
        </w:rPr>
      </w:pPr>
      <w:r w:rsidRPr="00512ACF">
        <w:rPr>
          <w:rFonts w:hint="eastAsia"/>
          <w:sz w:val="24"/>
          <w:szCs w:val="21"/>
        </w:rPr>
        <w:t>我单位</w:t>
      </w:r>
      <w:r w:rsidRPr="00512ACF">
        <w:rPr>
          <w:sz w:val="24"/>
          <w:szCs w:val="21"/>
        </w:rPr>
        <w:t>授权委托本月</w:t>
      </w:r>
      <w:r w:rsidRPr="00512ACF">
        <w:rPr>
          <w:rFonts w:hint="eastAsia"/>
          <w:sz w:val="24"/>
          <w:szCs w:val="21"/>
        </w:rPr>
        <w:t>/</w:t>
      </w:r>
      <w:r w:rsidRPr="00512ACF">
        <w:rPr>
          <w:rFonts w:hint="eastAsia"/>
          <w:sz w:val="24"/>
          <w:szCs w:val="21"/>
        </w:rPr>
        <w:t>上月（本月尚未缴纳社保的，则填写上月）由我单位缴纳社会保险的</w:t>
      </w:r>
      <w:r w:rsidRPr="00512ACF">
        <w:rPr>
          <w:sz w:val="24"/>
          <w:szCs w:val="21"/>
        </w:rPr>
        <w:t>在职职工</w:t>
      </w:r>
      <w:r w:rsidRPr="00512ACF">
        <w:rPr>
          <w:sz w:val="24"/>
          <w:szCs w:val="21"/>
        </w:rPr>
        <w:t>_______________</w:t>
      </w:r>
      <w:r w:rsidRPr="00512ACF">
        <w:rPr>
          <w:sz w:val="24"/>
          <w:szCs w:val="21"/>
        </w:rPr>
        <w:t>（姓名）（身份证号码：</w:t>
      </w:r>
      <w:r w:rsidRPr="00512ACF">
        <w:rPr>
          <w:sz w:val="24"/>
          <w:szCs w:val="21"/>
        </w:rPr>
        <w:t>____________________</w:t>
      </w:r>
      <w:r w:rsidRPr="00512ACF">
        <w:rPr>
          <w:sz w:val="24"/>
          <w:szCs w:val="21"/>
        </w:rPr>
        <w:t>、联系电话：</w:t>
      </w:r>
      <w:r w:rsidRPr="00512ACF">
        <w:rPr>
          <w:sz w:val="24"/>
          <w:szCs w:val="21"/>
        </w:rPr>
        <w:t>_______________</w:t>
      </w:r>
      <w:r w:rsidRPr="00512ACF">
        <w:rPr>
          <w:sz w:val="24"/>
          <w:szCs w:val="21"/>
        </w:rPr>
        <w:t>）作为投标代表人以我方的名义参加贵中心组织的</w:t>
      </w:r>
      <w:r w:rsidRPr="00512ACF">
        <w:rPr>
          <w:sz w:val="24"/>
          <w:szCs w:val="21"/>
        </w:rPr>
        <w:t>______________________</w:t>
      </w:r>
      <w:r w:rsidRPr="00512ACF">
        <w:rPr>
          <w:sz w:val="24"/>
          <w:szCs w:val="21"/>
        </w:rPr>
        <w:t>项目（项目编号：</w:t>
      </w:r>
      <w:r w:rsidRPr="00512ACF">
        <w:rPr>
          <w:sz w:val="24"/>
          <w:szCs w:val="21"/>
        </w:rPr>
        <w:t>_______________</w:t>
      </w:r>
      <w:r w:rsidRPr="00512ACF">
        <w:rPr>
          <w:sz w:val="24"/>
          <w:szCs w:val="21"/>
        </w:rPr>
        <w:t>）的投标活动，并代表我方全权办理针对上述项目的投标、开标、投标文件澄清、签约等一切具体事务和签署相关文件。</w:t>
      </w:r>
    </w:p>
    <w:p w:rsidR="00643D14" w:rsidRPr="00512ACF" w:rsidRDefault="00643D14" w:rsidP="008D2B13">
      <w:pPr>
        <w:spacing w:line="360" w:lineRule="auto"/>
        <w:ind w:firstLineChars="200" w:firstLine="446"/>
        <w:rPr>
          <w:sz w:val="24"/>
          <w:szCs w:val="21"/>
        </w:rPr>
      </w:pPr>
      <w:r w:rsidRPr="00512ACF">
        <w:rPr>
          <w:sz w:val="24"/>
          <w:szCs w:val="21"/>
        </w:rPr>
        <w:t>我方对</w:t>
      </w:r>
      <w:r w:rsidRPr="00512ACF">
        <w:rPr>
          <w:rFonts w:hint="eastAsia"/>
          <w:sz w:val="24"/>
          <w:szCs w:val="21"/>
        </w:rPr>
        <w:t>投标代表人</w:t>
      </w:r>
      <w:r w:rsidRPr="00512ACF">
        <w:rPr>
          <w:sz w:val="24"/>
          <w:szCs w:val="21"/>
        </w:rPr>
        <w:t>的签名事项负全部责任。</w:t>
      </w:r>
    </w:p>
    <w:p w:rsidR="00643D14" w:rsidRPr="00512ACF" w:rsidRDefault="00643D14" w:rsidP="008D2B13">
      <w:pPr>
        <w:spacing w:line="360" w:lineRule="auto"/>
        <w:ind w:firstLineChars="200" w:firstLine="446"/>
        <w:rPr>
          <w:sz w:val="24"/>
          <w:szCs w:val="21"/>
        </w:rPr>
      </w:pPr>
      <w:r w:rsidRPr="00512ACF">
        <w:rPr>
          <w:sz w:val="24"/>
          <w:szCs w:val="21"/>
        </w:rPr>
        <w:t>本授权书至投标有效期结束前始终有效。</w:t>
      </w:r>
    </w:p>
    <w:p w:rsidR="00643D14" w:rsidRPr="00512ACF" w:rsidRDefault="00643D14" w:rsidP="008D2B13">
      <w:pPr>
        <w:spacing w:line="360" w:lineRule="auto"/>
        <w:ind w:firstLineChars="200" w:firstLine="446"/>
        <w:rPr>
          <w:sz w:val="24"/>
          <w:szCs w:val="21"/>
        </w:rPr>
      </w:pPr>
      <w:r w:rsidRPr="00512ACF">
        <w:rPr>
          <w:sz w:val="24"/>
          <w:szCs w:val="21"/>
        </w:rPr>
        <w:t>投标代表人无转委托权，特此委托。</w:t>
      </w:r>
    </w:p>
    <w:p w:rsidR="00643D14" w:rsidRPr="00512ACF" w:rsidRDefault="00643D14" w:rsidP="00643D14">
      <w:pPr>
        <w:spacing w:line="360" w:lineRule="auto"/>
        <w:ind w:firstLineChars="200" w:firstLine="446"/>
        <w:rPr>
          <w:sz w:val="24"/>
        </w:rPr>
      </w:pPr>
    </w:p>
    <w:p w:rsidR="00643D14" w:rsidRPr="00512ACF" w:rsidRDefault="00643D14" w:rsidP="00643D14">
      <w:pPr>
        <w:spacing w:line="360" w:lineRule="auto"/>
        <w:ind w:firstLineChars="200" w:firstLine="446"/>
        <w:rPr>
          <w:sz w:val="24"/>
        </w:rPr>
      </w:pPr>
    </w:p>
    <w:p w:rsidR="00994D53" w:rsidRPr="00512ACF" w:rsidRDefault="00643D14" w:rsidP="00643D14">
      <w:pPr>
        <w:spacing w:line="480" w:lineRule="auto"/>
        <w:jc w:val="center"/>
        <w:rPr>
          <w:sz w:val="24"/>
        </w:rPr>
      </w:pPr>
      <w:r w:rsidRPr="00512ACF">
        <w:rPr>
          <w:sz w:val="24"/>
        </w:rPr>
        <w:t xml:space="preserve">     </w:t>
      </w:r>
      <w:r w:rsidRPr="00512ACF">
        <w:rPr>
          <w:sz w:val="24"/>
        </w:rPr>
        <w:t>年</w:t>
      </w:r>
      <w:r w:rsidRPr="00512ACF">
        <w:rPr>
          <w:sz w:val="24"/>
        </w:rPr>
        <w:t xml:space="preserve">   </w:t>
      </w:r>
      <w:r w:rsidRPr="00512ACF">
        <w:rPr>
          <w:sz w:val="24"/>
        </w:rPr>
        <w:t>月</w:t>
      </w:r>
      <w:r w:rsidRPr="00512ACF">
        <w:rPr>
          <w:sz w:val="24"/>
        </w:rPr>
        <w:t xml:space="preserve">   </w:t>
      </w:r>
      <w:r w:rsidRPr="00512ACF">
        <w:rPr>
          <w:sz w:val="24"/>
        </w:rPr>
        <w:t>日</w:t>
      </w:r>
      <w:r w:rsidR="00994D53" w:rsidRPr="00512ACF">
        <w:rPr>
          <w:sz w:val="24"/>
        </w:rPr>
        <w:t xml:space="preserve"> </w:t>
      </w:r>
    </w:p>
    <w:p w:rsidR="00994D53" w:rsidRPr="00512ACF"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512ACF" w:rsidRPr="00512ACF" w:rsidTr="00544107">
        <w:tc>
          <w:tcPr>
            <w:tcW w:w="4264" w:type="dxa"/>
          </w:tcPr>
          <w:p w:rsidR="00994D53" w:rsidRPr="00512ACF" w:rsidRDefault="00994D53" w:rsidP="00544107">
            <w:pPr>
              <w:spacing w:line="360" w:lineRule="auto"/>
              <w:jc w:val="left"/>
              <w:rPr>
                <w:sz w:val="24"/>
              </w:rPr>
            </w:pPr>
            <w:r w:rsidRPr="00512ACF">
              <w:rPr>
                <w:sz w:val="24"/>
              </w:rPr>
              <w:t>投标代表人身份证正面</w:t>
            </w:r>
          </w:p>
          <w:p w:rsidR="00994D53" w:rsidRPr="00512ACF" w:rsidRDefault="00994D53" w:rsidP="00544107">
            <w:pPr>
              <w:spacing w:line="360" w:lineRule="auto"/>
              <w:jc w:val="left"/>
              <w:rPr>
                <w:sz w:val="24"/>
              </w:rPr>
            </w:pPr>
          </w:p>
          <w:p w:rsidR="00994D53" w:rsidRPr="00512ACF" w:rsidRDefault="00994D53" w:rsidP="00544107">
            <w:pPr>
              <w:spacing w:line="360" w:lineRule="auto"/>
              <w:jc w:val="left"/>
              <w:rPr>
                <w:sz w:val="24"/>
              </w:rPr>
            </w:pPr>
          </w:p>
          <w:p w:rsidR="00994D53" w:rsidRPr="00512ACF" w:rsidRDefault="00994D53" w:rsidP="00544107">
            <w:pPr>
              <w:spacing w:line="360" w:lineRule="auto"/>
              <w:jc w:val="left"/>
              <w:rPr>
                <w:sz w:val="24"/>
              </w:rPr>
            </w:pPr>
          </w:p>
          <w:p w:rsidR="00994D53" w:rsidRPr="00512ACF" w:rsidRDefault="00994D53" w:rsidP="00544107">
            <w:pPr>
              <w:spacing w:line="360" w:lineRule="auto"/>
              <w:jc w:val="left"/>
              <w:rPr>
                <w:sz w:val="24"/>
              </w:rPr>
            </w:pPr>
          </w:p>
          <w:p w:rsidR="00994D53" w:rsidRPr="00512ACF" w:rsidRDefault="00994D53" w:rsidP="00544107">
            <w:pPr>
              <w:spacing w:line="360" w:lineRule="auto"/>
              <w:jc w:val="left"/>
              <w:rPr>
                <w:sz w:val="24"/>
              </w:rPr>
            </w:pPr>
          </w:p>
        </w:tc>
        <w:tc>
          <w:tcPr>
            <w:tcW w:w="4264" w:type="dxa"/>
          </w:tcPr>
          <w:p w:rsidR="00994D53" w:rsidRPr="00512ACF" w:rsidRDefault="00994D53" w:rsidP="00544107">
            <w:pPr>
              <w:spacing w:line="360" w:lineRule="auto"/>
              <w:jc w:val="left"/>
              <w:rPr>
                <w:sz w:val="24"/>
              </w:rPr>
            </w:pPr>
            <w:r w:rsidRPr="00512ACF">
              <w:rPr>
                <w:sz w:val="24"/>
              </w:rPr>
              <w:t>投标代表人身份证背面</w:t>
            </w:r>
          </w:p>
        </w:tc>
      </w:tr>
    </w:tbl>
    <w:p w:rsidR="00994D53" w:rsidRPr="00512ACF" w:rsidRDefault="00994D53">
      <w:pPr>
        <w:widowControl/>
        <w:jc w:val="left"/>
        <w:rPr>
          <w:sz w:val="24"/>
        </w:rPr>
      </w:pPr>
      <w:r w:rsidRPr="00512ACF">
        <w:rPr>
          <w:sz w:val="24"/>
        </w:rPr>
        <w:br w:type="page"/>
      </w:r>
    </w:p>
    <w:p w:rsidR="0014712D" w:rsidRPr="00512ACF" w:rsidRDefault="0014712D" w:rsidP="0014712D">
      <w:pPr>
        <w:autoSpaceDN w:val="0"/>
        <w:spacing w:line="360" w:lineRule="auto"/>
        <w:jc w:val="left"/>
        <w:rPr>
          <w:b/>
          <w:bCs/>
          <w:sz w:val="24"/>
        </w:rPr>
      </w:pPr>
      <w:r w:rsidRPr="00512ACF">
        <w:rPr>
          <w:b/>
          <w:bCs/>
          <w:sz w:val="24"/>
        </w:rPr>
        <w:lastRenderedPageBreak/>
        <w:t>附件</w:t>
      </w:r>
      <w:r w:rsidRPr="00512ACF">
        <w:rPr>
          <w:b/>
          <w:bCs/>
          <w:sz w:val="24"/>
        </w:rPr>
        <w:t>8</w:t>
      </w:r>
      <w:r w:rsidR="00807A77" w:rsidRPr="00512ACF">
        <w:rPr>
          <w:rFonts w:hint="eastAsia"/>
          <w:b/>
          <w:bCs/>
          <w:sz w:val="24"/>
        </w:rPr>
        <w:t>-1</w:t>
      </w:r>
    </w:p>
    <w:p w:rsidR="009262B5" w:rsidRPr="00512ACF" w:rsidRDefault="009262B5" w:rsidP="009262B5">
      <w:pPr>
        <w:autoSpaceDE w:val="0"/>
        <w:autoSpaceDN w:val="0"/>
        <w:spacing w:line="480" w:lineRule="auto"/>
        <w:jc w:val="center"/>
        <w:rPr>
          <w:sz w:val="24"/>
          <w:szCs w:val="24"/>
        </w:rPr>
      </w:pPr>
      <w:r w:rsidRPr="00512ACF">
        <w:rPr>
          <w:b/>
          <w:sz w:val="24"/>
          <w:szCs w:val="24"/>
        </w:rPr>
        <w:t>中小企业声明函（服务）</w:t>
      </w:r>
    </w:p>
    <w:p w:rsidR="009262B5" w:rsidRPr="00512ACF" w:rsidRDefault="009262B5" w:rsidP="009262B5">
      <w:pPr>
        <w:widowControl/>
        <w:spacing w:line="500" w:lineRule="exact"/>
        <w:ind w:firstLineChars="200" w:firstLine="446"/>
        <w:jc w:val="left"/>
        <w:rPr>
          <w:sz w:val="24"/>
          <w:szCs w:val="24"/>
        </w:rPr>
      </w:pPr>
      <w:r w:rsidRPr="00512ACF">
        <w:rPr>
          <w:sz w:val="24"/>
          <w:szCs w:val="24"/>
        </w:rPr>
        <w:t>本公司（联合体）郑重声明，根据《政府采购促进中小企业发展管理办法》（财库﹝</w:t>
      </w:r>
      <w:r w:rsidRPr="00512ACF">
        <w:rPr>
          <w:sz w:val="24"/>
          <w:szCs w:val="24"/>
        </w:rPr>
        <w:t>2020</w:t>
      </w:r>
      <w:r w:rsidRPr="00512ACF">
        <w:rPr>
          <w:sz w:val="24"/>
          <w:szCs w:val="24"/>
        </w:rPr>
        <w:t>﹞</w:t>
      </w:r>
      <w:r w:rsidRPr="00512ACF">
        <w:rPr>
          <w:sz w:val="24"/>
          <w:szCs w:val="24"/>
        </w:rPr>
        <w:t>46</w:t>
      </w:r>
      <w:r w:rsidRPr="00512ACF">
        <w:rPr>
          <w:sz w:val="24"/>
          <w:szCs w:val="24"/>
        </w:rPr>
        <w:t>号）的规定，本公司（联合体）参加</w:t>
      </w:r>
      <w:r w:rsidRPr="00512ACF">
        <w:rPr>
          <w:sz w:val="24"/>
          <w:szCs w:val="24"/>
          <w:u w:val="single"/>
        </w:rPr>
        <w:t xml:space="preserve">           </w:t>
      </w:r>
      <w:r w:rsidRPr="00512ACF">
        <w:rPr>
          <w:b/>
          <w:sz w:val="24"/>
          <w:szCs w:val="24"/>
          <w:u w:val="single"/>
        </w:rPr>
        <w:t>（请填写项目名称）</w:t>
      </w:r>
      <w:r w:rsidRPr="00512ACF">
        <w:rPr>
          <w:sz w:val="24"/>
          <w:szCs w:val="24"/>
        </w:rPr>
        <w:t>采购活动，服务全部由符合政策要求的中小企业承接。相关企业（含联合体中的中小企业、签订分包意向协议的中小企业）的具体情况如下：</w:t>
      </w:r>
    </w:p>
    <w:p w:rsidR="009262B5" w:rsidRPr="00512ACF" w:rsidRDefault="009262B5" w:rsidP="009262B5">
      <w:pPr>
        <w:autoSpaceDE w:val="0"/>
        <w:autoSpaceDN w:val="0"/>
        <w:spacing w:line="500" w:lineRule="exact"/>
        <w:ind w:firstLineChars="200" w:firstLine="446"/>
        <w:jc w:val="left"/>
        <w:rPr>
          <w:sz w:val="24"/>
          <w:szCs w:val="24"/>
        </w:rPr>
      </w:pPr>
      <w:r w:rsidRPr="00512ACF">
        <w:rPr>
          <w:sz w:val="24"/>
          <w:szCs w:val="24"/>
        </w:rPr>
        <w:t>1.</w:t>
      </w:r>
      <w:r w:rsidRPr="00512ACF">
        <w:rPr>
          <w:sz w:val="24"/>
          <w:szCs w:val="24"/>
          <w:u w:val="single"/>
        </w:rPr>
        <w:t xml:space="preserve">            </w:t>
      </w:r>
      <w:r w:rsidRPr="00512ACF">
        <w:rPr>
          <w:sz w:val="24"/>
          <w:szCs w:val="24"/>
          <w:u w:val="single"/>
        </w:rPr>
        <w:t>（</w:t>
      </w:r>
      <w:r w:rsidRPr="00512ACF">
        <w:rPr>
          <w:b/>
          <w:sz w:val="24"/>
          <w:szCs w:val="24"/>
        </w:rPr>
        <w:t>请填写标的名称</w:t>
      </w:r>
      <w:r w:rsidRPr="00512ACF">
        <w:rPr>
          <w:sz w:val="24"/>
          <w:szCs w:val="24"/>
        </w:rPr>
        <w:t>），属于</w:t>
      </w:r>
      <w:r w:rsidRPr="00512ACF">
        <w:rPr>
          <w:sz w:val="24"/>
          <w:szCs w:val="24"/>
          <w:u w:val="single"/>
        </w:rPr>
        <w:t xml:space="preserve">           </w:t>
      </w:r>
      <w:r w:rsidRPr="00512ACF">
        <w:rPr>
          <w:b/>
          <w:sz w:val="24"/>
          <w:szCs w:val="24"/>
        </w:rPr>
        <w:t>（请填写本项目采购文件中明确的所属行业）</w:t>
      </w:r>
      <w:r w:rsidRPr="00512ACF">
        <w:rPr>
          <w:sz w:val="24"/>
          <w:szCs w:val="24"/>
        </w:rPr>
        <w:t>行业；承接企业为</w:t>
      </w:r>
      <w:r w:rsidRPr="00512ACF">
        <w:rPr>
          <w:sz w:val="24"/>
          <w:szCs w:val="24"/>
          <w:u w:val="single"/>
        </w:rPr>
        <w:t xml:space="preserve">         </w:t>
      </w:r>
      <w:r w:rsidRPr="00512ACF">
        <w:rPr>
          <w:sz w:val="24"/>
          <w:szCs w:val="24"/>
          <w:u w:val="single"/>
        </w:rPr>
        <w:t>（</w:t>
      </w:r>
      <w:r w:rsidRPr="00512ACF">
        <w:rPr>
          <w:b/>
          <w:sz w:val="24"/>
          <w:szCs w:val="24"/>
        </w:rPr>
        <w:t>请填写承接该标的企业名称</w:t>
      </w:r>
      <w:r w:rsidRPr="00512ACF">
        <w:rPr>
          <w:sz w:val="24"/>
          <w:szCs w:val="24"/>
        </w:rPr>
        <w:t>），从业人员</w:t>
      </w:r>
      <w:r w:rsidRPr="00512ACF">
        <w:rPr>
          <w:sz w:val="24"/>
          <w:szCs w:val="24"/>
          <w:u w:val="single"/>
        </w:rPr>
        <w:t xml:space="preserve">       </w:t>
      </w:r>
      <w:r w:rsidRPr="00512ACF">
        <w:rPr>
          <w:sz w:val="24"/>
          <w:szCs w:val="24"/>
        </w:rPr>
        <w:t>人，营业收入为</w:t>
      </w:r>
      <w:r w:rsidRPr="00512ACF">
        <w:rPr>
          <w:sz w:val="24"/>
          <w:szCs w:val="24"/>
          <w:u w:val="single"/>
        </w:rPr>
        <w:t xml:space="preserve">       </w:t>
      </w:r>
      <w:r w:rsidRPr="00512ACF">
        <w:rPr>
          <w:sz w:val="24"/>
          <w:szCs w:val="24"/>
        </w:rPr>
        <w:t>万元，资产总额为</w:t>
      </w:r>
      <w:r w:rsidRPr="00512ACF">
        <w:rPr>
          <w:sz w:val="24"/>
          <w:szCs w:val="24"/>
          <w:u w:val="single"/>
        </w:rPr>
        <w:t xml:space="preserve">        </w:t>
      </w:r>
      <w:r w:rsidRPr="00512ACF">
        <w:rPr>
          <w:sz w:val="24"/>
          <w:szCs w:val="24"/>
        </w:rPr>
        <w:t>万元，属于</w:t>
      </w:r>
      <w:r w:rsidRPr="00512ACF">
        <w:rPr>
          <w:sz w:val="24"/>
          <w:szCs w:val="24"/>
          <w:u w:val="single"/>
        </w:rPr>
        <w:t xml:space="preserve">        </w:t>
      </w:r>
      <w:r w:rsidRPr="00512ACF">
        <w:rPr>
          <w:sz w:val="24"/>
          <w:szCs w:val="24"/>
          <w:u w:val="single"/>
        </w:rPr>
        <w:t>（</w:t>
      </w:r>
      <w:r w:rsidRPr="00512ACF">
        <w:rPr>
          <w:b/>
          <w:sz w:val="24"/>
          <w:szCs w:val="24"/>
        </w:rPr>
        <w:t>请根据中小企业划分标准填写中型企业</w:t>
      </w:r>
      <w:r w:rsidRPr="00512ACF">
        <w:rPr>
          <w:b/>
          <w:sz w:val="24"/>
          <w:szCs w:val="24"/>
        </w:rPr>
        <w:t>/</w:t>
      </w:r>
      <w:r w:rsidRPr="00512ACF">
        <w:rPr>
          <w:b/>
          <w:sz w:val="24"/>
          <w:szCs w:val="24"/>
        </w:rPr>
        <w:t>小型企业</w:t>
      </w:r>
      <w:r w:rsidRPr="00512ACF">
        <w:rPr>
          <w:b/>
          <w:sz w:val="24"/>
          <w:szCs w:val="24"/>
        </w:rPr>
        <w:t>/</w:t>
      </w:r>
      <w:r w:rsidRPr="00512ACF">
        <w:rPr>
          <w:b/>
          <w:sz w:val="24"/>
          <w:szCs w:val="24"/>
        </w:rPr>
        <w:t>微型企业</w:t>
      </w:r>
      <w:r w:rsidRPr="00512ACF">
        <w:rPr>
          <w:sz w:val="24"/>
          <w:szCs w:val="24"/>
        </w:rPr>
        <w:t>）；</w:t>
      </w:r>
    </w:p>
    <w:p w:rsidR="009262B5" w:rsidRPr="00512ACF" w:rsidRDefault="009262B5" w:rsidP="009262B5">
      <w:pPr>
        <w:autoSpaceDE w:val="0"/>
        <w:autoSpaceDN w:val="0"/>
        <w:spacing w:line="500" w:lineRule="exact"/>
        <w:ind w:firstLineChars="200" w:firstLine="446"/>
        <w:jc w:val="left"/>
        <w:rPr>
          <w:sz w:val="24"/>
          <w:szCs w:val="24"/>
        </w:rPr>
      </w:pPr>
      <w:r w:rsidRPr="00512ACF">
        <w:rPr>
          <w:sz w:val="24"/>
          <w:szCs w:val="24"/>
        </w:rPr>
        <w:t>2.</w:t>
      </w:r>
      <w:r w:rsidRPr="00512ACF">
        <w:rPr>
          <w:sz w:val="24"/>
          <w:szCs w:val="24"/>
          <w:u w:val="single"/>
        </w:rPr>
        <w:t xml:space="preserve">            </w:t>
      </w:r>
      <w:r w:rsidRPr="00512ACF">
        <w:rPr>
          <w:sz w:val="24"/>
          <w:szCs w:val="24"/>
          <w:u w:val="single"/>
        </w:rPr>
        <w:t>（</w:t>
      </w:r>
      <w:r w:rsidRPr="00512ACF">
        <w:rPr>
          <w:b/>
          <w:sz w:val="24"/>
          <w:szCs w:val="24"/>
        </w:rPr>
        <w:t>请填写标的名称</w:t>
      </w:r>
      <w:r w:rsidRPr="00512ACF">
        <w:rPr>
          <w:sz w:val="24"/>
          <w:szCs w:val="24"/>
        </w:rPr>
        <w:t>），属于</w:t>
      </w:r>
      <w:r w:rsidRPr="00512ACF">
        <w:rPr>
          <w:sz w:val="24"/>
          <w:szCs w:val="24"/>
          <w:u w:val="single"/>
        </w:rPr>
        <w:t xml:space="preserve">   </w:t>
      </w:r>
      <w:r w:rsidR="00920BFA" w:rsidRPr="00512ACF">
        <w:rPr>
          <w:rFonts w:hint="eastAsia"/>
          <w:sz w:val="24"/>
          <w:szCs w:val="24"/>
          <w:u w:val="single"/>
        </w:rPr>
        <w:t>软件和信息技术服务业</w:t>
      </w:r>
      <w:r w:rsidRPr="00512ACF">
        <w:rPr>
          <w:sz w:val="24"/>
          <w:szCs w:val="24"/>
          <w:u w:val="single"/>
        </w:rPr>
        <w:t xml:space="preserve">   </w:t>
      </w:r>
      <w:r w:rsidRPr="00512ACF">
        <w:rPr>
          <w:b/>
          <w:sz w:val="24"/>
          <w:szCs w:val="24"/>
        </w:rPr>
        <w:t>（请填写本项目采购文件中明确的所属行业）</w:t>
      </w:r>
      <w:r w:rsidRPr="00512ACF">
        <w:rPr>
          <w:sz w:val="24"/>
          <w:szCs w:val="24"/>
        </w:rPr>
        <w:t>行业；承接企业为</w:t>
      </w:r>
      <w:r w:rsidRPr="00512ACF">
        <w:rPr>
          <w:sz w:val="24"/>
          <w:szCs w:val="24"/>
          <w:u w:val="single"/>
        </w:rPr>
        <w:t xml:space="preserve">         </w:t>
      </w:r>
      <w:r w:rsidRPr="00512ACF">
        <w:rPr>
          <w:sz w:val="24"/>
          <w:szCs w:val="24"/>
          <w:u w:val="single"/>
        </w:rPr>
        <w:t>（</w:t>
      </w:r>
      <w:r w:rsidRPr="00512ACF">
        <w:rPr>
          <w:b/>
          <w:sz w:val="24"/>
          <w:szCs w:val="24"/>
        </w:rPr>
        <w:t>请填写承接该标的企业名称</w:t>
      </w:r>
      <w:r w:rsidRPr="00512ACF">
        <w:rPr>
          <w:sz w:val="24"/>
          <w:szCs w:val="24"/>
        </w:rPr>
        <w:t>），从业人员</w:t>
      </w:r>
      <w:r w:rsidRPr="00512ACF">
        <w:rPr>
          <w:sz w:val="24"/>
          <w:szCs w:val="24"/>
          <w:u w:val="single"/>
        </w:rPr>
        <w:t xml:space="preserve">       </w:t>
      </w:r>
      <w:r w:rsidRPr="00512ACF">
        <w:rPr>
          <w:sz w:val="24"/>
          <w:szCs w:val="24"/>
        </w:rPr>
        <w:t>人，营业收入为</w:t>
      </w:r>
      <w:r w:rsidRPr="00512ACF">
        <w:rPr>
          <w:sz w:val="24"/>
          <w:szCs w:val="24"/>
          <w:u w:val="single"/>
        </w:rPr>
        <w:t xml:space="preserve">       </w:t>
      </w:r>
      <w:r w:rsidRPr="00512ACF">
        <w:rPr>
          <w:sz w:val="24"/>
          <w:szCs w:val="24"/>
        </w:rPr>
        <w:t>万元，资产总额为</w:t>
      </w:r>
      <w:r w:rsidRPr="00512ACF">
        <w:rPr>
          <w:sz w:val="24"/>
          <w:szCs w:val="24"/>
          <w:u w:val="single"/>
        </w:rPr>
        <w:t xml:space="preserve">        </w:t>
      </w:r>
      <w:r w:rsidRPr="00512ACF">
        <w:rPr>
          <w:sz w:val="24"/>
          <w:szCs w:val="24"/>
        </w:rPr>
        <w:t>万元，属于</w:t>
      </w:r>
      <w:r w:rsidRPr="00512ACF">
        <w:rPr>
          <w:sz w:val="24"/>
          <w:szCs w:val="24"/>
          <w:u w:val="single"/>
        </w:rPr>
        <w:t xml:space="preserve">        </w:t>
      </w:r>
      <w:r w:rsidRPr="00512ACF">
        <w:rPr>
          <w:sz w:val="24"/>
          <w:szCs w:val="24"/>
          <w:u w:val="single"/>
        </w:rPr>
        <w:t>（</w:t>
      </w:r>
      <w:r w:rsidRPr="00512ACF">
        <w:rPr>
          <w:b/>
          <w:sz w:val="24"/>
          <w:szCs w:val="24"/>
        </w:rPr>
        <w:t>请根据中小企业划分标准填写中型企业</w:t>
      </w:r>
      <w:r w:rsidRPr="00512ACF">
        <w:rPr>
          <w:b/>
          <w:sz w:val="24"/>
          <w:szCs w:val="24"/>
        </w:rPr>
        <w:t>/</w:t>
      </w:r>
      <w:r w:rsidRPr="00512ACF">
        <w:rPr>
          <w:b/>
          <w:sz w:val="24"/>
          <w:szCs w:val="24"/>
        </w:rPr>
        <w:t>小型企业</w:t>
      </w:r>
      <w:r w:rsidRPr="00512ACF">
        <w:rPr>
          <w:b/>
          <w:sz w:val="24"/>
          <w:szCs w:val="24"/>
        </w:rPr>
        <w:t>/</w:t>
      </w:r>
      <w:r w:rsidRPr="00512ACF">
        <w:rPr>
          <w:b/>
          <w:sz w:val="24"/>
          <w:szCs w:val="24"/>
        </w:rPr>
        <w:t>微型企业</w:t>
      </w:r>
      <w:r w:rsidRPr="00512ACF">
        <w:rPr>
          <w:sz w:val="24"/>
          <w:szCs w:val="24"/>
        </w:rPr>
        <w:t>）；</w:t>
      </w:r>
    </w:p>
    <w:p w:rsidR="009262B5" w:rsidRPr="00512ACF" w:rsidRDefault="009262B5" w:rsidP="009262B5">
      <w:pPr>
        <w:autoSpaceDE w:val="0"/>
        <w:autoSpaceDN w:val="0"/>
        <w:spacing w:line="500" w:lineRule="exact"/>
        <w:ind w:left="641"/>
        <w:jc w:val="left"/>
        <w:rPr>
          <w:sz w:val="24"/>
          <w:szCs w:val="24"/>
        </w:rPr>
      </w:pPr>
      <w:r w:rsidRPr="00512ACF">
        <w:rPr>
          <w:sz w:val="24"/>
          <w:szCs w:val="24"/>
        </w:rPr>
        <w:t>……</w:t>
      </w:r>
    </w:p>
    <w:p w:rsidR="009262B5" w:rsidRPr="00512ACF" w:rsidRDefault="009262B5" w:rsidP="009262B5">
      <w:pPr>
        <w:autoSpaceDE w:val="0"/>
        <w:autoSpaceDN w:val="0"/>
        <w:spacing w:line="500" w:lineRule="exact"/>
        <w:ind w:firstLineChars="200" w:firstLine="446"/>
        <w:jc w:val="left"/>
        <w:rPr>
          <w:sz w:val="24"/>
          <w:szCs w:val="24"/>
        </w:rPr>
      </w:pPr>
      <w:r w:rsidRPr="00512ACF">
        <w:rPr>
          <w:sz w:val="24"/>
          <w:szCs w:val="24"/>
        </w:rPr>
        <w:t>以上企业，不属于大型企业的分支机构，不存在控股股东为大型企业的情形，也不存在与大型企业的负责人为同一人的情形。</w:t>
      </w:r>
    </w:p>
    <w:p w:rsidR="009262B5" w:rsidRPr="00512ACF" w:rsidRDefault="009262B5" w:rsidP="009262B5">
      <w:pPr>
        <w:autoSpaceDE w:val="0"/>
        <w:autoSpaceDN w:val="0"/>
        <w:spacing w:line="500" w:lineRule="exact"/>
        <w:ind w:firstLineChars="200" w:firstLine="446"/>
        <w:jc w:val="left"/>
        <w:rPr>
          <w:sz w:val="24"/>
          <w:szCs w:val="24"/>
        </w:rPr>
      </w:pPr>
      <w:r w:rsidRPr="00512ACF">
        <w:rPr>
          <w:sz w:val="24"/>
          <w:szCs w:val="24"/>
        </w:rPr>
        <w:t>本企业对上述声明内容的真实性负责。如有虚假，将依法承担相应责任。</w:t>
      </w:r>
    </w:p>
    <w:p w:rsidR="009262B5" w:rsidRPr="00512ACF" w:rsidRDefault="009262B5" w:rsidP="009262B5">
      <w:pPr>
        <w:autoSpaceDE w:val="0"/>
        <w:autoSpaceDN w:val="0"/>
        <w:spacing w:line="500" w:lineRule="exact"/>
        <w:ind w:left="3840"/>
        <w:jc w:val="left"/>
        <w:rPr>
          <w:sz w:val="24"/>
          <w:szCs w:val="24"/>
        </w:rPr>
      </w:pPr>
      <w:r w:rsidRPr="00512ACF">
        <w:rPr>
          <w:sz w:val="24"/>
          <w:szCs w:val="24"/>
        </w:rPr>
        <w:t>投标人名称：</w:t>
      </w:r>
    </w:p>
    <w:p w:rsidR="009262B5" w:rsidRPr="00512ACF" w:rsidRDefault="009262B5" w:rsidP="009262B5">
      <w:pPr>
        <w:autoSpaceDE w:val="0"/>
        <w:autoSpaceDN w:val="0"/>
        <w:spacing w:line="500" w:lineRule="exact"/>
        <w:ind w:left="3840"/>
        <w:jc w:val="left"/>
        <w:rPr>
          <w:sz w:val="32"/>
        </w:rPr>
      </w:pPr>
      <w:r w:rsidRPr="00512ACF">
        <w:rPr>
          <w:sz w:val="24"/>
          <w:szCs w:val="24"/>
        </w:rPr>
        <w:t>日期：</w:t>
      </w:r>
    </w:p>
    <w:p w:rsidR="009262B5" w:rsidRPr="00512ACF" w:rsidRDefault="009262B5" w:rsidP="009262B5">
      <w:pPr>
        <w:spacing w:line="360" w:lineRule="auto"/>
        <w:ind w:right="84" w:firstLineChars="100" w:firstLine="224"/>
        <w:rPr>
          <w:b/>
          <w:sz w:val="24"/>
          <w:szCs w:val="24"/>
        </w:rPr>
      </w:pPr>
      <w:r w:rsidRPr="00512ACF">
        <w:rPr>
          <w:b/>
          <w:sz w:val="24"/>
          <w:szCs w:val="24"/>
        </w:rPr>
        <w:t>注：</w:t>
      </w:r>
    </w:p>
    <w:p w:rsidR="009262B5" w:rsidRPr="00512ACF" w:rsidRDefault="009262B5" w:rsidP="009262B5">
      <w:pPr>
        <w:spacing w:line="360" w:lineRule="auto"/>
        <w:ind w:right="84" w:firstLineChars="100" w:firstLine="224"/>
        <w:rPr>
          <w:b/>
          <w:sz w:val="24"/>
          <w:szCs w:val="24"/>
        </w:rPr>
      </w:pPr>
      <w:r w:rsidRPr="00512ACF">
        <w:rPr>
          <w:b/>
          <w:sz w:val="24"/>
          <w:szCs w:val="24"/>
        </w:rPr>
        <w:t>1.</w:t>
      </w:r>
      <w:r w:rsidRPr="00512ACF">
        <w:rPr>
          <w:b/>
          <w:sz w:val="24"/>
          <w:szCs w:val="24"/>
        </w:rPr>
        <w:t>标的名称须按照采购文件中明确的标的名称进行填写；所属行业须按照采购文件中明确的所属行业进行填写，否则不享受中小企业扶持政策。</w:t>
      </w:r>
    </w:p>
    <w:p w:rsidR="009262B5" w:rsidRPr="00512ACF" w:rsidRDefault="009262B5" w:rsidP="009262B5">
      <w:pPr>
        <w:spacing w:line="360" w:lineRule="auto"/>
        <w:ind w:right="84" w:firstLineChars="100" w:firstLine="224"/>
        <w:rPr>
          <w:b/>
          <w:sz w:val="24"/>
          <w:szCs w:val="24"/>
        </w:rPr>
      </w:pPr>
      <w:r w:rsidRPr="00512ACF">
        <w:rPr>
          <w:b/>
          <w:sz w:val="24"/>
          <w:szCs w:val="24"/>
        </w:rPr>
        <w:t>2.</w:t>
      </w:r>
      <w:r w:rsidRPr="00512ACF">
        <w:rPr>
          <w:b/>
          <w:sz w:val="24"/>
          <w:szCs w:val="24"/>
        </w:rPr>
        <w:t>从业人员、营业收入、资产总额填报上一年度数据，无上</w:t>
      </w:r>
      <w:proofErr w:type="gramStart"/>
      <w:r w:rsidRPr="00512ACF">
        <w:rPr>
          <w:b/>
          <w:sz w:val="24"/>
          <w:szCs w:val="24"/>
        </w:rPr>
        <w:t>一</w:t>
      </w:r>
      <w:proofErr w:type="gramEnd"/>
      <w:r w:rsidRPr="00512ACF">
        <w:rPr>
          <w:b/>
          <w:sz w:val="24"/>
          <w:szCs w:val="24"/>
        </w:rPr>
        <w:t>年度数据的新成立企业可不填报。除新成立企业外，上表填写不全的，不享受中小企业扶持政策。</w:t>
      </w:r>
    </w:p>
    <w:p w:rsidR="009262B5" w:rsidRPr="00512ACF" w:rsidRDefault="009262B5" w:rsidP="009262B5">
      <w:pPr>
        <w:spacing w:line="360" w:lineRule="auto"/>
        <w:ind w:right="84" w:firstLineChars="100" w:firstLine="224"/>
        <w:rPr>
          <w:b/>
          <w:sz w:val="24"/>
          <w:szCs w:val="24"/>
        </w:rPr>
      </w:pPr>
      <w:r w:rsidRPr="00512ACF">
        <w:rPr>
          <w:b/>
          <w:sz w:val="24"/>
          <w:szCs w:val="24"/>
        </w:rPr>
        <w:t>3.</w:t>
      </w:r>
      <w:r w:rsidRPr="00512ACF">
        <w:rPr>
          <w:b/>
          <w:sz w:val="24"/>
          <w:szCs w:val="24"/>
        </w:rPr>
        <w:t>中标（成交）供应</w:t>
      </w:r>
      <w:proofErr w:type="gramStart"/>
      <w:r w:rsidRPr="00512ACF">
        <w:rPr>
          <w:b/>
          <w:sz w:val="24"/>
          <w:szCs w:val="24"/>
        </w:rPr>
        <w:t>商享受</w:t>
      </w:r>
      <w:proofErr w:type="gramEnd"/>
      <w:r w:rsidRPr="00512ACF">
        <w:rPr>
          <w:b/>
          <w:sz w:val="24"/>
          <w:szCs w:val="24"/>
        </w:rPr>
        <w:t>中小企业扶持政策的，将随中标（成交）结果同时公告</w:t>
      </w:r>
      <w:r w:rsidRPr="00512ACF">
        <w:rPr>
          <w:b/>
          <w:sz w:val="24"/>
          <w:szCs w:val="24"/>
        </w:rPr>
        <w:lastRenderedPageBreak/>
        <w:t>其《中小企业声明函》，接受社会监督。</w:t>
      </w:r>
    </w:p>
    <w:p w:rsidR="00807A77" w:rsidRPr="00512ACF" w:rsidRDefault="00807A77">
      <w:pPr>
        <w:widowControl/>
        <w:jc w:val="left"/>
        <w:rPr>
          <w:sz w:val="24"/>
        </w:rPr>
      </w:pPr>
      <w:r w:rsidRPr="00512ACF">
        <w:rPr>
          <w:sz w:val="24"/>
        </w:rPr>
        <w:br w:type="page"/>
      </w:r>
    </w:p>
    <w:p w:rsidR="00807A77" w:rsidRPr="00512ACF" w:rsidRDefault="00807A77" w:rsidP="00807A77">
      <w:pPr>
        <w:autoSpaceDN w:val="0"/>
        <w:spacing w:line="360" w:lineRule="auto"/>
        <w:rPr>
          <w:b/>
          <w:bCs/>
          <w:sz w:val="24"/>
        </w:rPr>
      </w:pPr>
      <w:bookmarkStart w:id="10" w:name="OLE_LINK13"/>
      <w:bookmarkStart w:id="11" w:name="OLE_LINK14"/>
      <w:r w:rsidRPr="00512ACF">
        <w:rPr>
          <w:rFonts w:hint="eastAsia"/>
          <w:b/>
          <w:bCs/>
          <w:sz w:val="24"/>
        </w:rPr>
        <w:lastRenderedPageBreak/>
        <w:t>附件</w:t>
      </w:r>
      <w:r w:rsidRPr="00512ACF">
        <w:rPr>
          <w:rFonts w:hint="eastAsia"/>
          <w:b/>
          <w:bCs/>
          <w:sz w:val="24"/>
        </w:rPr>
        <w:t>8-2</w:t>
      </w:r>
    </w:p>
    <w:bookmarkEnd w:id="10"/>
    <w:bookmarkEnd w:id="11"/>
    <w:p w:rsidR="00A425B4" w:rsidRPr="00512ACF" w:rsidRDefault="00A425B4" w:rsidP="00A425B4">
      <w:pPr>
        <w:autoSpaceDN w:val="0"/>
        <w:spacing w:line="360" w:lineRule="auto"/>
        <w:jc w:val="left"/>
        <w:rPr>
          <w:b/>
          <w:bCs/>
          <w:sz w:val="24"/>
        </w:rPr>
      </w:pPr>
      <w:r w:rsidRPr="00512ACF">
        <w:rPr>
          <w:rFonts w:hint="eastAsia"/>
          <w:b/>
          <w:kern w:val="0"/>
          <w:sz w:val="24"/>
          <w:szCs w:val="21"/>
        </w:rPr>
        <w:t>若不是残疾人福利性单位，投标文件中可不提供此声明函</w:t>
      </w:r>
    </w:p>
    <w:p w:rsidR="00A425B4" w:rsidRPr="00512ACF" w:rsidRDefault="00A425B4" w:rsidP="00A425B4">
      <w:pPr>
        <w:autoSpaceDN w:val="0"/>
        <w:spacing w:line="360" w:lineRule="auto"/>
        <w:jc w:val="center"/>
        <w:rPr>
          <w:b/>
          <w:bCs/>
          <w:sz w:val="24"/>
        </w:rPr>
      </w:pPr>
    </w:p>
    <w:p w:rsidR="00A425B4" w:rsidRPr="00512ACF" w:rsidRDefault="00A425B4" w:rsidP="00A425B4">
      <w:pPr>
        <w:snapToGrid w:val="0"/>
        <w:spacing w:line="360" w:lineRule="auto"/>
        <w:jc w:val="center"/>
        <w:rPr>
          <w:b/>
          <w:bCs/>
          <w:sz w:val="24"/>
        </w:rPr>
      </w:pPr>
      <w:r w:rsidRPr="00512ACF">
        <w:rPr>
          <w:rFonts w:hint="eastAsia"/>
          <w:b/>
          <w:bCs/>
          <w:sz w:val="24"/>
        </w:rPr>
        <w:t>残疾人福利性单位声明函</w:t>
      </w:r>
    </w:p>
    <w:p w:rsidR="00A425B4" w:rsidRPr="00512ACF" w:rsidRDefault="00A425B4" w:rsidP="00A425B4">
      <w:pPr>
        <w:snapToGrid w:val="0"/>
        <w:spacing w:line="360" w:lineRule="auto"/>
        <w:ind w:firstLineChars="200" w:firstLine="448"/>
        <w:jc w:val="left"/>
        <w:rPr>
          <w:b/>
          <w:bCs/>
          <w:sz w:val="24"/>
        </w:rPr>
      </w:pPr>
    </w:p>
    <w:p w:rsidR="00A425B4" w:rsidRPr="00512ACF" w:rsidRDefault="00A425B4" w:rsidP="00A425B4">
      <w:pPr>
        <w:snapToGrid w:val="0"/>
        <w:spacing w:line="360" w:lineRule="auto"/>
        <w:ind w:firstLineChars="200" w:firstLine="446"/>
        <w:jc w:val="left"/>
        <w:rPr>
          <w:bCs/>
          <w:sz w:val="24"/>
        </w:rPr>
      </w:pPr>
      <w:r w:rsidRPr="00512ACF">
        <w:rPr>
          <w:rFonts w:hint="eastAsia"/>
          <w:bCs/>
          <w:sz w:val="24"/>
        </w:rPr>
        <w:t>本单位郑重声明，根据《财政部</w:t>
      </w:r>
      <w:r w:rsidRPr="00512ACF">
        <w:rPr>
          <w:rFonts w:hint="eastAsia"/>
          <w:bCs/>
          <w:sz w:val="24"/>
        </w:rPr>
        <w:t xml:space="preserve"> </w:t>
      </w:r>
      <w:r w:rsidRPr="00512ACF">
        <w:rPr>
          <w:rFonts w:hint="eastAsia"/>
          <w:bCs/>
          <w:sz w:val="24"/>
        </w:rPr>
        <w:t>民政部</w:t>
      </w:r>
      <w:r w:rsidRPr="00512ACF">
        <w:rPr>
          <w:rFonts w:hint="eastAsia"/>
          <w:bCs/>
          <w:sz w:val="24"/>
        </w:rPr>
        <w:t xml:space="preserve"> </w:t>
      </w:r>
      <w:r w:rsidRPr="00512ACF">
        <w:rPr>
          <w:rFonts w:hint="eastAsia"/>
          <w:bCs/>
          <w:sz w:val="24"/>
        </w:rPr>
        <w:t>中国残疾人联合会关于促进残疾人就业政府采购政策的通知》（财库〔</w:t>
      </w:r>
      <w:r w:rsidRPr="00512ACF">
        <w:rPr>
          <w:rFonts w:hint="eastAsia"/>
          <w:bCs/>
          <w:sz w:val="24"/>
        </w:rPr>
        <w:t>2017</w:t>
      </w:r>
      <w:r w:rsidRPr="00512ACF">
        <w:rPr>
          <w:rFonts w:hint="eastAsia"/>
          <w:bCs/>
          <w:sz w:val="24"/>
        </w:rPr>
        <w:t>〕</w:t>
      </w:r>
      <w:r w:rsidRPr="00512ACF">
        <w:rPr>
          <w:rFonts w:hint="eastAsia"/>
          <w:bCs/>
          <w:sz w:val="24"/>
        </w:rPr>
        <w:t>141</w:t>
      </w:r>
      <w:r w:rsidRPr="00512ACF">
        <w:rPr>
          <w:rFonts w:hint="eastAsia"/>
          <w:bCs/>
          <w:sz w:val="24"/>
        </w:rPr>
        <w:t>号）的规定，本单位为符合条件的残疾人福利性单位，且本单位参加</w:t>
      </w:r>
      <w:r w:rsidRPr="00512ACF">
        <w:rPr>
          <w:rFonts w:hint="eastAsia"/>
          <w:bCs/>
          <w:sz w:val="24"/>
        </w:rPr>
        <w:t>______</w:t>
      </w:r>
      <w:r w:rsidRPr="00512ACF">
        <w:rPr>
          <w:rFonts w:hint="eastAsia"/>
          <w:bCs/>
          <w:sz w:val="24"/>
        </w:rPr>
        <w:t>单位的</w:t>
      </w:r>
      <w:r w:rsidRPr="00512ACF">
        <w:rPr>
          <w:rFonts w:hint="eastAsia"/>
          <w:bCs/>
          <w:sz w:val="24"/>
        </w:rPr>
        <w:t>______</w:t>
      </w:r>
      <w:r w:rsidRPr="00512ACF">
        <w:rPr>
          <w:rFonts w:hint="eastAsia"/>
          <w:bCs/>
          <w:sz w:val="24"/>
        </w:rPr>
        <w:t>项目采购活动提供本单位制造的货物（由本单位承担工程</w:t>
      </w:r>
      <w:r w:rsidRPr="00512ACF">
        <w:rPr>
          <w:rFonts w:hint="eastAsia"/>
          <w:bCs/>
          <w:sz w:val="24"/>
        </w:rPr>
        <w:t>/</w:t>
      </w:r>
      <w:r w:rsidRPr="00512ACF">
        <w:rPr>
          <w:rFonts w:hint="eastAsia"/>
          <w:bCs/>
          <w:sz w:val="24"/>
        </w:rPr>
        <w:t>提供服务），或者提供其他残疾人福利性单位制造的货物（不包括使用非残疾人福利性单位注册商标的货物）。</w:t>
      </w:r>
    </w:p>
    <w:p w:rsidR="00A425B4" w:rsidRPr="00512ACF" w:rsidRDefault="00A425B4" w:rsidP="00A425B4">
      <w:pPr>
        <w:snapToGrid w:val="0"/>
        <w:spacing w:line="360" w:lineRule="auto"/>
        <w:ind w:firstLineChars="200" w:firstLine="446"/>
        <w:jc w:val="left"/>
        <w:rPr>
          <w:bCs/>
          <w:sz w:val="24"/>
        </w:rPr>
      </w:pPr>
      <w:r w:rsidRPr="00512ACF">
        <w:rPr>
          <w:rFonts w:hint="eastAsia"/>
          <w:bCs/>
          <w:sz w:val="24"/>
        </w:rPr>
        <w:t>本单位对上述声明的真实性负责。如有虚假，将依法承担相应责任。</w:t>
      </w:r>
    </w:p>
    <w:p w:rsidR="00A425B4" w:rsidRPr="00512ACF" w:rsidRDefault="00A425B4" w:rsidP="00A425B4">
      <w:pPr>
        <w:snapToGrid w:val="0"/>
        <w:spacing w:line="360" w:lineRule="auto"/>
        <w:ind w:firstLineChars="200" w:firstLine="446"/>
        <w:jc w:val="left"/>
        <w:rPr>
          <w:bCs/>
          <w:sz w:val="24"/>
        </w:rPr>
      </w:pPr>
    </w:p>
    <w:p w:rsidR="00A425B4" w:rsidRPr="00512ACF" w:rsidRDefault="00A425B4" w:rsidP="00A425B4">
      <w:pPr>
        <w:snapToGrid w:val="0"/>
        <w:spacing w:line="360" w:lineRule="auto"/>
        <w:ind w:firstLineChars="200" w:firstLine="446"/>
        <w:jc w:val="left"/>
        <w:rPr>
          <w:bCs/>
          <w:sz w:val="24"/>
        </w:rPr>
      </w:pPr>
    </w:p>
    <w:p w:rsidR="00A425B4" w:rsidRPr="00512ACF" w:rsidRDefault="00A425B4" w:rsidP="00A425B4">
      <w:pPr>
        <w:snapToGrid w:val="0"/>
        <w:spacing w:line="360" w:lineRule="auto"/>
        <w:ind w:firstLineChars="200" w:firstLine="446"/>
        <w:jc w:val="left"/>
        <w:rPr>
          <w:bCs/>
          <w:sz w:val="24"/>
        </w:rPr>
      </w:pPr>
      <w:r w:rsidRPr="00512ACF">
        <w:rPr>
          <w:rFonts w:hint="eastAsia"/>
          <w:bCs/>
          <w:sz w:val="24"/>
        </w:rPr>
        <w:t xml:space="preserve">               </w:t>
      </w:r>
      <w:r w:rsidRPr="00512ACF">
        <w:rPr>
          <w:sz w:val="24"/>
          <w:szCs w:val="24"/>
        </w:rPr>
        <w:t>投标人名称：</w:t>
      </w:r>
    </w:p>
    <w:p w:rsidR="00A425B4" w:rsidRPr="00512ACF" w:rsidRDefault="00A425B4" w:rsidP="00A425B4">
      <w:pPr>
        <w:snapToGrid w:val="0"/>
        <w:spacing w:line="360" w:lineRule="auto"/>
        <w:ind w:firstLineChars="200" w:firstLine="446"/>
        <w:jc w:val="left"/>
        <w:rPr>
          <w:bCs/>
          <w:sz w:val="24"/>
        </w:rPr>
      </w:pPr>
    </w:p>
    <w:p w:rsidR="00A425B4" w:rsidRPr="00512ACF" w:rsidRDefault="00A425B4" w:rsidP="00A425B4">
      <w:pPr>
        <w:snapToGrid w:val="0"/>
        <w:spacing w:line="360" w:lineRule="auto"/>
        <w:ind w:firstLineChars="200" w:firstLine="446"/>
        <w:jc w:val="left"/>
        <w:rPr>
          <w:sz w:val="24"/>
          <w:szCs w:val="21"/>
        </w:rPr>
      </w:pPr>
      <w:r w:rsidRPr="00512ACF">
        <w:rPr>
          <w:rFonts w:hint="eastAsia"/>
          <w:bCs/>
          <w:sz w:val="24"/>
        </w:rPr>
        <w:t xml:space="preserve">               </w:t>
      </w:r>
      <w:r w:rsidRPr="00512ACF">
        <w:rPr>
          <w:rFonts w:hint="eastAsia"/>
          <w:bCs/>
          <w:sz w:val="24"/>
        </w:rPr>
        <w:t>日</w:t>
      </w:r>
      <w:r w:rsidRPr="00512ACF">
        <w:rPr>
          <w:rFonts w:hint="eastAsia"/>
          <w:bCs/>
          <w:sz w:val="24"/>
        </w:rPr>
        <w:t xml:space="preserve">  </w:t>
      </w:r>
      <w:r w:rsidRPr="00512ACF">
        <w:rPr>
          <w:rFonts w:hint="eastAsia"/>
          <w:bCs/>
          <w:sz w:val="24"/>
        </w:rPr>
        <w:t>期：</w:t>
      </w:r>
    </w:p>
    <w:p w:rsidR="00A425B4" w:rsidRPr="00512ACF" w:rsidRDefault="00A425B4" w:rsidP="00A425B4">
      <w:pPr>
        <w:snapToGrid w:val="0"/>
        <w:spacing w:line="360" w:lineRule="auto"/>
        <w:ind w:firstLineChars="200" w:firstLine="446"/>
        <w:jc w:val="left"/>
        <w:rPr>
          <w:sz w:val="24"/>
          <w:szCs w:val="21"/>
        </w:rPr>
      </w:pPr>
    </w:p>
    <w:p w:rsidR="00A425B4" w:rsidRPr="00512ACF" w:rsidRDefault="00A425B4" w:rsidP="00A425B4">
      <w:pPr>
        <w:snapToGrid w:val="0"/>
        <w:spacing w:line="360" w:lineRule="auto"/>
        <w:ind w:firstLineChars="200" w:firstLine="446"/>
        <w:rPr>
          <w:sz w:val="24"/>
          <w:szCs w:val="21"/>
        </w:rPr>
      </w:pPr>
      <w:r w:rsidRPr="00512ACF">
        <w:rPr>
          <w:sz w:val="24"/>
          <w:szCs w:val="21"/>
        </w:rPr>
        <w:t>注：</w:t>
      </w:r>
    </w:p>
    <w:p w:rsidR="00A425B4" w:rsidRPr="00512ACF" w:rsidRDefault="00A425B4" w:rsidP="00A425B4">
      <w:pPr>
        <w:snapToGrid w:val="0"/>
        <w:spacing w:line="360" w:lineRule="auto"/>
        <w:ind w:firstLineChars="200" w:firstLine="448"/>
        <w:rPr>
          <w:b/>
          <w:sz w:val="24"/>
          <w:szCs w:val="21"/>
        </w:rPr>
      </w:pPr>
      <w:r w:rsidRPr="00512ACF">
        <w:rPr>
          <w:b/>
          <w:sz w:val="24"/>
          <w:szCs w:val="21"/>
        </w:rPr>
        <w:t>中标供应商为残疾人福利性单位的，将随中标结果同时公告其《残疾人福利性单位声明函》，接受社会监督。</w:t>
      </w:r>
    </w:p>
    <w:p w:rsidR="00A425B4" w:rsidRPr="00512ACF" w:rsidRDefault="00A425B4" w:rsidP="00A425B4">
      <w:pPr>
        <w:snapToGrid w:val="0"/>
        <w:spacing w:line="360" w:lineRule="auto"/>
        <w:ind w:firstLineChars="200" w:firstLine="448"/>
        <w:rPr>
          <w:b/>
          <w:sz w:val="24"/>
          <w:szCs w:val="21"/>
        </w:rPr>
      </w:pPr>
      <w:r w:rsidRPr="00512ACF">
        <w:rPr>
          <w:b/>
          <w:kern w:val="0"/>
          <w:sz w:val="24"/>
          <w:szCs w:val="21"/>
        </w:rPr>
        <w:t>若不是残疾人福利性单位，投标文件中可不提供此声明函。</w:t>
      </w:r>
    </w:p>
    <w:p w:rsidR="001704C8" w:rsidRPr="00512ACF" w:rsidRDefault="001704C8" w:rsidP="001704C8">
      <w:pPr>
        <w:snapToGrid w:val="0"/>
        <w:spacing w:line="360" w:lineRule="auto"/>
        <w:ind w:firstLineChars="200" w:firstLine="446"/>
        <w:rPr>
          <w:sz w:val="24"/>
          <w:szCs w:val="21"/>
        </w:rPr>
      </w:pPr>
    </w:p>
    <w:p w:rsidR="001704C8" w:rsidRPr="00512ACF" w:rsidRDefault="001704C8" w:rsidP="00807A77">
      <w:pPr>
        <w:snapToGrid w:val="0"/>
        <w:spacing w:line="360" w:lineRule="auto"/>
        <w:ind w:firstLineChars="200" w:firstLine="446"/>
        <w:jc w:val="left"/>
        <w:rPr>
          <w:sz w:val="24"/>
          <w:szCs w:val="21"/>
        </w:rPr>
      </w:pPr>
    </w:p>
    <w:p w:rsidR="00C27942" w:rsidRPr="00512ACF" w:rsidRDefault="00C27942" w:rsidP="00C27942">
      <w:pPr>
        <w:spacing w:line="360" w:lineRule="auto"/>
        <w:ind w:right="84" w:firstLineChars="100" w:firstLine="223"/>
        <w:rPr>
          <w:position w:val="-40"/>
          <w:sz w:val="24"/>
        </w:rPr>
      </w:pPr>
    </w:p>
    <w:p w:rsidR="00537D63" w:rsidRPr="00512ACF" w:rsidRDefault="00537D63" w:rsidP="00CF67CD">
      <w:pPr>
        <w:tabs>
          <w:tab w:val="left" w:pos="360"/>
        </w:tabs>
        <w:spacing w:line="360" w:lineRule="auto"/>
        <w:rPr>
          <w:b/>
          <w:sz w:val="24"/>
        </w:rPr>
      </w:pPr>
      <w:r w:rsidRPr="00512ACF">
        <w:rPr>
          <w:sz w:val="24"/>
        </w:rPr>
        <w:br w:type="page"/>
      </w:r>
      <w:r w:rsidRPr="00512ACF">
        <w:rPr>
          <w:b/>
          <w:sz w:val="24"/>
        </w:rPr>
        <w:lastRenderedPageBreak/>
        <w:t>附件</w:t>
      </w:r>
      <w:r w:rsidR="0014712D" w:rsidRPr="00512ACF">
        <w:rPr>
          <w:b/>
          <w:sz w:val="24"/>
        </w:rPr>
        <w:t>9</w:t>
      </w:r>
    </w:p>
    <w:p w:rsidR="00537D63" w:rsidRPr="00512ACF" w:rsidRDefault="004559D5" w:rsidP="005D792B">
      <w:pPr>
        <w:autoSpaceDN w:val="0"/>
        <w:spacing w:line="360" w:lineRule="auto"/>
        <w:jc w:val="center"/>
        <w:rPr>
          <w:b/>
          <w:bCs/>
          <w:sz w:val="24"/>
        </w:rPr>
      </w:pPr>
      <w:r w:rsidRPr="00512ACF">
        <w:rPr>
          <w:b/>
          <w:bCs/>
          <w:sz w:val="24"/>
        </w:rPr>
        <w:t>政府采购政策情况表</w:t>
      </w:r>
    </w:p>
    <w:p w:rsidR="00537D63" w:rsidRPr="00512ACF" w:rsidRDefault="00537D63" w:rsidP="00537D63">
      <w:pPr>
        <w:spacing w:line="460" w:lineRule="exact"/>
        <w:jc w:val="center"/>
        <w:rPr>
          <w:sz w:val="24"/>
        </w:rPr>
      </w:pPr>
    </w:p>
    <w:p w:rsidR="00056208" w:rsidRPr="00512ACF" w:rsidRDefault="00056208" w:rsidP="00056208">
      <w:pPr>
        <w:spacing w:line="460" w:lineRule="exact"/>
        <w:rPr>
          <w:sz w:val="24"/>
        </w:rPr>
      </w:pPr>
      <w:r w:rsidRPr="00512ACF">
        <w:rPr>
          <w:sz w:val="24"/>
        </w:rPr>
        <w:t>项目名称：</w:t>
      </w:r>
      <w:r w:rsidRPr="00512ACF">
        <w:rPr>
          <w:sz w:val="24"/>
          <w:u w:val="single"/>
        </w:rPr>
        <w:t xml:space="preserve">                    </w:t>
      </w:r>
    </w:p>
    <w:p w:rsidR="00056208" w:rsidRPr="00512ACF" w:rsidRDefault="00056208" w:rsidP="00056208">
      <w:pPr>
        <w:spacing w:line="460" w:lineRule="exact"/>
        <w:rPr>
          <w:sz w:val="24"/>
        </w:rPr>
      </w:pPr>
      <w:r w:rsidRPr="00512ACF">
        <w:rPr>
          <w:sz w:val="24"/>
        </w:rPr>
        <w:t>项目编号：</w:t>
      </w:r>
      <w:r w:rsidRPr="00512ACF">
        <w:rPr>
          <w:sz w:val="24"/>
          <w:u w:val="single"/>
        </w:rPr>
        <w:t xml:space="preserve">                    </w:t>
      </w:r>
    </w:p>
    <w:p w:rsidR="00056208" w:rsidRPr="00512ACF" w:rsidRDefault="00056208" w:rsidP="00056208">
      <w:pPr>
        <w:spacing w:line="460" w:lineRule="exact"/>
        <w:rPr>
          <w:sz w:val="24"/>
          <w:u w:val="single"/>
        </w:rPr>
      </w:pPr>
      <w:r w:rsidRPr="00512ACF">
        <w:rPr>
          <w:sz w:val="24"/>
        </w:rPr>
        <w:t>包号：</w:t>
      </w:r>
      <w:r w:rsidRPr="00512ACF">
        <w:rPr>
          <w:sz w:val="24"/>
          <w:u w:val="single"/>
        </w:rPr>
        <w:t xml:space="preserve">                        </w:t>
      </w:r>
    </w:p>
    <w:p w:rsidR="00537D63" w:rsidRPr="00512ACF" w:rsidRDefault="00537D63" w:rsidP="00537D63">
      <w:pPr>
        <w:spacing w:line="460" w:lineRule="exact"/>
        <w:ind w:firstLineChars="3100" w:firstLine="6918"/>
        <w:rPr>
          <w:sz w:val="24"/>
        </w:rPr>
      </w:pPr>
    </w:p>
    <w:p w:rsidR="009262B5" w:rsidRPr="00512ACF" w:rsidRDefault="009262B5" w:rsidP="009262B5">
      <w:pPr>
        <w:spacing w:line="460" w:lineRule="exact"/>
        <w:rPr>
          <w:sz w:val="24"/>
        </w:rPr>
      </w:pPr>
      <w:r w:rsidRPr="00512ACF">
        <w:rPr>
          <w:sz w:val="24"/>
        </w:rPr>
        <w:t>填报要求：</w:t>
      </w:r>
    </w:p>
    <w:p w:rsidR="009262B5" w:rsidRPr="00512ACF" w:rsidRDefault="009262B5" w:rsidP="009262B5">
      <w:pPr>
        <w:spacing w:line="460" w:lineRule="exact"/>
        <w:rPr>
          <w:sz w:val="24"/>
        </w:rPr>
      </w:pPr>
      <w:r w:rsidRPr="00512ACF">
        <w:rPr>
          <w:sz w:val="24"/>
        </w:rPr>
        <w:t>1.</w:t>
      </w:r>
      <w:r w:rsidRPr="00512ACF">
        <w:rPr>
          <w:sz w:val="24"/>
        </w:rPr>
        <w:t>本表的产品名称、品牌型号、金额应与《开标分项一览表》一致。</w:t>
      </w:r>
    </w:p>
    <w:p w:rsidR="009262B5" w:rsidRPr="00512ACF" w:rsidRDefault="009262B5" w:rsidP="009262B5">
      <w:pPr>
        <w:spacing w:line="460" w:lineRule="exact"/>
        <w:rPr>
          <w:sz w:val="24"/>
        </w:rPr>
      </w:pPr>
      <w:r w:rsidRPr="00512ACF">
        <w:rPr>
          <w:sz w:val="24"/>
        </w:rPr>
        <w:t>2.“</w:t>
      </w:r>
      <w:r w:rsidRPr="00512ACF">
        <w:rPr>
          <w:sz w:val="24"/>
        </w:rPr>
        <w:t>制造商企业类型</w:t>
      </w:r>
      <w:r w:rsidRPr="00512ACF">
        <w:rPr>
          <w:sz w:val="24"/>
        </w:rPr>
        <w:t>”</w:t>
      </w:r>
      <w:r w:rsidRPr="00512ACF">
        <w:rPr>
          <w:sz w:val="24"/>
        </w:rPr>
        <w:t>栏填写内容为</w:t>
      </w:r>
      <w:r w:rsidRPr="00512ACF">
        <w:rPr>
          <w:sz w:val="24"/>
        </w:rPr>
        <w:t>“</w:t>
      </w:r>
      <w:r w:rsidRPr="00512ACF">
        <w:rPr>
          <w:sz w:val="24"/>
        </w:rPr>
        <w:t>微型</w:t>
      </w:r>
      <w:r w:rsidRPr="00512ACF">
        <w:rPr>
          <w:sz w:val="24"/>
        </w:rPr>
        <w:t>”</w:t>
      </w:r>
      <w:r w:rsidRPr="00512ACF">
        <w:rPr>
          <w:sz w:val="24"/>
        </w:rPr>
        <w:t>、</w:t>
      </w:r>
      <w:r w:rsidRPr="00512ACF">
        <w:rPr>
          <w:sz w:val="24"/>
        </w:rPr>
        <w:t>“</w:t>
      </w:r>
      <w:r w:rsidRPr="00512ACF">
        <w:rPr>
          <w:sz w:val="24"/>
        </w:rPr>
        <w:t>小型</w:t>
      </w:r>
      <w:r w:rsidRPr="00512ACF">
        <w:rPr>
          <w:sz w:val="24"/>
        </w:rPr>
        <w:t>”</w:t>
      </w:r>
      <w:r w:rsidRPr="00512ACF">
        <w:rPr>
          <w:sz w:val="24"/>
        </w:rPr>
        <w:t>、</w:t>
      </w:r>
      <w:r w:rsidRPr="00512ACF">
        <w:rPr>
          <w:sz w:val="24"/>
        </w:rPr>
        <w:t>“</w:t>
      </w:r>
      <w:r w:rsidRPr="00512ACF">
        <w:rPr>
          <w:sz w:val="24"/>
        </w:rPr>
        <w:t>监狱企业</w:t>
      </w:r>
      <w:r w:rsidRPr="00512ACF">
        <w:rPr>
          <w:sz w:val="24"/>
        </w:rPr>
        <w:t>”</w:t>
      </w:r>
      <w:r w:rsidRPr="00512ACF">
        <w:rPr>
          <w:sz w:val="24"/>
        </w:rPr>
        <w:t>或</w:t>
      </w:r>
      <w:r w:rsidRPr="00512ACF">
        <w:rPr>
          <w:sz w:val="24"/>
        </w:rPr>
        <w:t>“</w:t>
      </w:r>
      <w:r w:rsidRPr="00512ACF">
        <w:rPr>
          <w:sz w:val="24"/>
        </w:rPr>
        <w:t>残疾人福利性单位</w:t>
      </w:r>
      <w:r w:rsidRPr="00512ACF">
        <w:rPr>
          <w:sz w:val="24"/>
        </w:rPr>
        <w:t>”</w:t>
      </w:r>
      <w:r w:rsidRPr="00512ACF">
        <w:rPr>
          <w:sz w:val="24"/>
        </w:rPr>
        <w:t>。</w:t>
      </w:r>
    </w:p>
    <w:p w:rsidR="009262B5" w:rsidRPr="00512ACF" w:rsidRDefault="009262B5" w:rsidP="009262B5">
      <w:pPr>
        <w:spacing w:line="460" w:lineRule="exact"/>
        <w:rPr>
          <w:sz w:val="24"/>
        </w:rPr>
      </w:pPr>
      <w:r w:rsidRPr="00512ACF">
        <w:rPr>
          <w:sz w:val="24"/>
        </w:rPr>
        <w:t xml:space="preserve">3. </w:t>
      </w:r>
      <w:r w:rsidRPr="00512ACF">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512ACF" w:rsidRDefault="009262B5" w:rsidP="009262B5">
      <w:pPr>
        <w:spacing w:line="460" w:lineRule="exact"/>
        <w:rPr>
          <w:sz w:val="24"/>
        </w:rPr>
      </w:pPr>
      <w:r w:rsidRPr="00512ACF">
        <w:rPr>
          <w:sz w:val="24"/>
        </w:rPr>
        <w:t xml:space="preserve">4. </w:t>
      </w:r>
      <w:r w:rsidRPr="00512ACF">
        <w:rPr>
          <w:sz w:val="24"/>
        </w:rPr>
        <w:t>请投标人正确填写本表，所填内容将作为评审的依据。其内容或数据应与对应的证明资料相符，如果填写不完整或有误，不再享受上述政策优惠。</w:t>
      </w:r>
    </w:p>
    <w:p w:rsidR="009262B5" w:rsidRPr="00512ACF" w:rsidRDefault="009262B5" w:rsidP="009262B5">
      <w:pPr>
        <w:spacing w:line="460" w:lineRule="exact"/>
        <w:ind w:firstLineChars="3000" w:firstLine="6695"/>
        <w:rPr>
          <w:sz w:val="24"/>
        </w:rPr>
      </w:pPr>
      <w:r w:rsidRPr="00512ACF">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512ACF" w:rsidRPr="00512ACF" w:rsidTr="00A21AF8">
        <w:trPr>
          <w:trHeight w:val="490"/>
          <w:jc w:val="center"/>
        </w:trPr>
        <w:tc>
          <w:tcPr>
            <w:tcW w:w="556" w:type="pct"/>
            <w:vMerge w:val="restar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环境标志产品</w:t>
            </w: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产品名称</w:t>
            </w: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品牌型号</w:t>
            </w: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制造商</w:t>
            </w: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环境标志认证证书编号</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金额</w:t>
            </w:r>
          </w:p>
        </w:tc>
      </w:tr>
      <w:tr w:rsidR="00512ACF" w:rsidRPr="00512ACF" w:rsidTr="00A21AF8">
        <w:trPr>
          <w:trHeight w:val="567"/>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567"/>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567"/>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环境标志产品金额合计</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元</w:t>
            </w:r>
          </w:p>
        </w:tc>
      </w:tr>
      <w:tr w:rsidR="00512ACF" w:rsidRPr="00512ACF" w:rsidTr="00A21AF8">
        <w:trPr>
          <w:trHeight w:val="567"/>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比重（环境标志产品金额</w:t>
            </w:r>
            <w:r w:rsidRPr="00512ACF">
              <w:rPr>
                <w:szCs w:val="21"/>
                <w:lang w:val="en-GB"/>
              </w:rPr>
              <w:t>/</w:t>
            </w:r>
            <w:r w:rsidRPr="00512ACF">
              <w:rPr>
                <w:szCs w:val="21"/>
                <w:lang w:val="en-GB"/>
              </w:rPr>
              <w:t>所投包投标总价）</w:t>
            </w:r>
            <w:r w:rsidRPr="00512ACF">
              <w:rPr>
                <w:szCs w:val="21"/>
                <w:lang w:val="en-GB"/>
              </w:rPr>
              <w:t>*100%</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w:t>
            </w:r>
          </w:p>
        </w:tc>
      </w:tr>
      <w:tr w:rsidR="00512ACF" w:rsidRPr="00512ACF" w:rsidTr="00A21AF8">
        <w:trPr>
          <w:trHeight w:val="567"/>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szCs w:val="21"/>
                <w:lang w:val="en-GB"/>
              </w:rPr>
              <w:t>环境标志产品</w:t>
            </w:r>
            <w:r w:rsidRPr="00512ACF">
              <w:rPr>
                <w:szCs w:val="21"/>
              </w:rPr>
              <w:t>证明材料见投标文件第</w:t>
            </w:r>
            <w:r w:rsidRPr="00512ACF">
              <w:rPr>
                <w:szCs w:val="21"/>
                <w:u w:val="single"/>
              </w:rPr>
              <w:t xml:space="preserve">   </w:t>
            </w:r>
            <w:r w:rsidRPr="00512ACF">
              <w:rPr>
                <w:szCs w:val="21"/>
              </w:rPr>
              <w:t>至</w:t>
            </w:r>
            <w:r w:rsidRPr="00512ACF">
              <w:rPr>
                <w:szCs w:val="21"/>
                <w:u w:val="single"/>
              </w:rPr>
              <w:t xml:space="preserve">   </w:t>
            </w:r>
            <w:r w:rsidRPr="00512ACF">
              <w:rPr>
                <w:szCs w:val="21"/>
              </w:rPr>
              <w:t>页。</w:t>
            </w:r>
          </w:p>
        </w:tc>
      </w:tr>
      <w:tr w:rsidR="00512ACF" w:rsidRPr="00512ACF" w:rsidTr="00A21AF8">
        <w:trPr>
          <w:trHeight w:val="729"/>
          <w:jc w:val="center"/>
        </w:trPr>
        <w:tc>
          <w:tcPr>
            <w:tcW w:w="556" w:type="pct"/>
            <w:vMerge w:val="restar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节能产品（非强制节能产品）</w:t>
            </w: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产品名称</w:t>
            </w: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品牌型号</w:t>
            </w: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制造商</w:t>
            </w: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节能认证证书编号</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金额</w:t>
            </w:r>
          </w:p>
        </w:tc>
      </w:tr>
      <w:tr w:rsidR="00512ACF" w:rsidRPr="00512ACF" w:rsidTr="00A21AF8">
        <w:trPr>
          <w:trHeight w:val="186"/>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224"/>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298"/>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节能产品（不包括强制节能产品）金额合计</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元</w:t>
            </w:r>
          </w:p>
        </w:tc>
      </w:tr>
      <w:tr w:rsidR="00512ACF" w:rsidRPr="00512ACF" w:rsidTr="00A21AF8">
        <w:trPr>
          <w:trHeight w:val="240"/>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比重（节能产品金额</w:t>
            </w:r>
            <w:r w:rsidRPr="00512ACF">
              <w:rPr>
                <w:szCs w:val="21"/>
                <w:lang w:val="en-GB"/>
              </w:rPr>
              <w:t>/</w:t>
            </w:r>
            <w:r w:rsidRPr="00512ACF">
              <w:rPr>
                <w:szCs w:val="21"/>
                <w:lang w:val="en-GB"/>
              </w:rPr>
              <w:t>投标所投包总价）</w:t>
            </w:r>
            <w:r w:rsidRPr="00512ACF">
              <w:rPr>
                <w:szCs w:val="21"/>
                <w:lang w:val="en-GB"/>
              </w:rPr>
              <w:t>*100%</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w:t>
            </w:r>
          </w:p>
        </w:tc>
      </w:tr>
      <w:tr w:rsidR="00512ACF" w:rsidRPr="00512ACF" w:rsidTr="00A21AF8">
        <w:trPr>
          <w:trHeight w:val="311"/>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szCs w:val="21"/>
                <w:lang w:val="en-GB"/>
              </w:rPr>
              <w:t>节能产品</w:t>
            </w:r>
            <w:r w:rsidRPr="00512ACF">
              <w:rPr>
                <w:szCs w:val="21"/>
              </w:rPr>
              <w:t>证明材料见投标文件第</w:t>
            </w:r>
            <w:r w:rsidRPr="00512ACF">
              <w:rPr>
                <w:szCs w:val="21"/>
                <w:u w:val="single"/>
              </w:rPr>
              <w:t xml:space="preserve">   </w:t>
            </w:r>
            <w:r w:rsidRPr="00512ACF">
              <w:rPr>
                <w:szCs w:val="21"/>
              </w:rPr>
              <w:t>至</w:t>
            </w:r>
            <w:r w:rsidRPr="00512ACF">
              <w:rPr>
                <w:szCs w:val="21"/>
                <w:u w:val="single"/>
              </w:rPr>
              <w:t xml:space="preserve">   </w:t>
            </w:r>
            <w:r w:rsidRPr="00512ACF">
              <w:rPr>
                <w:szCs w:val="21"/>
              </w:rPr>
              <w:t>页。</w:t>
            </w:r>
          </w:p>
        </w:tc>
      </w:tr>
      <w:tr w:rsidR="00512ACF" w:rsidRPr="00512ACF" w:rsidTr="00A21AF8">
        <w:trPr>
          <w:trHeight w:val="729"/>
          <w:jc w:val="center"/>
        </w:trPr>
        <w:tc>
          <w:tcPr>
            <w:tcW w:w="556" w:type="pct"/>
            <w:vMerge w:val="restar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中小企业、监狱</w:t>
            </w:r>
            <w:r w:rsidRPr="00512ACF">
              <w:rPr>
                <w:szCs w:val="21"/>
                <w:lang w:val="en-GB"/>
              </w:rPr>
              <w:lastRenderedPageBreak/>
              <w:t>企业、残疾人福利性单位扶持政策</w:t>
            </w: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rPr>
                <w:b/>
                <w:szCs w:val="21"/>
              </w:rPr>
            </w:pPr>
            <w:r w:rsidRPr="00512ACF">
              <w:rPr>
                <w:b/>
                <w:szCs w:val="21"/>
              </w:rPr>
              <w:lastRenderedPageBreak/>
              <w:t>1.</w:t>
            </w:r>
            <w:r w:rsidRPr="00512ACF">
              <w:rPr>
                <w:b/>
                <w:szCs w:val="21"/>
              </w:rPr>
              <w:t>所投货物中有大型企业制造的，不享受中小企业扶持政策，无需填写以下内容</w:t>
            </w:r>
          </w:p>
          <w:p w:rsidR="009262B5" w:rsidRPr="00512ACF" w:rsidRDefault="009262B5" w:rsidP="00A21AF8">
            <w:pPr>
              <w:pStyle w:val="13"/>
              <w:tabs>
                <w:tab w:val="num" w:pos="1260"/>
              </w:tabs>
              <w:adjustRightInd w:val="0"/>
              <w:snapToGrid w:val="0"/>
              <w:rPr>
                <w:b/>
                <w:szCs w:val="21"/>
              </w:rPr>
            </w:pPr>
            <w:r w:rsidRPr="00512ACF">
              <w:rPr>
                <w:b/>
                <w:szCs w:val="21"/>
              </w:rPr>
              <w:t>2.</w:t>
            </w:r>
            <w:r w:rsidRPr="00512ACF">
              <w:rPr>
                <w:szCs w:val="21"/>
              </w:rPr>
              <w:t xml:space="preserve"> </w:t>
            </w:r>
            <w:r w:rsidRPr="00512ACF">
              <w:rPr>
                <w:b/>
                <w:szCs w:val="21"/>
              </w:rPr>
              <w:t>所投货物中无大型企业制造的，只填写小型、微型企业制造的货物</w:t>
            </w: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产品名称</w:t>
            </w: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品牌型号</w:t>
            </w: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制造商</w:t>
            </w: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制造商</w:t>
            </w:r>
          </w:p>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企业类型</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金额</w:t>
            </w: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512ACF" w:rsidRDefault="009262B5" w:rsidP="00A21AF8">
            <w:pPr>
              <w:adjustRightInd w:val="0"/>
              <w:snapToGrid w:val="0"/>
              <w:rPr>
                <w:szCs w:val="21"/>
              </w:rPr>
            </w:pPr>
            <w:r w:rsidRPr="00512ACF">
              <w:rPr>
                <w:szCs w:val="21"/>
                <w:lang w:val="en-GB"/>
              </w:rPr>
              <w:t>只填写小型</w:t>
            </w:r>
            <w:r w:rsidRPr="00512ACF">
              <w:rPr>
                <w:szCs w:val="21"/>
                <w:lang w:val="en-GB"/>
              </w:rPr>
              <w:t>/</w:t>
            </w:r>
            <w:r w:rsidRPr="00512ACF">
              <w:rPr>
                <w:szCs w:val="21"/>
                <w:lang w:val="en-GB"/>
              </w:rPr>
              <w:t>微型</w:t>
            </w:r>
            <w:r w:rsidRPr="00512ACF">
              <w:rPr>
                <w:szCs w:val="21"/>
                <w:lang w:val="en-GB"/>
              </w:rPr>
              <w:t>/</w:t>
            </w:r>
            <w:r w:rsidRPr="00512ACF">
              <w:rPr>
                <w:szCs w:val="21"/>
                <w:lang w:val="en-GB"/>
              </w:rPr>
              <w:t>监狱</w:t>
            </w:r>
            <w:r w:rsidRPr="00512ACF">
              <w:rPr>
                <w:szCs w:val="21"/>
                <w:lang w:val="en-GB"/>
              </w:rPr>
              <w:t>/</w:t>
            </w:r>
            <w:r w:rsidRPr="00512ACF">
              <w:rPr>
                <w:szCs w:val="21"/>
                <w:lang w:val="en-GB"/>
              </w:rPr>
              <w:t>残疾人福利性单位</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512ACF" w:rsidRDefault="009262B5" w:rsidP="00A21AF8">
            <w:pPr>
              <w:adjustRightInd w:val="0"/>
              <w:snapToGrid w:val="0"/>
              <w:rPr>
                <w:szCs w:val="21"/>
              </w:rPr>
            </w:pPr>
            <w:r w:rsidRPr="00512ACF">
              <w:rPr>
                <w:szCs w:val="21"/>
                <w:lang w:val="en-GB"/>
              </w:rPr>
              <w:t>只填写小型</w:t>
            </w:r>
            <w:r w:rsidRPr="00512ACF">
              <w:rPr>
                <w:szCs w:val="21"/>
                <w:lang w:val="en-GB"/>
              </w:rPr>
              <w:t>/</w:t>
            </w:r>
            <w:r w:rsidRPr="00512ACF">
              <w:rPr>
                <w:szCs w:val="21"/>
                <w:lang w:val="en-GB"/>
              </w:rPr>
              <w:t>微型</w:t>
            </w:r>
            <w:r w:rsidRPr="00512ACF">
              <w:rPr>
                <w:szCs w:val="21"/>
                <w:lang w:val="en-GB"/>
              </w:rPr>
              <w:t>/</w:t>
            </w:r>
            <w:r w:rsidRPr="00512ACF">
              <w:rPr>
                <w:szCs w:val="21"/>
                <w:lang w:val="en-GB"/>
              </w:rPr>
              <w:t>监狱</w:t>
            </w:r>
            <w:r w:rsidRPr="00512ACF">
              <w:rPr>
                <w:szCs w:val="21"/>
                <w:lang w:val="en-GB"/>
              </w:rPr>
              <w:t>/</w:t>
            </w:r>
            <w:r w:rsidRPr="00512ACF">
              <w:rPr>
                <w:szCs w:val="21"/>
                <w:lang w:val="en-GB"/>
              </w:rPr>
              <w:t>残疾人福利性单位</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512ACF" w:rsidRDefault="009262B5" w:rsidP="00A21AF8">
            <w:pPr>
              <w:adjustRightInd w:val="0"/>
              <w:snapToGrid w:val="0"/>
              <w:rPr>
                <w:szCs w:val="21"/>
              </w:rPr>
            </w:pPr>
            <w:r w:rsidRPr="00512ACF">
              <w:rPr>
                <w:szCs w:val="21"/>
                <w:lang w:val="en-GB"/>
              </w:rPr>
              <w:t>只填写小型</w:t>
            </w:r>
            <w:r w:rsidRPr="00512ACF">
              <w:rPr>
                <w:szCs w:val="21"/>
                <w:lang w:val="en-GB"/>
              </w:rPr>
              <w:t>/</w:t>
            </w:r>
            <w:r w:rsidRPr="00512ACF">
              <w:rPr>
                <w:szCs w:val="21"/>
                <w:lang w:val="en-GB"/>
              </w:rPr>
              <w:t>微型</w:t>
            </w:r>
            <w:r w:rsidRPr="00512ACF">
              <w:rPr>
                <w:szCs w:val="21"/>
                <w:lang w:val="en-GB"/>
              </w:rPr>
              <w:t>/</w:t>
            </w:r>
            <w:r w:rsidRPr="00512ACF">
              <w:rPr>
                <w:szCs w:val="21"/>
                <w:lang w:val="en-GB"/>
              </w:rPr>
              <w:t>监狱</w:t>
            </w:r>
            <w:r w:rsidRPr="00512ACF">
              <w:rPr>
                <w:szCs w:val="21"/>
                <w:lang w:val="en-GB"/>
              </w:rPr>
              <w:t>/</w:t>
            </w:r>
            <w:r w:rsidRPr="00512ACF">
              <w:rPr>
                <w:szCs w:val="21"/>
                <w:lang w:val="en-GB"/>
              </w:rPr>
              <w:t>残疾人福利性单位</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512ACF" w:rsidRDefault="009262B5" w:rsidP="00A21AF8">
            <w:pPr>
              <w:adjustRightInd w:val="0"/>
              <w:snapToGrid w:val="0"/>
              <w:rPr>
                <w:szCs w:val="21"/>
              </w:rPr>
            </w:pPr>
            <w:r w:rsidRPr="00512ACF">
              <w:rPr>
                <w:szCs w:val="21"/>
                <w:lang w:val="en-GB"/>
              </w:rPr>
              <w:t>只填写小型</w:t>
            </w:r>
            <w:r w:rsidRPr="00512ACF">
              <w:rPr>
                <w:szCs w:val="21"/>
                <w:lang w:val="en-GB"/>
              </w:rPr>
              <w:t>/</w:t>
            </w:r>
            <w:r w:rsidRPr="00512ACF">
              <w:rPr>
                <w:szCs w:val="21"/>
                <w:lang w:val="en-GB"/>
              </w:rPr>
              <w:t>微型</w:t>
            </w:r>
            <w:r w:rsidRPr="00512ACF">
              <w:rPr>
                <w:szCs w:val="21"/>
                <w:lang w:val="en-GB"/>
              </w:rPr>
              <w:t>/</w:t>
            </w:r>
            <w:r w:rsidRPr="00512ACF">
              <w:rPr>
                <w:szCs w:val="21"/>
                <w:lang w:val="en-GB"/>
              </w:rPr>
              <w:t>监狱</w:t>
            </w:r>
            <w:r w:rsidRPr="00512ACF">
              <w:rPr>
                <w:szCs w:val="21"/>
                <w:lang w:val="en-GB"/>
              </w:rPr>
              <w:t>/</w:t>
            </w:r>
            <w:r w:rsidRPr="00512ACF">
              <w:rPr>
                <w:szCs w:val="21"/>
                <w:lang w:val="en-GB"/>
              </w:rPr>
              <w:t>残疾人福利性单位</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r>
      <w:tr w:rsidR="00512ACF" w:rsidRPr="00512ACF" w:rsidTr="00A21AF8">
        <w:trPr>
          <w:trHeight w:val="729"/>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rPr>
              <w:t>小微企业（含监狱企业、残疾人福利性单位）制造的货物</w:t>
            </w:r>
            <w:r w:rsidRPr="00512ACF">
              <w:rPr>
                <w:szCs w:val="21"/>
                <w:lang w:val="en-GB"/>
              </w:rPr>
              <w:t>金额合计</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元</w:t>
            </w:r>
          </w:p>
        </w:tc>
      </w:tr>
      <w:tr w:rsidR="00512ACF" w:rsidRPr="00512ACF" w:rsidTr="00A21AF8">
        <w:trPr>
          <w:trHeight w:val="671"/>
          <w:jc w:val="center"/>
        </w:trPr>
        <w:tc>
          <w:tcPr>
            <w:tcW w:w="556" w:type="pct"/>
            <w:vMerge/>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比重（小微企业（含监狱企业、残疾人福利性单位）制造的货物金额</w:t>
            </w:r>
            <w:r w:rsidRPr="00512ACF">
              <w:rPr>
                <w:szCs w:val="21"/>
                <w:lang w:val="en-GB"/>
              </w:rPr>
              <w:t>/</w:t>
            </w:r>
            <w:r w:rsidRPr="00512ACF">
              <w:rPr>
                <w:szCs w:val="21"/>
                <w:lang w:val="en-GB"/>
              </w:rPr>
              <w:t>所投包投标总价）</w:t>
            </w:r>
            <w:r w:rsidRPr="00512ACF">
              <w:rPr>
                <w:szCs w:val="21"/>
                <w:lang w:val="en-GB"/>
              </w:rPr>
              <w:t>*100%</w:t>
            </w:r>
          </w:p>
        </w:tc>
        <w:tc>
          <w:tcPr>
            <w:tcW w:w="863" w:type="pct"/>
            <w:shd w:val="clear" w:color="auto" w:fill="auto"/>
            <w:vAlign w:val="center"/>
          </w:tcPr>
          <w:p w:rsidR="009262B5" w:rsidRPr="00512ACF" w:rsidRDefault="009262B5" w:rsidP="00A21AF8">
            <w:pPr>
              <w:pStyle w:val="13"/>
              <w:tabs>
                <w:tab w:val="num" w:pos="1260"/>
              </w:tabs>
              <w:adjustRightInd w:val="0"/>
              <w:snapToGrid w:val="0"/>
              <w:jc w:val="center"/>
              <w:rPr>
                <w:b/>
                <w:szCs w:val="21"/>
                <w:lang w:val="en-GB"/>
              </w:rPr>
            </w:pPr>
            <w:r w:rsidRPr="00512ACF">
              <w:rPr>
                <w:b/>
                <w:szCs w:val="21"/>
                <w:u w:val="single"/>
                <w:lang w:val="en-GB"/>
              </w:rPr>
              <w:t xml:space="preserve">     </w:t>
            </w:r>
            <w:r w:rsidRPr="00512ACF">
              <w:rPr>
                <w:b/>
                <w:szCs w:val="21"/>
                <w:lang w:val="en-GB"/>
              </w:rPr>
              <w:t>%</w:t>
            </w:r>
          </w:p>
        </w:tc>
      </w:tr>
      <w:tr w:rsidR="00512ACF" w:rsidRPr="00512ACF" w:rsidTr="00A21AF8">
        <w:trPr>
          <w:trHeight w:val="729"/>
          <w:jc w:val="center"/>
        </w:trPr>
        <w:tc>
          <w:tcPr>
            <w:tcW w:w="55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中小企业</w:t>
            </w: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rPr>
                <w:szCs w:val="21"/>
              </w:rPr>
            </w:pPr>
            <w:r w:rsidRPr="00512ACF">
              <w:rPr>
                <w:szCs w:val="21"/>
              </w:rPr>
              <w:t>如属于中小企业，须提供《中小企业声明函》。</w:t>
            </w:r>
          </w:p>
          <w:p w:rsidR="009262B5" w:rsidRPr="00512ACF" w:rsidRDefault="009262B5" w:rsidP="00A21AF8">
            <w:pPr>
              <w:pStyle w:val="13"/>
              <w:tabs>
                <w:tab w:val="num" w:pos="1260"/>
              </w:tabs>
              <w:adjustRightInd w:val="0"/>
              <w:snapToGrid w:val="0"/>
              <w:rPr>
                <w:szCs w:val="21"/>
                <w:lang w:val="en-GB"/>
              </w:rPr>
            </w:pPr>
            <w:r w:rsidRPr="00512ACF">
              <w:rPr>
                <w:szCs w:val="21"/>
              </w:rPr>
              <w:t>该</w:t>
            </w:r>
            <w:proofErr w:type="gramStart"/>
            <w:r w:rsidRPr="00512ACF">
              <w:rPr>
                <w:szCs w:val="21"/>
              </w:rPr>
              <w:t>声明函见投标</w:t>
            </w:r>
            <w:proofErr w:type="gramEnd"/>
            <w:r w:rsidRPr="00512ACF">
              <w:rPr>
                <w:szCs w:val="21"/>
              </w:rPr>
              <w:t>文件第</w:t>
            </w:r>
            <w:r w:rsidRPr="00512ACF">
              <w:rPr>
                <w:szCs w:val="21"/>
                <w:u w:val="single"/>
              </w:rPr>
              <w:t xml:space="preserve">   </w:t>
            </w:r>
            <w:r w:rsidRPr="00512ACF">
              <w:rPr>
                <w:szCs w:val="21"/>
              </w:rPr>
              <w:t>至</w:t>
            </w:r>
            <w:r w:rsidRPr="00512ACF">
              <w:rPr>
                <w:szCs w:val="21"/>
                <w:u w:val="single"/>
              </w:rPr>
              <w:t xml:space="preserve">   </w:t>
            </w:r>
            <w:r w:rsidRPr="00512ACF">
              <w:rPr>
                <w:szCs w:val="21"/>
              </w:rPr>
              <w:t>页。</w:t>
            </w:r>
          </w:p>
        </w:tc>
      </w:tr>
      <w:tr w:rsidR="00512ACF" w:rsidRPr="00512ACF" w:rsidTr="00A21AF8">
        <w:trPr>
          <w:trHeight w:val="729"/>
          <w:jc w:val="center"/>
        </w:trPr>
        <w:tc>
          <w:tcPr>
            <w:tcW w:w="55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监狱企业</w:t>
            </w: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rPr>
                <w:szCs w:val="21"/>
              </w:rPr>
            </w:pPr>
            <w:r w:rsidRPr="00512ACF">
              <w:rPr>
                <w:szCs w:val="21"/>
              </w:rPr>
              <w:t>如属于监狱企业，须提供由省级以上监狱管理局、戒毒管理局</w:t>
            </w:r>
            <w:r w:rsidRPr="00512ACF">
              <w:rPr>
                <w:szCs w:val="21"/>
              </w:rPr>
              <w:t>(</w:t>
            </w:r>
            <w:r w:rsidRPr="00512ACF">
              <w:rPr>
                <w:szCs w:val="21"/>
              </w:rPr>
              <w:t>含新疆生产建设兵团</w:t>
            </w:r>
            <w:r w:rsidRPr="00512ACF">
              <w:rPr>
                <w:szCs w:val="21"/>
              </w:rPr>
              <w:t>)</w:t>
            </w:r>
            <w:r w:rsidRPr="00512ACF">
              <w:rPr>
                <w:szCs w:val="21"/>
              </w:rPr>
              <w:t>出具的属于监狱企业的证明文件。</w:t>
            </w:r>
          </w:p>
          <w:p w:rsidR="009262B5" w:rsidRPr="00512ACF" w:rsidRDefault="009262B5" w:rsidP="00A21AF8">
            <w:pPr>
              <w:pStyle w:val="13"/>
              <w:tabs>
                <w:tab w:val="num" w:pos="1260"/>
              </w:tabs>
              <w:adjustRightInd w:val="0"/>
              <w:snapToGrid w:val="0"/>
              <w:rPr>
                <w:szCs w:val="21"/>
                <w:lang w:val="en-GB"/>
              </w:rPr>
            </w:pPr>
            <w:r w:rsidRPr="00512ACF">
              <w:rPr>
                <w:szCs w:val="21"/>
              </w:rPr>
              <w:t>证明材料见投标文件第</w:t>
            </w:r>
            <w:r w:rsidRPr="00512ACF">
              <w:rPr>
                <w:szCs w:val="21"/>
                <w:u w:val="single"/>
              </w:rPr>
              <w:t xml:space="preserve">   </w:t>
            </w:r>
            <w:r w:rsidRPr="00512ACF">
              <w:rPr>
                <w:szCs w:val="21"/>
              </w:rPr>
              <w:t>至</w:t>
            </w:r>
            <w:r w:rsidRPr="00512ACF">
              <w:rPr>
                <w:szCs w:val="21"/>
                <w:u w:val="single"/>
              </w:rPr>
              <w:t xml:space="preserve">   </w:t>
            </w:r>
            <w:r w:rsidRPr="00512ACF">
              <w:rPr>
                <w:szCs w:val="21"/>
              </w:rPr>
              <w:t>页。</w:t>
            </w:r>
          </w:p>
        </w:tc>
      </w:tr>
      <w:tr w:rsidR="00512ACF" w:rsidRPr="00512ACF" w:rsidTr="00A21AF8">
        <w:trPr>
          <w:trHeight w:val="729"/>
          <w:jc w:val="center"/>
        </w:trPr>
        <w:tc>
          <w:tcPr>
            <w:tcW w:w="556" w:type="pct"/>
            <w:shd w:val="clear" w:color="auto" w:fill="auto"/>
            <w:vAlign w:val="center"/>
          </w:tcPr>
          <w:p w:rsidR="009262B5" w:rsidRPr="00512ACF" w:rsidRDefault="009262B5" w:rsidP="00A21AF8">
            <w:pPr>
              <w:pStyle w:val="13"/>
              <w:tabs>
                <w:tab w:val="num" w:pos="1260"/>
              </w:tabs>
              <w:adjustRightInd w:val="0"/>
              <w:snapToGrid w:val="0"/>
              <w:jc w:val="center"/>
              <w:rPr>
                <w:szCs w:val="21"/>
                <w:lang w:val="en-GB"/>
              </w:rPr>
            </w:pPr>
            <w:r w:rsidRPr="00512ACF">
              <w:rPr>
                <w:szCs w:val="21"/>
                <w:lang w:val="en-GB"/>
              </w:rPr>
              <w:t>残疾人福利性单位</w:t>
            </w:r>
          </w:p>
        </w:tc>
        <w:tc>
          <w:tcPr>
            <w:tcW w:w="4444" w:type="pct"/>
            <w:gridSpan w:val="5"/>
            <w:shd w:val="clear" w:color="auto" w:fill="auto"/>
            <w:vAlign w:val="center"/>
          </w:tcPr>
          <w:p w:rsidR="009262B5" w:rsidRPr="00512ACF" w:rsidRDefault="009262B5" w:rsidP="00A21AF8">
            <w:pPr>
              <w:pStyle w:val="13"/>
              <w:tabs>
                <w:tab w:val="num" w:pos="1260"/>
              </w:tabs>
              <w:adjustRightInd w:val="0"/>
              <w:snapToGrid w:val="0"/>
              <w:rPr>
                <w:szCs w:val="21"/>
              </w:rPr>
            </w:pPr>
            <w:r w:rsidRPr="00512ACF">
              <w:rPr>
                <w:szCs w:val="21"/>
              </w:rPr>
              <w:t>如属于残疾人福利性单位，须提供《残疾人福利性单位声明函》。</w:t>
            </w:r>
          </w:p>
          <w:p w:rsidR="009262B5" w:rsidRPr="00512ACF" w:rsidRDefault="009262B5" w:rsidP="00A21AF8">
            <w:pPr>
              <w:pStyle w:val="13"/>
              <w:tabs>
                <w:tab w:val="num" w:pos="1260"/>
              </w:tabs>
              <w:adjustRightInd w:val="0"/>
              <w:snapToGrid w:val="0"/>
              <w:rPr>
                <w:szCs w:val="21"/>
                <w:lang w:val="en-GB"/>
              </w:rPr>
            </w:pPr>
            <w:r w:rsidRPr="00512ACF">
              <w:rPr>
                <w:szCs w:val="21"/>
              </w:rPr>
              <w:t>该</w:t>
            </w:r>
            <w:proofErr w:type="gramStart"/>
            <w:r w:rsidRPr="00512ACF">
              <w:rPr>
                <w:szCs w:val="21"/>
              </w:rPr>
              <w:t>声明函见投标</w:t>
            </w:r>
            <w:proofErr w:type="gramEnd"/>
            <w:r w:rsidRPr="00512ACF">
              <w:rPr>
                <w:szCs w:val="21"/>
              </w:rPr>
              <w:t>文件第</w:t>
            </w:r>
            <w:r w:rsidRPr="00512ACF">
              <w:rPr>
                <w:szCs w:val="21"/>
                <w:u w:val="single"/>
              </w:rPr>
              <w:t xml:space="preserve">   </w:t>
            </w:r>
            <w:r w:rsidRPr="00512ACF">
              <w:rPr>
                <w:szCs w:val="21"/>
              </w:rPr>
              <w:t>至</w:t>
            </w:r>
            <w:r w:rsidRPr="00512ACF">
              <w:rPr>
                <w:szCs w:val="21"/>
                <w:u w:val="single"/>
              </w:rPr>
              <w:t xml:space="preserve">   </w:t>
            </w:r>
            <w:r w:rsidRPr="00512ACF">
              <w:rPr>
                <w:szCs w:val="21"/>
              </w:rPr>
              <w:t>页。</w:t>
            </w:r>
          </w:p>
        </w:tc>
      </w:tr>
    </w:tbl>
    <w:p w:rsidR="009262B5" w:rsidRPr="00512ACF" w:rsidRDefault="009262B5" w:rsidP="009262B5">
      <w:pPr>
        <w:spacing w:line="360" w:lineRule="auto"/>
        <w:ind w:firstLineChars="200" w:firstLine="446"/>
        <w:outlineLvl w:val="0"/>
        <w:rPr>
          <w:sz w:val="24"/>
        </w:rPr>
      </w:pPr>
    </w:p>
    <w:p w:rsidR="009A02C9" w:rsidRPr="00512ACF" w:rsidRDefault="009A02C9" w:rsidP="009A02C9">
      <w:pPr>
        <w:spacing w:line="360" w:lineRule="auto"/>
        <w:ind w:firstLineChars="1700" w:firstLine="3794"/>
        <w:rPr>
          <w:sz w:val="24"/>
        </w:rPr>
      </w:pPr>
    </w:p>
    <w:p w:rsidR="00C27942" w:rsidRPr="00512ACF" w:rsidRDefault="00C27942" w:rsidP="00C27942">
      <w:pPr>
        <w:spacing w:line="360" w:lineRule="auto"/>
        <w:ind w:right="84" w:firstLineChars="100" w:firstLine="223"/>
        <w:rPr>
          <w:sz w:val="24"/>
        </w:rPr>
      </w:pPr>
      <w:r w:rsidRPr="00512ACF">
        <w:rPr>
          <w:sz w:val="24"/>
        </w:rPr>
        <w:t>投标人名称：</w:t>
      </w:r>
    </w:p>
    <w:p w:rsidR="00C27942" w:rsidRPr="00512ACF" w:rsidRDefault="00C27942" w:rsidP="00C27942">
      <w:pPr>
        <w:spacing w:line="360" w:lineRule="auto"/>
        <w:ind w:right="84" w:firstLineChars="100" w:firstLine="223"/>
        <w:rPr>
          <w:sz w:val="24"/>
        </w:rPr>
      </w:pPr>
    </w:p>
    <w:p w:rsidR="00C27942" w:rsidRPr="00512ACF" w:rsidRDefault="00C27942" w:rsidP="00C27942">
      <w:pPr>
        <w:spacing w:line="360" w:lineRule="auto"/>
        <w:ind w:right="84" w:firstLineChars="100" w:firstLine="223"/>
        <w:rPr>
          <w:position w:val="-40"/>
          <w:sz w:val="24"/>
        </w:rPr>
      </w:pPr>
      <w:r w:rsidRPr="00512ACF">
        <w:rPr>
          <w:sz w:val="24"/>
        </w:rPr>
        <w:t>日期：</w:t>
      </w:r>
      <w:r w:rsidRPr="00512ACF">
        <w:rPr>
          <w:sz w:val="24"/>
        </w:rPr>
        <w:t xml:space="preserve">  </w:t>
      </w:r>
    </w:p>
    <w:p w:rsidR="00537D63" w:rsidRPr="00512ACF" w:rsidRDefault="00537D63" w:rsidP="00537D63">
      <w:pPr>
        <w:spacing w:line="560" w:lineRule="exact"/>
        <w:jc w:val="center"/>
        <w:rPr>
          <w:sz w:val="24"/>
        </w:rPr>
      </w:pPr>
      <w:r w:rsidRPr="00512ACF">
        <w:rPr>
          <w:sz w:val="24"/>
        </w:rPr>
        <w:br w:type="page"/>
      </w:r>
    </w:p>
    <w:p w:rsidR="00C555A4" w:rsidRPr="00512ACF" w:rsidRDefault="0014712D" w:rsidP="00BF3B42">
      <w:pPr>
        <w:snapToGrid w:val="0"/>
        <w:spacing w:line="360" w:lineRule="auto"/>
        <w:rPr>
          <w:b/>
          <w:sz w:val="24"/>
        </w:rPr>
      </w:pPr>
      <w:r w:rsidRPr="00512ACF">
        <w:rPr>
          <w:b/>
          <w:sz w:val="24"/>
          <w:szCs w:val="21"/>
        </w:rPr>
        <w:lastRenderedPageBreak/>
        <w:t>附件</w:t>
      </w:r>
      <w:r w:rsidRPr="00512ACF">
        <w:rPr>
          <w:b/>
          <w:sz w:val="24"/>
          <w:szCs w:val="21"/>
        </w:rPr>
        <w:t>10</w:t>
      </w:r>
      <w:r w:rsidRPr="00512ACF">
        <w:rPr>
          <w:b/>
          <w:sz w:val="24"/>
          <w:szCs w:val="21"/>
        </w:rPr>
        <w:t>：</w:t>
      </w:r>
      <w:r w:rsidRPr="00512ACF">
        <w:rPr>
          <w:b/>
          <w:sz w:val="24"/>
        </w:rPr>
        <w:t>招标文件</w:t>
      </w:r>
      <w:r w:rsidR="00B2233E" w:rsidRPr="00512ACF">
        <w:rPr>
          <w:b/>
          <w:sz w:val="24"/>
        </w:rPr>
        <w:t>第一部分供应商资格要求的证件</w:t>
      </w:r>
    </w:p>
    <w:p w:rsidR="00E53369" w:rsidRPr="00512ACF" w:rsidRDefault="00E53369">
      <w:pPr>
        <w:widowControl/>
        <w:jc w:val="left"/>
        <w:rPr>
          <w:bCs/>
          <w:sz w:val="24"/>
        </w:rPr>
      </w:pPr>
      <w:r w:rsidRPr="00512ACF">
        <w:rPr>
          <w:bCs/>
          <w:sz w:val="24"/>
        </w:rPr>
        <w:br w:type="page"/>
      </w:r>
    </w:p>
    <w:p w:rsidR="00AD422E" w:rsidRPr="00512ACF" w:rsidRDefault="00E53369" w:rsidP="00A76AD8">
      <w:pPr>
        <w:autoSpaceDN w:val="0"/>
        <w:spacing w:line="360" w:lineRule="auto"/>
        <w:jc w:val="left"/>
        <w:rPr>
          <w:b/>
          <w:bCs/>
          <w:sz w:val="24"/>
        </w:rPr>
      </w:pPr>
      <w:r w:rsidRPr="00512ACF">
        <w:rPr>
          <w:rFonts w:hint="eastAsia"/>
          <w:b/>
          <w:bCs/>
          <w:sz w:val="24"/>
        </w:rPr>
        <w:lastRenderedPageBreak/>
        <w:t>附件</w:t>
      </w:r>
      <w:r w:rsidRPr="00512ACF">
        <w:rPr>
          <w:rFonts w:hint="eastAsia"/>
          <w:b/>
          <w:bCs/>
          <w:sz w:val="24"/>
        </w:rPr>
        <w:t>11</w:t>
      </w:r>
    </w:p>
    <w:p w:rsidR="00A76AD8" w:rsidRPr="00512ACF" w:rsidRDefault="00A76AD8" w:rsidP="00A76AD8">
      <w:pPr>
        <w:autoSpaceDN w:val="0"/>
        <w:spacing w:line="360" w:lineRule="auto"/>
        <w:jc w:val="center"/>
        <w:rPr>
          <w:bCs/>
          <w:sz w:val="24"/>
        </w:rPr>
      </w:pPr>
    </w:p>
    <w:p w:rsidR="00A76AD8" w:rsidRPr="00512ACF" w:rsidRDefault="00A76AD8" w:rsidP="00A76AD8">
      <w:pPr>
        <w:tabs>
          <w:tab w:val="left" w:pos="360"/>
        </w:tabs>
        <w:spacing w:line="360" w:lineRule="auto"/>
        <w:jc w:val="center"/>
        <w:rPr>
          <w:b/>
          <w:bCs/>
          <w:sz w:val="24"/>
        </w:rPr>
      </w:pPr>
      <w:r w:rsidRPr="00512ACF">
        <w:rPr>
          <w:rFonts w:hint="eastAsia"/>
          <w:b/>
          <w:bCs/>
          <w:sz w:val="24"/>
        </w:rPr>
        <w:t>书面</w:t>
      </w:r>
      <w:r w:rsidRPr="00512ACF">
        <w:rPr>
          <w:b/>
          <w:bCs/>
          <w:sz w:val="24"/>
        </w:rPr>
        <w:t>声明</w:t>
      </w:r>
    </w:p>
    <w:p w:rsidR="00A76AD8" w:rsidRPr="00512ACF" w:rsidRDefault="00A76AD8" w:rsidP="00A76AD8">
      <w:pPr>
        <w:pStyle w:val="a9"/>
        <w:tabs>
          <w:tab w:val="left" w:pos="360"/>
        </w:tabs>
        <w:spacing w:line="360" w:lineRule="auto"/>
        <w:ind w:firstLine="446"/>
        <w:rPr>
          <w:sz w:val="24"/>
        </w:rPr>
      </w:pPr>
    </w:p>
    <w:p w:rsidR="00A76AD8" w:rsidRPr="00512ACF" w:rsidRDefault="00A76AD8" w:rsidP="00A76AD8">
      <w:pPr>
        <w:pStyle w:val="a9"/>
        <w:tabs>
          <w:tab w:val="left" w:pos="360"/>
        </w:tabs>
        <w:spacing w:line="360" w:lineRule="auto"/>
        <w:ind w:firstLine="446"/>
        <w:rPr>
          <w:sz w:val="24"/>
        </w:rPr>
      </w:pPr>
      <w:r w:rsidRPr="00512ACF">
        <w:rPr>
          <w:rFonts w:hint="eastAsia"/>
          <w:sz w:val="24"/>
        </w:rPr>
        <w:t>参加政府采购活动前</w:t>
      </w:r>
      <w:r w:rsidRPr="00512ACF">
        <w:rPr>
          <w:sz w:val="24"/>
        </w:rPr>
        <w:t>3</w:t>
      </w:r>
      <w:r w:rsidRPr="00512ACF">
        <w:rPr>
          <w:rFonts w:hint="eastAsia"/>
          <w:sz w:val="24"/>
        </w:rPr>
        <w:t>年我单位在经营活动中没有重大违法记录。</w:t>
      </w:r>
    </w:p>
    <w:p w:rsidR="00A76AD8" w:rsidRPr="00512ACF" w:rsidRDefault="00730D0F" w:rsidP="00A76AD8">
      <w:pPr>
        <w:pStyle w:val="a9"/>
        <w:tabs>
          <w:tab w:val="left" w:pos="360"/>
        </w:tabs>
        <w:spacing w:line="360" w:lineRule="auto"/>
        <w:ind w:firstLine="446"/>
        <w:rPr>
          <w:sz w:val="24"/>
        </w:rPr>
      </w:pPr>
      <w:r w:rsidRPr="00512ACF">
        <w:rPr>
          <w:rFonts w:hint="eastAsia"/>
          <w:sz w:val="24"/>
        </w:rPr>
        <w:t>我单位具备良好的商业信誉和健全的财务会计制度，依法缴纳税收和社会保障资金。</w:t>
      </w:r>
    </w:p>
    <w:p w:rsidR="00A76AD8" w:rsidRPr="00512ACF" w:rsidRDefault="00A76AD8" w:rsidP="00A76AD8">
      <w:pPr>
        <w:pStyle w:val="a9"/>
        <w:tabs>
          <w:tab w:val="left" w:pos="360"/>
        </w:tabs>
        <w:spacing w:line="360" w:lineRule="auto"/>
        <w:ind w:firstLine="446"/>
        <w:rPr>
          <w:sz w:val="24"/>
        </w:rPr>
      </w:pPr>
    </w:p>
    <w:p w:rsidR="00A76AD8" w:rsidRPr="00512ACF" w:rsidRDefault="00A76AD8" w:rsidP="00A76AD8">
      <w:pPr>
        <w:autoSpaceDE w:val="0"/>
        <w:autoSpaceDN w:val="0"/>
        <w:spacing w:line="500" w:lineRule="exact"/>
        <w:ind w:left="3840"/>
        <w:jc w:val="left"/>
        <w:rPr>
          <w:sz w:val="24"/>
          <w:szCs w:val="24"/>
        </w:rPr>
      </w:pPr>
      <w:r w:rsidRPr="00512ACF">
        <w:rPr>
          <w:sz w:val="24"/>
          <w:szCs w:val="24"/>
        </w:rPr>
        <w:t>投标人名称：</w:t>
      </w:r>
    </w:p>
    <w:p w:rsidR="00A76AD8" w:rsidRPr="00512ACF" w:rsidRDefault="00A76AD8" w:rsidP="00A76AD8">
      <w:pPr>
        <w:autoSpaceDE w:val="0"/>
        <w:autoSpaceDN w:val="0"/>
        <w:spacing w:line="500" w:lineRule="exact"/>
        <w:ind w:left="3840"/>
        <w:jc w:val="left"/>
        <w:rPr>
          <w:sz w:val="24"/>
          <w:szCs w:val="24"/>
        </w:rPr>
      </w:pPr>
    </w:p>
    <w:p w:rsidR="00A76AD8" w:rsidRPr="00512ACF" w:rsidRDefault="00A76AD8" w:rsidP="00A76AD8">
      <w:pPr>
        <w:autoSpaceDE w:val="0"/>
        <w:autoSpaceDN w:val="0"/>
        <w:spacing w:line="500" w:lineRule="exact"/>
        <w:ind w:left="3840"/>
        <w:jc w:val="left"/>
        <w:rPr>
          <w:sz w:val="24"/>
          <w:szCs w:val="24"/>
        </w:rPr>
      </w:pPr>
      <w:r w:rsidRPr="00512ACF">
        <w:rPr>
          <w:sz w:val="24"/>
          <w:szCs w:val="24"/>
        </w:rPr>
        <w:t>日期：</w:t>
      </w:r>
    </w:p>
    <w:p w:rsidR="00A76AD8" w:rsidRPr="00512ACF" w:rsidRDefault="00A76AD8" w:rsidP="00A76AD8">
      <w:pPr>
        <w:autoSpaceDE w:val="0"/>
        <w:autoSpaceDN w:val="0"/>
        <w:spacing w:line="500" w:lineRule="exact"/>
        <w:ind w:left="3840"/>
        <w:jc w:val="left"/>
        <w:rPr>
          <w:sz w:val="24"/>
          <w:szCs w:val="24"/>
        </w:rPr>
      </w:pPr>
    </w:p>
    <w:p w:rsidR="00A76AD8" w:rsidRPr="00512ACF" w:rsidRDefault="00A76AD8" w:rsidP="00A76AD8">
      <w:pPr>
        <w:pStyle w:val="a9"/>
        <w:tabs>
          <w:tab w:val="left" w:pos="360"/>
        </w:tabs>
        <w:spacing w:line="360" w:lineRule="auto"/>
        <w:ind w:firstLineChars="0" w:firstLine="0"/>
        <w:rPr>
          <w:sz w:val="24"/>
          <w:u w:val="single"/>
        </w:rPr>
      </w:pPr>
      <w:r w:rsidRPr="00512ACF">
        <w:rPr>
          <w:rFonts w:hint="eastAsia"/>
          <w:sz w:val="24"/>
          <w:u w:val="single"/>
        </w:rPr>
        <w:t xml:space="preserve">                                                                     </w:t>
      </w:r>
    </w:p>
    <w:p w:rsidR="00A76AD8" w:rsidRPr="00512ACF" w:rsidRDefault="00A76AD8" w:rsidP="00A76AD8">
      <w:pPr>
        <w:pStyle w:val="a9"/>
        <w:tabs>
          <w:tab w:val="left" w:pos="360"/>
        </w:tabs>
        <w:spacing w:line="360" w:lineRule="auto"/>
        <w:ind w:firstLine="446"/>
        <w:rPr>
          <w:sz w:val="24"/>
        </w:rPr>
      </w:pPr>
    </w:p>
    <w:p w:rsidR="00A76AD8" w:rsidRPr="00512ACF" w:rsidRDefault="00A76AD8" w:rsidP="00A76AD8">
      <w:pPr>
        <w:pStyle w:val="a9"/>
        <w:spacing w:line="360" w:lineRule="auto"/>
        <w:ind w:firstLineChars="0" w:firstLine="0"/>
        <w:jc w:val="center"/>
        <w:rPr>
          <w:b/>
          <w:sz w:val="24"/>
        </w:rPr>
      </w:pPr>
    </w:p>
    <w:p w:rsidR="00A76AD8" w:rsidRPr="00512ACF" w:rsidRDefault="00A76AD8" w:rsidP="00A76AD8">
      <w:pPr>
        <w:pStyle w:val="a9"/>
        <w:spacing w:line="360" w:lineRule="auto"/>
        <w:ind w:firstLineChars="0" w:firstLine="0"/>
        <w:jc w:val="center"/>
        <w:rPr>
          <w:b/>
          <w:sz w:val="24"/>
        </w:rPr>
      </w:pPr>
    </w:p>
    <w:p w:rsidR="00A76AD8" w:rsidRPr="00512ACF" w:rsidRDefault="00A76AD8" w:rsidP="00A76AD8">
      <w:pPr>
        <w:pStyle w:val="a9"/>
        <w:spacing w:line="360" w:lineRule="auto"/>
        <w:ind w:firstLineChars="0" w:firstLine="0"/>
        <w:jc w:val="center"/>
        <w:rPr>
          <w:b/>
          <w:sz w:val="24"/>
        </w:rPr>
      </w:pPr>
      <w:r w:rsidRPr="00512ACF">
        <w:rPr>
          <w:rFonts w:hint="eastAsia"/>
          <w:b/>
          <w:sz w:val="24"/>
        </w:rPr>
        <w:t>证明材料</w:t>
      </w:r>
    </w:p>
    <w:p w:rsidR="00A76AD8" w:rsidRPr="00512ACF" w:rsidRDefault="00A76AD8" w:rsidP="00A76AD8">
      <w:pPr>
        <w:pStyle w:val="a9"/>
        <w:tabs>
          <w:tab w:val="left" w:pos="360"/>
        </w:tabs>
        <w:spacing w:line="360" w:lineRule="auto"/>
        <w:ind w:firstLine="446"/>
        <w:rPr>
          <w:sz w:val="24"/>
        </w:rPr>
      </w:pPr>
    </w:p>
    <w:p w:rsidR="00A76AD8" w:rsidRPr="00512ACF" w:rsidRDefault="00A76AD8" w:rsidP="00A76AD8">
      <w:pPr>
        <w:pStyle w:val="a9"/>
        <w:tabs>
          <w:tab w:val="left" w:pos="360"/>
        </w:tabs>
        <w:spacing w:line="360" w:lineRule="auto"/>
        <w:ind w:firstLine="446"/>
        <w:rPr>
          <w:sz w:val="24"/>
        </w:rPr>
      </w:pPr>
      <w:r w:rsidRPr="00512ACF">
        <w:rPr>
          <w:sz w:val="24"/>
        </w:rPr>
        <w:t>我单位具备</w:t>
      </w:r>
      <w:r w:rsidRPr="00512ACF">
        <w:rPr>
          <w:rFonts w:hint="eastAsia"/>
          <w:sz w:val="24"/>
        </w:rPr>
        <w:t>履行本项目合同所必需的设备和专业技术能力。</w:t>
      </w:r>
    </w:p>
    <w:p w:rsidR="00A76AD8" w:rsidRPr="00512ACF" w:rsidRDefault="00A76AD8" w:rsidP="00A76AD8">
      <w:pPr>
        <w:autoSpaceDE w:val="0"/>
        <w:autoSpaceDN w:val="0"/>
        <w:spacing w:line="500" w:lineRule="exact"/>
        <w:ind w:left="3840"/>
        <w:jc w:val="left"/>
        <w:rPr>
          <w:sz w:val="24"/>
          <w:szCs w:val="24"/>
        </w:rPr>
      </w:pPr>
    </w:p>
    <w:p w:rsidR="00A76AD8" w:rsidRPr="00512ACF" w:rsidRDefault="00A76AD8" w:rsidP="00A76AD8">
      <w:pPr>
        <w:autoSpaceDE w:val="0"/>
        <w:autoSpaceDN w:val="0"/>
        <w:spacing w:line="500" w:lineRule="exact"/>
        <w:ind w:left="3840"/>
        <w:jc w:val="left"/>
        <w:rPr>
          <w:sz w:val="24"/>
          <w:szCs w:val="24"/>
        </w:rPr>
      </w:pPr>
    </w:p>
    <w:p w:rsidR="00A76AD8" w:rsidRPr="00512ACF" w:rsidRDefault="00A76AD8" w:rsidP="00A76AD8">
      <w:pPr>
        <w:autoSpaceDE w:val="0"/>
        <w:autoSpaceDN w:val="0"/>
        <w:spacing w:line="500" w:lineRule="exact"/>
        <w:ind w:left="3840"/>
        <w:jc w:val="left"/>
        <w:rPr>
          <w:sz w:val="24"/>
          <w:szCs w:val="24"/>
        </w:rPr>
      </w:pPr>
      <w:r w:rsidRPr="00512ACF">
        <w:rPr>
          <w:sz w:val="24"/>
          <w:szCs w:val="24"/>
        </w:rPr>
        <w:t>投标人名称：</w:t>
      </w:r>
    </w:p>
    <w:p w:rsidR="00A76AD8" w:rsidRPr="00512ACF" w:rsidRDefault="00A76AD8" w:rsidP="00A76AD8">
      <w:pPr>
        <w:autoSpaceDE w:val="0"/>
        <w:autoSpaceDN w:val="0"/>
        <w:spacing w:line="500" w:lineRule="exact"/>
        <w:ind w:left="3840"/>
        <w:jc w:val="left"/>
        <w:rPr>
          <w:sz w:val="24"/>
          <w:szCs w:val="24"/>
        </w:rPr>
      </w:pPr>
    </w:p>
    <w:p w:rsidR="00A76AD8" w:rsidRPr="00512ACF" w:rsidRDefault="00A76AD8" w:rsidP="00A76AD8">
      <w:pPr>
        <w:autoSpaceDE w:val="0"/>
        <w:autoSpaceDN w:val="0"/>
        <w:spacing w:line="500" w:lineRule="exact"/>
        <w:ind w:left="3840"/>
        <w:jc w:val="left"/>
        <w:rPr>
          <w:b/>
          <w:sz w:val="24"/>
        </w:rPr>
      </w:pPr>
      <w:r w:rsidRPr="00512ACF">
        <w:rPr>
          <w:sz w:val="24"/>
          <w:szCs w:val="24"/>
        </w:rPr>
        <w:t>日期：</w:t>
      </w:r>
    </w:p>
    <w:p w:rsidR="00E53369" w:rsidRPr="00512ACF" w:rsidRDefault="00E53369" w:rsidP="00BF3B42">
      <w:pPr>
        <w:snapToGrid w:val="0"/>
        <w:spacing w:line="360" w:lineRule="auto"/>
        <w:rPr>
          <w:sz w:val="24"/>
        </w:rPr>
      </w:pPr>
    </w:p>
    <w:p w:rsidR="00E53369" w:rsidRPr="00512ACF" w:rsidRDefault="00E53369" w:rsidP="00BF3B42">
      <w:pPr>
        <w:snapToGrid w:val="0"/>
        <w:spacing w:line="360" w:lineRule="auto"/>
        <w:rPr>
          <w:sz w:val="24"/>
        </w:rPr>
      </w:pPr>
    </w:p>
    <w:p w:rsidR="00E53369" w:rsidRPr="00512ACF" w:rsidRDefault="00E53369">
      <w:pPr>
        <w:widowControl/>
        <w:jc w:val="left"/>
        <w:rPr>
          <w:sz w:val="24"/>
        </w:rPr>
      </w:pPr>
      <w:r w:rsidRPr="00512ACF">
        <w:rPr>
          <w:sz w:val="24"/>
        </w:rPr>
        <w:br w:type="page"/>
      </w:r>
    </w:p>
    <w:p w:rsidR="0014712D" w:rsidRPr="00512ACF" w:rsidRDefault="0014712D" w:rsidP="00BF3B42">
      <w:pPr>
        <w:snapToGrid w:val="0"/>
        <w:spacing w:line="360" w:lineRule="auto"/>
        <w:rPr>
          <w:b/>
          <w:bCs/>
          <w:sz w:val="24"/>
        </w:rPr>
      </w:pPr>
      <w:r w:rsidRPr="00512ACF">
        <w:rPr>
          <w:b/>
          <w:sz w:val="24"/>
        </w:rPr>
        <w:lastRenderedPageBreak/>
        <w:t>附件</w:t>
      </w:r>
      <w:r w:rsidRPr="00512ACF">
        <w:rPr>
          <w:b/>
          <w:sz w:val="24"/>
        </w:rPr>
        <w:t>1</w:t>
      </w:r>
      <w:r w:rsidR="00E53369" w:rsidRPr="00512ACF">
        <w:rPr>
          <w:rFonts w:hint="eastAsia"/>
          <w:b/>
          <w:sz w:val="24"/>
        </w:rPr>
        <w:t>2</w:t>
      </w:r>
      <w:r w:rsidRPr="00512ACF">
        <w:rPr>
          <w:b/>
          <w:sz w:val="24"/>
        </w:rPr>
        <w:t>：招标文件</w:t>
      </w:r>
      <w:r w:rsidRPr="00512ACF">
        <w:rPr>
          <w:b/>
          <w:bCs/>
          <w:sz w:val="24"/>
        </w:rPr>
        <w:t>评分因素及评标标准中要求的证明材料</w:t>
      </w:r>
      <w:r w:rsidR="00256A4A" w:rsidRPr="00512ACF">
        <w:rPr>
          <w:b/>
          <w:bCs/>
          <w:sz w:val="24"/>
        </w:rPr>
        <w:t>扫描件</w:t>
      </w:r>
      <w:r w:rsidRPr="00512ACF">
        <w:rPr>
          <w:b/>
          <w:bCs/>
          <w:sz w:val="24"/>
        </w:rPr>
        <w:t>、方案等</w:t>
      </w:r>
    </w:p>
    <w:p w:rsidR="00CF67CD" w:rsidRPr="00512ACF" w:rsidRDefault="00CF67CD">
      <w:pPr>
        <w:widowControl/>
        <w:jc w:val="left"/>
        <w:rPr>
          <w:b/>
          <w:bCs/>
          <w:sz w:val="24"/>
        </w:rPr>
      </w:pPr>
      <w:r w:rsidRPr="00512ACF">
        <w:rPr>
          <w:b/>
          <w:bCs/>
          <w:sz w:val="24"/>
        </w:rPr>
        <w:br w:type="page"/>
      </w:r>
    </w:p>
    <w:p w:rsidR="0014712D" w:rsidRPr="00512ACF" w:rsidRDefault="0014712D" w:rsidP="00BF3B42">
      <w:pPr>
        <w:snapToGrid w:val="0"/>
        <w:spacing w:line="360" w:lineRule="auto"/>
        <w:rPr>
          <w:b/>
          <w:sz w:val="24"/>
          <w:szCs w:val="21"/>
        </w:rPr>
      </w:pPr>
      <w:r w:rsidRPr="00512ACF">
        <w:rPr>
          <w:b/>
          <w:bCs/>
          <w:sz w:val="24"/>
        </w:rPr>
        <w:lastRenderedPageBreak/>
        <w:t>附件</w:t>
      </w:r>
      <w:r w:rsidRPr="00512ACF">
        <w:rPr>
          <w:b/>
          <w:bCs/>
          <w:sz w:val="24"/>
        </w:rPr>
        <w:t>1</w:t>
      </w:r>
      <w:r w:rsidR="00E53369" w:rsidRPr="00512ACF">
        <w:rPr>
          <w:rFonts w:hint="eastAsia"/>
          <w:b/>
          <w:bCs/>
          <w:sz w:val="24"/>
        </w:rPr>
        <w:t>3</w:t>
      </w:r>
      <w:r w:rsidRPr="00512ACF">
        <w:rPr>
          <w:b/>
          <w:bCs/>
          <w:sz w:val="24"/>
        </w:rPr>
        <w:t>：</w:t>
      </w:r>
      <w:r w:rsidRPr="00512ACF">
        <w:rPr>
          <w:b/>
          <w:sz w:val="24"/>
        </w:rPr>
        <w:t>投标人认为</w:t>
      </w:r>
      <w:r w:rsidR="00B7176B" w:rsidRPr="00512ACF">
        <w:rPr>
          <w:b/>
          <w:sz w:val="24"/>
        </w:rPr>
        <w:t>需要提供</w:t>
      </w:r>
      <w:r w:rsidRPr="00512ACF">
        <w:rPr>
          <w:b/>
          <w:sz w:val="24"/>
        </w:rPr>
        <w:t>的其他资料</w:t>
      </w:r>
      <w:bookmarkEnd w:id="0"/>
    </w:p>
    <w:sectPr w:rsidR="0014712D" w:rsidRPr="00512ACF"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B65" w:rsidRDefault="00D41B65" w:rsidP="00AE5C1F">
      <w:r>
        <w:separator/>
      </w:r>
    </w:p>
  </w:endnote>
  <w:endnote w:type="continuationSeparator" w:id="0">
    <w:p w:rsidR="00D41B65" w:rsidRDefault="00D41B65"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BB8" w:rsidRDefault="00F70BB8" w:rsidP="00AE5C1F">
    <w:pPr>
      <w:pStyle w:val="a7"/>
      <w:jc w:val="center"/>
    </w:pPr>
    <w:r>
      <w:rPr>
        <w:b/>
      </w:rPr>
      <w:fldChar w:fldCharType="begin"/>
    </w:r>
    <w:r>
      <w:rPr>
        <w:b/>
      </w:rPr>
      <w:instrText>PAGE  \* Arabic  \* MERGEFORMAT</w:instrText>
    </w:r>
    <w:r>
      <w:rPr>
        <w:b/>
      </w:rPr>
      <w:fldChar w:fldCharType="separate"/>
    </w:r>
    <w:r w:rsidR="00845244" w:rsidRPr="00845244">
      <w:rPr>
        <w:b/>
        <w:noProof/>
        <w:lang w:val="zh-CN"/>
      </w:rPr>
      <w:t>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B65" w:rsidRDefault="00D41B65" w:rsidP="00AE5C1F">
      <w:r>
        <w:separator/>
      </w:r>
    </w:p>
  </w:footnote>
  <w:footnote w:type="continuationSeparator" w:id="0">
    <w:p w:rsidR="00D41B65" w:rsidRDefault="00D41B65"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BB8" w:rsidRDefault="00F70BB8"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47DF2"/>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6FD"/>
    <w:rsid w:val="000D5DE9"/>
    <w:rsid w:val="000E1224"/>
    <w:rsid w:val="000E1521"/>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484C"/>
    <w:rsid w:val="0014712D"/>
    <w:rsid w:val="00150DE5"/>
    <w:rsid w:val="00151B51"/>
    <w:rsid w:val="001524A8"/>
    <w:rsid w:val="001544ED"/>
    <w:rsid w:val="00154CF7"/>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5AF1"/>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D7213"/>
    <w:rsid w:val="001E3387"/>
    <w:rsid w:val="001E3CB7"/>
    <w:rsid w:val="001F0EC3"/>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8228E"/>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2208"/>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BE2"/>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292"/>
    <w:rsid w:val="003F68DF"/>
    <w:rsid w:val="003F6B18"/>
    <w:rsid w:val="003F7025"/>
    <w:rsid w:val="0040134A"/>
    <w:rsid w:val="004025F5"/>
    <w:rsid w:val="00402BE6"/>
    <w:rsid w:val="004038D6"/>
    <w:rsid w:val="004052B8"/>
    <w:rsid w:val="0040553A"/>
    <w:rsid w:val="004055D4"/>
    <w:rsid w:val="0040569C"/>
    <w:rsid w:val="00405D5E"/>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6F11"/>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18D"/>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0910"/>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2ACF"/>
    <w:rsid w:val="005131C3"/>
    <w:rsid w:val="00513222"/>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0B36"/>
    <w:rsid w:val="005B1221"/>
    <w:rsid w:val="005B1403"/>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468"/>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636F"/>
    <w:rsid w:val="006478CA"/>
    <w:rsid w:val="00653F68"/>
    <w:rsid w:val="0066099D"/>
    <w:rsid w:val="006631C0"/>
    <w:rsid w:val="00665F3D"/>
    <w:rsid w:val="0066772F"/>
    <w:rsid w:val="00670BE5"/>
    <w:rsid w:val="006713E4"/>
    <w:rsid w:val="0067226C"/>
    <w:rsid w:val="006741E5"/>
    <w:rsid w:val="006802EF"/>
    <w:rsid w:val="006809D0"/>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057"/>
    <w:rsid w:val="006D6564"/>
    <w:rsid w:val="006E0CD2"/>
    <w:rsid w:val="006E1997"/>
    <w:rsid w:val="006E203E"/>
    <w:rsid w:val="006E2EB7"/>
    <w:rsid w:val="006E651E"/>
    <w:rsid w:val="006E723D"/>
    <w:rsid w:val="006E76A5"/>
    <w:rsid w:val="006F0645"/>
    <w:rsid w:val="006F1700"/>
    <w:rsid w:val="006F239F"/>
    <w:rsid w:val="006F3F22"/>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1AF3"/>
    <w:rsid w:val="007D6EC1"/>
    <w:rsid w:val="007D70E9"/>
    <w:rsid w:val="007E4CD6"/>
    <w:rsid w:val="007E73D8"/>
    <w:rsid w:val="007F0803"/>
    <w:rsid w:val="007F1D75"/>
    <w:rsid w:val="007F1F0C"/>
    <w:rsid w:val="007F223F"/>
    <w:rsid w:val="007F34C7"/>
    <w:rsid w:val="007F5589"/>
    <w:rsid w:val="007F55C5"/>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33A0"/>
    <w:rsid w:val="0082417D"/>
    <w:rsid w:val="008259FC"/>
    <w:rsid w:val="008318BE"/>
    <w:rsid w:val="00832534"/>
    <w:rsid w:val="008343D0"/>
    <w:rsid w:val="00834EDE"/>
    <w:rsid w:val="00837228"/>
    <w:rsid w:val="00837495"/>
    <w:rsid w:val="00837F06"/>
    <w:rsid w:val="0084340D"/>
    <w:rsid w:val="008444AE"/>
    <w:rsid w:val="00844EE4"/>
    <w:rsid w:val="0084524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BFA"/>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4DA7"/>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01A"/>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6666A"/>
    <w:rsid w:val="00A711EB"/>
    <w:rsid w:val="00A72313"/>
    <w:rsid w:val="00A758FC"/>
    <w:rsid w:val="00A76AD8"/>
    <w:rsid w:val="00A8009D"/>
    <w:rsid w:val="00A80583"/>
    <w:rsid w:val="00A80AAB"/>
    <w:rsid w:val="00A82D2B"/>
    <w:rsid w:val="00A8752C"/>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304A"/>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28F9"/>
    <w:rsid w:val="00B743B8"/>
    <w:rsid w:val="00B753EA"/>
    <w:rsid w:val="00B8141F"/>
    <w:rsid w:val="00B824E1"/>
    <w:rsid w:val="00B84566"/>
    <w:rsid w:val="00B85D52"/>
    <w:rsid w:val="00B86890"/>
    <w:rsid w:val="00B90DA7"/>
    <w:rsid w:val="00B9128E"/>
    <w:rsid w:val="00B91501"/>
    <w:rsid w:val="00B97FD0"/>
    <w:rsid w:val="00BA0ABF"/>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1450"/>
    <w:rsid w:val="00D12CAF"/>
    <w:rsid w:val="00D13280"/>
    <w:rsid w:val="00D14A9D"/>
    <w:rsid w:val="00D20DB7"/>
    <w:rsid w:val="00D2261A"/>
    <w:rsid w:val="00D22B72"/>
    <w:rsid w:val="00D24498"/>
    <w:rsid w:val="00D25D8C"/>
    <w:rsid w:val="00D260FE"/>
    <w:rsid w:val="00D27C0B"/>
    <w:rsid w:val="00D32B3C"/>
    <w:rsid w:val="00D36117"/>
    <w:rsid w:val="00D37D95"/>
    <w:rsid w:val="00D41B65"/>
    <w:rsid w:val="00D42C33"/>
    <w:rsid w:val="00D43785"/>
    <w:rsid w:val="00D43D4D"/>
    <w:rsid w:val="00D43DD5"/>
    <w:rsid w:val="00D45DC6"/>
    <w:rsid w:val="00D47E11"/>
    <w:rsid w:val="00D47F0A"/>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2CCB"/>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1DFC"/>
    <w:rsid w:val="00DE45AA"/>
    <w:rsid w:val="00DE4901"/>
    <w:rsid w:val="00DE5B26"/>
    <w:rsid w:val="00DE662C"/>
    <w:rsid w:val="00DE78D0"/>
    <w:rsid w:val="00DF03C2"/>
    <w:rsid w:val="00DF12BE"/>
    <w:rsid w:val="00DF2A97"/>
    <w:rsid w:val="00DF460E"/>
    <w:rsid w:val="00DF52AD"/>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0AD"/>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0F6C"/>
    <w:rsid w:val="00E91379"/>
    <w:rsid w:val="00E91683"/>
    <w:rsid w:val="00E92A1C"/>
    <w:rsid w:val="00E92C60"/>
    <w:rsid w:val="00E940DA"/>
    <w:rsid w:val="00E94513"/>
    <w:rsid w:val="00E95526"/>
    <w:rsid w:val="00E9596D"/>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045B"/>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37E18"/>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0BB8"/>
    <w:rsid w:val="00F82AF0"/>
    <w:rsid w:val="00F82D25"/>
    <w:rsid w:val="00F83355"/>
    <w:rsid w:val="00F86DB5"/>
    <w:rsid w:val="00F86E3C"/>
    <w:rsid w:val="00F86E7B"/>
    <w:rsid w:val="00F9117A"/>
    <w:rsid w:val="00F918EF"/>
    <w:rsid w:val="00F919AB"/>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923"/>
    <w:rsid w:val="00FE4A64"/>
    <w:rsid w:val="00FE573C"/>
    <w:rsid w:val="00FE65E8"/>
    <w:rsid w:val="00FF1036"/>
    <w:rsid w:val="00FF23EB"/>
    <w:rsid w:val="00FF536E"/>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414A-C78B-4BB6-B6CB-6CAD65BE1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68</Pages>
  <Words>5199</Words>
  <Characters>29638</Characters>
  <Application>Microsoft Office Word</Application>
  <DocSecurity>0</DocSecurity>
  <Lines>246</Lines>
  <Paragraphs>69</Paragraphs>
  <ScaleCrop>false</ScaleCrop>
  <Company>MS</Company>
  <LinksUpToDate>false</LinksUpToDate>
  <CharactersWithSpaces>34768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第三电子评标室8</cp:lastModifiedBy>
  <cp:revision>3</cp:revision>
  <dcterms:created xsi:type="dcterms:W3CDTF">2025-10-20T06:50:00Z</dcterms:created>
  <dcterms:modified xsi:type="dcterms:W3CDTF">2025-10-21T05:42:00Z</dcterms:modified>
</cp:coreProperties>
</file>