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1B3EFA">
      <w:pPr>
        <w:rPr>
          <w:rFonts w:eastAsia="仿宋_GB2312"/>
          <w:sz w:val="84"/>
        </w:rPr>
      </w:pPr>
    </w:p>
    <w:p w14:paraId="0645DF78">
      <w:pPr>
        <w:ind w:right="105"/>
        <w:jc w:val="right"/>
        <w:rPr>
          <w:rFonts w:hint="eastAsia" w:ascii="Times New Roman" w:hAnsi="Times New Roman" w:eastAsia="黑体" w:cs="Times New Roman"/>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-113030</wp:posOffset>
                </wp:positionH>
                <wp:positionV relativeFrom="paragraph">
                  <wp:posOffset>300355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9pt;margin-top:23.65pt;height:0pt;width:56.7pt;z-index:251659264;mso-width-relative:page;mso-height-relative:page;" filled="f" stroked="t" coordsize="21600,21600" o:gfxdata="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7nJm/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ascii="Times New Roman" w:hAnsi="Times New Roman" w:eastAsia="黑体" w:cs="Times New Roman"/>
          <w:b/>
          <w:spacing w:val="40"/>
          <w:w w:val="66"/>
          <w:sz w:val="60"/>
          <w:szCs w:val="60"/>
        </w:rPr>
        <w:t>天津市社会保险基金管理中心</w:t>
      </w:r>
    </w:p>
    <w:p w14:paraId="638B2F91">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物业管理项目</w:t>
      </w:r>
    </w:p>
    <w:p w14:paraId="2A52E268">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ascii="Times New Roman" w:hAnsi="Times New Roman" w:eastAsia="黑体" w:cs="Times New Roman"/>
          <w:b/>
          <w:spacing w:val="40"/>
          <w:w w:val="66"/>
          <w:sz w:val="60"/>
          <w:szCs w:val="60"/>
        </w:rPr>
        <w:t>招</w:t>
      </w:r>
      <w:r>
        <w:rPr>
          <w:rFonts w:eastAsia="黑体"/>
          <w:b/>
          <w:spacing w:val="40"/>
          <w:w w:val="66"/>
          <w:sz w:val="60"/>
          <w:szCs w:val="60"/>
        </w:rPr>
        <w:t>标文件</w:t>
      </w:r>
    </w:p>
    <w:p w14:paraId="5CE1440B">
      <w:pPr>
        <w:ind w:right="1025"/>
        <w:jc w:val="center"/>
        <w:rPr>
          <w:rFonts w:eastAsia="黑体"/>
          <w:b/>
          <w:spacing w:val="40"/>
          <w:w w:val="66"/>
          <w:sz w:val="60"/>
          <w:szCs w:val="60"/>
        </w:rPr>
      </w:pPr>
    </w:p>
    <w:p w14:paraId="2CC710EC">
      <w:pPr>
        <w:jc w:val="center"/>
        <w:rPr>
          <w:rFonts w:eastAsia="黑体"/>
          <w:b/>
          <w:spacing w:val="40"/>
          <w:w w:val="66"/>
          <w:sz w:val="15"/>
          <w:szCs w:val="15"/>
        </w:rPr>
      </w:pPr>
      <w:r>
        <w:rPr>
          <w:rFonts w:eastAsia="黑体"/>
          <w:b/>
          <w:spacing w:val="40"/>
          <w:w w:val="66"/>
          <w:sz w:val="56"/>
          <w:szCs w:val="56"/>
        </w:rPr>
        <w:t xml:space="preserve">            </w:t>
      </w:r>
    </w:p>
    <w:p w14:paraId="0CEBA96C">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TGPC-2025-D-1253</w:t>
      </w:r>
      <w:r>
        <w:rPr>
          <w:rFonts w:eastAsia="黑体"/>
          <w:spacing w:val="40"/>
          <w:w w:val="66"/>
          <w:sz w:val="32"/>
          <w:szCs w:val="32"/>
        </w:rPr>
        <w:t>）</w:t>
      </w:r>
    </w:p>
    <w:p w14:paraId="0893A0B2">
      <w:pPr>
        <w:rPr>
          <w:sz w:val="40"/>
        </w:rPr>
      </w:pPr>
    </w:p>
    <w:p w14:paraId="1295DE4B">
      <w:pPr>
        <w:rPr>
          <w:sz w:val="36"/>
        </w:rPr>
      </w:pPr>
    </w:p>
    <w:p w14:paraId="2C7A41D5">
      <w:pPr>
        <w:rPr>
          <w:sz w:val="36"/>
        </w:rPr>
      </w:pPr>
    </w:p>
    <w:p w14:paraId="42DB7064">
      <w:pPr>
        <w:rPr>
          <w:sz w:val="36"/>
        </w:rPr>
      </w:pPr>
    </w:p>
    <w:p w14:paraId="463D5DDB">
      <w:pPr>
        <w:rPr>
          <w:sz w:val="36"/>
        </w:rPr>
      </w:pPr>
    </w:p>
    <w:p w14:paraId="6F11F0FF">
      <w:pPr>
        <w:rPr>
          <w:sz w:val="36"/>
        </w:rPr>
      </w:pPr>
    </w:p>
    <w:p w14:paraId="2C24C279">
      <w:pPr>
        <w:rPr>
          <w:sz w:val="36"/>
        </w:rPr>
      </w:pPr>
    </w:p>
    <w:p w14:paraId="00C092FE">
      <w:pPr>
        <w:rPr>
          <w:sz w:val="36"/>
        </w:rPr>
      </w:pPr>
    </w:p>
    <w:p w14:paraId="71AFBD58">
      <w:pPr>
        <w:rPr>
          <w:sz w:val="36"/>
        </w:rPr>
      </w:pPr>
    </w:p>
    <w:p w14:paraId="26233D10">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E8665BA">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11836266">
      <w:pPr>
        <w:widowControl/>
        <w:jc w:val="left"/>
        <w:rPr>
          <w:rFonts w:eastAsia="仿宋_GB2312"/>
          <w:b/>
          <w:bCs/>
          <w:kern w:val="0"/>
          <w:sz w:val="44"/>
          <w:szCs w:val="44"/>
        </w:rPr>
      </w:pPr>
    </w:p>
    <w:p w14:paraId="6105958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EC47792">
      <w:pPr>
        <w:ind w:firstLine="408" w:firstLineChars="100"/>
        <w:jc w:val="center"/>
        <w:rPr>
          <w:b/>
          <w:spacing w:val="20"/>
          <w:w w:val="80"/>
          <w:sz w:val="48"/>
          <w:szCs w:val="48"/>
        </w:rPr>
      </w:pPr>
      <w:r>
        <w:rPr>
          <w:b/>
          <w:spacing w:val="20"/>
          <w:w w:val="80"/>
          <w:sz w:val="48"/>
          <w:szCs w:val="48"/>
        </w:rPr>
        <w:t>目  录</w:t>
      </w:r>
    </w:p>
    <w:p w14:paraId="2A914CB0">
      <w:pPr>
        <w:spacing w:line="560" w:lineRule="exact"/>
        <w:ind w:right="-141" w:rightChars="-73"/>
        <w:rPr>
          <w:b/>
          <w:sz w:val="24"/>
        </w:rPr>
      </w:pPr>
      <w:r>
        <w:rPr>
          <w:b/>
          <w:sz w:val="24"/>
        </w:rPr>
        <w:t>第一部分  投标邀请函</w:t>
      </w:r>
    </w:p>
    <w:p w14:paraId="269241E6">
      <w:pPr>
        <w:spacing w:line="560" w:lineRule="exact"/>
        <w:ind w:right="-141" w:rightChars="-73"/>
        <w:rPr>
          <w:b/>
          <w:sz w:val="24"/>
        </w:rPr>
      </w:pPr>
    </w:p>
    <w:p w14:paraId="4B809281">
      <w:pPr>
        <w:spacing w:line="560" w:lineRule="exact"/>
        <w:ind w:right="-141" w:rightChars="-73"/>
        <w:rPr>
          <w:b/>
          <w:sz w:val="24"/>
        </w:rPr>
      </w:pPr>
      <w:r>
        <w:rPr>
          <w:b/>
          <w:sz w:val="24"/>
        </w:rPr>
        <w:t>第二部分  招标项目要求</w:t>
      </w:r>
    </w:p>
    <w:p w14:paraId="3CFCD6C8">
      <w:pPr>
        <w:spacing w:line="560" w:lineRule="exact"/>
        <w:ind w:right="-141" w:rightChars="-73"/>
        <w:rPr>
          <w:b/>
          <w:sz w:val="24"/>
        </w:rPr>
      </w:pPr>
    </w:p>
    <w:p w14:paraId="134EA7C3">
      <w:pPr>
        <w:spacing w:line="560" w:lineRule="exact"/>
        <w:ind w:right="-141" w:rightChars="-73"/>
        <w:rPr>
          <w:b/>
          <w:sz w:val="24"/>
        </w:rPr>
      </w:pPr>
      <w:r>
        <w:rPr>
          <w:b/>
          <w:sz w:val="24"/>
        </w:rPr>
        <w:t>第三部分  投标须知</w:t>
      </w:r>
    </w:p>
    <w:p w14:paraId="38CA231C">
      <w:pPr>
        <w:spacing w:line="560" w:lineRule="exact"/>
        <w:ind w:right="-141" w:rightChars="-73"/>
        <w:rPr>
          <w:sz w:val="24"/>
        </w:rPr>
      </w:pPr>
    </w:p>
    <w:p w14:paraId="6A1E5845">
      <w:pPr>
        <w:spacing w:line="560" w:lineRule="exact"/>
        <w:rPr>
          <w:b/>
          <w:sz w:val="24"/>
        </w:rPr>
      </w:pPr>
      <w:r>
        <w:rPr>
          <w:b/>
          <w:sz w:val="24"/>
        </w:rPr>
        <w:t>第四部分  合同条款</w:t>
      </w:r>
    </w:p>
    <w:p w14:paraId="0813E658">
      <w:pPr>
        <w:spacing w:line="560" w:lineRule="exact"/>
        <w:rPr>
          <w:sz w:val="24"/>
        </w:rPr>
      </w:pPr>
    </w:p>
    <w:p w14:paraId="2709574F">
      <w:pPr>
        <w:spacing w:line="560" w:lineRule="exact"/>
        <w:rPr>
          <w:sz w:val="24"/>
        </w:rPr>
      </w:pPr>
      <w:r>
        <w:rPr>
          <w:b/>
          <w:sz w:val="24"/>
        </w:rPr>
        <w:t>第五部分  投标文件格式</w:t>
      </w:r>
    </w:p>
    <w:p w14:paraId="076A2142">
      <w:pPr>
        <w:rPr>
          <w:sz w:val="24"/>
        </w:rPr>
      </w:pPr>
    </w:p>
    <w:p w14:paraId="1636F855">
      <w:pPr>
        <w:rPr>
          <w:sz w:val="24"/>
        </w:rPr>
      </w:pPr>
    </w:p>
    <w:p w14:paraId="15F4FBD5">
      <w:pPr>
        <w:rPr>
          <w:sz w:val="24"/>
        </w:rPr>
      </w:pPr>
    </w:p>
    <w:p w14:paraId="3260C606">
      <w:pPr>
        <w:rPr>
          <w:sz w:val="24"/>
        </w:rPr>
      </w:pPr>
    </w:p>
    <w:p w14:paraId="0C11C16A">
      <w:pPr>
        <w:rPr>
          <w:sz w:val="24"/>
        </w:rPr>
      </w:pPr>
    </w:p>
    <w:p w14:paraId="7155A277">
      <w:pPr>
        <w:rPr>
          <w:sz w:val="24"/>
        </w:rPr>
      </w:pPr>
    </w:p>
    <w:p w14:paraId="0E8DA3AC">
      <w:pPr>
        <w:rPr>
          <w:b/>
        </w:rPr>
      </w:pPr>
    </w:p>
    <w:p w14:paraId="44D7F5E8">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C86FB2E">
      <w:pPr>
        <w:pStyle w:val="16"/>
        <w:rPr>
          <w:rFonts w:ascii="Times New Roman" w:hAnsi="Times New Roman"/>
        </w:rPr>
      </w:pPr>
      <w:r>
        <w:rPr>
          <w:rFonts w:ascii="Times New Roman" w:hAnsi="Times New Roman"/>
        </w:rPr>
        <w:t>第一部分  投标邀请函</w:t>
      </w:r>
      <w:bookmarkEnd w:id="0"/>
    </w:p>
    <w:p w14:paraId="20CD94E8">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天津市社会保险基金管理中心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天津市社会保险基金管理中心物业管理项目</w:t>
      </w:r>
      <w:r>
        <w:rPr>
          <w:rFonts w:ascii="Times New Roman" w:hAnsi="Times New Roman" w:cs="Times New Roman" w:eastAsiaTheme="minorEastAsia"/>
          <w:color w:val="auto"/>
          <w:szCs w:val="32"/>
        </w:rPr>
        <w:t>实施政府采购。现欢迎合格的供应商参加投标。</w:t>
      </w:r>
    </w:p>
    <w:p w14:paraId="2E88937E">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w:t>
      </w:r>
      <w:r>
        <w:rPr>
          <w:rFonts w:hint="eastAsia" w:ascii="Times New Roman" w:hAnsi="Times New Roman" w:eastAsia="宋体" w:cs="Times New Roman"/>
          <w:color w:val="auto"/>
          <w:szCs w:val="32"/>
        </w:rPr>
        <w:t>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CF2C4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AC4AB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天津市社会保险基金管理中心物业管理项目</w:t>
      </w:r>
      <w:r>
        <w:rPr>
          <w:rFonts w:ascii="Times New Roman" w:hAnsi="Times New Roman" w:eastAsia="宋体" w:cs="Times New Roman"/>
          <w:color w:val="auto"/>
        </w:rPr>
        <w:t xml:space="preserve">  </w:t>
      </w:r>
    </w:p>
    <w:p w14:paraId="0A0B69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TGPC-2025-D-1253</w:t>
      </w:r>
    </w:p>
    <w:p w14:paraId="7FD8AE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20C4320">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1年。</w:t>
      </w:r>
    </w:p>
    <w:p w14:paraId="2DD596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506AE616">
      <w:pPr>
        <w:pStyle w:val="29"/>
        <w:spacing w:line="360" w:lineRule="auto"/>
        <w:ind w:firstLine="448" w:firstLineChars="200"/>
        <w:jc w:val="both"/>
        <w:rPr>
          <w:rFonts w:hint="eastAsia" w:ascii="Times New Roman" w:hAnsi="Times New Roman" w:eastAsia="宋体" w:cs="Times New Roman"/>
          <w:color w:val="auto"/>
          <w:lang w:val="en-US" w:eastAsia="zh-CN"/>
        </w:rPr>
      </w:pPr>
      <w:bookmarkStart w:id="8" w:name="_GoBack"/>
      <w:r>
        <w:rPr>
          <w:rFonts w:hint="eastAsia" w:ascii="Times New Roman" w:hAnsi="Times New Roman" w:eastAsia="宋体" w:cs="Times New Roman"/>
          <w:color w:val="auto"/>
        </w:rPr>
        <w:t>2125000</w:t>
      </w:r>
      <w:bookmarkEnd w:id="8"/>
      <w:r>
        <w:rPr>
          <w:rFonts w:hint="eastAsia" w:ascii="Times New Roman" w:hAnsi="Times New Roman" w:eastAsia="宋体" w:cs="Times New Roman"/>
          <w:color w:val="auto"/>
          <w:lang w:val="en-US" w:eastAsia="zh-CN"/>
        </w:rPr>
        <w:t>元。</w:t>
      </w:r>
    </w:p>
    <w:p w14:paraId="7A18F1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30E24ED">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23F80D51">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03F42A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0EF48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548F9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7D550F8D">
      <w:pPr>
        <w:pStyle w:val="29"/>
        <w:spacing w:line="360" w:lineRule="auto"/>
        <w:ind w:firstLine="448" w:firstLineChars="200"/>
        <w:rPr>
          <w:rFonts w:ascii="Arial" w:hAnsi="Arial" w:cs="Arial"/>
        </w:rPr>
      </w:pPr>
      <w:r>
        <w:rPr>
          <w:rFonts w:hint="eastAsia" w:ascii="Arial" w:hAnsi="Arial" w:cs="Arial"/>
        </w:rPr>
        <w:t>（四）本项目专门面向中小企业采购，提供《中小企业声明函》。</w:t>
      </w:r>
    </w:p>
    <w:bookmarkEnd w:id="1"/>
    <w:bookmarkEnd w:id="2"/>
    <w:p w14:paraId="1717C1EB">
      <w:pPr>
        <w:pStyle w:val="29"/>
        <w:spacing w:line="360" w:lineRule="auto"/>
        <w:ind w:firstLine="448" w:firstLineChars="200"/>
        <w:rPr>
          <w:rFonts w:ascii="Arial" w:hAnsi="Arial" w:cs="Arial"/>
        </w:rPr>
      </w:pPr>
      <w:r>
        <w:rPr>
          <w:rFonts w:hint="eastAsia" w:ascii="Arial" w:hAnsi="Arial" w:cs="Arial"/>
        </w:rPr>
        <w:t>五</w:t>
      </w:r>
      <w:r>
        <w:rPr>
          <w:rFonts w:ascii="Arial" w:hAnsi="Arial" w:cs="Arial"/>
        </w:rPr>
        <w:t>、项目需要落实的政府采购政策</w:t>
      </w:r>
    </w:p>
    <w:p w14:paraId="6E49EACE">
      <w:pPr>
        <w:pStyle w:val="29"/>
        <w:spacing w:line="360" w:lineRule="auto"/>
        <w:ind w:firstLine="448" w:firstLineChars="200"/>
        <w:rPr>
          <w:rFonts w:ascii="Arial" w:hAnsi="Arial" w:cs="Arial"/>
        </w:rPr>
      </w:pPr>
      <w:bookmarkStart w:id="3" w:name="OLE_LINK3"/>
      <w:bookmarkStart w:id="4" w:name="OLE_LINK4"/>
      <w:r>
        <w:rPr>
          <w:rFonts w:ascii="Arial" w:hAnsi="Arial" w:cs="Arial"/>
        </w:rPr>
        <w:t>（一）</w:t>
      </w:r>
      <w:r>
        <w:rPr>
          <w:rFonts w:hint="eastAsia" w:ascii="Arial" w:hAnsi="Arial" w:cs="Arial"/>
        </w:rPr>
        <w:t>本项目专门面向中小企业采购</w:t>
      </w:r>
      <w:r>
        <w:rPr>
          <w:rFonts w:ascii="Arial" w:hAnsi="Arial" w:cs="Arial"/>
        </w:rPr>
        <w:t>。</w:t>
      </w:r>
    </w:p>
    <w:p w14:paraId="77BDED50">
      <w:pPr>
        <w:pStyle w:val="29"/>
        <w:spacing w:line="360" w:lineRule="auto"/>
        <w:ind w:firstLine="448" w:firstLineChars="200"/>
        <w:rPr>
          <w:rFonts w:ascii="Arial" w:hAnsi="Arial" w:cs="Arial"/>
        </w:rPr>
      </w:pPr>
      <w:r>
        <w:rPr>
          <w:rFonts w:ascii="Arial" w:hAnsi="Arial" w:cs="Arial"/>
        </w:rPr>
        <w:t>（二）根据财政部发布的《关于政府采购支持监狱企业发展有关问题的通知》规定，监狱企业视同小微企业。</w:t>
      </w:r>
    </w:p>
    <w:p w14:paraId="376E26DA">
      <w:pPr>
        <w:pStyle w:val="29"/>
        <w:spacing w:line="360" w:lineRule="auto"/>
        <w:ind w:firstLine="448" w:firstLineChars="200"/>
        <w:rPr>
          <w:rFonts w:ascii="Times New Roman" w:hAnsi="Times New Roman" w:eastAsia="宋体" w:cs="Times New Roman"/>
          <w:color w:val="auto"/>
        </w:rPr>
      </w:pPr>
      <w:r>
        <w:rPr>
          <w:rFonts w:hint="eastAsia" w:ascii="Arial" w:hAnsi="Arial" w:cs="Arial"/>
        </w:rPr>
        <w:t>（三）根据财政部、</w:t>
      </w:r>
      <w:r>
        <w:rPr>
          <w:rFonts w:hint="eastAsia" w:ascii="Times New Roman" w:hAnsi="Times New Roman" w:eastAsia="宋体"/>
          <w:color w:val="auto"/>
        </w:rPr>
        <w:t>民政部、中国残疾人联合会发布的《关于促进残疾人就业政府采购政策的通知》规定，残疾人福利性单位视同小微企业。</w:t>
      </w:r>
    </w:p>
    <w:p w14:paraId="53735B2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0249BC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61C3A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C28F25D">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61F1C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日，每日9:00至17:00（北京时间，法定节假日除外）。</w:t>
      </w:r>
    </w:p>
    <w:p w14:paraId="5558D5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F1E66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32C0E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15DBE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25E5F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A542E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3FF75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2F375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749B9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B35B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224565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08656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CA88E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A9738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B22B3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50204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F4403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74582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505FF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98034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0EDE3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63141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FC961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2EB9E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78E41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29C8D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40353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2B1DC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9D0D0F5">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9401F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9B46B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E733F8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天津市社会保险基金管理中心</w:t>
      </w:r>
      <w:r>
        <w:rPr>
          <w:rFonts w:ascii="Times New Roman" w:hAnsi="Times New Roman" w:eastAsia="宋体" w:cs="Times New Roman"/>
          <w:color w:val="auto"/>
        </w:rPr>
        <w:t xml:space="preserve"> </w:t>
      </w:r>
    </w:p>
    <w:p w14:paraId="758EBB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和平区建设路18号</w:t>
      </w:r>
      <w:r>
        <w:rPr>
          <w:rFonts w:ascii="Times New Roman" w:hAnsi="Times New Roman" w:eastAsia="宋体" w:cs="Times New Roman"/>
          <w:color w:val="auto"/>
        </w:rPr>
        <w:t xml:space="preserve"> </w:t>
      </w:r>
    </w:p>
    <w:p w14:paraId="1D8160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王老师</w:t>
      </w:r>
      <w:r>
        <w:rPr>
          <w:rFonts w:ascii="Times New Roman" w:hAnsi="Times New Roman" w:eastAsia="宋体" w:cs="Times New Roman"/>
          <w:color w:val="auto"/>
        </w:rPr>
        <w:t xml:space="preserve"> </w:t>
      </w:r>
    </w:p>
    <w:p w14:paraId="2E4F0E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022-63082567</w:t>
      </w:r>
      <w:r>
        <w:rPr>
          <w:rFonts w:ascii="Times New Roman" w:hAnsi="Times New Roman" w:eastAsia="宋体" w:cs="Times New Roman"/>
          <w:color w:val="auto"/>
        </w:rPr>
        <w:t xml:space="preserve"> </w:t>
      </w:r>
    </w:p>
    <w:p w14:paraId="498091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60F4F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5E809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CD257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天津市社会保险基金管理中心</w:t>
      </w:r>
    </w:p>
    <w:p w14:paraId="6C7F9C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和平区建设路18号</w:t>
      </w:r>
    </w:p>
    <w:p w14:paraId="65BEE5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王老师</w:t>
      </w:r>
      <w:r>
        <w:rPr>
          <w:rFonts w:ascii="Times New Roman" w:hAnsi="Times New Roman" w:eastAsia="宋体" w:cs="Times New Roman"/>
          <w:color w:val="auto"/>
        </w:rPr>
        <w:t xml:space="preserve"> </w:t>
      </w:r>
    </w:p>
    <w:p w14:paraId="46C441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022-63082567</w:t>
      </w:r>
    </w:p>
    <w:p w14:paraId="511183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496C3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6E966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F34F2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B8A0D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B7295A8">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4163BC69">
      <w:pPr>
        <w:pStyle w:val="29"/>
        <w:spacing w:line="360" w:lineRule="auto"/>
        <w:ind w:firstLine="448" w:firstLineChars="200"/>
        <w:jc w:val="both"/>
        <w:rPr>
          <w:rFonts w:ascii="Times New Roman" w:hAnsi="Times New Roman" w:eastAsia="宋体" w:cs="Times New Roman"/>
          <w:color w:val="FF0000"/>
        </w:rPr>
      </w:pPr>
    </w:p>
    <w:p w14:paraId="672B326E">
      <w:pPr>
        <w:pStyle w:val="29"/>
        <w:spacing w:line="360" w:lineRule="auto"/>
        <w:ind w:firstLine="448" w:firstLineChars="200"/>
        <w:jc w:val="both"/>
        <w:rPr>
          <w:rFonts w:ascii="Times New Roman" w:hAnsi="Times New Roman" w:eastAsia="宋体" w:cs="Times New Roman"/>
          <w:color w:val="auto"/>
        </w:rPr>
      </w:pPr>
    </w:p>
    <w:p w14:paraId="201BEA15">
      <w:pPr>
        <w:pStyle w:val="29"/>
        <w:spacing w:line="360" w:lineRule="auto"/>
        <w:jc w:val="both"/>
        <w:rPr>
          <w:rFonts w:ascii="Times New Roman" w:hAnsi="Times New Roman" w:eastAsia="宋体" w:cs="Times New Roman"/>
          <w:color w:val="auto"/>
        </w:rPr>
      </w:pPr>
    </w:p>
    <w:p w14:paraId="4D5117F0">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w:t>
      </w:r>
    </w:p>
    <w:p w14:paraId="385DD268">
      <w:pPr>
        <w:pStyle w:val="29"/>
        <w:spacing w:line="360" w:lineRule="auto"/>
        <w:ind w:right="892"/>
        <w:rPr>
          <w:rFonts w:ascii="Times New Roman" w:hAnsi="Times New Roman" w:eastAsia="宋体" w:cs="Times New Roman"/>
          <w:color w:val="FF0000"/>
        </w:rPr>
      </w:pPr>
    </w:p>
    <w:p w14:paraId="4AD386C5">
      <w:pPr>
        <w:widowControl/>
        <w:jc w:val="left"/>
        <w:rPr>
          <w:kern w:val="0"/>
          <w:sz w:val="24"/>
          <w:szCs w:val="24"/>
        </w:rPr>
      </w:pPr>
      <w:r>
        <w:br w:type="page"/>
      </w:r>
    </w:p>
    <w:p w14:paraId="7AE117D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B316A84">
      <w:pPr>
        <w:spacing w:line="360" w:lineRule="auto"/>
        <w:jc w:val="center"/>
        <w:rPr>
          <w:rFonts w:eastAsia="方正小标宋简体"/>
          <w:bCs/>
          <w:kern w:val="0"/>
          <w:sz w:val="24"/>
          <w:szCs w:val="24"/>
        </w:rPr>
      </w:pPr>
    </w:p>
    <w:p w14:paraId="2E77E9E1">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28BDB80">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8570F0B">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C3E8E14">
      <w:pPr>
        <w:spacing w:line="360" w:lineRule="auto"/>
        <w:jc w:val="center"/>
        <w:rPr>
          <w:rFonts w:eastAsia="方正小标宋简体"/>
          <w:spacing w:val="-10"/>
          <w:sz w:val="24"/>
          <w:szCs w:val="24"/>
        </w:rPr>
      </w:pPr>
    </w:p>
    <w:p w14:paraId="7EBB7A71">
      <w:pPr>
        <w:spacing w:line="360" w:lineRule="auto"/>
        <w:jc w:val="center"/>
        <w:rPr>
          <w:rFonts w:eastAsia="方正小标宋简体"/>
          <w:spacing w:val="-10"/>
          <w:sz w:val="24"/>
          <w:szCs w:val="24"/>
        </w:rPr>
      </w:pPr>
    </w:p>
    <w:p w14:paraId="14E1E61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F9916E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822BBDD">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8AE91AB">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098C9DC6">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22B803F1">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18467102">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7C13A0B7">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0046388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76E4F792">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340B5967">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597C531B">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7B18F8E">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76A86F7">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3903FB81">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77797E6">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4AB19CC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D02A0EE">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EEE3390">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5FD1BF4A">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724F3870">
      <w:pPr>
        <w:spacing w:line="360" w:lineRule="exact"/>
        <w:ind w:firstLine="448" w:firstLineChars="200"/>
        <w:rPr>
          <w:rFonts w:eastAsiaTheme="minorEastAsia"/>
          <w:sz w:val="24"/>
        </w:rPr>
      </w:pPr>
    </w:p>
    <w:p w14:paraId="64F7B843">
      <w:pPr>
        <w:adjustRightInd w:val="0"/>
        <w:snapToGrid w:val="0"/>
        <w:spacing w:line="400" w:lineRule="exact"/>
        <w:jc w:val="center"/>
        <w:rPr>
          <w:b/>
          <w:sz w:val="24"/>
          <w:szCs w:val="24"/>
        </w:rPr>
      </w:pPr>
      <w:r>
        <w:rPr>
          <w:b/>
          <w:sz w:val="24"/>
          <w:szCs w:val="24"/>
        </w:rPr>
        <w:t>诚信参与政府采购活动提示函</w:t>
      </w:r>
    </w:p>
    <w:p w14:paraId="61191EC3">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364750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2C8541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2AE8A5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FDA155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593071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A33799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FA3DB8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44CCD6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1D3C1A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A545A3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B78D30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2D82688">
      <w:pPr>
        <w:spacing w:line="360" w:lineRule="exact"/>
        <w:ind w:firstLine="448" w:firstLineChars="200"/>
        <w:rPr>
          <w:rFonts w:eastAsiaTheme="minorEastAsia"/>
          <w:sz w:val="24"/>
        </w:rPr>
      </w:pPr>
    </w:p>
    <w:p w14:paraId="650DFD5B">
      <w:pPr>
        <w:spacing w:line="360" w:lineRule="exact"/>
        <w:ind w:firstLine="608" w:firstLineChars="200"/>
        <w:rPr>
          <w:b/>
          <w:bCs/>
          <w:kern w:val="28"/>
          <w:sz w:val="32"/>
          <w:szCs w:val="32"/>
        </w:rPr>
      </w:pPr>
    </w:p>
    <w:p w14:paraId="7C82E737">
      <w:pPr>
        <w:widowControl/>
        <w:jc w:val="left"/>
        <w:rPr>
          <w:b/>
          <w:bCs/>
          <w:kern w:val="28"/>
          <w:sz w:val="32"/>
          <w:szCs w:val="32"/>
          <w:lang w:val="zh-CN" w:eastAsia="zh-CN"/>
        </w:rPr>
      </w:pPr>
      <w:r>
        <w:br w:type="page"/>
      </w:r>
    </w:p>
    <w:p w14:paraId="5030842E">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E88A160">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5CC1DF0">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4047AFAD">
      <w:pPr>
        <w:autoSpaceDE w:val="0"/>
        <w:autoSpaceDN w:val="0"/>
        <w:adjustRightInd w:val="0"/>
        <w:spacing w:line="360" w:lineRule="auto"/>
        <w:ind w:firstLine="448" w:firstLineChars="200"/>
        <w:rPr>
          <w:color w:val="auto"/>
          <w:sz w:val="24"/>
        </w:rPr>
      </w:pPr>
      <w:r>
        <w:rPr>
          <w:sz w:val="24"/>
        </w:rPr>
        <w:t xml:space="preserve">1. </w:t>
      </w:r>
      <w:r>
        <w:rPr>
          <w:color w:val="auto"/>
          <w:sz w:val="24"/>
        </w:rPr>
        <w:t>投标报价以人民币填列。</w:t>
      </w:r>
    </w:p>
    <w:p w14:paraId="42687901">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8207B43">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5DE3C97F">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34756E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B6F23A5">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37D2AB6E">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7379E20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2030759">
      <w:pPr>
        <w:autoSpaceDE w:val="0"/>
        <w:autoSpaceDN w:val="0"/>
        <w:adjustRightInd w:val="0"/>
        <w:spacing w:line="360" w:lineRule="auto"/>
        <w:ind w:firstLine="448" w:firstLineChars="200"/>
        <w:rPr>
          <w:color w:val="auto"/>
          <w:sz w:val="24"/>
        </w:rPr>
      </w:pPr>
      <w:r>
        <w:rPr>
          <w:rFonts w:hint="eastAsia"/>
          <w:color w:val="auto"/>
          <w:sz w:val="24"/>
        </w:rPr>
        <w:t>按季度付款，每季度首月15日前支付上一季度服务费</w:t>
      </w:r>
      <w:r>
        <w:rPr>
          <w:color w:val="auto"/>
          <w:sz w:val="24"/>
        </w:rPr>
        <w:t>（特殊情况以合同为准）。</w:t>
      </w:r>
    </w:p>
    <w:p w14:paraId="1A85129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0D33F90">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78AA965">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0DCBEDE">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E5E0C8E">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5BC78F3F">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00FB9612">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56F0E7F">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357528BE">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02A331B3">
      <w:pPr>
        <w:spacing w:line="360" w:lineRule="auto"/>
        <w:ind w:firstLine="448" w:firstLineChars="200"/>
        <w:outlineLvl w:val="0"/>
        <w:rPr>
          <w:color w:val="auto"/>
          <w:sz w:val="24"/>
        </w:rPr>
      </w:pPr>
      <w:r>
        <w:rPr>
          <w:color w:val="auto"/>
          <w:sz w:val="24"/>
        </w:rPr>
        <w:t>（四）具体需求详见本部分项目需求书。</w:t>
      </w:r>
    </w:p>
    <w:p w14:paraId="751C969A">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B43D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F16D0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16464C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53A6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729F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0F774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040C1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5B2D03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12EB1C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94375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4B00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E948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06C881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3A3D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E2C6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85FC5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12EBFA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6AD8A27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058351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2D4499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AC0FC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131CC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F815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ECC58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ACC1D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70700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38D299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5E4C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311E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485A87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15D5E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7283CF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以上毕业证书扫描件，且性别年龄满足招标文件要求：2分，其他：0分；</w:t>
            </w:r>
          </w:p>
          <w:p w14:paraId="3F74FA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tc>
        <w:tc>
          <w:tcPr>
            <w:tcW w:w="1143" w:type="dxa"/>
            <w:shd w:val="clear" w:color="auto" w:fill="auto"/>
            <w:vAlign w:val="center"/>
          </w:tcPr>
          <w:p w14:paraId="3D43BD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1C8F1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13E6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311E18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C1FC2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b w:val="0"/>
                <w:bCs w:val="0"/>
                <w:color w:val="auto"/>
                <w:kern w:val="0"/>
                <w:sz w:val="24"/>
                <w:szCs w:val="24"/>
              </w:rPr>
              <w:t>经理助理</w:t>
            </w:r>
            <w:r>
              <w:rPr>
                <w:rFonts w:hint="eastAsia" w:ascii="宋体" w:hAnsi="宋体" w:eastAsia="宋体" w:cs="宋体"/>
                <w:b w:val="0"/>
                <w:bCs w:val="0"/>
                <w:color w:val="auto"/>
                <w:kern w:val="0"/>
                <w:sz w:val="24"/>
                <w:szCs w:val="24"/>
                <w:lang w:eastAsia="zh-CN"/>
              </w:rPr>
              <w:t>兼保洁员、</w:t>
            </w:r>
            <w:r>
              <w:rPr>
                <w:rFonts w:hint="eastAsia" w:ascii="宋体" w:hAnsi="宋体" w:eastAsia="宋体" w:cs="宋体"/>
                <w:b w:val="0"/>
                <w:bCs w:val="0"/>
                <w:color w:val="auto"/>
                <w:kern w:val="0"/>
                <w:sz w:val="24"/>
                <w:szCs w:val="24"/>
              </w:rPr>
              <w:t>会议接待</w:t>
            </w:r>
            <w:r>
              <w:rPr>
                <w:rFonts w:hint="eastAsia" w:ascii="宋体" w:hAnsi="宋体" w:eastAsia="宋体" w:cs="宋体"/>
                <w:b w:val="0"/>
                <w:bCs w:val="0"/>
                <w:color w:val="auto"/>
                <w:kern w:val="0"/>
                <w:sz w:val="24"/>
                <w:szCs w:val="24"/>
                <w:lang w:eastAsia="zh-CN"/>
              </w:rPr>
              <w:t>、</w:t>
            </w:r>
            <w:r>
              <w:rPr>
                <w:rFonts w:hint="eastAsia" w:ascii="宋体" w:hAnsi="宋体" w:eastAsia="宋体" w:cs="宋体"/>
                <w:b w:val="0"/>
                <w:bCs w:val="0"/>
                <w:color w:val="auto"/>
                <w:kern w:val="0"/>
                <w:sz w:val="24"/>
                <w:szCs w:val="24"/>
              </w:rPr>
              <w:t>接待保洁</w:t>
            </w:r>
            <w:r>
              <w:rPr>
                <w:rFonts w:hint="eastAsia" w:ascii="宋体" w:hAnsi="宋体" w:eastAsia="宋体" w:cs="宋体"/>
                <w:b w:val="0"/>
                <w:bCs w:val="0"/>
                <w:color w:val="auto"/>
                <w:kern w:val="0"/>
                <w:sz w:val="24"/>
                <w:szCs w:val="24"/>
                <w:lang w:eastAsia="zh-CN"/>
              </w:rPr>
              <w:t>、</w:t>
            </w:r>
            <w:r>
              <w:rPr>
                <w:rFonts w:hint="eastAsia" w:ascii="宋体" w:hAnsi="宋体" w:eastAsia="宋体" w:cs="宋体"/>
                <w:b w:val="0"/>
                <w:bCs w:val="0"/>
                <w:color w:val="auto"/>
                <w:kern w:val="0"/>
                <w:sz w:val="24"/>
                <w:szCs w:val="24"/>
              </w:rPr>
              <w:t>组长</w:t>
            </w:r>
            <w:r>
              <w:rPr>
                <w:rFonts w:hint="eastAsia"/>
                <w:color w:val="auto"/>
                <w:kern w:val="0"/>
                <w:sz w:val="24"/>
                <w:szCs w:val="24"/>
              </w:rPr>
              <w:t>：提供</w:t>
            </w:r>
            <w:r>
              <w:rPr>
                <w:rFonts w:hint="eastAsia" w:ascii="宋体" w:hAnsi="宋体" w:eastAsia="宋体" w:cs="宋体"/>
                <w:b w:val="0"/>
                <w:bCs w:val="0"/>
                <w:color w:val="auto"/>
                <w:kern w:val="0"/>
                <w:sz w:val="24"/>
                <w:szCs w:val="24"/>
              </w:rPr>
              <w:t>卫生防疫部门或者医疗机构出具的健康证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07B30A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eastAsia="宋体" w:cs="宋体"/>
                <w:b w:val="0"/>
                <w:bCs w:val="0"/>
                <w:color w:val="auto"/>
                <w:kern w:val="0"/>
                <w:sz w:val="24"/>
                <w:szCs w:val="24"/>
              </w:rPr>
              <w:t>经理助理</w:t>
            </w:r>
            <w:r>
              <w:rPr>
                <w:rFonts w:hint="eastAsia" w:ascii="宋体" w:hAnsi="宋体" w:eastAsia="宋体" w:cs="宋体"/>
                <w:b w:val="0"/>
                <w:bCs w:val="0"/>
                <w:color w:val="auto"/>
                <w:kern w:val="0"/>
                <w:sz w:val="24"/>
                <w:szCs w:val="24"/>
                <w:lang w:eastAsia="zh-CN"/>
              </w:rPr>
              <w:t>兼保洁员、</w:t>
            </w:r>
            <w:r>
              <w:rPr>
                <w:rFonts w:hint="eastAsia" w:ascii="宋体" w:hAnsi="宋体" w:eastAsia="宋体" w:cs="宋体"/>
                <w:b w:val="0"/>
                <w:bCs w:val="0"/>
                <w:color w:val="auto"/>
                <w:kern w:val="0"/>
                <w:sz w:val="24"/>
                <w:szCs w:val="24"/>
              </w:rPr>
              <w:t>会议接待</w:t>
            </w:r>
            <w:r>
              <w:rPr>
                <w:rFonts w:hint="eastAsia" w:ascii="宋体" w:hAnsi="宋体" w:eastAsia="宋体" w:cs="宋体"/>
                <w:b w:val="0"/>
                <w:bCs w:val="0"/>
                <w:color w:val="auto"/>
                <w:kern w:val="0"/>
                <w:sz w:val="24"/>
                <w:szCs w:val="24"/>
                <w:lang w:eastAsia="zh-CN"/>
              </w:rPr>
              <w:t>、</w:t>
            </w:r>
            <w:r>
              <w:rPr>
                <w:rFonts w:hint="eastAsia" w:ascii="宋体" w:hAnsi="宋体" w:eastAsia="宋体" w:cs="宋体"/>
                <w:b w:val="0"/>
                <w:bCs w:val="0"/>
                <w:color w:val="auto"/>
                <w:kern w:val="0"/>
                <w:sz w:val="24"/>
                <w:szCs w:val="24"/>
              </w:rPr>
              <w:t>接待保洁</w:t>
            </w:r>
            <w:r>
              <w:rPr>
                <w:rFonts w:hint="eastAsia" w:ascii="宋体" w:hAnsi="宋体" w:eastAsia="宋体" w:cs="宋体"/>
                <w:b w:val="0"/>
                <w:bCs w:val="0"/>
                <w:color w:val="auto"/>
                <w:kern w:val="0"/>
                <w:sz w:val="24"/>
                <w:szCs w:val="24"/>
                <w:lang w:eastAsia="zh-CN"/>
              </w:rPr>
              <w:t>、</w:t>
            </w:r>
            <w:r>
              <w:rPr>
                <w:rFonts w:hint="eastAsia" w:ascii="宋体" w:hAnsi="宋体" w:eastAsia="宋体" w:cs="宋体"/>
                <w:b w:val="0"/>
                <w:bCs w:val="0"/>
                <w:color w:val="auto"/>
                <w:kern w:val="0"/>
                <w:sz w:val="24"/>
                <w:szCs w:val="24"/>
              </w:rPr>
              <w:t>组长</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638A09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b w:val="0"/>
                <w:bCs w:val="0"/>
                <w:color w:val="auto"/>
                <w:kern w:val="0"/>
                <w:sz w:val="24"/>
                <w:szCs w:val="24"/>
              </w:rPr>
              <w:t>技术保洁</w:t>
            </w:r>
            <w:r>
              <w:rPr>
                <w:rFonts w:hint="eastAsia"/>
                <w:color w:val="auto"/>
                <w:kern w:val="0"/>
                <w:sz w:val="24"/>
                <w:szCs w:val="24"/>
              </w:rPr>
              <w:t>：提供</w:t>
            </w:r>
            <w:r>
              <w:rPr>
                <w:rFonts w:hint="eastAsia" w:ascii="宋体" w:hAnsi="宋体" w:eastAsia="宋体" w:cs="宋体"/>
                <w:b w:val="0"/>
                <w:bCs w:val="0"/>
                <w:color w:val="auto"/>
                <w:kern w:val="0"/>
                <w:sz w:val="24"/>
                <w:szCs w:val="24"/>
              </w:rPr>
              <w:t>天津市病媒生物防制培训证书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69AE97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b w:val="0"/>
                <w:bCs w:val="0"/>
                <w:color w:val="auto"/>
                <w:kern w:val="0"/>
                <w:sz w:val="24"/>
                <w:szCs w:val="24"/>
              </w:rPr>
              <w:t>技术保洁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73C82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eastAsia="宋体" w:cs="宋体"/>
                <w:b w:val="0"/>
                <w:bCs w:val="0"/>
                <w:color w:val="auto"/>
                <w:kern w:val="0"/>
                <w:sz w:val="24"/>
                <w:szCs w:val="24"/>
              </w:rPr>
              <w:t>维修电工</w:t>
            </w:r>
            <w:r>
              <w:rPr>
                <w:rFonts w:hint="eastAsia"/>
                <w:color w:val="auto"/>
                <w:kern w:val="0"/>
                <w:sz w:val="24"/>
                <w:szCs w:val="24"/>
              </w:rPr>
              <w:t>：提供</w:t>
            </w:r>
            <w:r>
              <w:rPr>
                <w:rFonts w:hint="eastAsia" w:ascii="宋体" w:hAnsi="宋体" w:eastAsia="宋体" w:cs="宋体"/>
                <w:b w:val="0"/>
                <w:bCs w:val="0"/>
                <w:color w:val="auto"/>
                <w:kern w:val="0"/>
                <w:sz w:val="24"/>
                <w:szCs w:val="24"/>
              </w:rPr>
              <w:t>特种作业操作证（高压电工作业）及特种作业操作证（低压电工作业）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3D9C6F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eastAsia="宋体" w:cs="宋体"/>
                <w:b w:val="0"/>
                <w:bCs w:val="0"/>
                <w:color w:val="auto"/>
                <w:kern w:val="0"/>
                <w:sz w:val="24"/>
                <w:szCs w:val="24"/>
              </w:rPr>
              <w:t>维修电工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BC2CE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eastAsia="宋体" w:cs="宋体"/>
                <w:b w:val="0"/>
                <w:bCs w:val="0"/>
                <w:color w:val="auto"/>
                <w:kern w:val="0"/>
                <w:sz w:val="24"/>
                <w:szCs w:val="24"/>
              </w:rPr>
              <w:t>项目主管兼公区保洁</w:t>
            </w:r>
            <w:r>
              <w:rPr>
                <w:rFonts w:hint="eastAsia"/>
                <w:color w:val="auto"/>
                <w:kern w:val="0"/>
                <w:sz w:val="24"/>
                <w:szCs w:val="24"/>
              </w:rPr>
              <w:t>：提供</w:t>
            </w:r>
            <w:r>
              <w:rPr>
                <w:rFonts w:hint="eastAsia"/>
                <w:color w:val="auto"/>
                <w:kern w:val="0"/>
                <w:sz w:val="24"/>
                <w:szCs w:val="24"/>
                <w:lang w:val="en-US" w:eastAsia="zh-CN"/>
              </w:rPr>
              <w:t>毕业证书（大学本科或以上学历）及</w:t>
            </w:r>
            <w:r>
              <w:rPr>
                <w:rFonts w:hint="eastAsia" w:ascii="宋体" w:hAnsi="宋体" w:eastAsia="宋体" w:cs="宋体"/>
                <w:b w:val="0"/>
                <w:bCs w:val="0"/>
                <w:color w:val="auto"/>
                <w:kern w:val="0"/>
                <w:sz w:val="24"/>
                <w:szCs w:val="24"/>
              </w:rPr>
              <w:t>天津市病媒生物防制培训证书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03A95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eastAsia="宋体" w:cs="宋体"/>
                <w:b w:val="0"/>
                <w:bCs w:val="0"/>
                <w:color w:val="auto"/>
                <w:kern w:val="0"/>
                <w:sz w:val="24"/>
                <w:szCs w:val="24"/>
              </w:rPr>
              <w:t>项目主管兼公区保洁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w:t>
            </w:r>
            <w:r>
              <w:rPr>
                <w:rFonts w:hint="eastAsia" w:ascii="Times New Roman" w:hAnsi="Times New Roman" w:eastAsia="宋体" w:cs="Times New Roman"/>
                <w:color w:val="auto"/>
                <w:kern w:val="0"/>
                <w:sz w:val="24"/>
                <w:szCs w:val="24"/>
              </w:rPr>
              <w:t>日当月或上一月由投标单位或其分公司缴纳社会保险证明扫描件，每个合格的人员社保证明扫描件得</w:t>
            </w:r>
            <w:r>
              <w:rPr>
                <w:rFonts w:hint="eastAsia" w:ascii="Times New Roman" w:hAnsi="Times New Roman" w:eastAsia="宋体" w:cs="Times New Roman"/>
                <w:color w:val="auto"/>
                <w:kern w:val="0"/>
                <w:sz w:val="24"/>
                <w:szCs w:val="24"/>
                <w:lang w:val="en-US" w:eastAsia="zh-CN"/>
              </w:rPr>
              <w:t>2</w:t>
            </w:r>
            <w:r>
              <w:rPr>
                <w:rFonts w:hint="eastAsia" w:ascii="Times New Roman" w:hAnsi="Times New Roman" w:eastAsia="宋体" w:cs="Times New Roman"/>
                <w:color w:val="auto"/>
                <w:kern w:val="0"/>
                <w:sz w:val="24"/>
                <w:szCs w:val="24"/>
              </w:rPr>
              <w:t>分，最多</w:t>
            </w:r>
            <w:r>
              <w:rPr>
                <w:rFonts w:hint="eastAsia" w:ascii="Times New Roman" w:hAnsi="Times New Roman" w:eastAsia="宋体" w:cs="Times New Roman"/>
                <w:color w:val="auto"/>
                <w:kern w:val="0"/>
                <w:sz w:val="24"/>
                <w:szCs w:val="24"/>
                <w:lang w:val="en-US" w:eastAsia="zh-CN"/>
              </w:rPr>
              <w:t>2</w:t>
            </w:r>
            <w:r>
              <w:rPr>
                <w:rFonts w:hint="eastAsia" w:ascii="Times New Roman" w:hAnsi="Times New Roman" w:eastAsia="宋体" w:cs="Times New Roman"/>
                <w:color w:val="auto"/>
                <w:kern w:val="0"/>
                <w:sz w:val="24"/>
                <w:szCs w:val="24"/>
              </w:rPr>
              <w:t>分；</w:t>
            </w:r>
          </w:p>
          <w:p w14:paraId="741243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9</w:t>
            </w:r>
            <w:r>
              <w:rPr>
                <w:rFonts w:hint="eastAsia" w:ascii="Times New Roman" w:hAnsi="Times New Roman" w:eastAsia="宋体" w:cs="Times New Roman"/>
                <w:color w:val="auto"/>
                <w:kern w:val="0"/>
                <w:sz w:val="24"/>
                <w:szCs w:val="24"/>
              </w:rPr>
              <w:t>）保洁员</w:t>
            </w:r>
            <w:r>
              <w:rPr>
                <w:rFonts w:hint="eastAsia" w:ascii="宋体" w:hAnsi="宋体" w:eastAsia="宋体" w:cs="宋体"/>
                <w:b w:val="0"/>
                <w:bCs w:val="0"/>
                <w:color w:val="auto"/>
                <w:kern w:val="0"/>
                <w:sz w:val="24"/>
                <w:szCs w:val="24"/>
              </w:rPr>
              <w:t>领班</w:t>
            </w:r>
            <w:r>
              <w:rPr>
                <w:rFonts w:hint="eastAsia" w:ascii="Times New Roman" w:hAnsi="Times New Roman" w:eastAsia="宋体" w:cs="Times New Roman"/>
                <w:color w:val="auto"/>
                <w:kern w:val="0"/>
                <w:sz w:val="24"/>
                <w:szCs w:val="24"/>
                <w:lang w:eastAsia="zh-CN"/>
              </w:rPr>
              <w:t>（</w:t>
            </w:r>
            <w:r>
              <w:rPr>
                <w:rFonts w:hint="eastAsia" w:ascii="Times New Roman" w:hAnsi="Times New Roman" w:eastAsia="宋体" w:cs="Times New Roman"/>
                <w:color w:val="auto"/>
                <w:kern w:val="0"/>
                <w:sz w:val="24"/>
                <w:szCs w:val="24"/>
              </w:rPr>
              <w:t>金融广场大厦A座</w:t>
            </w:r>
            <w:r>
              <w:rPr>
                <w:rFonts w:hint="eastAsia" w:ascii="Times New Roman" w:hAnsi="Times New Roman" w:eastAsia="宋体" w:cs="Times New Roman"/>
                <w:color w:val="auto"/>
                <w:kern w:val="0"/>
                <w:sz w:val="24"/>
                <w:szCs w:val="24"/>
                <w:lang w:eastAsia="zh-CN"/>
              </w:rPr>
              <w:t>）</w:t>
            </w:r>
            <w:r>
              <w:rPr>
                <w:rFonts w:hint="eastAsia" w:ascii="Times New Roman" w:hAnsi="Times New Roman" w:eastAsia="宋体" w:cs="Times New Roman"/>
                <w:color w:val="auto"/>
                <w:kern w:val="0"/>
                <w:sz w:val="24"/>
                <w:szCs w:val="24"/>
              </w:rPr>
              <w:t>：提供天津市病媒生物防制培训证书扫描件且性别年龄满足招标文件要求，每个合格的人员得</w:t>
            </w:r>
            <w:r>
              <w:rPr>
                <w:rFonts w:hint="eastAsia" w:ascii="Times New Roman" w:hAnsi="Times New Roman" w:eastAsia="宋体" w:cs="Times New Roman"/>
                <w:color w:val="auto"/>
                <w:kern w:val="0"/>
                <w:sz w:val="24"/>
                <w:szCs w:val="24"/>
                <w:lang w:val="en-US" w:eastAsia="zh-CN"/>
              </w:rPr>
              <w:t>2</w:t>
            </w:r>
            <w:r>
              <w:rPr>
                <w:rFonts w:hint="eastAsia" w:ascii="Times New Roman" w:hAnsi="Times New Roman" w:eastAsia="宋体" w:cs="Times New Roman"/>
                <w:color w:val="auto"/>
                <w:kern w:val="0"/>
                <w:sz w:val="24"/>
                <w:szCs w:val="24"/>
              </w:rPr>
              <w:t>分，最多</w:t>
            </w:r>
            <w:r>
              <w:rPr>
                <w:rFonts w:hint="eastAsia" w:ascii="Times New Roman" w:hAnsi="Times New Roman" w:eastAsia="宋体" w:cs="Times New Roman"/>
                <w:color w:val="auto"/>
                <w:kern w:val="0"/>
                <w:sz w:val="24"/>
                <w:szCs w:val="24"/>
                <w:lang w:val="en-US" w:eastAsia="zh-CN"/>
              </w:rPr>
              <w:t>2</w:t>
            </w:r>
            <w:r>
              <w:rPr>
                <w:rFonts w:hint="eastAsia" w:ascii="Times New Roman" w:hAnsi="Times New Roman" w:eastAsia="宋体" w:cs="Times New Roman"/>
                <w:color w:val="auto"/>
                <w:kern w:val="0"/>
                <w:sz w:val="24"/>
                <w:szCs w:val="24"/>
              </w:rPr>
              <w:t>分；</w:t>
            </w:r>
          </w:p>
          <w:p w14:paraId="6C4781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10</w:t>
            </w:r>
            <w:r>
              <w:rPr>
                <w:rFonts w:hint="eastAsia" w:ascii="Times New Roman" w:hAnsi="Times New Roman" w:eastAsia="宋体" w:cs="Times New Roman"/>
                <w:color w:val="auto"/>
                <w:kern w:val="0"/>
                <w:sz w:val="24"/>
                <w:szCs w:val="24"/>
              </w:rPr>
              <w:t>）保洁员</w:t>
            </w:r>
            <w:r>
              <w:rPr>
                <w:rFonts w:hint="eastAsia" w:ascii="宋体" w:hAnsi="宋体" w:eastAsia="宋体" w:cs="宋体"/>
                <w:b w:val="0"/>
                <w:bCs w:val="0"/>
                <w:color w:val="auto"/>
                <w:kern w:val="0"/>
                <w:sz w:val="24"/>
                <w:szCs w:val="24"/>
              </w:rPr>
              <w:t>领班</w:t>
            </w:r>
            <w:r>
              <w:rPr>
                <w:rFonts w:hint="eastAsia" w:ascii="Times New Roman" w:hAnsi="Times New Roman" w:eastAsia="宋体" w:cs="Times New Roman"/>
                <w:color w:val="auto"/>
                <w:kern w:val="0"/>
                <w:sz w:val="24"/>
                <w:szCs w:val="24"/>
                <w:lang w:eastAsia="zh-CN"/>
              </w:rPr>
              <w:t>（</w:t>
            </w:r>
            <w:r>
              <w:rPr>
                <w:rFonts w:hint="eastAsia" w:ascii="Times New Roman" w:hAnsi="Times New Roman" w:eastAsia="宋体" w:cs="Times New Roman"/>
                <w:color w:val="auto"/>
                <w:kern w:val="0"/>
                <w:sz w:val="24"/>
                <w:szCs w:val="24"/>
              </w:rPr>
              <w:t>金融广场大厦A座</w:t>
            </w:r>
            <w:r>
              <w:rPr>
                <w:rFonts w:hint="eastAsia" w:ascii="Times New Roman" w:hAnsi="Times New Roman" w:eastAsia="宋体" w:cs="Times New Roman"/>
                <w:color w:val="auto"/>
                <w:kern w:val="0"/>
                <w:sz w:val="24"/>
                <w:szCs w:val="24"/>
                <w:lang w:eastAsia="zh-CN"/>
              </w:rPr>
              <w:t>）</w:t>
            </w:r>
            <w:r>
              <w:rPr>
                <w:rFonts w:hint="eastAsia" w:ascii="Times New Roman" w:hAnsi="Times New Roman" w:eastAsia="宋体" w:cs="Times New Roman"/>
                <w:color w:val="auto"/>
                <w:kern w:val="0"/>
                <w:sz w:val="24"/>
                <w:szCs w:val="24"/>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08688D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28</w:t>
            </w:r>
          </w:p>
        </w:tc>
      </w:tr>
      <w:tr w14:paraId="2AE41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E40D2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451F3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6F4493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F9317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34CC69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6314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CE820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53902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2A6E7C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00BF8A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42B7D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D77BB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C6E96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2FD04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承诺完全满足招标文件“报价要求”、“时间地点要求”、“付款方式要求”和技术要求中非“★”号要求的：5分，其他0分。</w:t>
            </w:r>
          </w:p>
        </w:tc>
        <w:tc>
          <w:tcPr>
            <w:tcW w:w="1143" w:type="dxa"/>
            <w:shd w:val="clear" w:color="auto" w:fill="auto"/>
            <w:vAlign w:val="center"/>
          </w:tcPr>
          <w:p w14:paraId="726B78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33706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19A06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BA365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9DC7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0AB7D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CDEDE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827BD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688753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30C36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3C20B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232A2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1D3E57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2B889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FDFD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08BE4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015238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725E3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综合维修、会议接待</w:t>
            </w:r>
            <w:r>
              <w:rPr>
                <w:color w:val="auto"/>
                <w:kern w:val="0"/>
                <w:sz w:val="24"/>
                <w:szCs w:val="24"/>
              </w:rPr>
              <w:t>方案</w:t>
            </w:r>
          </w:p>
          <w:p w14:paraId="66FDAA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CB39F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0F7B3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BD5EE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8D626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B32A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7286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5AA46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29E66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A7F6E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2255B9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C30AF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82B97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1F292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6AF89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76DD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686F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CE30F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4BD4A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336B76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73BD4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01A70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ABB4B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06F8C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54282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213B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3632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BACD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A4070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06322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4461F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B8771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E26A6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272F9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E9285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572C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C59A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1758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9B4CC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6AE969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34966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87845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F3B657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9B690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A2F37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E4F6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1AC9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7F2BD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1E8B5F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24CA41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32A79A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B066F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11B06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D7C24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CA06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68E3B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A1848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619B6E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4C1242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89C34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535770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06F8F9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587D85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48450A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B47EA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DF4B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0787B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2111B4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810B0B0">
      <w:pPr>
        <w:spacing w:line="360" w:lineRule="auto"/>
        <w:ind w:firstLine="448" w:firstLineChars="200"/>
        <w:outlineLvl w:val="0"/>
        <w:rPr>
          <w:color w:val="auto"/>
          <w:sz w:val="24"/>
        </w:rPr>
      </w:pPr>
      <w:r>
        <w:rPr>
          <w:color w:val="auto"/>
          <w:sz w:val="24"/>
        </w:rPr>
        <w:t>四、投标文件内容要求</w:t>
      </w:r>
    </w:p>
    <w:p w14:paraId="17E66EE7">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30CECC34">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1D9AAA08">
      <w:pPr>
        <w:spacing w:line="360" w:lineRule="auto"/>
        <w:jc w:val="center"/>
        <w:rPr>
          <w:b/>
          <w:color w:val="auto"/>
          <w:sz w:val="24"/>
        </w:rPr>
      </w:pPr>
      <w:r>
        <w:rPr>
          <w:color w:val="auto"/>
          <w:sz w:val="24"/>
          <w:u w:val="single"/>
        </w:rPr>
        <w:br w:type="page"/>
      </w:r>
      <w:r>
        <w:rPr>
          <w:b/>
          <w:color w:val="auto"/>
          <w:sz w:val="24"/>
        </w:rPr>
        <w:t>项目需求书</w:t>
      </w:r>
    </w:p>
    <w:p w14:paraId="142ADF70">
      <w:pPr>
        <w:widowControl/>
        <w:ind w:firstLine="448" w:firstLineChars="200"/>
        <w:jc w:val="left"/>
        <w:rPr>
          <w:b/>
          <w:bCs/>
          <w:color w:val="auto"/>
          <w:sz w:val="24"/>
        </w:rPr>
      </w:pPr>
      <w:r>
        <w:rPr>
          <w:rFonts w:hint="eastAsia"/>
          <w:b/>
          <w:bCs/>
          <w:color w:val="auto"/>
          <w:sz w:val="24"/>
        </w:rPr>
        <w:t>一、项目背景</w:t>
      </w:r>
    </w:p>
    <w:p w14:paraId="42425759">
      <w:pPr>
        <w:widowControl/>
        <w:ind w:firstLine="448" w:firstLineChars="200"/>
        <w:jc w:val="left"/>
        <w:rPr>
          <w:rFonts w:hint="eastAsia" w:eastAsia="宋体"/>
          <w:color w:val="auto"/>
          <w:sz w:val="24"/>
          <w:lang w:eastAsia="zh-CN"/>
        </w:rPr>
      </w:pPr>
      <w:r>
        <w:rPr>
          <w:rFonts w:hint="eastAsia"/>
          <w:color w:val="auto"/>
          <w:sz w:val="24"/>
          <w:lang w:val="en-US" w:eastAsia="zh-CN"/>
        </w:rPr>
        <w:t>对</w:t>
      </w:r>
      <w:r>
        <w:rPr>
          <w:rFonts w:hint="eastAsia"/>
          <w:color w:val="auto"/>
          <w:sz w:val="24"/>
        </w:rPr>
        <w:t>天津市社会保险基金管理中心部分办公场所实施办公和院落等区域的保洁服务、会议接待服务及综合维修服务，项目涵盖市局办公楼（10-12层）、社会保障服务中心、金融广场大厦（12-14层）、河西分中心的保洁服务和会议接待服务，社会保障服务中心绿化养护，办公区域消杀、低值易耗保洁物料等</w:t>
      </w:r>
      <w:r>
        <w:rPr>
          <w:rFonts w:hint="eastAsia"/>
          <w:color w:val="auto"/>
          <w:sz w:val="24"/>
          <w:lang w:eastAsia="zh-CN"/>
        </w:rPr>
        <w:t>。</w:t>
      </w:r>
    </w:p>
    <w:p w14:paraId="49A472CF">
      <w:pPr>
        <w:widowControl/>
        <w:ind w:firstLine="448" w:firstLineChars="200"/>
        <w:jc w:val="left"/>
        <w:rPr>
          <w:rFonts w:hint="eastAsia"/>
          <w:color w:val="auto"/>
          <w:sz w:val="24"/>
        </w:rPr>
      </w:pPr>
      <w:r>
        <w:rPr>
          <w:rFonts w:hint="eastAsia"/>
          <w:color w:val="auto"/>
          <w:sz w:val="24"/>
        </w:rPr>
        <w:t>服务地点及服务面积：</w:t>
      </w:r>
    </w:p>
    <w:p w14:paraId="58A2FD36">
      <w:pPr>
        <w:widowControl/>
        <w:ind w:firstLine="448" w:firstLineChars="200"/>
        <w:jc w:val="left"/>
        <w:rPr>
          <w:rFonts w:hint="eastAsia"/>
          <w:color w:val="auto"/>
          <w:sz w:val="24"/>
        </w:rPr>
      </w:pPr>
      <w:r>
        <w:rPr>
          <w:rFonts w:hint="eastAsia"/>
          <w:color w:val="auto"/>
          <w:sz w:val="24"/>
        </w:rPr>
        <w:t>1. 天津市南开区咸阳路81号，天津市社会保障服务中心大厦（含：天津市社会保险基金管理中心劳服中心、天津市社会保险基金管理中心档案馆、天津市社会保险基金管理中心南开分中心、天津市大数据运维六中心，天津市医疗保障局，天津市医疗保障监督检查所、医保南开分中心）。服务面积29800平方米；</w:t>
      </w:r>
    </w:p>
    <w:p w14:paraId="0DD4B372">
      <w:pPr>
        <w:widowControl/>
        <w:ind w:firstLine="448" w:firstLineChars="200"/>
        <w:jc w:val="left"/>
        <w:rPr>
          <w:rFonts w:hint="eastAsia"/>
          <w:color w:val="auto"/>
          <w:sz w:val="24"/>
        </w:rPr>
      </w:pPr>
      <w:r>
        <w:rPr>
          <w:rFonts w:hint="eastAsia"/>
          <w:color w:val="auto"/>
          <w:sz w:val="24"/>
        </w:rPr>
        <w:t>2. 河西区隆昌路58号中豪世纪花园1-3层，天津市社会保险基金管理中心河西区办公地点（含：社保河西分中心、医保河西分中心、天津市医疗保险结算中心），服务面积8000平方米；</w:t>
      </w:r>
    </w:p>
    <w:p w14:paraId="7E8A73F0">
      <w:pPr>
        <w:widowControl/>
        <w:ind w:firstLine="448" w:firstLineChars="200"/>
        <w:jc w:val="left"/>
        <w:rPr>
          <w:color w:val="auto"/>
          <w:sz w:val="24"/>
        </w:rPr>
      </w:pPr>
      <w:r>
        <w:rPr>
          <w:rFonts w:hint="eastAsia"/>
          <w:color w:val="auto"/>
          <w:sz w:val="24"/>
        </w:rPr>
        <w:t>3.天津市和平区大沽北路138号金融广场大厦A座12-14层,（含：天津市社会保险基金管理中心机关部分处室、天津市医保中心机关），服务面积3400平方米。</w:t>
      </w:r>
    </w:p>
    <w:p w14:paraId="69B553A4">
      <w:pPr>
        <w:widowControl/>
        <w:ind w:firstLine="448" w:firstLineChars="200"/>
        <w:jc w:val="left"/>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326F5E63">
      <w:pPr>
        <w:widowControl/>
        <w:ind w:firstLine="448" w:firstLineChars="200"/>
        <w:jc w:val="left"/>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2"/>
        <w:tblW w:w="98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0"/>
        <w:gridCol w:w="1120"/>
        <w:gridCol w:w="709"/>
        <w:gridCol w:w="4422"/>
        <w:gridCol w:w="1275"/>
        <w:gridCol w:w="1410"/>
      </w:tblGrid>
      <w:tr w14:paraId="0F8F0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shd w:val="clear" w:color="auto" w:fill="auto"/>
            <w:vAlign w:val="center"/>
          </w:tcPr>
          <w:p w14:paraId="600ECA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序号</w:t>
            </w:r>
          </w:p>
        </w:tc>
        <w:tc>
          <w:tcPr>
            <w:tcW w:w="1120" w:type="dxa"/>
            <w:shd w:val="clear" w:color="auto" w:fill="auto"/>
            <w:vAlign w:val="center"/>
          </w:tcPr>
          <w:p w14:paraId="6F09DD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岗位名称</w:t>
            </w:r>
          </w:p>
        </w:tc>
        <w:tc>
          <w:tcPr>
            <w:tcW w:w="709" w:type="dxa"/>
            <w:shd w:val="clear" w:color="auto" w:fill="auto"/>
            <w:vAlign w:val="center"/>
          </w:tcPr>
          <w:p w14:paraId="5AABD8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人数</w:t>
            </w:r>
          </w:p>
        </w:tc>
        <w:tc>
          <w:tcPr>
            <w:tcW w:w="4422" w:type="dxa"/>
            <w:shd w:val="clear" w:color="auto" w:fill="auto"/>
            <w:vAlign w:val="center"/>
          </w:tcPr>
          <w:p w14:paraId="52671B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要求</w:t>
            </w:r>
          </w:p>
        </w:tc>
        <w:tc>
          <w:tcPr>
            <w:tcW w:w="1275" w:type="dxa"/>
            <w:shd w:val="clear" w:color="auto" w:fill="auto"/>
            <w:vAlign w:val="center"/>
          </w:tcPr>
          <w:p w14:paraId="5F34F5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lang w:val="en-US" w:eastAsia="zh-CN"/>
              </w:rPr>
            </w:pPr>
            <w:r>
              <w:rPr>
                <w:rFonts w:hint="eastAsia" w:ascii="宋体" w:hAnsi="宋体" w:eastAsia="宋体" w:cs="宋体"/>
                <w:b/>
                <w:bCs/>
                <w:color w:val="auto"/>
                <w:kern w:val="0"/>
                <w:sz w:val="24"/>
                <w:szCs w:val="24"/>
              </w:rPr>
              <w:t>是否接受退休</w:t>
            </w:r>
            <w:r>
              <w:rPr>
                <w:rFonts w:hint="eastAsia" w:ascii="宋体" w:hAnsi="宋体" w:eastAsia="宋体" w:cs="宋体"/>
                <w:b/>
                <w:bCs/>
                <w:color w:val="auto"/>
                <w:kern w:val="0"/>
                <w:sz w:val="24"/>
                <w:szCs w:val="24"/>
                <w:lang w:val="en-US" w:eastAsia="zh-CN"/>
              </w:rPr>
              <w:t>人员</w:t>
            </w:r>
          </w:p>
        </w:tc>
        <w:tc>
          <w:tcPr>
            <w:tcW w:w="1410" w:type="dxa"/>
            <w:shd w:val="clear" w:color="auto" w:fill="auto"/>
            <w:vAlign w:val="center"/>
          </w:tcPr>
          <w:p w14:paraId="2EB1B2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工作时间</w:t>
            </w:r>
          </w:p>
        </w:tc>
      </w:tr>
      <w:tr w14:paraId="1B378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856" w:type="dxa"/>
            <w:gridSpan w:val="6"/>
            <w:shd w:val="clear" w:color="auto" w:fill="auto"/>
            <w:vAlign w:val="center"/>
          </w:tcPr>
          <w:p w14:paraId="470138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市社会保障服务中心大厦（2</w:t>
            </w:r>
            <w:r>
              <w:rPr>
                <w:rFonts w:hint="eastAsia" w:ascii="宋体" w:hAnsi="宋体" w:eastAsia="宋体" w:cs="宋体"/>
                <w:b/>
                <w:bCs/>
                <w:color w:val="auto"/>
                <w:kern w:val="0"/>
                <w:sz w:val="24"/>
                <w:szCs w:val="24"/>
                <w:lang w:val="en-US" w:eastAsia="zh-CN"/>
              </w:rPr>
              <w:t>6</w:t>
            </w:r>
            <w:r>
              <w:rPr>
                <w:rFonts w:hint="eastAsia" w:ascii="宋体" w:hAnsi="宋体" w:eastAsia="宋体" w:cs="宋体"/>
                <w:b/>
                <w:bCs/>
                <w:color w:val="auto"/>
                <w:kern w:val="0"/>
                <w:sz w:val="24"/>
                <w:szCs w:val="24"/>
              </w:rPr>
              <w:t>人）</w:t>
            </w:r>
          </w:p>
        </w:tc>
      </w:tr>
      <w:tr w14:paraId="51B4E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shd w:val="clear" w:color="auto" w:fill="auto"/>
            <w:vAlign w:val="center"/>
          </w:tcPr>
          <w:p w14:paraId="56FF5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w:t>
            </w:r>
          </w:p>
        </w:tc>
        <w:tc>
          <w:tcPr>
            <w:tcW w:w="1120" w:type="dxa"/>
            <w:shd w:val="clear" w:color="auto" w:fill="auto"/>
            <w:vAlign w:val="center"/>
          </w:tcPr>
          <w:p w14:paraId="72AC48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项目经理</w:t>
            </w:r>
          </w:p>
        </w:tc>
        <w:tc>
          <w:tcPr>
            <w:tcW w:w="709" w:type="dxa"/>
            <w:shd w:val="clear" w:color="auto" w:fill="auto"/>
            <w:vAlign w:val="center"/>
          </w:tcPr>
          <w:p w14:paraId="5065B5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w:t>
            </w:r>
          </w:p>
        </w:tc>
        <w:tc>
          <w:tcPr>
            <w:tcW w:w="4422" w:type="dxa"/>
            <w:shd w:val="clear" w:color="auto" w:fill="auto"/>
            <w:vAlign w:val="center"/>
          </w:tcPr>
          <w:p w14:paraId="16B6D4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1、男女不限，年龄</w:t>
            </w:r>
            <w:r>
              <w:rPr>
                <w:rFonts w:hint="eastAsia" w:ascii="宋体" w:hAnsi="宋体" w:cs="宋体"/>
                <w:b w:val="0"/>
                <w:bCs w:val="0"/>
                <w:color w:val="auto"/>
                <w:kern w:val="0"/>
                <w:sz w:val="24"/>
                <w:szCs w:val="24"/>
                <w:lang w:val="en-US" w:eastAsia="zh-CN"/>
              </w:rPr>
              <w:t>45</w:t>
            </w:r>
            <w:r>
              <w:rPr>
                <w:rFonts w:hint="eastAsia" w:ascii="宋体" w:hAnsi="宋体" w:eastAsia="宋体" w:cs="宋体"/>
                <w:b w:val="0"/>
                <w:bCs w:val="0"/>
                <w:color w:val="auto"/>
                <w:kern w:val="0"/>
                <w:sz w:val="24"/>
                <w:szCs w:val="24"/>
              </w:rPr>
              <w:t>周岁</w:t>
            </w:r>
            <w:r>
              <w:rPr>
                <w:rFonts w:hint="eastAsia" w:ascii="宋体" w:hAnsi="宋体" w:eastAsia="宋体" w:cs="宋体"/>
                <w:b w:val="0"/>
                <w:bCs w:val="0"/>
                <w:color w:val="auto"/>
                <w:kern w:val="0"/>
                <w:sz w:val="24"/>
                <w:szCs w:val="24"/>
                <w:lang w:val="en-US" w:eastAsia="zh-CN"/>
              </w:rPr>
              <w:t>或以下</w:t>
            </w:r>
            <w:r>
              <w:rPr>
                <w:rFonts w:hint="eastAsia" w:ascii="宋体" w:hAnsi="宋体" w:eastAsia="宋体" w:cs="宋体"/>
                <w:b w:val="0"/>
                <w:bCs w:val="0"/>
                <w:color w:val="auto"/>
                <w:kern w:val="0"/>
                <w:sz w:val="24"/>
                <w:szCs w:val="24"/>
              </w:rPr>
              <w:t>；</w:t>
            </w:r>
          </w:p>
          <w:p w14:paraId="7C6A8C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2、大学本科或以上学历；</w:t>
            </w:r>
          </w:p>
          <w:p w14:paraId="687CBD1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3、身体健康、五官端正，沟通能力强，持卫生防疫部门或者医疗机构出具的健康证上岗；</w:t>
            </w:r>
          </w:p>
          <w:p w14:paraId="494EB43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4、具备五年</w:t>
            </w:r>
            <w:r>
              <w:rPr>
                <w:rFonts w:hint="eastAsia" w:ascii="宋体" w:hAnsi="宋体" w:cs="宋体"/>
                <w:b w:val="0"/>
                <w:bCs w:val="0"/>
                <w:color w:val="auto"/>
                <w:kern w:val="0"/>
                <w:sz w:val="24"/>
                <w:szCs w:val="24"/>
                <w:lang w:val="en-US" w:eastAsia="zh-CN"/>
              </w:rPr>
              <w:t>或</w:t>
            </w:r>
            <w:r>
              <w:rPr>
                <w:rFonts w:hint="eastAsia" w:ascii="宋体" w:hAnsi="宋体" w:eastAsia="宋体" w:cs="宋体"/>
                <w:b w:val="0"/>
                <w:bCs w:val="0"/>
                <w:color w:val="auto"/>
                <w:kern w:val="0"/>
                <w:sz w:val="24"/>
                <w:szCs w:val="24"/>
              </w:rPr>
              <w:t>以上非住宅物业管理经验；</w:t>
            </w:r>
          </w:p>
          <w:p w14:paraId="60772F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5、进场服务前须提供无违法犯罪记录证明；</w:t>
            </w:r>
          </w:p>
          <w:p w14:paraId="510A2C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6、常驻现场，不得兼管其他项目。</w:t>
            </w:r>
          </w:p>
        </w:tc>
        <w:tc>
          <w:tcPr>
            <w:tcW w:w="1275" w:type="dxa"/>
            <w:shd w:val="clear" w:color="auto" w:fill="auto"/>
            <w:vAlign w:val="center"/>
          </w:tcPr>
          <w:p w14:paraId="78ADFB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shd w:val="clear" w:color="auto" w:fill="auto"/>
            <w:vAlign w:val="center"/>
          </w:tcPr>
          <w:p w14:paraId="4AD539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color w:val="auto"/>
                <w:kern w:val="0"/>
                <w:sz w:val="24"/>
                <w:szCs w:val="24"/>
              </w:rPr>
              <w:t>工作日</w:t>
            </w:r>
            <w:r>
              <w:rPr>
                <w:rFonts w:hint="eastAsia" w:ascii="宋体" w:hAnsi="宋体" w:eastAsia="宋体" w:cs="宋体"/>
                <w:color w:val="auto"/>
                <w:kern w:val="0"/>
                <w:sz w:val="24"/>
                <w:szCs w:val="24"/>
                <w:lang w:val="en-US" w:eastAsia="zh-CN"/>
              </w:rPr>
              <w:t>每天</w:t>
            </w:r>
            <w:r>
              <w:rPr>
                <w:rFonts w:hint="eastAsia" w:ascii="宋体" w:hAnsi="宋体" w:eastAsia="宋体" w:cs="宋体"/>
                <w:color w:val="auto"/>
                <w:kern w:val="0"/>
                <w:sz w:val="24"/>
                <w:szCs w:val="24"/>
              </w:rPr>
              <w:t>7.5小时</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周日3小时</w:t>
            </w:r>
          </w:p>
        </w:tc>
      </w:tr>
      <w:tr w14:paraId="5A729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shd w:val="clear" w:color="auto" w:fill="auto"/>
            <w:vAlign w:val="center"/>
          </w:tcPr>
          <w:p w14:paraId="2DB621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w:t>
            </w:r>
          </w:p>
        </w:tc>
        <w:tc>
          <w:tcPr>
            <w:tcW w:w="1120" w:type="dxa"/>
            <w:shd w:val="clear" w:color="auto" w:fill="auto"/>
            <w:vAlign w:val="center"/>
          </w:tcPr>
          <w:p w14:paraId="0351FE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lang w:eastAsia="zh-CN"/>
              </w:rPr>
            </w:pPr>
            <w:r>
              <w:rPr>
                <w:rFonts w:hint="eastAsia" w:ascii="宋体" w:hAnsi="宋体" w:eastAsia="宋体" w:cs="宋体"/>
                <w:b w:val="0"/>
                <w:bCs w:val="0"/>
                <w:color w:val="auto"/>
                <w:kern w:val="0"/>
                <w:sz w:val="24"/>
                <w:szCs w:val="24"/>
              </w:rPr>
              <w:t>经理助理</w:t>
            </w:r>
            <w:r>
              <w:rPr>
                <w:rFonts w:hint="eastAsia" w:ascii="宋体" w:hAnsi="宋体" w:eastAsia="宋体" w:cs="宋体"/>
                <w:b w:val="0"/>
                <w:bCs w:val="0"/>
                <w:color w:val="auto"/>
                <w:kern w:val="0"/>
                <w:sz w:val="24"/>
                <w:szCs w:val="24"/>
                <w:lang w:eastAsia="zh-CN"/>
              </w:rPr>
              <w:t>兼保洁员</w:t>
            </w:r>
          </w:p>
        </w:tc>
        <w:tc>
          <w:tcPr>
            <w:tcW w:w="709" w:type="dxa"/>
            <w:shd w:val="clear" w:color="auto" w:fill="auto"/>
            <w:vAlign w:val="center"/>
          </w:tcPr>
          <w:p w14:paraId="681E3A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w:t>
            </w:r>
          </w:p>
        </w:tc>
        <w:tc>
          <w:tcPr>
            <w:tcW w:w="4422" w:type="dxa"/>
            <w:shd w:val="clear" w:color="auto" w:fill="auto"/>
            <w:vAlign w:val="center"/>
          </w:tcPr>
          <w:p w14:paraId="7A40B1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1、女性，40周岁</w:t>
            </w:r>
            <w:r>
              <w:rPr>
                <w:rFonts w:hint="eastAsia" w:ascii="宋体" w:hAnsi="宋体" w:cs="宋体"/>
                <w:b w:val="0"/>
                <w:bCs w:val="0"/>
                <w:color w:val="auto"/>
                <w:kern w:val="0"/>
                <w:sz w:val="24"/>
                <w:szCs w:val="24"/>
                <w:lang w:val="en-US" w:eastAsia="zh-CN"/>
              </w:rPr>
              <w:t>或</w:t>
            </w:r>
            <w:r>
              <w:rPr>
                <w:rFonts w:hint="eastAsia" w:ascii="宋体" w:hAnsi="宋体" w:eastAsia="宋体" w:cs="宋体"/>
                <w:b w:val="0"/>
                <w:bCs w:val="0"/>
                <w:color w:val="auto"/>
                <w:kern w:val="0"/>
                <w:sz w:val="24"/>
                <w:szCs w:val="24"/>
              </w:rPr>
              <w:t>以下，大专或以上学历，身体健康；</w:t>
            </w:r>
          </w:p>
          <w:p w14:paraId="35C28C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w:t>
            </w:r>
            <w:r>
              <w:rPr>
                <w:rFonts w:hint="eastAsia" w:ascii="宋体" w:hAnsi="宋体" w:cs="宋体"/>
                <w:b w:val="0"/>
                <w:bCs w:val="0"/>
                <w:color w:val="auto"/>
                <w:kern w:val="0"/>
                <w:sz w:val="24"/>
                <w:szCs w:val="24"/>
                <w:lang w:val="en-US" w:eastAsia="zh-CN"/>
              </w:rPr>
              <w:t>具备</w:t>
            </w:r>
            <w:r>
              <w:rPr>
                <w:rFonts w:hint="eastAsia" w:ascii="宋体" w:hAnsi="宋体" w:eastAsia="宋体" w:cs="宋体"/>
                <w:b w:val="0"/>
                <w:bCs w:val="0"/>
                <w:color w:val="auto"/>
                <w:kern w:val="0"/>
                <w:sz w:val="24"/>
                <w:szCs w:val="24"/>
              </w:rPr>
              <w:t>非住宅项目工作经验；</w:t>
            </w:r>
          </w:p>
          <w:p w14:paraId="7FC9BB1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3、形象良好，身体健康，持卫生防疫部门或者医疗机构出具的健康证上岗；</w:t>
            </w:r>
          </w:p>
          <w:p w14:paraId="05D847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4、熟练操作计算机，能使用word、excel办公软件；</w:t>
            </w:r>
          </w:p>
          <w:p w14:paraId="6E403AB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5、熟悉各类保洁工作流程及专业药液、设备操作规程；</w:t>
            </w:r>
          </w:p>
          <w:p w14:paraId="0AEA2A3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6、进场服务前须提供无违法犯罪记录证明。</w:t>
            </w:r>
          </w:p>
        </w:tc>
        <w:tc>
          <w:tcPr>
            <w:tcW w:w="1275" w:type="dxa"/>
            <w:shd w:val="clear" w:color="auto" w:fill="auto"/>
            <w:vAlign w:val="center"/>
          </w:tcPr>
          <w:p w14:paraId="0B2EB1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shd w:val="clear" w:color="auto" w:fill="auto"/>
            <w:vAlign w:val="center"/>
          </w:tcPr>
          <w:p w14:paraId="68E5D0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color w:val="auto"/>
                <w:kern w:val="0"/>
                <w:sz w:val="24"/>
                <w:szCs w:val="24"/>
              </w:rPr>
              <w:t>工作日</w:t>
            </w:r>
            <w:r>
              <w:rPr>
                <w:rFonts w:hint="eastAsia" w:ascii="宋体" w:hAnsi="宋体" w:eastAsia="宋体" w:cs="宋体"/>
                <w:color w:val="auto"/>
                <w:kern w:val="0"/>
                <w:sz w:val="24"/>
                <w:szCs w:val="24"/>
                <w:lang w:val="en-US" w:eastAsia="zh-CN"/>
              </w:rPr>
              <w:t>每天</w:t>
            </w:r>
            <w:r>
              <w:rPr>
                <w:rFonts w:hint="eastAsia" w:ascii="宋体" w:hAnsi="宋体" w:eastAsia="宋体" w:cs="宋体"/>
                <w:color w:val="auto"/>
                <w:kern w:val="0"/>
                <w:sz w:val="24"/>
                <w:szCs w:val="24"/>
              </w:rPr>
              <w:t>7.5小时</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周日3小时</w:t>
            </w:r>
          </w:p>
        </w:tc>
      </w:tr>
      <w:tr w14:paraId="11C76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0" w:type="dxa"/>
            <w:vMerge w:val="restart"/>
            <w:shd w:val="clear" w:color="auto" w:fill="auto"/>
            <w:vAlign w:val="center"/>
          </w:tcPr>
          <w:p w14:paraId="0C25D0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w:t>
            </w:r>
          </w:p>
        </w:tc>
        <w:tc>
          <w:tcPr>
            <w:tcW w:w="1120" w:type="dxa"/>
            <w:vMerge w:val="restart"/>
            <w:shd w:val="clear" w:color="auto" w:fill="auto"/>
            <w:vAlign w:val="center"/>
          </w:tcPr>
          <w:p w14:paraId="143EC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会议接待</w:t>
            </w:r>
          </w:p>
        </w:tc>
        <w:tc>
          <w:tcPr>
            <w:tcW w:w="709" w:type="dxa"/>
            <w:vMerge w:val="restart"/>
            <w:shd w:val="clear" w:color="auto" w:fill="auto"/>
            <w:vAlign w:val="center"/>
          </w:tcPr>
          <w:p w14:paraId="6E97B8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w:t>
            </w:r>
          </w:p>
        </w:tc>
        <w:tc>
          <w:tcPr>
            <w:tcW w:w="4422" w:type="dxa"/>
            <w:vMerge w:val="restart"/>
            <w:shd w:val="clear" w:color="auto" w:fill="auto"/>
            <w:vAlign w:val="center"/>
          </w:tcPr>
          <w:p w14:paraId="38D856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1、女性，40周岁</w:t>
            </w:r>
            <w:r>
              <w:rPr>
                <w:rFonts w:hint="eastAsia" w:ascii="宋体" w:hAnsi="宋体" w:eastAsia="宋体" w:cs="宋体"/>
                <w:b w:val="0"/>
                <w:bCs w:val="0"/>
                <w:color w:val="auto"/>
                <w:kern w:val="0"/>
                <w:sz w:val="24"/>
                <w:szCs w:val="24"/>
                <w:lang w:val="en-US" w:eastAsia="zh-CN"/>
              </w:rPr>
              <w:t>或</w:t>
            </w:r>
            <w:r>
              <w:rPr>
                <w:rFonts w:hint="eastAsia" w:ascii="宋体" w:hAnsi="宋体" w:eastAsia="宋体" w:cs="宋体"/>
                <w:b w:val="0"/>
                <w:bCs w:val="0"/>
                <w:color w:val="auto"/>
                <w:kern w:val="0"/>
                <w:sz w:val="24"/>
                <w:szCs w:val="24"/>
              </w:rPr>
              <w:t>以下；</w:t>
            </w:r>
          </w:p>
          <w:p w14:paraId="3A5835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2、大专</w:t>
            </w:r>
            <w:r>
              <w:rPr>
                <w:rFonts w:hint="eastAsia" w:ascii="宋体" w:hAnsi="宋体" w:eastAsia="宋体" w:cs="宋体"/>
                <w:b w:val="0"/>
                <w:bCs w:val="0"/>
                <w:color w:val="auto"/>
                <w:kern w:val="0"/>
                <w:sz w:val="24"/>
                <w:szCs w:val="24"/>
                <w:lang w:val="en-US" w:eastAsia="zh-CN"/>
              </w:rPr>
              <w:t>或</w:t>
            </w:r>
            <w:r>
              <w:rPr>
                <w:rFonts w:hint="eastAsia" w:ascii="宋体" w:hAnsi="宋体" w:eastAsia="宋体" w:cs="宋体"/>
                <w:b w:val="0"/>
                <w:bCs w:val="0"/>
                <w:color w:val="auto"/>
                <w:kern w:val="0"/>
                <w:sz w:val="24"/>
                <w:szCs w:val="24"/>
              </w:rPr>
              <w:t>以上文化程度；</w:t>
            </w:r>
          </w:p>
          <w:p w14:paraId="70667A6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3、身体健康，五官端正，说普通话，持卫生防疫部门或者医疗机构出具的健康证上岗；</w:t>
            </w:r>
          </w:p>
          <w:p w14:paraId="010972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4、具有会议接待或酒店前台接待服务的相关经验；</w:t>
            </w:r>
          </w:p>
          <w:p w14:paraId="5015B7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5、进场服务前须提供无违法犯罪记录证明。</w:t>
            </w:r>
          </w:p>
        </w:tc>
        <w:tc>
          <w:tcPr>
            <w:tcW w:w="1275" w:type="dxa"/>
            <w:vMerge w:val="restart"/>
            <w:shd w:val="clear" w:color="auto" w:fill="auto"/>
            <w:vAlign w:val="center"/>
          </w:tcPr>
          <w:p w14:paraId="6F2D9A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vMerge w:val="restart"/>
            <w:shd w:val="clear" w:color="auto" w:fill="auto"/>
            <w:vAlign w:val="center"/>
          </w:tcPr>
          <w:p w14:paraId="4A3289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color w:val="auto"/>
                <w:kern w:val="0"/>
                <w:sz w:val="24"/>
                <w:szCs w:val="24"/>
              </w:rPr>
              <w:t>工作日</w:t>
            </w:r>
            <w:r>
              <w:rPr>
                <w:rFonts w:hint="eastAsia" w:ascii="宋体" w:hAnsi="宋体" w:eastAsia="宋体" w:cs="宋体"/>
                <w:color w:val="auto"/>
                <w:kern w:val="0"/>
                <w:sz w:val="24"/>
                <w:szCs w:val="24"/>
                <w:lang w:val="en-US" w:eastAsia="zh-CN"/>
              </w:rPr>
              <w:t>每天</w:t>
            </w:r>
            <w:r>
              <w:rPr>
                <w:rFonts w:hint="eastAsia" w:ascii="宋体" w:hAnsi="宋体" w:eastAsia="宋体" w:cs="宋体"/>
                <w:color w:val="auto"/>
                <w:kern w:val="0"/>
                <w:sz w:val="24"/>
                <w:szCs w:val="24"/>
              </w:rPr>
              <w:t>7.5小时</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周日3小时</w:t>
            </w:r>
          </w:p>
        </w:tc>
      </w:tr>
      <w:tr w14:paraId="6CDFA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0" w:type="dxa"/>
            <w:vMerge w:val="continue"/>
            <w:vAlign w:val="center"/>
          </w:tcPr>
          <w:p w14:paraId="497B1FF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p>
        </w:tc>
        <w:tc>
          <w:tcPr>
            <w:tcW w:w="1120" w:type="dxa"/>
            <w:vMerge w:val="continue"/>
            <w:vAlign w:val="center"/>
          </w:tcPr>
          <w:p w14:paraId="4DB0216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p>
        </w:tc>
        <w:tc>
          <w:tcPr>
            <w:tcW w:w="709" w:type="dxa"/>
            <w:vMerge w:val="continue"/>
            <w:vAlign w:val="center"/>
          </w:tcPr>
          <w:p w14:paraId="1D0625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p>
        </w:tc>
        <w:tc>
          <w:tcPr>
            <w:tcW w:w="4422" w:type="dxa"/>
            <w:vMerge w:val="continue"/>
            <w:vAlign w:val="center"/>
          </w:tcPr>
          <w:p w14:paraId="4A9B81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p>
        </w:tc>
        <w:tc>
          <w:tcPr>
            <w:tcW w:w="1275" w:type="dxa"/>
            <w:vMerge w:val="continue"/>
            <w:vAlign w:val="center"/>
          </w:tcPr>
          <w:p w14:paraId="6968202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p>
        </w:tc>
        <w:tc>
          <w:tcPr>
            <w:tcW w:w="1410" w:type="dxa"/>
            <w:vMerge w:val="continue"/>
            <w:vAlign w:val="center"/>
          </w:tcPr>
          <w:p w14:paraId="422781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p>
        </w:tc>
      </w:tr>
      <w:tr w14:paraId="67DF5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shd w:val="clear" w:color="auto" w:fill="auto"/>
            <w:vAlign w:val="center"/>
          </w:tcPr>
          <w:p w14:paraId="349191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w:t>
            </w:r>
          </w:p>
        </w:tc>
        <w:tc>
          <w:tcPr>
            <w:tcW w:w="1120" w:type="dxa"/>
            <w:shd w:val="clear" w:color="auto" w:fill="auto"/>
            <w:vAlign w:val="center"/>
          </w:tcPr>
          <w:p w14:paraId="66DCA3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接待保洁</w:t>
            </w:r>
          </w:p>
        </w:tc>
        <w:tc>
          <w:tcPr>
            <w:tcW w:w="709" w:type="dxa"/>
            <w:shd w:val="clear" w:color="auto" w:fill="auto"/>
            <w:vAlign w:val="center"/>
          </w:tcPr>
          <w:p w14:paraId="668F27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w:t>
            </w:r>
          </w:p>
        </w:tc>
        <w:tc>
          <w:tcPr>
            <w:tcW w:w="4422" w:type="dxa"/>
            <w:shd w:val="clear" w:color="auto" w:fill="auto"/>
            <w:vAlign w:val="center"/>
          </w:tcPr>
          <w:p w14:paraId="3EFA13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1、女性，40周岁以下；</w:t>
            </w:r>
          </w:p>
          <w:p w14:paraId="0DE676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2、大专</w:t>
            </w:r>
            <w:r>
              <w:rPr>
                <w:rFonts w:hint="eastAsia" w:ascii="宋体" w:hAnsi="宋体" w:cs="宋体"/>
                <w:b w:val="0"/>
                <w:bCs w:val="0"/>
                <w:color w:val="auto"/>
                <w:kern w:val="0"/>
                <w:sz w:val="24"/>
                <w:szCs w:val="24"/>
                <w:lang w:val="en-US" w:eastAsia="zh-CN"/>
              </w:rPr>
              <w:t>或以上</w:t>
            </w:r>
            <w:r>
              <w:rPr>
                <w:rFonts w:hint="eastAsia" w:ascii="宋体" w:hAnsi="宋体" w:eastAsia="宋体" w:cs="宋体"/>
                <w:b w:val="0"/>
                <w:bCs w:val="0"/>
                <w:color w:val="auto"/>
                <w:kern w:val="0"/>
                <w:sz w:val="24"/>
                <w:szCs w:val="24"/>
              </w:rPr>
              <w:t>文化程度；</w:t>
            </w:r>
          </w:p>
          <w:p w14:paraId="532E29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3、身体健康，五官端正，说普通话，持卫生防疫部门或者医疗机构出具的健康证上岗；</w:t>
            </w:r>
          </w:p>
          <w:p w14:paraId="6A07F8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4、进场服务前须提供无违法犯罪记录证明。。</w:t>
            </w:r>
          </w:p>
        </w:tc>
        <w:tc>
          <w:tcPr>
            <w:tcW w:w="1275" w:type="dxa"/>
            <w:shd w:val="clear" w:color="auto" w:fill="auto"/>
            <w:vAlign w:val="center"/>
          </w:tcPr>
          <w:p w14:paraId="104DCF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shd w:val="clear" w:color="auto" w:fill="auto"/>
            <w:vAlign w:val="center"/>
          </w:tcPr>
          <w:p w14:paraId="71AE52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color w:val="auto"/>
                <w:kern w:val="0"/>
                <w:sz w:val="24"/>
                <w:szCs w:val="24"/>
              </w:rPr>
              <w:t>工作日</w:t>
            </w:r>
            <w:r>
              <w:rPr>
                <w:rFonts w:hint="eastAsia" w:ascii="宋体" w:hAnsi="宋体" w:eastAsia="宋体" w:cs="宋体"/>
                <w:color w:val="auto"/>
                <w:kern w:val="0"/>
                <w:sz w:val="24"/>
                <w:szCs w:val="24"/>
                <w:lang w:val="en-US" w:eastAsia="zh-CN"/>
              </w:rPr>
              <w:t>每天</w:t>
            </w:r>
            <w:r>
              <w:rPr>
                <w:rFonts w:hint="eastAsia" w:ascii="宋体" w:hAnsi="宋体" w:eastAsia="宋体" w:cs="宋体"/>
                <w:color w:val="auto"/>
                <w:kern w:val="0"/>
                <w:sz w:val="24"/>
                <w:szCs w:val="24"/>
              </w:rPr>
              <w:t>7.5小时</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周日3小时</w:t>
            </w:r>
          </w:p>
        </w:tc>
      </w:tr>
      <w:tr w14:paraId="1188D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vMerge w:val="restart"/>
            <w:shd w:val="clear" w:color="auto" w:fill="auto"/>
            <w:vAlign w:val="center"/>
          </w:tcPr>
          <w:p w14:paraId="23CA0E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w:t>
            </w:r>
          </w:p>
        </w:tc>
        <w:tc>
          <w:tcPr>
            <w:tcW w:w="1120" w:type="dxa"/>
            <w:vMerge w:val="restart"/>
            <w:shd w:val="clear" w:color="auto" w:fill="auto"/>
            <w:vAlign w:val="center"/>
          </w:tcPr>
          <w:p w14:paraId="146059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保洁员</w:t>
            </w:r>
          </w:p>
        </w:tc>
        <w:tc>
          <w:tcPr>
            <w:tcW w:w="709" w:type="dxa"/>
            <w:vMerge w:val="restart"/>
            <w:shd w:val="clear" w:color="auto" w:fill="auto"/>
            <w:vAlign w:val="center"/>
          </w:tcPr>
          <w:p w14:paraId="681F8F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lang w:eastAsia="zh-CN"/>
              </w:rPr>
            </w:pPr>
            <w:r>
              <w:rPr>
                <w:rFonts w:hint="eastAsia" w:ascii="宋体" w:hAnsi="宋体" w:eastAsia="宋体" w:cs="宋体"/>
                <w:b w:val="0"/>
                <w:bCs w:val="0"/>
                <w:color w:val="auto"/>
                <w:kern w:val="0"/>
                <w:sz w:val="24"/>
                <w:szCs w:val="24"/>
              </w:rPr>
              <w:t>1</w:t>
            </w:r>
            <w:r>
              <w:rPr>
                <w:rFonts w:hint="eastAsia" w:ascii="宋体" w:hAnsi="宋体" w:eastAsia="宋体" w:cs="宋体"/>
                <w:b w:val="0"/>
                <w:bCs w:val="0"/>
                <w:color w:val="auto"/>
                <w:kern w:val="0"/>
                <w:sz w:val="24"/>
                <w:szCs w:val="24"/>
                <w:lang w:val="en-US" w:eastAsia="zh-CN"/>
              </w:rPr>
              <w:t>8</w:t>
            </w:r>
          </w:p>
        </w:tc>
        <w:tc>
          <w:tcPr>
            <w:tcW w:w="4422" w:type="dxa"/>
            <w:shd w:val="clear" w:color="auto" w:fill="auto"/>
            <w:vAlign w:val="center"/>
          </w:tcPr>
          <w:p w14:paraId="48C6A3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1、男女不限，男</w:t>
            </w:r>
            <w:r>
              <w:rPr>
                <w:rFonts w:hint="eastAsia" w:ascii="宋体" w:hAnsi="宋体" w:cs="宋体"/>
                <w:b w:val="0"/>
                <w:bCs w:val="0"/>
                <w:color w:val="auto"/>
                <w:kern w:val="0"/>
                <w:sz w:val="24"/>
                <w:szCs w:val="24"/>
                <w:lang w:val="en-US" w:eastAsia="zh-CN"/>
              </w:rPr>
              <w:t>性</w:t>
            </w:r>
            <w:r>
              <w:rPr>
                <w:rFonts w:hint="eastAsia" w:ascii="宋体" w:hAnsi="宋体" w:eastAsia="宋体" w:cs="宋体"/>
                <w:b w:val="0"/>
                <w:bCs w:val="0"/>
                <w:color w:val="auto"/>
                <w:kern w:val="0"/>
                <w:sz w:val="24"/>
                <w:szCs w:val="24"/>
              </w:rPr>
              <w:t>60周岁</w:t>
            </w:r>
            <w:r>
              <w:rPr>
                <w:rFonts w:hint="eastAsia" w:ascii="宋体" w:hAnsi="宋体" w:cs="宋体"/>
                <w:b w:val="0"/>
                <w:bCs w:val="0"/>
                <w:color w:val="auto"/>
                <w:kern w:val="0"/>
                <w:sz w:val="24"/>
                <w:szCs w:val="24"/>
                <w:lang w:val="en-US" w:eastAsia="zh-CN"/>
              </w:rPr>
              <w:t>或以下</w:t>
            </w:r>
            <w:r>
              <w:rPr>
                <w:rFonts w:hint="eastAsia" w:ascii="宋体" w:hAnsi="宋体" w:eastAsia="宋体" w:cs="宋体"/>
                <w:b w:val="0"/>
                <w:bCs w:val="0"/>
                <w:color w:val="auto"/>
                <w:kern w:val="0"/>
                <w:sz w:val="24"/>
                <w:szCs w:val="24"/>
              </w:rPr>
              <w:t>、</w:t>
            </w:r>
            <w:r>
              <w:rPr>
                <w:rFonts w:hint="eastAsia" w:ascii="宋体" w:hAnsi="宋体" w:cs="宋体"/>
                <w:b w:val="0"/>
                <w:bCs w:val="0"/>
                <w:color w:val="auto"/>
                <w:kern w:val="0"/>
                <w:sz w:val="24"/>
                <w:szCs w:val="24"/>
                <w:lang w:val="en-US" w:eastAsia="zh-CN"/>
              </w:rPr>
              <w:t>女性55</w:t>
            </w:r>
            <w:r>
              <w:rPr>
                <w:rFonts w:hint="eastAsia" w:ascii="宋体" w:hAnsi="宋体" w:eastAsia="宋体" w:cs="宋体"/>
                <w:b w:val="0"/>
                <w:bCs w:val="0"/>
                <w:color w:val="auto"/>
                <w:kern w:val="0"/>
                <w:sz w:val="24"/>
                <w:szCs w:val="24"/>
              </w:rPr>
              <w:t>周岁</w:t>
            </w:r>
            <w:r>
              <w:rPr>
                <w:rFonts w:hint="eastAsia" w:ascii="宋体" w:hAnsi="宋体" w:cs="宋体"/>
                <w:b w:val="0"/>
                <w:bCs w:val="0"/>
                <w:color w:val="auto"/>
                <w:kern w:val="0"/>
                <w:sz w:val="24"/>
                <w:szCs w:val="24"/>
                <w:lang w:val="en-US" w:eastAsia="zh-CN"/>
              </w:rPr>
              <w:t>或以下</w:t>
            </w:r>
            <w:r>
              <w:rPr>
                <w:rFonts w:hint="eastAsia" w:ascii="宋体" w:hAnsi="宋体" w:eastAsia="宋体" w:cs="宋体"/>
                <w:b w:val="0"/>
                <w:bCs w:val="0"/>
                <w:color w:val="auto"/>
                <w:kern w:val="0"/>
                <w:sz w:val="24"/>
                <w:szCs w:val="24"/>
              </w:rPr>
              <w:t>；</w:t>
            </w:r>
          </w:p>
          <w:p w14:paraId="1DBB910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2、身体健康，五官端正；</w:t>
            </w:r>
          </w:p>
          <w:p w14:paraId="01DF2C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color w:val="auto"/>
                <w:sz w:val="24"/>
              </w:rPr>
              <w:t>★</w:t>
            </w:r>
            <w:r>
              <w:rPr>
                <w:rFonts w:hint="eastAsia" w:ascii="宋体" w:hAnsi="宋体" w:eastAsia="宋体" w:cs="宋体"/>
                <w:b w:val="0"/>
                <w:bCs w:val="0"/>
                <w:color w:val="auto"/>
                <w:kern w:val="0"/>
                <w:sz w:val="24"/>
                <w:szCs w:val="24"/>
              </w:rPr>
              <w:t>3、设技术保洁2名，持有天津市病媒生物防制培训证书上岗，年龄45周岁</w:t>
            </w:r>
            <w:r>
              <w:rPr>
                <w:rFonts w:hint="eastAsia" w:ascii="宋体" w:hAnsi="宋体" w:eastAsia="宋体" w:cs="宋体"/>
                <w:b w:val="0"/>
                <w:bCs w:val="0"/>
                <w:color w:val="auto"/>
                <w:kern w:val="0"/>
                <w:sz w:val="24"/>
                <w:szCs w:val="24"/>
                <w:lang w:val="en-US" w:eastAsia="zh-CN"/>
              </w:rPr>
              <w:t>或</w:t>
            </w:r>
            <w:r>
              <w:rPr>
                <w:rFonts w:hint="eastAsia" w:ascii="宋体" w:hAnsi="宋体" w:eastAsia="宋体" w:cs="宋体"/>
                <w:b w:val="0"/>
                <w:bCs w:val="0"/>
                <w:color w:val="auto"/>
                <w:kern w:val="0"/>
                <w:sz w:val="24"/>
                <w:szCs w:val="24"/>
              </w:rPr>
              <w:t>以下</w:t>
            </w:r>
            <w:r>
              <w:rPr>
                <w:rFonts w:hint="eastAsia" w:ascii="宋体" w:hAnsi="宋体" w:eastAsia="宋体" w:cs="宋体"/>
                <w:b w:val="0"/>
                <w:bCs w:val="0"/>
                <w:color w:val="auto"/>
                <w:kern w:val="0"/>
                <w:sz w:val="24"/>
                <w:szCs w:val="24"/>
                <w:lang w:eastAsia="zh-CN"/>
              </w:rPr>
              <w:t>，</w:t>
            </w:r>
            <w:r>
              <w:rPr>
                <w:rFonts w:hint="eastAsia" w:ascii="宋体" w:hAnsi="宋体" w:eastAsia="宋体" w:cs="宋体"/>
                <w:b w:val="0"/>
                <w:bCs w:val="0"/>
                <w:color w:val="auto"/>
                <w:kern w:val="0"/>
                <w:sz w:val="24"/>
                <w:szCs w:val="24"/>
                <w:lang w:val="en-US" w:eastAsia="zh-CN"/>
              </w:rPr>
              <w:t>不接受退休</w:t>
            </w:r>
            <w:r>
              <w:rPr>
                <w:rFonts w:hint="eastAsia" w:ascii="宋体" w:hAnsi="宋体" w:eastAsia="宋体" w:cs="宋体"/>
                <w:b w:val="0"/>
                <w:bCs w:val="0"/>
                <w:color w:val="auto"/>
                <w:kern w:val="0"/>
                <w:sz w:val="24"/>
                <w:szCs w:val="24"/>
              </w:rPr>
              <w:t>；</w:t>
            </w:r>
          </w:p>
          <w:p w14:paraId="31B0252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4、具有物业保洁服务的相关工作经验，至少1人具有绿化工作经验；</w:t>
            </w:r>
          </w:p>
          <w:p w14:paraId="70827C9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5、进场服务前须提供无违法犯罪记录证明。</w:t>
            </w:r>
          </w:p>
        </w:tc>
        <w:tc>
          <w:tcPr>
            <w:tcW w:w="1275" w:type="dxa"/>
            <w:vMerge w:val="restart"/>
            <w:shd w:val="clear" w:color="auto" w:fill="auto"/>
            <w:vAlign w:val="center"/>
          </w:tcPr>
          <w:p w14:paraId="036F62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eastAsia="zh-CN"/>
              </w:rPr>
              <w:t>最多接受</w:t>
            </w:r>
            <w:r>
              <w:rPr>
                <w:rFonts w:hint="eastAsia" w:ascii="宋体" w:hAnsi="宋体" w:eastAsia="宋体" w:cs="宋体"/>
                <w:b w:val="0"/>
                <w:bCs w:val="0"/>
                <w:color w:val="auto"/>
                <w:kern w:val="0"/>
                <w:sz w:val="24"/>
                <w:szCs w:val="24"/>
                <w:lang w:val="en-US" w:eastAsia="zh-CN"/>
              </w:rPr>
              <w:t>10名退休人员</w:t>
            </w:r>
          </w:p>
        </w:tc>
        <w:tc>
          <w:tcPr>
            <w:tcW w:w="1410" w:type="dxa"/>
            <w:vMerge w:val="restart"/>
            <w:shd w:val="clear" w:color="auto" w:fill="auto"/>
            <w:vAlign w:val="center"/>
          </w:tcPr>
          <w:p w14:paraId="2097DB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color w:val="auto"/>
                <w:kern w:val="0"/>
                <w:sz w:val="24"/>
                <w:szCs w:val="24"/>
              </w:rPr>
              <w:t>工作日</w:t>
            </w:r>
            <w:r>
              <w:rPr>
                <w:rFonts w:hint="eastAsia" w:ascii="宋体" w:hAnsi="宋体" w:eastAsia="宋体" w:cs="宋体"/>
                <w:color w:val="auto"/>
                <w:kern w:val="0"/>
                <w:sz w:val="24"/>
                <w:szCs w:val="24"/>
                <w:lang w:val="en-US" w:eastAsia="zh-CN"/>
              </w:rPr>
              <w:t>每天</w:t>
            </w:r>
            <w:r>
              <w:rPr>
                <w:rFonts w:hint="eastAsia" w:ascii="宋体" w:hAnsi="宋体" w:eastAsia="宋体" w:cs="宋体"/>
                <w:color w:val="auto"/>
                <w:kern w:val="0"/>
                <w:sz w:val="24"/>
                <w:szCs w:val="24"/>
              </w:rPr>
              <w:t>7.5小时</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周日3小时</w:t>
            </w:r>
          </w:p>
        </w:tc>
      </w:tr>
      <w:tr w14:paraId="71EFF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shd w:val="clear" w:color="auto" w:fill="auto"/>
            <w:vAlign w:val="center"/>
          </w:tcPr>
          <w:p w14:paraId="6DF3E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6</w:t>
            </w:r>
          </w:p>
        </w:tc>
        <w:tc>
          <w:tcPr>
            <w:tcW w:w="1120" w:type="dxa"/>
            <w:shd w:val="clear" w:color="auto" w:fill="auto"/>
            <w:vAlign w:val="center"/>
          </w:tcPr>
          <w:p w14:paraId="7FBCA7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维修电工</w:t>
            </w:r>
          </w:p>
        </w:tc>
        <w:tc>
          <w:tcPr>
            <w:tcW w:w="709" w:type="dxa"/>
            <w:shd w:val="clear" w:color="auto" w:fill="auto"/>
            <w:vAlign w:val="center"/>
          </w:tcPr>
          <w:p w14:paraId="346B0D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w:t>
            </w:r>
          </w:p>
        </w:tc>
        <w:tc>
          <w:tcPr>
            <w:tcW w:w="4422" w:type="dxa"/>
            <w:shd w:val="clear" w:color="auto" w:fill="auto"/>
            <w:vAlign w:val="center"/>
          </w:tcPr>
          <w:p w14:paraId="70E510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1、男，</w:t>
            </w:r>
            <w:r>
              <w:rPr>
                <w:rFonts w:hint="eastAsia" w:ascii="宋体" w:hAnsi="宋体" w:cs="宋体"/>
                <w:b w:val="0"/>
                <w:bCs w:val="0"/>
                <w:color w:val="auto"/>
                <w:kern w:val="0"/>
                <w:sz w:val="24"/>
                <w:szCs w:val="24"/>
                <w:lang w:val="en-US" w:eastAsia="zh-CN"/>
              </w:rPr>
              <w:t>5</w:t>
            </w:r>
            <w:r>
              <w:rPr>
                <w:rFonts w:hint="eastAsia" w:ascii="宋体" w:hAnsi="宋体" w:eastAsia="宋体" w:cs="宋体"/>
                <w:b w:val="0"/>
                <w:bCs w:val="0"/>
                <w:color w:val="auto"/>
                <w:kern w:val="0"/>
                <w:sz w:val="24"/>
                <w:szCs w:val="24"/>
              </w:rPr>
              <w:t>5周岁</w:t>
            </w:r>
            <w:r>
              <w:rPr>
                <w:rFonts w:hint="eastAsia" w:ascii="宋体" w:hAnsi="宋体" w:cs="宋体"/>
                <w:b w:val="0"/>
                <w:bCs w:val="0"/>
                <w:color w:val="auto"/>
                <w:kern w:val="0"/>
                <w:sz w:val="24"/>
                <w:szCs w:val="24"/>
                <w:lang w:val="en-US" w:eastAsia="zh-CN"/>
              </w:rPr>
              <w:t>或以下</w:t>
            </w:r>
            <w:r>
              <w:rPr>
                <w:rFonts w:hint="eastAsia" w:ascii="宋体" w:hAnsi="宋体" w:eastAsia="宋体" w:cs="宋体"/>
                <w:b w:val="0"/>
                <w:bCs w:val="0"/>
                <w:color w:val="auto"/>
                <w:kern w:val="0"/>
                <w:sz w:val="24"/>
                <w:szCs w:val="24"/>
              </w:rPr>
              <w:t>；</w:t>
            </w:r>
          </w:p>
          <w:p w14:paraId="2282B8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2、身体健康、五官端正；</w:t>
            </w:r>
          </w:p>
          <w:p w14:paraId="724055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color w:val="auto"/>
                <w:sz w:val="24"/>
              </w:rPr>
              <w:t>★</w:t>
            </w:r>
            <w:r>
              <w:rPr>
                <w:rFonts w:hint="eastAsia" w:ascii="宋体" w:hAnsi="宋体" w:eastAsia="宋体" w:cs="宋体"/>
                <w:b w:val="0"/>
                <w:bCs w:val="0"/>
                <w:color w:val="auto"/>
                <w:kern w:val="0"/>
                <w:sz w:val="24"/>
                <w:szCs w:val="24"/>
              </w:rPr>
              <w:t>3、持特种作业操作证（高压电工作业）及特种作业操作证（低压电工作业）上岗；</w:t>
            </w:r>
          </w:p>
          <w:p w14:paraId="6340FB4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4、具有物业维修的相关工作经验，熟悉、掌握相关设备设施的安全操作技能；</w:t>
            </w:r>
          </w:p>
          <w:p w14:paraId="2E3FD36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5、进场服务前须提供无违法犯罪记录证明。</w:t>
            </w:r>
          </w:p>
        </w:tc>
        <w:tc>
          <w:tcPr>
            <w:tcW w:w="1275" w:type="dxa"/>
            <w:shd w:val="clear" w:color="auto" w:fill="auto"/>
            <w:vAlign w:val="center"/>
          </w:tcPr>
          <w:p w14:paraId="1F480C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shd w:val="clear" w:color="auto" w:fill="auto"/>
            <w:vAlign w:val="center"/>
          </w:tcPr>
          <w:p w14:paraId="4E686D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24小时值守</w:t>
            </w:r>
          </w:p>
          <w:p w14:paraId="31C2EC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四班三运转</w:t>
            </w:r>
          </w:p>
          <w:p w14:paraId="5244A9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与采购人工作人员共同轮转</w:t>
            </w:r>
          </w:p>
        </w:tc>
      </w:tr>
      <w:tr w14:paraId="63A42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856" w:type="dxa"/>
            <w:gridSpan w:val="6"/>
            <w:shd w:val="clear" w:color="auto" w:fill="auto"/>
            <w:vAlign w:val="center"/>
          </w:tcPr>
          <w:p w14:paraId="1029D8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河西区办公地点（8人）</w:t>
            </w:r>
          </w:p>
        </w:tc>
      </w:tr>
      <w:tr w14:paraId="28860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vMerge w:val="restart"/>
            <w:shd w:val="clear" w:color="auto" w:fill="auto"/>
            <w:vAlign w:val="center"/>
          </w:tcPr>
          <w:p w14:paraId="7ED758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7</w:t>
            </w:r>
          </w:p>
        </w:tc>
        <w:tc>
          <w:tcPr>
            <w:tcW w:w="1120" w:type="dxa"/>
            <w:vMerge w:val="restart"/>
            <w:shd w:val="clear" w:color="auto" w:fill="auto"/>
            <w:vAlign w:val="center"/>
          </w:tcPr>
          <w:p w14:paraId="111F7B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项目主管兼公区保洁</w:t>
            </w:r>
          </w:p>
        </w:tc>
        <w:tc>
          <w:tcPr>
            <w:tcW w:w="709" w:type="dxa"/>
            <w:vMerge w:val="restart"/>
            <w:shd w:val="clear" w:color="auto" w:fill="auto"/>
            <w:vAlign w:val="center"/>
          </w:tcPr>
          <w:p w14:paraId="7319C5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w:t>
            </w:r>
          </w:p>
        </w:tc>
        <w:tc>
          <w:tcPr>
            <w:tcW w:w="4422" w:type="dxa"/>
            <w:shd w:val="clear" w:color="auto" w:fill="auto"/>
            <w:vAlign w:val="center"/>
          </w:tcPr>
          <w:p w14:paraId="5F5182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1、女，45周岁</w:t>
            </w:r>
            <w:r>
              <w:rPr>
                <w:rFonts w:hint="eastAsia" w:ascii="宋体" w:hAnsi="宋体" w:cs="宋体"/>
                <w:b w:val="0"/>
                <w:bCs w:val="0"/>
                <w:color w:val="auto"/>
                <w:kern w:val="0"/>
                <w:sz w:val="24"/>
                <w:szCs w:val="24"/>
                <w:lang w:val="en-US" w:eastAsia="zh-CN"/>
              </w:rPr>
              <w:t>或</w:t>
            </w:r>
            <w:r>
              <w:rPr>
                <w:rFonts w:hint="eastAsia" w:ascii="宋体" w:hAnsi="宋体" w:eastAsia="宋体" w:cs="宋体"/>
                <w:b w:val="0"/>
                <w:bCs w:val="0"/>
                <w:color w:val="auto"/>
                <w:kern w:val="0"/>
                <w:sz w:val="24"/>
                <w:szCs w:val="24"/>
              </w:rPr>
              <w:t>以下，</w:t>
            </w:r>
            <w:r>
              <w:rPr>
                <w:rFonts w:hint="eastAsia" w:ascii="宋体" w:hAnsi="宋体" w:cs="宋体"/>
                <w:b w:val="0"/>
                <w:bCs w:val="0"/>
                <w:color w:val="auto"/>
                <w:kern w:val="0"/>
                <w:sz w:val="24"/>
                <w:szCs w:val="24"/>
                <w:lang w:val="en-US" w:eastAsia="zh-CN"/>
              </w:rPr>
              <w:t>大学本科或以</w:t>
            </w:r>
            <w:r>
              <w:rPr>
                <w:rFonts w:hint="eastAsia" w:ascii="宋体" w:hAnsi="宋体" w:eastAsia="宋体" w:cs="宋体"/>
                <w:b w:val="0"/>
                <w:bCs w:val="0"/>
                <w:color w:val="auto"/>
                <w:kern w:val="0"/>
                <w:sz w:val="24"/>
                <w:szCs w:val="24"/>
              </w:rPr>
              <w:t>上学历；</w:t>
            </w:r>
          </w:p>
          <w:p w14:paraId="1BBDE2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2、具备类似项目保洁管理经验；</w:t>
            </w:r>
          </w:p>
          <w:p w14:paraId="6BBE49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3、身体健康，持卫生防疫部门或者医疗机构出具的健康证上岗；</w:t>
            </w:r>
          </w:p>
          <w:p w14:paraId="098AF9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color w:val="auto"/>
                <w:sz w:val="24"/>
              </w:rPr>
              <w:t>★</w:t>
            </w:r>
            <w:r>
              <w:rPr>
                <w:rFonts w:hint="eastAsia" w:ascii="宋体" w:hAnsi="宋体" w:eastAsia="宋体" w:cs="宋体"/>
                <w:b w:val="0"/>
                <w:bCs w:val="0"/>
                <w:color w:val="auto"/>
                <w:kern w:val="0"/>
                <w:sz w:val="24"/>
                <w:szCs w:val="24"/>
              </w:rPr>
              <w:t>4、持天津市病媒生物防制培训证书上岗；</w:t>
            </w:r>
          </w:p>
          <w:p w14:paraId="36FC3F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5、熟悉各类保洁工作流程及专业药液、设备操作规程；</w:t>
            </w:r>
          </w:p>
          <w:p w14:paraId="26417A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6、进场服务前须提供无违法犯罪记录证明。</w:t>
            </w:r>
          </w:p>
        </w:tc>
        <w:tc>
          <w:tcPr>
            <w:tcW w:w="1275" w:type="dxa"/>
            <w:vMerge w:val="restart"/>
            <w:shd w:val="clear" w:color="auto" w:fill="auto"/>
            <w:vAlign w:val="center"/>
          </w:tcPr>
          <w:p w14:paraId="09F74F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vMerge w:val="restart"/>
            <w:shd w:val="clear" w:color="auto" w:fill="auto"/>
            <w:vAlign w:val="center"/>
          </w:tcPr>
          <w:p w14:paraId="7F7651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color w:val="auto"/>
                <w:kern w:val="0"/>
                <w:sz w:val="24"/>
                <w:szCs w:val="24"/>
              </w:rPr>
              <w:t>工作日</w:t>
            </w:r>
            <w:r>
              <w:rPr>
                <w:rFonts w:hint="eastAsia" w:ascii="宋体" w:hAnsi="宋体" w:eastAsia="宋体" w:cs="宋体"/>
                <w:color w:val="auto"/>
                <w:kern w:val="0"/>
                <w:sz w:val="24"/>
                <w:szCs w:val="24"/>
                <w:lang w:val="en-US" w:eastAsia="zh-CN"/>
              </w:rPr>
              <w:t>每天</w:t>
            </w:r>
            <w:r>
              <w:rPr>
                <w:rFonts w:hint="eastAsia" w:ascii="宋体" w:hAnsi="宋体" w:eastAsia="宋体" w:cs="宋体"/>
                <w:color w:val="auto"/>
                <w:kern w:val="0"/>
                <w:sz w:val="24"/>
                <w:szCs w:val="24"/>
              </w:rPr>
              <w:t>7.5小时</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周日3小时</w:t>
            </w:r>
          </w:p>
        </w:tc>
      </w:tr>
      <w:tr w14:paraId="18D8A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vMerge w:val="restart"/>
            <w:shd w:val="clear" w:color="auto" w:fill="auto"/>
            <w:vAlign w:val="center"/>
          </w:tcPr>
          <w:p w14:paraId="34D6CD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8</w:t>
            </w:r>
          </w:p>
        </w:tc>
        <w:tc>
          <w:tcPr>
            <w:tcW w:w="1120" w:type="dxa"/>
            <w:vMerge w:val="restart"/>
            <w:shd w:val="clear" w:color="auto" w:fill="auto"/>
            <w:vAlign w:val="center"/>
          </w:tcPr>
          <w:p w14:paraId="6AA7E1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保洁员</w:t>
            </w:r>
          </w:p>
        </w:tc>
        <w:tc>
          <w:tcPr>
            <w:tcW w:w="709" w:type="dxa"/>
            <w:vMerge w:val="restart"/>
            <w:shd w:val="clear" w:color="auto" w:fill="auto"/>
            <w:vAlign w:val="center"/>
          </w:tcPr>
          <w:p w14:paraId="6C5150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6</w:t>
            </w:r>
          </w:p>
        </w:tc>
        <w:tc>
          <w:tcPr>
            <w:tcW w:w="4422" w:type="dxa"/>
            <w:shd w:val="clear" w:color="auto" w:fill="auto"/>
            <w:vAlign w:val="center"/>
          </w:tcPr>
          <w:p w14:paraId="29A8BD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1、男女不限，男</w:t>
            </w:r>
            <w:r>
              <w:rPr>
                <w:rFonts w:hint="eastAsia" w:ascii="宋体" w:hAnsi="宋体" w:cs="宋体"/>
                <w:b w:val="0"/>
                <w:bCs w:val="0"/>
                <w:color w:val="auto"/>
                <w:kern w:val="0"/>
                <w:sz w:val="24"/>
                <w:szCs w:val="24"/>
                <w:lang w:val="en-US" w:eastAsia="zh-CN"/>
              </w:rPr>
              <w:t>59</w:t>
            </w:r>
            <w:r>
              <w:rPr>
                <w:rFonts w:hint="eastAsia" w:ascii="宋体" w:hAnsi="宋体" w:eastAsia="宋体" w:cs="宋体"/>
                <w:b w:val="0"/>
                <w:bCs w:val="0"/>
                <w:color w:val="auto"/>
                <w:kern w:val="0"/>
                <w:sz w:val="24"/>
                <w:szCs w:val="24"/>
              </w:rPr>
              <w:t>周岁</w:t>
            </w:r>
            <w:r>
              <w:rPr>
                <w:rFonts w:hint="eastAsia" w:ascii="宋体" w:hAnsi="宋体" w:cs="宋体"/>
                <w:b w:val="0"/>
                <w:bCs w:val="0"/>
                <w:color w:val="auto"/>
                <w:kern w:val="0"/>
                <w:sz w:val="24"/>
                <w:szCs w:val="24"/>
                <w:lang w:val="en-US" w:eastAsia="zh-CN"/>
              </w:rPr>
              <w:t>或以下</w:t>
            </w:r>
            <w:r>
              <w:rPr>
                <w:rFonts w:hint="eastAsia" w:ascii="宋体" w:hAnsi="宋体" w:eastAsia="宋体" w:cs="宋体"/>
                <w:b w:val="0"/>
                <w:bCs w:val="0"/>
                <w:color w:val="auto"/>
                <w:kern w:val="0"/>
                <w:sz w:val="24"/>
                <w:szCs w:val="24"/>
              </w:rPr>
              <w:t>、女</w:t>
            </w:r>
            <w:r>
              <w:rPr>
                <w:rFonts w:hint="eastAsia" w:ascii="宋体" w:hAnsi="宋体" w:cs="宋体"/>
                <w:b w:val="0"/>
                <w:bCs w:val="0"/>
                <w:color w:val="auto"/>
                <w:kern w:val="0"/>
                <w:sz w:val="24"/>
                <w:szCs w:val="24"/>
                <w:lang w:val="en-US" w:eastAsia="zh-CN"/>
              </w:rPr>
              <w:t>49</w:t>
            </w:r>
            <w:r>
              <w:rPr>
                <w:rFonts w:hint="eastAsia" w:ascii="宋体" w:hAnsi="宋体" w:eastAsia="宋体" w:cs="宋体"/>
                <w:b w:val="0"/>
                <w:bCs w:val="0"/>
                <w:color w:val="auto"/>
                <w:kern w:val="0"/>
                <w:sz w:val="24"/>
                <w:szCs w:val="24"/>
              </w:rPr>
              <w:t>周岁</w:t>
            </w:r>
            <w:r>
              <w:rPr>
                <w:rFonts w:hint="eastAsia" w:ascii="宋体" w:hAnsi="宋体" w:cs="宋体"/>
                <w:b w:val="0"/>
                <w:bCs w:val="0"/>
                <w:color w:val="auto"/>
                <w:kern w:val="0"/>
                <w:sz w:val="24"/>
                <w:szCs w:val="24"/>
                <w:lang w:val="en-US" w:eastAsia="zh-CN"/>
              </w:rPr>
              <w:t>或以下</w:t>
            </w:r>
            <w:r>
              <w:rPr>
                <w:rFonts w:hint="eastAsia" w:ascii="宋体" w:hAnsi="宋体" w:eastAsia="宋体" w:cs="宋体"/>
                <w:b w:val="0"/>
                <w:bCs w:val="0"/>
                <w:color w:val="auto"/>
                <w:kern w:val="0"/>
                <w:sz w:val="24"/>
                <w:szCs w:val="24"/>
              </w:rPr>
              <w:t>；</w:t>
            </w:r>
          </w:p>
          <w:p w14:paraId="0CB046D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2、身体健康，五官端正；</w:t>
            </w:r>
          </w:p>
          <w:p w14:paraId="3EF9CC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3、具有物业保洁服务的相关工作经验；</w:t>
            </w:r>
          </w:p>
          <w:p w14:paraId="4E91CF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4、进场服务前须提供无违法犯罪记录证明。</w:t>
            </w:r>
          </w:p>
        </w:tc>
        <w:tc>
          <w:tcPr>
            <w:tcW w:w="1275" w:type="dxa"/>
            <w:vMerge w:val="restart"/>
            <w:shd w:val="clear" w:color="auto" w:fill="auto"/>
            <w:vAlign w:val="center"/>
          </w:tcPr>
          <w:p w14:paraId="326C2E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vMerge w:val="restart"/>
            <w:shd w:val="clear" w:color="auto" w:fill="auto"/>
            <w:vAlign w:val="center"/>
          </w:tcPr>
          <w:p w14:paraId="1123F9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color w:val="auto"/>
                <w:kern w:val="0"/>
                <w:sz w:val="24"/>
                <w:szCs w:val="24"/>
              </w:rPr>
              <w:t>工作日</w:t>
            </w:r>
            <w:r>
              <w:rPr>
                <w:rFonts w:hint="eastAsia" w:ascii="宋体" w:hAnsi="宋体" w:eastAsia="宋体" w:cs="宋体"/>
                <w:color w:val="auto"/>
                <w:kern w:val="0"/>
                <w:sz w:val="24"/>
                <w:szCs w:val="24"/>
                <w:lang w:val="en-US" w:eastAsia="zh-CN"/>
              </w:rPr>
              <w:t>每天</w:t>
            </w:r>
            <w:r>
              <w:rPr>
                <w:rFonts w:hint="eastAsia" w:ascii="宋体" w:hAnsi="宋体" w:eastAsia="宋体" w:cs="宋体"/>
                <w:color w:val="auto"/>
                <w:kern w:val="0"/>
                <w:sz w:val="24"/>
                <w:szCs w:val="24"/>
              </w:rPr>
              <w:t>7.5小时</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周日3小时</w:t>
            </w:r>
          </w:p>
        </w:tc>
      </w:tr>
      <w:tr w14:paraId="1FFED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shd w:val="clear" w:color="auto" w:fill="auto"/>
            <w:vAlign w:val="center"/>
          </w:tcPr>
          <w:p w14:paraId="625185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9</w:t>
            </w:r>
          </w:p>
        </w:tc>
        <w:tc>
          <w:tcPr>
            <w:tcW w:w="1120" w:type="dxa"/>
            <w:shd w:val="clear" w:color="auto" w:fill="auto"/>
            <w:vAlign w:val="center"/>
          </w:tcPr>
          <w:p w14:paraId="086ABD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维修电工</w:t>
            </w:r>
          </w:p>
        </w:tc>
        <w:tc>
          <w:tcPr>
            <w:tcW w:w="709" w:type="dxa"/>
            <w:shd w:val="clear" w:color="auto" w:fill="auto"/>
            <w:vAlign w:val="center"/>
          </w:tcPr>
          <w:p w14:paraId="234C1C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w:t>
            </w:r>
          </w:p>
        </w:tc>
        <w:tc>
          <w:tcPr>
            <w:tcW w:w="4422" w:type="dxa"/>
            <w:shd w:val="clear" w:color="auto" w:fill="auto"/>
            <w:vAlign w:val="center"/>
          </w:tcPr>
          <w:p w14:paraId="0C18D4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1、男，</w:t>
            </w:r>
            <w:r>
              <w:rPr>
                <w:rFonts w:hint="eastAsia" w:ascii="宋体" w:hAnsi="宋体" w:cs="宋体"/>
                <w:b w:val="0"/>
                <w:bCs w:val="0"/>
                <w:color w:val="auto"/>
                <w:kern w:val="0"/>
                <w:sz w:val="24"/>
                <w:szCs w:val="24"/>
                <w:lang w:val="en-US" w:eastAsia="zh-CN"/>
              </w:rPr>
              <w:t>55周岁或以下</w:t>
            </w:r>
            <w:r>
              <w:rPr>
                <w:rFonts w:hint="eastAsia" w:ascii="宋体" w:hAnsi="宋体" w:eastAsia="宋体" w:cs="宋体"/>
                <w:b w:val="0"/>
                <w:bCs w:val="0"/>
                <w:color w:val="auto"/>
                <w:kern w:val="0"/>
                <w:sz w:val="24"/>
                <w:szCs w:val="24"/>
              </w:rPr>
              <w:t>；</w:t>
            </w:r>
          </w:p>
          <w:p w14:paraId="5405F6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2、身体健康、五官端正；</w:t>
            </w:r>
          </w:p>
          <w:p w14:paraId="51DE3EB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lang w:eastAsia="zh-CN"/>
              </w:rPr>
            </w:pPr>
            <w:r>
              <w:rPr>
                <w:rFonts w:hint="eastAsia"/>
                <w:color w:val="auto"/>
                <w:sz w:val="24"/>
              </w:rPr>
              <w:t>★</w:t>
            </w:r>
            <w:r>
              <w:rPr>
                <w:rFonts w:hint="eastAsia" w:ascii="宋体" w:hAnsi="宋体" w:eastAsia="宋体" w:cs="宋体"/>
                <w:b w:val="0"/>
                <w:bCs w:val="0"/>
                <w:color w:val="auto"/>
                <w:kern w:val="0"/>
                <w:sz w:val="24"/>
                <w:szCs w:val="24"/>
              </w:rPr>
              <w:t>3、持特种作业操作证（高压电工作业）和特种作业操作证（低压电工作业）上岗</w:t>
            </w:r>
            <w:r>
              <w:rPr>
                <w:rFonts w:hint="eastAsia" w:ascii="宋体" w:hAnsi="宋体" w:eastAsia="宋体" w:cs="宋体"/>
                <w:b w:val="0"/>
                <w:bCs w:val="0"/>
                <w:color w:val="auto"/>
                <w:kern w:val="0"/>
                <w:sz w:val="24"/>
                <w:szCs w:val="24"/>
                <w:lang w:eastAsia="zh-CN"/>
              </w:rPr>
              <w:t>；</w:t>
            </w:r>
          </w:p>
          <w:p w14:paraId="3A1C9D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4、具有物业维修的相关工作经验，熟悉、掌握相关设备设施的安全操作技能；</w:t>
            </w:r>
          </w:p>
          <w:p w14:paraId="729429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5、进场服务前须提供无违法犯罪记录证明。</w:t>
            </w:r>
          </w:p>
        </w:tc>
        <w:tc>
          <w:tcPr>
            <w:tcW w:w="1275" w:type="dxa"/>
            <w:shd w:val="clear" w:color="auto" w:fill="auto"/>
            <w:vAlign w:val="center"/>
          </w:tcPr>
          <w:p w14:paraId="17FAA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shd w:val="clear" w:color="auto" w:fill="auto"/>
            <w:vAlign w:val="center"/>
          </w:tcPr>
          <w:p w14:paraId="03AB9B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每周5天</w:t>
            </w:r>
          </w:p>
          <w:p w14:paraId="0C8E05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val="0"/>
                <w:bCs w:val="0"/>
                <w:color w:val="auto"/>
                <w:kern w:val="0"/>
                <w:sz w:val="24"/>
                <w:szCs w:val="24"/>
                <w:lang w:val="en-US" w:eastAsia="zh-CN"/>
              </w:rPr>
            </w:pPr>
            <w:r>
              <w:rPr>
                <w:rFonts w:hint="eastAsia" w:ascii="宋体" w:hAnsi="宋体" w:cs="宋体"/>
                <w:b w:val="0"/>
                <w:bCs w:val="0"/>
                <w:color w:val="auto"/>
                <w:kern w:val="0"/>
                <w:sz w:val="24"/>
                <w:szCs w:val="24"/>
                <w:lang w:val="en-US" w:eastAsia="zh-CN"/>
              </w:rPr>
              <w:t>每天8小时</w:t>
            </w:r>
          </w:p>
        </w:tc>
      </w:tr>
      <w:tr w14:paraId="1834D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856" w:type="dxa"/>
            <w:gridSpan w:val="6"/>
            <w:shd w:val="clear" w:color="auto" w:fill="auto"/>
            <w:vAlign w:val="center"/>
          </w:tcPr>
          <w:p w14:paraId="682A854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金融广场大厦A座（7人）</w:t>
            </w:r>
          </w:p>
        </w:tc>
      </w:tr>
      <w:tr w14:paraId="7D490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0" w:type="dxa"/>
            <w:vMerge w:val="restart"/>
            <w:shd w:val="clear" w:color="auto" w:fill="auto"/>
            <w:vAlign w:val="center"/>
          </w:tcPr>
          <w:p w14:paraId="207935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10</w:t>
            </w:r>
          </w:p>
        </w:tc>
        <w:tc>
          <w:tcPr>
            <w:tcW w:w="1120" w:type="dxa"/>
            <w:vMerge w:val="restart"/>
            <w:shd w:val="clear" w:color="auto" w:fill="auto"/>
            <w:vAlign w:val="center"/>
          </w:tcPr>
          <w:p w14:paraId="661C1E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保洁员</w:t>
            </w:r>
          </w:p>
        </w:tc>
        <w:tc>
          <w:tcPr>
            <w:tcW w:w="709" w:type="dxa"/>
            <w:vMerge w:val="restart"/>
            <w:shd w:val="clear" w:color="auto" w:fill="auto"/>
            <w:vAlign w:val="center"/>
          </w:tcPr>
          <w:p w14:paraId="21BA9D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6</w:t>
            </w:r>
          </w:p>
        </w:tc>
        <w:tc>
          <w:tcPr>
            <w:tcW w:w="4422" w:type="dxa"/>
            <w:shd w:val="clear" w:color="auto" w:fill="auto"/>
            <w:vAlign w:val="center"/>
          </w:tcPr>
          <w:p w14:paraId="462CA2F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1、男女不限，男不超过60周岁、女不超过50周岁；</w:t>
            </w:r>
          </w:p>
          <w:p w14:paraId="5D4BAA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color w:val="auto"/>
                <w:sz w:val="24"/>
              </w:rPr>
              <w:t>★</w:t>
            </w:r>
            <w:r>
              <w:rPr>
                <w:rFonts w:hint="eastAsia" w:ascii="宋体" w:hAnsi="宋体" w:eastAsia="宋体" w:cs="宋体"/>
                <w:b w:val="0"/>
                <w:bCs w:val="0"/>
                <w:color w:val="auto"/>
                <w:kern w:val="0"/>
                <w:sz w:val="24"/>
                <w:szCs w:val="24"/>
              </w:rPr>
              <w:t>2、需设领班1人，女性年龄45周岁</w:t>
            </w:r>
            <w:r>
              <w:rPr>
                <w:rFonts w:hint="eastAsia" w:ascii="宋体" w:hAnsi="宋体" w:eastAsia="宋体" w:cs="宋体"/>
                <w:b w:val="0"/>
                <w:bCs w:val="0"/>
                <w:color w:val="auto"/>
                <w:kern w:val="0"/>
                <w:sz w:val="24"/>
                <w:szCs w:val="24"/>
                <w:lang w:val="en-US" w:eastAsia="zh-CN"/>
              </w:rPr>
              <w:t>或</w:t>
            </w:r>
            <w:r>
              <w:rPr>
                <w:rFonts w:hint="eastAsia" w:ascii="宋体" w:hAnsi="宋体" w:eastAsia="宋体" w:cs="宋体"/>
                <w:b w:val="0"/>
                <w:bCs w:val="0"/>
                <w:color w:val="auto"/>
                <w:kern w:val="0"/>
                <w:sz w:val="24"/>
                <w:szCs w:val="24"/>
              </w:rPr>
              <w:t>以下，持天津市病媒生物防制培训证书上岗；</w:t>
            </w:r>
          </w:p>
          <w:p w14:paraId="6B91D00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3、身体健康，五官端正；</w:t>
            </w:r>
          </w:p>
          <w:p w14:paraId="5EA6320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4、具有物业保洁服务的相关工作经验；</w:t>
            </w:r>
          </w:p>
          <w:p w14:paraId="0571896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5、进场服务前须提供无违法犯罪记录证明。</w:t>
            </w:r>
          </w:p>
        </w:tc>
        <w:tc>
          <w:tcPr>
            <w:tcW w:w="1275" w:type="dxa"/>
            <w:vMerge w:val="restart"/>
            <w:shd w:val="clear" w:color="auto" w:fill="auto"/>
            <w:vAlign w:val="center"/>
          </w:tcPr>
          <w:p w14:paraId="5005BD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vMerge w:val="restart"/>
            <w:shd w:val="clear" w:color="auto" w:fill="auto"/>
            <w:vAlign w:val="center"/>
          </w:tcPr>
          <w:p w14:paraId="1321A4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color w:val="auto"/>
                <w:kern w:val="0"/>
                <w:sz w:val="24"/>
                <w:szCs w:val="24"/>
              </w:rPr>
              <w:t>工作日</w:t>
            </w:r>
            <w:r>
              <w:rPr>
                <w:rFonts w:hint="eastAsia" w:ascii="宋体" w:hAnsi="宋体" w:eastAsia="宋体" w:cs="宋体"/>
                <w:color w:val="auto"/>
                <w:kern w:val="0"/>
                <w:sz w:val="24"/>
                <w:szCs w:val="24"/>
                <w:lang w:val="en-US" w:eastAsia="zh-CN"/>
              </w:rPr>
              <w:t>每天</w:t>
            </w:r>
            <w:r>
              <w:rPr>
                <w:rFonts w:hint="eastAsia" w:ascii="宋体" w:hAnsi="宋体" w:eastAsia="宋体" w:cs="宋体"/>
                <w:color w:val="auto"/>
                <w:kern w:val="0"/>
                <w:sz w:val="24"/>
                <w:szCs w:val="24"/>
              </w:rPr>
              <w:t>7.5小时</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周日3小时</w:t>
            </w:r>
          </w:p>
        </w:tc>
      </w:tr>
      <w:tr w14:paraId="4CB40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0" w:hRule="atLeast"/>
          <w:jc w:val="center"/>
        </w:trPr>
        <w:tc>
          <w:tcPr>
            <w:tcW w:w="920" w:type="dxa"/>
            <w:shd w:val="clear" w:color="auto" w:fill="auto"/>
            <w:vAlign w:val="center"/>
          </w:tcPr>
          <w:p w14:paraId="7D95EE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11</w:t>
            </w:r>
          </w:p>
        </w:tc>
        <w:tc>
          <w:tcPr>
            <w:tcW w:w="1120" w:type="dxa"/>
            <w:shd w:val="clear" w:color="auto" w:fill="auto"/>
            <w:vAlign w:val="center"/>
          </w:tcPr>
          <w:p w14:paraId="089B14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组长</w:t>
            </w:r>
          </w:p>
        </w:tc>
        <w:tc>
          <w:tcPr>
            <w:tcW w:w="709" w:type="dxa"/>
            <w:shd w:val="clear" w:color="auto" w:fill="auto"/>
            <w:vAlign w:val="center"/>
          </w:tcPr>
          <w:p w14:paraId="0034B2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w:t>
            </w:r>
          </w:p>
        </w:tc>
        <w:tc>
          <w:tcPr>
            <w:tcW w:w="4422" w:type="dxa"/>
            <w:shd w:val="clear" w:color="auto" w:fill="auto"/>
            <w:vAlign w:val="center"/>
          </w:tcPr>
          <w:p w14:paraId="38BF1DF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1、女性，45周岁或以下，大专</w:t>
            </w:r>
            <w:r>
              <w:rPr>
                <w:rFonts w:hint="eastAsia" w:ascii="宋体" w:hAnsi="宋体" w:cs="宋体"/>
                <w:b w:val="0"/>
                <w:bCs w:val="0"/>
                <w:color w:val="auto"/>
                <w:kern w:val="0"/>
                <w:sz w:val="24"/>
                <w:szCs w:val="24"/>
                <w:lang w:val="en-US" w:eastAsia="zh-CN"/>
              </w:rPr>
              <w:t>或</w:t>
            </w:r>
            <w:r>
              <w:rPr>
                <w:rFonts w:hint="eastAsia" w:ascii="宋体" w:hAnsi="宋体" w:eastAsia="宋体" w:cs="宋体"/>
                <w:b w:val="0"/>
                <w:bCs w:val="0"/>
                <w:color w:val="auto"/>
                <w:kern w:val="0"/>
                <w:sz w:val="24"/>
                <w:szCs w:val="24"/>
              </w:rPr>
              <w:t>以上学历；</w:t>
            </w:r>
          </w:p>
          <w:p w14:paraId="5ACB7EF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2、具有相关工作经验，熟练掌握办公室软件；</w:t>
            </w:r>
          </w:p>
          <w:p w14:paraId="75C718E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3、身体健康，持卫生防疫部门或者医疗机构出具的健康证上岗；</w:t>
            </w:r>
          </w:p>
          <w:p w14:paraId="14DC432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4、进场服务前须提供无违法犯罪记录证明。</w:t>
            </w:r>
          </w:p>
        </w:tc>
        <w:tc>
          <w:tcPr>
            <w:tcW w:w="1275" w:type="dxa"/>
            <w:shd w:val="clear" w:color="auto" w:fill="auto"/>
            <w:vAlign w:val="center"/>
          </w:tcPr>
          <w:p w14:paraId="5EB21B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否</w:t>
            </w:r>
          </w:p>
        </w:tc>
        <w:tc>
          <w:tcPr>
            <w:tcW w:w="1410" w:type="dxa"/>
            <w:shd w:val="clear" w:color="auto" w:fill="auto"/>
            <w:vAlign w:val="center"/>
          </w:tcPr>
          <w:p w14:paraId="5186C8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每周5天</w:t>
            </w:r>
          </w:p>
          <w:p w14:paraId="2C9EF6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0"/>
                <w:sz w:val="24"/>
                <w:szCs w:val="24"/>
              </w:rPr>
            </w:pPr>
            <w:r>
              <w:rPr>
                <w:rFonts w:hint="eastAsia" w:ascii="宋体" w:hAnsi="宋体" w:cs="宋体"/>
                <w:b w:val="0"/>
                <w:bCs w:val="0"/>
                <w:color w:val="auto"/>
                <w:kern w:val="0"/>
                <w:sz w:val="24"/>
                <w:szCs w:val="24"/>
                <w:lang w:val="en-US" w:eastAsia="zh-CN"/>
              </w:rPr>
              <w:t>每天8小时</w:t>
            </w:r>
          </w:p>
        </w:tc>
      </w:tr>
      <w:tr w14:paraId="040A4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040" w:type="dxa"/>
            <w:gridSpan w:val="2"/>
            <w:shd w:val="clear" w:color="auto" w:fill="auto"/>
            <w:vAlign w:val="center"/>
          </w:tcPr>
          <w:p w14:paraId="27E1A0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合计</w:t>
            </w:r>
          </w:p>
        </w:tc>
        <w:tc>
          <w:tcPr>
            <w:tcW w:w="7816" w:type="dxa"/>
            <w:gridSpan w:val="4"/>
            <w:shd w:val="clear" w:color="auto" w:fill="auto"/>
            <w:vAlign w:val="center"/>
          </w:tcPr>
          <w:p w14:paraId="2F6DCB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4</w:t>
            </w:r>
            <w:r>
              <w:rPr>
                <w:rFonts w:hint="eastAsia" w:ascii="宋体" w:hAnsi="宋体" w:eastAsia="宋体" w:cs="宋体"/>
                <w:b/>
                <w:bCs/>
                <w:color w:val="auto"/>
                <w:kern w:val="0"/>
                <w:sz w:val="24"/>
                <w:szCs w:val="24"/>
                <w:lang w:val="en-US" w:eastAsia="zh-CN"/>
              </w:rPr>
              <w:t>1</w:t>
            </w:r>
            <w:r>
              <w:rPr>
                <w:rFonts w:hint="eastAsia" w:ascii="宋体" w:hAnsi="宋体" w:eastAsia="宋体" w:cs="宋体"/>
                <w:b/>
                <w:bCs/>
                <w:color w:val="auto"/>
                <w:kern w:val="0"/>
                <w:sz w:val="24"/>
                <w:szCs w:val="24"/>
              </w:rPr>
              <w:t>（其中市社会保障服务中心大厦2</w:t>
            </w:r>
            <w:r>
              <w:rPr>
                <w:rFonts w:hint="eastAsia" w:ascii="宋体" w:hAnsi="宋体" w:eastAsia="宋体" w:cs="宋体"/>
                <w:b/>
                <w:bCs/>
                <w:color w:val="auto"/>
                <w:kern w:val="0"/>
                <w:sz w:val="24"/>
                <w:szCs w:val="24"/>
                <w:lang w:val="en-US" w:eastAsia="zh-CN"/>
              </w:rPr>
              <w:t>6</w:t>
            </w:r>
            <w:r>
              <w:rPr>
                <w:rFonts w:hint="eastAsia" w:ascii="宋体" w:hAnsi="宋体" w:eastAsia="宋体" w:cs="宋体"/>
                <w:b/>
                <w:bCs/>
                <w:color w:val="auto"/>
                <w:kern w:val="0"/>
                <w:sz w:val="24"/>
                <w:szCs w:val="24"/>
              </w:rPr>
              <w:t>人，河西区办公地点8人，金融广场大厦A座7人）</w:t>
            </w:r>
          </w:p>
        </w:tc>
      </w:tr>
    </w:tbl>
    <w:p w14:paraId="1DCEDA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79374F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360BEB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0F230B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EE66B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03F411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三</w:t>
      </w:r>
      <w:r>
        <w:rPr>
          <w:rFonts w:hint="eastAsia"/>
          <w:b/>
          <w:bCs/>
          <w:color w:val="auto"/>
          <w:sz w:val="24"/>
        </w:rPr>
        <w:t>、各岗位人员具体工作内容、职责及服务标准</w:t>
      </w:r>
    </w:p>
    <w:p w14:paraId="1ECC2E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（一）项目经理：</w:t>
      </w:r>
    </w:p>
    <w:p w14:paraId="508465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1、对本项目日常工作全权负责；</w:t>
      </w:r>
    </w:p>
    <w:p w14:paraId="431DF3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2、负责贯彻和实施公司及上级部门的各项指令和有关规定；</w:t>
      </w:r>
    </w:p>
    <w:p w14:paraId="0447E1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3、负责各岗位员工的管理、培训并组织完成绩效考核；</w:t>
      </w:r>
    </w:p>
    <w:p w14:paraId="7EF60E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4、定期主持召开例会，掌握员工思想动态，常与员工沟通，增强机体凝聚力；</w:t>
      </w:r>
    </w:p>
    <w:p w14:paraId="4276D0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5、熟悉项目情况，与采购人保持密切联系，及时处理采购人诉求意见；</w:t>
      </w:r>
    </w:p>
    <w:p w14:paraId="657F4F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6、对无法处理的问题及时向上级领导汇报，避免事态扩大；</w:t>
      </w:r>
    </w:p>
    <w:p w14:paraId="6AB063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7、认真完成公司和采购人交办的其他工作。</w:t>
      </w:r>
    </w:p>
    <w:p w14:paraId="7AD320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（二）经理助理兼保洁员：（南开办公区）</w:t>
      </w:r>
    </w:p>
    <w:p w14:paraId="3A4A21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1、对项目经理负责，全面管理本部门的各项工作；</w:t>
      </w:r>
    </w:p>
    <w:p w14:paraId="2579F4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2、遵守本单位和采购人的规定、要求，尽职尽责按照操作规程及保洁标准所要求做好本责任区工作；</w:t>
      </w:r>
    </w:p>
    <w:p w14:paraId="5D26F8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3、负责分配物料、会议定制、现场人员调配及服务；</w:t>
      </w:r>
    </w:p>
    <w:p w14:paraId="3FCC3C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4、严格按相应操作规程使用、存放、保管保洁设备、设施，发生损坏或丢失时及时上报经理备案，由项目经理按有关规定处理。正确使用各种清洁药剂等消耗品，严禁浪费；</w:t>
      </w:r>
    </w:p>
    <w:p w14:paraId="41AAB4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5、向项目经理报告工作完成情况，发现问题及时整改；</w:t>
      </w:r>
    </w:p>
    <w:p w14:paraId="6F6C4C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6、坚持每天巡视，有效制止各种违章现象，检查督导各员工操作规程的执行情况；</w:t>
      </w:r>
    </w:p>
    <w:p w14:paraId="1D9A9D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7、遵守正确的工作程序和方法，根据人流量多少随时做好保洁工作，并定时巡视重点区域；</w:t>
      </w:r>
    </w:p>
    <w:p w14:paraId="7035C3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8、完成上级领导交办的其他任务。</w:t>
      </w:r>
    </w:p>
    <w:p w14:paraId="2DE352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（三）接待服务（（南开办公区，含会议接待和接待保洁）：</w:t>
      </w:r>
    </w:p>
    <w:p w14:paraId="772A4B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1A94A8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（1）参会人员来访接待服务；</w:t>
      </w:r>
    </w:p>
    <w:p w14:paraId="481FCD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（2）会议接待服务：会前准备、会中服务、会后会场清洁；</w:t>
      </w:r>
    </w:p>
    <w:p w14:paraId="17D49D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（3）杯具清洗、消毒服务；</w:t>
      </w:r>
    </w:p>
    <w:p w14:paraId="69513E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（4）协助采购人完成临时性来访接待及大型会议活动等的接待工作。</w:t>
      </w:r>
    </w:p>
    <w:p w14:paraId="3C5816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598B49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（1）语言亲切、面带微笑、积极主动、注重仪容仪表；</w:t>
      </w:r>
    </w:p>
    <w:p w14:paraId="00CB42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（2）会议服务：协助会场布置，会前迎候，会中保证饮用水水温，合理控制照明及空调；会后礼貌送客，清洁整理会场，查看是否有遗留物品；</w:t>
      </w:r>
    </w:p>
    <w:p w14:paraId="185C7E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（3）会议室内桌椅、用品摆放整齐，地面、桌面无杂物、无灰尘；</w:t>
      </w:r>
    </w:p>
    <w:p w14:paraId="17E31F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（4）杯具等会议用品及时进行清洁及消毒工作，做好消毒记录；</w:t>
      </w:r>
    </w:p>
    <w:p w14:paraId="425D56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（5）根据采购人需求，锁闭会场。</w:t>
      </w:r>
    </w:p>
    <w:p w14:paraId="73073C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（四）保洁服务（所有办公区含公区、房间、地库、院落和技术保洁）</w:t>
      </w:r>
    </w:p>
    <w:p w14:paraId="71BDB9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1、公共区域保洁及地库、院落保洁：</w:t>
      </w:r>
    </w:p>
    <w:p w14:paraId="55E215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466662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公共区域保洁服务：公共区域、电梯间、楼梯（含缓台）、楼道、卫生间、等区域的清洁与保洁服务；</w:t>
      </w:r>
    </w:p>
    <w:p w14:paraId="56D336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地库保洁服务：地面清洁、车场环境清洁及相关配套设施（指示牌、垃圾箱周边）等的清洁与保洁工作，区域内垃圾运送到指定地点；</w:t>
      </w:r>
    </w:p>
    <w:p w14:paraId="14BE4A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院落保洁服务：院落公共区域、车场环境清洁及相关配套设施（指示牌、垃圾箱、绿植周边）等的清洁与保洁工作；</w:t>
      </w:r>
    </w:p>
    <w:p w14:paraId="246909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遇突发事件要有可行的应急预案并及时向项目经理或主管报告，协助采购人完成临时性工作。</w:t>
      </w:r>
    </w:p>
    <w:p w14:paraId="281058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3512CB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公共区域清洁标准：楼道地面无杂物、无灰尘，目视干净；</w:t>
      </w:r>
    </w:p>
    <w:p w14:paraId="625F2F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卫生间地面、大小便器、门窗隔板、垃圾桶、墩布池、茶水桶、开关、面板每日清洁，目视无污渍、无杂物、目视清洁；</w:t>
      </w:r>
    </w:p>
    <w:p w14:paraId="70FC5F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地库及院落标准：地面无杂物、无烟头、无纸屑；设施目视清洁、无尘。</w:t>
      </w:r>
    </w:p>
    <w:p w14:paraId="6F7B90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2、房间及会议室保洁：</w:t>
      </w:r>
    </w:p>
    <w:p w14:paraId="6F39C2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4F0AD6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办公室及会议室：地面、墙面、玻璃内侧、门/窗框、垃圾桶、室内各类家具、办公桌椅、窗台、开关面板、指示牌、垃圾桶等的日常保洁及定期清洁；</w:t>
      </w:r>
    </w:p>
    <w:p w14:paraId="631844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遇突发事件要有可行的应急预案并及时向项目经理报告，协助采购人完成临时性工作。</w:t>
      </w:r>
    </w:p>
    <w:p w14:paraId="5DA3A2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0AD66B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办公室及会议室标准：桌椅、地面、墙面、窗台、屋内各种设施等每次会议前后清洁，无尘、无杂物、无水渍。</w:t>
      </w:r>
    </w:p>
    <w:p w14:paraId="49B993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遇突发事件应对及时、有效，配合得当。</w:t>
      </w:r>
    </w:p>
    <w:p w14:paraId="106DC0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3、技术保洁：</w:t>
      </w:r>
    </w:p>
    <w:p w14:paraId="18CB2F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6F1BB7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社保南开分中心办公楼1.5米以上玻璃的擦拭；</w:t>
      </w:r>
    </w:p>
    <w:p w14:paraId="7C7473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院落、地毯等局部去污、除渍；</w:t>
      </w:r>
    </w:p>
    <w:p w14:paraId="0A6E67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采购人临时交办的工作。</w:t>
      </w:r>
    </w:p>
    <w:p w14:paraId="37EE25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0224BB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玻璃光洁透亮、无异味、无灰尘、无水渍；</w:t>
      </w:r>
    </w:p>
    <w:p w14:paraId="2BBB93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地毯无污渍、无灰尘、无杂物、表面干净；</w:t>
      </w:r>
    </w:p>
    <w:p w14:paraId="0775FF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院落毛石地面无污渍、无油污、表面干净。</w:t>
      </w:r>
    </w:p>
    <w:p w14:paraId="649E4A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（五）维修电工服务（南开、河西办公区）</w:t>
      </w:r>
    </w:p>
    <w:p w14:paraId="33EC51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1、负责项目内公共区域水电的日常巡视和综合维修工作。</w:t>
      </w:r>
    </w:p>
    <w:p w14:paraId="1318B5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2、负责服务项目内红号站（1000V以上）的巡查、检修等。</w:t>
      </w:r>
    </w:p>
    <w:p w14:paraId="7DAF12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3、项目公共设施设备日常巡视，发现问题及时上报。</w:t>
      </w:r>
    </w:p>
    <w:p w14:paraId="3B5FE2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4、碎修工作当日完成，项目内无跑冒滴漏的现象，门窗开启完好，照明无不亮的现象。</w:t>
      </w:r>
    </w:p>
    <w:p w14:paraId="4BAA40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5、熟悉并了解项目整体基本情况及配套细节，以便遇到特别特殊紧急事件时能立即找到关键部位，采取应急措施。</w:t>
      </w:r>
    </w:p>
    <w:p w14:paraId="16B685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6、对火灾、水侵等突发事件配合做好应急处理，并及时向项目管理人员汇报，必要时及时上报采购方负责人。</w:t>
      </w:r>
    </w:p>
    <w:p w14:paraId="794AAC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（六）项目主管兼公区保洁（河西办公区）</w:t>
      </w:r>
    </w:p>
    <w:p w14:paraId="394BF6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1、对项目经理负责，全面管理区域内的各项保洁工作；</w:t>
      </w:r>
    </w:p>
    <w:p w14:paraId="759D70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2、遵守本单位和采购人的规定、要求，尽职尽责按照操作规程及保洁标准所要求做好本责任区工作；</w:t>
      </w:r>
    </w:p>
    <w:p w14:paraId="53D8FB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3、负责分配物料、现场人员调配及服务；</w:t>
      </w:r>
    </w:p>
    <w:p w14:paraId="163B78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4、严格按相应操作规程使用、存放、保管保洁设备、设施，发生损坏或丢失时及时上报经理备案，由项目经理按有关规定处理。正确使用各种清洁药剂等消耗品，严禁浪费；</w:t>
      </w:r>
    </w:p>
    <w:p w14:paraId="0133BB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5、向项目经理报告工作完成情况，发现问题及时整改；</w:t>
      </w:r>
    </w:p>
    <w:p w14:paraId="720697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6、在保质保量完成每天区域内清洁工作的同时，坚持每天巡视，有效制止各种违章现象，检查督导各员工操作规程的执行情况；</w:t>
      </w:r>
    </w:p>
    <w:p w14:paraId="02122F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8、遵守正确的工作程序和方法，根据人流量多少随时做好保洁工作，并定时巡视重点区域；</w:t>
      </w:r>
    </w:p>
    <w:p w14:paraId="6B7F04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9、完成上级领导交办的其他任务。</w:t>
      </w:r>
    </w:p>
    <w:p w14:paraId="7C9ABF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（七）保洁领班（金融广场大厦A座）</w:t>
      </w:r>
    </w:p>
    <w:p w14:paraId="5D8073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1、对项目经理负责，全面管理区域内的各项保洁工作；</w:t>
      </w:r>
    </w:p>
    <w:p w14:paraId="5F0FB2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2、遵守本单位和采购人的规定、要求，尽职尽责按照操作规程及保洁标准所要求做好本责任区工作；</w:t>
      </w:r>
    </w:p>
    <w:p w14:paraId="484263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3、负责分配物料、现场人员调配及服务；</w:t>
      </w:r>
    </w:p>
    <w:p w14:paraId="0F2B8F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4、严格按相应操作规程使用、存放、保管保洁设备、设施，发生损坏或丢失时及时上报经理备案，由项目经理按有关规定处理。正确使用各种清洁药剂等消耗品，严禁浪费；</w:t>
      </w:r>
    </w:p>
    <w:p w14:paraId="5A3958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5、向项目经理报告工作完成情况，发现问题及时整改；</w:t>
      </w:r>
    </w:p>
    <w:p w14:paraId="60B876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6、在保质保量完成每天区域内清洁工作的同时，坚持每天巡视，有效制止各种违章现象，检查督导各员工操作规程的执行情况；</w:t>
      </w:r>
    </w:p>
    <w:p w14:paraId="2823BE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7、遵守正确的工作程序和方法，根据人流量多少随时做好保洁工作，并定时巡视重点区域；</w:t>
      </w:r>
    </w:p>
    <w:p w14:paraId="4075AC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8、与采购方现场主管领导工作沟通并完成上级领导交办的其他任务。</w:t>
      </w:r>
    </w:p>
    <w:p w14:paraId="320BA4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（八）组长（金融广场大厦A座）：</w:t>
      </w:r>
    </w:p>
    <w:p w14:paraId="4B242B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工作内容及标准：根据采购人的实际需求，按要求完成服务，达到采购人满意。</w:t>
      </w:r>
    </w:p>
    <w:p w14:paraId="08677D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655096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要求物业服务企业必须建立和完善突发事件的应急处理机制和预案，防患于未然。当出现不可预知紧急情况时（例如停水停电、极端天气、群体事件、自然灾害等），保证物业服务正常运转的措施，包括但不限于临时增配人员、临时调集设备、现有人员岗位职责临时增加、与相关政府部门协调配合等，事件的突发性和紧要性要求物业服务人员及时、准确的应对，把采购人的损失降到最低，同时体现物业服务的高水平、高质量。</w:t>
      </w:r>
    </w:p>
    <w:p w14:paraId="0BFB41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、人员保密要求</w:t>
      </w:r>
    </w:p>
    <w:p w14:paraId="173F3D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1、所有服务人员必须严格遵守国家、地方、行业相关保密管理政策规定。</w:t>
      </w:r>
    </w:p>
    <w:p w14:paraId="5F2280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成交供应商录用前必须对所录用人员进行政治审查，签订保密协议书，组织岗前保密培训；制定人员保密工作制度，建立信息档案，定期开展保密教育。服务人员对陌生人员或社会媒体询问采购人内部情况和政务事项时，严禁擅自接受询问。务必做到不该看的不看，不该问的不问，不该说的不说，不该动的不动。每名员工不得向外界透露采购人内部情况及工作相关信息。成交供应商应与曾服务此项目的解聘、辞职人员签订离岗保密承诺书，并对其离岗后提出保密要求。如有违反，采购人有权向成交供应商追究法律责任。成交供应商应保证加强教育管理，禁止各岗位服务人员随意发表、交流、讨论、传播采购人单位内部人员信息或工作事项，如有违反，严肃处理。</w:t>
      </w:r>
    </w:p>
    <w:p w14:paraId="5C172D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338FE8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在整个服务期内，人员更换率不得超过10%，更换人员不得低于采购需求，且应经采购人同意。</w:t>
      </w:r>
    </w:p>
    <w:p w14:paraId="3662B1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6D724F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为保证本项目日常工作稳定有序持续进行，要求中标供应商以科学严谨的态度制定完善的物业管理进驻、接管方案，指派相关管理及技术人员负责物业全面接管工作，确保物业按时顺利交接，平稳过渡。</w:t>
      </w:r>
    </w:p>
    <w:p w14:paraId="38BAB5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中标供应商需承诺：在规定时间内配齐所需人员、工具、设备等，并保证按照项目需求中要求配备全体服务人员并按时进场服务。进驻、接管保留相关记录，做到物业服务平稳过渡，对采购人工作无不良影响。</w:t>
      </w:r>
    </w:p>
    <w:p w14:paraId="3B2553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八</w:t>
      </w:r>
      <w:r>
        <w:rPr>
          <w:rFonts w:hint="eastAsia"/>
          <w:b/>
          <w:bCs/>
          <w:color w:val="auto"/>
          <w:sz w:val="24"/>
        </w:rPr>
        <w:t>、费用分割</w:t>
      </w:r>
    </w:p>
    <w:p w14:paraId="165BBA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1、物业服务人员需统一服装并佩戴工牌，服装费用和工牌制作费用由成交供应商承担。</w:t>
      </w:r>
    </w:p>
    <w:p w14:paraId="6E3FB9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2、本项目保洁工具、保洁耗材、办公耗材、维修工具、卫生间客用品（大盘纸、卷纸、洗手液、面巾纸等</w:t>
      </w:r>
      <w:r>
        <w:rPr>
          <w:rFonts w:hint="eastAsia"/>
          <w:color w:val="auto"/>
          <w:sz w:val="24"/>
          <w:lang w:eastAsia="zh-CN"/>
        </w:rPr>
        <w:t>，</w:t>
      </w:r>
      <w:r>
        <w:rPr>
          <w:rFonts w:hint="eastAsia"/>
          <w:color w:val="auto"/>
          <w:sz w:val="24"/>
        </w:rPr>
        <w:t>年费用约为5.90万元</w:t>
      </w:r>
      <w:r>
        <w:rPr>
          <w:rFonts w:hint="eastAsia"/>
          <w:color w:val="auto"/>
          <w:sz w:val="24"/>
          <w:lang w:eastAsia="zh-CN"/>
        </w:rPr>
        <w:t>）</w:t>
      </w:r>
      <w:r>
        <w:rPr>
          <w:rFonts w:hint="eastAsia"/>
          <w:color w:val="auto"/>
          <w:sz w:val="24"/>
          <w:lang w:val="en-US" w:eastAsia="zh-CN"/>
        </w:rPr>
        <w:t>由中标供应商承担</w:t>
      </w:r>
      <w:r>
        <w:rPr>
          <w:rFonts w:hint="eastAsia"/>
          <w:color w:val="auto"/>
          <w:sz w:val="24"/>
        </w:rPr>
        <w:t>。维修涉及的零配件由采购人承担。</w:t>
      </w:r>
    </w:p>
    <w:p w14:paraId="573FC8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3、采购人免费提供物业办公用房 1 间。</w:t>
      </w:r>
    </w:p>
    <w:p w14:paraId="682F29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4、下列</w:t>
      </w:r>
      <w:r>
        <w:rPr>
          <w:rFonts w:hint="eastAsia"/>
          <w:color w:val="auto"/>
          <w:sz w:val="24"/>
        </w:rPr>
        <w:t>专项服务（允许外包给具有资质的第三方实施），服务费用由成交供应商承担。</w:t>
      </w:r>
    </w:p>
    <w:p w14:paraId="1B99E5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负责南开、河西两个办公地点的四害消杀工作，包括：灭蚊蝇、灭蟑、灭鼠工作，此项年费用约为0.55万元。</w:t>
      </w:r>
    </w:p>
    <w:p w14:paraId="2B3D05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负责社会保障服务中心化粪池清掏每年两次，此项费用约为0.25万元。</w:t>
      </w:r>
    </w:p>
    <w:p w14:paraId="0D2B8E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负责天津市社会保障服务中心绿化养护服务（天津市南开区咸阳路81号），包括：室外所有树木、灌木、绿篱及草坪的养护工作，定期修剪、施肥、除草、除虫害，修复补种以及大厅绿植养护等，确保长势良好，整齐美观；养护费约为4.2万元。</w:t>
      </w:r>
    </w:p>
    <w:p w14:paraId="3EC8E91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lang w:val="en-US" w:eastAsia="zh-CN"/>
        </w:rPr>
        <w:t>九</w:t>
      </w:r>
      <w:r>
        <w:rPr>
          <w:rFonts w:hint="eastAsia" w:ascii="Times New Roman" w:hAnsi="Times New Roman" w:eastAsia="宋体" w:cs="Times New Roman"/>
          <w:b/>
          <w:color w:val="auto"/>
          <w:sz w:val="24"/>
          <w:szCs w:val="24"/>
        </w:rPr>
        <w:t>、服务过程中，对中标供应商评价考核验收标准</w:t>
      </w:r>
    </w:p>
    <w:p w14:paraId="0D5678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bCs/>
          <w:color w:val="auto"/>
          <w:sz w:val="24"/>
          <w:szCs w:val="24"/>
        </w:rPr>
      </w:pPr>
      <w:r>
        <w:rPr>
          <w:rFonts w:hint="eastAsia" w:ascii="宋体" w:hAnsi="宋体" w:eastAsia="宋体" w:cs="宋体"/>
          <w:bCs/>
          <w:color w:val="auto"/>
          <w:sz w:val="24"/>
          <w:szCs w:val="24"/>
        </w:rPr>
        <w:t>按项目需求书的服务要求、其他要求和考核标准（具体考核标准在签订合同时商定），每季度由采购人，</w:t>
      </w:r>
      <w:r>
        <w:rPr>
          <w:rFonts w:hint="eastAsia" w:ascii="宋体" w:hAnsi="宋体" w:eastAsia="宋体" w:cs="宋体"/>
          <w:bCs/>
          <w:color w:val="auto"/>
          <w:sz w:val="24"/>
          <w:szCs w:val="24"/>
          <w:lang w:eastAsia="zh-CN"/>
        </w:rPr>
        <w:t>中标</w:t>
      </w:r>
      <w:r>
        <w:rPr>
          <w:rFonts w:hint="eastAsia" w:ascii="宋体" w:hAnsi="宋体" w:eastAsia="宋体" w:cs="宋体"/>
          <w:bCs/>
          <w:color w:val="auto"/>
          <w:sz w:val="24"/>
          <w:szCs w:val="24"/>
        </w:rPr>
        <w:t>供应商组成联合小组，对服务质量定期考核，考核后总分必须达到良好及以上。对考核出现的问题，发送整改通知书给</w:t>
      </w:r>
      <w:r>
        <w:rPr>
          <w:rFonts w:hint="eastAsia" w:ascii="宋体" w:hAnsi="宋体" w:eastAsia="宋体" w:cs="宋体"/>
          <w:bCs/>
          <w:color w:val="auto"/>
          <w:sz w:val="24"/>
          <w:szCs w:val="24"/>
          <w:lang w:eastAsia="zh-CN"/>
        </w:rPr>
        <w:t>中标</w:t>
      </w:r>
      <w:r>
        <w:rPr>
          <w:rFonts w:hint="eastAsia" w:ascii="宋体" w:hAnsi="宋体" w:eastAsia="宋体" w:cs="宋体"/>
          <w:bCs/>
          <w:color w:val="auto"/>
          <w:sz w:val="24"/>
          <w:szCs w:val="24"/>
        </w:rPr>
        <w:t>供应商，</w:t>
      </w:r>
      <w:r>
        <w:rPr>
          <w:rFonts w:hint="eastAsia" w:ascii="宋体" w:hAnsi="宋体" w:eastAsia="宋体" w:cs="宋体"/>
          <w:bCs/>
          <w:color w:val="auto"/>
          <w:sz w:val="24"/>
          <w:szCs w:val="24"/>
          <w:lang w:eastAsia="zh-CN"/>
        </w:rPr>
        <w:t>中标</w:t>
      </w:r>
      <w:r>
        <w:rPr>
          <w:rFonts w:hint="eastAsia" w:ascii="宋体" w:hAnsi="宋体" w:eastAsia="宋体" w:cs="宋体"/>
          <w:bCs/>
          <w:color w:val="auto"/>
          <w:sz w:val="24"/>
          <w:szCs w:val="24"/>
        </w:rPr>
        <w:t>供应商须在规定期限内整改，如整改后仍不能达到良好以上的，采购人有权扣除相关费用，并视情况终止合同。</w:t>
      </w:r>
    </w:p>
    <w:p w14:paraId="1093A5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十、其他要求</w:t>
      </w:r>
    </w:p>
    <w:p w14:paraId="3369870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ascii="宋体" w:hAnsi="宋体" w:eastAsia="宋体" w:cs="宋体"/>
          <w:color w:val="auto"/>
          <w:sz w:val="24"/>
          <w:szCs w:val="24"/>
        </w:rPr>
      </w:pPr>
      <w:r>
        <w:rPr>
          <w:rFonts w:hint="eastAsia" w:ascii="宋体" w:hAnsi="宋体" w:eastAsia="宋体" w:cs="宋体"/>
          <w:color w:val="auto"/>
          <w:sz w:val="24"/>
          <w:szCs w:val="24"/>
        </w:rPr>
        <w:t>1、在项目服务过程中，因工作人员过失，造成采购人公共财产损坏及丢失的，由</w:t>
      </w:r>
      <w:r>
        <w:rPr>
          <w:rFonts w:hint="eastAsia" w:ascii="宋体" w:hAnsi="宋体" w:eastAsia="宋体" w:cs="宋体"/>
          <w:color w:val="auto"/>
          <w:sz w:val="24"/>
          <w:szCs w:val="24"/>
          <w:lang w:eastAsia="zh-CN"/>
        </w:rPr>
        <w:t>中标</w:t>
      </w:r>
      <w:r>
        <w:rPr>
          <w:rFonts w:hint="eastAsia" w:ascii="宋体" w:hAnsi="宋体" w:eastAsia="宋体" w:cs="宋体"/>
          <w:color w:val="auto"/>
          <w:sz w:val="24"/>
          <w:szCs w:val="24"/>
        </w:rPr>
        <w:t>供应商负责赔偿。</w:t>
      </w:r>
    </w:p>
    <w:p w14:paraId="1A04F8E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rFonts w:ascii="宋体" w:hAnsi="宋体" w:eastAsia="宋体" w:cs="宋体"/>
          <w:sz w:val="24"/>
          <w:szCs w:val="24"/>
        </w:rPr>
      </w:pPr>
      <w:r>
        <w:rPr>
          <w:rFonts w:hint="eastAsia" w:ascii="宋体" w:hAnsi="宋体" w:eastAsia="宋体" w:cs="宋体"/>
          <w:sz w:val="24"/>
          <w:szCs w:val="24"/>
        </w:rPr>
        <w:t>2、服务人员在岗期间因自身工作失误造成的一切意外伤害、生病或非正常死亡均与采购人无关，相关纠纷及赔偿均由</w:t>
      </w:r>
      <w:r>
        <w:rPr>
          <w:rFonts w:hint="eastAsia" w:ascii="宋体" w:hAnsi="宋体" w:eastAsia="宋体" w:cs="宋体"/>
          <w:sz w:val="24"/>
          <w:szCs w:val="24"/>
          <w:lang w:eastAsia="zh-CN"/>
        </w:rPr>
        <w:t>中标</w:t>
      </w:r>
      <w:r>
        <w:rPr>
          <w:rFonts w:hint="eastAsia" w:ascii="宋体" w:hAnsi="宋体" w:eastAsia="宋体" w:cs="宋体"/>
          <w:sz w:val="24"/>
          <w:szCs w:val="24"/>
        </w:rPr>
        <w:t>供应商承担并处理善后事宜，采购人若因此而遭受损失，有权向供应商追偿。</w:t>
      </w:r>
    </w:p>
    <w:p w14:paraId="68A30EA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中标</w:t>
      </w:r>
      <w:r>
        <w:rPr>
          <w:rFonts w:hint="eastAsia" w:ascii="宋体" w:hAnsi="宋体" w:eastAsia="宋体" w:cs="宋体"/>
          <w:sz w:val="24"/>
          <w:szCs w:val="24"/>
        </w:rPr>
        <w:t>供应商严格执行劳动合同法相关规定，与服务人员签订劳动合同，否则由此产生的相关纠纷与赔偿均由</w:t>
      </w:r>
      <w:r>
        <w:rPr>
          <w:rFonts w:hint="eastAsia" w:ascii="宋体" w:hAnsi="宋体" w:eastAsia="宋体" w:cs="宋体"/>
          <w:sz w:val="24"/>
          <w:szCs w:val="24"/>
          <w:lang w:eastAsia="zh-CN"/>
        </w:rPr>
        <w:t>中标</w:t>
      </w:r>
      <w:r>
        <w:rPr>
          <w:rFonts w:hint="eastAsia" w:ascii="宋体" w:hAnsi="宋体" w:eastAsia="宋体" w:cs="宋体"/>
          <w:sz w:val="24"/>
          <w:szCs w:val="24"/>
        </w:rPr>
        <w:t>供应商承担并处理，与采购人无关。</w:t>
      </w:r>
    </w:p>
    <w:p w14:paraId="3A3938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4、如遇特殊情况，采购人与供应商签订补充协议，适时降低服务标准，下调服务费用。</w:t>
      </w:r>
    </w:p>
    <w:p w14:paraId="24325843">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60DE685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8B02BC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53E71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F871F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17238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E24E5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2A48C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EC975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664E3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4A394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6482D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BA85C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FCCED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D04E5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2383A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68896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56FFBA8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94362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5301C3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F3FBD0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5C18B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147E30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0B464E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A7487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A0370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6229A5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D971D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D8ADA8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8B160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16F4B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E05C6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3B87A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C2733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67F58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390B39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FADF2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409B1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CA591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A7753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A4C4E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673DC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72613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BDFB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74C9E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10C49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DC4DB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316BC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A076E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38C4E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F66FE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FE1B6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A209E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B3D1A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2A33B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A4653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3FB23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A33C0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E1DF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39FD94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AEC30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9D96B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D3391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4F95C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5C30E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2D73C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509AF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895E3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5153A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D7F0F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7487E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21647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D934C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C0365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26CB0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F93B7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A62AE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2649E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EA321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369D4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114112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3C6DC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95CA8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0A436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8443A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95F88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57FD7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2A005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34BB9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39FB8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C0F26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516F7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EE8C0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BF27A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5C7A6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33594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5175F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BE29E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87733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B9418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2A3D8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0382E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0D41B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28CFC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5AF8F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2E3A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BF135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81ADD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E995C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3E1EF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48CB2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9F075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BEF26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9DDC6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4EB65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A7283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70A223E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DBDED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96BC3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85AD4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E250C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F97EF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223CD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596D4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7C456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4C35A9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E83FB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5E62DD4">
      <w:pPr>
        <w:pStyle w:val="29"/>
        <w:spacing w:line="360" w:lineRule="auto"/>
        <w:ind w:firstLine="448" w:firstLineChars="200"/>
        <w:jc w:val="both"/>
        <w:rPr>
          <w:rFonts w:ascii="Times New Roman" w:hAnsi="Times New Roman" w:eastAsia="宋体" w:cs="Times New Roman"/>
          <w:color w:val="auto"/>
        </w:rPr>
      </w:pPr>
    </w:p>
    <w:p w14:paraId="1FD9C01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B31C7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4313E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460FF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76328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8850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78864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3DCF8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B050D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10FFC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DA291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CF5D2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87B37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22B48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6A517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D4A0A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5EB2F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59A42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F40FE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7C9E7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C4940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9883D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B1B77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98EC4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7818E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CF59B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B08C8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5535D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73958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8D772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56452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CF28B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FA206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10362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71B55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71885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48A3D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ED082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DD57D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999A8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B874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D1E5C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E61F4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FB03F1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B5A2B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65DB1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A2796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02251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5EC0A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0D47E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919DB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EB16A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AEA3D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371AE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E9DFF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F467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0066E6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867364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5ABA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6471D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6A100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1856A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A0E33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9F973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D18A2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5C4CA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6293B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F8605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7EE9C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B4BEF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06F2A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AD08B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9664D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42A73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658EF13">
      <w:pPr>
        <w:widowControl/>
        <w:jc w:val="left"/>
        <w:rPr>
          <w:b/>
          <w:bCs/>
          <w:kern w:val="28"/>
          <w:sz w:val="32"/>
          <w:szCs w:val="32"/>
          <w:lang w:val="zh-CN" w:eastAsia="zh-CN"/>
        </w:rPr>
      </w:pPr>
      <w:r>
        <w:br w:type="page"/>
      </w:r>
    </w:p>
    <w:p w14:paraId="42AE02F5">
      <w:pPr>
        <w:pStyle w:val="16"/>
        <w:rPr>
          <w:rFonts w:ascii="Times New Roman" w:hAnsi="Times New Roman"/>
        </w:rPr>
      </w:pPr>
      <w:r>
        <w:rPr>
          <w:rFonts w:ascii="Times New Roman" w:hAnsi="Times New Roman"/>
        </w:rPr>
        <w:t>第四部分  合同条款</w:t>
      </w:r>
    </w:p>
    <w:p w14:paraId="7DCCA3ED">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A4697F1">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0C61EBD6">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0AF0F8E">
      <w:pPr>
        <w:pStyle w:val="34"/>
        <w:numPr>
          <w:ilvl w:val="0"/>
          <w:numId w:val="2"/>
        </w:numPr>
        <w:spacing w:line="480" w:lineRule="exact"/>
        <w:ind w:firstLineChars="0"/>
        <w:rPr>
          <w:sz w:val="24"/>
          <w:szCs w:val="24"/>
        </w:rPr>
      </w:pPr>
      <w:r>
        <w:rPr>
          <w:rFonts w:hint="eastAsia"/>
          <w:sz w:val="24"/>
          <w:szCs w:val="24"/>
        </w:rPr>
        <w:t>本合同为中小企业预留合同</w:t>
      </w:r>
    </w:p>
    <w:p w14:paraId="1E8B19AE">
      <w:pPr>
        <w:pStyle w:val="34"/>
        <w:numPr>
          <w:ilvl w:val="0"/>
          <w:numId w:val="2"/>
        </w:numPr>
        <w:spacing w:line="480" w:lineRule="exact"/>
        <w:ind w:firstLineChars="0"/>
        <w:rPr>
          <w:sz w:val="24"/>
          <w:szCs w:val="24"/>
        </w:rPr>
      </w:pPr>
      <w:r>
        <w:rPr>
          <w:rFonts w:hint="eastAsia"/>
          <w:sz w:val="24"/>
          <w:szCs w:val="24"/>
        </w:rPr>
        <w:t>本合同非中小企业预留合同</w:t>
      </w:r>
    </w:p>
    <w:p w14:paraId="320A47BE">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38D1BB2E">
      <w:pPr>
        <w:spacing w:line="360" w:lineRule="auto"/>
        <w:ind w:firstLine="452" w:firstLineChars="202"/>
        <w:rPr>
          <w:rFonts w:eastAsiaTheme="minorEastAsia"/>
          <w:sz w:val="24"/>
          <w:szCs w:val="24"/>
        </w:rPr>
      </w:pPr>
      <w:r>
        <w:rPr>
          <w:rFonts w:eastAsiaTheme="minorEastAsia"/>
          <w:sz w:val="24"/>
          <w:szCs w:val="24"/>
        </w:rPr>
        <w:t>物业名称：</w:t>
      </w:r>
    </w:p>
    <w:p w14:paraId="695085AF">
      <w:pPr>
        <w:spacing w:line="360" w:lineRule="auto"/>
        <w:ind w:firstLine="452" w:firstLineChars="202"/>
        <w:rPr>
          <w:rFonts w:eastAsiaTheme="minorEastAsia"/>
          <w:sz w:val="24"/>
          <w:szCs w:val="24"/>
        </w:rPr>
      </w:pPr>
      <w:r>
        <w:rPr>
          <w:rFonts w:eastAsiaTheme="minorEastAsia"/>
          <w:sz w:val="24"/>
          <w:szCs w:val="24"/>
        </w:rPr>
        <w:t>物业类型：</w:t>
      </w:r>
    </w:p>
    <w:p w14:paraId="78D7FC9E">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4348C302">
      <w:pPr>
        <w:spacing w:line="360" w:lineRule="auto"/>
        <w:ind w:firstLine="452" w:firstLineChars="202"/>
        <w:rPr>
          <w:rFonts w:eastAsiaTheme="minorEastAsia"/>
          <w:sz w:val="24"/>
          <w:szCs w:val="24"/>
        </w:rPr>
      </w:pPr>
      <w:r>
        <w:rPr>
          <w:rFonts w:eastAsiaTheme="minorEastAsia"/>
          <w:sz w:val="24"/>
          <w:szCs w:val="24"/>
        </w:rPr>
        <w:t>物业管理区域四至：</w:t>
      </w:r>
    </w:p>
    <w:p w14:paraId="7C10C68C">
      <w:pPr>
        <w:spacing w:line="360" w:lineRule="auto"/>
        <w:ind w:firstLine="452" w:firstLineChars="202"/>
        <w:rPr>
          <w:rFonts w:eastAsiaTheme="minorEastAsia"/>
          <w:sz w:val="24"/>
          <w:szCs w:val="24"/>
        </w:rPr>
      </w:pPr>
      <w:r>
        <w:rPr>
          <w:rFonts w:eastAsiaTheme="minorEastAsia"/>
          <w:sz w:val="24"/>
          <w:szCs w:val="24"/>
        </w:rPr>
        <w:t>东至：南至：</w:t>
      </w:r>
    </w:p>
    <w:p w14:paraId="5C80D830">
      <w:pPr>
        <w:spacing w:line="360" w:lineRule="auto"/>
        <w:ind w:firstLine="452" w:firstLineChars="202"/>
        <w:rPr>
          <w:rFonts w:eastAsiaTheme="minorEastAsia"/>
          <w:sz w:val="24"/>
          <w:szCs w:val="24"/>
        </w:rPr>
      </w:pPr>
      <w:r>
        <w:rPr>
          <w:rFonts w:eastAsiaTheme="minorEastAsia"/>
          <w:sz w:val="24"/>
          <w:szCs w:val="24"/>
        </w:rPr>
        <w:t>西至：北至：</w:t>
      </w:r>
    </w:p>
    <w:p w14:paraId="3C9A60D8">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7FED0562">
      <w:pPr>
        <w:spacing w:line="360" w:lineRule="auto"/>
        <w:ind w:firstLine="452" w:firstLineChars="202"/>
        <w:rPr>
          <w:rFonts w:eastAsiaTheme="minorEastAsia"/>
          <w:sz w:val="24"/>
          <w:szCs w:val="24"/>
        </w:rPr>
      </w:pPr>
      <w:r>
        <w:rPr>
          <w:rFonts w:eastAsiaTheme="minorEastAsia"/>
          <w:sz w:val="24"/>
          <w:szCs w:val="24"/>
        </w:rPr>
        <w:t>其中：地上面积：平方米</w:t>
      </w:r>
    </w:p>
    <w:p w14:paraId="28C4E556">
      <w:pPr>
        <w:spacing w:line="360" w:lineRule="auto"/>
        <w:ind w:firstLine="452" w:firstLineChars="202"/>
        <w:rPr>
          <w:rFonts w:eastAsiaTheme="minorEastAsia"/>
          <w:sz w:val="24"/>
          <w:szCs w:val="24"/>
        </w:rPr>
      </w:pPr>
      <w:r>
        <w:rPr>
          <w:rFonts w:eastAsiaTheme="minorEastAsia"/>
          <w:sz w:val="24"/>
          <w:szCs w:val="24"/>
        </w:rPr>
        <w:t>地下面积：平方米</w:t>
      </w:r>
    </w:p>
    <w:p w14:paraId="3666F67E">
      <w:pPr>
        <w:spacing w:line="360" w:lineRule="auto"/>
        <w:ind w:firstLine="452" w:firstLineChars="202"/>
        <w:rPr>
          <w:rFonts w:eastAsiaTheme="minorEastAsia"/>
          <w:sz w:val="24"/>
          <w:szCs w:val="24"/>
        </w:rPr>
      </w:pPr>
      <w:r>
        <w:rPr>
          <w:rFonts w:eastAsiaTheme="minorEastAsia"/>
          <w:sz w:val="24"/>
          <w:szCs w:val="24"/>
        </w:rPr>
        <w:t>标准层面积：平方米</w:t>
      </w:r>
    </w:p>
    <w:p w14:paraId="6EE4BD82">
      <w:pPr>
        <w:spacing w:line="360" w:lineRule="auto"/>
        <w:ind w:firstLine="452" w:firstLineChars="202"/>
        <w:rPr>
          <w:rFonts w:eastAsiaTheme="minorEastAsia"/>
          <w:sz w:val="24"/>
          <w:szCs w:val="24"/>
        </w:rPr>
      </w:pPr>
      <w:r>
        <w:rPr>
          <w:rFonts w:eastAsiaTheme="minorEastAsia"/>
          <w:sz w:val="24"/>
          <w:szCs w:val="24"/>
        </w:rPr>
        <w:t>人防建筑面积：平方米</w:t>
      </w:r>
    </w:p>
    <w:p w14:paraId="591FD679">
      <w:pPr>
        <w:spacing w:line="360" w:lineRule="auto"/>
        <w:ind w:firstLine="452" w:firstLineChars="202"/>
        <w:rPr>
          <w:rFonts w:eastAsiaTheme="minorEastAsia"/>
          <w:sz w:val="24"/>
          <w:szCs w:val="24"/>
        </w:rPr>
      </w:pPr>
      <w:r>
        <w:rPr>
          <w:rFonts w:eastAsiaTheme="minorEastAsia"/>
          <w:sz w:val="24"/>
          <w:szCs w:val="24"/>
        </w:rPr>
        <w:t>建筑层数：地上层，地下层</w:t>
      </w:r>
    </w:p>
    <w:p w14:paraId="690BECF8">
      <w:pPr>
        <w:spacing w:line="360" w:lineRule="auto"/>
        <w:ind w:firstLine="452" w:firstLineChars="202"/>
        <w:rPr>
          <w:rFonts w:eastAsiaTheme="minorEastAsia"/>
          <w:sz w:val="24"/>
          <w:szCs w:val="24"/>
        </w:rPr>
      </w:pPr>
      <w:r>
        <w:rPr>
          <w:rFonts w:eastAsiaTheme="minorEastAsia"/>
          <w:sz w:val="24"/>
          <w:szCs w:val="24"/>
        </w:rPr>
        <w:t>建筑尺寸：长：米，宽：米，高：米</w:t>
      </w:r>
    </w:p>
    <w:p w14:paraId="1245D7C5">
      <w:pPr>
        <w:spacing w:line="360" w:lineRule="auto"/>
        <w:ind w:firstLine="452" w:firstLineChars="202"/>
        <w:rPr>
          <w:rFonts w:eastAsiaTheme="minorEastAsia"/>
          <w:sz w:val="24"/>
          <w:szCs w:val="24"/>
        </w:rPr>
      </w:pPr>
      <w:r>
        <w:rPr>
          <w:rFonts w:eastAsiaTheme="minorEastAsia"/>
          <w:sz w:val="24"/>
          <w:szCs w:val="24"/>
        </w:rPr>
        <w:t>建筑层高：</w:t>
      </w:r>
    </w:p>
    <w:p w14:paraId="4D6EA6DE">
      <w:pPr>
        <w:spacing w:line="360" w:lineRule="auto"/>
        <w:ind w:firstLine="452" w:firstLineChars="202"/>
        <w:rPr>
          <w:rFonts w:eastAsiaTheme="minorEastAsia"/>
          <w:sz w:val="24"/>
          <w:szCs w:val="24"/>
        </w:rPr>
      </w:pPr>
      <w:r>
        <w:rPr>
          <w:rFonts w:eastAsiaTheme="minorEastAsia"/>
          <w:sz w:val="24"/>
          <w:szCs w:val="24"/>
        </w:rPr>
        <w:t>建筑结构：</w:t>
      </w:r>
    </w:p>
    <w:p w14:paraId="0F17F7D4">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8E5D4F6">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6A221AB5">
      <w:pPr>
        <w:spacing w:line="480" w:lineRule="exact"/>
        <w:ind w:firstLine="368" w:firstLineChars="200"/>
        <w:rPr>
          <w:rFonts w:eastAsiaTheme="minorEastAsia"/>
          <w:spacing w:val="-20"/>
          <w:sz w:val="24"/>
          <w:szCs w:val="24"/>
          <w:u w:val="single"/>
        </w:rPr>
      </w:pPr>
    </w:p>
    <w:p w14:paraId="6E0EEEAF">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17685466">
      <w:pPr>
        <w:spacing w:line="480" w:lineRule="exact"/>
        <w:ind w:firstLine="448" w:firstLineChars="200"/>
        <w:rPr>
          <w:rFonts w:eastAsiaTheme="minorEastAsia"/>
          <w:sz w:val="24"/>
          <w:szCs w:val="24"/>
        </w:rPr>
      </w:pPr>
      <w:r>
        <w:rPr>
          <w:rFonts w:eastAsiaTheme="minorEastAsia"/>
          <w:sz w:val="24"/>
          <w:szCs w:val="24"/>
        </w:rPr>
        <w:t>1.供、配电设施设备:</w:t>
      </w:r>
    </w:p>
    <w:p w14:paraId="0FA9E4C6">
      <w:pPr>
        <w:spacing w:line="480" w:lineRule="exact"/>
        <w:ind w:firstLine="368" w:firstLineChars="200"/>
        <w:rPr>
          <w:rFonts w:eastAsiaTheme="minorEastAsia"/>
          <w:spacing w:val="-20"/>
          <w:sz w:val="24"/>
          <w:szCs w:val="24"/>
          <w:u w:val="single"/>
        </w:rPr>
      </w:pPr>
    </w:p>
    <w:p w14:paraId="6AD794A7">
      <w:pPr>
        <w:spacing w:line="480" w:lineRule="exact"/>
        <w:ind w:firstLine="448" w:firstLineChars="200"/>
        <w:rPr>
          <w:rFonts w:eastAsiaTheme="minorEastAsia"/>
          <w:sz w:val="24"/>
          <w:szCs w:val="24"/>
        </w:rPr>
      </w:pPr>
      <w:r>
        <w:rPr>
          <w:rFonts w:eastAsiaTheme="minorEastAsia"/>
          <w:sz w:val="24"/>
          <w:szCs w:val="24"/>
        </w:rPr>
        <w:t>2.给、排水设施设备:</w:t>
      </w:r>
    </w:p>
    <w:p w14:paraId="763C02BE">
      <w:pPr>
        <w:spacing w:line="480" w:lineRule="exact"/>
        <w:ind w:firstLine="368" w:firstLineChars="200"/>
        <w:rPr>
          <w:rFonts w:eastAsiaTheme="minorEastAsia"/>
          <w:spacing w:val="-20"/>
          <w:sz w:val="24"/>
          <w:szCs w:val="24"/>
          <w:u w:val="single"/>
        </w:rPr>
      </w:pPr>
    </w:p>
    <w:p w14:paraId="5E94D82A">
      <w:pPr>
        <w:spacing w:line="480" w:lineRule="exact"/>
        <w:ind w:firstLine="448" w:firstLineChars="200"/>
        <w:rPr>
          <w:rFonts w:eastAsiaTheme="minorEastAsia"/>
          <w:sz w:val="24"/>
          <w:szCs w:val="24"/>
        </w:rPr>
      </w:pPr>
      <w:r>
        <w:rPr>
          <w:rFonts w:eastAsiaTheme="minorEastAsia"/>
          <w:sz w:val="24"/>
          <w:szCs w:val="24"/>
        </w:rPr>
        <w:t>3.升降系统:</w:t>
      </w:r>
    </w:p>
    <w:p w14:paraId="392A885D">
      <w:pPr>
        <w:spacing w:line="480" w:lineRule="exact"/>
        <w:ind w:firstLine="368" w:firstLineChars="200"/>
        <w:rPr>
          <w:rFonts w:eastAsiaTheme="minorEastAsia"/>
          <w:spacing w:val="-20"/>
          <w:sz w:val="24"/>
          <w:szCs w:val="24"/>
          <w:u w:val="single"/>
        </w:rPr>
      </w:pPr>
    </w:p>
    <w:p w14:paraId="6CFC52AC">
      <w:pPr>
        <w:spacing w:line="480" w:lineRule="exact"/>
        <w:ind w:firstLine="448" w:firstLineChars="200"/>
        <w:rPr>
          <w:rFonts w:eastAsiaTheme="minorEastAsia"/>
          <w:sz w:val="24"/>
          <w:szCs w:val="24"/>
        </w:rPr>
      </w:pPr>
      <w:r>
        <w:rPr>
          <w:rFonts w:eastAsiaTheme="minorEastAsia"/>
          <w:sz w:val="24"/>
          <w:szCs w:val="24"/>
        </w:rPr>
        <w:t>4.消防系统:</w:t>
      </w:r>
    </w:p>
    <w:p w14:paraId="23BEC2E2">
      <w:pPr>
        <w:spacing w:line="480" w:lineRule="exact"/>
        <w:ind w:firstLine="368" w:firstLineChars="200"/>
        <w:rPr>
          <w:rFonts w:eastAsiaTheme="minorEastAsia"/>
          <w:spacing w:val="-20"/>
          <w:sz w:val="24"/>
          <w:szCs w:val="24"/>
          <w:u w:val="single"/>
        </w:rPr>
      </w:pPr>
    </w:p>
    <w:p w14:paraId="3E058EEC">
      <w:pPr>
        <w:spacing w:line="480" w:lineRule="exact"/>
        <w:ind w:firstLine="448" w:firstLineChars="200"/>
        <w:rPr>
          <w:rFonts w:eastAsiaTheme="minorEastAsia"/>
          <w:sz w:val="24"/>
          <w:szCs w:val="24"/>
        </w:rPr>
      </w:pPr>
      <w:r>
        <w:rPr>
          <w:rFonts w:eastAsiaTheme="minorEastAsia"/>
          <w:sz w:val="24"/>
          <w:szCs w:val="24"/>
        </w:rPr>
        <w:t>5.空气调节系统:</w:t>
      </w:r>
    </w:p>
    <w:p w14:paraId="1757855F">
      <w:pPr>
        <w:spacing w:line="480" w:lineRule="exact"/>
        <w:ind w:firstLine="368" w:firstLineChars="200"/>
        <w:rPr>
          <w:rFonts w:eastAsiaTheme="minorEastAsia"/>
          <w:spacing w:val="-20"/>
          <w:sz w:val="24"/>
          <w:szCs w:val="24"/>
          <w:u w:val="single"/>
        </w:rPr>
      </w:pPr>
    </w:p>
    <w:p w14:paraId="0AF45FF1">
      <w:pPr>
        <w:spacing w:line="480" w:lineRule="exact"/>
        <w:ind w:firstLine="448" w:firstLineChars="200"/>
        <w:rPr>
          <w:rFonts w:eastAsiaTheme="minorEastAsia"/>
          <w:sz w:val="24"/>
          <w:szCs w:val="24"/>
        </w:rPr>
      </w:pPr>
      <w:r>
        <w:rPr>
          <w:rFonts w:eastAsiaTheme="minorEastAsia"/>
          <w:sz w:val="24"/>
          <w:szCs w:val="24"/>
        </w:rPr>
        <w:t>6.智能化系统:</w:t>
      </w:r>
    </w:p>
    <w:p w14:paraId="394953A3">
      <w:pPr>
        <w:spacing w:line="480" w:lineRule="exact"/>
        <w:ind w:firstLine="368" w:firstLineChars="200"/>
        <w:rPr>
          <w:rFonts w:eastAsiaTheme="minorEastAsia"/>
          <w:spacing w:val="-20"/>
          <w:sz w:val="24"/>
          <w:szCs w:val="24"/>
          <w:u w:val="single"/>
        </w:rPr>
      </w:pPr>
    </w:p>
    <w:p w14:paraId="188B742A">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1695D852">
      <w:pPr>
        <w:spacing w:line="480" w:lineRule="exact"/>
        <w:ind w:firstLine="368" w:firstLineChars="200"/>
        <w:rPr>
          <w:rFonts w:eastAsiaTheme="minorEastAsia"/>
          <w:spacing w:val="-20"/>
          <w:sz w:val="24"/>
          <w:szCs w:val="24"/>
          <w:u w:val="single"/>
        </w:rPr>
      </w:pPr>
    </w:p>
    <w:p w14:paraId="52FFBA8B">
      <w:pPr>
        <w:spacing w:line="480" w:lineRule="exact"/>
        <w:ind w:firstLine="448" w:firstLineChars="200"/>
        <w:rPr>
          <w:rFonts w:eastAsiaTheme="minorEastAsia"/>
          <w:sz w:val="24"/>
          <w:szCs w:val="24"/>
        </w:rPr>
      </w:pPr>
      <w:r>
        <w:rPr>
          <w:rFonts w:eastAsiaTheme="minorEastAsia"/>
          <w:sz w:val="24"/>
          <w:szCs w:val="24"/>
        </w:rPr>
        <w:t>8.停车场管理系统:</w:t>
      </w:r>
    </w:p>
    <w:p w14:paraId="616268D7">
      <w:pPr>
        <w:spacing w:line="480" w:lineRule="exact"/>
        <w:ind w:firstLine="368" w:firstLineChars="200"/>
        <w:rPr>
          <w:rFonts w:eastAsiaTheme="minorEastAsia"/>
          <w:spacing w:val="-20"/>
          <w:sz w:val="24"/>
          <w:szCs w:val="24"/>
          <w:u w:val="single"/>
        </w:rPr>
      </w:pPr>
    </w:p>
    <w:p w14:paraId="38F11099">
      <w:pPr>
        <w:spacing w:line="480" w:lineRule="exact"/>
        <w:ind w:firstLine="448" w:firstLineChars="200"/>
        <w:rPr>
          <w:rFonts w:eastAsiaTheme="minorEastAsia"/>
          <w:sz w:val="24"/>
          <w:szCs w:val="24"/>
        </w:rPr>
      </w:pPr>
      <w:r>
        <w:rPr>
          <w:rFonts w:eastAsiaTheme="minorEastAsia"/>
          <w:sz w:val="24"/>
          <w:szCs w:val="24"/>
        </w:rPr>
        <w:t>9.其他:</w:t>
      </w:r>
    </w:p>
    <w:p w14:paraId="4A97861B">
      <w:pPr>
        <w:spacing w:line="480" w:lineRule="exact"/>
        <w:ind w:firstLine="368" w:firstLineChars="200"/>
        <w:rPr>
          <w:rFonts w:eastAsiaTheme="minorEastAsia"/>
          <w:spacing w:val="-20"/>
          <w:sz w:val="24"/>
          <w:szCs w:val="24"/>
          <w:u w:val="single"/>
        </w:rPr>
      </w:pPr>
    </w:p>
    <w:p w14:paraId="74979625">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F2853A7">
      <w:pPr>
        <w:spacing w:line="480" w:lineRule="exact"/>
        <w:ind w:firstLine="368" w:firstLineChars="200"/>
        <w:rPr>
          <w:rFonts w:eastAsiaTheme="minorEastAsia"/>
          <w:spacing w:val="-20"/>
          <w:sz w:val="24"/>
          <w:szCs w:val="24"/>
          <w:u w:val="single"/>
        </w:rPr>
      </w:pPr>
    </w:p>
    <w:p w14:paraId="59A64A66">
      <w:pPr>
        <w:spacing w:line="480" w:lineRule="exact"/>
        <w:ind w:firstLine="448" w:firstLineChars="200"/>
        <w:rPr>
          <w:rFonts w:eastAsiaTheme="minorEastAsia"/>
          <w:sz w:val="24"/>
          <w:szCs w:val="24"/>
        </w:rPr>
      </w:pPr>
      <w:r>
        <w:rPr>
          <w:rFonts w:eastAsiaTheme="minorEastAsia"/>
          <w:sz w:val="24"/>
          <w:szCs w:val="24"/>
        </w:rPr>
        <w:t>（四）物业装饰装修的管理：</w:t>
      </w:r>
    </w:p>
    <w:p w14:paraId="756CD918">
      <w:pPr>
        <w:spacing w:line="480" w:lineRule="exact"/>
        <w:ind w:firstLine="368" w:firstLineChars="200"/>
        <w:rPr>
          <w:rFonts w:eastAsiaTheme="minorEastAsia"/>
          <w:spacing w:val="-20"/>
          <w:sz w:val="24"/>
          <w:szCs w:val="24"/>
          <w:u w:val="single"/>
        </w:rPr>
      </w:pPr>
    </w:p>
    <w:p w14:paraId="209F5F97">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1D2575BC">
      <w:pPr>
        <w:spacing w:line="480" w:lineRule="exact"/>
        <w:ind w:firstLine="368" w:firstLineChars="200"/>
        <w:rPr>
          <w:rFonts w:eastAsiaTheme="minorEastAsia"/>
          <w:spacing w:val="-20"/>
          <w:sz w:val="24"/>
          <w:szCs w:val="24"/>
          <w:u w:val="single"/>
        </w:rPr>
      </w:pPr>
    </w:p>
    <w:p w14:paraId="175496DC">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10567FC9">
      <w:pPr>
        <w:spacing w:line="480" w:lineRule="exact"/>
        <w:ind w:firstLine="368" w:firstLineChars="200"/>
        <w:rPr>
          <w:rFonts w:eastAsiaTheme="minorEastAsia"/>
          <w:spacing w:val="-20"/>
          <w:sz w:val="24"/>
          <w:szCs w:val="24"/>
          <w:u w:val="single"/>
        </w:rPr>
      </w:pPr>
    </w:p>
    <w:p w14:paraId="25BAA0EF">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3FE928E9">
      <w:pPr>
        <w:spacing w:line="480" w:lineRule="exact"/>
        <w:ind w:firstLine="368" w:firstLineChars="200"/>
        <w:rPr>
          <w:rFonts w:eastAsiaTheme="minorEastAsia"/>
          <w:spacing w:val="-20"/>
          <w:sz w:val="24"/>
          <w:szCs w:val="24"/>
          <w:u w:val="single"/>
        </w:rPr>
      </w:pPr>
    </w:p>
    <w:p w14:paraId="6E5EC7A0">
      <w:pPr>
        <w:spacing w:line="480" w:lineRule="exact"/>
        <w:ind w:firstLine="448" w:firstLineChars="200"/>
        <w:rPr>
          <w:rFonts w:eastAsiaTheme="minorEastAsia"/>
          <w:sz w:val="24"/>
          <w:szCs w:val="24"/>
        </w:rPr>
      </w:pPr>
      <w:r>
        <w:rPr>
          <w:rFonts w:eastAsiaTheme="minorEastAsia"/>
          <w:sz w:val="24"/>
          <w:szCs w:val="24"/>
        </w:rPr>
        <w:t>（八）其他委托事项：</w:t>
      </w:r>
    </w:p>
    <w:p w14:paraId="0CA8E6A4">
      <w:pPr>
        <w:spacing w:line="480" w:lineRule="exact"/>
        <w:ind w:firstLine="448" w:firstLineChars="200"/>
        <w:rPr>
          <w:rFonts w:eastAsiaTheme="minorEastAsia"/>
          <w:sz w:val="24"/>
          <w:szCs w:val="24"/>
        </w:rPr>
      </w:pPr>
      <w:r>
        <w:rPr>
          <w:rFonts w:eastAsiaTheme="minorEastAsia"/>
          <w:sz w:val="24"/>
          <w:szCs w:val="24"/>
        </w:rPr>
        <w:t>1、</w:t>
      </w:r>
    </w:p>
    <w:p w14:paraId="33650CD2">
      <w:pPr>
        <w:spacing w:line="480" w:lineRule="exact"/>
        <w:ind w:firstLine="448" w:firstLineChars="200"/>
        <w:rPr>
          <w:rFonts w:eastAsiaTheme="minorEastAsia"/>
          <w:sz w:val="24"/>
          <w:szCs w:val="24"/>
        </w:rPr>
      </w:pPr>
      <w:r>
        <w:rPr>
          <w:rFonts w:eastAsiaTheme="minorEastAsia"/>
          <w:sz w:val="24"/>
          <w:szCs w:val="24"/>
        </w:rPr>
        <w:t>2、</w:t>
      </w:r>
    </w:p>
    <w:p w14:paraId="479F3D03">
      <w:pPr>
        <w:spacing w:line="480" w:lineRule="exact"/>
        <w:ind w:firstLine="448" w:firstLineChars="200"/>
        <w:rPr>
          <w:rFonts w:eastAsiaTheme="minorEastAsia"/>
          <w:sz w:val="24"/>
          <w:szCs w:val="24"/>
          <w:u w:val="single"/>
        </w:rPr>
      </w:pPr>
      <w:r>
        <w:rPr>
          <w:rFonts w:eastAsiaTheme="minorEastAsia"/>
          <w:sz w:val="24"/>
          <w:szCs w:val="24"/>
        </w:rPr>
        <w:t>3、</w:t>
      </w:r>
    </w:p>
    <w:p w14:paraId="27615323">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4B0799B">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7F79DE2">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B8ACE81">
      <w:pPr>
        <w:spacing w:line="480" w:lineRule="exact"/>
        <w:ind w:firstLine="448" w:firstLineChars="200"/>
        <w:rPr>
          <w:rFonts w:eastAsiaTheme="minorEastAsia"/>
          <w:sz w:val="24"/>
          <w:szCs w:val="24"/>
        </w:rPr>
      </w:pPr>
      <w:r>
        <w:rPr>
          <w:rFonts w:eastAsiaTheme="minorEastAsia"/>
          <w:sz w:val="24"/>
          <w:szCs w:val="24"/>
        </w:rPr>
        <w:t>第四条甲方权利义务</w:t>
      </w:r>
    </w:p>
    <w:p w14:paraId="48F873D4">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32B4C2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73D8E4A8">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72FE53F">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7CE1AEC">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3D5356F">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414B3ABE">
      <w:pPr>
        <w:spacing w:line="480" w:lineRule="exact"/>
        <w:ind w:firstLine="448" w:firstLineChars="200"/>
        <w:rPr>
          <w:rFonts w:eastAsiaTheme="minorEastAsia"/>
          <w:sz w:val="24"/>
          <w:szCs w:val="24"/>
        </w:rPr>
      </w:pPr>
      <w:r>
        <w:rPr>
          <w:rFonts w:eastAsiaTheme="minorEastAsia"/>
          <w:sz w:val="24"/>
          <w:szCs w:val="24"/>
        </w:rPr>
        <w:t>（七）其他：</w:t>
      </w:r>
    </w:p>
    <w:p w14:paraId="2B851634">
      <w:pPr>
        <w:spacing w:line="480" w:lineRule="exact"/>
        <w:ind w:firstLine="448" w:firstLineChars="200"/>
        <w:rPr>
          <w:rFonts w:eastAsiaTheme="minorEastAsia"/>
          <w:sz w:val="24"/>
          <w:szCs w:val="24"/>
        </w:rPr>
      </w:pPr>
      <w:r>
        <w:rPr>
          <w:rFonts w:eastAsiaTheme="minorEastAsia"/>
          <w:sz w:val="24"/>
          <w:szCs w:val="24"/>
        </w:rPr>
        <w:t>1、</w:t>
      </w:r>
    </w:p>
    <w:p w14:paraId="465BB70D">
      <w:pPr>
        <w:spacing w:line="480" w:lineRule="exact"/>
        <w:ind w:firstLine="448" w:firstLineChars="200"/>
        <w:rPr>
          <w:rFonts w:eastAsiaTheme="minorEastAsia"/>
          <w:sz w:val="24"/>
          <w:szCs w:val="24"/>
          <w:u w:val="single"/>
        </w:rPr>
      </w:pPr>
      <w:r>
        <w:rPr>
          <w:rFonts w:eastAsiaTheme="minorEastAsia"/>
          <w:sz w:val="24"/>
          <w:szCs w:val="24"/>
        </w:rPr>
        <w:t>2、</w:t>
      </w:r>
    </w:p>
    <w:p w14:paraId="0F115906">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32D29F25">
      <w:pPr>
        <w:spacing w:line="480" w:lineRule="exact"/>
        <w:ind w:firstLine="448" w:firstLineChars="200"/>
        <w:rPr>
          <w:rFonts w:eastAsiaTheme="minorEastAsia"/>
          <w:sz w:val="24"/>
          <w:szCs w:val="24"/>
        </w:rPr>
      </w:pPr>
      <w:r>
        <w:rPr>
          <w:rFonts w:eastAsiaTheme="minorEastAsia"/>
          <w:sz w:val="24"/>
          <w:szCs w:val="24"/>
        </w:rPr>
        <w:t>第五条乙方权利义务</w:t>
      </w:r>
    </w:p>
    <w:p w14:paraId="1343648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353600A8">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BA80EEF">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0CC43D6D">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3DAFA87">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95C56F2">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C421B2F">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0FF531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5BFF231">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D8B81AC">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A1A19DD">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BA84973">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038F4B6">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3FD216C">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42679F0">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C481B3D">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8EF0043">
      <w:pPr>
        <w:spacing w:line="480" w:lineRule="exact"/>
        <w:ind w:firstLine="448" w:firstLineChars="200"/>
        <w:rPr>
          <w:rFonts w:eastAsiaTheme="minorEastAsia"/>
          <w:sz w:val="24"/>
          <w:szCs w:val="24"/>
        </w:rPr>
      </w:pPr>
      <w:r>
        <w:rPr>
          <w:rFonts w:eastAsiaTheme="minorEastAsia"/>
          <w:sz w:val="24"/>
          <w:szCs w:val="24"/>
        </w:rPr>
        <w:t>（十四）接受采购人的监督；</w:t>
      </w:r>
    </w:p>
    <w:p w14:paraId="6A384E8B">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EDE6A4D">
      <w:pPr>
        <w:spacing w:line="480" w:lineRule="exact"/>
        <w:ind w:firstLine="448" w:firstLineChars="200"/>
        <w:rPr>
          <w:rFonts w:eastAsiaTheme="minorEastAsia"/>
          <w:sz w:val="24"/>
          <w:szCs w:val="24"/>
        </w:rPr>
      </w:pPr>
      <w:r>
        <w:rPr>
          <w:rFonts w:eastAsiaTheme="minorEastAsia"/>
          <w:sz w:val="24"/>
          <w:szCs w:val="24"/>
        </w:rPr>
        <w:t>（十六）其他：</w:t>
      </w:r>
    </w:p>
    <w:p w14:paraId="3E38E1A4">
      <w:pPr>
        <w:spacing w:line="480" w:lineRule="exact"/>
        <w:ind w:firstLine="368" w:firstLineChars="200"/>
        <w:rPr>
          <w:rFonts w:eastAsiaTheme="minorEastAsia"/>
          <w:spacing w:val="-20"/>
          <w:sz w:val="24"/>
          <w:szCs w:val="24"/>
          <w:u w:val="single"/>
        </w:rPr>
      </w:pPr>
    </w:p>
    <w:p w14:paraId="07E38A09">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8E2FD18">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1EC90948">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43C25A63">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7A12CEE">
      <w:pPr>
        <w:spacing w:line="480" w:lineRule="exact"/>
        <w:ind w:firstLine="368" w:firstLineChars="200"/>
        <w:rPr>
          <w:rFonts w:eastAsiaTheme="minorEastAsia"/>
          <w:spacing w:val="-20"/>
          <w:sz w:val="24"/>
          <w:szCs w:val="24"/>
          <w:u w:val="single"/>
        </w:rPr>
      </w:pPr>
    </w:p>
    <w:p w14:paraId="112B8102">
      <w:pPr>
        <w:spacing w:line="480" w:lineRule="exact"/>
        <w:ind w:firstLine="448" w:firstLineChars="200"/>
        <w:rPr>
          <w:rFonts w:eastAsiaTheme="minorEastAsia"/>
          <w:sz w:val="24"/>
          <w:szCs w:val="24"/>
        </w:rPr>
      </w:pPr>
      <w:r>
        <w:rPr>
          <w:rFonts w:eastAsiaTheme="minorEastAsia"/>
          <w:sz w:val="24"/>
          <w:szCs w:val="24"/>
        </w:rPr>
        <w:t>第七条物业管理用房</w:t>
      </w:r>
    </w:p>
    <w:p w14:paraId="7C570A13">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A40F44A">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30334108">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3E29D984">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9FFCF39">
      <w:pPr>
        <w:spacing w:line="480" w:lineRule="exact"/>
        <w:ind w:firstLine="448" w:firstLineChars="200"/>
        <w:rPr>
          <w:rFonts w:eastAsiaTheme="minorEastAsia"/>
          <w:sz w:val="24"/>
          <w:szCs w:val="24"/>
        </w:rPr>
      </w:pPr>
      <w:r>
        <w:rPr>
          <w:rFonts w:eastAsiaTheme="minorEastAsia"/>
          <w:sz w:val="24"/>
          <w:szCs w:val="24"/>
        </w:rPr>
        <w:t>（二）物业竣工验收资料；</w:t>
      </w:r>
    </w:p>
    <w:p w14:paraId="24B8D403">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92C75F4">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66BC21F2">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0510CC69">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2B75CBAE">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5C4A7C6">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65615150">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5AFC52D">
      <w:pPr>
        <w:spacing w:line="480" w:lineRule="exact"/>
        <w:ind w:firstLine="448" w:firstLineChars="200"/>
        <w:rPr>
          <w:rFonts w:eastAsiaTheme="minorEastAsia"/>
          <w:sz w:val="24"/>
          <w:szCs w:val="24"/>
        </w:rPr>
      </w:pPr>
      <w:r>
        <w:rPr>
          <w:rFonts w:eastAsiaTheme="minorEastAsia"/>
          <w:sz w:val="24"/>
          <w:szCs w:val="24"/>
        </w:rPr>
        <w:t>第十条违约责任</w:t>
      </w:r>
    </w:p>
    <w:p w14:paraId="4EBD257B">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B9B149E">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55891CC1">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66868391">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592FD492">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1C97738">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0D0C8276">
      <w:pPr>
        <w:spacing w:line="480" w:lineRule="exact"/>
        <w:ind w:firstLine="448" w:firstLineChars="200"/>
        <w:rPr>
          <w:rFonts w:eastAsiaTheme="minorEastAsia"/>
          <w:sz w:val="24"/>
          <w:szCs w:val="24"/>
        </w:rPr>
      </w:pPr>
      <w:r>
        <w:rPr>
          <w:rFonts w:eastAsiaTheme="minorEastAsia"/>
          <w:sz w:val="24"/>
          <w:szCs w:val="24"/>
        </w:rPr>
        <w:t>（七）其他：</w:t>
      </w:r>
    </w:p>
    <w:p w14:paraId="65EF880A">
      <w:pPr>
        <w:spacing w:line="480" w:lineRule="exact"/>
        <w:ind w:firstLine="448" w:firstLineChars="200"/>
        <w:rPr>
          <w:rFonts w:eastAsiaTheme="minorEastAsia"/>
          <w:sz w:val="24"/>
          <w:szCs w:val="24"/>
        </w:rPr>
      </w:pPr>
    </w:p>
    <w:p w14:paraId="2C0B45F5">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374EE71">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3FA511F">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7ED4A34D">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42527D3D">
      <w:pPr>
        <w:spacing w:line="480" w:lineRule="exact"/>
        <w:ind w:firstLine="448" w:firstLineChars="200"/>
        <w:rPr>
          <w:rFonts w:eastAsiaTheme="minorEastAsia"/>
          <w:sz w:val="24"/>
          <w:szCs w:val="24"/>
        </w:rPr>
      </w:pPr>
      <w:r>
        <w:rPr>
          <w:rFonts w:eastAsiaTheme="minorEastAsia"/>
          <w:sz w:val="24"/>
          <w:szCs w:val="24"/>
        </w:rPr>
        <w:t>第十三条免责条款</w:t>
      </w:r>
    </w:p>
    <w:p w14:paraId="7279C82C">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290E136">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4991D02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C15AB1F">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4FE592B8">
      <w:pPr>
        <w:spacing w:line="480" w:lineRule="exact"/>
        <w:ind w:firstLine="448" w:firstLineChars="200"/>
        <w:rPr>
          <w:rFonts w:eastAsiaTheme="minorEastAsia"/>
          <w:sz w:val="24"/>
          <w:szCs w:val="24"/>
        </w:rPr>
      </w:pPr>
      <w:r>
        <w:rPr>
          <w:rFonts w:eastAsiaTheme="minorEastAsia"/>
          <w:sz w:val="24"/>
          <w:szCs w:val="24"/>
        </w:rPr>
        <w:t>第十四条合同的解除</w:t>
      </w:r>
    </w:p>
    <w:p w14:paraId="740BBBFF">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3AE3361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182CDB0D">
      <w:pPr>
        <w:spacing w:line="480" w:lineRule="exact"/>
        <w:ind w:firstLine="448" w:firstLineChars="200"/>
        <w:rPr>
          <w:rFonts w:eastAsiaTheme="minorEastAsia"/>
          <w:sz w:val="24"/>
          <w:szCs w:val="24"/>
        </w:rPr>
      </w:pPr>
      <w:r>
        <w:rPr>
          <w:rFonts w:eastAsiaTheme="minorEastAsia"/>
          <w:sz w:val="24"/>
          <w:szCs w:val="24"/>
        </w:rPr>
        <w:t>第十五条争议处理</w:t>
      </w:r>
    </w:p>
    <w:p w14:paraId="2AD545C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0BE6D76D">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9526838">
      <w:pPr>
        <w:spacing w:line="480" w:lineRule="exact"/>
        <w:ind w:firstLine="448" w:firstLineChars="200"/>
        <w:rPr>
          <w:rFonts w:eastAsiaTheme="minorEastAsia"/>
          <w:sz w:val="24"/>
          <w:szCs w:val="24"/>
        </w:rPr>
      </w:pPr>
      <w:r>
        <w:rPr>
          <w:rFonts w:eastAsiaTheme="minorEastAsia"/>
          <w:sz w:val="24"/>
          <w:szCs w:val="24"/>
        </w:rPr>
        <w:t>第十六条合同附件</w:t>
      </w:r>
    </w:p>
    <w:p w14:paraId="0BAA1365">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C193962">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8AF6D4B">
      <w:pPr>
        <w:spacing w:line="480" w:lineRule="exact"/>
        <w:ind w:firstLine="448" w:firstLineChars="200"/>
        <w:rPr>
          <w:rFonts w:eastAsiaTheme="minorEastAsia"/>
          <w:sz w:val="24"/>
          <w:szCs w:val="24"/>
        </w:rPr>
      </w:pPr>
      <w:r>
        <w:rPr>
          <w:rFonts w:eastAsiaTheme="minorEastAsia"/>
          <w:sz w:val="24"/>
          <w:szCs w:val="24"/>
        </w:rPr>
        <w:t>第十七条合同生效</w:t>
      </w:r>
    </w:p>
    <w:p w14:paraId="6AF11594">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0E349A9B">
      <w:pPr>
        <w:spacing w:line="480" w:lineRule="exact"/>
        <w:ind w:firstLine="448" w:firstLineChars="200"/>
        <w:rPr>
          <w:rFonts w:eastAsiaTheme="minorEastAsia"/>
          <w:sz w:val="24"/>
          <w:szCs w:val="24"/>
        </w:rPr>
      </w:pPr>
    </w:p>
    <w:p w14:paraId="290D9215">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48D9ED13">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E20B6AE">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376D6BF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4B10984">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47AB598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065690D6">
      <w:pPr>
        <w:jc w:val="center"/>
        <w:rPr>
          <w:rFonts w:eastAsiaTheme="minorEastAsia"/>
          <w:sz w:val="24"/>
          <w:szCs w:val="24"/>
        </w:rPr>
      </w:pPr>
    </w:p>
    <w:p w14:paraId="67F9EF61">
      <w:pPr>
        <w:jc w:val="center"/>
        <w:rPr>
          <w:rFonts w:eastAsiaTheme="minorEastAsia"/>
          <w:sz w:val="24"/>
          <w:szCs w:val="24"/>
        </w:rPr>
      </w:pPr>
    </w:p>
    <w:p w14:paraId="1712E6AB">
      <w:pPr>
        <w:widowControl/>
        <w:jc w:val="center"/>
        <w:rPr>
          <w:rFonts w:eastAsiaTheme="minorEastAsia"/>
          <w:b/>
          <w:bCs/>
          <w:sz w:val="24"/>
          <w:szCs w:val="24"/>
        </w:rPr>
      </w:pPr>
      <w:r>
        <w:rPr>
          <w:rFonts w:eastAsiaTheme="minorEastAsia"/>
          <w:b/>
          <w:bCs/>
          <w:sz w:val="24"/>
          <w:szCs w:val="24"/>
        </w:rPr>
        <w:t>合同特殊条款</w:t>
      </w:r>
    </w:p>
    <w:p w14:paraId="44D9EB89">
      <w:pPr>
        <w:tabs>
          <w:tab w:val="left" w:pos="360"/>
        </w:tabs>
        <w:spacing w:line="520" w:lineRule="exact"/>
        <w:ind w:firstLine="383" w:firstLineChars="171"/>
        <w:rPr>
          <w:rFonts w:eastAsiaTheme="minorEastAsia"/>
          <w:color w:val="000000"/>
          <w:sz w:val="24"/>
          <w:szCs w:val="24"/>
        </w:rPr>
      </w:pPr>
    </w:p>
    <w:p w14:paraId="7AAC9AA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EC251A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746BE57">
      <w:pPr>
        <w:autoSpaceDN w:val="0"/>
        <w:spacing w:line="360" w:lineRule="auto"/>
        <w:rPr>
          <w:b/>
          <w:bCs/>
        </w:rPr>
      </w:pPr>
    </w:p>
    <w:p w14:paraId="2DEE6C3F">
      <w:pPr>
        <w:autoSpaceDN w:val="0"/>
        <w:spacing w:line="360" w:lineRule="auto"/>
        <w:rPr>
          <w:b/>
          <w:bCs/>
        </w:rPr>
      </w:pPr>
    </w:p>
    <w:p w14:paraId="1C7EBB05">
      <w:pPr>
        <w:widowControl/>
        <w:jc w:val="left"/>
        <w:rPr>
          <w:b/>
          <w:bCs/>
        </w:rPr>
      </w:pPr>
      <w:r>
        <w:rPr>
          <w:b/>
          <w:bCs/>
        </w:rPr>
        <w:br w:type="page"/>
      </w:r>
    </w:p>
    <w:p w14:paraId="172A2812">
      <w:pPr>
        <w:pStyle w:val="16"/>
        <w:rPr>
          <w:rFonts w:ascii="Times New Roman" w:hAnsi="Times New Roman"/>
        </w:rPr>
      </w:pPr>
      <w:r>
        <w:rPr>
          <w:rFonts w:ascii="Times New Roman" w:hAnsi="Times New Roman"/>
        </w:rPr>
        <w:t>第五部分  投标文件格式</w:t>
      </w:r>
    </w:p>
    <w:p w14:paraId="66711E6F">
      <w:pPr>
        <w:autoSpaceDN w:val="0"/>
        <w:spacing w:line="360" w:lineRule="auto"/>
        <w:jc w:val="center"/>
        <w:rPr>
          <w:b/>
          <w:bCs/>
          <w:sz w:val="24"/>
        </w:rPr>
      </w:pPr>
      <w:r>
        <w:rPr>
          <w:b/>
          <w:bCs/>
          <w:sz w:val="24"/>
        </w:rPr>
        <w:t>投标文件封面格式</w:t>
      </w:r>
    </w:p>
    <w:p w14:paraId="2C3E7D03">
      <w:pPr>
        <w:autoSpaceDE w:val="0"/>
        <w:autoSpaceDN w:val="0"/>
        <w:adjustRightInd w:val="0"/>
        <w:spacing w:line="520" w:lineRule="exact"/>
      </w:pPr>
    </w:p>
    <w:p w14:paraId="638B28D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0FE3A94">
      <w:pPr>
        <w:autoSpaceDE w:val="0"/>
        <w:autoSpaceDN w:val="0"/>
        <w:adjustRightInd w:val="0"/>
        <w:spacing w:line="520" w:lineRule="exact"/>
        <w:rPr>
          <w:b/>
          <w:kern w:val="0"/>
          <w:sz w:val="24"/>
        </w:rPr>
      </w:pPr>
    </w:p>
    <w:p w14:paraId="6D984855">
      <w:pPr>
        <w:autoSpaceDE w:val="0"/>
        <w:autoSpaceDN w:val="0"/>
        <w:adjustRightInd w:val="0"/>
        <w:spacing w:line="520" w:lineRule="exact"/>
        <w:rPr>
          <w:b/>
          <w:kern w:val="0"/>
          <w:sz w:val="24"/>
        </w:rPr>
      </w:pPr>
    </w:p>
    <w:p w14:paraId="1A93157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5F2B92C">
      <w:pPr>
        <w:autoSpaceDE w:val="0"/>
        <w:autoSpaceDN w:val="0"/>
        <w:adjustRightInd w:val="0"/>
        <w:spacing w:line="520" w:lineRule="exact"/>
        <w:rPr>
          <w:b/>
          <w:kern w:val="0"/>
          <w:sz w:val="36"/>
          <w:szCs w:val="36"/>
        </w:rPr>
      </w:pPr>
    </w:p>
    <w:p w14:paraId="4168B9A7">
      <w:pPr>
        <w:autoSpaceDE w:val="0"/>
        <w:autoSpaceDN w:val="0"/>
        <w:adjustRightInd w:val="0"/>
        <w:spacing w:line="520" w:lineRule="exact"/>
        <w:jc w:val="center"/>
        <w:rPr>
          <w:b/>
          <w:color w:val="FF0000"/>
          <w:kern w:val="0"/>
          <w:sz w:val="24"/>
        </w:rPr>
      </w:pPr>
      <w:r>
        <w:rPr>
          <w:b/>
          <w:color w:val="FF0000"/>
          <w:kern w:val="0"/>
          <w:sz w:val="24"/>
        </w:rPr>
        <w:t>（加盖电子签章）</w:t>
      </w:r>
    </w:p>
    <w:p w14:paraId="2365D79F">
      <w:pPr>
        <w:spacing w:before="85" w:beforeLines="30" w:after="199" w:afterLines="70" w:line="540" w:lineRule="exact"/>
        <w:ind w:left="582" w:leftChars="300"/>
        <w:rPr>
          <w:b/>
          <w:sz w:val="34"/>
          <w:szCs w:val="34"/>
        </w:rPr>
      </w:pPr>
      <w:r>
        <w:rPr>
          <w:b/>
          <w:sz w:val="34"/>
          <w:szCs w:val="34"/>
        </w:rPr>
        <w:t>项目编号：</w:t>
      </w:r>
    </w:p>
    <w:p w14:paraId="2EA8FB14">
      <w:pPr>
        <w:spacing w:before="85" w:beforeLines="30" w:after="199" w:afterLines="70" w:line="540" w:lineRule="exact"/>
        <w:ind w:left="2027" w:leftChars="300" w:hanging="1445" w:hangingChars="446"/>
        <w:rPr>
          <w:b/>
          <w:sz w:val="34"/>
          <w:szCs w:val="34"/>
        </w:rPr>
      </w:pPr>
      <w:r>
        <w:rPr>
          <w:b/>
          <w:sz w:val="34"/>
          <w:szCs w:val="34"/>
        </w:rPr>
        <w:t>项目名称：</w:t>
      </w:r>
    </w:p>
    <w:p w14:paraId="4677FB39">
      <w:pPr>
        <w:spacing w:before="85" w:beforeLines="30" w:after="199" w:afterLines="70" w:line="540" w:lineRule="exact"/>
        <w:ind w:left="2027" w:leftChars="300" w:hanging="1445" w:hangingChars="446"/>
        <w:rPr>
          <w:b/>
          <w:sz w:val="34"/>
          <w:szCs w:val="34"/>
        </w:rPr>
      </w:pPr>
      <w:r>
        <w:rPr>
          <w:b/>
          <w:sz w:val="34"/>
          <w:szCs w:val="34"/>
        </w:rPr>
        <w:t>投标包号：</w:t>
      </w:r>
    </w:p>
    <w:p w14:paraId="6D5B7AC0">
      <w:pPr>
        <w:spacing w:before="85" w:beforeLines="30" w:after="199" w:afterLines="70" w:line="540" w:lineRule="exact"/>
        <w:ind w:left="582" w:leftChars="300"/>
        <w:rPr>
          <w:b/>
          <w:sz w:val="34"/>
          <w:szCs w:val="34"/>
        </w:rPr>
      </w:pPr>
      <w:r>
        <w:rPr>
          <w:b/>
          <w:sz w:val="34"/>
          <w:szCs w:val="34"/>
        </w:rPr>
        <w:t>投标单位名称：</w:t>
      </w:r>
    </w:p>
    <w:p w14:paraId="4BAFF49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2D5EF000">
      <w:pPr>
        <w:tabs>
          <w:tab w:val="left" w:pos="1260"/>
          <w:tab w:val="center" w:pos="4156"/>
        </w:tabs>
        <w:autoSpaceDE w:val="0"/>
        <w:autoSpaceDN w:val="0"/>
        <w:adjustRightInd w:val="0"/>
        <w:spacing w:line="360" w:lineRule="auto"/>
        <w:ind w:firstLine="648" w:firstLineChars="200"/>
        <w:outlineLvl w:val="0"/>
        <w:rPr>
          <w:b/>
          <w:sz w:val="34"/>
          <w:szCs w:val="34"/>
        </w:rPr>
      </w:pPr>
    </w:p>
    <w:p w14:paraId="4EE4B5C5">
      <w:pPr>
        <w:tabs>
          <w:tab w:val="left" w:pos="1260"/>
          <w:tab w:val="center" w:pos="4156"/>
        </w:tabs>
        <w:autoSpaceDE w:val="0"/>
        <w:autoSpaceDN w:val="0"/>
        <w:adjustRightInd w:val="0"/>
        <w:spacing w:line="360" w:lineRule="auto"/>
        <w:ind w:firstLine="648" w:firstLineChars="200"/>
        <w:outlineLvl w:val="0"/>
        <w:rPr>
          <w:b/>
          <w:sz w:val="34"/>
          <w:szCs w:val="34"/>
        </w:rPr>
      </w:pPr>
    </w:p>
    <w:p w14:paraId="152C196D">
      <w:pPr>
        <w:tabs>
          <w:tab w:val="left" w:pos="1260"/>
          <w:tab w:val="center" w:pos="4156"/>
        </w:tabs>
        <w:autoSpaceDE w:val="0"/>
        <w:autoSpaceDN w:val="0"/>
        <w:adjustRightInd w:val="0"/>
        <w:spacing w:line="360" w:lineRule="auto"/>
        <w:ind w:firstLine="648" w:firstLineChars="200"/>
        <w:outlineLvl w:val="0"/>
        <w:rPr>
          <w:b/>
          <w:sz w:val="34"/>
          <w:szCs w:val="34"/>
        </w:rPr>
      </w:pPr>
    </w:p>
    <w:p w14:paraId="66E12046">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E8D39F5">
      <w:pPr>
        <w:widowControl/>
        <w:jc w:val="left"/>
        <w:rPr>
          <w:b/>
          <w:sz w:val="24"/>
        </w:rPr>
      </w:pPr>
      <w:r>
        <w:rPr>
          <w:b/>
          <w:sz w:val="24"/>
        </w:rPr>
        <w:br w:type="page"/>
      </w:r>
    </w:p>
    <w:p w14:paraId="2057C24D">
      <w:pPr>
        <w:autoSpaceDN w:val="0"/>
        <w:spacing w:line="360" w:lineRule="auto"/>
        <w:jc w:val="center"/>
        <w:rPr>
          <w:b/>
          <w:bCs/>
          <w:sz w:val="24"/>
        </w:rPr>
      </w:pPr>
      <w:r>
        <w:rPr>
          <w:b/>
          <w:bCs/>
          <w:sz w:val="24"/>
        </w:rPr>
        <w:t>投标文件总目录</w:t>
      </w:r>
    </w:p>
    <w:p w14:paraId="76FA4C8C">
      <w:pPr>
        <w:autoSpaceDN w:val="0"/>
        <w:spacing w:line="360" w:lineRule="auto"/>
        <w:jc w:val="center"/>
        <w:rPr>
          <w:b/>
          <w:bCs/>
          <w:sz w:val="24"/>
        </w:rPr>
      </w:pPr>
      <w:r>
        <w:rPr>
          <w:b/>
          <w:bCs/>
          <w:sz w:val="24"/>
        </w:rPr>
        <w:t>（投标人自行编制）</w:t>
      </w:r>
    </w:p>
    <w:p w14:paraId="72D4289F">
      <w:pPr>
        <w:widowControl/>
        <w:jc w:val="left"/>
        <w:rPr>
          <w:b/>
          <w:sz w:val="24"/>
        </w:rPr>
      </w:pPr>
      <w:r>
        <w:rPr>
          <w:b/>
          <w:sz w:val="24"/>
        </w:rPr>
        <w:br w:type="page"/>
      </w:r>
    </w:p>
    <w:p w14:paraId="4F839CBA">
      <w:pPr>
        <w:widowControl/>
        <w:jc w:val="center"/>
        <w:rPr>
          <w:b/>
          <w:sz w:val="24"/>
        </w:rPr>
      </w:pPr>
      <w:r>
        <w:rPr>
          <w:b/>
          <w:sz w:val="24"/>
        </w:rPr>
        <w:t>评分因素及评标标准页码检索</w:t>
      </w:r>
    </w:p>
    <w:p w14:paraId="3E3B1A65">
      <w:pPr>
        <w:widowControl/>
        <w:jc w:val="center"/>
        <w:rPr>
          <w:b/>
          <w:sz w:val="24"/>
        </w:rPr>
      </w:pPr>
      <w:r>
        <w:rPr>
          <w:b/>
          <w:bCs/>
          <w:sz w:val="24"/>
        </w:rPr>
        <w:t>（需投标人按招标文件“评分因素及评标标准”中每个评分项逐项列明页码）</w:t>
      </w:r>
    </w:p>
    <w:p w14:paraId="073EDDFF">
      <w:pPr>
        <w:widowControl/>
        <w:jc w:val="left"/>
        <w:rPr>
          <w:b/>
          <w:sz w:val="24"/>
        </w:rPr>
      </w:pPr>
    </w:p>
    <w:p w14:paraId="70ACF06A">
      <w:pPr>
        <w:widowControl/>
        <w:jc w:val="left"/>
        <w:rPr>
          <w:b/>
          <w:sz w:val="24"/>
        </w:rPr>
      </w:pPr>
      <w:r>
        <w:rPr>
          <w:b/>
          <w:sz w:val="24"/>
        </w:rPr>
        <w:br w:type="page"/>
      </w:r>
      <w:r>
        <w:rPr>
          <w:b/>
          <w:sz w:val="24"/>
        </w:rPr>
        <w:t>附件1</w:t>
      </w:r>
      <w:r>
        <w:rPr>
          <w:rFonts w:hint="eastAsia"/>
          <w:b/>
          <w:sz w:val="24"/>
        </w:rPr>
        <w:t>-1</w:t>
      </w:r>
    </w:p>
    <w:p w14:paraId="07A4A6E2">
      <w:pPr>
        <w:tabs>
          <w:tab w:val="left" w:pos="360"/>
        </w:tabs>
        <w:spacing w:line="560" w:lineRule="exact"/>
        <w:jc w:val="center"/>
        <w:rPr>
          <w:b/>
          <w:sz w:val="24"/>
        </w:rPr>
      </w:pPr>
      <w:r>
        <w:rPr>
          <w:b/>
          <w:sz w:val="24"/>
        </w:rPr>
        <w:t>投标书</w:t>
      </w:r>
    </w:p>
    <w:p w14:paraId="0F2C99EA">
      <w:pPr>
        <w:spacing w:line="560" w:lineRule="exact"/>
        <w:rPr>
          <w:sz w:val="24"/>
        </w:rPr>
      </w:pPr>
      <w:r>
        <w:rPr>
          <w:sz w:val="24"/>
        </w:rPr>
        <w:t>致：天津市政府采购中心</w:t>
      </w:r>
    </w:p>
    <w:p w14:paraId="6919B47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0E4FCD5A">
      <w:pPr>
        <w:spacing w:line="360" w:lineRule="auto"/>
        <w:ind w:firstLine="448" w:firstLineChars="200"/>
        <w:rPr>
          <w:sz w:val="24"/>
        </w:rPr>
      </w:pPr>
      <w:r>
        <w:rPr>
          <w:sz w:val="24"/>
        </w:rPr>
        <w:t>据此函，投标人代表宣布同意如下：</w:t>
      </w:r>
    </w:p>
    <w:p w14:paraId="42BD0D49">
      <w:pPr>
        <w:spacing w:line="360" w:lineRule="auto"/>
        <w:ind w:firstLine="448" w:firstLineChars="200"/>
        <w:rPr>
          <w:sz w:val="24"/>
        </w:rPr>
      </w:pPr>
      <w:r>
        <w:rPr>
          <w:sz w:val="24"/>
        </w:rPr>
        <w:t>1. 所附投标报价表中规定的应提供服务的投标总价为：</w:t>
      </w:r>
    </w:p>
    <w:p w14:paraId="186AA45E">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59722BC6">
      <w:pPr>
        <w:spacing w:line="360" w:lineRule="auto"/>
        <w:ind w:firstLine="448" w:firstLineChars="200"/>
        <w:rPr>
          <w:sz w:val="24"/>
        </w:rPr>
      </w:pPr>
      <w:r>
        <w:rPr>
          <w:sz w:val="24"/>
        </w:rPr>
        <w:t>……</w:t>
      </w:r>
    </w:p>
    <w:p w14:paraId="15199F51">
      <w:pPr>
        <w:spacing w:line="360" w:lineRule="auto"/>
        <w:ind w:firstLine="448" w:firstLineChars="200"/>
        <w:rPr>
          <w:sz w:val="24"/>
        </w:rPr>
      </w:pPr>
      <w:r>
        <w:rPr>
          <w:sz w:val="24"/>
        </w:rPr>
        <w:t>2. 我公司将按招标文件的规定履行合同责任和义务。</w:t>
      </w:r>
    </w:p>
    <w:p w14:paraId="06C3F716">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F406CC2">
      <w:pPr>
        <w:spacing w:line="360" w:lineRule="auto"/>
        <w:ind w:firstLine="448" w:firstLineChars="200"/>
        <w:rPr>
          <w:sz w:val="24"/>
        </w:rPr>
      </w:pPr>
      <w:r>
        <w:rPr>
          <w:sz w:val="24"/>
        </w:rPr>
        <w:t>4. 我公司的投标有效期为开标之日起60天。</w:t>
      </w:r>
    </w:p>
    <w:p w14:paraId="5B3FCBC7">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3B61FEC">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9272102">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447B3FC">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10596B9">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EF8BD6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D892C6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3B0AEED">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E572CB8">
      <w:pPr>
        <w:spacing w:line="360" w:lineRule="auto"/>
        <w:ind w:firstLine="448" w:firstLineChars="200"/>
        <w:rPr>
          <w:sz w:val="24"/>
        </w:rPr>
      </w:pPr>
      <w:r>
        <w:rPr>
          <w:rFonts w:hint="eastAsia"/>
          <w:sz w:val="24"/>
        </w:rPr>
        <w:t>纳税人识别号：</w:t>
      </w:r>
    </w:p>
    <w:p w14:paraId="1FD9CD21">
      <w:pPr>
        <w:spacing w:line="360" w:lineRule="auto"/>
        <w:ind w:firstLine="448" w:firstLineChars="200"/>
        <w:rPr>
          <w:sz w:val="24"/>
        </w:rPr>
      </w:pPr>
      <w:r>
        <w:rPr>
          <w:rFonts w:hint="eastAsia"/>
          <w:sz w:val="24"/>
        </w:rPr>
        <w:t>地址、电话：</w:t>
      </w:r>
    </w:p>
    <w:p w14:paraId="6AD39823">
      <w:pPr>
        <w:spacing w:line="360" w:lineRule="auto"/>
        <w:ind w:firstLine="448" w:firstLineChars="200"/>
        <w:rPr>
          <w:sz w:val="24"/>
        </w:rPr>
      </w:pPr>
      <w:r>
        <w:rPr>
          <w:rFonts w:hint="eastAsia"/>
          <w:sz w:val="24"/>
        </w:rPr>
        <w:t>开户行及账号：</w:t>
      </w:r>
    </w:p>
    <w:p w14:paraId="64A817BB">
      <w:pPr>
        <w:spacing w:line="360" w:lineRule="auto"/>
        <w:ind w:firstLine="448" w:firstLineChars="200"/>
        <w:rPr>
          <w:sz w:val="24"/>
        </w:rPr>
      </w:pPr>
      <w:r>
        <w:rPr>
          <w:rFonts w:hint="eastAsia"/>
          <w:sz w:val="24"/>
        </w:rPr>
        <w:t>选择开具发票类型（增值税专用发票/增值税普通发票）：</w:t>
      </w:r>
    </w:p>
    <w:p w14:paraId="575F0C74">
      <w:pPr>
        <w:spacing w:line="360" w:lineRule="auto"/>
        <w:ind w:firstLine="3808" w:firstLineChars="1700"/>
        <w:rPr>
          <w:sz w:val="24"/>
        </w:rPr>
      </w:pPr>
      <w:r>
        <w:rPr>
          <w:sz w:val="24"/>
        </w:rPr>
        <w:t>投标人名称：</w:t>
      </w:r>
    </w:p>
    <w:p w14:paraId="14459E7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48E04C">
      <w:pPr>
        <w:spacing w:line="560" w:lineRule="exact"/>
        <w:rPr>
          <w:sz w:val="24"/>
        </w:rPr>
      </w:pPr>
    </w:p>
    <w:p w14:paraId="5DE4C473">
      <w:pPr>
        <w:spacing w:line="560" w:lineRule="exact"/>
        <w:rPr>
          <w:sz w:val="24"/>
        </w:rPr>
      </w:pPr>
    </w:p>
    <w:p w14:paraId="5D3A9B03">
      <w:pPr>
        <w:spacing w:line="560" w:lineRule="exact"/>
        <w:rPr>
          <w:sz w:val="24"/>
        </w:rPr>
      </w:pPr>
    </w:p>
    <w:p w14:paraId="6A27D7D2">
      <w:pPr>
        <w:spacing w:line="560" w:lineRule="exact"/>
        <w:rPr>
          <w:sz w:val="24"/>
        </w:rPr>
      </w:pPr>
    </w:p>
    <w:p w14:paraId="011ADDEF">
      <w:pPr>
        <w:widowControl/>
        <w:jc w:val="left"/>
        <w:rPr>
          <w:b/>
          <w:sz w:val="24"/>
        </w:rPr>
      </w:pPr>
      <w:r>
        <w:rPr>
          <w:b/>
          <w:sz w:val="24"/>
        </w:rPr>
        <w:br w:type="page"/>
      </w:r>
    </w:p>
    <w:p w14:paraId="754CCCEB">
      <w:pPr>
        <w:spacing w:line="460" w:lineRule="exact"/>
        <w:rPr>
          <w:b/>
          <w:sz w:val="24"/>
        </w:rPr>
      </w:pPr>
      <w:r>
        <w:rPr>
          <w:rFonts w:hint="eastAsia"/>
          <w:b/>
          <w:sz w:val="24"/>
        </w:rPr>
        <w:t>附件1-2</w:t>
      </w:r>
    </w:p>
    <w:p w14:paraId="3F705267">
      <w:pPr>
        <w:adjustRightInd w:val="0"/>
        <w:snapToGrid w:val="0"/>
        <w:spacing w:line="400" w:lineRule="exact"/>
        <w:jc w:val="center"/>
        <w:rPr>
          <w:b/>
          <w:sz w:val="24"/>
          <w:szCs w:val="24"/>
        </w:rPr>
      </w:pPr>
      <w:r>
        <w:rPr>
          <w:b/>
          <w:sz w:val="24"/>
          <w:szCs w:val="24"/>
        </w:rPr>
        <w:t>真诚参与政府采购活动承诺书</w:t>
      </w:r>
    </w:p>
    <w:p w14:paraId="5E268CF3">
      <w:pPr>
        <w:spacing w:line="360" w:lineRule="auto"/>
        <w:rPr>
          <w:sz w:val="24"/>
        </w:rPr>
      </w:pPr>
      <w:r>
        <w:rPr>
          <w:sz w:val="24"/>
        </w:rPr>
        <w:t>致：天津市政府采购中心</w:t>
      </w:r>
    </w:p>
    <w:p w14:paraId="5F5BEC63">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6731DCC">
      <w:pPr>
        <w:spacing w:line="360" w:lineRule="auto"/>
        <w:ind w:firstLine="448" w:firstLineChars="200"/>
        <w:rPr>
          <w:sz w:val="24"/>
        </w:rPr>
      </w:pPr>
      <w:r>
        <w:rPr>
          <w:sz w:val="24"/>
        </w:rPr>
        <w:t>1. 我单位遵守政府采购相关法律法规。</w:t>
      </w:r>
    </w:p>
    <w:p w14:paraId="0294F462">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F28BB86">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6187420">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A90CC59">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4E2B9B91">
      <w:pPr>
        <w:spacing w:line="360" w:lineRule="auto"/>
        <w:ind w:firstLine="448" w:firstLineChars="200"/>
        <w:rPr>
          <w:sz w:val="24"/>
          <w:szCs w:val="24"/>
        </w:rPr>
      </w:pPr>
      <w:r>
        <w:rPr>
          <w:rFonts w:hint="eastAsia"/>
          <w:sz w:val="24"/>
          <w:szCs w:val="24"/>
        </w:rPr>
        <w:t>投标人：</w:t>
      </w:r>
    </w:p>
    <w:p w14:paraId="1A25D6E4">
      <w:pPr>
        <w:spacing w:line="360" w:lineRule="auto"/>
        <w:ind w:firstLine="448" w:firstLineChars="200"/>
        <w:rPr>
          <w:b/>
          <w:sz w:val="24"/>
        </w:rPr>
      </w:pPr>
      <w:r>
        <w:rPr>
          <w:rFonts w:hint="eastAsia"/>
          <w:sz w:val="24"/>
          <w:szCs w:val="24"/>
        </w:rPr>
        <w:t>日期：</w:t>
      </w:r>
      <w:r>
        <w:rPr>
          <w:b/>
          <w:sz w:val="24"/>
        </w:rPr>
        <w:br w:type="page"/>
      </w:r>
    </w:p>
    <w:p w14:paraId="586005E9">
      <w:pPr>
        <w:spacing w:line="460" w:lineRule="exact"/>
        <w:rPr>
          <w:b/>
          <w:sz w:val="24"/>
        </w:rPr>
      </w:pPr>
      <w:r>
        <w:rPr>
          <w:b/>
          <w:sz w:val="24"/>
        </w:rPr>
        <w:t>附件2</w:t>
      </w:r>
    </w:p>
    <w:p w14:paraId="40B9126A">
      <w:pPr>
        <w:spacing w:line="460" w:lineRule="exact"/>
        <w:rPr>
          <w:b/>
          <w:sz w:val="24"/>
        </w:rPr>
      </w:pPr>
    </w:p>
    <w:p w14:paraId="18BC7F82">
      <w:pPr>
        <w:ind w:right="84"/>
        <w:jc w:val="center"/>
        <w:rPr>
          <w:b/>
          <w:sz w:val="24"/>
        </w:rPr>
      </w:pPr>
      <w:r>
        <w:rPr>
          <w:rFonts w:hint="eastAsia"/>
          <w:b/>
          <w:sz w:val="24"/>
        </w:rPr>
        <w:t>供应商资格声明函</w:t>
      </w:r>
    </w:p>
    <w:p w14:paraId="02358D41">
      <w:pPr>
        <w:spacing w:line="360" w:lineRule="auto"/>
        <w:ind w:firstLine="420"/>
        <w:jc w:val="center"/>
        <w:rPr>
          <w:b/>
          <w:sz w:val="24"/>
        </w:rPr>
      </w:pPr>
    </w:p>
    <w:p w14:paraId="7B202A6A">
      <w:pPr>
        <w:spacing w:line="360" w:lineRule="auto"/>
        <w:rPr>
          <w:sz w:val="24"/>
        </w:rPr>
      </w:pPr>
      <w:r>
        <w:rPr>
          <w:rFonts w:hint="eastAsia"/>
          <w:sz w:val="24"/>
        </w:rPr>
        <w:t>天津市政府采购中心：</w:t>
      </w:r>
    </w:p>
    <w:p w14:paraId="1F6A77A0">
      <w:pPr>
        <w:spacing w:line="360" w:lineRule="auto"/>
        <w:ind w:firstLine="448" w:firstLineChars="200"/>
        <w:rPr>
          <w:sz w:val="24"/>
        </w:rPr>
      </w:pPr>
      <w:r>
        <w:rPr>
          <w:rFonts w:hint="eastAsia"/>
          <w:sz w:val="24"/>
        </w:rPr>
        <w:t>我单位自愿参与本项目的政府采购活动，郑重承诺如下：</w:t>
      </w:r>
    </w:p>
    <w:p w14:paraId="248488EB">
      <w:pPr>
        <w:spacing w:line="360" w:lineRule="auto"/>
        <w:ind w:firstLine="448" w:firstLineChars="200"/>
        <w:rPr>
          <w:sz w:val="24"/>
        </w:rPr>
      </w:pPr>
      <w:r>
        <w:rPr>
          <w:rFonts w:hint="eastAsia"/>
          <w:sz w:val="24"/>
        </w:rPr>
        <w:t>（一）我单位具有良好的商业信誉和健全的财务会计制度；</w:t>
      </w:r>
    </w:p>
    <w:p w14:paraId="7E065554">
      <w:pPr>
        <w:spacing w:line="360" w:lineRule="auto"/>
        <w:ind w:firstLine="448" w:firstLineChars="200"/>
        <w:rPr>
          <w:sz w:val="24"/>
        </w:rPr>
      </w:pPr>
      <w:r>
        <w:rPr>
          <w:rFonts w:hint="eastAsia"/>
          <w:sz w:val="24"/>
        </w:rPr>
        <w:t>（二）我单位依法缴纳税收和社会保障资金；</w:t>
      </w:r>
    </w:p>
    <w:p w14:paraId="34EDA1FC">
      <w:pPr>
        <w:spacing w:line="360" w:lineRule="auto"/>
        <w:ind w:firstLine="448" w:firstLineChars="200"/>
        <w:rPr>
          <w:sz w:val="24"/>
        </w:rPr>
      </w:pPr>
      <w:r>
        <w:rPr>
          <w:rFonts w:hint="eastAsia"/>
          <w:sz w:val="24"/>
        </w:rPr>
        <w:t>（三）我单位具备履行合同所必需的设备和专业技术能力；</w:t>
      </w:r>
    </w:p>
    <w:p w14:paraId="36490FF9">
      <w:pPr>
        <w:spacing w:line="360" w:lineRule="auto"/>
        <w:ind w:firstLine="448" w:firstLineChars="200"/>
        <w:rPr>
          <w:sz w:val="24"/>
        </w:rPr>
      </w:pPr>
      <w:r>
        <w:rPr>
          <w:rFonts w:hint="eastAsia"/>
          <w:sz w:val="24"/>
        </w:rPr>
        <w:t>（四）参加政府采购活动前3年我单位在经营活动中没有重大违法记录；</w:t>
      </w:r>
    </w:p>
    <w:p w14:paraId="391B485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2326EF5">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D775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3AB402">
            <w:pPr>
              <w:jc w:val="center"/>
              <w:rPr>
                <w:szCs w:val="21"/>
              </w:rPr>
            </w:pPr>
            <w:r>
              <w:rPr>
                <w:rFonts w:hint="eastAsia"/>
                <w:szCs w:val="21"/>
              </w:rPr>
              <w:t>序号</w:t>
            </w:r>
          </w:p>
        </w:tc>
        <w:tc>
          <w:tcPr>
            <w:tcW w:w="2273" w:type="pct"/>
            <w:vAlign w:val="center"/>
          </w:tcPr>
          <w:p w14:paraId="4742CD22">
            <w:pPr>
              <w:jc w:val="center"/>
              <w:rPr>
                <w:szCs w:val="21"/>
              </w:rPr>
            </w:pPr>
            <w:r>
              <w:rPr>
                <w:rFonts w:hint="eastAsia"/>
                <w:szCs w:val="21"/>
              </w:rPr>
              <w:t>单位名称</w:t>
            </w:r>
          </w:p>
        </w:tc>
        <w:tc>
          <w:tcPr>
            <w:tcW w:w="1667" w:type="pct"/>
            <w:vAlign w:val="center"/>
          </w:tcPr>
          <w:p w14:paraId="1A27B93C">
            <w:pPr>
              <w:jc w:val="center"/>
              <w:rPr>
                <w:szCs w:val="21"/>
              </w:rPr>
            </w:pPr>
            <w:r>
              <w:rPr>
                <w:rFonts w:hint="eastAsia"/>
                <w:szCs w:val="21"/>
              </w:rPr>
              <w:t>相互关系类型</w:t>
            </w:r>
          </w:p>
        </w:tc>
      </w:tr>
      <w:tr w14:paraId="67C3C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43944DF">
            <w:pPr>
              <w:jc w:val="center"/>
              <w:rPr>
                <w:szCs w:val="21"/>
              </w:rPr>
            </w:pPr>
            <w:r>
              <w:rPr>
                <w:rFonts w:hint="eastAsia"/>
                <w:szCs w:val="21"/>
              </w:rPr>
              <w:t>1</w:t>
            </w:r>
          </w:p>
        </w:tc>
        <w:tc>
          <w:tcPr>
            <w:tcW w:w="2273" w:type="pct"/>
            <w:vAlign w:val="center"/>
          </w:tcPr>
          <w:p w14:paraId="21FB2C79">
            <w:pPr>
              <w:jc w:val="center"/>
              <w:rPr>
                <w:szCs w:val="21"/>
              </w:rPr>
            </w:pPr>
          </w:p>
        </w:tc>
        <w:tc>
          <w:tcPr>
            <w:tcW w:w="1667" w:type="pct"/>
            <w:vAlign w:val="center"/>
          </w:tcPr>
          <w:p w14:paraId="24814DD0">
            <w:pPr>
              <w:jc w:val="center"/>
              <w:rPr>
                <w:szCs w:val="21"/>
              </w:rPr>
            </w:pPr>
          </w:p>
        </w:tc>
      </w:tr>
      <w:tr w14:paraId="6F3DB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43E70FD">
            <w:pPr>
              <w:jc w:val="center"/>
              <w:rPr>
                <w:szCs w:val="21"/>
              </w:rPr>
            </w:pPr>
            <w:r>
              <w:rPr>
                <w:rFonts w:hint="eastAsia"/>
                <w:szCs w:val="21"/>
              </w:rPr>
              <w:t>2</w:t>
            </w:r>
          </w:p>
        </w:tc>
        <w:tc>
          <w:tcPr>
            <w:tcW w:w="2273" w:type="pct"/>
            <w:vAlign w:val="center"/>
          </w:tcPr>
          <w:p w14:paraId="450315A0">
            <w:pPr>
              <w:jc w:val="center"/>
              <w:rPr>
                <w:szCs w:val="21"/>
              </w:rPr>
            </w:pPr>
          </w:p>
        </w:tc>
        <w:tc>
          <w:tcPr>
            <w:tcW w:w="1667" w:type="pct"/>
            <w:vAlign w:val="center"/>
          </w:tcPr>
          <w:p w14:paraId="7FF7324A">
            <w:pPr>
              <w:jc w:val="center"/>
              <w:rPr>
                <w:szCs w:val="21"/>
              </w:rPr>
            </w:pPr>
          </w:p>
        </w:tc>
      </w:tr>
      <w:tr w14:paraId="04B74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117FF42">
            <w:pPr>
              <w:jc w:val="center"/>
              <w:rPr>
                <w:szCs w:val="21"/>
              </w:rPr>
            </w:pPr>
            <w:r>
              <w:rPr>
                <w:rFonts w:hint="eastAsia"/>
                <w:szCs w:val="21"/>
              </w:rPr>
              <w:t>3</w:t>
            </w:r>
          </w:p>
        </w:tc>
        <w:tc>
          <w:tcPr>
            <w:tcW w:w="2273" w:type="pct"/>
            <w:vAlign w:val="center"/>
          </w:tcPr>
          <w:p w14:paraId="1B072EA6">
            <w:pPr>
              <w:jc w:val="center"/>
              <w:rPr>
                <w:szCs w:val="21"/>
              </w:rPr>
            </w:pPr>
          </w:p>
        </w:tc>
        <w:tc>
          <w:tcPr>
            <w:tcW w:w="1667" w:type="pct"/>
            <w:vAlign w:val="center"/>
          </w:tcPr>
          <w:p w14:paraId="1BBFB68A">
            <w:pPr>
              <w:jc w:val="center"/>
              <w:rPr>
                <w:szCs w:val="21"/>
              </w:rPr>
            </w:pPr>
          </w:p>
        </w:tc>
      </w:tr>
    </w:tbl>
    <w:p w14:paraId="49359603">
      <w:pPr>
        <w:spacing w:line="360" w:lineRule="auto"/>
        <w:ind w:firstLine="448" w:firstLineChars="200"/>
        <w:rPr>
          <w:sz w:val="24"/>
        </w:rPr>
      </w:pPr>
      <w:r>
        <w:rPr>
          <w:rFonts w:hint="eastAsia"/>
          <w:sz w:val="24"/>
        </w:rPr>
        <w:t>上表未填写的，视为不存在第（六）条所列情形</w:t>
      </w:r>
    </w:p>
    <w:p w14:paraId="7F6EBE7F">
      <w:pPr>
        <w:spacing w:line="360" w:lineRule="auto"/>
        <w:ind w:firstLine="448" w:firstLineChars="200"/>
        <w:rPr>
          <w:sz w:val="24"/>
        </w:rPr>
      </w:pPr>
    </w:p>
    <w:p w14:paraId="6DE7C72B">
      <w:pPr>
        <w:spacing w:line="360" w:lineRule="auto"/>
        <w:ind w:firstLine="448" w:firstLineChars="200"/>
        <w:rPr>
          <w:sz w:val="24"/>
        </w:rPr>
      </w:pPr>
      <w:r>
        <w:rPr>
          <w:rFonts w:hint="eastAsia"/>
          <w:sz w:val="24"/>
        </w:rPr>
        <w:t>上述声明真实有效，否则我单位承担全部责任和不利后果。</w:t>
      </w:r>
    </w:p>
    <w:p w14:paraId="051AEBFF">
      <w:pPr>
        <w:spacing w:line="360" w:lineRule="auto"/>
        <w:ind w:firstLine="448" w:firstLineChars="200"/>
        <w:rPr>
          <w:sz w:val="24"/>
        </w:rPr>
      </w:pPr>
    </w:p>
    <w:p w14:paraId="0C1D44FD">
      <w:pPr>
        <w:spacing w:line="360" w:lineRule="auto"/>
        <w:ind w:firstLine="224" w:firstLineChars="100"/>
        <w:rPr>
          <w:sz w:val="24"/>
        </w:rPr>
      </w:pPr>
      <w:r>
        <w:rPr>
          <w:sz w:val="24"/>
        </w:rPr>
        <w:t>投标人名称：</w:t>
      </w:r>
    </w:p>
    <w:p w14:paraId="56FDF0AB">
      <w:pPr>
        <w:spacing w:line="360" w:lineRule="auto"/>
        <w:ind w:firstLine="224" w:firstLineChars="100"/>
        <w:rPr>
          <w:sz w:val="24"/>
        </w:rPr>
      </w:pPr>
    </w:p>
    <w:p w14:paraId="23CFD4AD">
      <w:pPr>
        <w:spacing w:line="360" w:lineRule="auto"/>
        <w:ind w:firstLine="224" w:firstLineChars="100"/>
        <w:rPr>
          <w:sz w:val="24"/>
        </w:rPr>
      </w:pPr>
      <w:r>
        <w:rPr>
          <w:sz w:val="24"/>
        </w:rPr>
        <w:t xml:space="preserve">日期：  </w:t>
      </w:r>
    </w:p>
    <w:p w14:paraId="7F915815">
      <w:pPr>
        <w:ind w:right="84" w:firstLine="420"/>
        <w:jc w:val="center"/>
        <w:rPr>
          <w:b/>
          <w:sz w:val="24"/>
        </w:rPr>
      </w:pPr>
    </w:p>
    <w:p w14:paraId="5C242683">
      <w:pPr>
        <w:ind w:right="84" w:firstLine="420"/>
        <w:jc w:val="center"/>
        <w:rPr>
          <w:b/>
          <w:sz w:val="24"/>
        </w:rPr>
      </w:pPr>
    </w:p>
    <w:p w14:paraId="38A34EA2">
      <w:pPr>
        <w:ind w:right="84" w:firstLine="420"/>
        <w:jc w:val="center"/>
        <w:rPr>
          <w:b/>
          <w:sz w:val="24"/>
        </w:rPr>
      </w:pPr>
    </w:p>
    <w:p w14:paraId="0C3E1488">
      <w:pPr>
        <w:widowControl/>
        <w:jc w:val="left"/>
        <w:rPr>
          <w:b/>
          <w:sz w:val="24"/>
        </w:rPr>
      </w:pPr>
      <w:r>
        <w:rPr>
          <w:b/>
          <w:sz w:val="24"/>
        </w:rPr>
        <w:br w:type="page"/>
      </w:r>
    </w:p>
    <w:p w14:paraId="4385F758">
      <w:pPr>
        <w:spacing w:line="460" w:lineRule="exact"/>
        <w:rPr>
          <w:b/>
          <w:sz w:val="24"/>
        </w:rPr>
      </w:pPr>
      <w:r>
        <w:rPr>
          <w:rFonts w:hint="eastAsia"/>
          <w:b/>
          <w:bCs/>
          <w:sz w:val="24"/>
        </w:rPr>
        <w:t>附件2-1：招标文件第一部分供应商资格要求的证件</w:t>
      </w:r>
    </w:p>
    <w:p w14:paraId="216EF62A">
      <w:pPr>
        <w:widowControl/>
        <w:jc w:val="left"/>
        <w:rPr>
          <w:b/>
          <w:sz w:val="24"/>
        </w:rPr>
      </w:pPr>
      <w:r>
        <w:rPr>
          <w:b/>
          <w:sz w:val="24"/>
        </w:rPr>
        <w:br w:type="page"/>
      </w:r>
    </w:p>
    <w:p w14:paraId="0620C0C7">
      <w:pPr>
        <w:ind w:right="84"/>
        <w:rPr>
          <w:b/>
          <w:sz w:val="24"/>
        </w:rPr>
      </w:pPr>
      <w:r>
        <w:rPr>
          <w:rFonts w:hint="eastAsia"/>
          <w:b/>
          <w:sz w:val="24"/>
        </w:rPr>
        <w:t>附件3</w:t>
      </w:r>
    </w:p>
    <w:p w14:paraId="3A90B956">
      <w:pPr>
        <w:ind w:right="84" w:firstLine="420"/>
        <w:jc w:val="center"/>
        <w:rPr>
          <w:b/>
          <w:sz w:val="24"/>
        </w:rPr>
      </w:pPr>
    </w:p>
    <w:p w14:paraId="0B380427">
      <w:pPr>
        <w:ind w:right="84" w:firstLine="420"/>
        <w:jc w:val="center"/>
        <w:rPr>
          <w:b/>
          <w:sz w:val="24"/>
        </w:rPr>
      </w:pPr>
      <w:r>
        <w:rPr>
          <w:b/>
          <w:sz w:val="24"/>
        </w:rPr>
        <w:t>开标一览表</w:t>
      </w:r>
    </w:p>
    <w:p w14:paraId="363FF0DD">
      <w:pPr>
        <w:spacing w:line="460" w:lineRule="exact"/>
        <w:ind w:left="192"/>
        <w:rPr>
          <w:sz w:val="24"/>
        </w:rPr>
      </w:pPr>
      <w:r>
        <w:rPr>
          <w:sz w:val="24"/>
        </w:rPr>
        <w:t>项目名称：</w:t>
      </w:r>
      <w:r>
        <w:rPr>
          <w:sz w:val="24"/>
          <w:u w:val="single"/>
        </w:rPr>
        <w:t xml:space="preserve">                    </w:t>
      </w:r>
      <w:r>
        <w:rPr>
          <w:sz w:val="24"/>
        </w:rPr>
        <w:t xml:space="preserve">                  </w:t>
      </w:r>
    </w:p>
    <w:p w14:paraId="03E8DB05">
      <w:pPr>
        <w:spacing w:line="460" w:lineRule="exact"/>
        <w:ind w:left="192"/>
        <w:rPr>
          <w:sz w:val="24"/>
        </w:rPr>
      </w:pPr>
      <w:r>
        <w:rPr>
          <w:sz w:val="24"/>
        </w:rPr>
        <w:t>项目编号：</w:t>
      </w:r>
      <w:r>
        <w:rPr>
          <w:sz w:val="24"/>
          <w:u w:val="single"/>
        </w:rPr>
        <w:t xml:space="preserve">                    </w:t>
      </w:r>
      <w:r>
        <w:rPr>
          <w:sz w:val="24"/>
        </w:rPr>
        <w:t xml:space="preserve">                  </w:t>
      </w:r>
    </w:p>
    <w:p w14:paraId="18A4D05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5D282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2F186A9">
            <w:pPr>
              <w:spacing w:line="460" w:lineRule="exact"/>
              <w:jc w:val="center"/>
              <w:rPr>
                <w:sz w:val="24"/>
              </w:rPr>
            </w:pPr>
            <w:r>
              <w:rPr>
                <w:sz w:val="24"/>
              </w:rPr>
              <w:t>包号</w:t>
            </w:r>
          </w:p>
        </w:tc>
        <w:tc>
          <w:tcPr>
            <w:tcW w:w="1278" w:type="pct"/>
            <w:vAlign w:val="center"/>
          </w:tcPr>
          <w:p w14:paraId="550AB20E">
            <w:pPr>
              <w:spacing w:line="460" w:lineRule="exact"/>
              <w:jc w:val="center"/>
              <w:rPr>
                <w:sz w:val="24"/>
              </w:rPr>
            </w:pPr>
            <w:r>
              <w:rPr>
                <w:sz w:val="24"/>
              </w:rPr>
              <w:t>服务名称</w:t>
            </w:r>
          </w:p>
        </w:tc>
        <w:tc>
          <w:tcPr>
            <w:tcW w:w="806" w:type="pct"/>
            <w:vAlign w:val="center"/>
          </w:tcPr>
          <w:p w14:paraId="4577CCB7">
            <w:pPr>
              <w:spacing w:line="460" w:lineRule="exact"/>
              <w:jc w:val="center"/>
              <w:rPr>
                <w:sz w:val="24"/>
              </w:rPr>
            </w:pPr>
            <w:r>
              <w:rPr>
                <w:sz w:val="24"/>
              </w:rPr>
              <w:t>数量</w:t>
            </w:r>
          </w:p>
        </w:tc>
        <w:tc>
          <w:tcPr>
            <w:tcW w:w="1202" w:type="pct"/>
            <w:vAlign w:val="center"/>
          </w:tcPr>
          <w:p w14:paraId="5CD0DE82">
            <w:pPr>
              <w:spacing w:line="460" w:lineRule="exact"/>
              <w:jc w:val="center"/>
              <w:rPr>
                <w:sz w:val="24"/>
              </w:rPr>
            </w:pPr>
            <w:r>
              <w:rPr>
                <w:sz w:val="24"/>
              </w:rPr>
              <w:t>投标总价</w:t>
            </w:r>
          </w:p>
        </w:tc>
        <w:tc>
          <w:tcPr>
            <w:tcW w:w="984" w:type="pct"/>
            <w:vAlign w:val="center"/>
          </w:tcPr>
          <w:p w14:paraId="7F92871A">
            <w:pPr>
              <w:spacing w:line="460" w:lineRule="exact"/>
              <w:jc w:val="center"/>
              <w:rPr>
                <w:sz w:val="24"/>
              </w:rPr>
            </w:pPr>
            <w:r>
              <w:rPr>
                <w:sz w:val="24"/>
              </w:rPr>
              <w:t>备注</w:t>
            </w:r>
          </w:p>
        </w:tc>
      </w:tr>
      <w:tr w14:paraId="2CFEA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0CC1C6">
            <w:pPr>
              <w:spacing w:line="460" w:lineRule="exact"/>
              <w:rPr>
                <w:sz w:val="24"/>
              </w:rPr>
            </w:pPr>
          </w:p>
        </w:tc>
        <w:tc>
          <w:tcPr>
            <w:tcW w:w="1278" w:type="pct"/>
          </w:tcPr>
          <w:p w14:paraId="2BCC3BD5">
            <w:pPr>
              <w:spacing w:line="460" w:lineRule="exact"/>
              <w:rPr>
                <w:sz w:val="24"/>
              </w:rPr>
            </w:pPr>
          </w:p>
        </w:tc>
        <w:tc>
          <w:tcPr>
            <w:tcW w:w="806" w:type="pct"/>
          </w:tcPr>
          <w:p w14:paraId="1DC5766C">
            <w:pPr>
              <w:spacing w:line="460" w:lineRule="exact"/>
              <w:rPr>
                <w:sz w:val="24"/>
              </w:rPr>
            </w:pPr>
          </w:p>
        </w:tc>
        <w:tc>
          <w:tcPr>
            <w:tcW w:w="1202" w:type="pct"/>
          </w:tcPr>
          <w:p w14:paraId="51CE0F09">
            <w:pPr>
              <w:spacing w:line="460" w:lineRule="exact"/>
              <w:rPr>
                <w:sz w:val="24"/>
              </w:rPr>
            </w:pPr>
          </w:p>
        </w:tc>
        <w:tc>
          <w:tcPr>
            <w:tcW w:w="984" w:type="pct"/>
          </w:tcPr>
          <w:p w14:paraId="5C58DF0F">
            <w:pPr>
              <w:spacing w:line="460" w:lineRule="exact"/>
              <w:rPr>
                <w:sz w:val="24"/>
              </w:rPr>
            </w:pPr>
          </w:p>
        </w:tc>
      </w:tr>
      <w:tr w14:paraId="16656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5E77F9">
            <w:pPr>
              <w:spacing w:line="460" w:lineRule="exact"/>
              <w:rPr>
                <w:sz w:val="24"/>
              </w:rPr>
            </w:pPr>
          </w:p>
        </w:tc>
        <w:tc>
          <w:tcPr>
            <w:tcW w:w="1278" w:type="pct"/>
          </w:tcPr>
          <w:p w14:paraId="5E13C810">
            <w:pPr>
              <w:spacing w:line="460" w:lineRule="exact"/>
              <w:rPr>
                <w:sz w:val="24"/>
              </w:rPr>
            </w:pPr>
          </w:p>
        </w:tc>
        <w:tc>
          <w:tcPr>
            <w:tcW w:w="806" w:type="pct"/>
          </w:tcPr>
          <w:p w14:paraId="7DDBE332">
            <w:pPr>
              <w:spacing w:line="460" w:lineRule="exact"/>
              <w:rPr>
                <w:sz w:val="24"/>
              </w:rPr>
            </w:pPr>
          </w:p>
        </w:tc>
        <w:tc>
          <w:tcPr>
            <w:tcW w:w="1202" w:type="pct"/>
          </w:tcPr>
          <w:p w14:paraId="3DB3C217">
            <w:pPr>
              <w:spacing w:line="460" w:lineRule="exact"/>
              <w:rPr>
                <w:sz w:val="24"/>
              </w:rPr>
            </w:pPr>
          </w:p>
        </w:tc>
        <w:tc>
          <w:tcPr>
            <w:tcW w:w="984" w:type="pct"/>
          </w:tcPr>
          <w:p w14:paraId="50449D9F">
            <w:pPr>
              <w:spacing w:line="460" w:lineRule="exact"/>
              <w:rPr>
                <w:sz w:val="24"/>
              </w:rPr>
            </w:pPr>
          </w:p>
        </w:tc>
      </w:tr>
      <w:tr w14:paraId="09451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06DED39">
            <w:pPr>
              <w:spacing w:line="460" w:lineRule="exact"/>
              <w:rPr>
                <w:sz w:val="24"/>
              </w:rPr>
            </w:pPr>
          </w:p>
        </w:tc>
        <w:tc>
          <w:tcPr>
            <w:tcW w:w="1278" w:type="pct"/>
          </w:tcPr>
          <w:p w14:paraId="5C865D57">
            <w:pPr>
              <w:spacing w:line="460" w:lineRule="exact"/>
              <w:rPr>
                <w:sz w:val="24"/>
              </w:rPr>
            </w:pPr>
          </w:p>
        </w:tc>
        <w:tc>
          <w:tcPr>
            <w:tcW w:w="806" w:type="pct"/>
          </w:tcPr>
          <w:p w14:paraId="2AFFC7D5">
            <w:pPr>
              <w:spacing w:line="460" w:lineRule="exact"/>
              <w:rPr>
                <w:sz w:val="24"/>
              </w:rPr>
            </w:pPr>
          </w:p>
        </w:tc>
        <w:tc>
          <w:tcPr>
            <w:tcW w:w="1202" w:type="pct"/>
          </w:tcPr>
          <w:p w14:paraId="4A933636">
            <w:pPr>
              <w:spacing w:line="460" w:lineRule="exact"/>
              <w:rPr>
                <w:sz w:val="24"/>
              </w:rPr>
            </w:pPr>
          </w:p>
        </w:tc>
        <w:tc>
          <w:tcPr>
            <w:tcW w:w="984" w:type="pct"/>
          </w:tcPr>
          <w:p w14:paraId="0BA4CEDF">
            <w:pPr>
              <w:spacing w:line="460" w:lineRule="exact"/>
              <w:rPr>
                <w:sz w:val="24"/>
              </w:rPr>
            </w:pPr>
          </w:p>
        </w:tc>
      </w:tr>
      <w:tr w14:paraId="6C8A2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80B220">
            <w:pPr>
              <w:spacing w:line="460" w:lineRule="exact"/>
              <w:rPr>
                <w:sz w:val="24"/>
              </w:rPr>
            </w:pPr>
          </w:p>
        </w:tc>
        <w:tc>
          <w:tcPr>
            <w:tcW w:w="1278" w:type="pct"/>
          </w:tcPr>
          <w:p w14:paraId="095A1EA6">
            <w:pPr>
              <w:spacing w:line="460" w:lineRule="exact"/>
              <w:rPr>
                <w:sz w:val="24"/>
              </w:rPr>
            </w:pPr>
          </w:p>
        </w:tc>
        <w:tc>
          <w:tcPr>
            <w:tcW w:w="806" w:type="pct"/>
          </w:tcPr>
          <w:p w14:paraId="1054E5AE">
            <w:pPr>
              <w:spacing w:line="460" w:lineRule="exact"/>
              <w:rPr>
                <w:sz w:val="24"/>
              </w:rPr>
            </w:pPr>
          </w:p>
        </w:tc>
        <w:tc>
          <w:tcPr>
            <w:tcW w:w="1202" w:type="pct"/>
          </w:tcPr>
          <w:p w14:paraId="3F476D59">
            <w:pPr>
              <w:spacing w:line="460" w:lineRule="exact"/>
              <w:rPr>
                <w:sz w:val="24"/>
              </w:rPr>
            </w:pPr>
          </w:p>
        </w:tc>
        <w:tc>
          <w:tcPr>
            <w:tcW w:w="984" w:type="pct"/>
          </w:tcPr>
          <w:p w14:paraId="192383C7">
            <w:pPr>
              <w:spacing w:line="460" w:lineRule="exact"/>
              <w:rPr>
                <w:sz w:val="24"/>
              </w:rPr>
            </w:pPr>
          </w:p>
        </w:tc>
      </w:tr>
      <w:tr w14:paraId="6F5A1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3189F9">
            <w:pPr>
              <w:spacing w:line="460" w:lineRule="exact"/>
              <w:rPr>
                <w:sz w:val="24"/>
              </w:rPr>
            </w:pPr>
          </w:p>
        </w:tc>
        <w:tc>
          <w:tcPr>
            <w:tcW w:w="1278" w:type="pct"/>
          </w:tcPr>
          <w:p w14:paraId="1632CFA8">
            <w:pPr>
              <w:spacing w:line="460" w:lineRule="exact"/>
              <w:rPr>
                <w:sz w:val="24"/>
              </w:rPr>
            </w:pPr>
          </w:p>
        </w:tc>
        <w:tc>
          <w:tcPr>
            <w:tcW w:w="806" w:type="pct"/>
          </w:tcPr>
          <w:p w14:paraId="334E0496">
            <w:pPr>
              <w:spacing w:line="460" w:lineRule="exact"/>
              <w:rPr>
                <w:sz w:val="24"/>
              </w:rPr>
            </w:pPr>
          </w:p>
        </w:tc>
        <w:tc>
          <w:tcPr>
            <w:tcW w:w="1202" w:type="pct"/>
          </w:tcPr>
          <w:p w14:paraId="03AF8928">
            <w:pPr>
              <w:spacing w:line="460" w:lineRule="exact"/>
              <w:rPr>
                <w:sz w:val="24"/>
              </w:rPr>
            </w:pPr>
          </w:p>
        </w:tc>
        <w:tc>
          <w:tcPr>
            <w:tcW w:w="984" w:type="pct"/>
          </w:tcPr>
          <w:p w14:paraId="4829B82D">
            <w:pPr>
              <w:spacing w:line="460" w:lineRule="exact"/>
              <w:rPr>
                <w:sz w:val="24"/>
              </w:rPr>
            </w:pPr>
          </w:p>
        </w:tc>
      </w:tr>
      <w:tr w14:paraId="09327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4FAB6EE">
            <w:pPr>
              <w:spacing w:line="460" w:lineRule="exact"/>
              <w:rPr>
                <w:sz w:val="24"/>
              </w:rPr>
            </w:pPr>
          </w:p>
        </w:tc>
        <w:tc>
          <w:tcPr>
            <w:tcW w:w="1278" w:type="pct"/>
          </w:tcPr>
          <w:p w14:paraId="52D3EE5E">
            <w:pPr>
              <w:spacing w:line="460" w:lineRule="exact"/>
              <w:rPr>
                <w:sz w:val="24"/>
              </w:rPr>
            </w:pPr>
          </w:p>
        </w:tc>
        <w:tc>
          <w:tcPr>
            <w:tcW w:w="806" w:type="pct"/>
          </w:tcPr>
          <w:p w14:paraId="42D7F862">
            <w:pPr>
              <w:spacing w:line="460" w:lineRule="exact"/>
              <w:rPr>
                <w:sz w:val="24"/>
              </w:rPr>
            </w:pPr>
          </w:p>
        </w:tc>
        <w:tc>
          <w:tcPr>
            <w:tcW w:w="1202" w:type="pct"/>
          </w:tcPr>
          <w:p w14:paraId="3C6306B8">
            <w:pPr>
              <w:spacing w:line="460" w:lineRule="exact"/>
              <w:rPr>
                <w:sz w:val="24"/>
              </w:rPr>
            </w:pPr>
          </w:p>
        </w:tc>
        <w:tc>
          <w:tcPr>
            <w:tcW w:w="984" w:type="pct"/>
          </w:tcPr>
          <w:p w14:paraId="6C8B1548">
            <w:pPr>
              <w:spacing w:line="460" w:lineRule="exact"/>
              <w:rPr>
                <w:sz w:val="24"/>
              </w:rPr>
            </w:pPr>
          </w:p>
        </w:tc>
      </w:tr>
      <w:tr w14:paraId="13E94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EA3ED1B">
            <w:pPr>
              <w:spacing w:line="460" w:lineRule="exact"/>
              <w:rPr>
                <w:sz w:val="24"/>
              </w:rPr>
            </w:pPr>
          </w:p>
        </w:tc>
        <w:tc>
          <w:tcPr>
            <w:tcW w:w="1278" w:type="pct"/>
          </w:tcPr>
          <w:p w14:paraId="3A7E02A8">
            <w:pPr>
              <w:spacing w:line="460" w:lineRule="exact"/>
              <w:rPr>
                <w:sz w:val="24"/>
              </w:rPr>
            </w:pPr>
          </w:p>
        </w:tc>
        <w:tc>
          <w:tcPr>
            <w:tcW w:w="806" w:type="pct"/>
          </w:tcPr>
          <w:p w14:paraId="67523E51">
            <w:pPr>
              <w:spacing w:line="460" w:lineRule="exact"/>
              <w:rPr>
                <w:sz w:val="24"/>
              </w:rPr>
            </w:pPr>
          </w:p>
        </w:tc>
        <w:tc>
          <w:tcPr>
            <w:tcW w:w="1202" w:type="pct"/>
          </w:tcPr>
          <w:p w14:paraId="4BABB68B">
            <w:pPr>
              <w:spacing w:line="460" w:lineRule="exact"/>
              <w:rPr>
                <w:sz w:val="24"/>
              </w:rPr>
            </w:pPr>
          </w:p>
        </w:tc>
        <w:tc>
          <w:tcPr>
            <w:tcW w:w="984" w:type="pct"/>
          </w:tcPr>
          <w:p w14:paraId="60065994">
            <w:pPr>
              <w:spacing w:line="460" w:lineRule="exact"/>
              <w:rPr>
                <w:sz w:val="24"/>
              </w:rPr>
            </w:pPr>
          </w:p>
        </w:tc>
      </w:tr>
      <w:tr w14:paraId="3A0C2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BB240B">
            <w:pPr>
              <w:spacing w:line="460" w:lineRule="exact"/>
              <w:rPr>
                <w:sz w:val="24"/>
              </w:rPr>
            </w:pPr>
          </w:p>
        </w:tc>
        <w:tc>
          <w:tcPr>
            <w:tcW w:w="1278" w:type="pct"/>
          </w:tcPr>
          <w:p w14:paraId="03802C62">
            <w:pPr>
              <w:spacing w:line="460" w:lineRule="exact"/>
              <w:rPr>
                <w:sz w:val="24"/>
              </w:rPr>
            </w:pPr>
          </w:p>
        </w:tc>
        <w:tc>
          <w:tcPr>
            <w:tcW w:w="806" w:type="pct"/>
          </w:tcPr>
          <w:p w14:paraId="1BD3F21A">
            <w:pPr>
              <w:spacing w:line="460" w:lineRule="exact"/>
              <w:rPr>
                <w:sz w:val="24"/>
              </w:rPr>
            </w:pPr>
          </w:p>
        </w:tc>
        <w:tc>
          <w:tcPr>
            <w:tcW w:w="1202" w:type="pct"/>
          </w:tcPr>
          <w:p w14:paraId="335BCB7C">
            <w:pPr>
              <w:spacing w:line="460" w:lineRule="exact"/>
              <w:rPr>
                <w:sz w:val="24"/>
              </w:rPr>
            </w:pPr>
          </w:p>
        </w:tc>
        <w:tc>
          <w:tcPr>
            <w:tcW w:w="984" w:type="pct"/>
          </w:tcPr>
          <w:p w14:paraId="56473270">
            <w:pPr>
              <w:spacing w:line="460" w:lineRule="exact"/>
              <w:rPr>
                <w:sz w:val="24"/>
              </w:rPr>
            </w:pPr>
          </w:p>
        </w:tc>
      </w:tr>
    </w:tbl>
    <w:p w14:paraId="3C57B9ED">
      <w:pPr>
        <w:spacing w:line="360" w:lineRule="auto"/>
        <w:ind w:right="84" w:firstLine="420"/>
        <w:rPr>
          <w:b/>
          <w:position w:val="-40"/>
          <w:sz w:val="24"/>
        </w:rPr>
      </w:pPr>
    </w:p>
    <w:p w14:paraId="37575EF9">
      <w:pPr>
        <w:spacing w:line="460" w:lineRule="exact"/>
        <w:ind w:left="192"/>
        <w:rPr>
          <w:sz w:val="24"/>
        </w:rPr>
      </w:pPr>
    </w:p>
    <w:p w14:paraId="5D2DF23E">
      <w:pPr>
        <w:spacing w:line="360" w:lineRule="auto"/>
        <w:ind w:right="84" w:firstLine="224" w:firstLineChars="100"/>
        <w:rPr>
          <w:sz w:val="24"/>
        </w:rPr>
      </w:pPr>
      <w:r>
        <w:rPr>
          <w:sz w:val="24"/>
        </w:rPr>
        <w:t>投标人名称：</w:t>
      </w:r>
    </w:p>
    <w:p w14:paraId="12A1B01A">
      <w:pPr>
        <w:spacing w:line="360" w:lineRule="auto"/>
        <w:ind w:right="84" w:firstLine="224" w:firstLineChars="100"/>
        <w:rPr>
          <w:sz w:val="24"/>
        </w:rPr>
      </w:pPr>
    </w:p>
    <w:p w14:paraId="66DBC603">
      <w:pPr>
        <w:spacing w:line="360" w:lineRule="auto"/>
        <w:ind w:right="84" w:firstLine="224" w:firstLineChars="100"/>
        <w:rPr>
          <w:position w:val="-40"/>
          <w:sz w:val="24"/>
        </w:rPr>
      </w:pPr>
      <w:r>
        <w:rPr>
          <w:sz w:val="24"/>
        </w:rPr>
        <w:t xml:space="preserve">日期：  </w:t>
      </w:r>
    </w:p>
    <w:p w14:paraId="3A885313">
      <w:pPr>
        <w:spacing w:line="360" w:lineRule="auto"/>
        <w:ind w:right="84" w:firstLine="420"/>
        <w:rPr>
          <w:position w:val="-40"/>
          <w:sz w:val="24"/>
        </w:rPr>
      </w:pPr>
      <w:r>
        <w:rPr>
          <w:position w:val="-40"/>
          <w:sz w:val="24"/>
        </w:rPr>
        <w:t xml:space="preserve"> </w:t>
      </w:r>
    </w:p>
    <w:p w14:paraId="697594A4">
      <w:pPr>
        <w:spacing w:line="360" w:lineRule="auto"/>
        <w:ind w:right="84" w:firstLine="420"/>
        <w:rPr>
          <w:position w:val="-40"/>
          <w:sz w:val="24"/>
        </w:rPr>
      </w:pPr>
    </w:p>
    <w:p w14:paraId="12DC505D">
      <w:pPr>
        <w:spacing w:line="360" w:lineRule="auto"/>
        <w:ind w:right="84" w:firstLine="420"/>
        <w:rPr>
          <w:position w:val="-40"/>
          <w:sz w:val="24"/>
        </w:rPr>
      </w:pPr>
      <w:r>
        <w:rPr>
          <w:position w:val="-40"/>
          <w:sz w:val="24"/>
        </w:rPr>
        <w:t xml:space="preserve"> </w:t>
      </w:r>
    </w:p>
    <w:p w14:paraId="57AF48F2">
      <w:pPr>
        <w:spacing w:line="360" w:lineRule="auto"/>
        <w:ind w:right="84" w:firstLine="420"/>
        <w:rPr>
          <w:position w:val="-40"/>
          <w:sz w:val="24"/>
        </w:rPr>
      </w:pPr>
    </w:p>
    <w:p w14:paraId="15401A4A">
      <w:pPr>
        <w:widowControl/>
        <w:jc w:val="left"/>
        <w:rPr>
          <w:b/>
          <w:sz w:val="24"/>
        </w:rPr>
      </w:pPr>
      <w:r>
        <w:rPr>
          <w:b/>
          <w:sz w:val="24"/>
        </w:rPr>
        <w:br w:type="page"/>
      </w:r>
    </w:p>
    <w:p w14:paraId="66BF0CF0">
      <w:pPr>
        <w:spacing w:line="460" w:lineRule="exact"/>
        <w:rPr>
          <w:b/>
          <w:sz w:val="24"/>
        </w:rPr>
      </w:pPr>
      <w:r>
        <w:rPr>
          <w:b/>
          <w:sz w:val="24"/>
        </w:rPr>
        <w:t>附件</w:t>
      </w:r>
      <w:r>
        <w:rPr>
          <w:rFonts w:hint="eastAsia"/>
          <w:b/>
          <w:sz w:val="24"/>
        </w:rPr>
        <w:t>4</w:t>
      </w:r>
    </w:p>
    <w:p w14:paraId="05102260">
      <w:pPr>
        <w:tabs>
          <w:tab w:val="left" w:pos="3780"/>
          <w:tab w:val="left" w:pos="3960"/>
        </w:tabs>
        <w:spacing w:line="460" w:lineRule="exact"/>
        <w:jc w:val="center"/>
        <w:rPr>
          <w:b/>
          <w:sz w:val="24"/>
        </w:rPr>
      </w:pPr>
      <w:r>
        <w:rPr>
          <w:b/>
          <w:sz w:val="24"/>
        </w:rPr>
        <w:t>开标分项一览表</w:t>
      </w:r>
    </w:p>
    <w:p w14:paraId="21701AB3">
      <w:pPr>
        <w:spacing w:line="460" w:lineRule="exact"/>
        <w:ind w:left="192"/>
        <w:rPr>
          <w:sz w:val="24"/>
        </w:rPr>
      </w:pPr>
      <w:r>
        <w:rPr>
          <w:sz w:val="24"/>
        </w:rPr>
        <w:t>项目名称：</w:t>
      </w:r>
      <w:r>
        <w:rPr>
          <w:sz w:val="24"/>
          <w:u w:val="single"/>
        </w:rPr>
        <w:t xml:space="preserve">                    </w:t>
      </w:r>
    </w:p>
    <w:p w14:paraId="043FA401">
      <w:pPr>
        <w:spacing w:line="460" w:lineRule="exact"/>
        <w:ind w:left="192"/>
        <w:rPr>
          <w:sz w:val="24"/>
        </w:rPr>
      </w:pPr>
      <w:r>
        <w:rPr>
          <w:sz w:val="24"/>
        </w:rPr>
        <w:t>项目编号：</w:t>
      </w:r>
      <w:r>
        <w:rPr>
          <w:sz w:val="24"/>
          <w:u w:val="single"/>
        </w:rPr>
        <w:t xml:space="preserve">                    </w:t>
      </w:r>
    </w:p>
    <w:p w14:paraId="2BE1262B">
      <w:pPr>
        <w:spacing w:line="460" w:lineRule="exact"/>
        <w:ind w:left="192"/>
        <w:rPr>
          <w:sz w:val="24"/>
        </w:rPr>
      </w:pPr>
      <w:r>
        <w:rPr>
          <w:sz w:val="24"/>
        </w:rPr>
        <w:t>包    号：</w:t>
      </w:r>
      <w:r>
        <w:rPr>
          <w:sz w:val="24"/>
          <w:u w:val="single"/>
        </w:rPr>
        <w:t xml:space="preserve">                    </w:t>
      </w:r>
    </w:p>
    <w:p w14:paraId="6D030E29">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7615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844F9C0">
            <w:pPr>
              <w:jc w:val="center"/>
              <w:rPr>
                <w:szCs w:val="21"/>
              </w:rPr>
            </w:pPr>
            <w:r>
              <w:rPr>
                <w:szCs w:val="21"/>
              </w:rPr>
              <w:t>序号</w:t>
            </w:r>
          </w:p>
        </w:tc>
        <w:tc>
          <w:tcPr>
            <w:tcW w:w="2122" w:type="pct"/>
            <w:vAlign w:val="center"/>
          </w:tcPr>
          <w:p w14:paraId="34E50453">
            <w:pPr>
              <w:jc w:val="center"/>
              <w:rPr>
                <w:szCs w:val="21"/>
              </w:rPr>
            </w:pPr>
            <w:r>
              <w:rPr>
                <w:szCs w:val="21"/>
              </w:rPr>
              <w:t>价格分项组成</w:t>
            </w:r>
          </w:p>
        </w:tc>
        <w:tc>
          <w:tcPr>
            <w:tcW w:w="2218" w:type="pct"/>
            <w:vAlign w:val="center"/>
          </w:tcPr>
          <w:p w14:paraId="5A3B94E4">
            <w:pPr>
              <w:jc w:val="center"/>
              <w:rPr>
                <w:szCs w:val="21"/>
              </w:rPr>
            </w:pPr>
            <w:r>
              <w:rPr>
                <w:szCs w:val="21"/>
              </w:rPr>
              <w:t>报价</w:t>
            </w:r>
          </w:p>
        </w:tc>
      </w:tr>
      <w:tr w14:paraId="03EAD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17E0E136">
            <w:pPr>
              <w:jc w:val="center"/>
              <w:rPr>
                <w:szCs w:val="21"/>
              </w:rPr>
            </w:pPr>
            <w:r>
              <w:rPr>
                <w:szCs w:val="21"/>
              </w:rPr>
              <w:t>1</w:t>
            </w:r>
          </w:p>
        </w:tc>
        <w:tc>
          <w:tcPr>
            <w:tcW w:w="2122" w:type="pct"/>
            <w:vMerge w:val="restart"/>
            <w:vAlign w:val="center"/>
          </w:tcPr>
          <w:p w14:paraId="06B5F5A4">
            <w:pPr>
              <w:jc w:val="center"/>
              <w:rPr>
                <w:szCs w:val="21"/>
              </w:rPr>
            </w:pPr>
            <w:r>
              <w:rPr>
                <w:szCs w:val="21"/>
              </w:rPr>
              <w:t>人员费用</w:t>
            </w:r>
          </w:p>
        </w:tc>
        <w:tc>
          <w:tcPr>
            <w:tcW w:w="2218" w:type="pct"/>
            <w:vAlign w:val="center"/>
          </w:tcPr>
          <w:p w14:paraId="5AD31A89">
            <w:pPr>
              <w:jc w:val="left"/>
              <w:rPr>
                <w:szCs w:val="21"/>
              </w:rPr>
            </w:pPr>
            <w:r>
              <w:rPr>
                <w:szCs w:val="21"/>
              </w:rPr>
              <w:t>人员工资：</w:t>
            </w:r>
          </w:p>
        </w:tc>
      </w:tr>
      <w:tr w14:paraId="5B255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59B74D1">
            <w:pPr>
              <w:jc w:val="center"/>
              <w:rPr>
                <w:szCs w:val="21"/>
              </w:rPr>
            </w:pPr>
          </w:p>
        </w:tc>
        <w:tc>
          <w:tcPr>
            <w:tcW w:w="2122" w:type="pct"/>
            <w:vMerge w:val="continue"/>
            <w:vAlign w:val="center"/>
          </w:tcPr>
          <w:p w14:paraId="53FD09CE">
            <w:pPr>
              <w:jc w:val="center"/>
              <w:rPr>
                <w:szCs w:val="21"/>
              </w:rPr>
            </w:pPr>
          </w:p>
        </w:tc>
        <w:tc>
          <w:tcPr>
            <w:tcW w:w="2218" w:type="pct"/>
            <w:vAlign w:val="center"/>
          </w:tcPr>
          <w:p w14:paraId="5863D743">
            <w:pPr>
              <w:jc w:val="left"/>
              <w:rPr>
                <w:szCs w:val="21"/>
              </w:rPr>
            </w:pPr>
            <w:r>
              <w:rPr>
                <w:rFonts w:hint="eastAsia"/>
                <w:szCs w:val="21"/>
              </w:rPr>
              <w:t>社会保险：</w:t>
            </w:r>
          </w:p>
        </w:tc>
      </w:tr>
      <w:tr w14:paraId="06FBD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26CF708">
            <w:pPr>
              <w:jc w:val="center"/>
              <w:rPr>
                <w:szCs w:val="21"/>
              </w:rPr>
            </w:pPr>
          </w:p>
        </w:tc>
        <w:tc>
          <w:tcPr>
            <w:tcW w:w="2122" w:type="pct"/>
            <w:vMerge w:val="continue"/>
            <w:vAlign w:val="center"/>
          </w:tcPr>
          <w:p w14:paraId="4F3DC794">
            <w:pPr>
              <w:jc w:val="center"/>
              <w:rPr>
                <w:szCs w:val="21"/>
              </w:rPr>
            </w:pPr>
          </w:p>
        </w:tc>
        <w:tc>
          <w:tcPr>
            <w:tcW w:w="2218" w:type="pct"/>
            <w:vAlign w:val="center"/>
          </w:tcPr>
          <w:p w14:paraId="5AE6F306">
            <w:pPr>
              <w:jc w:val="left"/>
              <w:rPr>
                <w:szCs w:val="21"/>
              </w:rPr>
            </w:pPr>
            <w:r>
              <w:rPr>
                <w:rFonts w:hint="eastAsia"/>
                <w:szCs w:val="21"/>
              </w:rPr>
              <w:t>住房公积金：</w:t>
            </w:r>
          </w:p>
        </w:tc>
      </w:tr>
      <w:tr w14:paraId="0C2D7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390D09A">
            <w:pPr>
              <w:jc w:val="center"/>
              <w:rPr>
                <w:szCs w:val="21"/>
              </w:rPr>
            </w:pPr>
          </w:p>
        </w:tc>
        <w:tc>
          <w:tcPr>
            <w:tcW w:w="2122" w:type="pct"/>
            <w:vMerge w:val="continue"/>
            <w:vAlign w:val="center"/>
          </w:tcPr>
          <w:p w14:paraId="151C1D50">
            <w:pPr>
              <w:jc w:val="center"/>
              <w:rPr>
                <w:szCs w:val="21"/>
              </w:rPr>
            </w:pPr>
          </w:p>
        </w:tc>
        <w:tc>
          <w:tcPr>
            <w:tcW w:w="2218" w:type="pct"/>
            <w:vAlign w:val="center"/>
          </w:tcPr>
          <w:p w14:paraId="3C388EFD">
            <w:pPr>
              <w:jc w:val="left"/>
              <w:rPr>
                <w:szCs w:val="21"/>
              </w:rPr>
            </w:pPr>
            <w:r>
              <w:rPr>
                <w:szCs w:val="21"/>
              </w:rPr>
              <w:t>福利</w:t>
            </w:r>
            <w:r>
              <w:rPr>
                <w:rFonts w:hint="eastAsia"/>
                <w:szCs w:val="21"/>
              </w:rPr>
              <w:t>费</w:t>
            </w:r>
            <w:r>
              <w:rPr>
                <w:szCs w:val="21"/>
              </w:rPr>
              <w:t>：</w:t>
            </w:r>
          </w:p>
        </w:tc>
      </w:tr>
      <w:tr w14:paraId="0790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58D4E70">
            <w:pPr>
              <w:jc w:val="center"/>
              <w:rPr>
                <w:szCs w:val="21"/>
              </w:rPr>
            </w:pPr>
          </w:p>
        </w:tc>
        <w:tc>
          <w:tcPr>
            <w:tcW w:w="2122" w:type="pct"/>
            <w:vMerge w:val="continue"/>
            <w:vAlign w:val="center"/>
          </w:tcPr>
          <w:p w14:paraId="5D931A6B">
            <w:pPr>
              <w:jc w:val="center"/>
              <w:rPr>
                <w:szCs w:val="21"/>
              </w:rPr>
            </w:pPr>
          </w:p>
        </w:tc>
        <w:tc>
          <w:tcPr>
            <w:tcW w:w="2218" w:type="pct"/>
            <w:vAlign w:val="center"/>
          </w:tcPr>
          <w:p w14:paraId="57CDEAE3">
            <w:pPr>
              <w:jc w:val="left"/>
              <w:rPr>
                <w:szCs w:val="21"/>
              </w:rPr>
            </w:pPr>
            <w:r>
              <w:rPr>
                <w:rFonts w:hint="eastAsia"/>
                <w:szCs w:val="21"/>
              </w:rPr>
              <w:t>加班费</w:t>
            </w:r>
            <w:r>
              <w:rPr>
                <w:szCs w:val="21"/>
              </w:rPr>
              <w:t>：</w:t>
            </w:r>
          </w:p>
        </w:tc>
      </w:tr>
      <w:tr w14:paraId="35AD2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AA0E0E9">
            <w:pPr>
              <w:jc w:val="center"/>
              <w:rPr>
                <w:szCs w:val="21"/>
              </w:rPr>
            </w:pPr>
          </w:p>
        </w:tc>
        <w:tc>
          <w:tcPr>
            <w:tcW w:w="2122" w:type="pct"/>
            <w:vMerge w:val="continue"/>
            <w:vAlign w:val="center"/>
          </w:tcPr>
          <w:p w14:paraId="4E313094">
            <w:pPr>
              <w:jc w:val="center"/>
              <w:rPr>
                <w:szCs w:val="21"/>
              </w:rPr>
            </w:pPr>
          </w:p>
        </w:tc>
        <w:tc>
          <w:tcPr>
            <w:tcW w:w="2218" w:type="pct"/>
            <w:vAlign w:val="center"/>
          </w:tcPr>
          <w:p w14:paraId="02ACBD59">
            <w:pPr>
              <w:jc w:val="left"/>
              <w:rPr>
                <w:szCs w:val="21"/>
              </w:rPr>
            </w:pPr>
            <w:r>
              <w:rPr>
                <w:rFonts w:hint="eastAsia"/>
                <w:szCs w:val="21"/>
              </w:rPr>
              <w:t>其他：</w:t>
            </w:r>
          </w:p>
        </w:tc>
      </w:tr>
      <w:tr w14:paraId="21BC1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0C5D426F">
            <w:pPr>
              <w:jc w:val="center"/>
              <w:rPr>
                <w:szCs w:val="21"/>
              </w:rPr>
            </w:pPr>
            <w:r>
              <w:rPr>
                <w:szCs w:val="21"/>
              </w:rPr>
              <w:t>2</w:t>
            </w:r>
          </w:p>
        </w:tc>
        <w:tc>
          <w:tcPr>
            <w:tcW w:w="2122" w:type="pct"/>
            <w:vAlign w:val="center"/>
          </w:tcPr>
          <w:p w14:paraId="2300E94F">
            <w:pPr>
              <w:jc w:val="center"/>
              <w:rPr>
                <w:szCs w:val="21"/>
              </w:rPr>
            </w:pPr>
            <w:r>
              <w:rPr>
                <w:szCs w:val="21"/>
              </w:rPr>
              <w:t>日常运行维护工具费用</w:t>
            </w:r>
          </w:p>
        </w:tc>
        <w:tc>
          <w:tcPr>
            <w:tcW w:w="2218" w:type="pct"/>
            <w:vAlign w:val="center"/>
          </w:tcPr>
          <w:p w14:paraId="5C913FDE">
            <w:pPr>
              <w:jc w:val="left"/>
              <w:rPr>
                <w:szCs w:val="21"/>
              </w:rPr>
            </w:pPr>
          </w:p>
        </w:tc>
      </w:tr>
      <w:tr w14:paraId="251F3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A444717">
            <w:pPr>
              <w:jc w:val="center"/>
              <w:rPr>
                <w:szCs w:val="21"/>
              </w:rPr>
            </w:pPr>
            <w:r>
              <w:rPr>
                <w:szCs w:val="21"/>
              </w:rPr>
              <w:t>3</w:t>
            </w:r>
          </w:p>
        </w:tc>
        <w:tc>
          <w:tcPr>
            <w:tcW w:w="2122" w:type="pct"/>
            <w:vAlign w:val="center"/>
          </w:tcPr>
          <w:p w14:paraId="3B9DF9C8">
            <w:pPr>
              <w:jc w:val="center"/>
              <w:rPr>
                <w:szCs w:val="21"/>
              </w:rPr>
            </w:pPr>
            <w:r>
              <w:rPr>
                <w:rFonts w:hint="eastAsia"/>
                <w:szCs w:val="21"/>
              </w:rPr>
              <w:t>保洁</w:t>
            </w:r>
            <w:r>
              <w:rPr>
                <w:szCs w:val="21"/>
              </w:rPr>
              <w:t>工具耗材费用</w:t>
            </w:r>
          </w:p>
        </w:tc>
        <w:tc>
          <w:tcPr>
            <w:tcW w:w="2218" w:type="pct"/>
            <w:vAlign w:val="center"/>
          </w:tcPr>
          <w:p w14:paraId="396837A0">
            <w:pPr>
              <w:jc w:val="left"/>
              <w:rPr>
                <w:szCs w:val="21"/>
              </w:rPr>
            </w:pPr>
          </w:p>
        </w:tc>
      </w:tr>
      <w:tr w14:paraId="0A71D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02E05250">
            <w:pPr>
              <w:jc w:val="center"/>
              <w:rPr>
                <w:rFonts w:ascii="Times New Roman" w:hAnsi="Times New Roman" w:eastAsia="宋体" w:cs="Times New Roman"/>
                <w:kern w:val="2"/>
                <w:sz w:val="21"/>
                <w:szCs w:val="21"/>
                <w:lang w:val="en-US" w:eastAsia="zh-CN" w:bidi="ar-SA"/>
              </w:rPr>
            </w:pPr>
            <w:r>
              <w:rPr>
                <w:szCs w:val="21"/>
              </w:rPr>
              <w:t>4</w:t>
            </w:r>
          </w:p>
        </w:tc>
        <w:tc>
          <w:tcPr>
            <w:tcW w:w="2122" w:type="pct"/>
            <w:vAlign w:val="center"/>
          </w:tcPr>
          <w:p w14:paraId="1D5DBE63">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卫生间客用品费用</w:t>
            </w:r>
          </w:p>
        </w:tc>
        <w:tc>
          <w:tcPr>
            <w:tcW w:w="2218" w:type="pct"/>
            <w:vAlign w:val="center"/>
          </w:tcPr>
          <w:p w14:paraId="7178A112">
            <w:pPr>
              <w:jc w:val="left"/>
              <w:rPr>
                <w:szCs w:val="21"/>
              </w:rPr>
            </w:pPr>
          </w:p>
        </w:tc>
      </w:tr>
      <w:tr w14:paraId="4CC77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50760B17">
            <w:pPr>
              <w:jc w:val="center"/>
              <w:rPr>
                <w:rFonts w:hint="default" w:ascii="Times New Roman" w:hAnsi="Times New Roman" w:eastAsia="宋体" w:cs="Times New Roman"/>
                <w:kern w:val="2"/>
                <w:sz w:val="21"/>
                <w:szCs w:val="21"/>
                <w:lang w:val="en-US" w:eastAsia="zh-CN" w:bidi="ar-SA"/>
              </w:rPr>
            </w:pPr>
            <w:r>
              <w:rPr>
                <w:rFonts w:hint="eastAsia" w:cs="Times New Roman"/>
                <w:kern w:val="2"/>
                <w:sz w:val="21"/>
                <w:szCs w:val="21"/>
                <w:lang w:val="en-US" w:eastAsia="zh-CN" w:bidi="ar-SA"/>
              </w:rPr>
              <w:t>5</w:t>
            </w:r>
          </w:p>
        </w:tc>
        <w:tc>
          <w:tcPr>
            <w:tcW w:w="2122" w:type="pct"/>
            <w:vAlign w:val="center"/>
          </w:tcPr>
          <w:p w14:paraId="25B1B424">
            <w:pPr>
              <w:jc w:val="center"/>
              <w:rPr>
                <w:rFonts w:hint="eastAsia" w:ascii="Times New Roman" w:hAnsi="Times New Roman" w:eastAsia="宋体" w:cs="Times New Roman"/>
                <w:szCs w:val="21"/>
              </w:rPr>
            </w:pPr>
            <w:r>
              <w:rPr>
                <w:rFonts w:hint="eastAsia" w:ascii="Times New Roman" w:hAnsi="Times New Roman" w:eastAsia="宋体" w:cs="Times New Roman"/>
                <w:szCs w:val="21"/>
              </w:rPr>
              <w:t>专项服务费用</w:t>
            </w:r>
          </w:p>
        </w:tc>
        <w:tc>
          <w:tcPr>
            <w:tcW w:w="2218" w:type="pct"/>
            <w:vAlign w:val="center"/>
          </w:tcPr>
          <w:p w14:paraId="7EDDCEDE">
            <w:pPr>
              <w:jc w:val="left"/>
              <w:rPr>
                <w:szCs w:val="21"/>
              </w:rPr>
            </w:pPr>
          </w:p>
        </w:tc>
      </w:tr>
      <w:tr w14:paraId="5E7AD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1D6FD72">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2" w:type="pct"/>
            <w:vAlign w:val="center"/>
          </w:tcPr>
          <w:p w14:paraId="4830FD9E">
            <w:pPr>
              <w:jc w:val="center"/>
              <w:rPr>
                <w:szCs w:val="21"/>
              </w:rPr>
            </w:pPr>
            <w:r>
              <w:rPr>
                <w:rFonts w:hint="eastAsia"/>
                <w:szCs w:val="21"/>
              </w:rPr>
              <w:t>服装费用</w:t>
            </w:r>
          </w:p>
        </w:tc>
        <w:tc>
          <w:tcPr>
            <w:tcW w:w="2218" w:type="pct"/>
            <w:vAlign w:val="center"/>
          </w:tcPr>
          <w:p w14:paraId="5DFED08D">
            <w:pPr>
              <w:jc w:val="left"/>
              <w:rPr>
                <w:szCs w:val="21"/>
              </w:rPr>
            </w:pPr>
          </w:p>
        </w:tc>
      </w:tr>
      <w:tr w14:paraId="26E4F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A792631">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2" w:type="pct"/>
            <w:vAlign w:val="center"/>
          </w:tcPr>
          <w:p w14:paraId="7C10B52B">
            <w:pPr>
              <w:jc w:val="center"/>
              <w:rPr>
                <w:szCs w:val="21"/>
              </w:rPr>
            </w:pPr>
            <w:r>
              <w:rPr>
                <w:szCs w:val="21"/>
              </w:rPr>
              <w:t>办公费用</w:t>
            </w:r>
          </w:p>
        </w:tc>
        <w:tc>
          <w:tcPr>
            <w:tcW w:w="2218" w:type="pct"/>
            <w:vAlign w:val="center"/>
          </w:tcPr>
          <w:p w14:paraId="612FFDC0">
            <w:pPr>
              <w:jc w:val="left"/>
              <w:rPr>
                <w:szCs w:val="21"/>
              </w:rPr>
            </w:pPr>
          </w:p>
        </w:tc>
      </w:tr>
      <w:tr w14:paraId="6EA55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7D7D4C7">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2" w:type="pct"/>
            <w:vAlign w:val="center"/>
          </w:tcPr>
          <w:p w14:paraId="31E4136F">
            <w:pPr>
              <w:jc w:val="center"/>
              <w:rPr>
                <w:szCs w:val="21"/>
              </w:rPr>
            </w:pPr>
            <w:r>
              <w:rPr>
                <w:szCs w:val="21"/>
              </w:rPr>
              <w:t>固定资产折旧</w:t>
            </w:r>
          </w:p>
        </w:tc>
        <w:tc>
          <w:tcPr>
            <w:tcW w:w="2218" w:type="pct"/>
            <w:vAlign w:val="center"/>
          </w:tcPr>
          <w:p w14:paraId="04EB45F0">
            <w:pPr>
              <w:jc w:val="left"/>
              <w:rPr>
                <w:szCs w:val="21"/>
              </w:rPr>
            </w:pPr>
          </w:p>
        </w:tc>
      </w:tr>
      <w:tr w14:paraId="69583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1B54BCC">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2" w:type="pct"/>
            <w:vAlign w:val="center"/>
          </w:tcPr>
          <w:p w14:paraId="477C42AF">
            <w:pPr>
              <w:jc w:val="center"/>
              <w:rPr>
                <w:szCs w:val="21"/>
              </w:rPr>
            </w:pPr>
            <w:r>
              <w:rPr>
                <w:szCs w:val="21"/>
              </w:rPr>
              <w:t>利润</w:t>
            </w:r>
          </w:p>
        </w:tc>
        <w:tc>
          <w:tcPr>
            <w:tcW w:w="2218" w:type="pct"/>
            <w:vAlign w:val="center"/>
          </w:tcPr>
          <w:p w14:paraId="03EFCA84">
            <w:pPr>
              <w:jc w:val="left"/>
              <w:rPr>
                <w:szCs w:val="21"/>
              </w:rPr>
            </w:pPr>
          </w:p>
        </w:tc>
      </w:tr>
      <w:tr w14:paraId="73844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B44255A">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2" w:type="pct"/>
            <w:vAlign w:val="center"/>
          </w:tcPr>
          <w:p w14:paraId="66498462">
            <w:pPr>
              <w:jc w:val="center"/>
              <w:rPr>
                <w:szCs w:val="21"/>
              </w:rPr>
            </w:pPr>
            <w:r>
              <w:rPr>
                <w:szCs w:val="21"/>
              </w:rPr>
              <w:t>税金</w:t>
            </w:r>
          </w:p>
        </w:tc>
        <w:tc>
          <w:tcPr>
            <w:tcW w:w="2218" w:type="pct"/>
            <w:vAlign w:val="center"/>
          </w:tcPr>
          <w:p w14:paraId="577847A0">
            <w:pPr>
              <w:jc w:val="left"/>
              <w:rPr>
                <w:szCs w:val="21"/>
              </w:rPr>
            </w:pPr>
          </w:p>
        </w:tc>
      </w:tr>
      <w:tr w14:paraId="6AB01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25F0DFB">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2" w:type="pct"/>
            <w:vAlign w:val="center"/>
          </w:tcPr>
          <w:p w14:paraId="21978A78">
            <w:pPr>
              <w:jc w:val="center"/>
              <w:rPr>
                <w:szCs w:val="21"/>
              </w:rPr>
            </w:pPr>
            <w:r>
              <w:rPr>
                <w:szCs w:val="21"/>
              </w:rPr>
              <w:t>其他需要列明的费用</w:t>
            </w:r>
          </w:p>
        </w:tc>
        <w:tc>
          <w:tcPr>
            <w:tcW w:w="2218" w:type="pct"/>
            <w:vAlign w:val="center"/>
          </w:tcPr>
          <w:p w14:paraId="53A9947B">
            <w:pPr>
              <w:jc w:val="left"/>
              <w:rPr>
                <w:szCs w:val="21"/>
              </w:rPr>
            </w:pPr>
          </w:p>
        </w:tc>
      </w:tr>
      <w:tr w14:paraId="2610D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ED58901">
            <w:pPr>
              <w:jc w:val="center"/>
              <w:rPr>
                <w:szCs w:val="21"/>
              </w:rPr>
            </w:pPr>
            <w:r>
              <w:rPr>
                <w:szCs w:val="21"/>
              </w:rPr>
              <w:t>合计</w:t>
            </w:r>
          </w:p>
        </w:tc>
        <w:tc>
          <w:tcPr>
            <w:tcW w:w="2218" w:type="pct"/>
            <w:vAlign w:val="center"/>
          </w:tcPr>
          <w:p w14:paraId="0E9690A5">
            <w:pPr>
              <w:jc w:val="left"/>
              <w:rPr>
                <w:szCs w:val="21"/>
              </w:rPr>
            </w:pPr>
          </w:p>
        </w:tc>
      </w:tr>
    </w:tbl>
    <w:p w14:paraId="0C73D395">
      <w:pPr>
        <w:spacing w:line="360" w:lineRule="auto"/>
        <w:rPr>
          <w:kern w:val="0"/>
          <w:sz w:val="24"/>
          <w:szCs w:val="24"/>
        </w:rPr>
      </w:pPr>
      <w:r>
        <w:rPr>
          <w:kern w:val="0"/>
          <w:sz w:val="24"/>
          <w:szCs w:val="24"/>
        </w:rPr>
        <w:t>注：1. 上述合计价格应为服务期的最终优惠价格。</w:t>
      </w:r>
    </w:p>
    <w:p w14:paraId="78DA06EA">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1604EB5">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2B84301">
      <w:pPr>
        <w:spacing w:line="360" w:lineRule="auto"/>
        <w:ind w:firstLine="448" w:firstLineChars="200"/>
        <w:rPr>
          <w:kern w:val="0"/>
          <w:sz w:val="24"/>
          <w:szCs w:val="24"/>
        </w:rPr>
      </w:pPr>
      <w:r>
        <w:rPr>
          <w:kern w:val="0"/>
          <w:sz w:val="24"/>
          <w:szCs w:val="24"/>
        </w:rPr>
        <w:t>4. 上述表格中列明的条目，在本项目中如不涉及，请填写“不涉及”。</w:t>
      </w:r>
    </w:p>
    <w:p w14:paraId="109AE570">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15D284F">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773B99C1">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A8A1216">
      <w:pPr>
        <w:spacing w:line="460" w:lineRule="exact"/>
        <w:rPr>
          <w:b/>
          <w:sz w:val="24"/>
        </w:rPr>
      </w:pPr>
      <w:r>
        <w:rPr>
          <w:b/>
          <w:sz w:val="24"/>
        </w:rPr>
        <w:t>附件</w:t>
      </w:r>
      <w:r>
        <w:rPr>
          <w:rFonts w:hint="eastAsia"/>
          <w:b/>
          <w:sz w:val="24"/>
        </w:rPr>
        <w:t>5</w:t>
      </w:r>
    </w:p>
    <w:p w14:paraId="56DEB2B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0930766">
      <w:pPr>
        <w:spacing w:line="460" w:lineRule="exact"/>
        <w:ind w:left="192"/>
        <w:rPr>
          <w:sz w:val="24"/>
        </w:rPr>
      </w:pPr>
      <w:r>
        <w:rPr>
          <w:sz w:val="24"/>
        </w:rPr>
        <w:t>项目名称：</w:t>
      </w:r>
      <w:r>
        <w:rPr>
          <w:sz w:val="24"/>
          <w:u w:val="single"/>
        </w:rPr>
        <w:t xml:space="preserve">                    </w:t>
      </w:r>
    </w:p>
    <w:p w14:paraId="3A5BC6E8">
      <w:pPr>
        <w:spacing w:line="460" w:lineRule="exact"/>
        <w:ind w:left="192"/>
        <w:rPr>
          <w:sz w:val="24"/>
        </w:rPr>
      </w:pPr>
      <w:r>
        <w:rPr>
          <w:sz w:val="24"/>
        </w:rPr>
        <w:t>项目编号：</w:t>
      </w:r>
      <w:r>
        <w:rPr>
          <w:sz w:val="24"/>
          <w:u w:val="single"/>
        </w:rPr>
        <w:t xml:space="preserve">                    </w:t>
      </w:r>
    </w:p>
    <w:p w14:paraId="203FA61B">
      <w:pPr>
        <w:spacing w:line="460" w:lineRule="exact"/>
        <w:ind w:left="192"/>
        <w:rPr>
          <w:sz w:val="24"/>
        </w:rPr>
      </w:pPr>
      <w:r>
        <w:rPr>
          <w:sz w:val="24"/>
        </w:rPr>
        <w:t>包    号：</w:t>
      </w:r>
      <w:r>
        <w:rPr>
          <w:sz w:val="24"/>
          <w:u w:val="single"/>
        </w:rPr>
        <w:t xml:space="preserve">                    </w:t>
      </w:r>
    </w:p>
    <w:p w14:paraId="331CA231">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76915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368BD71">
            <w:pPr>
              <w:jc w:val="center"/>
              <w:rPr>
                <w:sz w:val="24"/>
                <w:szCs w:val="24"/>
              </w:rPr>
            </w:pPr>
            <w:r>
              <w:rPr>
                <w:rFonts w:hint="eastAsia"/>
                <w:sz w:val="24"/>
                <w:szCs w:val="24"/>
              </w:rPr>
              <w:t>序号</w:t>
            </w:r>
          </w:p>
        </w:tc>
        <w:tc>
          <w:tcPr>
            <w:tcW w:w="1356" w:type="dxa"/>
            <w:vAlign w:val="center"/>
          </w:tcPr>
          <w:p w14:paraId="2A3B8CA3">
            <w:pPr>
              <w:jc w:val="center"/>
              <w:rPr>
                <w:sz w:val="24"/>
                <w:szCs w:val="24"/>
              </w:rPr>
            </w:pPr>
            <w:r>
              <w:rPr>
                <w:sz w:val="24"/>
                <w:szCs w:val="24"/>
              </w:rPr>
              <w:t>具体岗位</w:t>
            </w:r>
          </w:p>
        </w:tc>
        <w:tc>
          <w:tcPr>
            <w:tcW w:w="1512" w:type="dxa"/>
            <w:vAlign w:val="center"/>
          </w:tcPr>
          <w:p w14:paraId="66C39D55">
            <w:pPr>
              <w:jc w:val="center"/>
              <w:rPr>
                <w:sz w:val="24"/>
                <w:szCs w:val="24"/>
              </w:rPr>
            </w:pPr>
            <w:r>
              <w:rPr>
                <w:sz w:val="24"/>
                <w:szCs w:val="24"/>
              </w:rPr>
              <w:t>人数（人）</w:t>
            </w:r>
          </w:p>
        </w:tc>
        <w:tc>
          <w:tcPr>
            <w:tcW w:w="1416" w:type="dxa"/>
            <w:vAlign w:val="center"/>
          </w:tcPr>
          <w:p w14:paraId="303DF1B9">
            <w:pPr>
              <w:jc w:val="center"/>
              <w:rPr>
                <w:sz w:val="24"/>
                <w:szCs w:val="24"/>
              </w:rPr>
            </w:pPr>
            <w:r>
              <w:rPr>
                <w:sz w:val="24"/>
                <w:szCs w:val="24"/>
              </w:rPr>
              <w:t>月工资/人</w:t>
            </w:r>
          </w:p>
        </w:tc>
        <w:tc>
          <w:tcPr>
            <w:tcW w:w="1296" w:type="dxa"/>
            <w:vAlign w:val="center"/>
          </w:tcPr>
          <w:p w14:paraId="45E3A84D">
            <w:pPr>
              <w:jc w:val="center"/>
              <w:rPr>
                <w:sz w:val="24"/>
                <w:szCs w:val="24"/>
              </w:rPr>
            </w:pPr>
            <w:r>
              <w:rPr>
                <w:sz w:val="24"/>
                <w:szCs w:val="24"/>
              </w:rPr>
              <w:t>月保险/人</w:t>
            </w:r>
          </w:p>
        </w:tc>
        <w:tc>
          <w:tcPr>
            <w:tcW w:w="1116" w:type="dxa"/>
            <w:vAlign w:val="center"/>
          </w:tcPr>
          <w:p w14:paraId="7BC2713C">
            <w:pPr>
              <w:jc w:val="center"/>
              <w:rPr>
                <w:sz w:val="24"/>
                <w:szCs w:val="24"/>
              </w:rPr>
            </w:pPr>
            <w:r>
              <w:rPr>
                <w:rFonts w:hint="eastAsia"/>
                <w:sz w:val="24"/>
                <w:szCs w:val="24"/>
              </w:rPr>
              <w:t>月公积金/人</w:t>
            </w:r>
          </w:p>
        </w:tc>
        <w:tc>
          <w:tcPr>
            <w:tcW w:w="1116" w:type="dxa"/>
            <w:vAlign w:val="center"/>
          </w:tcPr>
          <w:p w14:paraId="3DA5EB53">
            <w:pPr>
              <w:jc w:val="center"/>
              <w:rPr>
                <w:sz w:val="24"/>
                <w:szCs w:val="24"/>
              </w:rPr>
            </w:pPr>
            <w:r>
              <w:rPr>
                <w:sz w:val="24"/>
                <w:szCs w:val="24"/>
              </w:rPr>
              <w:t>月小计</w:t>
            </w:r>
          </w:p>
        </w:tc>
        <w:tc>
          <w:tcPr>
            <w:tcW w:w="1968" w:type="dxa"/>
            <w:vAlign w:val="center"/>
          </w:tcPr>
          <w:p w14:paraId="60070596">
            <w:pPr>
              <w:jc w:val="center"/>
              <w:rPr>
                <w:sz w:val="24"/>
                <w:szCs w:val="24"/>
              </w:rPr>
            </w:pPr>
            <w:r>
              <w:rPr>
                <w:sz w:val="24"/>
                <w:szCs w:val="24"/>
              </w:rPr>
              <w:t>招标文件规定的服务期</w:t>
            </w:r>
            <w:r>
              <w:rPr>
                <w:rFonts w:hint="eastAsia"/>
                <w:sz w:val="24"/>
                <w:szCs w:val="24"/>
              </w:rPr>
              <w:t>小计</w:t>
            </w:r>
          </w:p>
        </w:tc>
      </w:tr>
      <w:tr w14:paraId="317B4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A28A12">
            <w:pPr>
              <w:jc w:val="center"/>
              <w:rPr>
                <w:sz w:val="24"/>
                <w:szCs w:val="24"/>
              </w:rPr>
            </w:pPr>
          </w:p>
        </w:tc>
        <w:tc>
          <w:tcPr>
            <w:tcW w:w="1356" w:type="dxa"/>
            <w:vAlign w:val="center"/>
          </w:tcPr>
          <w:p w14:paraId="365F28B1">
            <w:pPr>
              <w:jc w:val="center"/>
              <w:rPr>
                <w:sz w:val="24"/>
                <w:szCs w:val="24"/>
              </w:rPr>
            </w:pPr>
          </w:p>
        </w:tc>
        <w:tc>
          <w:tcPr>
            <w:tcW w:w="1512" w:type="dxa"/>
            <w:vAlign w:val="center"/>
          </w:tcPr>
          <w:p w14:paraId="31B0535D">
            <w:pPr>
              <w:jc w:val="center"/>
              <w:rPr>
                <w:sz w:val="24"/>
                <w:szCs w:val="24"/>
              </w:rPr>
            </w:pPr>
          </w:p>
        </w:tc>
        <w:tc>
          <w:tcPr>
            <w:tcW w:w="1416" w:type="dxa"/>
            <w:vAlign w:val="center"/>
          </w:tcPr>
          <w:p w14:paraId="01E4ABFE">
            <w:pPr>
              <w:jc w:val="center"/>
              <w:rPr>
                <w:sz w:val="24"/>
                <w:szCs w:val="24"/>
              </w:rPr>
            </w:pPr>
          </w:p>
        </w:tc>
        <w:tc>
          <w:tcPr>
            <w:tcW w:w="1296" w:type="dxa"/>
            <w:vAlign w:val="center"/>
          </w:tcPr>
          <w:p w14:paraId="5374308A">
            <w:pPr>
              <w:jc w:val="center"/>
              <w:rPr>
                <w:sz w:val="24"/>
                <w:szCs w:val="24"/>
              </w:rPr>
            </w:pPr>
          </w:p>
        </w:tc>
        <w:tc>
          <w:tcPr>
            <w:tcW w:w="1116" w:type="dxa"/>
            <w:vAlign w:val="center"/>
          </w:tcPr>
          <w:p w14:paraId="6B9C77E1">
            <w:pPr>
              <w:jc w:val="center"/>
              <w:rPr>
                <w:sz w:val="24"/>
                <w:szCs w:val="24"/>
              </w:rPr>
            </w:pPr>
          </w:p>
        </w:tc>
        <w:tc>
          <w:tcPr>
            <w:tcW w:w="1116" w:type="dxa"/>
            <w:vAlign w:val="center"/>
          </w:tcPr>
          <w:p w14:paraId="6E7A8E71">
            <w:pPr>
              <w:jc w:val="center"/>
              <w:rPr>
                <w:sz w:val="24"/>
                <w:szCs w:val="24"/>
              </w:rPr>
            </w:pPr>
          </w:p>
        </w:tc>
        <w:tc>
          <w:tcPr>
            <w:tcW w:w="1968" w:type="dxa"/>
            <w:vAlign w:val="center"/>
          </w:tcPr>
          <w:p w14:paraId="67C95B56">
            <w:pPr>
              <w:jc w:val="center"/>
              <w:rPr>
                <w:sz w:val="24"/>
                <w:szCs w:val="24"/>
              </w:rPr>
            </w:pPr>
          </w:p>
        </w:tc>
      </w:tr>
      <w:tr w14:paraId="59844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62A9396">
            <w:pPr>
              <w:jc w:val="center"/>
              <w:rPr>
                <w:sz w:val="24"/>
                <w:szCs w:val="24"/>
              </w:rPr>
            </w:pPr>
          </w:p>
        </w:tc>
        <w:tc>
          <w:tcPr>
            <w:tcW w:w="1356" w:type="dxa"/>
            <w:vAlign w:val="center"/>
          </w:tcPr>
          <w:p w14:paraId="20CDDF02">
            <w:pPr>
              <w:jc w:val="center"/>
              <w:rPr>
                <w:sz w:val="24"/>
                <w:szCs w:val="24"/>
              </w:rPr>
            </w:pPr>
          </w:p>
        </w:tc>
        <w:tc>
          <w:tcPr>
            <w:tcW w:w="1512" w:type="dxa"/>
            <w:vAlign w:val="center"/>
          </w:tcPr>
          <w:p w14:paraId="79B97886">
            <w:pPr>
              <w:jc w:val="center"/>
              <w:rPr>
                <w:sz w:val="24"/>
                <w:szCs w:val="24"/>
              </w:rPr>
            </w:pPr>
          </w:p>
        </w:tc>
        <w:tc>
          <w:tcPr>
            <w:tcW w:w="1416" w:type="dxa"/>
            <w:vAlign w:val="center"/>
          </w:tcPr>
          <w:p w14:paraId="12578243">
            <w:pPr>
              <w:jc w:val="center"/>
              <w:rPr>
                <w:sz w:val="24"/>
                <w:szCs w:val="24"/>
              </w:rPr>
            </w:pPr>
          </w:p>
        </w:tc>
        <w:tc>
          <w:tcPr>
            <w:tcW w:w="1296" w:type="dxa"/>
            <w:vAlign w:val="center"/>
          </w:tcPr>
          <w:p w14:paraId="4004F807">
            <w:pPr>
              <w:jc w:val="center"/>
              <w:rPr>
                <w:sz w:val="24"/>
                <w:szCs w:val="24"/>
              </w:rPr>
            </w:pPr>
          </w:p>
        </w:tc>
        <w:tc>
          <w:tcPr>
            <w:tcW w:w="1116" w:type="dxa"/>
            <w:vAlign w:val="center"/>
          </w:tcPr>
          <w:p w14:paraId="1955601C">
            <w:pPr>
              <w:jc w:val="center"/>
              <w:rPr>
                <w:sz w:val="24"/>
                <w:szCs w:val="24"/>
              </w:rPr>
            </w:pPr>
          </w:p>
        </w:tc>
        <w:tc>
          <w:tcPr>
            <w:tcW w:w="1116" w:type="dxa"/>
            <w:vAlign w:val="center"/>
          </w:tcPr>
          <w:p w14:paraId="4E7B909E">
            <w:pPr>
              <w:jc w:val="center"/>
              <w:rPr>
                <w:sz w:val="24"/>
                <w:szCs w:val="24"/>
              </w:rPr>
            </w:pPr>
          </w:p>
        </w:tc>
        <w:tc>
          <w:tcPr>
            <w:tcW w:w="1968" w:type="dxa"/>
            <w:vAlign w:val="center"/>
          </w:tcPr>
          <w:p w14:paraId="2BC6F6F2">
            <w:pPr>
              <w:jc w:val="center"/>
              <w:rPr>
                <w:sz w:val="24"/>
                <w:szCs w:val="24"/>
              </w:rPr>
            </w:pPr>
          </w:p>
        </w:tc>
      </w:tr>
      <w:tr w14:paraId="2F572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F027A0B">
            <w:pPr>
              <w:jc w:val="center"/>
              <w:rPr>
                <w:sz w:val="24"/>
                <w:szCs w:val="24"/>
              </w:rPr>
            </w:pPr>
          </w:p>
        </w:tc>
        <w:tc>
          <w:tcPr>
            <w:tcW w:w="1356" w:type="dxa"/>
            <w:vAlign w:val="center"/>
          </w:tcPr>
          <w:p w14:paraId="7A88D2E0">
            <w:pPr>
              <w:jc w:val="center"/>
              <w:rPr>
                <w:sz w:val="24"/>
                <w:szCs w:val="24"/>
              </w:rPr>
            </w:pPr>
          </w:p>
        </w:tc>
        <w:tc>
          <w:tcPr>
            <w:tcW w:w="1512" w:type="dxa"/>
            <w:vAlign w:val="center"/>
          </w:tcPr>
          <w:p w14:paraId="7D98292A">
            <w:pPr>
              <w:jc w:val="center"/>
              <w:rPr>
                <w:sz w:val="24"/>
                <w:szCs w:val="24"/>
              </w:rPr>
            </w:pPr>
          </w:p>
        </w:tc>
        <w:tc>
          <w:tcPr>
            <w:tcW w:w="1416" w:type="dxa"/>
            <w:vAlign w:val="center"/>
          </w:tcPr>
          <w:p w14:paraId="092B59CD">
            <w:pPr>
              <w:jc w:val="center"/>
              <w:rPr>
                <w:sz w:val="24"/>
                <w:szCs w:val="24"/>
              </w:rPr>
            </w:pPr>
          </w:p>
        </w:tc>
        <w:tc>
          <w:tcPr>
            <w:tcW w:w="1296" w:type="dxa"/>
            <w:vAlign w:val="center"/>
          </w:tcPr>
          <w:p w14:paraId="0D113011">
            <w:pPr>
              <w:jc w:val="center"/>
              <w:rPr>
                <w:sz w:val="24"/>
                <w:szCs w:val="24"/>
              </w:rPr>
            </w:pPr>
          </w:p>
        </w:tc>
        <w:tc>
          <w:tcPr>
            <w:tcW w:w="1116" w:type="dxa"/>
            <w:vAlign w:val="center"/>
          </w:tcPr>
          <w:p w14:paraId="24B685EA">
            <w:pPr>
              <w:jc w:val="center"/>
              <w:rPr>
                <w:sz w:val="24"/>
                <w:szCs w:val="24"/>
              </w:rPr>
            </w:pPr>
          </w:p>
        </w:tc>
        <w:tc>
          <w:tcPr>
            <w:tcW w:w="1116" w:type="dxa"/>
            <w:vAlign w:val="center"/>
          </w:tcPr>
          <w:p w14:paraId="41F4AEE8">
            <w:pPr>
              <w:jc w:val="center"/>
              <w:rPr>
                <w:sz w:val="24"/>
                <w:szCs w:val="24"/>
              </w:rPr>
            </w:pPr>
          </w:p>
        </w:tc>
        <w:tc>
          <w:tcPr>
            <w:tcW w:w="1968" w:type="dxa"/>
            <w:vAlign w:val="center"/>
          </w:tcPr>
          <w:p w14:paraId="4B399558">
            <w:pPr>
              <w:jc w:val="center"/>
              <w:rPr>
                <w:sz w:val="24"/>
                <w:szCs w:val="24"/>
              </w:rPr>
            </w:pPr>
          </w:p>
        </w:tc>
      </w:tr>
      <w:tr w14:paraId="3F354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BDDD4A8">
            <w:pPr>
              <w:jc w:val="center"/>
              <w:rPr>
                <w:sz w:val="24"/>
                <w:szCs w:val="24"/>
              </w:rPr>
            </w:pPr>
          </w:p>
        </w:tc>
        <w:tc>
          <w:tcPr>
            <w:tcW w:w="1356" w:type="dxa"/>
            <w:vAlign w:val="center"/>
          </w:tcPr>
          <w:p w14:paraId="03C8A6ED">
            <w:pPr>
              <w:jc w:val="center"/>
              <w:rPr>
                <w:sz w:val="24"/>
                <w:szCs w:val="24"/>
              </w:rPr>
            </w:pPr>
          </w:p>
        </w:tc>
        <w:tc>
          <w:tcPr>
            <w:tcW w:w="1512" w:type="dxa"/>
            <w:vAlign w:val="center"/>
          </w:tcPr>
          <w:p w14:paraId="6AECD025">
            <w:pPr>
              <w:jc w:val="center"/>
              <w:rPr>
                <w:sz w:val="24"/>
                <w:szCs w:val="24"/>
              </w:rPr>
            </w:pPr>
          </w:p>
        </w:tc>
        <w:tc>
          <w:tcPr>
            <w:tcW w:w="1416" w:type="dxa"/>
            <w:vAlign w:val="center"/>
          </w:tcPr>
          <w:p w14:paraId="6D61B0A5">
            <w:pPr>
              <w:jc w:val="center"/>
              <w:rPr>
                <w:sz w:val="24"/>
                <w:szCs w:val="24"/>
              </w:rPr>
            </w:pPr>
          </w:p>
        </w:tc>
        <w:tc>
          <w:tcPr>
            <w:tcW w:w="1296" w:type="dxa"/>
            <w:vAlign w:val="center"/>
          </w:tcPr>
          <w:p w14:paraId="5D9B1E26">
            <w:pPr>
              <w:jc w:val="center"/>
              <w:rPr>
                <w:sz w:val="24"/>
                <w:szCs w:val="24"/>
              </w:rPr>
            </w:pPr>
          </w:p>
        </w:tc>
        <w:tc>
          <w:tcPr>
            <w:tcW w:w="1116" w:type="dxa"/>
            <w:vAlign w:val="center"/>
          </w:tcPr>
          <w:p w14:paraId="0174669F">
            <w:pPr>
              <w:jc w:val="center"/>
              <w:rPr>
                <w:sz w:val="24"/>
                <w:szCs w:val="24"/>
              </w:rPr>
            </w:pPr>
          </w:p>
        </w:tc>
        <w:tc>
          <w:tcPr>
            <w:tcW w:w="1116" w:type="dxa"/>
            <w:vAlign w:val="center"/>
          </w:tcPr>
          <w:p w14:paraId="3579C556">
            <w:pPr>
              <w:jc w:val="center"/>
              <w:rPr>
                <w:sz w:val="24"/>
                <w:szCs w:val="24"/>
              </w:rPr>
            </w:pPr>
          </w:p>
        </w:tc>
        <w:tc>
          <w:tcPr>
            <w:tcW w:w="1968" w:type="dxa"/>
            <w:vAlign w:val="center"/>
          </w:tcPr>
          <w:p w14:paraId="0EC377C9">
            <w:pPr>
              <w:jc w:val="center"/>
              <w:rPr>
                <w:sz w:val="24"/>
                <w:szCs w:val="24"/>
              </w:rPr>
            </w:pPr>
          </w:p>
        </w:tc>
      </w:tr>
      <w:tr w14:paraId="215EF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56EBEE1">
            <w:pPr>
              <w:jc w:val="center"/>
              <w:rPr>
                <w:sz w:val="24"/>
                <w:szCs w:val="24"/>
              </w:rPr>
            </w:pPr>
            <w:r>
              <w:rPr>
                <w:rFonts w:hint="eastAsia"/>
                <w:sz w:val="24"/>
                <w:szCs w:val="24"/>
              </w:rPr>
              <w:t>人员费用合计</w:t>
            </w:r>
          </w:p>
        </w:tc>
        <w:tc>
          <w:tcPr>
            <w:tcW w:w="1116" w:type="dxa"/>
            <w:vAlign w:val="center"/>
          </w:tcPr>
          <w:p w14:paraId="4A45582B">
            <w:pPr>
              <w:jc w:val="center"/>
              <w:rPr>
                <w:sz w:val="24"/>
                <w:szCs w:val="24"/>
              </w:rPr>
            </w:pPr>
          </w:p>
        </w:tc>
        <w:tc>
          <w:tcPr>
            <w:tcW w:w="1968" w:type="dxa"/>
            <w:vAlign w:val="center"/>
          </w:tcPr>
          <w:p w14:paraId="2CD33B5F">
            <w:pPr>
              <w:jc w:val="center"/>
              <w:rPr>
                <w:sz w:val="24"/>
                <w:szCs w:val="24"/>
              </w:rPr>
            </w:pPr>
          </w:p>
        </w:tc>
      </w:tr>
    </w:tbl>
    <w:p w14:paraId="729B60F9">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1B7471E">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EBCFD34">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F203C45">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1915541">
      <w:pPr>
        <w:spacing w:line="460" w:lineRule="exact"/>
        <w:rPr>
          <w:sz w:val="24"/>
          <w:szCs w:val="24"/>
        </w:rPr>
      </w:pPr>
    </w:p>
    <w:p w14:paraId="36A08F68">
      <w:pPr>
        <w:spacing w:line="360" w:lineRule="auto"/>
        <w:ind w:right="84" w:firstLine="224" w:firstLineChars="100"/>
        <w:rPr>
          <w:sz w:val="24"/>
        </w:rPr>
      </w:pPr>
      <w:r>
        <w:rPr>
          <w:sz w:val="24"/>
        </w:rPr>
        <w:t>投标人名称：</w:t>
      </w:r>
    </w:p>
    <w:p w14:paraId="3278F49A">
      <w:pPr>
        <w:spacing w:line="360" w:lineRule="auto"/>
        <w:ind w:right="84" w:firstLine="224" w:firstLineChars="100"/>
        <w:rPr>
          <w:b/>
          <w:sz w:val="24"/>
        </w:rPr>
      </w:pPr>
      <w:r>
        <w:rPr>
          <w:sz w:val="24"/>
        </w:rPr>
        <w:t xml:space="preserve">日期：  </w:t>
      </w:r>
      <w:r>
        <w:rPr>
          <w:b/>
          <w:sz w:val="24"/>
        </w:rPr>
        <w:br w:type="page"/>
      </w:r>
    </w:p>
    <w:p w14:paraId="7EB4A16B">
      <w:pPr>
        <w:spacing w:line="560" w:lineRule="exact"/>
        <w:rPr>
          <w:b/>
          <w:sz w:val="24"/>
        </w:rPr>
      </w:pPr>
      <w:r>
        <w:rPr>
          <w:b/>
          <w:sz w:val="24"/>
        </w:rPr>
        <w:t>附件</w:t>
      </w:r>
      <w:r>
        <w:rPr>
          <w:rFonts w:hint="eastAsia"/>
          <w:b/>
          <w:sz w:val="24"/>
        </w:rPr>
        <w:t>6</w:t>
      </w:r>
    </w:p>
    <w:p w14:paraId="00AE0092">
      <w:pPr>
        <w:autoSpaceDN w:val="0"/>
        <w:spacing w:line="360" w:lineRule="auto"/>
        <w:jc w:val="center"/>
        <w:rPr>
          <w:b/>
          <w:bCs/>
          <w:sz w:val="24"/>
        </w:rPr>
      </w:pPr>
      <w:r>
        <w:rPr>
          <w:b/>
          <w:bCs/>
          <w:sz w:val="24"/>
        </w:rPr>
        <w:t>商务要求点对点应答表</w:t>
      </w:r>
    </w:p>
    <w:p w14:paraId="37CC6385">
      <w:pPr>
        <w:spacing w:line="460" w:lineRule="exact"/>
        <w:rPr>
          <w:sz w:val="24"/>
        </w:rPr>
      </w:pPr>
    </w:p>
    <w:p w14:paraId="762DBEC8">
      <w:pPr>
        <w:spacing w:line="460" w:lineRule="exact"/>
        <w:rPr>
          <w:sz w:val="24"/>
        </w:rPr>
      </w:pPr>
      <w:r>
        <w:rPr>
          <w:sz w:val="24"/>
        </w:rPr>
        <w:t>项目名称：</w:t>
      </w:r>
      <w:r>
        <w:rPr>
          <w:sz w:val="24"/>
          <w:u w:val="single"/>
        </w:rPr>
        <w:t xml:space="preserve">                    </w:t>
      </w:r>
    </w:p>
    <w:p w14:paraId="27CD42A7">
      <w:pPr>
        <w:spacing w:line="460" w:lineRule="exact"/>
        <w:rPr>
          <w:sz w:val="24"/>
        </w:rPr>
      </w:pPr>
      <w:r>
        <w:rPr>
          <w:sz w:val="24"/>
        </w:rPr>
        <w:t>项目编号：</w:t>
      </w:r>
      <w:r>
        <w:rPr>
          <w:sz w:val="24"/>
          <w:u w:val="single"/>
        </w:rPr>
        <w:t xml:space="preserve">                    </w:t>
      </w:r>
    </w:p>
    <w:p w14:paraId="31E7254C">
      <w:pPr>
        <w:spacing w:line="460" w:lineRule="exact"/>
        <w:rPr>
          <w:sz w:val="24"/>
          <w:u w:val="single"/>
        </w:rPr>
      </w:pPr>
      <w:r>
        <w:rPr>
          <w:sz w:val="24"/>
        </w:rPr>
        <w:t>包号：</w:t>
      </w:r>
      <w:r>
        <w:rPr>
          <w:sz w:val="24"/>
          <w:u w:val="single"/>
        </w:rPr>
        <w:t xml:space="preserve">                        </w:t>
      </w:r>
    </w:p>
    <w:p w14:paraId="2EA8B8E2">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D5E60D9">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544F305">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0E858D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B624A76">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6B38DF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839F676">
            <w:pPr>
              <w:widowControl/>
              <w:jc w:val="center"/>
              <w:rPr>
                <w:kern w:val="0"/>
                <w:szCs w:val="21"/>
              </w:rPr>
            </w:pPr>
            <w:r>
              <w:rPr>
                <w:kern w:val="0"/>
                <w:szCs w:val="21"/>
              </w:rPr>
              <w:t>备注</w:t>
            </w:r>
          </w:p>
        </w:tc>
      </w:tr>
      <w:tr w14:paraId="240381E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C80C842">
            <w:pPr>
              <w:widowControl/>
              <w:jc w:val="left"/>
              <w:rPr>
                <w:kern w:val="0"/>
                <w:szCs w:val="21"/>
              </w:rPr>
            </w:pPr>
            <w:r>
              <w:rPr>
                <w:kern w:val="0"/>
                <w:szCs w:val="21"/>
              </w:rPr>
              <w:t>（一）报价要求</w:t>
            </w:r>
          </w:p>
        </w:tc>
      </w:tr>
      <w:tr w14:paraId="073C5F2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D597A4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F7F9F9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8D6447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BA31F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7CF3451">
            <w:pPr>
              <w:widowControl/>
              <w:jc w:val="left"/>
              <w:rPr>
                <w:kern w:val="0"/>
                <w:szCs w:val="21"/>
              </w:rPr>
            </w:pPr>
            <w:r>
              <w:rPr>
                <w:kern w:val="0"/>
                <w:szCs w:val="21"/>
              </w:rPr>
              <w:t>　</w:t>
            </w:r>
          </w:p>
        </w:tc>
      </w:tr>
      <w:tr w14:paraId="266979A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DA0BD8">
            <w:pPr>
              <w:widowControl/>
              <w:jc w:val="left"/>
              <w:rPr>
                <w:kern w:val="0"/>
                <w:szCs w:val="21"/>
              </w:rPr>
            </w:pPr>
            <w:r>
              <w:rPr>
                <w:kern w:val="0"/>
                <w:szCs w:val="21"/>
              </w:rPr>
              <w:t>（二）时间、地点要求</w:t>
            </w:r>
          </w:p>
        </w:tc>
      </w:tr>
      <w:tr w14:paraId="747E4E4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F4ECF8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469FA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B449AB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BFB6B1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357730">
            <w:pPr>
              <w:widowControl/>
              <w:jc w:val="left"/>
              <w:rPr>
                <w:kern w:val="0"/>
                <w:szCs w:val="21"/>
              </w:rPr>
            </w:pPr>
            <w:r>
              <w:rPr>
                <w:kern w:val="0"/>
                <w:szCs w:val="21"/>
              </w:rPr>
              <w:t>　</w:t>
            </w:r>
          </w:p>
        </w:tc>
      </w:tr>
      <w:tr w14:paraId="222FFB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8CEF31">
            <w:pPr>
              <w:widowControl/>
              <w:jc w:val="left"/>
              <w:rPr>
                <w:kern w:val="0"/>
                <w:szCs w:val="21"/>
              </w:rPr>
            </w:pPr>
            <w:r>
              <w:rPr>
                <w:kern w:val="0"/>
                <w:szCs w:val="21"/>
              </w:rPr>
              <w:t>（三）付款方式</w:t>
            </w:r>
          </w:p>
        </w:tc>
      </w:tr>
      <w:tr w14:paraId="492172F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A3E34C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F122C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63E974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66B892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E9D6B0C">
            <w:pPr>
              <w:widowControl/>
              <w:jc w:val="left"/>
              <w:rPr>
                <w:kern w:val="0"/>
                <w:szCs w:val="21"/>
              </w:rPr>
            </w:pPr>
            <w:r>
              <w:rPr>
                <w:kern w:val="0"/>
                <w:szCs w:val="21"/>
              </w:rPr>
              <w:t>　</w:t>
            </w:r>
          </w:p>
        </w:tc>
      </w:tr>
      <w:tr w14:paraId="41F865F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2831E0">
            <w:pPr>
              <w:widowControl/>
              <w:jc w:val="left"/>
              <w:rPr>
                <w:kern w:val="0"/>
                <w:szCs w:val="21"/>
              </w:rPr>
            </w:pPr>
            <w:r>
              <w:rPr>
                <w:kern w:val="0"/>
                <w:szCs w:val="21"/>
              </w:rPr>
              <w:t>（四）投标保证金和履约保证金</w:t>
            </w:r>
          </w:p>
        </w:tc>
      </w:tr>
      <w:tr w14:paraId="5BF6988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0DE923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1E4A2C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31F341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EB67D0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4B4725">
            <w:pPr>
              <w:widowControl/>
              <w:jc w:val="left"/>
              <w:rPr>
                <w:kern w:val="0"/>
                <w:szCs w:val="21"/>
              </w:rPr>
            </w:pPr>
            <w:r>
              <w:rPr>
                <w:kern w:val="0"/>
                <w:szCs w:val="21"/>
              </w:rPr>
              <w:t>　</w:t>
            </w:r>
          </w:p>
        </w:tc>
      </w:tr>
    </w:tbl>
    <w:p w14:paraId="7858BD8D">
      <w:pPr>
        <w:spacing w:line="620" w:lineRule="exact"/>
        <w:rPr>
          <w:sz w:val="24"/>
        </w:rPr>
      </w:pPr>
      <w:r>
        <w:rPr>
          <w:sz w:val="24"/>
        </w:rPr>
        <w:t>注：</w:t>
      </w:r>
    </w:p>
    <w:p w14:paraId="4BF0934B">
      <w:pPr>
        <w:spacing w:line="360" w:lineRule="auto"/>
        <w:rPr>
          <w:sz w:val="24"/>
        </w:rPr>
      </w:pPr>
      <w:r>
        <w:rPr>
          <w:sz w:val="24"/>
        </w:rPr>
        <w:t>1. 不如实填写偏离情况的投标文件将视为虚假材料。</w:t>
      </w:r>
    </w:p>
    <w:p w14:paraId="03EC6E65">
      <w:pPr>
        <w:spacing w:line="360" w:lineRule="auto"/>
        <w:rPr>
          <w:sz w:val="24"/>
        </w:rPr>
      </w:pPr>
      <w:r>
        <w:rPr>
          <w:sz w:val="24"/>
        </w:rPr>
        <w:t>2. 招标要求指招标文件中规定的具体要求，投标应答指投标文件的具体内容。</w:t>
      </w:r>
    </w:p>
    <w:p w14:paraId="3B02C864">
      <w:pPr>
        <w:spacing w:line="360" w:lineRule="auto"/>
        <w:rPr>
          <w:sz w:val="24"/>
        </w:rPr>
      </w:pPr>
      <w:r>
        <w:rPr>
          <w:sz w:val="24"/>
        </w:rPr>
        <w:t>3. 偏离说明指招标要求与投标应答之间的不同之处。</w:t>
      </w:r>
    </w:p>
    <w:p w14:paraId="1D5AF611">
      <w:pPr>
        <w:autoSpaceDE w:val="0"/>
        <w:autoSpaceDN w:val="0"/>
        <w:adjustRightInd w:val="0"/>
        <w:spacing w:line="560" w:lineRule="exact"/>
        <w:jc w:val="left"/>
        <w:rPr>
          <w:kern w:val="0"/>
          <w:sz w:val="24"/>
        </w:rPr>
      </w:pPr>
    </w:p>
    <w:p w14:paraId="65A14449">
      <w:pPr>
        <w:autoSpaceDE w:val="0"/>
        <w:autoSpaceDN w:val="0"/>
        <w:adjustRightInd w:val="0"/>
        <w:spacing w:line="560" w:lineRule="exact"/>
        <w:jc w:val="left"/>
        <w:rPr>
          <w:kern w:val="0"/>
          <w:sz w:val="24"/>
        </w:rPr>
      </w:pPr>
    </w:p>
    <w:p w14:paraId="5ABE8B5E">
      <w:pPr>
        <w:spacing w:line="360" w:lineRule="auto"/>
        <w:ind w:right="84" w:firstLine="224" w:firstLineChars="100"/>
        <w:rPr>
          <w:sz w:val="24"/>
        </w:rPr>
      </w:pPr>
      <w:r>
        <w:rPr>
          <w:sz w:val="24"/>
        </w:rPr>
        <w:t>投标人名称：</w:t>
      </w:r>
    </w:p>
    <w:p w14:paraId="32FBE2E4">
      <w:pPr>
        <w:spacing w:line="360" w:lineRule="auto"/>
        <w:ind w:right="84" w:firstLine="224" w:firstLineChars="100"/>
        <w:rPr>
          <w:sz w:val="24"/>
        </w:rPr>
      </w:pPr>
    </w:p>
    <w:p w14:paraId="4735DA0E">
      <w:pPr>
        <w:spacing w:line="360" w:lineRule="auto"/>
        <w:ind w:right="84" w:firstLine="224" w:firstLineChars="100"/>
        <w:rPr>
          <w:position w:val="-40"/>
          <w:sz w:val="24"/>
        </w:rPr>
      </w:pPr>
      <w:r>
        <w:rPr>
          <w:sz w:val="24"/>
        </w:rPr>
        <w:t xml:space="preserve">日期：  </w:t>
      </w:r>
    </w:p>
    <w:p w14:paraId="491001C9">
      <w:pPr>
        <w:autoSpaceDE w:val="0"/>
        <w:autoSpaceDN w:val="0"/>
        <w:adjustRightInd w:val="0"/>
        <w:spacing w:line="560" w:lineRule="exact"/>
        <w:jc w:val="left"/>
        <w:rPr>
          <w:kern w:val="0"/>
          <w:sz w:val="24"/>
          <w:u w:val="single"/>
        </w:rPr>
      </w:pPr>
    </w:p>
    <w:p w14:paraId="1C1170BB">
      <w:pPr>
        <w:autoSpaceDE w:val="0"/>
        <w:autoSpaceDN w:val="0"/>
        <w:adjustRightInd w:val="0"/>
        <w:spacing w:line="560" w:lineRule="exact"/>
        <w:jc w:val="left"/>
        <w:rPr>
          <w:kern w:val="0"/>
          <w:sz w:val="24"/>
          <w:u w:val="single"/>
        </w:rPr>
      </w:pPr>
    </w:p>
    <w:p w14:paraId="5D12782A">
      <w:pPr>
        <w:autoSpaceDE w:val="0"/>
        <w:autoSpaceDN w:val="0"/>
        <w:adjustRightInd w:val="0"/>
        <w:spacing w:line="560" w:lineRule="exact"/>
        <w:jc w:val="left"/>
        <w:rPr>
          <w:kern w:val="0"/>
          <w:sz w:val="24"/>
          <w:u w:val="single"/>
        </w:rPr>
      </w:pPr>
    </w:p>
    <w:p w14:paraId="183D608F">
      <w:pPr>
        <w:widowControl/>
        <w:jc w:val="left"/>
        <w:rPr>
          <w:b/>
          <w:sz w:val="24"/>
        </w:rPr>
      </w:pPr>
      <w:r>
        <w:rPr>
          <w:b/>
          <w:sz w:val="24"/>
        </w:rPr>
        <w:br w:type="page"/>
      </w:r>
    </w:p>
    <w:p w14:paraId="64E1DC1B">
      <w:pPr>
        <w:spacing w:line="620" w:lineRule="exact"/>
        <w:rPr>
          <w:b/>
          <w:sz w:val="24"/>
        </w:rPr>
      </w:pPr>
      <w:r>
        <w:rPr>
          <w:b/>
          <w:sz w:val="24"/>
        </w:rPr>
        <w:t>附件</w:t>
      </w:r>
      <w:r>
        <w:rPr>
          <w:rFonts w:hint="eastAsia"/>
          <w:b/>
          <w:sz w:val="24"/>
        </w:rPr>
        <w:t>7</w:t>
      </w:r>
    </w:p>
    <w:p w14:paraId="06B4AABC">
      <w:pPr>
        <w:autoSpaceDN w:val="0"/>
        <w:spacing w:line="360" w:lineRule="auto"/>
        <w:jc w:val="center"/>
        <w:rPr>
          <w:b/>
          <w:bCs/>
          <w:sz w:val="24"/>
        </w:rPr>
      </w:pPr>
      <w:r>
        <w:rPr>
          <w:b/>
          <w:bCs/>
          <w:sz w:val="24"/>
        </w:rPr>
        <w:t>技术要求点对点应答表</w:t>
      </w:r>
    </w:p>
    <w:p w14:paraId="7282A83B">
      <w:pPr>
        <w:spacing w:line="460" w:lineRule="exact"/>
        <w:rPr>
          <w:sz w:val="24"/>
        </w:rPr>
      </w:pPr>
      <w:r>
        <w:rPr>
          <w:sz w:val="24"/>
        </w:rPr>
        <w:t>项目名称：</w:t>
      </w:r>
      <w:r>
        <w:rPr>
          <w:sz w:val="24"/>
          <w:u w:val="single"/>
        </w:rPr>
        <w:t xml:space="preserve">                    </w:t>
      </w:r>
    </w:p>
    <w:p w14:paraId="6ABEDC40">
      <w:pPr>
        <w:spacing w:line="460" w:lineRule="exact"/>
        <w:rPr>
          <w:sz w:val="24"/>
        </w:rPr>
      </w:pPr>
      <w:r>
        <w:rPr>
          <w:sz w:val="24"/>
        </w:rPr>
        <w:t>项目编号：</w:t>
      </w:r>
      <w:r>
        <w:rPr>
          <w:sz w:val="24"/>
          <w:u w:val="single"/>
        </w:rPr>
        <w:t xml:space="preserve">                    </w:t>
      </w:r>
    </w:p>
    <w:p w14:paraId="5902C4E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6D08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379E030">
            <w:pPr>
              <w:widowControl/>
              <w:snapToGrid w:val="0"/>
              <w:jc w:val="center"/>
              <w:rPr>
                <w:kern w:val="0"/>
                <w:sz w:val="24"/>
                <w:szCs w:val="21"/>
              </w:rPr>
            </w:pPr>
            <w:r>
              <w:rPr>
                <w:kern w:val="0"/>
                <w:sz w:val="24"/>
                <w:szCs w:val="21"/>
              </w:rPr>
              <w:t>序号</w:t>
            </w:r>
          </w:p>
        </w:tc>
        <w:tc>
          <w:tcPr>
            <w:tcW w:w="4630" w:type="dxa"/>
            <w:shd w:val="clear" w:color="auto" w:fill="auto"/>
            <w:vAlign w:val="center"/>
          </w:tcPr>
          <w:p w14:paraId="66D5275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7FBDB7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2EC35A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9147CA9">
            <w:pPr>
              <w:widowControl/>
              <w:snapToGrid w:val="0"/>
              <w:jc w:val="center"/>
              <w:rPr>
                <w:kern w:val="0"/>
                <w:sz w:val="24"/>
                <w:szCs w:val="21"/>
              </w:rPr>
            </w:pPr>
            <w:r>
              <w:rPr>
                <w:kern w:val="0"/>
                <w:sz w:val="24"/>
                <w:szCs w:val="21"/>
              </w:rPr>
              <w:t>备注</w:t>
            </w:r>
          </w:p>
        </w:tc>
      </w:tr>
      <w:tr w14:paraId="09333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9A42B7">
            <w:pPr>
              <w:widowControl/>
              <w:snapToGrid w:val="0"/>
              <w:jc w:val="center"/>
              <w:rPr>
                <w:kern w:val="0"/>
                <w:sz w:val="24"/>
                <w:szCs w:val="21"/>
              </w:rPr>
            </w:pPr>
            <w:r>
              <w:rPr>
                <w:kern w:val="0"/>
                <w:sz w:val="24"/>
                <w:szCs w:val="21"/>
              </w:rPr>
              <w:t>1</w:t>
            </w:r>
          </w:p>
        </w:tc>
        <w:tc>
          <w:tcPr>
            <w:tcW w:w="4630" w:type="dxa"/>
            <w:shd w:val="clear" w:color="auto" w:fill="auto"/>
            <w:vAlign w:val="center"/>
          </w:tcPr>
          <w:p w14:paraId="0711B7F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EABC951">
            <w:pPr>
              <w:widowControl/>
              <w:snapToGrid w:val="0"/>
              <w:jc w:val="center"/>
              <w:rPr>
                <w:kern w:val="0"/>
                <w:sz w:val="24"/>
                <w:szCs w:val="21"/>
              </w:rPr>
            </w:pPr>
          </w:p>
        </w:tc>
        <w:tc>
          <w:tcPr>
            <w:tcW w:w="1289" w:type="dxa"/>
            <w:shd w:val="clear" w:color="auto" w:fill="auto"/>
            <w:vAlign w:val="center"/>
          </w:tcPr>
          <w:p w14:paraId="2BF7B0FC">
            <w:pPr>
              <w:widowControl/>
              <w:snapToGrid w:val="0"/>
              <w:jc w:val="center"/>
              <w:rPr>
                <w:kern w:val="0"/>
                <w:sz w:val="24"/>
                <w:szCs w:val="21"/>
              </w:rPr>
            </w:pPr>
          </w:p>
        </w:tc>
        <w:tc>
          <w:tcPr>
            <w:tcW w:w="843" w:type="dxa"/>
            <w:shd w:val="clear" w:color="auto" w:fill="auto"/>
            <w:vAlign w:val="center"/>
          </w:tcPr>
          <w:p w14:paraId="3E2DE42A">
            <w:pPr>
              <w:widowControl/>
              <w:snapToGrid w:val="0"/>
              <w:jc w:val="center"/>
              <w:rPr>
                <w:kern w:val="0"/>
                <w:sz w:val="24"/>
                <w:szCs w:val="21"/>
              </w:rPr>
            </w:pPr>
          </w:p>
        </w:tc>
      </w:tr>
      <w:tr w14:paraId="1B527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4582BAFC">
            <w:pPr>
              <w:widowControl/>
              <w:snapToGrid w:val="0"/>
              <w:jc w:val="center"/>
              <w:rPr>
                <w:kern w:val="0"/>
                <w:sz w:val="24"/>
                <w:szCs w:val="21"/>
              </w:rPr>
            </w:pPr>
            <w:r>
              <w:rPr>
                <w:kern w:val="0"/>
                <w:sz w:val="24"/>
                <w:szCs w:val="21"/>
              </w:rPr>
              <w:t>2</w:t>
            </w:r>
          </w:p>
        </w:tc>
        <w:tc>
          <w:tcPr>
            <w:tcW w:w="4630" w:type="dxa"/>
            <w:shd w:val="clear" w:color="auto" w:fill="auto"/>
            <w:vAlign w:val="center"/>
          </w:tcPr>
          <w:p w14:paraId="38488A4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C4D6339">
            <w:pPr>
              <w:widowControl/>
              <w:snapToGrid w:val="0"/>
              <w:jc w:val="center"/>
              <w:rPr>
                <w:kern w:val="0"/>
                <w:sz w:val="24"/>
                <w:szCs w:val="21"/>
              </w:rPr>
            </w:pPr>
          </w:p>
        </w:tc>
        <w:tc>
          <w:tcPr>
            <w:tcW w:w="1289" w:type="dxa"/>
            <w:shd w:val="clear" w:color="auto" w:fill="auto"/>
            <w:vAlign w:val="center"/>
          </w:tcPr>
          <w:p w14:paraId="74103ABB">
            <w:pPr>
              <w:widowControl/>
              <w:snapToGrid w:val="0"/>
              <w:jc w:val="center"/>
              <w:rPr>
                <w:kern w:val="0"/>
                <w:sz w:val="24"/>
                <w:szCs w:val="21"/>
              </w:rPr>
            </w:pPr>
          </w:p>
        </w:tc>
        <w:tc>
          <w:tcPr>
            <w:tcW w:w="843" w:type="dxa"/>
            <w:shd w:val="clear" w:color="auto" w:fill="auto"/>
            <w:vAlign w:val="center"/>
          </w:tcPr>
          <w:p w14:paraId="088C2A73">
            <w:pPr>
              <w:widowControl/>
              <w:snapToGrid w:val="0"/>
              <w:jc w:val="center"/>
              <w:rPr>
                <w:kern w:val="0"/>
                <w:sz w:val="24"/>
                <w:szCs w:val="21"/>
              </w:rPr>
            </w:pPr>
          </w:p>
        </w:tc>
      </w:tr>
      <w:tr w14:paraId="7A646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306D9A">
            <w:pPr>
              <w:widowControl/>
              <w:snapToGrid w:val="0"/>
              <w:jc w:val="center"/>
              <w:rPr>
                <w:kern w:val="0"/>
                <w:sz w:val="24"/>
                <w:szCs w:val="21"/>
              </w:rPr>
            </w:pPr>
            <w:r>
              <w:rPr>
                <w:kern w:val="0"/>
                <w:sz w:val="24"/>
                <w:szCs w:val="21"/>
              </w:rPr>
              <w:t>3</w:t>
            </w:r>
          </w:p>
        </w:tc>
        <w:tc>
          <w:tcPr>
            <w:tcW w:w="4630" w:type="dxa"/>
            <w:shd w:val="clear" w:color="auto" w:fill="auto"/>
            <w:vAlign w:val="center"/>
          </w:tcPr>
          <w:p w14:paraId="5F64AD79">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CBEC4CE">
            <w:pPr>
              <w:widowControl/>
              <w:snapToGrid w:val="0"/>
              <w:jc w:val="center"/>
              <w:rPr>
                <w:kern w:val="0"/>
                <w:sz w:val="24"/>
                <w:szCs w:val="21"/>
              </w:rPr>
            </w:pPr>
          </w:p>
        </w:tc>
        <w:tc>
          <w:tcPr>
            <w:tcW w:w="1289" w:type="dxa"/>
            <w:shd w:val="clear" w:color="auto" w:fill="auto"/>
            <w:vAlign w:val="center"/>
          </w:tcPr>
          <w:p w14:paraId="73107A0C">
            <w:pPr>
              <w:widowControl/>
              <w:snapToGrid w:val="0"/>
              <w:jc w:val="center"/>
              <w:rPr>
                <w:kern w:val="0"/>
                <w:sz w:val="24"/>
                <w:szCs w:val="21"/>
              </w:rPr>
            </w:pPr>
          </w:p>
        </w:tc>
        <w:tc>
          <w:tcPr>
            <w:tcW w:w="843" w:type="dxa"/>
            <w:shd w:val="clear" w:color="auto" w:fill="auto"/>
            <w:vAlign w:val="center"/>
          </w:tcPr>
          <w:p w14:paraId="543C9DE9">
            <w:pPr>
              <w:widowControl/>
              <w:snapToGrid w:val="0"/>
              <w:jc w:val="center"/>
              <w:rPr>
                <w:kern w:val="0"/>
                <w:sz w:val="24"/>
                <w:szCs w:val="21"/>
              </w:rPr>
            </w:pPr>
          </w:p>
        </w:tc>
      </w:tr>
      <w:tr w14:paraId="0469C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2D99DB45">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624AC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5C7007">
            <w:pPr>
              <w:widowControl/>
              <w:snapToGrid w:val="0"/>
              <w:jc w:val="center"/>
              <w:rPr>
                <w:kern w:val="0"/>
                <w:sz w:val="24"/>
                <w:szCs w:val="21"/>
              </w:rPr>
            </w:pPr>
            <w:r>
              <w:rPr>
                <w:kern w:val="0"/>
                <w:sz w:val="24"/>
                <w:szCs w:val="21"/>
              </w:rPr>
              <w:t>序号</w:t>
            </w:r>
          </w:p>
        </w:tc>
        <w:tc>
          <w:tcPr>
            <w:tcW w:w="4630" w:type="dxa"/>
            <w:shd w:val="clear" w:color="auto" w:fill="auto"/>
            <w:vAlign w:val="center"/>
          </w:tcPr>
          <w:p w14:paraId="75D8A37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D020DA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B6C628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BA667DB">
            <w:pPr>
              <w:widowControl/>
              <w:snapToGrid w:val="0"/>
              <w:jc w:val="center"/>
              <w:rPr>
                <w:kern w:val="0"/>
                <w:sz w:val="24"/>
                <w:szCs w:val="21"/>
              </w:rPr>
            </w:pPr>
            <w:r>
              <w:rPr>
                <w:kern w:val="0"/>
                <w:sz w:val="24"/>
                <w:szCs w:val="21"/>
              </w:rPr>
              <w:t>备注</w:t>
            </w:r>
          </w:p>
        </w:tc>
      </w:tr>
      <w:tr w14:paraId="5D109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86B86C">
            <w:pPr>
              <w:widowControl/>
              <w:snapToGrid w:val="0"/>
              <w:jc w:val="center"/>
              <w:rPr>
                <w:kern w:val="0"/>
                <w:sz w:val="24"/>
                <w:szCs w:val="21"/>
              </w:rPr>
            </w:pPr>
          </w:p>
        </w:tc>
        <w:tc>
          <w:tcPr>
            <w:tcW w:w="4630" w:type="dxa"/>
            <w:shd w:val="clear" w:color="auto" w:fill="auto"/>
            <w:vAlign w:val="center"/>
          </w:tcPr>
          <w:p w14:paraId="5FE8292A">
            <w:pPr>
              <w:widowControl/>
              <w:snapToGrid w:val="0"/>
              <w:jc w:val="center"/>
              <w:rPr>
                <w:kern w:val="0"/>
                <w:sz w:val="24"/>
                <w:szCs w:val="21"/>
              </w:rPr>
            </w:pPr>
          </w:p>
        </w:tc>
        <w:tc>
          <w:tcPr>
            <w:tcW w:w="2438" w:type="dxa"/>
            <w:shd w:val="clear" w:color="auto" w:fill="auto"/>
            <w:vAlign w:val="center"/>
          </w:tcPr>
          <w:p w14:paraId="54FDE28F">
            <w:pPr>
              <w:widowControl/>
              <w:snapToGrid w:val="0"/>
              <w:jc w:val="center"/>
              <w:rPr>
                <w:kern w:val="0"/>
                <w:sz w:val="24"/>
                <w:szCs w:val="21"/>
              </w:rPr>
            </w:pPr>
          </w:p>
        </w:tc>
        <w:tc>
          <w:tcPr>
            <w:tcW w:w="1289" w:type="dxa"/>
            <w:shd w:val="clear" w:color="auto" w:fill="auto"/>
            <w:vAlign w:val="center"/>
          </w:tcPr>
          <w:p w14:paraId="6DD3866D">
            <w:pPr>
              <w:widowControl/>
              <w:snapToGrid w:val="0"/>
              <w:jc w:val="center"/>
              <w:rPr>
                <w:kern w:val="0"/>
                <w:sz w:val="24"/>
                <w:szCs w:val="21"/>
              </w:rPr>
            </w:pPr>
          </w:p>
        </w:tc>
        <w:tc>
          <w:tcPr>
            <w:tcW w:w="843" w:type="dxa"/>
            <w:shd w:val="clear" w:color="auto" w:fill="auto"/>
            <w:vAlign w:val="center"/>
          </w:tcPr>
          <w:p w14:paraId="0F2B0025">
            <w:pPr>
              <w:widowControl/>
              <w:snapToGrid w:val="0"/>
              <w:jc w:val="center"/>
              <w:rPr>
                <w:kern w:val="0"/>
                <w:sz w:val="24"/>
                <w:szCs w:val="21"/>
              </w:rPr>
            </w:pPr>
          </w:p>
        </w:tc>
      </w:tr>
      <w:tr w14:paraId="52776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938356">
            <w:pPr>
              <w:widowControl/>
              <w:snapToGrid w:val="0"/>
              <w:jc w:val="center"/>
              <w:rPr>
                <w:kern w:val="0"/>
                <w:sz w:val="24"/>
                <w:szCs w:val="21"/>
              </w:rPr>
            </w:pPr>
          </w:p>
        </w:tc>
        <w:tc>
          <w:tcPr>
            <w:tcW w:w="4630" w:type="dxa"/>
            <w:shd w:val="clear" w:color="auto" w:fill="auto"/>
            <w:vAlign w:val="center"/>
          </w:tcPr>
          <w:p w14:paraId="03703E04">
            <w:pPr>
              <w:widowControl/>
              <w:snapToGrid w:val="0"/>
              <w:jc w:val="center"/>
              <w:rPr>
                <w:kern w:val="0"/>
                <w:sz w:val="24"/>
                <w:szCs w:val="21"/>
              </w:rPr>
            </w:pPr>
          </w:p>
        </w:tc>
        <w:tc>
          <w:tcPr>
            <w:tcW w:w="2438" w:type="dxa"/>
            <w:shd w:val="clear" w:color="auto" w:fill="auto"/>
            <w:vAlign w:val="center"/>
          </w:tcPr>
          <w:p w14:paraId="57151AA4">
            <w:pPr>
              <w:widowControl/>
              <w:snapToGrid w:val="0"/>
              <w:jc w:val="center"/>
              <w:rPr>
                <w:kern w:val="0"/>
                <w:sz w:val="24"/>
                <w:szCs w:val="21"/>
              </w:rPr>
            </w:pPr>
          </w:p>
        </w:tc>
        <w:tc>
          <w:tcPr>
            <w:tcW w:w="1289" w:type="dxa"/>
            <w:shd w:val="clear" w:color="auto" w:fill="auto"/>
            <w:vAlign w:val="center"/>
          </w:tcPr>
          <w:p w14:paraId="2C4D64B0">
            <w:pPr>
              <w:widowControl/>
              <w:snapToGrid w:val="0"/>
              <w:jc w:val="center"/>
              <w:rPr>
                <w:kern w:val="0"/>
                <w:sz w:val="24"/>
                <w:szCs w:val="21"/>
              </w:rPr>
            </w:pPr>
          </w:p>
        </w:tc>
        <w:tc>
          <w:tcPr>
            <w:tcW w:w="843" w:type="dxa"/>
            <w:shd w:val="clear" w:color="auto" w:fill="auto"/>
            <w:vAlign w:val="center"/>
          </w:tcPr>
          <w:p w14:paraId="4F5546CA">
            <w:pPr>
              <w:widowControl/>
              <w:snapToGrid w:val="0"/>
              <w:jc w:val="center"/>
              <w:rPr>
                <w:kern w:val="0"/>
                <w:sz w:val="24"/>
                <w:szCs w:val="21"/>
              </w:rPr>
            </w:pPr>
          </w:p>
        </w:tc>
      </w:tr>
      <w:tr w14:paraId="69A97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8D355A">
            <w:pPr>
              <w:widowControl/>
              <w:snapToGrid w:val="0"/>
              <w:jc w:val="center"/>
              <w:rPr>
                <w:kern w:val="0"/>
                <w:sz w:val="24"/>
                <w:szCs w:val="21"/>
              </w:rPr>
            </w:pPr>
          </w:p>
        </w:tc>
        <w:tc>
          <w:tcPr>
            <w:tcW w:w="4630" w:type="dxa"/>
            <w:shd w:val="clear" w:color="auto" w:fill="auto"/>
            <w:vAlign w:val="center"/>
          </w:tcPr>
          <w:p w14:paraId="4289B4FB">
            <w:pPr>
              <w:widowControl/>
              <w:snapToGrid w:val="0"/>
              <w:jc w:val="center"/>
              <w:rPr>
                <w:kern w:val="0"/>
                <w:sz w:val="24"/>
                <w:szCs w:val="21"/>
              </w:rPr>
            </w:pPr>
          </w:p>
        </w:tc>
        <w:tc>
          <w:tcPr>
            <w:tcW w:w="2438" w:type="dxa"/>
            <w:shd w:val="clear" w:color="auto" w:fill="auto"/>
            <w:vAlign w:val="center"/>
          </w:tcPr>
          <w:p w14:paraId="04CD36C3">
            <w:pPr>
              <w:widowControl/>
              <w:snapToGrid w:val="0"/>
              <w:jc w:val="center"/>
              <w:rPr>
                <w:kern w:val="0"/>
                <w:sz w:val="24"/>
                <w:szCs w:val="21"/>
              </w:rPr>
            </w:pPr>
          </w:p>
        </w:tc>
        <w:tc>
          <w:tcPr>
            <w:tcW w:w="1289" w:type="dxa"/>
            <w:shd w:val="clear" w:color="auto" w:fill="auto"/>
            <w:vAlign w:val="center"/>
          </w:tcPr>
          <w:p w14:paraId="40D73672">
            <w:pPr>
              <w:widowControl/>
              <w:snapToGrid w:val="0"/>
              <w:jc w:val="center"/>
              <w:rPr>
                <w:kern w:val="0"/>
                <w:sz w:val="24"/>
                <w:szCs w:val="21"/>
              </w:rPr>
            </w:pPr>
          </w:p>
        </w:tc>
        <w:tc>
          <w:tcPr>
            <w:tcW w:w="843" w:type="dxa"/>
            <w:shd w:val="clear" w:color="auto" w:fill="auto"/>
            <w:vAlign w:val="center"/>
          </w:tcPr>
          <w:p w14:paraId="165F280F">
            <w:pPr>
              <w:widowControl/>
              <w:snapToGrid w:val="0"/>
              <w:jc w:val="center"/>
              <w:rPr>
                <w:kern w:val="0"/>
                <w:sz w:val="24"/>
                <w:szCs w:val="21"/>
              </w:rPr>
            </w:pPr>
          </w:p>
        </w:tc>
      </w:tr>
      <w:tr w14:paraId="00500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E21036">
            <w:pPr>
              <w:widowControl/>
              <w:snapToGrid w:val="0"/>
              <w:jc w:val="center"/>
              <w:rPr>
                <w:kern w:val="0"/>
                <w:sz w:val="24"/>
                <w:szCs w:val="21"/>
              </w:rPr>
            </w:pPr>
          </w:p>
        </w:tc>
        <w:tc>
          <w:tcPr>
            <w:tcW w:w="4630" w:type="dxa"/>
            <w:shd w:val="clear" w:color="auto" w:fill="auto"/>
            <w:vAlign w:val="center"/>
          </w:tcPr>
          <w:p w14:paraId="33245A87">
            <w:pPr>
              <w:widowControl/>
              <w:snapToGrid w:val="0"/>
              <w:jc w:val="center"/>
              <w:rPr>
                <w:kern w:val="0"/>
                <w:sz w:val="24"/>
                <w:szCs w:val="21"/>
              </w:rPr>
            </w:pPr>
          </w:p>
        </w:tc>
        <w:tc>
          <w:tcPr>
            <w:tcW w:w="2438" w:type="dxa"/>
            <w:shd w:val="clear" w:color="auto" w:fill="auto"/>
            <w:vAlign w:val="center"/>
          </w:tcPr>
          <w:p w14:paraId="410CB86E">
            <w:pPr>
              <w:widowControl/>
              <w:snapToGrid w:val="0"/>
              <w:jc w:val="center"/>
              <w:rPr>
                <w:kern w:val="0"/>
                <w:sz w:val="24"/>
                <w:szCs w:val="21"/>
              </w:rPr>
            </w:pPr>
          </w:p>
        </w:tc>
        <w:tc>
          <w:tcPr>
            <w:tcW w:w="1289" w:type="dxa"/>
            <w:shd w:val="clear" w:color="auto" w:fill="auto"/>
            <w:vAlign w:val="center"/>
          </w:tcPr>
          <w:p w14:paraId="5A355D1F">
            <w:pPr>
              <w:widowControl/>
              <w:snapToGrid w:val="0"/>
              <w:jc w:val="center"/>
              <w:rPr>
                <w:kern w:val="0"/>
                <w:sz w:val="24"/>
                <w:szCs w:val="21"/>
              </w:rPr>
            </w:pPr>
          </w:p>
        </w:tc>
        <w:tc>
          <w:tcPr>
            <w:tcW w:w="843" w:type="dxa"/>
            <w:shd w:val="clear" w:color="auto" w:fill="auto"/>
            <w:vAlign w:val="center"/>
          </w:tcPr>
          <w:p w14:paraId="5111CCD9">
            <w:pPr>
              <w:widowControl/>
              <w:snapToGrid w:val="0"/>
              <w:jc w:val="center"/>
              <w:rPr>
                <w:kern w:val="0"/>
                <w:sz w:val="24"/>
                <w:szCs w:val="21"/>
              </w:rPr>
            </w:pPr>
          </w:p>
        </w:tc>
      </w:tr>
      <w:tr w14:paraId="1C1A5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84AA669">
            <w:pPr>
              <w:widowControl/>
              <w:snapToGrid w:val="0"/>
              <w:jc w:val="center"/>
              <w:rPr>
                <w:kern w:val="0"/>
                <w:sz w:val="24"/>
                <w:szCs w:val="21"/>
              </w:rPr>
            </w:pPr>
          </w:p>
        </w:tc>
        <w:tc>
          <w:tcPr>
            <w:tcW w:w="4630" w:type="dxa"/>
            <w:shd w:val="clear" w:color="auto" w:fill="auto"/>
            <w:vAlign w:val="center"/>
          </w:tcPr>
          <w:p w14:paraId="3143FCC2">
            <w:pPr>
              <w:widowControl/>
              <w:snapToGrid w:val="0"/>
              <w:jc w:val="center"/>
              <w:rPr>
                <w:kern w:val="0"/>
                <w:sz w:val="24"/>
                <w:szCs w:val="21"/>
              </w:rPr>
            </w:pPr>
          </w:p>
        </w:tc>
        <w:tc>
          <w:tcPr>
            <w:tcW w:w="2438" w:type="dxa"/>
            <w:shd w:val="clear" w:color="auto" w:fill="auto"/>
            <w:vAlign w:val="center"/>
          </w:tcPr>
          <w:p w14:paraId="5A7F67BE">
            <w:pPr>
              <w:widowControl/>
              <w:snapToGrid w:val="0"/>
              <w:jc w:val="center"/>
              <w:rPr>
                <w:kern w:val="0"/>
                <w:sz w:val="24"/>
                <w:szCs w:val="21"/>
              </w:rPr>
            </w:pPr>
          </w:p>
        </w:tc>
        <w:tc>
          <w:tcPr>
            <w:tcW w:w="1289" w:type="dxa"/>
            <w:shd w:val="clear" w:color="auto" w:fill="auto"/>
            <w:vAlign w:val="center"/>
          </w:tcPr>
          <w:p w14:paraId="2F1269F1">
            <w:pPr>
              <w:widowControl/>
              <w:snapToGrid w:val="0"/>
              <w:jc w:val="center"/>
              <w:rPr>
                <w:kern w:val="0"/>
                <w:sz w:val="24"/>
                <w:szCs w:val="21"/>
              </w:rPr>
            </w:pPr>
          </w:p>
        </w:tc>
        <w:tc>
          <w:tcPr>
            <w:tcW w:w="843" w:type="dxa"/>
            <w:shd w:val="clear" w:color="auto" w:fill="auto"/>
            <w:vAlign w:val="center"/>
          </w:tcPr>
          <w:p w14:paraId="141808B7">
            <w:pPr>
              <w:widowControl/>
              <w:snapToGrid w:val="0"/>
              <w:jc w:val="center"/>
              <w:rPr>
                <w:kern w:val="0"/>
                <w:sz w:val="24"/>
                <w:szCs w:val="21"/>
              </w:rPr>
            </w:pPr>
          </w:p>
        </w:tc>
      </w:tr>
    </w:tbl>
    <w:p w14:paraId="624860C3">
      <w:pPr>
        <w:spacing w:line="620" w:lineRule="exact"/>
        <w:rPr>
          <w:sz w:val="24"/>
        </w:rPr>
      </w:pPr>
      <w:r>
        <w:rPr>
          <w:sz w:val="24"/>
        </w:rPr>
        <w:t>注：</w:t>
      </w:r>
    </w:p>
    <w:p w14:paraId="1F47C9B0">
      <w:pPr>
        <w:spacing w:line="360" w:lineRule="auto"/>
        <w:rPr>
          <w:sz w:val="24"/>
        </w:rPr>
      </w:pPr>
      <w:r>
        <w:rPr>
          <w:sz w:val="24"/>
        </w:rPr>
        <w:t>1. 不如实填写偏离情况的投标文件将视为虚假材料。</w:t>
      </w:r>
    </w:p>
    <w:p w14:paraId="16AE8DC4">
      <w:pPr>
        <w:spacing w:line="360" w:lineRule="auto"/>
        <w:rPr>
          <w:sz w:val="24"/>
        </w:rPr>
      </w:pPr>
      <w:r>
        <w:rPr>
          <w:sz w:val="24"/>
        </w:rPr>
        <w:t>2. 招标要求指招标文件中规定的具体要求，投标应答指投标文件的具体内容。</w:t>
      </w:r>
    </w:p>
    <w:p w14:paraId="2414BAF7">
      <w:pPr>
        <w:spacing w:line="360" w:lineRule="auto"/>
        <w:rPr>
          <w:sz w:val="24"/>
        </w:rPr>
      </w:pPr>
      <w:r>
        <w:rPr>
          <w:sz w:val="24"/>
        </w:rPr>
        <w:t>3. 偏离说明指招标要求与投标应答之间的不同之处。</w:t>
      </w:r>
    </w:p>
    <w:p w14:paraId="00DB22A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9BAC5E6">
      <w:pPr>
        <w:spacing w:line="360" w:lineRule="auto"/>
        <w:ind w:right="84" w:firstLine="224" w:firstLineChars="100"/>
        <w:rPr>
          <w:sz w:val="24"/>
        </w:rPr>
      </w:pPr>
      <w:r>
        <w:rPr>
          <w:sz w:val="24"/>
        </w:rPr>
        <w:t>投标人名称：</w:t>
      </w:r>
    </w:p>
    <w:p w14:paraId="7178D642">
      <w:pPr>
        <w:spacing w:line="360" w:lineRule="auto"/>
        <w:ind w:right="84" w:firstLine="224" w:firstLineChars="100"/>
        <w:rPr>
          <w:sz w:val="24"/>
        </w:rPr>
      </w:pPr>
      <w:r>
        <w:rPr>
          <w:sz w:val="24"/>
        </w:rPr>
        <w:t>日期</w:t>
      </w:r>
    </w:p>
    <w:p w14:paraId="26B5D49B">
      <w:pPr>
        <w:widowControl/>
        <w:jc w:val="left"/>
        <w:rPr>
          <w:b/>
          <w:sz w:val="24"/>
        </w:rPr>
      </w:pPr>
      <w:r>
        <w:rPr>
          <w:rFonts w:hint="eastAsia"/>
          <w:b/>
          <w:sz w:val="24"/>
        </w:rPr>
        <w:t>附件8</w:t>
      </w:r>
    </w:p>
    <w:p w14:paraId="78D140A6">
      <w:pPr>
        <w:widowControl/>
        <w:jc w:val="left"/>
        <w:rPr>
          <w:sz w:val="24"/>
        </w:rPr>
      </w:pPr>
    </w:p>
    <w:p w14:paraId="194C4B4A">
      <w:pPr>
        <w:widowControl/>
        <w:jc w:val="center"/>
        <w:rPr>
          <w:b/>
          <w:sz w:val="24"/>
        </w:rPr>
      </w:pPr>
      <w:r>
        <w:rPr>
          <w:rFonts w:hint="eastAsia"/>
          <w:b/>
          <w:sz w:val="24"/>
        </w:rPr>
        <w:t>项目人员及岗位安排</w:t>
      </w:r>
    </w:p>
    <w:p w14:paraId="7D8B5BC3">
      <w:pPr>
        <w:widowControl/>
        <w:jc w:val="left"/>
        <w:rPr>
          <w:sz w:val="24"/>
        </w:rPr>
      </w:pPr>
    </w:p>
    <w:p w14:paraId="1C8B7A96">
      <w:pPr>
        <w:spacing w:line="460" w:lineRule="exact"/>
        <w:rPr>
          <w:sz w:val="24"/>
        </w:rPr>
      </w:pPr>
      <w:r>
        <w:rPr>
          <w:sz w:val="24"/>
        </w:rPr>
        <w:t>项目名称：</w:t>
      </w:r>
      <w:r>
        <w:rPr>
          <w:sz w:val="24"/>
          <w:u w:val="single"/>
        </w:rPr>
        <w:t xml:space="preserve">                    </w:t>
      </w:r>
    </w:p>
    <w:p w14:paraId="5101F23F">
      <w:pPr>
        <w:spacing w:line="460" w:lineRule="exact"/>
        <w:rPr>
          <w:sz w:val="24"/>
        </w:rPr>
      </w:pPr>
      <w:r>
        <w:rPr>
          <w:sz w:val="24"/>
        </w:rPr>
        <w:t>项目编号：</w:t>
      </w:r>
      <w:r>
        <w:rPr>
          <w:sz w:val="24"/>
          <w:u w:val="single"/>
        </w:rPr>
        <w:t xml:space="preserve">                    </w:t>
      </w:r>
    </w:p>
    <w:p w14:paraId="6F650B3D">
      <w:pPr>
        <w:spacing w:line="460" w:lineRule="exact"/>
        <w:rPr>
          <w:sz w:val="24"/>
          <w:u w:val="single"/>
        </w:rPr>
      </w:pPr>
      <w:r>
        <w:rPr>
          <w:sz w:val="24"/>
        </w:rPr>
        <w:t>包号：</w:t>
      </w:r>
      <w:r>
        <w:rPr>
          <w:sz w:val="24"/>
          <w:u w:val="single"/>
        </w:rPr>
        <w:t xml:space="preserve">                        </w:t>
      </w:r>
    </w:p>
    <w:p w14:paraId="02625F67">
      <w:pPr>
        <w:widowControl/>
        <w:jc w:val="left"/>
        <w:rPr>
          <w:sz w:val="24"/>
        </w:rPr>
      </w:pPr>
    </w:p>
    <w:p w14:paraId="251811E2">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1230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5FEBC0C">
            <w:pPr>
              <w:spacing w:line="360" w:lineRule="auto"/>
              <w:jc w:val="center"/>
              <w:rPr>
                <w:b/>
                <w:szCs w:val="21"/>
              </w:rPr>
            </w:pPr>
            <w:r>
              <w:rPr>
                <w:b/>
                <w:szCs w:val="21"/>
              </w:rPr>
              <w:t>序号</w:t>
            </w:r>
          </w:p>
        </w:tc>
        <w:tc>
          <w:tcPr>
            <w:tcW w:w="682" w:type="pct"/>
            <w:vAlign w:val="center"/>
          </w:tcPr>
          <w:p w14:paraId="2F926C50">
            <w:pPr>
              <w:spacing w:line="360" w:lineRule="auto"/>
              <w:jc w:val="center"/>
              <w:rPr>
                <w:b/>
                <w:szCs w:val="21"/>
              </w:rPr>
            </w:pPr>
            <w:r>
              <w:rPr>
                <w:b/>
                <w:szCs w:val="21"/>
              </w:rPr>
              <w:t>岗位名称</w:t>
            </w:r>
          </w:p>
        </w:tc>
        <w:tc>
          <w:tcPr>
            <w:tcW w:w="682" w:type="pct"/>
            <w:vAlign w:val="center"/>
          </w:tcPr>
          <w:p w14:paraId="57BB42EC">
            <w:pPr>
              <w:spacing w:line="360" w:lineRule="auto"/>
              <w:jc w:val="center"/>
              <w:rPr>
                <w:b/>
                <w:szCs w:val="21"/>
              </w:rPr>
            </w:pPr>
            <w:r>
              <w:rPr>
                <w:rFonts w:hint="eastAsia"/>
                <w:b/>
                <w:szCs w:val="21"/>
              </w:rPr>
              <w:t>投入</w:t>
            </w:r>
            <w:r>
              <w:rPr>
                <w:b/>
                <w:szCs w:val="21"/>
              </w:rPr>
              <w:t>人数</w:t>
            </w:r>
          </w:p>
        </w:tc>
        <w:tc>
          <w:tcPr>
            <w:tcW w:w="1113" w:type="pct"/>
            <w:vAlign w:val="center"/>
          </w:tcPr>
          <w:p w14:paraId="1F8F1307">
            <w:pPr>
              <w:spacing w:line="360" w:lineRule="auto"/>
              <w:jc w:val="center"/>
              <w:rPr>
                <w:b/>
                <w:szCs w:val="21"/>
              </w:rPr>
            </w:pPr>
            <w:r>
              <w:rPr>
                <w:rFonts w:hint="eastAsia"/>
                <w:b/>
                <w:szCs w:val="21"/>
              </w:rPr>
              <w:t>人员情况简介</w:t>
            </w:r>
          </w:p>
        </w:tc>
        <w:tc>
          <w:tcPr>
            <w:tcW w:w="652" w:type="pct"/>
            <w:vAlign w:val="center"/>
          </w:tcPr>
          <w:p w14:paraId="22D56582">
            <w:pPr>
              <w:spacing w:line="360" w:lineRule="auto"/>
              <w:jc w:val="center"/>
              <w:rPr>
                <w:b/>
                <w:szCs w:val="21"/>
              </w:rPr>
            </w:pPr>
            <w:r>
              <w:rPr>
                <w:rFonts w:hint="eastAsia"/>
                <w:b/>
                <w:szCs w:val="21"/>
              </w:rPr>
              <w:t>是否退休</w:t>
            </w:r>
          </w:p>
        </w:tc>
        <w:tc>
          <w:tcPr>
            <w:tcW w:w="723" w:type="pct"/>
            <w:vAlign w:val="center"/>
          </w:tcPr>
          <w:p w14:paraId="56B822E0">
            <w:pPr>
              <w:spacing w:line="360" w:lineRule="auto"/>
              <w:jc w:val="center"/>
              <w:rPr>
                <w:b/>
                <w:szCs w:val="21"/>
              </w:rPr>
            </w:pPr>
            <w:r>
              <w:rPr>
                <w:b/>
                <w:szCs w:val="21"/>
              </w:rPr>
              <w:t>工作时间</w:t>
            </w:r>
          </w:p>
        </w:tc>
        <w:tc>
          <w:tcPr>
            <w:tcW w:w="723" w:type="pct"/>
            <w:vAlign w:val="center"/>
          </w:tcPr>
          <w:p w14:paraId="31999F0F">
            <w:pPr>
              <w:spacing w:line="360" w:lineRule="auto"/>
              <w:jc w:val="center"/>
              <w:rPr>
                <w:b/>
                <w:szCs w:val="21"/>
              </w:rPr>
            </w:pPr>
            <w:r>
              <w:rPr>
                <w:rFonts w:hint="eastAsia"/>
                <w:b/>
                <w:szCs w:val="21"/>
              </w:rPr>
              <w:t>备注</w:t>
            </w:r>
          </w:p>
        </w:tc>
      </w:tr>
      <w:tr w14:paraId="43C2A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FEE08DB">
            <w:pPr>
              <w:spacing w:line="360" w:lineRule="auto"/>
              <w:jc w:val="center"/>
              <w:rPr>
                <w:szCs w:val="21"/>
              </w:rPr>
            </w:pPr>
          </w:p>
        </w:tc>
        <w:tc>
          <w:tcPr>
            <w:tcW w:w="682" w:type="pct"/>
            <w:vAlign w:val="center"/>
          </w:tcPr>
          <w:p w14:paraId="37CBD580">
            <w:pPr>
              <w:spacing w:line="360" w:lineRule="auto"/>
              <w:jc w:val="center"/>
              <w:rPr>
                <w:szCs w:val="21"/>
              </w:rPr>
            </w:pPr>
          </w:p>
        </w:tc>
        <w:tc>
          <w:tcPr>
            <w:tcW w:w="682" w:type="pct"/>
            <w:vAlign w:val="center"/>
          </w:tcPr>
          <w:p w14:paraId="2F3A1BD9">
            <w:pPr>
              <w:spacing w:line="360" w:lineRule="auto"/>
              <w:jc w:val="center"/>
              <w:rPr>
                <w:szCs w:val="21"/>
              </w:rPr>
            </w:pPr>
          </w:p>
        </w:tc>
        <w:tc>
          <w:tcPr>
            <w:tcW w:w="1113" w:type="pct"/>
            <w:vAlign w:val="center"/>
          </w:tcPr>
          <w:p w14:paraId="396AEF5B">
            <w:pPr>
              <w:spacing w:line="360" w:lineRule="auto"/>
              <w:jc w:val="center"/>
              <w:rPr>
                <w:szCs w:val="21"/>
              </w:rPr>
            </w:pPr>
          </w:p>
        </w:tc>
        <w:tc>
          <w:tcPr>
            <w:tcW w:w="652" w:type="pct"/>
            <w:vAlign w:val="center"/>
          </w:tcPr>
          <w:p w14:paraId="5C92B817">
            <w:pPr>
              <w:spacing w:line="360" w:lineRule="auto"/>
              <w:jc w:val="center"/>
              <w:rPr>
                <w:szCs w:val="21"/>
              </w:rPr>
            </w:pPr>
          </w:p>
        </w:tc>
        <w:tc>
          <w:tcPr>
            <w:tcW w:w="723" w:type="pct"/>
            <w:vAlign w:val="center"/>
          </w:tcPr>
          <w:p w14:paraId="3A3D0D0E">
            <w:pPr>
              <w:spacing w:line="360" w:lineRule="auto"/>
              <w:jc w:val="center"/>
              <w:rPr>
                <w:szCs w:val="21"/>
              </w:rPr>
            </w:pPr>
          </w:p>
        </w:tc>
        <w:tc>
          <w:tcPr>
            <w:tcW w:w="723" w:type="pct"/>
          </w:tcPr>
          <w:p w14:paraId="7A58569A">
            <w:pPr>
              <w:spacing w:line="360" w:lineRule="auto"/>
              <w:jc w:val="center"/>
              <w:rPr>
                <w:szCs w:val="21"/>
              </w:rPr>
            </w:pPr>
          </w:p>
        </w:tc>
      </w:tr>
      <w:tr w14:paraId="1CCAF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0CD0C6A">
            <w:pPr>
              <w:spacing w:line="360" w:lineRule="auto"/>
              <w:jc w:val="center"/>
              <w:rPr>
                <w:szCs w:val="21"/>
              </w:rPr>
            </w:pPr>
          </w:p>
        </w:tc>
        <w:tc>
          <w:tcPr>
            <w:tcW w:w="682" w:type="pct"/>
            <w:vAlign w:val="center"/>
          </w:tcPr>
          <w:p w14:paraId="34165CED">
            <w:pPr>
              <w:spacing w:line="360" w:lineRule="auto"/>
              <w:jc w:val="center"/>
              <w:rPr>
                <w:szCs w:val="21"/>
              </w:rPr>
            </w:pPr>
          </w:p>
        </w:tc>
        <w:tc>
          <w:tcPr>
            <w:tcW w:w="682" w:type="pct"/>
            <w:vAlign w:val="center"/>
          </w:tcPr>
          <w:p w14:paraId="39CABE42">
            <w:pPr>
              <w:spacing w:line="360" w:lineRule="auto"/>
              <w:jc w:val="center"/>
              <w:rPr>
                <w:szCs w:val="21"/>
              </w:rPr>
            </w:pPr>
          </w:p>
        </w:tc>
        <w:tc>
          <w:tcPr>
            <w:tcW w:w="1113" w:type="pct"/>
            <w:vAlign w:val="center"/>
          </w:tcPr>
          <w:p w14:paraId="0E0A8329">
            <w:pPr>
              <w:spacing w:line="360" w:lineRule="auto"/>
              <w:jc w:val="center"/>
              <w:rPr>
                <w:szCs w:val="21"/>
              </w:rPr>
            </w:pPr>
          </w:p>
        </w:tc>
        <w:tc>
          <w:tcPr>
            <w:tcW w:w="652" w:type="pct"/>
            <w:vAlign w:val="center"/>
          </w:tcPr>
          <w:p w14:paraId="12261536">
            <w:pPr>
              <w:spacing w:line="360" w:lineRule="auto"/>
              <w:jc w:val="center"/>
              <w:rPr>
                <w:szCs w:val="21"/>
              </w:rPr>
            </w:pPr>
          </w:p>
        </w:tc>
        <w:tc>
          <w:tcPr>
            <w:tcW w:w="723" w:type="pct"/>
            <w:vAlign w:val="center"/>
          </w:tcPr>
          <w:p w14:paraId="4C2A90E5">
            <w:pPr>
              <w:spacing w:line="360" w:lineRule="auto"/>
              <w:jc w:val="center"/>
              <w:rPr>
                <w:szCs w:val="21"/>
              </w:rPr>
            </w:pPr>
          </w:p>
        </w:tc>
        <w:tc>
          <w:tcPr>
            <w:tcW w:w="723" w:type="pct"/>
          </w:tcPr>
          <w:p w14:paraId="439F6B92">
            <w:pPr>
              <w:spacing w:line="360" w:lineRule="auto"/>
              <w:jc w:val="center"/>
              <w:rPr>
                <w:szCs w:val="21"/>
              </w:rPr>
            </w:pPr>
          </w:p>
        </w:tc>
      </w:tr>
      <w:tr w14:paraId="66843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B66643">
            <w:pPr>
              <w:spacing w:line="360" w:lineRule="auto"/>
              <w:jc w:val="center"/>
              <w:rPr>
                <w:szCs w:val="21"/>
              </w:rPr>
            </w:pPr>
          </w:p>
        </w:tc>
        <w:tc>
          <w:tcPr>
            <w:tcW w:w="682" w:type="pct"/>
            <w:vAlign w:val="center"/>
          </w:tcPr>
          <w:p w14:paraId="0021BA1F">
            <w:pPr>
              <w:spacing w:line="360" w:lineRule="auto"/>
              <w:jc w:val="center"/>
              <w:rPr>
                <w:szCs w:val="21"/>
              </w:rPr>
            </w:pPr>
          </w:p>
        </w:tc>
        <w:tc>
          <w:tcPr>
            <w:tcW w:w="682" w:type="pct"/>
            <w:vAlign w:val="center"/>
          </w:tcPr>
          <w:p w14:paraId="3C8140E2">
            <w:pPr>
              <w:spacing w:line="360" w:lineRule="auto"/>
              <w:jc w:val="center"/>
              <w:rPr>
                <w:szCs w:val="21"/>
              </w:rPr>
            </w:pPr>
          </w:p>
        </w:tc>
        <w:tc>
          <w:tcPr>
            <w:tcW w:w="1113" w:type="pct"/>
            <w:vAlign w:val="center"/>
          </w:tcPr>
          <w:p w14:paraId="5BDB9881">
            <w:pPr>
              <w:spacing w:line="360" w:lineRule="auto"/>
              <w:jc w:val="center"/>
              <w:rPr>
                <w:szCs w:val="21"/>
              </w:rPr>
            </w:pPr>
          </w:p>
        </w:tc>
        <w:tc>
          <w:tcPr>
            <w:tcW w:w="652" w:type="pct"/>
            <w:vAlign w:val="center"/>
          </w:tcPr>
          <w:p w14:paraId="29E673D7">
            <w:pPr>
              <w:spacing w:line="360" w:lineRule="auto"/>
              <w:jc w:val="center"/>
              <w:rPr>
                <w:szCs w:val="21"/>
              </w:rPr>
            </w:pPr>
          </w:p>
        </w:tc>
        <w:tc>
          <w:tcPr>
            <w:tcW w:w="723" w:type="pct"/>
            <w:vAlign w:val="center"/>
          </w:tcPr>
          <w:p w14:paraId="06DA1D3A">
            <w:pPr>
              <w:spacing w:line="360" w:lineRule="auto"/>
              <w:jc w:val="center"/>
              <w:rPr>
                <w:szCs w:val="21"/>
              </w:rPr>
            </w:pPr>
          </w:p>
        </w:tc>
        <w:tc>
          <w:tcPr>
            <w:tcW w:w="723" w:type="pct"/>
          </w:tcPr>
          <w:p w14:paraId="049CBFC4">
            <w:pPr>
              <w:spacing w:line="360" w:lineRule="auto"/>
              <w:jc w:val="center"/>
              <w:rPr>
                <w:szCs w:val="21"/>
              </w:rPr>
            </w:pPr>
          </w:p>
        </w:tc>
      </w:tr>
      <w:tr w14:paraId="6370A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4197411">
            <w:pPr>
              <w:spacing w:line="360" w:lineRule="auto"/>
              <w:jc w:val="center"/>
              <w:rPr>
                <w:szCs w:val="21"/>
              </w:rPr>
            </w:pPr>
          </w:p>
        </w:tc>
        <w:tc>
          <w:tcPr>
            <w:tcW w:w="682" w:type="pct"/>
            <w:vAlign w:val="center"/>
          </w:tcPr>
          <w:p w14:paraId="05E00B0E">
            <w:pPr>
              <w:spacing w:line="360" w:lineRule="auto"/>
              <w:jc w:val="center"/>
              <w:rPr>
                <w:szCs w:val="21"/>
              </w:rPr>
            </w:pPr>
          </w:p>
        </w:tc>
        <w:tc>
          <w:tcPr>
            <w:tcW w:w="682" w:type="pct"/>
            <w:vAlign w:val="center"/>
          </w:tcPr>
          <w:p w14:paraId="57F65E20">
            <w:pPr>
              <w:spacing w:line="360" w:lineRule="auto"/>
              <w:jc w:val="center"/>
              <w:rPr>
                <w:szCs w:val="21"/>
              </w:rPr>
            </w:pPr>
          </w:p>
        </w:tc>
        <w:tc>
          <w:tcPr>
            <w:tcW w:w="1113" w:type="pct"/>
            <w:vAlign w:val="center"/>
          </w:tcPr>
          <w:p w14:paraId="750375BA">
            <w:pPr>
              <w:spacing w:line="360" w:lineRule="auto"/>
              <w:jc w:val="center"/>
              <w:rPr>
                <w:szCs w:val="21"/>
              </w:rPr>
            </w:pPr>
          </w:p>
        </w:tc>
        <w:tc>
          <w:tcPr>
            <w:tcW w:w="652" w:type="pct"/>
            <w:vAlign w:val="center"/>
          </w:tcPr>
          <w:p w14:paraId="76D3EB5D">
            <w:pPr>
              <w:spacing w:line="360" w:lineRule="auto"/>
              <w:jc w:val="center"/>
              <w:rPr>
                <w:szCs w:val="21"/>
              </w:rPr>
            </w:pPr>
          </w:p>
        </w:tc>
        <w:tc>
          <w:tcPr>
            <w:tcW w:w="723" w:type="pct"/>
            <w:vAlign w:val="center"/>
          </w:tcPr>
          <w:p w14:paraId="33CC5761">
            <w:pPr>
              <w:spacing w:line="360" w:lineRule="auto"/>
              <w:jc w:val="center"/>
              <w:rPr>
                <w:szCs w:val="21"/>
              </w:rPr>
            </w:pPr>
          </w:p>
        </w:tc>
        <w:tc>
          <w:tcPr>
            <w:tcW w:w="723" w:type="pct"/>
          </w:tcPr>
          <w:p w14:paraId="408A6D26">
            <w:pPr>
              <w:spacing w:line="360" w:lineRule="auto"/>
              <w:jc w:val="center"/>
              <w:rPr>
                <w:szCs w:val="21"/>
              </w:rPr>
            </w:pPr>
          </w:p>
        </w:tc>
      </w:tr>
      <w:tr w14:paraId="7B979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13E80F2">
            <w:pPr>
              <w:spacing w:line="360" w:lineRule="auto"/>
              <w:jc w:val="center"/>
              <w:rPr>
                <w:szCs w:val="21"/>
              </w:rPr>
            </w:pPr>
          </w:p>
        </w:tc>
        <w:tc>
          <w:tcPr>
            <w:tcW w:w="682" w:type="pct"/>
            <w:vAlign w:val="center"/>
          </w:tcPr>
          <w:p w14:paraId="251BF1AD">
            <w:pPr>
              <w:spacing w:line="360" w:lineRule="auto"/>
              <w:jc w:val="center"/>
              <w:rPr>
                <w:szCs w:val="21"/>
              </w:rPr>
            </w:pPr>
          </w:p>
        </w:tc>
        <w:tc>
          <w:tcPr>
            <w:tcW w:w="682" w:type="pct"/>
            <w:vAlign w:val="center"/>
          </w:tcPr>
          <w:p w14:paraId="4C4E948A">
            <w:pPr>
              <w:spacing w:line="360" w:lineRule="auto"/>
              <w:jc w:val="center"/>
              <w:rPr>
                <w:szCs w:val="21"/>
              </w:rPr>
            </w:pPr>
          </w:p>
        </w:tc>
        <w:tc>
          <w:tcPr>
            <w:tcW w:w="1113" w:type="pct"/>
            <w:vAlign w:val="center"/>
          </w:tcPr>
          <w:p w14:paraId="753083B4">
            <w:pPr>
              <w:spacing w:line="360" w:lineRule="auto"/>
              <w:jc w:val="center"/>
              <w:rPr>
                <w:szCs w:val="21"/>
              </w:rPr>
            </w:pPr>
          </w:p>
        </w:tc>
        <w:tc>
          <w:tcPr>
            <w:tcW w:w="652" w:type="pct"/>
            <w:vAlign w:val="center"/>
          </w:tcPr>
          <w:p w14:paraId="31A7DE56">
            <w:pPr>
              <w:spacing w:line="360" w:lineRule="auto"/>
              <w:jc w:val="center"/>
              <w:rPr>
                <w:szCs w:val="21"/>
              </w:rPr>
            </w:pPr>
          </w:p>
        </w:tc>
        <w:tc>
          <w:tcPr>
            <w:tcW w:w="723" w:type="pct"/>
            <w:vAlign w:val="center"/>
          </w:tcPr>
          <w:p w14:paraId="2D368019">
            <w:pPr>
              <w:spacing w:line="360" w:lineRule="auto"/>
              <w:jc w:val="center"/>
              <w:rPr>
                <w:szCs w:val="21"/>
              </w:rPr>
            </w:pPr>
          </w:p>
        </w:tc>
        <w:tc>
          <w:tcPr>
            <w:tcW w:w="723" w:type="pct"/>
          </w:tcPr>
          <w:p w14:paraId="61876A12">
            <w:pPr>
              <w:spacing w:line="360" w:lineRule="auto"/>
              <w:jc w:val="center"/>
              <w:rPr>
                <w:szCs w:val="21"/>
              </w:rPr>
            </w:pPr>
          </w:p>
        </w:tc>
      </w:tr>
      <w:tr w14:paraId="06CFF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4B2D730">
            <w:pPr>
              <w:spacing w:line="360" w:lineRule="auto"/>
              <w:jc w:val="center"/>
              <w:rPr>
                <w:szCs w:val="21"/>
              </w:rPr>
            </w:pPr>
          </w:p>
        </w:tc>
        <w:tc>
          <w:tcPr>
            <w:tcW w:w="682" w:type="pct"/>
            <w:vAlign w:val="center"/>
          </w:tcPr>
          <w:p w14:paraId="3BC31907">
            <w:pPr>
              <w:spacing w:line="360" w:lineRule="auto"/>
              <w:jc w:val="center"/>
              <w:rPr>
                <w:szCs w:val="21"/>
              </w:rPr>
            </w:pPr>
          </w:p>
        </w:tc>
        <w:tc>
          <w:tcPr>
            <w:tcW w:w="682" w:type="pct"/>
            <w:vAlign w:val="center"/>
          </w:tcPr>
          <w:p w14:paraId="33AA6EC2">
            <w:pPr>
              <w:spacing w:line="360" w:lineRule="auto"/>
              <w:jc w:val="center"/>
              <w:rPr>
                <w:szCs w:val="21"/>
              </w:rPr>
            </w:pPr>
          </w:p>
        </w:tc>
        <w:tc>
          <w:tcPr>
            <w:tcW w:w="1113" w:type="pct"/>
            <w:vAlign w:val="center"/>
          </w:tcPr>
          <w:p w14:paraId="3A4ACE77">
            <w:pPr>
              <w:spacing w:line="360" w:lineRule="auto"/>
              <w:jc w:val="center"/>
              <w:rPr>
                <w:szCs w:val="21"/>
              </w:rPr>
            </w:pPr>
          </w:p>
        </w:tc>
        <w:tc>
          <w:tcPr>
            <w:tcW w:w="652" w:type="pct"/>
            <w:vAlign w:val="center"/>
          </w:tcPr>
          <w:p w14:paraId="07C29367">
            <w:pPr>
              <w:spacing w:line="360" w:lineRule="auto"/>
              <w:jc w:val="center"/>
              <w:rPr>
                <w:szCs w:val="21"/>
              </w:rPr>
            </w:pPr>
          </w:p>
        </w:tc>
        <w:tc>
          <w:tcPr>
            <w:tcW w:w="723" w:type="pct"/>
            <w:vAlign w:val="center"/>
          </w:tcPr>
          <w:p w14:paraId="2C70D129">
            <w:pPr>
              <w:spacing w:line="360" w:lineRule="auto"/>
              <w:jc w:val="center"/>
              <w:rPr>
                <w:szCs w:val="21"/>
              </w:rPr>
            </w:pPr>
          </w:p>
        </w:tc>
        <w:tc>
          <w:tcPr>
            <w:tcW w:w="723" w:type="pct"/>
          </w:tcPr>
          <w:p w14:paraId="1C9FE7EA">
            <w:pPr>
              <w:spacing w:line="360" w:lineRule="auto"/>
              <w:jc w:val="center"/>
              <w:rPr>
                <w:szCs w:val="21"/>
              </w:rPr>
            </w:pPr>
          </w:p>
        </w:tc>
      </w:tr>
      <w:tr w14:paraId="11B32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53BA51A">
            <w:pPr>
              <w:spacing w:line="360" w:lineRule="auto"/>
              <w:jc w:val="center"/>
              <w:rPr>
                <w:szCs w:val="21"/>
              </w:rPr>
            </w:pPr>
            <w:r>
              <w:rPr>
                <w:rFonts w:hint="eastAsia"/>
                <w:szCs w:val="21"/>
              </w:rPr>
              <w:t>合计人数</w:t>
            </w:r>
          </w:p>
        </w:tc>
        <w:tc>
          <w:tcPr>
            <w:tcW w:w="3892" w:type="pct"/>
            <w:gridSpan w:val="5"/>
            <w:vAlign w:val="center"/>
          </w:tcPr>
          <w:p w14:paraId="5CDD42A2">
            <w:pPr>
              <w:spacing w:line="360" w:lineRule="auto"/>
              <w:jc w:val="center"/>
              <w:rPr>
                <w:szCs w:val="21"/>
              </w:rPr>
            </w:pPr>
          </w:p>
        </w:tc>
      </w:tr>
    </w:tbl>
    <w:p w14:paraId="6EB6C162">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6A33CB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08AE075">
      <w:pPr>
        <w:widowControl/>
        <w:jc w:val="left"/>
        <w:rPr>
          <w:sz w:val="24"/>
        </w:rPr>
      </w:pPr>
    </w:p>
    <w:p w14:paraId="2BDAD277">
      <w:pPr>
        <w:widowControl/>
        <w:jc w:val="left"/>
        <w:rPr>
          <w:sz w:val="24"/>
        </w:rPr>
      </w:pPr>
    </w:p>
    <w:p w14:paraId="1A6A612D">
      <w:pPr>
        <w:widowControl/>
        <w:jc w:val="left"/>
        <w:rPr>
          <w:sz w:val="24"/>
        </w:rPr>
      </w:pPr>
    </w:p>
    <w:p w14:paraId="404BF73E">
      <w:pPr>
        <w:widowControl/>
        <w:jc w:val="left"/>
        <w:rPr>
          <w:sz w:val="24"/>
        </w:rPr>
      </w:pPr>
    </w:p>
    <w:p w14:paraId="7A76E082">
      <w:pPr>
        <w:spacing w:line="360" w:lineRule="auto"/>
        <w:ind w:right="84" w:firstLine="224" w:firstLineChars="100"/>
        <w:rPr>
          <w:sz w:val="24"/>
        </w:rPr>
      </w:pPr>
      <w:r>
        <w:rPr>
          <w:sz w:val="24"/>
        </w:rPr>
        <w:t>投标人名称：</w:t>
      </w:r>
    </w:p>
    <w:p w14:paraId="0806CCA1">
      <w:pPr>
        <w:spacing w:line="360" w:lineRule="auto"/>
        <w:ind w:right="84" w:firstLine="224" w:firstLineChars="100"/>
        <w:rPr>
          <w:sz w:val="24"/>
        </w:rPr>
      </w:pPr>
    </w:p>
    <w:p w14:paraId="5004F76E">
      <w:pPr>
        <w:spacing w:line="360" w:lineRule="auto"/>
        <w:ind w:right="84" w:firstLine="224" w:firstLineChars="100"/>
        <w:rPr>
          <w:sz w:val="24"/>
        </w:rPr>
      </w:pPr>
      <w:r>
        <w:rPr>
          <w:sz w:val="24"/>
        </w:rPr>
        <w:t>日期</w:t>
      </w:r>
    </w:p>
    <w:p w14:paraId="6A9F5D54">
      <w:pPr>
        <w:widowControl/>
        <w:jc w:val="left"/>
        <w:rPr>
          <w:sz w:val="24"/>
        </w:rPr>
      </w:pPr>
    </w:p>
    <w:p w14:paraId="7D0BEC08">
      <w:pPr>
        <w:spacing w:line="360" w:lineRule="auto"/>
        <w:ind w:right="84" w:firstLine="224" w:firstLineChars="100"/>
        <w:rPr>
          <w:position w:val="-40"/>
          <w:sz w:val="24"/>
        </w:rPr>
      </w:pPr>
      <w:r>
        <w:rPr>
          <w:b/>
          <w:sz w:val="24"/>
        </w:rPr>
        <w:br w:type="page"/>
      </w:r>
    </w:p>
    <w:p w14:paraId="575FC213">
      <w:pPr>
        <w:spacing w:line="360" w:lineRule="auto"/>
        <w:rPr>
          <w:b/>
          <w:sz w:val="24"/>
        </w:rPr>
      </w:pPr>
      <w:r>
        <w:rPr>
          <w:b/>
          <w:sz w:val="24"/>
        </w:rPr>
        <w:t>附件</w:t>
      </w:r>
      <w:r>
        <w:rPr>
          <w:rFonts w:hint="eastAsia"/>
          <w:b/>
          <w:sz w:val="24"/>
        </w:rPr>
        <w:t>9</w:t>
      </w:r>
    </w:p>
    <w:p w14:paraId="3CB5B3A6">
      <w:pPr>
        <w:autoSpaceDN w:val="0"/>
        <w:spacing w:line="360" w:lineRule="auto"/>
        <w:jc w:val="center"/>
        <w:rPr>
          <w:b/>
          <w:bCs/>
          <w:sz w:val="24"/>
        </w:rPr>
      </w:pPr>
      <w:r>
        <w:rPr>
          <w:b/>
          <w:sz w:val="24"/>
        </w:rPr>
        <w:t>主要相关项目业绩一览表</w:t>
      </w:r>
    </w:p>
    <w:p w14:paraId="1D2C18C1">
      <w:pPr>
        <w:spacing w:line="460" w:lineRule="exact"/>
        <w:ind w:left="192"/>
        <w:rPr>
          <w:sz w:val="24"/>
        </w:rPr>
      </w:pPr>
    </w:p>
    <w:p w14:paraId="36C08282">
      <w:pPr>
        <w:spacing w:line="460" w:lineRule="exact"/>
        <w:rPr>
          <w:sz w:val="24"/>
        </w:rPr>
      </w:pPr>
      <w:r>
        <w:rPr>
          <w:sz w:val="24"/>
        </w:rPr>
        <w:t>项目名称：</w:t>
      </w:r>
      <w:r>
        <w:rPr>
          <w:sz w:val="24"/>
          <w:u w:val="single"/>
        </w:rPr>
        <w:t xml:space="preserve">                    </w:t>
      </w:r>
    </w:p>
    <w:p w14:paraId="6681FF19">
      <w:pPr>
        <w:spacing w:line="460" w:lineRule="exact"/>
        <w:rPr>
          <w:sz w:val="24"/>
        </w:rPr>
      </w:pPr>
      <w:r>
        <w:rPr>
          <w:sz w:val="24"/>
        </w:rPr>
        <w:t>项目编号：</w:t>
      </w:r>
      <w:r>
        <w:rPr>
          <w:sz w:val="24"/>
          <w:u w:val="single"/>
        </w:rPr>
        <w:t xml:space="preserve">                    </w:t>
      </w:r>
    </w:p>
    <w:p w14:paraId="6743C00F">
      <w:pPr>
        <w:spacing w:line="460" w:lineRule="exact"/>
        <w:rPr>
          <w:sz w:val="24"/>
          <w:u w:val="single"/>
        </w:rPr>
      </w:pPr>
      <w:r>
        <w:rPr>
          <w:sz w:val="24"/>
        </w:rPr>
        <w:t>包号：</w:t>
      </w:r>
      <w:r>
        <w:rPr>
          <w:sz w:val="24"/>
          <w:u w:val="single"/>
        </w:rPr>
        <w:t xml:space="preserve">                        </w:t>
      </w:r>
    </w:p>
    <w:p w14:paraId="19ADACE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379D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E6E3E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3B5424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911CDCC">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0FA8A7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ABC3F8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07F307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D8D4D4E">
            <w:pPr>
              <w:snapToGrid w:val="0"/>
              <w:jc w:val="center"/>
              <w:rPr>
                <w:sz w:val="24"/>
              </w:rPr>
            </w:pPr>
            <w:r>
              <w:rPr>
                <w:sz w:val="24"/>
              </w:rPr>
              <w:t>合同金额</w:t>
            </w:r>
          </w:p>
        </w:tc>
      </w:tr>
      <w:tr w14:paraId="28998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38EE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8974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F7EA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D014B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3D13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6622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A1C378">
            <w:pPr>
              <w:snapToGrid w:val="0"/>
              <w:jc w:val="center"/>
              <w:rPr>
                <w:sz w:val="24"/>
              </w:rPr>
            </w:pPr>
          </w:p>
        </w:tc>
      </w:tr>
      <w:tr w14:paraId="18BD0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6F31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C992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A8C3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0252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A1F6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754B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453450">
            <w:pPr>
              <w:snapToGrid w:val="0"/>
              <w:jc w:val="center"/>
              <w:rPr>
                <w:sz w:val="24"/>
              </w:rPr>
            </w:pPr>
          </w:p>
        </w:tc>
      </w:tr>
      <w:tr w14:paraId="37063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7F884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6AC0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CB4D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54FC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6542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3BBF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D79C14">
            <w:pPr>
              <w:snapToGrid w:val="0"/>
              <w:jc w:val="center"/>
              <w:rPr>
                <w:sz w:val="24"/>
              </w:rPr>
            </w:pPr>
          </w:p>
        </w:tc>
      </w:tr>
      <w:tr w14:paraId="3B32D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E944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EF01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859A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E786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C636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8CD0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D8A98E">
            <w:pPr>
              <w:snapToGrid w:val="0"/>
              <w:jc w:val="center"/>
              <w:rPr>
                <w:sz w:val="24"/>
              </w:rPr>
            </w:pPr>
          </w:p>
        </w:tc>
      </w:tr>
      <w:tr w14:paraId="33072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75864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939D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6DF2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52A1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D4AB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EDA9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527F25">
            <w:pPr>
              <w:snapToGrid w:val="0"/>
              <w:jc w:val="center"/>
              <w:rPr>
                <w:sz w:val="24"/>
              </w:rPr>
            </w:pPr>
          </w:p>
        </w:tc>
      </w:tr>
      <w:tr w14:paraId="511EB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E4E34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5923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0FEF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6AFF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24B4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C2C3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D4B6EE">
            <w:pPr>
              <w:snapToGrid w:val="0"/>
              <w:jc w:val="center"/>
              <w:rPr>
                <w:sz w:val="24"/>
              </w:rPr>
            </w:pPr>
          </w:p>
        </w:tc>
      </w:tr>
      <w:tr w14:paraId="41CA0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8117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178F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9F16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4A77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3877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0090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EC4F37">
            <w:pPr>
              <w:snapToGrid w:val="0"/>
              <w:jc w:val="center"/>
              <w:rPr>
                <w:sz w:val="24"/>
              </w:rPr>
            </w:pPr>
          </w:p>
        </w:tc>
      </w:tr>
      <w:tr w14:paraId="1E88F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25631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F226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BDC4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36D3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4D05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547D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0EFCF3">
            <w:pPr>
              <w:snapToGrid w:val="0"/>
              <w:jc w:val="center"/>
              <w:rPr>
                <w:sz w:val="24"/>
              </w:rPr>
            </w:pPr>
          </w:p>
        </w:tc>
      </w:tr>
      <w:tr w14:paraId="02694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7753E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E12B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4F06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3798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B7A9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6F80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C4AF97">
            <w:pPr>
              <w:snapToGrid w:val="0"/>
              <w:jc w:val="center"/>
              <w:rPr>
                <w:sz w:val="24"/>
              </w:rPr>
            </w:pPr>
          </w:p>
        </w:tc>
      </w:tr>
      <w:tr w14:paraId="55876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4E63F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BDC8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498B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3F5D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0D04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9697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959872">
            <w:pPr>
              <w:snapToGrid w:val="0"/>
              <w:jc w:val="center"/>
              <w:rPr>
                <w:sz w:val="24"/>
              </w:rPr>
            </w:pPr>
          </w:p>
        </w:tc>
      </w:tr>
      <w:tr w14:paraId="30E17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171E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C17B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E29F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79D8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73A2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E962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00EE53">
            <w:pPr>
              <w:snapToGrid w:val="0"/>
              <w:jc w:val="center"/>
              <w:rPr>
                <w:sz w:val="24"/>
              </w:rPr>
            </w:pPr>
          </w:p>
        </w:tc>
      </w:tr>
    </w:tbl>
    <w:p w14:paraId="5742E3CF">
      <w:pPr>
        <w:spacing w:line="560" w:lineRule="exact"/>
        <w:rPr>
          <w:sz w:val="24"/>
        </w:rPr>
      </w:pPr>
      <w:r>
        <w:rPr>
          <w:sz w:val="24"/>
        </w:rPr>
        <w:t>备注：若招标文件第二部分评分因素及评标标准中要求提供业绩的，投标人所列业绩应按其要求将证明材料按顺序附后。</w:t>
      </w:r>
    </w:p>
    <w:p w14:paraId="36B6C937">
      <w:pPr>
        <w:spacing w:line="460" w:lineRule="exact"/>
        <w:rPr>
          <w:b/>
          <w:sz w:val="24"/>
        </w:rPr>
      </w:pPr>
    </w:p>
    <w:p w14:paraId="22BD559C">
      <w:pPr>
        <w:spacing w:line="460" w:lineRule="exact"/>
        <w:rPr>
          <w:b/>
          <w:sz w:val="24"/>
        </w:rPr>
      </w:pPr>
    </w:p>
    <w:p w14:paraId="71C4A263">
      <w:pPr>
        <w:spacing w:line="460" w:lineRule="exact"/>
        <w:rPr>
          <w:b/>
          <w:sz w:val="24"/>
        </w:rPr>
      </w:pPr>
    </w:p>
    <w:p w14:paraId="383900CA">
      <w:pPr>
        <w:spacing w:line="460" w:lineRule="exact"/>
        <w:rPr>
          <w:b/>
          <w:sz w:val="24"/>
        </w:rPr>
      </w:pPr>
    </w:p>
    <w:p w14:paraId="12273F16">
      <w:pPr>
        <w:spacing w:line="360" w:lineRule="auto"/>
        <w:ind w:right="84" w:firstLine="224" w:firstLineChars="100"/>
        <w:rPr>
          <w:sz w:val="24"/>
        </w:rPr>
      </w:pPr>
      <w:r>
        <w:rPr>
          <w:sz w:val="24"/>
        </w:rPr>
        <w:t>投标人名称：</w:t>
      </w:r>
    </w:p>
    <w:p w14:paraId="5EC742ED">
      <w:pPr>
        <w:spacing w:line="360" w:lineRule="auto"/>
        <w:ind w:right="84" w:firstLine="224" w:firstLineChars="100"/>
        <w:rPr>
          <w:sz w:val="24"/>
        </w:rPr>
      </w:pPr>
    </w:p>
    <w:p w14:paraId="23FCAFC9">
      <w:pPr>
        <w:spacing w:line="360" w:lineRule="auto"/>
        <w:ind w:right="84" w:firstLine="224" w:firstLineChars="100"/>
        <w:rPr>
          <w:position w:val="-40"/>
          <w:sz w:val="24"/>
        </w:rPr>
      </w:pPr>
      <w:r>
        <w:rPr>
          <w:sz w:val="24"/>
        </w:rPr>
        <w:t>日期</w:t>
      </w:r>
      <w:r>
        <w:rPr>
          <w:b/>
          <w:sz w:val="24"/>
        </w:rPr>
        <w:br w:type="page"/>
      </w:r>
    </w:p>
    <w:p w14:paraId="23E8B443">
      <w:pPr>
        <w:spacing w:line="460" w:lineRule="exact"/>
        <w:rPr>
          <w:b/>
          <w:sz w:val="24"/>
        </w:rPr>
      </w:pPr>
      <w:r>
        <w:rPr>
          <w:b/>
          <w:sz w:val="24"/>
        </w:rPr>
        <w:t>附件</w:t>
      </w:r>
      <w:r>
        <w:rPr>
          <w:rFonts w:hint="eastAsia"/>
          <w:b/>
          <w:sz w:val="24"/>
        </w:rPr>
        <w:t>10</w:t>
      </w:r>
    </w:p>
    <w:p w14:paraId="4DD42A15">
      <w:pPr>
        <w:autoSpaceDN w:val="0"/>
        <w:spacing w:line="360" w:lineRule="auto"/>
        <w:jc w:val="center"/>
        <w:rPr>
          <w:b/>
          <w:bCs/>
          <w:sz w:val="24"/>
        </w:rPr>
      </w:pPr>
      <w:r>
        <w:rPr>
          <w:rFonts w:hint="eastAsia"/>
          <w:b/>
          <w:bCs/>
          <w:sz w:val="24"/>
        </w:rPr>
        <w:t>投标</w:t>
      </w:r>
      <w:r>
        <w:rPr>
          <w:b/>
          <w:bCs/>
          <w:sz w:val="24"/>
        </w:rPr>
        <w:t>代表人授权书</w:t>
      </w:r>
    </w:p>
    <w:p w14:paraId="5C7CBA6F">
      <w:pPr>
        <w:spacing w:line="360" w:lineRule="auto"/>
        <w:rPr>
          <w:sz w:val="24"/>
          <w:szCs w:val="21"/>
        </w:rPr>
      </w:pPr>
    </w:p>
    <w:p w14:paraId="5373B530">
      <w:pPr>
        <w:spacing w:line="360" w:lineRule="auto"/>
        <w:rPr>
          <w:sz w:val="24"/>
          <w:szCs w:val="21"/>
        </w:rPr>
      </w:pPr>
      <w:r>
        <w:rPr>
          <w:sz w:val="24"/>
          <w:szCs w:val="21"/>
        </w:rPr>
        <w:t>致：天津市政府采购中心</w:t>
      </w:r>
    </w:p>
    <w:p w14:paraId="1125A20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B818D6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E6232FE">
      <w:pPr>
        <w:spacing w:line="360" w:lineRule="auto"/>
        <w:ind w:firstLine="448" w:firstLineChars="200"/>
        <w:rPr>
          <w:sz w:val="24"/>
          <w:szCs w:val="21"/>
        </w:rPr>
      </w:pPr>
      <w:r>
        <w:rPr>
          <w:sz w:val="24"/>
          <w:szCs w:val="21"/>
        </w:rPr>
        <w:t>本授权书至投标有效期结束前始终有效。</w:t>
      </w:r>
    </w:p>
    <w:p w14:paraId="07B2ECB8">
      <w:pPr>
        <w:spacing w:line="360" w:lineRule="auto"/>
        <w:ind w:firstLine="448" w:firstLineChars="200"/>
        <w:rPr>
          <w:sz w:val="24"/>
          <w:szCs w:val="21"/>
        </w:rPr>
      </w:pPr>
      <w:r>
        <w:rPr>
          <w:sz w:val="24"/>
          <w:szCs w:val="21"/>
        </w:rPr>
        <w:t>投标代表人无转委托权，特此委托。</w:t>
      </w:r>
    </w:p>
    <w:p w14:paraId="37693DC7">
      <w:pPr>
        <w:spacing w:line="360" w:lineRule="auto"/>
        <w:ind w:firstLine="448" w:firstLineChars="200"/>
        <w:rPr>
          <w:sz w:val="24"/>
        </w:rPr>
      </w:pPr>
    </w:p>
    <w:p w14:paraId="381AE0FF">
      <w:pPr>
        <w:spacing w:line="360" w:lineRule="auto"/>
        <w:ind w:firstLine="448" w:firstLineChars="200"/>
        <w:rPr>
          <w:sz w:val="24"/>
        </w:rPr>
      </w:pPr>
    </w:p>
    <w:p w14:paraId="4B0A456D">
      <w:pPr>
        <w:spacing w:line="360" w:lineRule="auto"/>
        <w:ind w:firstLine="448" w:firstLineChars="200"/>
        <w:rPr>
          <w:sz w:val="24"/>
        </w:rPr>
      </w:pPr>
    </w:p>
    <w:p w14:paraId="5D029F97">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88E7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A31ABC0">
            <w:pPr>
              <w:spacing w:line="360" w:lineRule="auto"/>
              <w:jc w:val="left"/>
              <w:rPr>
                <w:sz w:val="24"/>
              </w:rPr>
            </w:pPr>
            <w:r>
              <w:rPr>
                <w:sz w:val="24"/>
              </w:rPr>
              <w:t>投标代表人身份证正面</w:t>
            </w:r>
          </w:p>
          <w:p w14:paraId="5D21192C">
            <w:pPr>
              <w:spacing w:line="360" w:lineRule="auto"/>
              <w:jc w:val="left"/>
              <w:rPr>
                <w:sz w:val="24"/>
              </w:rPr>
            </w:pPr>
          </w:p>
          <w:p w14:paraId="103B260C">
            <w:pPr>
              <w:spacing w:line="360" w:lineRule="auto"/>
              <w:jc w:val="left"/>
              <w:rPr>
                <w:sz w:val="24"/>
              </w:rPr>
            </w:pPr>
          </w:p>
          <w:p w14:paraId="3395452D">
            <w:pPr>
              <w:spacing w:line="360" w:lineRule="auto"/>
              <w:jc w:val="left"/>
              <w:rPr>
                <w:sz w:val="24"/>
              </w:rPr>
            </w:pPr>
          </w:p>
          <w:p w14:paraId="257B4FBC">
            <w:pPr>
              <w:spacing w:line="360" w:lineRule="auto"/>
              <w:jc w:val="left"/>
              <w:rPr>
                <w:sz w:val="24"/>
              </w:rPr>
            </w:pPr>
          </w:p>
          <w:p w14:paraId="49C8061E">
            <w:pPr>
              <w:spacing w:line="360" w:lineRule="auto"/>
              <w:jc w:val="left"/>
              <w:rPr>
                <w:sz w:val="24"/>
              </w:rPr>
            </w:pPr>
          </w:p>
        </w:tc>
        <w:tc>
          <w:tcPr>
            <w:tcW w:w="4264" w:type="dxa"/>
          </w:tcPr>
          <w:p w14:paraId="668A8024">
            <w:pPr>
              <w:spacing w:line="360" w:lineRule="auto"/>
              <w:jc w:val="left"/>
              <w:rPr>
                <w:sz w:val="24"/>
              </w:rPr>
            </w:pPr>
            <w:r>
              <w:rPr>
                <w:sz w:val="24"/>
              </w:rPr>
              <w:t>投标代表人身份证背面</w:t>
            </w:r>
          </w:p>
        </w:tc>
      </w:tr>
    </w:tbl>
    <w:p w14:paraId="55B29696">
      <w:pPr>
        <w:spacing w:line="360" w:lineRule="auto"/>
        <w:ind w:firstLine="4704" w:firstLineChars="2100"/>
        <w:rPr>
          <w:sz w:val="24"/>
        </w:rPr>
      </w:pPr>
    </w:p>
    <w:p w14:paraId="0054CE06">
      <w:pPr>
        <w:spacing w:line="460" w:lineRule="exact"/>
        <w:ind w:right="444"/>
        <w:rPr>
          <w:b/>
          <w:sz w:val="24"/>
        </w:rPr>
      </w:pPr>
      <w:r>
        <w:rPr>
          <w:b/>
          <w:sz w:val="24"/>
        </w:rPr>
        <w:br w:type="page"/>
      </w:r>
      <w:r>
        <w:rPr>
          <w:b/>
          <w:sz w:val="24"/>
        </w:rPr>
        <w:t>附件</w:t>
      </w:r>
      <w:r>
        <w:rPr>
          <w:rFonts w:hint="eastAsia"/>
          <w:b/>
          <w:sz w:val="24"/>
        </w:rPr>
        <w:t>11-1</w:t>
      </w:r>
    </w:p>
    <w:p w14:paraId="2EA4C6FD">
      <w:pPr>
        <w:autoSpaceDE w:val="0"/>
        <w:autoSpaceDN w:val="0"/>
        <w:spacing w:line="480" w:lineRule="auto"/>
        <w:jc w:val="center"/>
        <w:rPr>
          <w:sz w:val="24"/>
          <w:szCs w:val="24"/>
        </w:rPr>
      </w:pPr>
      <w:r>
        <w:rPr>
          <w:b/>
          <w:sz w:val="24"/>
          <w:szCs w:val="24"/>
        </w:rPr>
        <w:t>中小企业声明函（服务）</w:t>
      </w:r>
    </w:p>
    <w:p w14:paraId="4B8FFCA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C2C92B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2D23CE1">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C32BBF">
      <w:pPr>
        <w:autoSpaceDE w:val="0"/>
        <w:autoSpaceDN w:val="0"/>
        <w:spacing w:line="500" w:lineRule="exact"/>
        <w:ind w:left="641"/>
        <w:jc w:val="left"/>
        <w:rPr>
          <w:sz w:val="24"/>
          <w:szCs w:val="24"/>
        </w:rPr>
      </w:pPr>
      <w:r>
        <w:rPr>
          <w:sz w:val="24"/>
          <w:szCs w:val="24"/>
        </w:rPr>
        <w:t>……</w:t>
      </w:r>
    </w:p>
    <w:p w14:paraId="4D508B9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92789B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159C926">
      <w:pPr>
        <w:autoSpaceDE w:val="0"/>
        <w:autoSpaceDN w:val="0"/>
        <w:spacing w:line="500" w:lineRule="exact"/>
        <w:ind w:left="3840"/>
        <w:jc w:val="left"/>
        <w:rPr>
          <w:sz w:val="24"/>
          <w:szCs w:val="24"/>
        </w:rPr>
      </w:pPr>
      <w:r>
        <w:rPr>
          <w:sz w:val="24"/>
          <w:szCs w:val="24"/>
        </w:rPr>
        <w:t>投标人名称：</w:t>
      </w:r>
    </w:p>
    <w:p w14:paraId="616FFC9E">
      <w:pPr>
        <w:autoSpaceDE w:val="0"/>
        <w:autoSpaceDN w:val="0"/>
        <w:spacing w:line="500" w:lineRule="exact"/>
        <w:ind w:left="3840"/>
        <w:jc w:val="left"/>
        <w:rPr>
          <w:sz w:val="32"/>
        </w:rPr>
      </w:pPr>
      <w:r>
        <w:rPr>
          <w:sz w:val="24"/>
          <w:szCs w:val="24"/>
        </w:rPr>
        <w:t>日期：</w:t>
      </w:r>
    </w:p>
    <w:p w14:paraId="08D42CC1">
      <w:pPr>
        <w:spacing w:line="360" w:lineRule="auto"/>
        <w:ind w:right="84" w:firstLine="224" w:firstLineChars="100"/>
        <w:rPr>
          <w:b/>
          <w:sz w:val="24"/>
          <w:szCs w:val="24"/>
        </w:rPr>
      </w:pPr>
      <w:r>
        <w:rPr>
          <w:b/>
          <w:sz w:val="24"/>
          <w:szCs w:val="24"/>
        </w:rPr>
        <w:t>注：</w:t>
      </w:r>
    </w:p>
    <w:p w14:paraId="6DF35AC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1B33C5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D206B4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A0BD417">
      <w:pPr>
        <w:autoSpaceDN w:val="0"/>
        <w:spacing w:line="360" w:lineRule="auto"/>
        <w:rPr>
          <w:b/>
          <w:sz w:val="24"/>
        </w:rPr>
      </w:pPr>
      <w:r>
        <w:rPr>
          <w:rFonts w:hint="eastAsia"/>
          <w:b/>
          <w:sz w:val="24"/>
        </w:rPr>
        <w:t>附件12-2</w:t>
      </w:r>
    </w:p>
    <w:p w14:paraId="2CDE1FEA">
      <w:pPr>
        <w:autoSpaceDN w:val="0"/>
        <w:spacing w:line="360" w:lineRule="auto"/>
        <w:jc w:val="left"/>
        <w:rPr>
          <w:b/>
          <w:bCs/>
          <w:sz w:val="24"/>
        </w:rPr>
      </w:pPr>
      <w:r>
        <w:rPr>
          <w:rFonts w:hint="eastAsia"/>
          <w:b/>
          <w:kern w:val="0"/>
          <w:sz w:val="24"/>
          <w:szCs w:val="21"/>
        </w:rPr>
        <w:t>若不是残疾人福利性单位，投标文件中可不提供此声明函</w:t>
      </w:r>
    </w:p>
    <w:p w14:paraId="284A0B49">
      <w:pPr>
        <w:autoSpaceDN w:val="0"/>
        <w:spacing w:line="360" w:lineRule="auto"/>
        <w:jc w:val="center"/>
        <w:rPr>
          <w:b/>
          <w:bCs/>
          <w:sz w:val="24"/>
        </w:rPr>
      </w:pPr>
    </w:p>
    <w:p w14:paraId="0F8E60CF">
      <w:pPr>
        <w:snapToGrid w:val="0"/>
        <w:spacing w:line="360" w:lineRule="auto"/>
        <w:jc w:val="center"/>
        <w:rPr>
          <w:b/>
          <w:bCs/>
          <w:sz w:val="24"/>
        </w:rPr>
      </w:pPr>
      <w:r>
        <w:rPr>
          <w:rFonts w:hint="eastAsia"/>
          <w:b/>
          <w:bCs/>
          <w:sz w:val="24"/>
        </w:rPr>
        <w:t>残疾人福利性单位声明函</w:t>
      </w:r>
    </w:p>
    <w:p w14:paraId="342575EE">
      <w:pPr>
        <w:snapToGrid w:val="0"/>
        <w:spacing w:line="360" w:lineRule="auto"/>
        <w:ind w:firstLine="448" w:firstLineChars="200"/>
        <w:jc w:val="left"/>
        <w:rPr>
          <w:b/>
          <w:bCs/>
          <w:sz w:val="24"/>
        </w:rPr>
      </w:pPr>
    </w:p>
    <w:p w14:paraId="4BEFE29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63C240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9E75CE4">
      <w:pPr>
        <w:snapToGrid w:val="0"/>
        <w:spacing w:line="360" w:lineRule="auto"/>
        <w:ind w:firstLine="448" w:firstLineChars="200"/>
        <w:jc w:val="left"/>
        <w:rPr>
          <w:bCs/>
          <w:sz w:val="24"/>
        </w:rPr>
      </w:pPr>
    </w:p>
    <w:p w14:paraId="1400FE3E">
      <w:pPr>
        <w:snapToGrid w:val="0"/>
        <w:spacing w:line="360" w:lineRule="auto"/>
        <w:ind w:firstLine="448" w:firstLineChars="200"/>
        <w:jc w:val="left"/>
        <w:rPr>
          <w:bCs/>
          <w:sz w:val="24"/>
        </w:rPr>
      </w:pPr>
    </w:p>
    <w:p w14:paraId="7A8525B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D5BEAE0">
      <w:pPr>
        <w:snapToGrid w:val="0"/>
        <w:spacing w:line="360" w:lineRule="auto"/>
        <w:ind w:firstLine="448" w:firstLineChars="200"/>
        <w:jc w:val="left"/>
        <w:rPr>
          <w:bCs/>
          <w:sz w:val="24"/>
        </w:rPr>
      </w:pPr>
    </w:p>
    <w:p w14:paraId="329A94EC">
      <w:pPr>
        <w:snapToGrid w:val="0"/>
        <w:spacing w:line="360" w:lineRule="auto"/>
        <w:ind w:firstLine="448" w:firstLineChars="200"/>
        <w:jc w:val="left"/>
        <w:rPr>
          <w:sz w:val="24"/>
          <w:szCs w:val="21"/>
        </w:rPr>
      </w:pPr>
      <w:r>
        <w:rPr>
          <w:rFonts w:hint="eastAsia"/>
          <w:bCs/>
          <w:sz w:val="24"/>
        </w:rPr>
        <w:t xml:space="preserve">               日  期：</w:t>
      </w:r>
    </w:p>
    <w:p w14:paraId="2EB91DF1">
      <w:pPr>
        <w:snapToGrid w:val="0"/>
        <w:spacing w:line="360" w:lineRule="auto"/>
        <w:ind w:firstLine="448" w:firstLineChars="200"/>
        <w:jc w:val="left"/>
        <w:rPr>
          <w:sz w:val="24"/>
          <w:szCs w:val="21"/>
        </w:rPr>
      </w:pPr>
    </w:p>
    <w:p w14:paraId="562F83C4">
      <w:pPr>
        <w:snapToGrid w:val="0"/>
        <w:spacing w:line="360" w:lineRule="auto"/>
        <w:ind w:firstLine="448" w:firstLineChars="200"/>
        <w:rPr>
          <w:sz w:val="24"/>
          <w:szCs w:val="21"/>
        </w:rPr>
      </w:pPr>
      <w:r>
        <w:rPr>
          <w:sz w:val="24"/>
          <w:szCs w:val="21"/>
        </w:rPr>
        <w:t>注：</w:t>
      </w:r>
    </w:p>
    <w:p w14:paraId="496F2EC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536B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BADEEF1">
      <w:pPr>
        <w:widowControl/>
        <w:jc w:val="left"/>
        <w:rPr>
          <w:b/>
          <w:sz w:val="24"/>
        </w:rPr>
      </w:pPr>
      <w:r>
        <w:rPr>
          <w:b/>
          <w:sz w:val="24"/>
        </w:rPr>
        <w:br w:type="page"/>
      </w:r>
    </w:p>
    <w:p w14:paraId="3D5F4495">
      <w:pPr>
        <w:spacing w:line="480" w:lineRule="auto"/>
        <w:rPr>
          <w:b/>
          <w:sz w:val="24"/>
        </w:rPr>
      </w:pPr>
      <w:r>
        <w:rPr>
          <w:b/>
          <w:sz w:val="24"/>
        </w:rPr>
        <w:t>附件1</w:t>
      </w:r>
      <w:r>
        <w:rPr>
          <w:rFonts w:hint="eastAsia"/>
          <w:b/>
          <w:sz w:val="24"/>
        </w:rPr>
        <w:t>3</w:t>
      </w:r>
    </w:p>
    <w:p w14:paraId="45DB2726">
      <w:pPr>
        <w:spacing w:line="560" w:lineRule="exact"/>
        <w:jc w:val="center"/>
        <w:rPr>
          <w:b/>
          <w:sz w:val="24"/>
        </w:rPr>
      </w:pPr>
      <w:r>
        <w:rPr>
          <w:b/>
          <w:sz w:val="24"/>
        </w:rPr>
        <w:t>管理大纲</w:t>
      </w:r>
    </w:p>
    <w:p w14:paraId="095DCCF1">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62FAC21B">
      <w:pPr>
        <w:spacing w:line="560" w:lineRule="exact"/>
        <w:ind w:firstLine="672" w:firstLineChars="300"/>
        <w:jc w:val="left"/>
        <w:rPr>
          <w:sz w:val="24"/>
        </w:rPr>
      </w:pPr>
      <w:r>
        <w:rPr>
          <w:sz w:val="24"/>
        </w:rPr>
        <w:t>投标人将专项服务委托专业公司承担的，应当进行说明。</w:t>
      </w:r>
    </w:p>
    <w:p w14:paraId="6076C3D2">
      <w:pPr>
        <w:spacing w:line="560" w:lineRule="exact"/>
        <w:jc w:val="left"/>
        <w:rPr>
          <w:sz w:val="28"/>
        </w:rPr>
      </w:pPr>
    </w:p>
    <w:p w14:paraId="0A7CB512">
      <w:pPr>
        <w:spacing w:line="560" w:lineRule="exact"/>
        <w:jc w:val="left"/>
        <w:rPr>
          <w:sz w:val="28"/>
        </w:rPr>
      </w:pPr>
    </w:p>
    <w:p w14:paraId="3F841032">
      <w:pPr>
        <w:spacing w:line="560" w:lineRule="exact"/>
        <w:jc w:val="left"/>
        <w:rPr>
          <w:sz w:val="28"/>
        </w:rPr>
      </w:pPr>
    </w:p>
    <w:p w14:paraId="25CE8A9D">
      <w:pPr>
        <w:spacing w:line="560" w:lineRule="exact"/>
        <w:jc w:val="left"/>
        <w:rPr>
          <w:sz w:val="28"/>
        </w:rPr>
      </w:pPr>
    </w:p>
    <w:p w14:paraId="12743C12">
      <w:pPr>
        <w:spacing w:line="560" w:lineRule="exact"/>
        <w:jc w:val="left"/>
        <w:rPr>
          <w:sz w:val="28"/>
        </w:rPr>
      </w:pPr>
    </w:p>
    <w:p w14:paraId="4DD930BD">
      <w:pPr>
        <w:spacing w:line="560" w:lineRule="exact"/>
        <w:jc w:val="left"/>
        <w:rPr>
          <w:sz w:val="28"/>
        </w:rPr>
      </w:pPr>
    </w:p>
    <w:p w14:paraId="7AE9AB0B">
      <w:pPr>
        <w:spacing w:line="560" w:lineRule="exact"/>
        <w:jc w:val="left"/>
        <w:rPr>
          <w:sz w:val="28"/>
        </w:rPr>
      </w:pPr>
    </w:p>
    <w:p w14:paraId="3B1F8414">
      <w:pPr>
        <w:spacing w:line="560" w:lineRule="exact"/>
        <w:jc w:val="left"/>
        <w:rPr>
          <w:sz w:val="28"/>
        </w:rPr>
      </w:pPr>
    </w:p>
    <w:p w14:paraId="47A9BF13">
      <w:pPr>
        <w:spacing w:line="560" w:lineRule="exact"/>
        <w:jc w:val="left"/>
        <w:rPr>
          <w:sz w:val="28"/>
        </w:rPr>
      </w:pPr>
    </w:p>
    <w:p w14:paraId="06CB84D0">
      <w:pPr>
        <w:spacing w:line="560" w:lineRule="exact"/>
        <w:jc w:val="left"/>
        <w:rPr>
          <w:sz w:val="28"/>
        </w:rPr>
      </w:pPr>
    </w:p>
    <w:p w14:paraId="60D693CB">
      <w:pPr>
        <w:spacing w:line="360" w:lineRule="auto"/>
        <w:ind w:right="84"/>
        <w:rPr>
          <w:sz w:val="24"/>
        </w:rPr>
      </w:pPr>
      <w:r>
        <w:rPr>
          <w:sz w:val="24"/>
        </w:rPr>
        <w:t>投标人名称：</w:t>
      </w:r>
    </w:p>
    <w:p w14:paraId="3762A4A0">
      <w:pPr>
        <w:spacing w:line="360" w:lineRule="auto"/>
        <w:ind w:right="84" w:firstLine="224" w:firstLineChars="100"/>
        <w:rPr>
          <w:sz w:val="24"/>
        </w:rPr>
      </w:pPr>
    </w:p>
    <w:p w14:paraId="0C4C73A9">
      <w:pPr>
        <w:spacing w:line="360" w:lineRule="auto"/>
        <w:ind w:right="84"/>
        <w:rPr>
          <w:position w:val="-40"/>
          <w:sz w:val="24"/>
        </w:rPr>
      </w:pPr>
      <w:r>
        <w:rPr>
          <w:sz w:val="24"/>
        </w:rPr>
        <w:t xml:space="preserve">日期：  </w:t>
      </w:r>
    </w:p>
    <w:p w14:paraId="41E3D2FB">
      <w:pPr>
        <w:spacing w:line="560" w:lineRule="exact"/>
        <w:jc w:val="left"/>
        <w:rPr>
          <w:sz w:val="28"/>
        </w:rPr>
      </w:pPr>
    </w:p>
    <w:p w14:paraId="35C747CC">
      <w:pPr>
        <w:spacing w:line="560" w:lineRule="exact"/>
        <w:jc w:val="left"/>
        <w:rPr>
          <w:sz w:val="28"/>
        </w:rPr>
      </w:pPr>
    </w:p>
    <w:p w14:paraId="0A0AB428">
      <w:pPr>
        <w:spacing w:line="560" w:lineRule="exact"/>
        <w:jc w:val="left"/>
        <w:rPr>
          <w:sz w:val="28"/>
        </w:rPr>
      </w:pPr>
    </w:p>
    <w:p w14:paraId="3C1AAD74">
      <w:pPr>
        <w:spacing w:line="560" w:lineRule="exact"/>
        <w:jc w:val="left"/>
        <w:rPr>
          <w:sz w:val="28"/>
        </w:rPr>
      </w:pPr>
    </w:p>
    <w:p w14:paraId="383A4441">
      <w:pPr>
        <w:spacing w:line="560" w:lineRule="exact"/>
        <w:jc w:val="left"/>
        <w:rPr>
          <w:sz w:val="28"/>
        </w:rPr>
      </w:pPr>
    </w:p>
    <w:p w14:paraId="55D606B5">
      <w:pPr>
        <w:spacing w:line="560" w:lineRule="exact"/>
        <w:jc w:val="left"/>
        <w:rPr>
          <w:sz w:val="28"/>
        </w:rPr>
      </w:pPr>
    </w:p>
    <w:p w14:paraId="0B485BBB">
      <w:pPr>
        <w:widowControl/>
        <w:jc w:val="left"/>
        <w:rPr>
          <w:b/>
          <w:color w:val="000000"/>
          <w:sz w:val="24"/>
        </w:rPr>
      </w:pPr>
      <w:r>
        <w:rPr>
          <w:b/>
          <w:color w:val="000000"/>
          <w:sz w:val="24"/>
        </w:rPr>
        <w:br w:type="page"/>
      </w:r>
    </w:p>
    <w:p w14:paraId="62D1CCAF">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451FF55E">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25A0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11D862F">
            <w:pPr>
              <w:spacing w:line="360" w:lineRule="auto"/>
              <w:ind w:right="84"/>
              <w:jc w:val="center"/>
              <w:rPr>
                <w:position w:val="-36"/>
                <w:sz w:val="24"/>
              </w:rPr>
            </w:pPr>
            <w:r>
              <w:rPr>
                <w:position w:val="-36"/>
                <w:sz w:val="24"/>
              </w:rPr>
              <w:t>姓  名</w:t>
            </w:r>
          </w:p>
        </w:tc>
        <w:tc>
          <w:tcPr>
            <w:tcW w:w="1396" w:type="dxa"/>
            <w:gridSpan w:val="2"/>
          </w:tcPr>
          <w:p w14:paraId="7AB14194">
            <w:pPr>
              <w:spacing w:line="360" w:lineRule="auto"/>
              <w:ind w:right="84"/>
              <w:jc w:val="center"/>
              <w:rPr>
                <w:position w:val="-36"/>
                <w:sz w:val="24"/>
              </w:rPr>
            </w:pPr>
          </w:p>
        </w:tc>
        <w:tc>
          <w:tcPr>
            <w:tcW w:w="1449" w:type="dxa"/>
            <w:gridSpan w:val="2"/>
          </w:tcPr>
          <w:p w14:paraId="5E96477A">
            <w:pPr>
              <w:spacing w:line="360" w:lineRule="auto"/>
              <w:ind w:right="84"/>
              <w:jc w:val="center"/>
              <w:rPr>
                <w:position w:val="-36"/>
                <w:sz w:val="24"/>
              </w:rPr>
            </w:pPr>
            <w:r>
              <w:rPr>
                <w:position w:val="-36"/>
                <w:sz w:val="24"/>
              </w:rPr>
              <w:t>性  别</w:t>
            </w:r>
          </w:p>
        </w:tc>
        <w:tc>
          <w:tcPr>
            <w:tcW w:w="1894" w:type="dxa"/>
            <w:gridSpan w:val="3"/>
          </w:tcPr>
          <w:p w14:paraId="498E59A9">
            <w:pPr>
              <w:spacing w:line="360" w:lineRule="auto"/>
              <w:ind w:right="84"/>
              <w:jc w:val="center"/>
              <w:rPr>
                <w:position w:val="-36"/>
                <w:sz w:val="24"/>
              </w:rPr>
            </w:pPr>
          </w:p>
        </w:tc>
        <w:tc>
          <w:tcPr>
            <w:tcW w:w="1426" w:type="dxa"/>
            <w:gridSpan w:val="2"/>
          </w:tcPr>
          <w:p w14:paraId="41805665">
            <w:pPr>
              <w:spacing w:line="360" w:lineRule="auto"/>
              <w:ind w:right="84"/>
              <w:jc w:val="center"/>
              <w:rPr>
                <w:position w:val="-36"/>
                <w:sz w:val="24"/>
              </w:rPr>
            </w:pPr>
            <w:r>
              <w:rPr>
                <w:position w:val="-36"/>
                <w:sz w:val="24"/>
              </w:rPr>
              <w:t>年  龄</w:t>
            </w:r>
          </w:p>
        </w:tc>
        <w:tc>
          <w:tcPr>
            <w:tcW w:w="1290" w:type="dxa"/>
          </w:tcPr>
          <w:p w14:paraId="2CD680CF">
            <w:pPr>
              <w:spacing w:line="360" w:lineRule="auto"/>
              <w:ind w:right="84"/>
              <w:jc w:val="center"/>
              <w:rPr>
                <w:position w:val="-36"/>
                <w:sz w:val="24"/>
              </w:rPr>
            </w:pPr>
          </w:p>
        </w:tc>
      </w:tr>
      <w:tr w14:paraId="3FBB0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1CB2821">
            <w:pPr>
              <w:spacing w:line="360" w:lineRule="auto"/>
              <w:ind w:right="84"/>
              <w:jc w:val="center"/>
              <w:rPr>
                <w:position w:val="-36"/>
                <w:sz w:val="24"/>
              </w:rPr>
            </w:pPr>
            <w:r>
              <w:rPr>
                <w:position w:val="-36"/>
                <w:sz w:val="24"/>
              </w:rPr>
              <w:t>职  称</w:t>
            </w:r>
          </w:p>
        </w:tc>
        <w:tc>
          <w:tcPr>
            <w:tcW w:w="1396" w:type="dxa"/>
            <w:gridSpan w:val="2"/>
          </w:tcPr>
          <w:p w14:paraId="0046F5E6">
            <w:pPr>
              <w:spacing w:line="360" w:lineRule="auto"/>
              <w:ind w:right="84"/>
              <w:jc w:val="center"/>
              <w:rPr>
                <w:position w:val="-36"/>
                <w:sz w:val="24"/>
              </w:rPr>
            </w:pPr>
          </w:p>
        </w:tc>
        <w:tc>
          <w:tcPr>
            <w:tcW w:w="1449" w:type="dxa"/>
            <w:gridSpan w:val="2"/>
          </w:tcPr>
          <w:p w14:paraId="526010B0">
            <w:pPr>
              <w:spacing w:line="360" w:lineRule="auto"/>
              <w:ind w:right="84"/>
              <w:jc w:val="center"/>
              <w:rPr>
                <w:position w:val="-36"/>
                <w:sz w:val="24"/>
              </w:rPr>
            </w:pPr>
            <w:r>
              <w:rPr>
                <w:position w:val="-36"/>
                <w:sz w:val="24"/>
              </w:rPr>
              <w:t>毕业学校</w:t>
            </w:r>
          </w:p>
        </w:tc>
        <w:tc>
          <w:tcPr>
            <w:tcW w:w="1894" w:type="dxa"/>
            <w:gridSpan w:val="3"/>
          </w:tcPr>
          <w:p w14:paraId="100B0F16">
            <w:pPr>
              <w:spacing w:line="360" w:lineRule="auto"/>
              <w:ind w:right="84"/>
              <w:jc w:val="center"/>
              <w:rPr>
                <w:position w:val="-36"/>
                <w:sz w:val="24"/>
              </w:rPr>
            </w:pPr>
          </w:p>
        </w:tc>
        <w:tc>
          <w:tcPr>
            <w:tcW w:w="1426" w:type="dxa"/>
            <w:gridSpan w:val="2"/>
          </w:tcPr>
          <w:p w14:paraId="2019E8AA">
            <w:pPr>
              <w:spacing w:line="360" w:lineRule="auto"/>
              <w:ind w:right="84"/>
              <w:jc w:val="center"/>
              <w:rPr>
                <w:position w:val="-36"/>
                <w:sz w:val="24"/>
              </w:rPr>
            </w:pPr>
            <w:r>
              <w:rPr>
                <w:position w:val="-36"/>
                <w:sz w:val="24"/>
              </w:rPr>
              <w:t>毕业时间</w:t>
            </w:r>
          </w:p>
        </w:tc>
        <w:tc>
          <w:tcPr>
            <w:tcW w:w="1290" w:type="dxa"/>
          </w:tcPr>
          <w:p w14:paraId="3F42D374">
            <w:pPr>
              <w:spacing w:line="360" w:lineRule="auto"/>
              <w:ind w:right="84"/>
              <w:jc w:val="center"/>
              <w:rPr>
                <w:position w:val="-36"/>
                <w:sz w:val="24"/>
              </w:rPr>
            </w:pPr>
          </w:p>
        </w:tc>
      </w:tr>
      <w:tr w14:paraId="417F0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7B436DB">
            <w:pPr>
              <w:spacing w:line="360" w:lineRule="auto"/>
              <w:ind w:right="84"/>
              <w:jc w:val="center"/>
              <w:rPr>
                <w:position w:val="-36"/>
                <w:sz w:val="24"/>
              </w:rPr>
            </w:pPr>
            <w:r>
              <w:rPr>
                <w:position w:val="-36"/>
                <w:sz w:val="24"/>
              </w:rPr>
              <w:t>所学专业</w:t>
            </w:r>
          </w:p>
        </w:tc>
        <w:tc>
          <w:tcPr>
            <w:tcW w:w="1396" w:type="dxa"/>
            <w:gridSpan w:val="2"/>
          </w:tcPr>
          <w:p w14:paraId="4912575D">
            <w:pPr>
              <w:spacing w:line="360" w:lineRule="auto"/>
              <w:ind w:right="84"/>
              <w:jc w:val="center"/>
              <w:rPr>
                <w:position w:val="-36"/>
                <w:sz w:val="24"/>
              </w:rPr>
            </w:pPr>
          </w:p>
        </w:tc>
        <w:tc>
          <w:tcPr>
            <w:tcW w:w="1449" w:type="dxa"/>
            <w:gridSpan w:val="2"/>
          </w:tcPr>
          <w:p w14:paraId="70F94A03">
            <w:pPr>
              <w:spacing w:line="360" w:lineRule="auto"/>
              <w:ind w:right="84"/>
              <w:jc w:val="center"/>
              <w:rPr>
                <w:position w:val="-36"/>
                <w:sz w:val="24"/>
              </w:rPr>
            </w:pPr>
            <w:r>
              <w:rPr>
                <w:position w:val="-36"/>
                <w:sz w:val="24"/>
              </w:rPr>
              <w:t>最高学历</w:t>
            </w:r>
          </w:p>
        </w:tc>
        <w:tc>
          <w:tcPr>
            <w:tcW w:w="1894" w:type="dxa"/>
            <w:gridSpan w:val="3"/>
          </w:tcPr>
          <w:p w14:paraId="125E7D47">
            <w:pPr>
              <w:spacing w:line="360" w:lineRule="auto"/>
              <w:ind w:right="84"/>
              <w:jc w:val="center"/>
              <w:rPr>
                <w:position w:val="-36"/>
                <w:sz w:val="24"/>
              </w:rPr>
            </w:pPr>
          </w:p>
        </w:tc>
        <w:tc>
          <w:tcPr>
            <w:tcW w:w="1426" w:type="dxa"/>
            <w:gridSpan w:val="2"/>
          </w:tcPr>
          <w:p w14:paraId="139B8500">
            <w:pPr>
              <w:spacing w:line="360" w:lineRule="auto"/>
              <w:ind w:right="84"/>
              <w:jc w:val="center"/>
              <w:rPr>
                <w:position w:val="-36"/>
                <w:sz w:val="24"/>
              </w:rPr>
            </w:pPr>
            <w:r>
              <w:rPr>
                <w:spacing w:val="-12"/>
                <w:position w:val="-36"/>
                <w:sz w:val="24"/>
              </w:rPr>
              <w:t xml:space="preserve">联系电话 </w:t>
            </w:r>
          </w:p>
        </w:tc>
        <w:tc>
          <w:tcPr>
            <w:tcW w:w="1290" w:type="dxa"/>
          </w:tcPr>
          <w:p w14:paraId="2E54E83B">
            <w:pPr>
              <w:spacing w:line="360" w:lineRule="auto"/>
              <w:ind w:right="84"/>
              <w:jc w:val="center"/>
              <w:rPr>
                <w:position w:val="-36"/>
                <w:sz w:val="24"/>
              </w:rPr>
            </w:pPr>
          </w:p>
        </w:tc>
      </w:tr>
      <w:tr w14:paraId="1F174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3950AC5">
            <w:pPr>
              <w:spacing w:line="360" w:lineRule="auto"/>
              <w:ind w:right="84"/>
              <w:jc w:val="center"/>
              <w:rPr>
                <w:spacing w:val="-28"/>
                <w:position w:val="-36"/>
                <w:sz w:val="24"/>
              </w:rPr>
            </w:pPr>
            <w:r>
              <w:rPr>
                <w:position w:val="-36"/>
                <w:sz w:val="24"/>
              </w:rPr>
              <w:t>所获证书及编号</w:t>
            </w:r>
          </w:p>
        </w:tc>
        <w:tc>
          <w:tcPr>
            <w:tcW w:w="1951" w:type="dxa"/>
            <w:gridSpan w:val="3"/>
          </w:tcPr>
          <w:p w14:paraId="629B6BB4">
            <w:pPr>
              <w:spacing w:line="360" w:lineRule="auto"/>
              <w:ind w:right="84"/>
              <w:jc w:val="center"/>
              <w:rPr>
                <w:position w:val="-36"/>
                <w:sz w:val="24"/>
              </w:rPr>
            </w:pPr>
          </w:p>
        </w:tc>
        <w:tc>
          <w:tcPr>
            <w:tcW w:w="3138" w:type="dxa"/>
            <w:gridSpan w:val="4"/>
          </w:tcPr>
          <w:p w14:paraId="2828739B">
            <w:pPr>
              <w:spacing w:line="560" w:lineRule="exact"/>
              <w:jc w:val="center"/>
              <w:rPr>
                <w:sz w:val="24"/>
              </w:rPr>
            </w:pPr>
            <w:r>
              <w:rPr>
                <w:sz w:val="24"/>
              </w:rPr>
              <w:t>从事物业管理</w:t>
            </w:r>
          </w:p>
          <w:p w14:paraId="1C4AC1E7">
            <w:pPr>
              <w:spacing w:line="360" w:lineRule="auto"/>
              <w:ind w:right="84"/>
              <w:jc w:val="center"/>
              <w:rPr>
                <w:position w:val="-36"/>
                <w:sz w:val="24"/>
              </w:rPr>
            </w:pPr>
            <w:r>
              <w:rPr>
                <w:sz w:val="24"/>
              </w:rPr>
              <w:t>工作年限</w:t>
            </w:r>
          </w:p>
        </w:tc>
        <w:tc>
          <w:tcPr>
            <w:tcW w:w="1472" w:type="dxa"/>
            <w:gridSpan w:val="2"/>
          </w:tcPr>
          <w:p w14:paraId="39D42CB3">
            <w:pPr>
              <w:spacing w:line="360" w:lineRule="auto"/>
              <w:ind w:right="84"/>
              <w:jc w:val="center"/>
              <w:rPr>
                <w:position w:val="-36"/>
                <w:sz w:val="24"/>
              </w:rPr>
            </w:pPr>
          </w:p>
        </w:tc>
      </w:tr>
      <w:tr w14:paraId="362A3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CFFD979">
            <w:pPr>
              <w:spacing w:line="360" w:lineRule="auto"/>
              <w:ind w:right="84"/>
              <w:jc w:val="center"/>
              <w:rPr>
                <w:position w:val="-36"/>
                <w:sz w:val="24"/>
              </w:rPr>
            </w:pPr>
            <w:r>
              <w:rPr>
                <w:position w:val="-36"/>
                <w:sz w:val="24"/>
              </w:rPr>
              <w:t>近三年来的主要工作业绩及担任的主要工作经历</w:t>
            </w:r>
          </w:p>
        </w:tc>
      </w:tr>
      <w:tr w14:paraId="4533D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22C5BCB">
            <w:pPr>
              <w:spacing w:line="360" w:lineRule="auto"/>
              <w:ind w:right="84"/>
              <w:rPr>
                <w:position w:val="-36"/>
                <w:sz w:val="24"/>
              </w:rPr>
            </w:pPr>
            <w:r>
              <w:rPr>
                <w:position w:val="-36"/>
                <w:sz w:val="24"/>
              </w:rPr>
              <w:t>时 间</w:t>
            </w:r>
          </w:p>
        </w:tc>
        <w:tc>
          <w:tcPr>
            <w:tcW w:w="1394" w:type="dxa"/>
            <w:gridSpan w:val="2"/>
          </w:tcPr>
          <w:p w14:paraId="165D8E60">
            <w:pPr>
              <w:spacing w:line="360" w:lineRule="auto"/>
              <w:ind w:right="84"/>
              <w:jc w:val="center"/>
              <w:rPr>
                <w:position w:val="-36"/>
                <w:sz w:val="24"/>
              </w:rPr>
            </w:pPr>
            <w:r>
              <w:rPr>
                <w:position w:val="-36"/>
                <w:sz w:val="24"/>
              </w:rPr>
              <w:t>地  点</w:t>
            </w:r>
          </w:p>
        </w:tc>
        <w:tc>
          <w:tcPr>
            <w:tcW w:w="1445" w:type="dxa"/>
            <w:gridSpan w:val="2"/>
          </w:tcPr>
          <w:p w14:paraId="5A5560CA">
            <w:pPr>
              <w:spacing w:line="360" w:lineRule="auto"/>
              <w:ind w:right="84"/>
              <w:jc w:val="center"/>
              <w:rPr>
                <w:position w:val="-36"/>
                <w:sz w:val="24"/>
              </w:rPr>
            </w:pPr>
            <w:r>
              <w:rPr>
                <w:position w:val="-36"/>
                <w:sz w:val="24"/>
              </w:rPr>
              <w:t>单  位</w:t>
            </w:r>
          </w:p>
        </w:tc>
        <w:tc>
          <w:tcPr>
            <w:tcW w:w="944" w:type="dxa"/>
            <w:gridSpan w:val="2"/>
          </w:tcPr>
          <w:p w14:paraId="5C1F35E3">
            <w:pPr>
              <w:spacing w:line="360" w:lineRule="auto"/>
              <w:ind w:right="84"/>
              <w:jc w:val="center"/>
              <w:rPr>
                <w:position w:val="-36"/>
                <w:sz w:val="24"/>
              </w:rPr>
            </w:pPr>
            <w:r>
              <w:rPr>
                <w:position w:val="-36"/>
                <w:sz w:val="24"/>
              </w:rPr>
              <w:t>职 务</w:t>
            </w:r>
          </w:p>
        </w:tc>
        <w:tc>
          <w:tcPr>
            <w:tcW w:w="4172" w:type="dxa"/>
            <w:gridSpan w:val="5"/>
          </w:tcPr>
          <w:p w14:paraId="59F72E12">
            <w:pPr>
              <w:spacing w:line="360" w:lineRule="auto"/>
              <w:ind w:right="84"/>
              <w:jc w:val="center"/>
              <w:rPr>
                <w:position w:val="-36"/>
                <w:sz w:val="24"/>
              </w:rPr>
            </w:pPr>
            <w:r>
              <w:rPr>
                <w:position w:val="-36"/>
                <w:sz w:val="24"/>
              </w:rPr>
              <w:t>主 要 工 作</w:t>
            </w:r>
          </w:p>
        </w:tc>
      </w:tr>
      <w:tr w14:paraId="14128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9136D41">
            <w:pPr>
              <w:spacing w:line="360" w:lineRule="auto"/>
              <w:ind w:right="84"/>
              <w:rPr>
                <w:position w:val="-36"/>
                <w:sz w:val="24"/>
              </w:rPr>
            </w:pPr>
          </w:p>
          <w:p w14:paraId="685553A5">
            <w:pPr>
              <w:spacing w:line="360" w:lineRule="auto"/>
              <w:ind w:right="84"/>
              <w:rPr>
                <w:position w:val="-36"/>
                <w:sz w:val="24"/>
              </w:rPr>
            </w:pPr>
          </w:p>
          <w:p w14:paraId="6EA64457">
            <w:pPr>
              <w:spacing w:line="360" w:lineRule="auto"/>
              <w:ind w:right="84"/>
              <w:rPr>
                <w:position w:val="-36"/>
                <w:sz w:val="24"/>
              </w:rPr>
            </w:pPr>
          </w:p>
          <w:p w14:paraId="2490EA29">
            <w:pPr>
              <w:spacing w:line="360" w:lineRule="auto"/>
              <w:ind w:right="84"/>
              <w:rPr>
                <w:position w:val="-36"/>
                <w:sz w:val="24"/>
              </w:rPr>
            </w:pPr>
          </w:p>
          <w:p w14:paraId="7FF44B39">
            <w:pPr>
              <w:spacing w:line="360" w:lineRule="auto"/>
              <w:ind w:right="84"/>
              <w:rPr>
                <w:position w:val="-36"/>
                <w:sz w:val="24"/>
              </w:rPr>
            </w:pPr>
          </w:p>
        </w:tc>
        <w:tc>
          <w:tcPr>
            <w:tcW w:w="1394" w:type="dxa"/>
            <w:gridSpan w:val="2"/>
          </w:tcPr>
          <w:p w14:paraId="561B2B21">
            <w:pPr>
              <w:spacing w:line="360" w:lineRule="auto"/>
              <w:ind w:right="84"/>
              <w:rPr>
                <w:position w:val="-36"/>
                <w:sz w:val="24"/>
              </w:rPr>
            </w:pPr>
          </w:p>
        </w:tc>
        <w:tc>
          <w:tcPr>
            <w:tcW w:w="1445" w:type="dxa"/>
            <w:gridSpan w:val="2"/>
          </w:tcPr>
          <w:p w14:paraId="49CC63A2">
            <w:pPr>
              <w:spacing w:line="360" w:lineRule="auto"/>
              <w:ind w:right="84"/>
              <w:rPr>
                <w:position w:val="-36"/>
                <w:sz w:val="24"/>
              </w:rPr>
            </w:pPr>
          </w:p>
        </w:tc>
        <w:tc>
          <w:tcPr>
            <w:tcW w:w="944" w:type="dxa"/>
            <w:gridSpan w:val="2"/>
          </w:tcPr>
          <w:p w14:paraId="709A2CF9">
            <w:pPr>
              <w:spacing w:line="360" w:lineRule="auto"/>
              <w:ind w:right="84"/>
              <w:rPr>
                <w:position w:val="-36"/>
                <w:sz w:val="24"/>
              </w:rPr>
            </w:pPr>
          </w:p>
        </w:tc>
        <w:tc>
          <w:tcPr>
            <w:tcW w:w="4172" w:type="dxa"/>
            <w:gridSpan w:val="5"/>
          </w:tcPr>
          <w:p w14:paraId="22FB4531">
            <w:pPr>
              <w:spacing w:line="360" w:lineRule="auto"/>
              <w:ind w:right="84"/>
              <w:rPr>
                <w:position w:val="-36"/>
                <w:sz w:val="24"/>
              </w:rPr>
            </w:pPr>
          </w:p>
        </w:tc>
      </w:tr>
      <w:tr w14:paraId="408DD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EEA31B9">
            <w:pPr>
              <w:spacing w:line="360" w:lineRule="auto"/>
              <w:ind w:right="84"/>
              <w:jc w:val="center"/>
              <w:rPr>
                <w:position w:val="-36"/>
                <w:sz w:val="24"/>
              </w:rPr>
            </w:pPr>
            <w:r>
              <w:rPr>
                <w:position w:val="-36"/>
                <w:sz w:val="24"/>
              </w:rPr>
              <w:t>曾担任负责人的项目</w:t>
            </w:r>
          </w:p>
        </w:tc>
      </w:tr>
      <w:tr w14:paraId="30B5E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8810051">
            <w:pPr>
              <w:spacing w:line="360" w:lineRule="auto"/>
              <w:ind w:right="84"/>
              <w:rPr>
                <w:position w:val="-36"/>
                <w:sz w:val="24"/>
              </w:rPr>
            </w:pPr>
            <w:r>
              <w:rPr>
                <w:position w:val="-36"/>
                <w:sz w:val="24"/>
              </w:rPr>
              <w:t>时 间</w:t>
            </w:r>
          </w:p>
        </w:tc>
        <w:tc>
          <w:tcPr>
            <w:tcW w:w="1394" w:type="dxa"/>
            <w:gridSpan w:val="2"/>
          </w:tcPr>
          <w:p w14:paraId="5CDCF2E1">
            <w:pPr>
              <w:spacing w:line="360" w:lineRule="auto"/>
              <w:ind w:right="84"/>
              <w:jc w:val="center"/>
              <w:rPr>
                <w:position w:val="-36"/>
                <w:sz w:val="24"/>
              </w:rPr>
            </w:pPr>
            <w:r>
              <w:rPr>
                <w:position w:val="-36"/>
                <w:sz w:val="24"/>
              </w:rPr>
              <w:t>委托单位</w:t>
            </w:r>
          </w:p>
        </w:tc>
        <w:tc>
          <w:tcPr>
            <w:tcW w:w="2389" w:type="dxa"/>
            <w:gridSpan w:val="4"/>
          </w:tcPr>
          <w:p w14:paraId="59FCBA26">
            <w:pPr>
              <w:spacing w:line="360" w:lineRule="auto"/>
              <w:ind w:right="84"/>
              <w:jc w:val="center"/>
              <w:rPr>
                <w:position w:val="-36"/>
                <w:sz w:val="24"/>
              </w:rPr>
            </w:pPr>
            <w:r>
              <w:rPr>
                <w:position w:val="-36"/>
                <w:sz w:val="24"/>
              </w:rPr>
              <w:t>项目名称</w:t>
            </w:r>
          </w:p>
        </w:tc>
        <w:tc>
          <w:tcPr>
            <w:tcW w:w="1351" w:type="dxa"/>
          </w:tcPr>
          <w:p w14:paraId="73144C5C">
            <w:pPr>
              <w:spacing w:line="360" w:lineRule="auto"/>
              <w:ind w:right="84"/>
              <w:jc w:val="center"/>
              <w:rPr>
                <w:position w:val="-36"/>
                <w:sz w:val="24"/>
              </w:rPr>
            </w:pPr>
            <w:r>
              <w:rPr>
                <w:position w:val="-36"/>
                <w:sz w:val="24"/>
              </w:rPr>
              <w:t>项目规模</w:t>
            </w:r>
          </w:p>
        </w:tc>
        <w:tc>
          <w:tcPr>
            <w:tcW w:w="1349" w:type="dxa"/>
            <w:gridSpan w:val="2"/>
          </w:tcPr>
          <w:p w14:paraId="59187837">
            <w:pPr>
              <w:spacing w:line="360" w:lineRule="auto"/>
              <w:ind w:right="84"/>
              <w:jc w:val="center"/>
              <w:rPr>
                <w:position w:val="-36"/>
                <w:sz w:val="24"/>
              </w:rPr>
            </w:pPr>
            <w:r>
              <w:rPr>
                <w:position w:val="-36"/>
                <w:sz w:val="24"/>
              </w:rPr>
              <w:t>项目类型</w:t>
            </w:r>
          </w:p>
        </w:tc>
        <w:tc>
          <w:tcPr>
            <w:tcW w:w="1472" w:type="dxa"/>
            <w:gridSpan w:val="2"/>
          </w:tcPr>
          <w:p w14:paraId="47A3F965">
            <w:pPr>
              <w:spacing w:line="360" w:lineRule="auto"/>
              <w:ind w:right="84"/>
              <w:jc w:val="center"/>
              <w:rPr>
                <w:position w:val="-36"/>
                <w:sz w:val="24"/>
              </w:rPr>
            </w:pPr>
            <w:r>
              <w:rPr>
                <w:position w:val="-36"/>
                <w:sz w:val="24"/>
              </w:rPr>
              <w:t>备注</w:t>
            </w:r>
          </w:p>
        </w:tc>
      </w:tr>
      <w:tr w14:paraId="67E5F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249" w:hRule="atLeast"/>
          <w:jc w:val="center"/>
        </w:trPr>
        <w:tc>
          <w:tcPr>
            <w:tcW w:w="952" w:type="dxa"/>
            <w:tcBorders>
              <w:bottom w:val="single" w:color="auto" w:sz="4" w:space="0"/>
            </w:tcBorders>
          </w:tcPr>
          <w:p w14:paraId="29ABA102">
            <w:pPr>
              <w:spacing w:line="360" w:lineRule="auto"/>
              <w:ind w:right="84"/>
              <w:rPr>
                <w:position w:val="-36"/>
                <w:sz w:val="24"/>
              </w:rPr>
            </w:pPr>
          </w:p>
          <w:p w14:paraId="228BE071">
            <w:pPr>
              <w:spacing w:line="360" w:lineRule="auto"/>
              <w:ind w:right="84"/>
              <w:rPr>
                <w:position w:val="-36"/>
                <w:sz w:val="24"/>
              </w:rPr>
            </w:pPr>
          </w:p>
          <w:p w14:paraId="78A13D7E">
            <w:pPr>
              <w:spacing w:line="360" w:lineRule="auto"/>
              <w:ind w:right="84"/>
              <w:rPr>
                <w:position w:val="-36"/>
                <w:sz w:val="24"/>
              </w:rPr>
            </w:pPr>
          </w:p>
        </w:tc>
        <w:tc>
          <w:tcPr>
            <w:tcW w:w="1394" w:type="dxa"/>
            <w:gridSpan w:val="2"/>
            <w:tcBorders>
              <w:bottom w:val="single" w:color="auto" w:sz="4" w:space="0"/>
            </w:tcBorders>
          </w:tcPr>
          <w:p w14:paraId="1DCF9F81">
            <w:pPr>
              <w:spacing w:line="360" w:lineRule="auto"/>
              <w:ind w:right="84"/>
              <w:rPr>
                <w:position w:val="-36"/>
                <w:sz w:val="24"/>
              </w:rPr>
            </w:pPr>
          </w:p>
        </w:tc>
        <w:tc>
          <w:tcPr>
            <w:tcW w:w="2389" w:type="dxa"/>
            <w:gridSpan w:val="4"/>
            <w:tcBorders>
              <w:bottom w:val="single" w:color="auto" w:sz="4" w:space="0"/>
            </w:tcBorders>
          </w:tcPr>
          <w:p w14:paraId="41E0BFEE">
            <w:pPr>
              <w:spacing w:line="360" w:lineRule="auto"/>
              <w:ind w:right="84"/>
              <w:rPr>
                <w:position w:val="-36"/>
                <w:sz w:val="24"/>
              </w:rPr>
            </w:pPr>
          </w:p>
        </w:tc>
        <w:tc>
          <w:tcPr>
            <w:tcW w:w="1351" w:type="dxa"/>
            <w:tcBorders>
              <w:bottom w:val="single" w:color="auto" w:sz="4" w:space="0"/>
            </w:tcBorders>
          </w:tcPr>
          <w:p w14:paraId="4A3A973C">
            <w:pPr>
              <w:spacing w:line="360" w:lineRule="auto"/>
              <w:ind w:right="84"/>
              <w:rPr>
                <w:position w:val="-36"/>
                <w:sz w:val="24"/>
              </w:rPr>
            </w:pPr>
          </w:p>
        </w:tc>
        <w:tc>
          <w:tcPr>
            <w:tcW w:w="1349" w:type="dxa"/>
            <w:gridSpan w:val="2"/>
            <w:tcBorders>
              <w:bottom w:val="single" w:color="auto" w:sz="4" w:space="0"/>
            </w:tcBorders>
          </w:tcPr>
          <w:p w14:paraId="4E573496">
            <w:pPr>
              <w:spacing w:line="360" w:lineRule="auto"/>
              <w:ind w:right="84"/>
              <w:rPr>
                <w:position w:val="-36"/>
                <w:sz w:val="24"/>
              </w:rPr>
            </w:pPr>
          </w:p>
        </w:tc>
        <w:tc>
          <w:tcPr>
            <w:tcW w:w="1472" w:type="dxa"/>
            <w:gridSpan w:val="2"/>
            <w:tcBorders>
              <w:bottom w:val="single" w:color="auto" w:sz="4" w:space="0"/>
            </w:tcBorders>
          </w:tcPr>
          <w:p w14:paraId="693368B5">
            <w:pPr>
              <w:spacing w:line="360" w:lineRule="auto"/>
              <w:ind w:right="84"/>
              <w:rPr>
                <w:position w:val="-36"/>
                <w:sz w:val="24"/>
              </w:rPr>
            </w:pPr>
          </w:p>
        </w:tc>
      </w:tr>
    </w:tbl>
    <w:p w14:paraId="04F5D782">
      <w:pPr>
        <w:spacing w:line="360" w:lineRule="auto"/>
        <w:ind w:right="84" w:firstLine="224" w:firstLineChars="100"/>
        <w:rPr>
          <w:sz w:val="24"/>
        </w:rPr>
      </w:pPr>
      <w:r>
        <w:rPr>
          <w:sz w:val="24"/>
        </w:rPr>
        <w:t>投标人名称：</w:t>
      </w:r>
    </w:p>
    <w:p w14:paraId="5A66FF00">
      <w:pPr>
        <w:spacing w:line="360" w:lineRule="auto"/>
        <w:ind w:right="84" w:firstLine="224" w:firstLineChars="100"/>
        <w:rPr>
          <w:sz w:val="24"/>
        </w:rPr>
      </w:pPr>
    </w:p>
    <w:p w14:paraId="6BAB9EC9">
      <w:pPr>
        <w:spacing w:line="360" w:lineRule="auto"/>
        <w:ind w:right="84" w:firstLine="224" w:firstLineChars="100"/>
        <w:rPr>
          <w:position w:val="-40"/>
          <w:sz w:val="24"/>
        </w:rPr>
      </w:pPr>
      <w:r>
        <w:rPr>
          <w:sz w:val="24"/>
        </w:rPr>
        <w:t xml:space="preserve">日期：  </w:t>
      </w:r>
    </w:p>
    <w:p w14:paraId="5D1E2F8D">
      <w:pPr>
        <w:widowControl/>
        <w:jc w:val="left"/>
        <w:rPr>
          <w:b/>
          <w:sz w:val="24"/>
          <w:szCs w:val="24"/>
        </w:rPr>
      </w:pPr>
      <w:r>
        <w:rPr>
          <w:b/>
          <w:sz w:val="24"/>
          <w:szCs w:val="24"/>
        </w:rPr>
        <w:br w:type="page"/>
      </w:r>
    </w:p>
    <w:p w14:paraId="132BC0C3">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512F371F">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21B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E96A38E">
            <w:pPr>
              <w:spacing w:line="360" w:lineRule="auto"/>
              <w:ind w:right="84"/>
              <w:jc w:val="center"/>
              <w:rPr>
                <w:position w:val="-32"/>
                <w:sz w:val="24"/>
              </w:rPr>
            </w:pPr>
            <w:r>
              <w:rPr>
                <w:position w:val="-32"/>
                <w:sz w:val="24"/>
              </w:rPr>
              <w:t>序 号</w:t>
            </w:r>
          </w:p>
        </w:tc>
        <w:tc>
          <w:tcPr>
            <w:tcW w:w="2520" w:type="dxa"/>
            <w:vAlign w:val="center"/>
          </w:tcPr>
          <w:p w14:paraId="3F0CD6A7">
            <w:pPr>
              <w:spacing w:line="360" w:lineRule="auto"/>
              <w:ind w:right="84"/>
              <w:jc w:val="center"/>
              <w:rPr>
                <w:position w:val="-32"/>
                <w:sz w:val="24"/>
              </w:rPr>
            </w:pPr>
            <w:r>
              <w:rPr>
                <w:position w:val="-32"/>
                <w:sz w:val="24"/>
              </w:rPr>
              <w:t>主要设备名称</w:t>
            </w:r>
          </w:p>
        </w:tc>
        <w:tc>
          <w:tcPr>
            <w:tcW w:w="1441" w:type="dxa"/>
            <w:vAlign w:val="center"/>
          </w:tcPr>
          <w:p w14:paraId="4C107020">
            <w:pPr>
              <w:spacing w:line="360" w:lineRule="auto"/>
              <w:ind w:right="84"/>
              <w:jc w:val="center"/>
              <w:rPr>
                <w:position w:val="-32"/>
                <w:sz w:val="24"/>
              </w:rPr>
            </w:pPr>
            <w:r>
              <w:rPr>
                <w:position w:val="-32"/>
                <w:sz w:val="24"/>
              </w:rPr>
              <w:t>规格型号</w:t>
            </w:r>
          </w:p>
        </w:tc>
        <w:tc>
          <w:tcPr>
            <w:tcW w:w="1439" w:type="dxa"/>
            <w:vAlign w:val="center"/>
          </w:tcPr>
          <w:p w14:paraId="2436785B">
            <w:pPr>
              <w:spacing w:line="360" w:lineRule="auto"/>
              <w:ind w:right="84"/>
              <w:jc w:val="center"/>
              <w:rPr>
                <w:position w:val="-32"/>
                <w:sz w:val="24"/>
              </w:rPr>
            </w:pPr>
            <w:r>
              <w:rPr>
                <w:position w:val="-32"/>
                <w:sz w:val="24"/>
              </w:rPr>
              <w:t>购入时间</w:t>
            </w:r>
          </w:p>
        </w:tc>
        <w:tc>
          <w:tcPr>
            <w:tcW w:w="900" w:type="dxa"/>
            <w:vAlign w:val="center"/>
          </w:tcPr>
          <w:p w14:paraId="79824434">
            <w:pPr>
              <w:spacing w:line="360" w:lineRule="auto"/>
              <w:ind w:right="84"/>
              <w:jc w:val="center"/>
              <w:rPr>
                <w:position w:val="-32"/>
                <w:sz w:val="24"/>
              </w:rPr>
            </w:pPr>
            <w:r>
              <w:rPr>
                <w:position w:val="-32"/>
                <w:sz w:val="24"/>
              </w:rPr>
              <w:t>数 量</w:t>
            </w:r>
          </w:p>
        </w:tc>
        <w:tc>
          <w:tcPr>
            <w:tcW w:w="1404" w:type="dxa"/>
            <w:vAlign w:val="center"/>
          </w:tcPr>
          <w:p w14:paraId="3F003EA0">
            <w:pPr>
              <w:spacing w:line="360" w:lineRule="auto"/>
              <w:ind w:right="84"/>
              <w:jc w:val="center"/>
              <w:rPr>
                <w:position w:val="-32"/>
                <w:sz w:val="24"/>
              </w:rPr>
            </w:pPr>
            <w:r>
              <w:rPr>
                <w:position w:val="-32"/>
                <w:sz w:val="24"/>
              </w:rPr>
              <w:t>备  注</w:t>
            </w:r>
          </w:p>
        </w:tc>
      </w:tr>
      <w:tr w14:paraId="551CA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61AC00">
            <w:pPr>
              <w:spacing w:line="360" w:lineRule="auto"/>
              <w:ind w:right="84"/>
              <w:rPr>
                <w:position w:val="-40"/>
                <w:u w:val="single"/>
              </w:rPr>
            </w:pPr>
          </w:p>
        </w:tc>
        <w:tc>
          <w:tcPr>
            <w:tcW w:w="2520" w:type="dxa"/>
          </w:tcPr>
          <w:p w14:paraId="1B2B50C3">
            <w:pPr>
              <w:spacing w:line="360" w:lineRule="auto"/>
              <w:ind w:right="84"/>
              <w:rPr>
                <w:position w:val="-40"/>
                <w:u w:val="single"/>
              </w:rPr>
            </w:pPr>
          </w:p>
        </w:tc>
        <w:tc>
          <w:tcPr>
            <w:tcW w:w="1441" w:type="dxa"/>
          </w:tcPr>
          <w:p w14:paraId="520B67D4">
            <w:pPr>
              <w:spacing w:line="360" w:lineRule="auto"/>
              <w:ind w:right="84"/>
              <w:rPr>
                <w:position w:val="-40"/>
                <w:u w:val="single"/>
              </w:rPr>
            </w:pPr>
          </w:p>
        </w:tc>
        <w:tc>
          <w:tcPr>
            <w:tcW w:w="1439" w:type="dxa"/>
          </w:tcPr>
          <w:p w14:paraId="5F57C618">
            <w:pPr>
              <w:spacing w:line="360" w:lineRule="auto"/>
              <w:ind w:right="84"/>
              <w:rPr>
                <w:position w:val="-40"/>
                <w:u w:val="single"/>
              </w:rPr>
            </w:pPr>
          </w:p>
        </w:tc>
        <w:tc>
          <w:tcPr>
            <w:tcW w:w="900" w:type="dxa"/>
          </w:tcPr>
          <w:p w14:paraId="29E6FC7F">
            <w:pPr>
              <w:spacing w:line="360" w:lineRule="auto"/>
              <w:ind w:right="84"/>
              <w:rPr>
                <w:position w:val="-40"/>
                <w:u w:val="single"/>
              </w:rPr>
            </w:pPr>
          </w:p>
        </w:tc>
        <w:tc>
          <w:tcPr>
            <w:tcW w:w="1404" w:type="dxa"/>
          </w:tcPr>
          <w:p w14:paraId="3875145E">
            <w:pPr>
              <w:spacing w:line="360" w:lineRule="auto"/>
              <w:ind w:right="84"/>
              <w:rPr>
                <w:position w:val="-40"/>
                <w:u w:val="single"/>
              </w:rPr>
            </w:pPr>
          </w:p>
        </w:tc>
      </w:tr>
      <w:tr w14:paraId="56275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2458FE">
            <w:pPr>
              <w:spacing w:line="360" w:lineRule="auto"/>
              <w:ind w:right="84"/>
              <w:rPr>
                <w:position w:val="-40"/>
                <w:u w:val="single"/>
              </w:rPr>
            </w:pPr>
          </w:p>
        </w:tc>
        <w:tc>
          <w:tcPr>
            <w:tcW w:w="2520" w:type="dxa"/>
          </w:tcPr>
          <w:p w14:paraId="061D12BE">
            <w:pPr>
              <w:spacing w:line="360" w:lineRule="auto"/>
              <w:ind w:right="84"/>
              <w:rPr>
                <w:position w:val="-40"/>
                <w:u w:val="single"/>
              </w:rPr>
            </w:pPr>
          </w:p>
        </w:tc>
        <w:tc>
          <w:tcPr>
            <w:tcW w:w="1441" w:type="dxa"/>
          </w:tcPr>
          <w:p w14:paraId="67F0EE62">
            <w:pPr>
              <w:spacing w:line="360" w:lineRule="auto"/>
              <w:ind w:right="84"/>
              <w:rPr>
                <w:position w:val="-40"/>
                <w:u w:val="single"/>
              </w:rPr>
            </w:pPr>
          </w:p>
        </w:tc>
        <w:tc>
          <w:tcPr>
            <w:tcW w:w="1439" w:type="dxa"/>
          </w:tcPr>
          <w:p w14:paraId="5D4049DC">
            <w:pPr>
              <w:spacing w:line="360" w:lineRule="auto"/>
              <w:ind w:right="84"/>
              <w:rPr>
                <w:position w:val="-40"/>
                <w:u w:val="single"/>
              </w:rPr>
            </w:pPr>
          </w:p>
        </w:tc>
        <w:tc>
          <w:tcPr>
            <w:tcW w:w="900" w:type="dxa"/>
          </w:tcPr>
          <w:p w14:paraId="190968B9">
            <w:pPr>
              <w:spacing w:line="360" w:lineRule="auto"/>
              <w:ind w:right="84"/>
              <w:rPr>
                <w:position w:val="-40"/>
                <w:u w:val="single"/>
              </w:rPr>
            </w:pPr>
          </w:p>
        </w:tc>
        <w:tc>
          <w:tcPr>
            <w:tcW w:w="1404" w:type="dxa"/>
          </w:tcPr>
          <w:p w14:paraId="0AA1E8F3">
            <w:pPr>
              <w:spacing w:line="360" w:lineRule="auto"/>
              <w:ind w:right="84"/>
              <w:rPr>
                <w:position w:val="-40"/>
                <w:u w:val="single"/>
              </w:rPr>
            </w:pPr>
          </w:p>
        </w:tc>
      </w:tr>
      <w:tr w14:paraId="462A8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0568B9">
            <w:pPr>
              <w:spacing w:line="360" w:lineRule="auto"/>
              <w:ind w:right="84"/>
              <w:rPr>
                <w:position w:val="-40"/>
                <w:u w:val="single"/>
              </w:rPr>
            </w:pPr>
          </w:p>
        </w:tc>
        <w:tc>
          <w:tcPr>
            <w:tcW w:w="2520" w:type="dxa"/>
          </w:tcPr>
          <w:p w14:paraId="0F4249BA">
            <w:pPr>
              <w:spacing w:line="360" w:lineRule="auto"/>
              <w:ind w:right="84"/>
              <w:rPr>
                <w:position w:val="-40"/>
                <w:u w:val="single"/>
              </w:rPr>
            </w:pPr>
          </w:p>
        </w:tc>
        <w:tc>
          <w:tcPr>
            <w:tcW w:w="1441" w:type="dxa"/>
          </w:tcPr>
          <w:p w14:paraId="18D48C76">
            <w:pPr>
              <w:spacing w:line="360" w:lineRule="auto"/>
              <w:ind w:right="84"/>
              <w:rPr>
                <w:position w:val="-40"/>
                <w:u w:val="single"/>
              </w:rPr>
            </w:pPr>
          </w:p>
        </w:tc>
        <w:tc>
          <w:tcPr>
            <w:tcW w:w="1439" w:type="dxa"/>
          </w:tcPr>
          <w:p w14:paraId="141C2EB3">
            <w:pPr>
              <w:spacing w:line="360" w:lineRule="auto"/>
              <w:ind w:right="84"/>
              <w:rPr>
                <w:position w:val="-40"/>
                <w:u w:val="single"/>
              </w:rPr>
            </w:pPr>
          </w:p>
        </w:tc>
        <w:tc>
          <w:tcPr>
            <w:tcW w:w="900" w:type="dxa"/>
          </w:tcPr>
          <w:p w14:paraId="263D2311">
            <w:pPr>
              <w:spacing w:line="360" w:lineRule="auto"/>
              <w:ind w:right="84"/>
              <w:rPr>
                <w:position w:val="-40"/>
                <w:u w:val="single"/>
              </w:rPr>
            </w:pPr>
          </w:p>
        </w:tc>
        <w:tc>
          <w:tcPr>
            <w:tcW w:w="1404" w:type="dxa"/>
          </w:tcPr>
          <w:p w14:paraId="2AC38282">
            <w:pPr>
              <w:spacing w:line="360" w:lineRule="auto"/>
              <w:ind w:right="84"/>
              <w:rPr>
                <w:position w:val="-40"/>
                <w:u w:val="single"/>
              </w:rPr>
            </w:pPr>
          </w:p>
        </w:tc>
      </w:tr>
      <w:tr w14:paraId="06869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AA19F1">
            <w:pPr>
              <w:spacing w:line="360" w:lineRule="auto"/>
              <w:ind w:right="84"/>
              <w:rPr>
                <w:position w:val="-40"/>
                <w:u w:val="single"/>
              </w:rPr>
            </w:pPr>
          </w:p>
        </w:tc>
        <w:tc>
          <w:tcPr>
            <w:tcW w:w="2520" w:type="dxa"/>
          </w:tcPr>
          <w:p w14:paraId="72F2CF55">
            <w:pPr>
              <w:spacing w:line="360" w:lineRule="auto"/>
              <w:ind w:right="84"/>
              <w:rPr>
                <w:position w:val="-40"/>
                <w:u w:val="single"/>
              </w:rPr>
            </w:pPr>
          </w:p>
        </w:tc>
        <w:tc>
          <w:tcPr>
            <w:tcW w:w="1441" w:type="dxa"/>
          </w:tcPr>
          <w:p w14:paraId="7C66173A">
            <w:pPr>
              <w:spacing w:line="360" w:lineRule="auto"/>
              <w:ind w:right="84"/>
              <w:rPr>
                <w:position w:val="-40"/>
                <w:u w:val="single"/>
              </w:rPr>
            </w:pPr>
          </w:p>
        </w:tc>
        <w:tc>
          <w:tcPr>
            <w:tcW w:w="1439" w:type="dxa"/>
          </w:tcPr>
          <w:p w14:paraId="2602E70C">
            <w:pPr>
              <w:spacing w:line="360" w:lineRule="auto"/>
              <w:ind w:right="84"/>
              <w:rPr>
                <w:position w:val="-40"/>
                <w:u w:val="single"/>
              </w:rPr>
            </w:pPr>
          </w:p>
        </w:tc>
        <w:tc>
          <w:tcPr>
            <w:tcW w:w="900" w:type="dxa"/>
          </w:tcPr>
          <w:p w14:paraId="18D39414">
            <w:pPr>
              <w:spacing w:line="360" w:lineRule="auto"/>
              <w:ind w:right="84"/>
              <w:rPr>
                <w:position w:val="-40"/>
                <w:u w:val="single"/>
              </w:rPr>
            </w:pPr>
          </w:p>
        </w:tc>
        <w:tc>
          <w:tcPr>
            <w:tcW w:w="1404" w:type="dxa"/>
          </w:tcPr>
          <w:p w14:paraId="0F995A75">
            <w:pPr>
              <w:spacing w:line="360" w:lineRule="auto"/>
              <w:ind w:right="84"/>
              <w:rPr>
                <w:position w:val="-40"/>
                <w:u w:val="single"/>
              </w:rPr>
            </w:pPr>
          </w:p>
        </w:tc>
      </w:tr>
      <w:tr w14:paraId="024B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02BA10">
            <w:pPr>
              <w:spacing w:line="360" w:lineRule="auto"/>
              <w:ind w:right="84"/>
              <w:rPr>
                <w:position w:val="-40"/>
                <w:u w:val="single"/>
              </w:rPr>
            </w:pPr>
          </w:p>
        </w:tc>
        <w:tc>
          <w:tcPr>
            <w:tcW w:w="2520" w:type="dxa"/>
          </w:tcPr>
          <w:p w14:paraId="32913BE0">
            <w:pPr>
              <w:spacing w:line="360" w:lineRule="auto"/>
              <w:ind w:right="84"/>
              <w:rPr>
                <w:position w:val="-40"/>
                <w:u w:val="single"/>
              </w:rPr>
            </w:pPr>
          </w:p>
        </w:tc>
        <w:tc>
          <w:tcPr>
            <w:tcW w:w="1441" w:type="dxa"/>
          </w:tcPr>
          <w:p w14:paraId="3BAE3050">
            <w:pPr>
              <w:spacing w:line="360" w:lineRule="auto"/>
              <w:ind w:right="84"/>
              <w:rPr>
                <w:position w:val="-40"/>
                <w:u w:val="single"/>
              </w:rPr>
            </w:pPr>
          </w:p>
        </w:tc>
        <w:tc>
          <w:tcPr>
            <w:tcW w:w="1439" w:type="dxa"/>
          </w:tcPr>
          <w:p w14:paraId="7FEAA4B7">
            <w:pPr>
              <w:spacing w:line="360" w:lineRule="auto"/>
              <w:ind w:right="84"/>
              <w:rPr>
                <w:position w:val="-40"/>
                <w:u w:val="single"/>
              </w:rPr>
            </w:pPr>
          </w:p>
        </w:tc>
        <w:tc>
          <w:tcPr>
            <w:tcW w:w="900" w:type="dxa"/>
          </w:tcPr>
          <w:p w14:paraId="1A30B73A">
            <w:pPr>
              <w:spacing w:line="360" w:lineRule="auto"/>
              <w:ind w:right="84"/>
              <w:rPr>
                <w:position w:val="-40"/>
                <w:u w:val="single"/>
              </w:rPr>
            </w:pPr>
          </w:p>
        </w:tc>
        <w:tc>
          <w:tcPr>
            <w:tcW w:w="1404" w:type="dxa"/>
          </w:tcPr>
          <w:p w14:paraId="2F202742">
            <w:pPr>
              <w:spacing w:line="360" w:lineRule="auto"/>
              <w:ind w:right="84"/>
              <w:rPr>
                <w:position w:val="-40"/>
                <w:u w:val="single"/>
              </w:rPr>
            </w:pPr>
          </w:p>
        </w:tc>
      </w:tr>
      <w:tr w14:paraId="62907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846EB9">
            <w:pPr>
              <w:spacing w:line="360" w:lineRule="auto"/>
              <w:ind w:right="84"/>
              <w:rPr>
                <w:position w:val="-40"/>
                <w:u w:val="single"/>
              </w:rPr>
            </w:pPr>
          </w:p>
        </w:tc>
        <w:tc>
          <w:tcPr>
            <w:tcW w:w="2520" w:type="dxa"/>
          </w:tcPr>
          <w:p w14:paraId="7435A3E2">
            <w:pPr>
              <w:spacing w:line="360" w:lineRule="auto"/>
              <w:ind w:right="84"/>
              <w:rPr>
                <w:position w:val="-40"/>
                <w:u w:val="single"/>
              </w:rPr>
            </w:pPr>
          </w:p>
        </w:tc>
        <w:tc>
          <w:tcPr>
            <w:tcW w:w="1441" w:type="dxa"/>
          </w:tcPr>
          <w:p w14:paraId="3ACE4D61">
            <w:pPr>
              <w:spacing w:line="360" w:lineRule="auto"/>
              <w:ind w:right="84"/>
              <w:rPr>
                <w:position w:val="-40"/>
                <w:u w:val="single"/>
              </w:rPr>
            </w:pPr>
          </w:p>
        </w:tc>
        <w:tc>
          <w:tcPr>
            <w:tcW w:w="1439" w:type="dxa"/>
          </w:tcPr>
          <w:p w14:paraId="3BFC93CD">
            <w:pPr>
              <w:spacing w:line="360" w:lineRule="auto"/>
              <w:ind w:right="84"/>
              <w:rPr>
                <w:position w:val="-40"/>
                <w:u w:val="single"/>
              </w:rPr>
            </w:pPr>
          </w:p>
        </w:tc>
        <w:tc>
          <w:tcPr>
            <w:tcW w:w="900" w:type="dxa"/>
          </w:tcPr>
          <w:p w14:paraId="384AADD9">
            <w:pPr>
              <w:spacing w:line="360" w:lineRule="auto"/>
              <w:ind w:right="84"/>
              <w:rPr>
                <w:position w:val="-40"/>
                <w:u w:val="single"/>
              </w:rPr>
            </w:pPr>
          </w:p>
        </w:tc>
        <w:tc>
          <w:tcPr>
            <w:tcW w:w="1404" w:type="dxa"/>
          </w:tcPr>
          <w:p w14:paraId="5922ECA1">
            <w:pPr>
              <w:spacing w:line="360" w:lineRule="auto"/>
              <w:ind w:right="84"/>
              <w:rPr>
                <w:position w:val="-40"/>
                <w:u w:val="single"/>
              </w:rPr>
            </w:pPr>
          </w:p>
        </w:tc>
      </w:tr>
      <w:tr w14:paraId="6CE08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334C2A">
            <w:pPr>
              <w:spacing w:line="360" w:lineRule="auto"/>
              <w:ind w:right="84"/>
              <w:rPr>
                <w:position w:val="-40"/>
                <w:u w:val="single"/>
              </w:rPr>
            </w:pPr>
          </w:p>
        </w:tc>
        <w:tc>
          <w:tcPr>
            <w:tcW w:w="2520" w:type="dxa"/>
          </w:tcPr>
          <w:p w14:paraId="3051D339">
            <w:pPr>
              <w:spacing w:line="360" w:lineRule="auto"/>
              <w:ind w:right="84"/>
              <w:rPr>
                <w:position w:val="-40"/>
                <w:u w:val="single"/>
              </w:rPr>
            </w:pPr>
          </w:p>
        </w:tc>
        <w:tc>
          <w:tcPr>
            <w:tcW w:w="1441" w:type="dxa"/>
          </w:tcPr>
          <w:p w14:paraId="5F6CADE6">
            <w:pPr>
              <w:spacing w:line="360" w:lineRule="auto"/>
              <w:ind w:right="84"/>
              <w:rPr>
                <w:position w:val="-40"/>
                <w:u w:val="single"/>
              </w:rPr>
            </w:pPr>
          </w:p>
        </w:tc>
        <w:tc>
          <w:tcPr>
            <w:tcW w:w="1439" w:type="dxa"/>
          </w:tcPr>
          <w:p w14:paraId="7DEAD2D3">
            <w:pPr>
              <w:spacing w:line="360" w:lineRule="auto"/>
              <w:ind w:right="84"/>
              <w:rPr>
                <w:position w:val="-40"/>
                <w:u w:val="single"/>
              </w:rPr>
            </w:pPr>
          </w:p>
        </w:tc>
        <w:tc>
          <w:tcPr>
            <w:tcW w:w="900" w:type="dxa"/>
          </w:tcPr>
          <w:p w14:paraId="237A477E">
            <w:pPr>
              <w:spacing w:line="360" w:lineRule="auto"/>
              <w:ind w:right="84"/>
              <w:rPr>
                <w:position w:val="-40"/>
                <w:u w:val="single"/>
              </w:rPr>
            </w:pPr>
          </w:p>
        </w:tc>
        <w:tc>
          <w:tcPr>
            <w:tcW w:w="1404" w:type="dxa"/>
          </w:tcPr>
          <w:p w14:paraId="5C02D3DB">
            <w:pPr>
              <w:spacing w:line="360" w:lineRule="auto"/>
              <w:ind w:right="84"/>
              <w:rPr>
                <w:position w:val="-40"/>
                <w:u w:val="single"/>
              </w:rPr>
            </w:pPr>
          </w:p>
        </w:tc>
      </w:tr>
      <w:tr w14:paraId="56BBA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3B9436">
            <w:pPr>
              <w:spacing w:line="360" w:lineRule="auto"/>
              <w:ind w:right="84"/>
              <w:rPr>
                <w:position w:val="-40"/>
                <w:u w:val="single"/>
              </w:rPr>
            </w:pPr>
          </w:p>
        </w:tc>
        <w:tc>
          <w:tcPr>
            <w:tcW w:w="2520" w:type="dxa"/>
          </w:tcPr>
          <w:p w14:paraId="705FD28A">
            <w:pPr>
              <w:spacing w:line="360" w:lineRule="auto"/>
              <w:ind w:right="84"/>
              <w:rPr>
                <w:position w:val="-40"/>
                <w:u w:val="single"/>
              </w:rPr>
            </w:pPr>
          </w:p>
        </w:tc>
        <w:tc>
          <w:tcPr>
            <w:tcW w:w="1441" w:type="dxa"/>
          </w:tcPr>
          <w:p w14:paraId="7846E87C">
            <w:pPr>
              <w:spacing w:line="360" w:lineRule="auto"/>
              <w:ind w:right="84"/>
              <w:rPr>
                <w:position w:val="-40"/>
                <w:u w:val="single"/>
              </w:rPr>
            </w:pPr>
          </w:p>
        </w:tc>
        <w:tc>
          <w:tcPr>
            <w:tcW w:w="1439" w:type="dxa"/>
          </w:tcPr>
          <w:p w14:paraId="421C64B5">
            <w:pPr>
              <w:spacing w:line="360" w:lineRule="auto"/>
              <w:ind w:right="84"/>
              <w:rPr>
                <w:position w:val="-40"/>
                <w:u w:val="single"/>
              </w:rPr>
            </w:pPr>
          </w:p>
        </w:tc>
        <w:tc>
          <w:tcPr>
            <w:tcW w:w="900" w:type="dxa"/>
          </w:tcPr>
          <w:p w14:paraId="0D3E3A13">
            <w:pPr>
              <w:spacing w:line="360" w:lineRule="auto"/>
              <w:ind w:right="84"/>
              <w:rPr>
                <w:position w:val="-40"/>
                <w:u w:val="single"/>
              </w:rPr>
            </w:pPr>
          </w:p>
        </w:tc>
        <w:tc>
          <w:tcPr>
            <w:tcW w:w="1404" w:type="dxa"/>
          </w:tcPr>
          <w:p w14:paraId="14275638">
            <w:pPr>
              <w:spacing w:line="360" w:lineRule="auto"/>
              <w:ind w:right="84"/>
              <w:rPr>
                <w:position w:val="-40"/>
                <w:u w:val="single"/>
              </w:rPr>
            </w:pPr>
          </w:p>
        </w:tc>
      </w:tr>
      <w:tr w14:paraId="2CC1A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9AFDC2">
            <w:pPr>
              <w:spacing w:line="360" w:lineRule="auto"/>
              <w:ind w:right="84"/>
              <w:rPr>
                <w:position w:val="-40"/>
                <w:u w:val="single"/>
              </w:rPr>
            </w:pPr>
          </w:p>
        </w:tc>
        <w:tc>
          <w:tcPr>
            <w:tcW w:w="2520" w:type="dxa"/>
          </w:tcPr>
          <w:p w14:paraId="0674E0E1">
            <w:pPr>
              <w:spacing w:line="360" w:lineRule="auto"/>
              <w:ind w:right="84"/>
              <w:rPr>
                <w:position w:val="-40"/>
                <w:u w:val="single"/>
              </w:rPr>
            </w:pPr>
          </w:p>
        </w:tc>
        <w:tc>
          <w:tcPr>
            <w:tcW w:w="1441" w:type="dxa"/>
          </w:tcPr>
          <w:p w14:paraId="5C809CA1">
            <w:pPr>
              <w:spacing w:line="360" w:lineRule="auto"/>
              <w:ind w:right="84"/>
              <w:rPr>
                <w:position w:val="-40"/>
                <w:u w:val="single"/>
              </w:rPr>
            </w:pPr>
          </w:p>
        </w:tc>
        <w:tc>
          <w:tcPr>
            <w:tcW w:w="1439" w:type="dxa"/>
          </w:tcPr>
          <w:p w14:paraId="68B9128A">
            <w:pPr>
              <w:spacing w:line="360" w:lineRule="auto"/>
              <w:ind w:right="84"/>
              <w:rPr>
                <w:position w:val="-40"/>
                <w:u w:val="single"/>
              </w:rPr>
            </w:pPr>
          </w:p>
        </w:tc>
        <w:tc>
          <w:tcPr>
            <w:tcW w:w="900" w:type="dxa"/>
          </w:tcPr>
          <w:p w14:paraId="2B0D260A">
            <w:pPr>
              <w:spacing w:line="360" w:lineRule="auto"/>
              <w:ind w:right="84"/>
              <w:rPr>
                <w:position w:val="-40"/>
                <w:u w:val="single"/>
              </w:rPr>
            </w:pPr>
          </w:p>
        </w:tc>
        <w:tc>
          <w:tcPr>
            <w:tcW w:w="1404" w:type="dxa"/>
          </w:tcPr>
          <w:p w14:paraId="3922959E">
            <w:pPr>
              <w:spacing w:line="360" w:lineRule="auto"/>
              <w:ind w:right="84"/>
              <w:rPr>
                <w:position w:val="-40"/>
                <w:u w:val="single"/>
              </w:rPr>
            </w:pPr>
          </w:p>
        </w:tc>
      </w:tr>
      <w:tr w14:paraId="3E341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C7C10D">
            <w:pPr>
              <w:spacing w:line="360" w:lineRule="auto"/>
              <w:ind w:right="84"/>
              <w:rPr>
                <w:position w:val="-40"/>
                <w:u w:val="single"/>
              </w:rPr>
            </w:pPr>
          </w:p>
        </w:tc>
        <w:tc>
          <w:tcPr>
            <w:tcW w:w="2520" w:type="dxa"/>
          </w:tcPr>
          <w:p w14:paraId="1E55FC9A">
            <w:pPr>
              <w:spacing w:line="360" w:lineRule="auto"/>
              <w:ind w:right="84"/>
              <w:rPr>
                <w:position w:val="-40"/>
                <w:u w:val="single"/>
              </w:rPr>
            </w:pPr>
          </w:p>
        </w:tc>
        <w:tc>
          <w:tcPr>
            <w:tcW w:w="1441" w:type="dxa"/>
          </w:tcPr>
          <w:p w14:paraId="3D896468">
            <w:pPr>
              <w:spacing w:line="360" w:lineRule="auto"/>
              <w:ind w:right="84"/>
              <w:rPr>
                <w:position w:val="-40"/>
                <w:u w:val="single"/>
              </w:rPr>
            </w:pPr>
          </w:p>
        </w:tc>
        <w:tc>
          <w:tcPr>
            <w:tcW w:w="1439" w:type="dxa"/>
          </w:tcPr>
          <w:p w14:paraId="0C34DBE1">
            <w:pPr>
              <w:spacing w:line="360" w:lineRule="auto"/>
              <w:ind w:right="84"/>
              <w:rPr>
                <w:position w:val="-40"/>
                <w:u w:val="single"/>
              </w:rPr>
            </w:pPr>
          </w:p>
        </w:tc>
        <w:tc>
          <w:tcPr>
            <w:tcW w:w="900" w:type="dxa"/>
          </w:tcPr>
          <w:p w14:paraId="4DF4B779">
            <w:pPr>
              <w:spacing w:line="360" w:lineRule="auto"/>
              <w:ind w:right="84"/>
              <w:rPr>
                <w:position w:val="-40"/>
                <w:u w:val="single"/>
              </w:rPr>
            </w:pPr>
          </w:p>
        </w:tc>
        <w:tc>
          <w:tcPr>
            <w:tcW w:w="1404" w:type="dxa"/>
          </w:tcPr>
          <w:p w14:paraId="29FC070F">
            <w:pPr>
              <w:spacing w:line="360" w:lineRule="auto"/>
              <w:ind w:right="84"/>
              <w:rPr>
                <w:position w:val="-40"/>
                <w:u w:val="single"/>
              </w:rPr>
            </w:pPr>
          </w:p>
        </w:tc>
      </w:tr>
      <w:tr w14:paraId="6A038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2C0926">
            <w:pPr>
              <w:spacing w:line="360" w:lineRule="auto"/>
              <w:ind w:right="84"/>
              <w:rPr>
                <w:position w:val="-40"/>
                <w:u w:val="single"/>
              </w:rPr>
            </w:pPr>
          </w:p>
        </w:tc>
        <w:tc>
          <w:tcPr>
            <w:tcW w:w="2520" w:type="dxa"/>
          </w:tcPr>
          <w:p w14:paraId="74128526">
            <w:pPr>
              <w:spacing w:line="360" w:lineRule="auto"/>
              <w:ind w:right="84"/>
              <w:rPr>
                <w:position w:val="-40"/>
                <w:u w:val="single"/>
              </w:rPr>
            </w:pPr>
          </w:p>
        </w:tc>
        <w:tc>
          <w:tcPr>
            <w:tcW w:w="1441" w:type="dxa"/>
          </w:tcPr>
          <w:p w14:paraId="49EB8A2F">
            <w:pPr>
              <w:spacing w:line="360" w:lineRule="auto"/>
              <w:ind w:right="84"/>
              <w:rPr>
                <w:position w:val="-40"/>
                <w:u w:val="single"/>
              </w:rPr>
            </w:pPr>
          </w:p>
        </w:tc>
        <w:tc>
          <w:tcPr>
            <w:tcW w:w="1439" w:type="dxa"/>
          </w:tcPr>
          <w:p w14:paraId="1B73A038">
            <w:pPr>
              <w:spacing w:line="360" w:lineRule="auto"/>
              <w:ind w:right="84"/>
              <w:rPr>
                <w:position w:val="-40"/>
                <w:u w:val="single"/>
              </w:rPr>
            </w:pPr>
          </w:p>
        </w:tc>
        <w:tc>
          <w:tcPr>
            <w:tcW w:w="900" w:type="dxa"/>
          </w:tcPr>
          <w:p w14:paraId="4CA0DC6D">
            <w:pPr>
              <w:spacing w:line="360" w:lineRule="auto"/>
              <w:ind w:right="84"/>
              <w:rPr>
                <w:position w:val="-40"/>
                <w:u w:val="single"/>
              </w:rPr>
            </w:pPr>
          </w:p>
        </w:tc>
        <w:tc>
          <w:tcPr>
            <w:tcW w:w="1404" w:type="dxa"/>
          </w:tcPr>
          <w:p w14:paraId="77DBA07F">
            <w:pPr>
              <w:spacing w:line="360" w:lineRule="auto"/>
              <w:ind w:right="84"/>
              <w:rPr>
                <w:position w:val="-40"/>
                <w:u w:val="single"/>
              </w:rPr>
            </w:pPr>
          </w:p>
        </w:tc>
      </w:tr>
      <w:tr w14:paraId="2B31F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1ABDE1">
            <w:pPr>
              <w:spacing w:line="360" w:lineRule="auto"/>
              <w:ind w:right="84"/>
              <w:rPr>
                <w:position w:val="-40"/>
                <w:u w:val="single"/>
              </w:rPr>
            </w:pPr>
          </w:p>
        </w:tc>
        <w:tc>
          <w:tcPr>
            <w:tcW w:w="2520" w:type="dxa"/>
          </w:tcPr>
          <w:p w14:paraId="7FF3D316">
            <w:pPr>
              <w:spacing w:line="360" w:lineRule="auto"/>
              <w:ind w:right="84"/>
              <w:rPr>
                <w:position w:val="-40"/>
                <w:u w:val="single"/>
              </w:rPr>
            </w:pPr>
          </w:p>
        </w:tc>
        <w:tc>
          <w:tcPr>
            <w:tcW w:w="1441" w:type="dxa"/>
          </w:tcPr>
          <w:p w14:paraId="5F6D4232">
            <w:pPr>
              <w:spacing w:line="360" w:lineRule="auto"/>
              <w:ind w:right="84"/>
              <w:rPr>
                <w:position w:val="-40"/>
                <w:u w:val="single"/>
              </w:rPr>
            </w:pPr>
          </w:p>
        </w:tc>
        <w:tc>
          <w:tcPr>
            <w:tcW w:w="1439" w:type="dxa"/>
          </w:tcPr>
          <w:p w14:paraId="793EF93B">
            <w:pPr>
              <w:spacing w:line="360" w:lineRule="auto"/>
              <w:ind w:right="84"/>
              <w:rPr>
                <w:position w:val="-40"/>
                <w:u w:val="single"/>
              </w:rPr>
            </w:pPr>
          </w:p>
        </w:tc>
        <w:tc>
          <w:tcPr>
            <w:tcW w:w="900" w:type="dxa"/>
          </w:tcPr>
          <w:p w14:paraId="33E52409">
            <w:pPr>
              <w:spacing w:line="360" w:lineRule="auto"/>
              <w:ind w:right="84"/>
              <w:rPr>
                <w:position w:val="-40"/>
                <w:u w:val="single"/>
              </w:rPr>
            </w:pPr>
          </w:p>
        </w:tc>
        <w:tc>
          <w:tcPr>
            <w:tcW w:w="1404" w:type="dxa"/>
          </w:tcPr>
          <w:p w14:paraId="7BA27796">
            <w:pPr>
              <w:spacing w:line="360" w:lineRule="auto"/>
              <w:ind w:right="84"/>
              <w:rPr>
                <w:position w:val="-40"/>
                <w:u w:val="single"/>
              </w:rPr>
            </w:pPr>
          </w:p>
        </w:tc>
      </w:tr>
      <w:tr w14:paraId="3FF7B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F54E0A">
            <w:pPr>
              <w:spacing w:line="360" w:lineRule="auto"/>
              <w:ind w:right="84"/>
              <w:rPr>
                <w:position w:val="-40"/>
                <w:u w:val="single"/>
              </w:rPr>
            </w:pPr>
          </w:p>
        </w:tc>
        <w:tc>
          <w:tcPr>
            <w:tcW w:w="2520" w:type="dxa"/>
          </w:tcPr>
          <w:p w14:paraId="357A1606">
            <w:pPr>
              <w:spacing w:line="360" w:lineRule="auto"/>
              <w:ind w:right="84"/>
              <w:rPr>
                <w:position w:val="-40"/>
                <w:u w:val="single"/>
              </w:rPr>
            </w:pPr>
          </w:p>
        </w:tc>
        <w:tc>
          <w:tcPr>
            <w:tcW w:w="1441" w:type="dxa"/>
          </w:tcPr>
          <w:p w14:paraId="3E790E02">
            <w:pPr>
              <w:spacing w:line="360" w:lineRule="auto"/>
              <w:ind w:right="84"/>
              <w:rPr>
                <w:position w:val="-40"/>
                <w:u w:val="single"/>
              </w:rPr>
            </w:pPr>
          </w:p>
        </w:tc>
        <w:tc>
          <w:tcPr>
            <w:tcW w:w="1439" w:type="dxa"/>
          </w:tcPr>
          <w:p w14:paraId="50F93EF9">
            <w:pPr>
              <w:spacing w:line="360" w:lineRule="auto"/>
              <w:ind w:right="84"/>
              <w:rPr>
                <w:position w:val="-40"/>
                <w:u w:val="single"/>
              </w:rPr>
            </w:pPr>
          </w:p>
        </w:tc>
        <w:tc>
          <w:tcPr>
            <w:tcW w:w="900" w:type="dxa"/>
          </w:tcPr>
          <w:p w14:paraId="060ACECF">
            <w:pPr>
              <w:spacing w:line="360" w:lineRule="auto"/>
              <w:ind w:right="84"/>
              <w:rPr>
                <w:position w:val="-40"/>
                <w:u w:val="single"/>
              </w:rPr>
            </w:pPr>
          </w:p>
        </w:tc>
        <w:tc>
          <w:tcPr>
            <w:tcW w:w="1404" w:type="dxa"/>
          </w:tcPr>
          <w:p w14:paraId="1D15ACC0">
            <w:pPr>
              <w:spacing w:line="360" w:lineRule="auto"/>
              <w:ind w:right="84"/>
              <w:rPr>
                <w:position w:val="-40"/>
                <w:u w:val="single"/>
              </w:rPr>
            </w:pPr>
          </w:p>
        </w:tc>
      </w:tr>
      <w:tr w14:paraId="4C7FA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2CC6DB">
            <w:pPr>
              <w:spacing w:line="360" w:lineRule="auto"/>
              <w:ind w:right="84"/>
              <w:rPr>
                <w:position w:val="-40"/>
                <w:u w:val="single"/>
              </w:rPr>
            </w:pPr>
          </w:p>
        </w:tc>
        <w:tc>
          <w:tcPr>
            <w:tcW w:w="2520" w:type="dxa"/>
          </w:tcPr>
          <w:p w14:paraId="1CF80229">
            <w:pPr>
              <w:spacing w:line="360" w:lineRule="auto"/>
              <w:ind w:right="84"/>
              <w:rPr>
                <w:position w:val="-40"/>
                <w:u w:val="single"/>
              </w:rPr>
            </w:pPr>
          </w:p>
        </w:tc>
        <w:tc>
          <w:tcPr>
            <w:tcW w:w="1441" w:type="dxa"/>
          </w:tcPr>
          <w:p w14:paraId="795AF15C">
            <w:pPr>
              <w:spacing w:line="360" w:lineRule="auto"/>
              <w:ind w:right="84"/>
              <w:rPr>
                <w:position w:val="-40"/>
                <w:u w:val="single"/>
              </w:rPr>
            </w:pPr>
          </w:p>
        </w:tc>
        <w:tc>
          <w:tcPr>
            <w:tcW w:w="1439" w:type="dxa"/>
          </w:tcPr>
          <w:p w14:paraId="47BD758B">
            <w:pPr>
              <w:spacing w:line="360" w:lineRule="auto"/>
              <w:ind w:right="84"/>
              <w:rPr>
                <w:position w:val="-40"/>
                <w:u w:val="single"/>
              </w:rPr>
            </w:pPr>
          </w:p>
        </w:tc>
        <w:tc>
          <w:tcPr>
            <w:tcW w:w="900" w:type="dxa"/>
          </w:tcPr>
          <w:p w14:paraId="3D0170F6">
            <w:pPr>
              <w:spacing w:line="360" w:lineRule="auto"/>
              <w:ind w:right="84"/>
              <w:rPr>
                <w:position w:val="-40"/>
                <w:u w:val="single"/>
              </w:rPr>
            </w:pPr>
          </w:p>
        </w:tc>
        <w:tc>
          <w:tcPr>
            <w:tcW w:w="1404" w:type="dxa"/>
          </w:tcPr>
          <w:p w14:paraId="6FCE14A3">
            <w:pPr>
              <w:spacing w:line="360" w:lineRule="auto"/>
              <w:ind w:right="84"/>
              <w:rPr>
                <w:position w:val="-40"/>
                <w:u w:val="single"/>
              </w:rPr>
            </w:pPr>
          </w:p>
        </w:tc>
      </w:tr>
    </w:tbl>
    <w:p w14:paraId="4E92F2EE">
      <w:pPr>
        <w:spacing w:line="360" w:lineRule="auto"/>
        <w:ind w:right="84" w:firstLine="224" w:firstLineChars="100"/>
        <w:rPr>
          <w:sz w:val="24"/>
        </w:rPr>
      </w:pPr>
      <w:r>
        <w:rPr>
          <w:sz w:val="24"/>
        </w:rPr>
        <w:t>投标人名称：</w:t>
      </w:r>
    </w:p>
    <w:p w14:paraId="48B087AE">
      <w:pPr>
        <w:spacing w:line="360" w:lineRule="auto"/>
        <w:ind w:right="84" w:firstLine="224" w:firstLineChars="100"/>
        <w:rPr>
          <w:sz w:val="24"/>
        </w:rPr>
      </w:pPr>
    </w:p>
    <w:p w14:paraId="7954B343">
      <w:pPr>
        <w:spacing w:line="360" w:lineRule="auto"/>
        <w:ind w:right="84" w:firstLine="224" w:firstLineChars="100"/>
        <w:rPr>
          <w:position w:val="-40"/>
          <w:sz w:val="24"/>
        </w:rPr>
      </w:pPr>
      <w:r>
        <w:rPr>
          <w:sz w:val="24"/>
        </w:rPr>
        <w:t xml:space="preserve">日期：  </w:t>
      </w:r>
    </w:p>
    <w:p w14:paraId="63E7491F">
      <w:pPr>
        <w:widowControl/>
        <w:jc w:val="left"/>
        <w:rPr>
          <w:b/>
          <w:sz w:val="24"/>
          <w:szCs w:val="24"/>
        </w:rPr>
      </w:pPr>
      <w:r>
        <w:rPr>
          <w:b/>
          <w:sz w:val="24"/>
          <w:szCs w:val="24"/>
        </w:rPr>
        <w:br w:type="page"/>
      </w:r>
    </w:p>
    <w:p w14:paraId="061E6160">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09A9491B">
      <w:pPr>
        <w:tabs>
          <w:tab w:val="left" w:pos="240"/>
        </w:tabs>
        <w:jc w:val="center"/>
        <w:rPr>
          <w:b/>
          <w:sz w:val="24"/>
          <w:szCs w:val="24"/>
        </w:rPr>
      </w:pPr>
      <w:r>
        <w:rPr>
          <w:b/>
          <w:sz w:val="24"/>
          <w:szCs w:val="24"/>
        </w:rPr>
        <w:t>采购人须向供应商提供的条件</w:t>
      </w:r>
    </w:p>
    <w:p w14:paraId="42CB0960">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8B35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62320F0">
            <w:pPr>
              <w:tabs>
                <w:tab w:val="left" w:pos="240"/>
              </w:tabs>
              <w:jc w:val="center"/>
              <w:rPr>
                <w:position w:val="-50"/>
                <w:sz w:val="24"/>
              </w:rPr>
            </w:pPr>
            <w:r>
              <w:rPr>
                <w:position w:val="-50"/>
                <w:sz w:val="24"/>
              </w:rPr>
              <w:t>序 号</w:t>
            </w:r>
          </w:p>
        </w:tc>
        <w:tc>
          <w:tcPr>
            <w:tcW w:w="1890" w:type="dxa"/>
            <w:tcBorders>
              <w:bottom w:val="single" w:color="auto" w:sz="4" w:space="0"/>
            </w:tcBorders>
          </w:tcPr>
          <w:p w14:paraId="111DAEBE">
            <w:pPr>
              <w:tabs>
                <w:tab w:val="left" w:pos="240"/>
              </w:tabs>
              <w:jc w:val="center"/>
              <w:rPr>
                <w:position w:val="-32"/>
                <w:sz w:val="24"/>
              </w:rPr>
            </w:pPr>
            <w:r>
              <w:rPr>
                <w:position w:val="-32"/>
                <w:sz w:val="24"/>
              </w:rPr>
              <w:t>设施或设备</w:t>
            </w:r>
          </w:p>
          <w:p w14:paraId="20055AA2">
            <w:pPr>
              <w:tabs>
                <w:tab w:val="left" w:pos="240"/>
              </w:tabs>
              <w:jc w:val="center"/>
              <w:rPr>
                <w:sz w:val="24"/>
              </w:rPr>
            </w:pPr>
            <w:r>
              <w:rPr>
                <w:position w:val="-32"/>
                <w:sz w:val="24"/>
              </w:rPr>
              <w:t>名  称</w:t>
            </w:r>
          </w:p>
        </w:tc>
        <w:tc>
          <w:tcPr>
            <w:tcW w:w="975" w:type="dxa"/>
            <w:tcBorders>
              <w:bottom w:val="single" w:color="auto" w:sz="4" w:space="0"/>
            </w:tcBorders>
          </w:tcPr>
          <w:p w14:paraId="4933E013">
            <w:pPr>
              <w:tabs>
                <w:tab w:val="left" w:pos="240"/>
              </w:tabs>
              <w:jc w:val="center"/>
              <w:rPr>
                <w:position w:val="-50"/>
                <w:sz w:val="24"/>
              </w:rPr>
            </w:pPr>
            <w:r>
              <w:rPr>
                <w:position w:val="-50"/>
                <w:sz w:val="24"/>
              </w:rPr>
              <w:t>单 位</w:t>
            </w:r>
          </w:p>
        </w:tc>
        <w:tc>
          <w:tcPr>
            <w:tcW w:w="996" w:type="dxa"/>
            <w:tcBorders>
              <w:bottom w:val="single" w:color="auto" w:sz="4" w:space="0"/>
            </w:tcBorders>
          </w:tcPr>
          <w:p w14:paraId="74CB55A9">
            <w:pPr>
              <w:tabs>
                <w:tab w:val="left" w:pos="240"/>
              </w:tabs>
              <w:jc w:val="center"/>
              <w:rPr>
                <w:position w:val="-50"/>
                <w:sz w:val="24"/>
              </w:rPr>
            </w:pPr>
            <w:r>
              <w:rPr>
                <w:position w:val="-50"/>
                <w:sz w:val="24"/>
              </w:rPr>
              <w:t>数 量</w:t>
            </w:r>
          </w:p>
        </w:tc>
        <w:tc>
          <w:tcPr>
            <w:tcW w:w="1494" w:type="dxa"/>
            <w:tcBorders>
              <w:bottom w:val="single" w:color="auto" w:sz="4" w:space="0"/>
            </w:tcBorders>
          </w:tcPr>
          <w:p w14:paraId="361B6F30">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DD9BF58">
            <w:pPr>
              <w:tabs>
                <w:tab w:val="left" w:pos="240"/>
              </w:tabs>
              <w:jc w:val="center"/>
              <w:rPr>
                <w:position w:val="-50"/>
                <w:sz w:val="24"/>
              </w:rPr>
            </w:pPr>
            <w:r>
              <w:rPr>
                <w:position w:val="-50"/>
                <w:sz w:val="24"/>
              </w:rPr>
              <w:t xml:space="preserve">如有偿提供的说明 </w:t>
            </w:r>
          </w:p>
        </w:tc>
      </w:tr>
      <w:tr w14:paraId="4481F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C471A0B">
            <w:pPr>
              <w:tabs>
                <w:tab w:val="left" w:pos="240"/>
              </w:tabs>
            </w:pPr>
          </w:p>
          <w:p w14:paraId="0A0D8759">
            <w:pPr>
              <w:tabs>
                <w:tab w:val="left" w:pos="240"/>
              </w:tabs>
            </w:pPr>
          </w:p>
          <w:p w14:paraId="53264AF8">
            <w:pPr>
              <w:tabs>
                <w:tab w:val="left" w:pos="240"/>
              </w:tabs>
            </w:pPr>
          </w:p>
          <w:p w14:paraId="52ED0028">
            <w:pPr>
              <w:tabs>
                <w:tab w:val="left" w:pos="240"/>
              </w:tabs>
            </w:pPr>
          </w:p>
          <w:p w14:paraId="4EC8F762">
            <w:pPr>
              <w:tabs>
                <w:tab w:val="left" w:pos="240"/>
              </w:tabs>
            </w:pPr>
          </w:p>
          <w:p w14:paraId="7A84A48B">
            <w:pPr>
              <w:tabs>
                <w:tab w:val="left" w:pos="240"/>
              </w:tabs>
            </w:pPr>
          </w:p>
          <w:p w14:paraId="35D5F6BA">
            <w:pPr>
              <w:tabs>
                <w:tab w:val="left" w:pos="240"/>
              </w:tabs>
            </w:pPr>
          </w:p>
          <w:p w14:paraId="19F88462">
            <w:pPr>
              <w:tabs>
                <w:tab w:val="left" w:pos="240"/>
              </w:tabs>
            </w:pPr>
          </w:p>
          <w:p w14:paraId="3C9B621E">
            <w:pPr>
              <w:tabs>
                <w:tab w:val="left" w:pos="240"/>
              </w:tabs>
            </w:pPr>
          </w:p>
          <w:p w14:paraId="105E7D1F">
            <w:pPr>
              <w:tabs>
                <w:tab w:val="left" w:pos="240"/>
              </w:tabs>
            </w:pPr>
          </w:p>
          <w:p w14:paraId="1D1E326A">
            <w:pPr>
              <w:tabs>
                <w:tab w:val="left" w:pos="240"/>
              </w:tabs>
            </w:pPr>
          </w:p>
          <w:p w14:paraId="3511B2BA">
            <w:pPr>
              <w:tabs>
                <w:tab w:val="left" w:pos="240"/>
              </w:tabs>
            </w:pPr>
          </w:p>
          <w:p w14:paraId="34EEBB73">
            <w:pPr>
              <w:tabs>
                <w:tab w:val="left" w:pos="240"/>
              </w:tabs>
            </w:pPr>
          </w:p>
          <w:p w14:paraId="390F4915">
            <w:pPr>
              <w:tabs>
                <w:tab w:val="left" w:pos="240"/>
              </w:tabs>
            </w:pPr>
          </w:p>
          <w:p w14:paraId="684EEAC5">
            <w:pPr>
              <w:tabs>
                <w:tab w:val="left" w:pos="240"/>
              </w:tabs>
            </w:pPr>
          </w:p>
          <w:p w14:paraId="4D085279">
            <w:pPr>
              <w:tabs>
                <w:tab w:val="left" w:pos="240"/>
              </w:tabs>
            </w:pPr>
          </w:p>
          <w:p w14:paraId="710EA0E5">
            <w:pPr>
              <w:tabs>
                <w:tab w:val="left" w:pos="240"/>
              </w:tabs>
            </w:pPr>
          </w:p>
          <w:p w14:paraId="7431F3FF">
            <w:pPr>
              <w:tabs>
                <w:tab w:val="left" w:pos="240"/>
              </w:tabs>
            </w:pPr>
          </w:p>
          <w:p w14:paraId="4997FB14">
            <w:pPr>
              <w:tabs>
                <w:tab w:val="left" w:pos="240"/>
              </w:tabs>
            </w:pPr>
          </w:p>
          <w:p w14:paraId="417C05AA">
            <w:pPr>
              <w:tabs>
                <w:tab w:val="left" w:pos="240"/>
              </w:tabs>
            </w:pPr>
          </w:p>
          <w:p w14:paraId="2A98483D">
            <w:pPr>
              <w:tabs>
                <w:tab w:val="left" w:pos="240"/>
              </w:tabs>
            </w:pPr>
          </w:p>
          <w:p w14:paraId="753425F9">
            <w:pPr>
              <w:tabs>
                <w:tab w:val="left" w:pos="240"/>
              </w:tabs>
            </w:pPr>
          </w:p>
          <w:p w14:paraId="6E16BD71">
            <w:pPr>
              <w:tabs>
                <w:tab w:val="left" w:pos="240"/>
              </w:tabs>
            </w:pPr>
          </w:p>
          <w:p w14:paraId="2B64AB37">
            <w:pPr>
              <w:tabs>
                <w:tab w:val="left" w:pos="240"/>
              </w:tabs>
            </w:pPr>
          </w:p>
          <w:p w14:paraId="1ED629CE">
            <w:pPr>
              <w:tabs>
                <w:tab w:val="left" w:pos="240"/>
              </w:tabs>
            </w:pPr>
          </w:p>
        </w:tc>
        <w:tc>
          <w:tcPr>
            <w:tcW w:w="1890" w:type="dxa"/>
          </w:tcPr>
          <w:p w14:paraId="6E65797F">
            <w:pPr>
              <w:tabs>
                <w:tab w:val="left" w:pos="240"/>
              </w:tabs>
            </w:pPr>
          </w:p>
        </w:tc>
        <w:tc>
          <w:tcPr>
            <w:tcW w:w="975" w:type="dxa"/>
          </w:tcPr>
          <w:p w14:paraId="4B71999B">
            <w:pPr>
              <w:tabs>
                <w:tab w:val="left" w:pos="240"/>
              </w:tabs>
            </w:pPr>
          </w:p>
        </w:tc>
        <w:tc>
          <w:tcPr>
            <w:tcW w:w="996" w:type="dxa"/>
          </w:tcPr>
          <w:p w14:paraId="2D7ACDC5">
            <w:pPr>
              <w:tabs>
                <w:tab w:val="left" w:pos="240"/>
              </w:tabs>
            </w:pPr>
          </w:p>
        </w:tc>
        <w:tc>
          <w:tcPr>
            <w:tcW w:w="1494" w:type="dxa"/>
          </w:tcPr>
          <w:p w14:paraId="391E579E">
            <w:pPr>
              <w:tabs>
                <w:tab w:val="left" w:pos="240"/>
              </w:tabs>
            </w:pPr>
          </w:p>
        </w:tc>
        <w:tc>
          <w:tcPr>
            <w:tcW w:w="2409" w:type="dxa"/>
          </w:tcPr>
          <w:p w14:paraId="6C11534F">
            <w:pPr>
              <w:tabs>
                <w:tab w:val="left" w:pos="240"/>
              </w:tabs>
            </w:pPr>
          </w:p>
        </w:tc>
      </w:tr>
      <w:tr w14:paraId="3A65A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AB196D2">
            <w:pPr>
              <w:pStyle w:val="19"/>
            </w:pPr>
            <w:r>
              <w:t>备注：凡需采购人提供的设备、房屋、通讯及其他办公设施，应注明免费提供或不免费提供，如有偿提供，采购人承担多少，供应商承担多少，本表应详细列清。</w:t>
            </w:r>
          </w:p>
          <w:p w14:paraId="6D0B6AC7">
            <w:pPr>
              <w:tabs>
                <w:tab w:val="left" w:pos="240"/>
              </w:tabs>
            </w:pPr>
          </w:p>
        </w:tc>
      </w:tr>
    </w:tbl>
    <w:p w14:paraId="1C587840">
      <w:pPr>
        <w:tabs>
          <w:tab w:val="left" w:pos="240"/>
          <w:tab w:val="left" w:pos="7665"/>
        </w:tabs>
      </w:pPr>
    </w:p>
    <w:p w14:paraId="368AB9FD">
      <w:pPr>
        <w:spacing w:line="360" w:lineRule="auto"/>
        <w:ind w:right="84" w:firstLine="224" w:firstLineChars="100"/>
        <w:rPr>
          <w:sz w:val="24"/>
        </w:rPr>
      </w:pPr>
      <w:r>
        <w:rPr>
          <w:sz w:val="24"/>
        </w:rPr>
        <w:t>投标人名称：</w:t>
      </w:r>
    </w:p>
    <w:p w14:paraId="7EA4A5F4">
      <w:pPr>
        <w:spacing w:line="360" w:lineRule="auto"/>
        <w:ind w:right="84" w:firstLine="224" w:firstLineChars="100"/>
        <w:rPr>
          <w:sz w:val="24"/>
        </w:rPr>
      </w:pPr>
    </w:p>
    <w:p w14:paraId="5E752A49">
      <w:pPr>
        <w:spacing w:line="360" w:lineRule="auto"/>
        <w:ind w:right="84" w:firstLine="224" w:firstLineChars="100"/>
        <w:rPr>
          <w:position w:val="-40"/>
          <w:sz w:val="24"/>
        </w:rPr>
      </w:pPr>
      <w:r>
        <w:rPr>
          <w:sz w:val="24"/>
        </w:rPr>
        <w:t xml:space="preserve">日期：  </w:t>
      </w:r>
    </w:p>
    <w:p w14:paraId="1C426115">
      <w:pPr>
        <w:widowControl/>
        <w:jc w:val="left"/>
        <w:rPr>
          <w:b/>
          <w:sz w:val="24"/>
        </w:rPr>
      </w:pPr>
      <w:r>
        <w:rPr>
          <w:b/>
          <w:sz w:val="24"/>
        </w:rPr>
        <w:br w:type="page"/>
      </w:r>
    </w:p>
    <w:p w14:paraId="0A5EC71C">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0584FF6F">
      <w:pPr>
        <w:autoSpaceDE w:val="0"/>
        <w:autoSpaceDN w:val="0"/>
        <w:adjustRightInd w:val="0"/>
        <w:spacing w:line="560" w:lineRule="exact"/>
        <w:outlineLvl w:val="0"/>
        <w:rPr>
          <w:b/>
          <w:sz w:val="24"/>
        </w:rPr>
      </w:pPr>
    </w:p>
    <w:p w14:paraId="2E38A5EC">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B32310">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83089">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2AD5EC1"/>
    <w:rsid w:val="15B10424"/>
    <w:rsid w:val="27933730"/>
    <w:rsid w:val="2BE8793A"/>
    <w:rsid w:val="3F007F5B"/>
    <w:rsid w:val="668E78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78</Pages>
  <Words>6215</Words>
  <Characters>6970</Characters>
  <Lines>242</Lines>
  <Paragraphs>68</Paragraphs>
  <TotalTime>13</TotalTime>
  <ScaleCrop>false</ScaleCrop>
  <LinksUpToDate>false</LinksUpToDate>
  <CharactersWithSpaces>7053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2025-12-01T06:59:32Z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BA5C854A23DF475E9AAE21506BAFB21D_13</vt:lpwstr>
  </property>
</Properties>
</file>