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5520" w:rsidRDefault="00625520">
      <w:pPr>
        <w:rPr>
          <w:rFonts w:eastAsia="仿宋_GB2312"/>
          <w:sz w:val="84"/>
        </w:rPr>
      </w:pPr>
      <w:bookmarkStart w:id="0" w:name="_GoBack"/>
      <w:bookmarkEnd w:id="0"/>
    </w:p>
    <w:p w:rsidR="00625520" w:rsidRDefault="001B1A0A">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-83185</wp:posOffset>
                </wp:positionH>
                <wp:positionV relativeFrom="paragraph">
                  <wp:posOffset>285115</wp:posOffset>
                </wp:positionV>
                <wp:extent cx="1041400" cy="0"/>
                <wp:effectExtent l="0" t="95250" r="635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41621"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6.55pt;margin-top:22.45pt;height:0pt;width:82pt;z-index:251659264;mso-width-relative:page;mso-height-relative:page;" filled="f" stroked="t" coordsize="21600,21600" o:gfxdata="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BGgAiC&#10;1gAAAAkBAAAPAAAAAAAAAAEAIAAAACIAAABkcnMvZG93bnJldi54bWxQSwECFAAUAAAACACHTuJA&#10;AuPGVuoBAACsAwAADgAAAAAAAAABACAAAAAlAQAAZHJzL2Uyb0RvYy54bWxQSwUGAAAAAAYABgBZ&#10;AQAAgQUAAAAA&#10;">
                <v:fill on="f" focussize="0,0"/>
                <v:stroke weight="15pt" color="#4B69B5" joinstyle="round"/>
                <v:imagedata o:title=""/>
                <o:lock v:ext="edit" aspectratio="f"/>
              </v:line>
            </w:pict>
          </mc:Fallback>
        </mc:AlternateContent>
      </w:r>
      <w:r>
        <w:rPr>
          <w:rFonts w:eastAsia="黑体" w:hint="eastAsia"/>
          <w:b/>
          <w:spacing w:val="40"/>
          <w:w w:val="66"/>
          <w:sz w:val="60"/>
          <w:szCs w:val="60"/>
        </w:rPr>
        <w:t xml:space="preserve">      </w:t>
      </w:r>
      <w:r>
        <w:rPr>
          <w:rFonts w:eastAsia="黑体" w:hint="eastAsia"/>
          <w:b/>
          <w:spacing w:val="40"/>
          <w:w w:val="66"/>
          <w:sz w:val="60"/>
          <w:szCs w:val="60"/>
        </w:rPr>
        <w:t>天津市财政局国库支付中心物业管理项目</w:t>
      </w:r>
    </w:p>
    <w:p w:rsidR="00625520" w:rsidRDefault="001B1A0A">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625520" w:rsidRDefault="00625520">
      <w:pPr>
        <w:ind w:right="1025"/>
        <w:jc w:val="center"/>
        <w:rPr>
          <w:rFonts w:eastAsia="黑体"/>
          <w:b/>
          <w:spacing w:val="40"/>
          <w:w w:val="66"/>
          <w:sz w:val="60"/>
          <w:szCs w:val="60"/>
        </w:rPr>
      </w:pPr>
    </w:p>
    <w:p w:rsidR="00625520" w:rsidRDefault="001B1A0A">
      <w:pPr>
        <w:jc w:val="center"/>
        <w:rPr>
          <w:rFonts w:eastAsia="黑体"/>
          <w:b/>
          <w:spacing w:val="40"/>
          <w:w w:val="66"/>
          <w:sz w:val="15"/>
          <w:szCs w:val="15"/>
        </w:rPr>
      </w:pPr>
      <w:r>
        <w:rPr>
          <w:rFonts w:eastAsia="黑体"/>
          <w:b/>
          <w:spacing w:val="40"/>
          <w:w w:val="66"/>
          <w:sz w:val="56"/>
          <w:szCs w:val="56"/>
        </w:rPr>
        <w:t xml:space="preserve">            </w:t>
      </w:r>
    </w:p>
    <w:p w:rsidR="00625520" w:rsidRDefault="001B1A0A">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TGPC-2025-D-1346</w:t>
      </w:r>
      <w:r>
        <w:rPr>
          <w:rFonts w:eastAsia="黑体"/>
          <w:spacing w:val="40"/>
          <w:w w:val="66"/>
          <w:sz w:val="32"/>
          <w:szCs w:val="32"/>
        </w:rPr>
        <w:t>）</w:t>
      </w:r>
    </w:p>
    <w:p w:rsidR="00625520" w:rsidRDefault="00625520">
      <w:pPr>
        <w:rPr>
          <w:sz w:val="40"/>
        </w:rPr>
      </w:pPr>
    </w:p>
    <w:p w:rsidR="00625520" w:rsidRDefault="00625520">
      <w:pPr>
        <w:rPr>
          <w:sz w:val="36"/>
        </w:rPr>
      </w:pPr>
    </w:p>
    <w:p w:rsidR="00625520" w:rsidRDefault="00625520">
      <w:pPr>
        <w:rPr>
          <w:sz w:val="36"/>
        </w:rPr>
      </w:pPr>
    </w:p>
    <w:p w:rsidR="00625520" w:rsidRDefault="00625520">
      <w:pPr>
        <w:rPr>
          <w:sz w:val="36"/>
        </w:rPr>
      </w:pPr>
    </w:p>
    <w:p w:rsidR="00625520" w:rsidRDefault="00625520">
      <w:pPr>
        <w:rPr>
          <w:sz w:val="36"/>
        </w:rPr>
      </w:pPr>
    </w:p>
    <w:p w:rsidR="00625520" w:rsidRDefault="00625520">
      <w:pPr>
        <w:rPr>
          <w:sz w:val="36"/>
        </w:rPr>
      </w:pPr>
    </w:p>
    <w:p w:rsidR="00625520" w:rsidRDefault="00625520">
      <w:pPr>
        <w:rPr>
          <w:sz w:val="36"/>
        </w:rPr>
      </w:pPr>
    </w:p>
    <w:p w:rsidR="00625520" w:rsidRDefault="00625520">
      <w:pPr>
        <w:rPr>
          <w:sz w:val="36"/>
        </w:rPr>
      </w:pPr>
    </w:p>
    <w:p w:rsidR="00625520" w:rsidRDefault="00625520">
      <w:pPr>
        <w:rPr>
          <w:sz w:val="36"/>
        </w:rPr>
      </w:pPr>
    </w:p>
    <w:p w:rsidR="00625520" w:rsidRDefault="001B1A0A" w:rsidP="00E22C61">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625520" w:rsidRDefault="001B1A0A">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 xml:space="preserve">. </w:t>
      </w:r>
      <w:r>
        <w:rPr>
          <w:rFonts w:eastAsia="仿宋_GB2312" w:hint="eastAsia"/>
          <w:b/>
          <w:bCs/>
          <w:kern w:val="0"/>
          <w:sz w:val="44"/>
          <w:szCs w:val="44"/>
        </w:rPr>
        <w:t>12</w:t>
      </w:r>
    </w:p>
    <w:p w:rsidR="00625520" w:rsidRDefault="00625520">
      <w:pPr>
        <w:widowControl/>
        <w:jc w:val="left"/>
        <w:rPr>
          <w:rFonts w:eastAsia="仿宋_GB2312"/>
          <w:b/>
          <w:bCs/>
          <w:kern w:val="0"/>
          <w:sz w:val="44"/>
          <w:szCs w:val="44"/>
        </w:rPr>
      </w:pPr>
    </w:p>
    <w:p w:rsidR="00625520" w:rsidRDefault="00625520" w:rsidP="00E22C61">
      <w:pPr>
        <w:ind w:firstLineChars="100" w:firstLine="411"/>
        <w:jc w:val="center"/>
        <w:rPr>
          <w:b/>
          <w:spacing w:val="20"/>
          <w:w w:val="80"/>
          <w:sz w:val="48"/>
          <w:szCs w:val="48"/>
        </w:rPr>
        <w:sectPr w:rsidR="00625520">
          <w:headerReference w:type="default" r:id="rId10"/>
          <w:pgSz w:w="11906" w:h="16838"/>
          <w:pgMar w:top="1440" w:right="1797" w:bottom="1440" w:left="1797" w:header="851" w:footer="992" w:gutter="0"/>
          <w:pgNumType w:start="1"/>
          <w:cols w:space="425"/>
          <w:docGrid w:type="linesAndChars" w:linePitch="285" w:charSpace="-3449"/>
        </w:sectPr>
      </w:pPr>
    </w:p>
    <w:p w:rsidR="00625520" w:rsidRDefault="001B1A0A" w:rsidP="00E22C61">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625520" w:rsidRDefault="001B1A0A">
      <w:pPr>
        <w:spacing w:line="560" w:lineRule="exact"/>
        <w:ind w:rightChars="-73" w:right="-141"/>
        <w:rPr>
          <w:b/>
          <w:sz w:val="24"/>
        </w:rPr>
      </w:pPr>
      <w:r>
        <w:rPr>
          <w:b/>
          <w:sz w:val="24"/>
        </w:rPr>
        <w:t>第一部分</w:t>
      </w:r>
      <w:r>
        <w:rPr>
          <w:b/>
          <w:sz w:val="24"/>
        </w:rPr>
        <w:t xml:space="preserve">  </w:t>
      </w:r>
      <w:r>
        <w:rPr>
          <w:b/>
          <w:sz w:val="24"/>
        </w:rPr>
        <w:t>投标邀请函</w:t>
      </w:r>
    </w:p>
    <w:p w:rsidR="00625520" w:rsidRDefault="00625520">
      <w:pPr>
        <w:spacing w:line="560" w:lineRule="exact"/>
        <w:ind w:rightChars="-73" w:right="-141"/>
        <w:rPr>
          <w:b/>
          <w:sz w:val="24"/>
        </w:rPr>
      </w:pPr>
    </w:p>
    <w:p w:rsidR="00625520" w:rsidRDefault="001B1A0A">
      <w:pPr>
        <w:spacing w:line="560" w:lineRule="exact"/>
        <w:ind w:rightChars="-73" w:right="-141"/>
        <w:rPr>
          <w:b/>
          <w:sz w:val="24"/>
        </w:rPr>
      </w:pPr>
      <w:r>
        <w:rPr>
          <w:b/>
          <w:sz w:val="24"/>
        </w:rPr>
        <w:t>第二部分</w:t>
      </w:r>
      <w:r>
        <w:rPr>
          <w:b/>
          <w:sz w:val="24"/>
        </w:rPr>
        <w:t xml:space="preserve">  </w:t>
      </w:r>
      <w:r>
        <w:rPr>
          <w:b/>
          <w:sz w:val="24"/>
        </w:rPr>
        <w:t>招标项目要求</w:t>
      </w:r>
    </w:p>
    <w:p w:rsidR="00625520" w:rsidRDefault="00625520">
      <w:pPr>
        <w:spacing w:line="560" w:lineRule="exact"/>
        <w:ind w:rightChars="-73" w:right="-141"/>
        <w:rPr>
          <w:b/>
          <w:sz w:val="24"/>
        </w:rPr>
      </w:pPr>
    </w:p>
    <w:p w:rsidR="00625520" w:rsidRDefault="001B1A0A">
      <w:pPr>
        <w:spacing w:line="560" w:lineRule="exact"/>
        <w:ind w:rightChars="-73" w:right="-141"/>
        <w:rPr>
          <w:b/>
          <w:sz w:val="24"/>
        </w:rPr>
      </w:pPr>
      <w:r>
        <w:rPr>
          <w:b/>
          <w:sz w:val="24"/>
        </w:rPr>
        <w:t>第三部分</w:t>
      </w:r>
      <w:r>
        <w:rPr>
          <w:b/>
          <w:sz w:val="24"/>
        </w:rPr>
        <w:t xml:space="preserve">  </w:t>
      </w:r>
      <w:r>
        <w:rPr>
          <w:b/>
          <w:sz w:val="24"/>
        </w:rPr>
        <w:t>投标须知</w:t>
      </w:r>
    </w:p>
    <w:p w:rsidR="00625520" w:rsidRDefault="00625520">
      <w:pPr>
        <w:spacing w:line="560" w:lineRule="exact"/>
        <w:ind w:rightChars="-73" w:right="-141"/>
        <w:rPr>
          <w:sz w:val="24"/>
        </w:rPr>
      </w:pPr>
    </w:p>
    <w:p w:rsidR="00625520" w:rsidRDefault="001B1A0A">
      <w:pPr>
        <w:spacing w:line="560" w:lineRule="exact"/>
        <w:rPr>
          <w:b/>
          <w:sz w:val="24"/>
        </w:rPr>
      </w:pPr>
      <w:r>
        <w:rPr>
          <w:b/>
          <w:sz w:val="24"/>
        </w:rPr>
        <w:t>第四部分</w:t>
      </w:r>
      <w:r>
        <w:rPr>
          <w:b/>
          <w:sz w:val="24"/>
        </w:rPr>
        <w:t xml:space="preserve">  </w:t>
      </w:r>
      <w:r>
        <w:rPr>
          <w:b/>
          <w:sz w:val="24"/>
        </w:rPr>
        <w:t>合同条款</w:t>
      </w:r>
    </w:p>
    <w:p w:rsidR="00625520" w:rsidRDefault="00625520">
      <w:pPr>
        <w:spacing w:line="560" w:lineRule="exact"/>
        <w:rPr>
          <w:sz w:val="24"/>
        </w:rPr>
      </w:pPr>
    </w:p>
    <w:p w:rsidR="00625520" w:rsidRDefault="001B1A0A">
      <w:pPr>
        <w:spacing w:line="560" w:lineRule="exact"/>
        <w:rPr>
          <w:sz w:val="24"/>
        </w:rPr>
      </w:pPr>
      <w:r>
        <w:rPr>
          <w:b/>
          <w:sz w:val="24"/>
        </w:rPr>
        <w:t>第五部分</w:t>
      </w:r>
      <w:r>
        <w:rPr>
          <w:b/>
          <w:sz w:val="24"/>
        </w:rPr>
        <w:t xml:space="preserve">  </w:t>
      </w:r>
      <w:r>
        <w:rPr>
          <w:b/>
          <w:sz w:val="24"/>
        </w:rPr>
        <w:t>投标文件格式</w:t>
      </w:r>
    </w:p>
    <w:p w:rsidR="00625520" w:rsidRDefault="00625520">
      <w:pPr>
        <w:rPr>
          <w:sz w:val="24"/>
        </w:rPr>
      </w:pPr>
    </w:p>
    <w:p w:rsidR="00625520" w:rsidRDefault="00625520">
      <w:pPr>
        <w:rPr>
          <w:sz w:val="24"/>
        </w:rPr>
      </w:pPr>
    </w:p>
    <w:p w:rsidR="00625520" w:rsidRDefault="00625520">
      <w:pPr>
        <w:rPr>
          <w:sz w:val="24"/>
        </w:rPr>
      </w:pPr>
    </w:p>
    <w:p w:rsidR="00625520" w:rsidRDefault="00625520">
      <w:pPr>
        <w:rPr>
          <w:sz w:val="24"/>
        </w:rPr>
      </w:pPr>
    </w:p>
    <w:p w:rsidR="00625520" w:rsidRDefault="00625520">
      <w:pPr>
        <w:rPr>
          <w:sz w:val="24"/>
        </w:rPr>
      </w:pPr>
    </w:p>
    <w:p w:rsidR="00625520" w:rsidRDefault="00625520">
      <w:pPr>
        <w:rPr>
          <w:sz w:val="24"/>
        </w:rPr>
      </w:pPr>
    </w:p>
    <w:p w:rsidR="00625520" w:rsidRDefault="00625520">
      <w:pPr>
        <w:rPr>
          <w:b/>
        </w:rPr>
      </w:pPr>
    </w:p>
    <w:p w:rsidR="00625520" w:rsidRDefault="00625520">
      <w:pPr>
        <w:pStyle w:val="ac"/>
        <w:rPr>
          <w:rFonts w:ascii="Times New Roman" w:hAnsi="Times New Roman"/>
        </w:rPr>
        <w:sectPr w:rsidR="00625520">
          <w:pgSz w:w="11906" w:h="16838"/>
          <w:pgMar w:top="1440" w:right="1797" w:bottom="1440" w:left="1797" w:header="851" w:footer="992" w:gutter="0"/>
          <w:pgNumType w:start="1"/>
          <w:cols w:space="425"/>
          <w:docGrid w:type="linesAndChars" w:linePitch="285" w:charSpace="-3449"/>
        </w:sectPr>
      </w:pPr>
      <w:bookmarkStart w:id="1" w:name="_Toc412903614"/>
    </w:p>
    <w:p w:rsidR="00625520" w:rsidRDefault="001B1A0A">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625520" w:rsidRDefault="001B1A0A" w:rsidP="00E22C61">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天津市财政局国库支付中心</w:t>
      </w:r>
      <w:r>
        <w:rPr>
          <w:rFonts w:ascii="Times New Roman" w:eastAsiaTheme="minorEastAsia" w:hAnsi="Times New Roman" w:cs="Times New Roman"/>
          <w:color w:val="auto"/>
          <w:szCs w:val="32"/>
        </w:rPr>
        <w:t>委托，天津市政府采购中心将以公开招标方式，对</w:t>
      </w:r>
      <w:r>
        <w:rPr>
          <w:rFonts w:ascii="Times New Roman" w:eastAsiaTheme="minorEastAsia" w:hAnsi="Times New Roman" w:cs="Times New Roman" w:hint="eastAsia"/>
          <w:color w:val="auto"/>
          <w:szCs w:val="32"/>
        </w:rPr>
        <w:t>天津市财政局国库支付中心物业管理项目</w:t>
      </w:r>
      <w:r>
        <w:rPr>
          <w:rFonts w:ascii="Times New Roman" w:eastAsiaTheme="minorEastAsia" w:hAnsi="Times New Roman" w:cs="Times New Roman"/>
          <w:color w:val="auto"/>
          <w:szCs w:val="32"/>
        </w:rPr>
        <w:t>实施政府采购。现欢迎合格的供应商参加投标。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天津市财政局国库支付中心物业管理项目</w:t>
      </w:r>
      <w:r>
        <w:rPr>
          <w:rFonts w:ascii="Times New Roman" w:eastAsia="宋体" w:hAnsi="Times New Roman" w:cs="Times New Roman"/>
          <w:color w:val="auto"/>
        </w:rPr>
        <w:t xml:space="preserve"> </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 xml:space="preserve"> TGPC-2025-D-1346</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物业管理，合同履行期限：合同规定的服务起始之日起</w:t>
      </w:r>
      <w:r>
        <w:rPr>
          <w:rFonts w:ascii="Times New Roman" w:eastAsia="宋体" w:hAnsi="Times New Roman" w:cs="Times New Roman" w:hint="eastAsia"/>
          <w:color w:val="auto"/>
        </w:rPr>
        <w:t xml:space="preserve"> 2 </w:t>
      </w:r>
      <w:r>
        <w:rPr>
          <w:rFonts w:ascii="Times New Roman" w:eastAsia="宋体" w:hAnsi="Times New Roman" w:cs="Times New Roman" w:hint="eastAsia"/>
          <w:color w:val="auto"/>
        </w:rPr>
        <w:t>年的服务期。</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微软雅黑" w:eastAsia="微软雅黑" w:hAnsi="微软雅黑" w:hint="eastAsia"/>
          <w:color w:val="auto"/>
          <w:sz w:val="21"/>
          <w:szCs w:val="21"/>
          <w:shd w:val="clear" w:color="auto" w:fill="FFFFFF"/>
        </w:rPr>
        <w:t>1120000元。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625520" w:rsidRDefault="001B1A0A" w:rsidP="00E22C61">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。供应商应</w:t>
      </w:r>
      <w:r>
        <w:rPr>
          <w:rFonts w:ascii="Times New Roman" w:eastAsia="宋体" w:hAnsi="Times New Roman" w:cs="Times New Roman" w:hint="eastAsia"/>
          <w:color w:val="auto"/>
        </w:rPr>
        <w:t>具备《食品经营许可证》，经营项目至少包含食品经营管理或餐饮服务管理，提供证书扫描件；</w:t>
      </w:r>
    </w:p>
    <w:p w:rsidR="00625520" w:rsidRDefault="001B1A0A" w:rsidP="00E22C61">
      <w:pPr>
        <w:pStyle w:val="Default"/>
        <w:spacing w:line="360" w:lineRule="auto"/>
        <w:ind w:firstLineChars="200" w:firstLine="446"/>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bookmarkEnd w:id="2"/>
    <w:bookmarkEnd w:id="3"/>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625520" w:rsidRDefault="001B1A0A" w:rsidP="00E22C61">
      <w:pPr>
        <w:pStyle w:val="Default"/>
        <w:spacing w:line="360" w:lineRule="auto"/>
        <w:ind w:firstLineChars="200" w:firstLine="446"/>
        <w:rPr>
          <w:rFonts w:ascii="Times New Roman" w:eastAsia="宋体"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625520" w:rsidRDefault="001B1A0A" w:rsidP="00E22C6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625520" w:rsidRDefault="001B1A0A" w:rsidP="00E22C61">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19</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，时间地点安排如下：</w:t>
      </w:r>
      <w:r>
        <w:rPr>
          <w:rFonts w:ascii="Times New Roman" w:eastAsia="宋体" w:hAnsi="Times New Roman" w:cs="Times New Roman" w:hint="eastAsia"/>
          <w:color w:val="auto"/>
        </w:rPr>
        <w:t xml:space="preserve"> 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12</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22</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9:30</w:t>
      </w:r>
      <w:r>
        <w:rPr>
          <w:rFonts w:ascii="Times New Roman" w:eastAsia="宋体" w:hAnsi="Times New Roman" w:cs="Times New Roman" w:hint="eastAsia"/>
          <w:color w:val="auto"/>
        </w:rPr>
        <w:t>在天津市和平区河北路</w:t>
      </w:r>
      <w:r>
        <w:rPr>
          <w:rFonts w:ascii="Times New Roman" w:eastAsia="宋体" w:hAnsi="Times New Roman" w:cs="Times New Roman" w:hint="eastAsia"/>
          <w:color w:val="auto"/>
        </w:rPr>
        <w:t>239</w:t>
      </w:r>
      <w:r>
        <w:rPr>
          <w:rFonts w:ascii="Times New Roman" w:eastAsia="宋体" w:hAnsi="Times New Roman" w:cs="Times New Roman" w:hint="eastAsia"/>
          <w:color w:val="auto"/>
        </w:rPr>
        <w:t>号集合。联系人：刘阳。联系电话：</w:t>
      </w:r>
      <w:r>
        <w:rPr>
          <w:rFonts w:ascii="Times New Roman" w:eastAsia="宋体" w:hAnsi="Times New Roman" w:cs="Times New Roman" w:hint="eastAsia"/>
          <w:color w:val="auto"/>
        </w:rPr>
        <w:t>022-23317753/17694802044</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（四）本项目不组织标前答疑会</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w:t>
      </w:r>
      <w:r>
        <w:rPr>
          <w:rFonts w:ascii="Times New Roman" w:eastAsia="宋体" w:hAnsi="Times New Roman" w:cs="Times New Roman" w:hint="eastAsia"/>
          <w:color w:val="auto"/>
        </w:rPr>
        <w:t>6</w:t>
      </w:r>
      <w:r>
        <w:rPr>
          <w:rFonts w:ascii="Times New Roman" w:eastAsia="宋体" w:hAnsi="Times New Roman" w:cs="Times New Roman"/>
          <w:color w:val="auto"/>
        </w:rPr>
        <w:t>年</w:t>
      </w:r>
      <w:r>
        <w:rPr>
          <w:rFonts w:ascii="Times New Roman" w:eastAsia="宋体" w:hAnsi="Times New Roman" w:cs="Times New Roman" w:hint="eastAsia"/>
          <w:color w:val="auto"/>
        </w:rPr>
        <w:t>1</w:t>
      </w:r>
      <w:r>
        <w:rPr>
          <w:rFonts w:ascii="Times New Roman" w:eastAsia="宋体" w:hAnsi="Times New Roman" w:cs="Times New Roman"/>
          <w:color w:val="auto"/>
        </w:rPr>
        <w:t>月</w:t>
      </w:r>
      <w:r>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color w:val="auto"/>
        </w:rPr>
        <w:t xml:space="preserve"> </w:t>
      </w:r>
      <w:r>
        <w:rPr>
          <w:rFonts w:ascii="Times New Roman" w:eastAsia="宋体" w:hAnsi="Times New Roman" w:cs="Times New Roman"/>
          <w:color w:val="auto"/>
        </w:rPr>
        <w:t>梁晨、付耀</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天津市财政局国库支付中心</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天津市和平区河北路</w:t>
      </w:r>
      <w:r>
        <w:rPr>
          <w:rFonts w:ascii="Times New Roman" w:eastAsia="宋体" w:hAnsi="Times New Roman" w:cs="Times New Roman" w:hint="eastAsia"/>
          <w:color w:val="auto"/>
        </w:rPr>
        <w:t>239</w:t>
      </w:r>
      <w:r>
        <w:rPr>
          <w:rFonts w:ascii="Times New Roman" w:eastAsia="宋体" w:hAnsi="Times New Roman" w:cs="Times New Roman" w:hint="eastAsia"/>
          <w:color w:val="auto"/>
        </w:rPr>
        <w:t>号</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刘阳</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022-</w:t>
      </w:r>
      <w:r>
        <w:rPr>
          <w:rFonts w:ascii="Times New Roman" w:eastAsia="宋体" w:hAnsi="Times New Roman" w:cs="Times New Roman"/>
          <w:color w:val="auto"/>
        </w:rPr>
        <w:t>233177</w:t>
      </w:r>
      <w:r>
        <w:rPr>
          <w:rFonts w:ascii="Times New Roman" w:eastAsia="宋体" w:hAnsi="Times New Roman" w:cs="Times New Roman" w:hint="eastAsia"/>
          <w:color w:val="auto"/>
        </w:rPr>
        <w:t>5</w:t>
      </w:r>
      <w:r>
        <w:rPr>
          <w:rFonts w:ascii="Times New Roman" w:eastAsia="宋体" w:hAnsi="Times New Roman" w:cs="Times New Roman"/>
          <w:color w:val="auto"/>
        </w:rPr>
        <w:t>3</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联系部门：天津市财政局国库支付中心</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联系地址：天津市和平区河北路</w:t>
      </w:r>
      <w:r>
        <w:rPr>
          <w:rFonts w:ascii="Times New Roman" w:eastAsia="宋体" w:hAnsi="Times New Roman" w:cs="Times New Roman" w:hint="eastAsia"/>
          <w:color w:val="auto"/>
        </w:rPr>
        <w:t>239</w:t>
      </w:r>
      <w:r>
        <w:rPr>
          <w:rFonts w:ascii="Times New Roman" w:eastAsia="宋体" w:hAnsi="Times New Roman" w:cs="Times New Roman" w:hint="eastAsia"/>
          <w:color w:val="auto"/>
        </w:rPr>
        <w:t>号</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人：刘阳</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color w:val="auto"/>
        </w:rPr>
        <w:t xml:space="preserve"> </w:t>
      </w:r>
      <w:r>
        <w:rPr>
          <w:rFonts w:ascii="Times New Roman" w:eastAsia="宋体" w:hAnsi="Times New Roman" w:cs="Times New Roman"/>
          <w:color w:val="auto"/>
        </w:rPr>
        <w:t>233177</w:t>
      </w:r>
      <w:r>
        <w:rPr>
          <w:rFonts w:ascii="Times New Roman" w:eastAsia="宋体" w:hAnsi="Times New Roman" w:cs="Times New Roman" w:hint="eastAsia"/>
          <w:color w:val="auto"/>
        </w:rPr>
        <w:t>53</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625520" w:rsidRDefault="001B1A0A" w:rsidP="00E22C61">
      <w:pPr>
        <w:pStyle w:val="Default"/>
        <w:spacing w:line="360" w:lineRule="auto"/>
        <w:ind w:firstLineChars="200" w:firstLine="446"/>
        <w:jc w:val="both"/>
        <w:rPr>
          <w:color w:val="auto"/>
          <w:lang w:val="zh-CN"/>
        </w:rPr>
      </w:pPr>
      <w:r>
        <w:rPr>
          <w:rFonts w:hint="eastAsia"/>
          <w:color w:val="auto"/>
          <w:lang w:val="zh-CN"/>
        </w:rPr>
        <w:t>十五、《</w:t>
      </w:r>
      <w:r>
        <w:rPr>
          <w:rFonts w:asciiTheme="minorEastAsia" w:eastAsiaTheme="minorEastAsia" w:hAnsiTheme="minorEastAsia" w:cs="Times New Roman"/>
          <w:bCs/>
          <w:color w:val="auto"/>
        </w:rPr>
        <w:t>“政采贷”业务提示函</w:t>
      </w:r>
      <w:r>
        <w:rPr>
          <w:rFonts w:hint="eastAsia"/>
          <w:color w:val="auto"/>
          <w:lang w:val="zh-CN"/>
        </w:rPr>
        <w:t>》</w:t>
      </w:r>
      <w:r>
        <w:rPr>
          <w:rFonts w:asciiTheme="minorEastAsia" w:eastAsiaTheme="minorEastAsia" w:hAnsiTheme="minorEastAsia" w:hint="eastAsia"/>
          <w:bCs/>
          <w:color w:val="auto"/>
        </w:rPr>
        <w:t>、《</w:t>
      </w:r>
      <w:r>
        <w:rPr>
          <w:rFonts w:asciiTheme="minorEastAsia" w:eastAsiaTheme="minorEastAsia" w:hAnsiTheme="minorEastAsia" w:cs="Times New Roman"/>
          <w:bCs/>
          <w:color w:val="auto"/>
        </w:rPr>
        <w:t>政府采购支持中小企业政策提示函</w:t>
      </w:r>
      <w:r>
        <w:rPr>
          <w:rFonts w:asciiTheme="minorEastAsia" w:eastAsiaTheme="minorEastAsia" w:hAnsiTheme="minorEastAsia" w:hint="eastAsia"/>
          <w:bCs/>
          <w:color w:val="auto"/>
        </w:rPr>
        <w:t>》和《诚信参与政府采购活动提示函》</w:t>
      </w:r>
    </w:p>
    <w:p w:rsidR="00625520" w:rsidRDefault="00625520" w:rsidP="00E22C61">
      <w:pPr>
        <w:pStyle w:val="Default"/>
        <w:spacing w:line="360" w:lineRule="auto"/>
        <w:ind w:firstLineChars="200" w:firstLine="446"/>
        <w:jc w:val="both"/>
        <w:rPr>
          <w:rFonts w:ascii="Times New Roman" w:eastAsia="宋体" w:hAnsi="Times New Roman" w:cs="Times New Roman"/>
          <w:color w:val="auto"/>
        </w:rPr>
      </w:pPr>
    </w:p>
    <w:p w:rsidR="00625520" w:rsidRDefault="00625520" w:rsidP="00E22C61">
      <w:pPr>
        <w:pStyle w:val="Default"/>
        <w:spacing w:line="360" w:lineRule="auto"/>
        <w:ind w:firstLineChars="200" w:firstLine="446"/>
        <w:jc w:val="both"/>
        <w:rPr>
          <w:rFonts w:ascii="Times New Roman" w:eastAsia="宋体" w:hAnsi="Times New Roman" w:cs="Times New Roman"/>
          <w:color w:val="auto"/>
        </w:rPr>
      </w:pPr>
    </w:p>
    <w:p w:rsidR="00625520" w:rsidRDefault="00625520">
      <w:pPr>
        <w:pStyle w:val="Default"/>
        <w:spacing w:line="360" w:lineRule="auto"/>
        <w:jc w:val="both"/>
        <w:rPr>
          <w:rFonts w:ascii="Times New Roman" w:eastAsia="宋体" w:hAnsi="Times New Roman" w:cs="Times New Roman"/>
          <w:color w:val="auto"/>
        </w:rPr>
      </w:pPr>
    </w:p>
    <w:p w:rsidR="00625520" w:rsidRDefault="001B1A0A">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Pr>
          <w:rFonts w:ascii="Times New Roman" w:eastAsia="宋体" w:hAnsi="Times New Roman" w:cs="Times New Roman" w:hint="eastAsia"/>
          <w:color w:val="auto"/>
        </w:rPr>
        <w:t>12</w:t>
      </w:r>
      <w:r>
        <w:rPr>
          <w:rFonts w:ascii="Times New Roman" w:eastAsia="宋体" w:hAnsi="Times New Roman" w:cs="Times New Roman"/>
          <w:color w:val="auto"/>
        </w:rPr>
        <w:t>日</w:t>
      </w:r>
    </w:p>
    <w:p w:rsidR="00625520" w:rsidRDefault="00625520">
      <w:pPr>
        <w:pStyle w:val="Default"/>
        <w:spacing w:line="360" w:lineRule="auto"/>
        <w:ind w:right="892"/>
        <w:rPr>
          <w:rFonts w:ascii="Times New Roman" w:eastAsia="宋体" w:hAnsi="Times New Roman" w:cs="Times New Roman"/>
          <w:color w:val="auto"/>
        </w:rPr>
      </w:pPr>
    </w:p>
    <w:p w:rsidR="00625520" w:rsidRDefault="001B1A0A">
      <w:pPr>
        <w:widowControl/>
        <w:jc w:val="left"/>
        <w:rPr>
          <w:kern w:val="0"/>
          <w:sz w:val="24"/>
          <w:szCs w:val="24"/>
        </w:rPr>
      </w:pPr>
      <w:r>
        <w:br w:type="page"/>
      </w:r>
    </w:p>
    <w:p w:rsidR="00625520" w:rsidRDefault="001B1A0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625520" w:rsidRDefault="00625520">
      <w:pPr>
        <w:spacing w:line="360" w:lineRule="auto"/>
        <w:jc w:val="center"/>
        <w:rPr>
          <w:rFonts w:eastAsia="方正小标宋简体"/>
          <w:bCs/>
          <w:kern w:val="0"/>
          <w:sz w:val="24"/>
          <w:szCs w:val="24"/>
        </w:rPr>
      </w:pPr>
    </w:p>
    <w:p w:rsidR="00625520" w:rsidRDefault="001B1A0A" w:rsidP="00E22C61">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625520" w:rsidRDefault="001B1A0A" w:rsidP="00E22C61">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625520" w:rsidRDefault="001B1A0A" w:rsidP="00E22C61">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625520" w:rsidRDefault="00625520">
      <w:pPr>
        <w:spacing w:line="360" w:lineRule="auto"/>
        <w:jc w:val="center"/>
        <w:rPr>
          <w:rFonts w:eastAsia="方正小标宋简体"/>
          <w:spacing w:val="-10"/>
          <w:sz w:val="24"/>
          <w:szCs w:val="24"/>
        </w:rPr>
      </w:pPr>
    </w:p>
    <w:p w:rsidR="00625520" w:rsidRDefault="00625520">
      <w:pPr>
        <w:spacing w:line="360" w:lineRule="auto"/>
        <w:jc w:val="center"/>
        <w:rPr>
          <w:rFonts w:eastAsia="方正小标宋简体"/>
          <w:spacing w:val="-10"/>
          <w:sz w:val="24"/>
          <w:szCs w:val="24"/>
        </w:rPr>
      </w:pPr>
    </w:p>
    <w:p w:rsidR="00625520" w:rsidRDefault="001B1A0A">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625520" w:rsidRDefault="001B1A0A">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【支持对象】以下对象可享受支持政策：</w:t>
      </w:r>
      <w:r>
        <w:rPr>
          <w:rFonts w:eastAsiaTheme="minorEastAsia"/>
          <w:sz w:val="24"/>
          <w:szCs w:val="24"/>
        </w:rPr>
        <w:t>1.</w:t>
      </w:r>
      <w:r>
        <w:rPr>
          <w:rFonts w:eastAsiaTheme="minorEastAsia"/>
          <w:sz w:val="24"/>
          <w:szCs w:val="24"/>
        </w:rPr>
        <w:t>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w:t>
      </w:r>
      <w:r>
        <w:rPr>
          <w:rFonts w:eastAsiaTheme="minorEastAsia"/>
          <w:sz w:val="24"/>
          <w:szCs w:val="24"/>
        </w:rPr>
        <w:t>2.</w:t>
      </w:r>
      <w:r>
        <w:rPr>
          <w:rFonts w:eastAsiaTheme="minorEastAsia"/>
          <w:sz w:val="24"/>
          <w:szCs w:val="24"/>
        </w:rPr>
        <w:t>符合中小企业划分标准的</w:t>
      </w:r>
      <w:r>
        <w:rPr>
          <w:rFonts w:eastAsiaTheme="minorEastAsia"/>
          <w:b/>
          <w:sz w:val="24"/>
          <w:szCs w:val="24"/>
        </w:rPr>
        <w:t>个体工商户</w:t>
      </w:r>
      <w:r>
        <w:rPr>
          <w:rFonts w:eastAsiaTheme="minorEastAsia"/>
          <w:sz w:val="24"/>
          <w:szCs w:val="24"/>
        </w:rPr>
        <w:t>。</w:t>
      </w:r>
    </w:p>
    <w:p w:rsidR="00625520" w:rsidRDefault="001B1A0A" w:rsidP="00E22C61">
      <w:pPr>
        <w:spacing w:line="360" w:lineRule="exact"/>
        <w:ind w:firstLineChars="200" w:firstLine="446"/>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rsidR="00625520" w:rsidRDefault="001B1A0A" w:rsidP="00E22C61">
      <w:pPr>
        <w:spacing w:line="360" w:lineRule="exact"/>
        <w:ind w:firstLineChars="200" w:firstLine="446"/>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rsidR="00625520" w:rsidRDefault="001B1A0A" w:rsidP="00E22C61">
      <w:pPr>
        <w:spacing w:line="360" w:lineRule="exact"/>
        <w:ind w:firstLineChars="200" w:firstLine="446"/>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rsidR="00625520" w:rsidRDefault="001B1A0A" w:rsidP="00E22C61">
      <w:pPr>
        <w:spacing w:line="360" w:lineRule="exact"/>
        <w:ind w:firstLineChars="200" w:firstLine="446"/>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rsidR="00625520" w:rsidRDefault="001B1A0A" w:rsidP="00E22C61">
      <w:pPr>
        <w:spacing w:line="360" w:lineRule="exact"/>
        <w:ind w:firstLineChars="200" w:firstLine="446"/>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【注意事项】</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中小企业应当对声明函的内容的真实性负责。声明内容如有不实，则构成提供虚假材料谋取中标、成交的情形，需承担相应的法律责任。</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【政策目录】</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《中华人民共和国政府采购法》第九条</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《中华人民共和国政府采购法实施条例》第六条</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 xml:space="preserve">3. </w:t>
      </w:r>
      <w:r>
        <w:rPr>
          <w:rFonts w:eastAsiaTheme="minorEastAsia"/>
          <w:sz w:val="24"/>
          <w:szCs w:val="24"/>
        </w:rPr>
        <w:t>财政部</w:t>
      </w:r>
      <w:r>
        <w:rPr>
          <w:rFonts w:eastAsiaTheme="minorEastAsia"/>
          <w:sz w:val="24"/>
          <w:szCs w:val="24"/>
        </w:rPr>
        <w:t xml:space="preserve"> </w:t>
      </w:r>
      <w:r>
        <w:rPr>
          <w:rFonts w:eastAsiaTheme="minorEastAsia"/>
          <w:sz w:val="24"/>
          <w:szCs w:val="24"/>
        </w:rPr>
        <w:t>工业和信息化部关于印发《政府采购促进中小企业发展管理办法》的通知（财库〔</w:t>
      </w:r>
      <w:r>
        <w:rPr>
          <w:rFonts w:eastAsiaTheme="minorEastAsia"/>
          <w:sz w:val="24"/>
          <w:szCs w:val="24"/>
        </w:rPr>
        <w:t>2020</w:t>
      </w:r>
      <w:r>
        <w:rPr>
          <w:rFonts w:eastAsiaTheme="minorEastAsia"/>
          <w:sz w:val="24"/>
          <w:szCs w:val="24"/>
        </w:rPr>
        <w:t>〕</w:t>
      </w:r>
      <w:r>
        <w:rPr>
          <w:rFonts w:eastAsiaTheme="minorEastAsia"/>
          <w:sz w:val="24"/>
          <w:szCs w:val="24"/>
        </w:rPr>
        <w:t>46</w:t>
      </w:r>
      <w:r>
        <w:rPr>
          <w:rFonts w:eastAsiaTheme="minorEastAsia"/>
          <w:sz w:val="24"/>
          <w:szCs w:val="24"/>
        </w:rPr>
        <w:t>号）</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 xml:space="preserve">4. </w:t>
      </w:r>
      <w:r>
        <w:rPr>
          <w:rFonts w:eastAsiaTheme="minorEastAsia"/>
          <w:sz w:val="24"/>
          <w:szCs w:val="24"/>
        </w:rPr>
        <w:t>财政部关于进一步加大政府采购支持中小企业力度的通知（财库〔</w:t>
      </w:r>
      <w:r>
        <w:rPr>
          <w:rFonts w:eastAsiaTheme="minorEastAsia"/>
          <w:sz w:val="24"/>
          <w:szCs w:val="24"/>
        </w:rPr>
        <w:t>2022</w:t>
      </w:r>
      <w:r>
        <w:rPr>
          <w:rFonts w:eastAsiaTheme="minorEastAsia"/>
          <w:sz w:val="24"/>
          <w:szCs w:val="24"/>
        </w:rPr>
        <w:t>〕</w:t>
      </w:r>
      <w:r>
        <w:rPr>
          <w:rFonts w:eastAsiaTheme="minorEastAsia"/>
          <w:sz w:val="24"/>
          <w:szCs w:val="24"/>
        </w:rPr>
        <w:t>19</w:t>
      </w:r>
      <w:r>
        <w:rPr>
          <w:rFonts w:eastAsiaTheme="minorEastAsia"/>
          <w:sz w:val="24"/>
          <w:szCs w:val="24"/>
        </w:rPr>
        <w:t>号）</w:t>
      </w:r>
    </w:p>
    <w:p w:rsidR="00625520" w:rsidRDefault="001B1A0A" w:rsidP="00E22C61">
      <w:pPr>
        <w:spacing w:line="36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天津市财政局</w:t>
      </w:r>
      <w:r>
        <w:rPr>
          <w:rFonts w:eastAsiaTheme="minorEastAsia"/>
          <w:sz w:val="24"/>
          <w:szCs w:val="24"/>
        </w:rPr>
        <w:t xml:space="preserve"> </w:t>
      </w:r>
      <w:r>
        <w:rPr>
          <w:rFonts w:eastAsiaTheme="minor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sz w:val="24"/>
          <w:szCs w:val="24"/>
        </w:rPr>
        <w:t>〕</w:t>
      </w:r>
      <w:r>
        <w:rPr>
          <w:rFonts w:eastAsiaTheme="minorEastAsia"/>
          <w:sz w:val="24"/>
          <w:szCs w:val="24"/>
        </w:rPr>
        <w:t>12</w:t>
      </w:r>
      <w:r>
        <w:rPr>
          <w:rFonts w:eastAsiaTheme="minorEastAsia"/>
          <w:sz w:val="24"/>
          <w:szCs w:val="24"/>
        </w:rPr>
        <w:t>号）</w:t>
      </w:r>
    </w:p>
    <w:p w:rsidR="00625520" w:rsidRDefault="001B1A0A" w:rsidP="00E22C61">
      <w:pPr>
        <w:spacing w:line="360" w:lineRule="exact"/>
        <w:ind w:firstLineChars="200" w:firstLine="446"/>
        <w:rPr>
          <w:rFonts w:eastAsiaTheme="minorEastAsia"/>
          <w:sz w:val="24"/>
        </w:rPr>
      </w:pPr>
      <w:r>
        <w:rPr>
          <w:rFonts w:eastAsiaTheme="minorEastAsia"/>
          <w:sz w:val="24"/>
        </w:rPr>
        <w:t>6.</w:t>
      </w:r>
      <w:r>
        <w:rPr>
          <w:rFonts w:eastAsiaTheme="minorEastAsia"/>
          <w:sz w:val="24"/>
        </w:rPr>
        <w:t>市财政局</w:t>
      </w:r>
      <w:r>
        <w:rPr>
          <w:rFonts w:eastAsiaTheme="minorEastAsia"/>
          <w:sz w:val="24"/>
        </w:rPr>
        <w:t xml:space="preserve"> </w:t>
      </w:r>
      <w:r>
        <w:rPr>
          <w:rFonts w:eastAsiaTheme="minorEastAsia"/>
          <w:sz w:val="24"/>
        </w:rPr>
        <w:t>市发展改革委</w:t>
      </w:r>
      <w:r>
        <w:rPr>
          <w:rFonts w:eastAsiaTheme="minorEastAsia"/>
          <w:sz w:val="24"/>
        </w:rPr>
        <w:t xml:space="preserve"> </w:t>
      </w:r>
      <w:r>
        <w:rPr>
          <w:rFonts w:eastAsiaTheme="minorEastAsia"/>
          <w:sz w:val="24"/>
        </w:rPr>
        <w:t>市住房城乡建设委</w:t>
      </w:r>
      <w:r>
        <w:rPr>
          <w:rFonts w:eastAsiaTheme="minorEastAsia"/>
          <w:sz w:val="24"/>
        </w:rPr>
        <w:t xml:space="preserve"> </w:t>
      </w:r>
      <w:r>
        <w:rPr>
          <w:rFonts w:eastAsiaTheme="minorEastAsia"/>
          <w:sz w:val="24"/>
        </w:rPr>
        <w:t>市交通运输委</w:t>
      </w:r>
      <w:r>
        <w:rPr>
          <w:rFonts w:eastAsiaTheme="minorEastAsia"/>
          <w:sz w:val="24"/>
        </w:rPr>
        <w:t xml:space="preserve"> </w:t>
      </w:r>
      <w:r>
        <w:rPr>
          <w:rFonts w:eastAsiaTheme="minorEastAsia"/>
          <w:sz w:val="24"/>
        </w:rPr>
        <w:t>市水务局</w:t>
      </w:r>
      <w:r>
        <w:rPr>
          <w:rFonts w:eastAsiaTheme="minorEastAsia"/>
          <w:sz w:val="24"/>
        </w:rPr>
        <w:t xml:space="preserve"> </w:t>
      </w:r>
      <w:r>
        <w:rPr>
          <w:rFonts w:eastAsiaTheme="minorEastAsia"/>
          <w:sz w:val="24"/>
        </w:rPr>
        <w:t>市政务服务办关于进一步贯彻落实政府采购支持中小企业政策的通知（津财采〔</w:t>
      </w:r>
      <w:r>
        <w:rPr>
          <w:rFonts w:eastAsiaTheme="minorEastAsia"/>
          <w:sz w:val="24"/>
        </w:rPr>
        <w:t>2022</w:t>
      </w:r>
      <w:r>
        <w:rPr>
          <w:rFonts w:eastAsiaTheme="minorEastAsia"/>
          <w:sz w:val="24"/>
        </w:rPr>
        <w:t>〕</w:t>
      </w:r>
      <w:r>
        <w:rPr>
          <w:rFonts w:eastAsiaTheme="minorEastAsia"/>
          <w:sz w:val="24"/>
        </w:rPr>
        <w:t>11</w:t>
      </w:r>
      <w:r>
        <w:rPr>
          <w:rFonts w:eastAsiaTheme="minorEastAsia"/>
          <w:sz w:val="24"/>
        </w:rPr>
        <w:t>号）</w:t>
      </w:r>
    </w:p>
    <w:p w:rsidR="00625520" w:rsidRDefault="00625520" w:rsidP="00E22C61">
      <w:pPr>
        <w:spacing w:line="360" w:lineRule="exact"/>
        <w:ind w:firstLineChars="200" w:firstLine="446"/>
        <w:rPr>
          <w:rFonts w:eastAsiaTheme="minorEastAsia"/>
          <w:sz w:val="24"/>
        </w:rPr>
      </w:pPr>
    </w:p>
    <w:p w:rsidR="00625520" w:rsidRDefault="001B1A0A">
      <w:pPr>
        <w:adjustRightInd w:val="0"/>
        <w:snapToGrid w:val="0"/>
        <w:spacing w:line="400" w:lineRule="exact"/>
        <w:jc w:val="center"/>
        <w:rPr>
          <w:b/>
          <w:sz w:val="24"/>
          <w:szCs w:val="24"/>
        </w:rPr>
      </w:pPr>
      <w:r>
        <w:rPr>
          <w:b/>
          <w:sz w:val="24"/>
          <w:szCs w:val="24"/>
        </w:rPr>
        <w:t>诚信参与政府采购活动提示函</w:t>
      </w:r>
    </w:p>
    <w:p w:rsidR="00625520" w:rsidRDefault="00625520">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625520" w:rsidRDefault="001B1A0A" w:rsidP="00E22C61">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25520" w:rsidRDefault="00625520" w:rsidP="00E22C61">
      <w:pPr>
        <w:spacing w:line="360" w:lineRule="exact"/>
        <w:ind w:firstLineChars="200" w:firstLine="446"/>
        <w:rPr>
          <w:rFonts w:eastAsiaTheme="minorEastAsia"/>
          <w:sz w:val="24"/>
        </w:rPr>
      </w:pPr>
    </w:p>
    <w:p w:rsidR="00625520" w:rsidRDefault="00625520" w:rsidP="00E22C61">
      <w:pPr>
        <w:spacing w:line="360" w:lineRule="exact"/>
        <w:ind w:firstLineChars="200" w:firstLine="609"/>
        <w:rPr>
          <w:b/>
          <w:bCs/>
          <w:kern w:val="28"/>
          <w:sz w:val="32"/>
          <w:szCs w:val="32"/>
        </w:rPr>
      </w:pPr>
    </w:p>
    <w:p w:rsidR="00625520" w:rsidRDefault="001B1A0A">
      <w:pPr>
        <w:widowControl/>
        <w:jc w:val="left"/>
        <w:rPr>
          <w:b/>
          <w:bCs/>
          <w:kern w:val="28"/>
          <w:sz w:val="32"/>
          <w:szCs w:val="32"/>
          <w:lang w:val="zh-CN"/>
        </w:rPr>
      </w:pPr>
      <w:r>
        <w:br w:type="page"/>
      </w:r>
    </w:p>
    <w:p w:rsidR="00625520" w:rsidRDefault="001B1A0A">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625520" w:rsidRDefault="001B1A0A" w:rsidP="00E22C61">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625520" w:rsidRDefault="001B1A0A" w:rsidP="00E22C61">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625520" w:rsidRDefault="001B1A0A" w:rsidP="00E22C61">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625520" w:rsidRDefault="001B1A0A" w:rsidP="00E22C61">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625520" w:rsidRDefault="001B1A0A" w:rsidP="00E22C61">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625520" w:rsidRDefault="001B1A0A" w:rsidP="00E22C61">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625520" w:rsidRDefault="001B1A0A" w:rsidP="00E22C61">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625520" w:rsidRDefault="001B1A0A" w:rsidP="00E22C61">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 xml:space="preserve"> 2 </w:t>
      </w:r>
      <w:r>
        <w:rPr>
          <w:rFonts w:hint="eastAsia"/>
          <w:sz w:val="24"/>
        </w:rPr>
        <w:t>年的服务期，签订合同之日起</w:t>
      </w:r>
      <w:r>
        <w:rPr>
          <w:rFonts w:hint="eastAsia"/>
          <w:sz w:val="24"/>
        </w:rPr>
        <w:t xml:space="preserve"> 7 </w:t>
      </w:r>
      <w:r>
        <w:rPr>
          <w:rFonts w:hint="eastAsia"/>
          <w:sz w:val="24"/>
        </w:rPr>
        <w:t>日内物业人员进场服务</w:t>
      </w:r>
      <w:r>
        <w:rPr>
          <w:sz w:val="24"/>
        </w:rPr>
        <w:t>（特殊情况以合同为准）。</w:t>
      </w:r>
    </w:p>
    <w:p w:rsidR="00625520" w:rsidRDefault="001B1A0A" w:rsidP="00E22C61">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 xml:space="preserve"> </w:t>
      </w:r>
      <w:r>
        <w:rPr>
          <w:rFonts w:hint="eastAsia"/>
          <w:sz w:val="24"/>
        </w:rPr>
        <w:t>详见项目需求书</w:t>
      </w:r>
      <w:r>
        <w:rPr>
          <w:rFonts w:hint="eastAsia"/>
          <w:sz w:val="24"/>
        </w:rPr>
        <w:t xml:space="preserve"> </w:t>
      </w:r>
      <w:r>
        <w:rPr>
          <w:sz w:val="24"/>
        </w:rPr>
        <w:t>（特殊情况以合同为准）。</w:t>
      </w:r>
    </w:p>
    <w:p w:rsidR="00625520" w:rsidRDefault="001B1A0A" w:rsidP="00E22C61">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625520" w:rsidRDefault="001B1A0A" w:rsidP="00E22C61">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625520" w:rsidRDefault="001B1A0A" w:rsidP="00E22C61">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625520" w:rsidRDefault="001B1A0A" w:rsidP="00E22C61">
      <w:pPr>
        <w:autoSpaceDE w:val="0"/>
        <w:autoSpaceDN w:val="0"/>
        <w:adjustRightInd w:val="0"/>
        <w:spacing w:line="360" w:lineRule="auto"/>
        <w:ind w:firstLineChars="200" w:firstLine="446"/>
        <w:rPr>
          <w:sz w:val="24"/>
        </w:rPr>
      </w:pPr>
      <w:r>
        <w:rPr>
          <w:sz w:val="24"/>
        </w:rPr>
        <w:t>本项目不收取投标保证金和履约保证金。</w:t>
      </w:r>
    </w:p>
    <w:p w:rsidR="00625520" w:rsidRDefault="001B1A0A" w:rsidP="00E22C61">
      <w:pPr>
        <w:autoSpaceDE w:val="0"/>
        <w:autoSpaceDN w:val="0"/>
        <w:adjustRightInd w:val="0"/>
        <w:spacing w:line="360" w:lineRule="auto"/>
        <w:ind w:firstLineChars="200" w:firstLine="446"/>
        <w:rPr>
          <w:sz w:val="24"/>
        </w:rPr>
      </w:pPr>
      <w:r>
        <w:rPr>
          <w:rFonts w:hint="eastAsia"/>
          <w:sz w:val="24"/>
        </w:rPr>
        <w:t>（五）验收方法及标准</w:t>
      </w:r>
    </w:p>
    <w:p w:rsidR="00625520" w:rsidRDefault="001B1A0A" w:rsidP="00E22C61">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625520" w:rsidRDefault="001B1A0A" w:rsidP="00E22C61">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核对原件、向相关第三方核实等方式对中标供应商相关专业人员证书予以查验，若发现提供虚假材料的，采购人保留终止采购合同，并追求其违约责任的权利。</w:t>
      </w:r>
    </w:p>
    <w:p w:rsidR="00625520" w:rsidRDefault="001B1A0A" w:rsidP="00E22C61">
      <w:pPr>
        <w:autoSpaceDE w:val="0"/>
        <w:autoSpaceDN w:val="0"/>
        <w:adjustRightInd w:val="0"/>
        <w:spacing w:line="360" w:lineRule="auto"/>
        <w:ind w:firstLineChars="200" w:firstLine="446"/>
        <w:rPr>
          <w:bCs/>
          <w:sz w:val="24"/>
        </w:rPr>
      </w:pPr>
      <w:r>
        <w:rPr>
          <w:sz w:val="24"/>
        </w:rPr>
        <w:t>二</w:t>
      </w:r>
      <w:r>
        <w:rPr>
          <w:bCs/>
          <w:sz w:val="24"/>
        </w:rPr>
        <w:t>、技术要求</w:t>
      </w:r>
    </w:p>
    <w:p w:rsidR="00625520" w:rsidRDefault="001B1A0A" w:rsidP="00E22C61">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625520" w:rsidRDefault="001B1A0A" w:rsidP="00E22C61">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625520" w:rsidRDefault="001B1A0A" w:rsidP="00E22C61">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625520" w:rsidRDefault="001B1A0A" w:rsidP="00E22C61">
      <w:pPr>
        <w:spacing w:line="360" w:lineRule="auto"/>
        <w:ind w:firstLineChars="200" w:firstLine="446"/>
        <w:outlineLvl w:val="0"/>
        <w:rPr>
          <w:sz w:val="24"/>
        </w:rPr>
      </w:pPr>
      <w:r>
        <w:rPr>
          <w:sz w:val="24"/>
        </w:rPr>
        <w:t>（四）具体需求详见本部分项目需求书。</w:t>
      </w:r>
    </w:p>
    <w:p w:rsidR="00625520" w:rsidRDefault="001B1A0A" w:rsidP="00E22C61">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625520">
        <w:trPr>
          <w:trHeight w:val="285"/>
          <w:jc w:val="center"/>
        </w:trPr>
        <w:tc>
          <w:tcPr>
            <w:tcW w:w="9393" w:type="dxa"/>
            <w:gridSpan w:val="3"/>
            <w:shd w:val="clear" w:color="auto" w:fill="auto"/>
            <w:vAlign w:val="center"/>
          </w:tcPr>
          <w:p w:rsidR="00625520" w:rsidRDefault="001B1A0A">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kern w:val="0"/>
                <w:sz w:val="24"/>
                <w:szCs w:val="24"/>
              </w:rPr>
              <w:t>20</w:t>
            </w:r>
            <w:r>
              <w:rPr>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分值</w:t>
            </w:r>
          </w:p>
        </w:tc>
      </w:tr>
      <w:tr w:rsidR="00625520">
        <w:trPr>
          <w:trHeight w:val="78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625520" w:rsidRDefault="001B1A0A">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25520" w:rsidRDefault="001B1A0A">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25520" w:rsidRDefault="001B1A0A">
            <w:pPr>
              <w:widowControl/>
              <w:adjustRightInd w:val="0"/>
              <w:snapToGrid w:val="0"/>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20</w:t>
            </w:r>
          </w:p>
        </w:tc>
      </w:tr>
      <w:tr w:rsidR="00625520">
        <w:trPr>
          <w:trHeight w:val="70"/>
          <w:jc w:val="center"/>
        </w:trPr>
        <w:tc>
          <w:tcPr>
            <w:tcW w:w="9393" w:type="dxa"/>
            <w:gridSpan w:val="3"/>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50</w:t>
            </w:r>
            <w:r>
              <w:rPr>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分值</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625520" w:rsidRDefault="001B1A0A">
            <w:pPr>
              <w:widowControl/>
              <w:adjustRightInd w:val="0"/>
              <w:snapToGrid w:val="0"/>
              <w:rPr>
                <w:kern w:val="0"/>
                <w:sz w:val="24"/>
                <w:szCs w:val="24"/>
              </w:rPr>
            </w:pPr>
            <w:r>
              <w:rPr>
                <w:rFonts w:hint="eastAsia"/>
                <w:kern w:val="0"/>
                <w:sz w:val="24"/>
                <w:szCs w:val="24"/>
              </w:rPr>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w:t>
            </w:r>
          </w:p>
          <w:p w:rsidR="00625520" w:rsidRDefault="001B1A0A">
            <w:pPr>
              <w:widowControl/>
              <w:adjustRightInd w:val="0"/>
              <w:snapToGrid w:val="0"/>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625520" w:rsidRDefault="001B1A0A">
            <w:pPr>
              <w:widowControl/>
              <w:adjustRightInd w:val="0"/>
              <w:snapToGrid w:val="0"/>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10</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投标人具备质量管理体系认证、环境管理体系认证、职业健康安全管理体系认证、食品安全管理体系认证、</w:t>
            </w:r>
            <w:r>
              <w:rPr>
                <w:rFonts w:hint="eastAsia"/>
                <w:kern w:val="0"/>
                <w:sz w:val="24"/>
                <w:szCs w:val="24"/>
              </w:rPr>
              <w:t>HACCP</w:t>
            </w:r>
            <w:r>
              <w:rPr>
                <w:rFonts w:hint="eastAsia"/>
                <w:kern w:val="0"/>
                <w:sz w:val="24"/>
                <w:szCs w:val="24"/>
              </w:rPr>
              <w:t>管理体系认证，提供证书扫描件。</w:t>
            </w:r>
          </w:p>
          <w:p w:rsidR="00625520" w:rsidRDefault="001B1A0A">
            <w:pPr>
              <w:widowControl/>
              <w:adjustRightInd w:val="0"/>
              <w:snapToGrid w:val="0"/>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1</w:t>
            </w:r>
            <w:r>
              <w:rPr>
                <w:rFonts w:hint="eastAsia"/>
                <w:kern w:val="0"/>
                <w:sz w:val="24"/>
                <w:szCs w:val="24"/>
              </w:rPr>
              <w:t>分，最高</w:t>
            </w:r>
            <w:r>
              <w:rPr>
                <w:rFonts w:hint="eastAsia"/>
                <w:kern w:val="0"/>
                <w:sz w:val="24"/>
                <w:szCs w:val="24"/>
              </w:rPr>
              <w:t>5</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5</w:t>
            </w:r>
          </w:p>
        </w:tc>
      </w:tr>
      <w:tr w:rsidR="00625520">
        <w:trPr>
          <w:trHeight w:val="2542"/>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派驻项目经理评价</w:t>
            </w:r>
          </w:p>
        </w:tc>
        <w:tc>
          <w:tcPr>
            <w:tcW w:w="7311" w:type="dxa"/>
            <w:shd w:val="clear" w:color="auto" w:fill="auto"/>
            <w:vAlign w:val="center"/>
          </w:tcPr>
          <w:p w:rsidR="00625520" w:rsidRDefault="001B1A0A">
            <w:pPr>
              <w:widowControl/>
              <w:adjustRightInd w:val="0"/>
              <w:snapToGrid w:val="0"/>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）提供项目经理的卫生防疫部门或医疗机构颁发的健康证扫描件，且性别年龄满足招标文件要求：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w:t>
            </w:r>
            <w:r>
              <w:rPr>
                <w:rFonts w:hint="eastAsia"/>
                <w:kern w:val="0"/>
                <w:sz w:val="24"/>
                <w:szCs w:val="24"/>
              </w:rPr>
              <w:t>2</w:t>
            </w:r>
            <w:r>
              <w:rPr>
                <w:rFonts w:hint="eastAsia"/>
                <w:kern w:val="0"/>
                <w:sz w:val="24"/>
                <w:szCs w:val="24"/>
              </w:rPr>
              <w:t>年（含</w:t>
            </w:r>
            <w:r>
              <w:rPr>
                <w:rFonts w:hint="eastAsia"/>
                <w:kern w:val="0"/>
                <w:sz w:val="24"/>
                <w:szCs w:val="24"/>
              </w:rPr>
              <w:t>2</w:t>
            </w:r>
            <w:r>
              <w:rPr>
                <w:rFonts w:hint="eastAsia"/>
                <w:kern w:val="0"/>
                <w:sz w:val="24"/>
                <w:szCs w:val="24"/>
              </w:rPr>
              <w:t>年）以上非住宅物业管理经验的，且性别年龄满足招标文件要求：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4</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派驻服务人员评价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rFonts w:ascii="宋体" w:hAnsi="宋体" w:cs="宋体" w:hint="eastAsia"/>
                <w:sz w:val="24"/>
                <w:szCs w:val="24"/>
              </w:rPr>
              <w:t>保安员</w:t>
            </w:r>
            <w:r>
              <w:rPr>
                <w:rFonts w:hint="eastAsia"/>
                <w:kern w:val="0"/>
                <w:sz w:val="24"/>
                <w:szCs w:val="24"/>
              </w:rPr>
              <w:t>：提供公安机关盖章的保安员证扫描件，且性别年龄满足招标文件要求，每个合格的人员得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rFonts w:ascii="宋体" w:hAnsi="宋体" w:cs="宋体" w:hint="eastAsia"/>
                <w:sz w:val="24"/>
                <w:szCs w:val="24"/>
              </w:rPr>
              <w:t>保安员</w:t>
            </w:r>
            <w:r>
              <w:rPr>
                <w:rFonts w:hint="eastAsia"/>
                <w:kern w:val="0"/>
                <w:sz w:val="24"/>
                <w:szCs w:val="24"/>
              </w:rPr>
              <w:t>：提供上述人员（已提供合格证书扫描件的）开标日当月或上一月由投标单位或其分公司缴纳社会保险证明扫描件，每个合格的人员社保证明扫描件得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rFonts w:ascii="宋体" w:hAnsi="宋体" w:cs="宋体" w:hint="eastAsia"/>
                <w:sz w:val="24"/>
                <w:szCs w:val="24"/>
              </w:rPr>
              <w:t>综合维修</w:t>
            </w:r>
            <w:r>
              <w:rPr>
                <w:rFonts w:hint="eastAsia"/>
                <w:kern w:val="0"/>
                <w:sz w:val="24"/>
                <w:szCs w:val="24"/>
              </w:rPr>
              <w:t>：提供特种作业操作证（低压电工作业）扫描件，且性别年龄满足招标文件要求，每个合格的人员得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2</w:t>
            </w:r>
            <w:r>
              <w:rPr>
                <w:rFonts w:hint="eastAsia"/>
                <w:kern w:val="0"/>
                <w:sz w:val="24"/>
                <w:szCs w:val="24"/>
              </w:rPr>
              <w:t>分；</w:t>
            </w:r>
          </w:p>
          <w:p w:rsidR="00625520" w:rsidRDefault="001B1A0A">
            <w:pPr>
              <w:widowControl/>
              <w:adjustRightInd w:val="0"/>
              <w:snapToGrid w:val="0"/>
              <w:rPr>
                <w:rFonts w:ascii="宋体" w:hAnsi="宋体" w:cs="宋体"/>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rFonts w:ascii="宋体" w:hAnsi="宋体" w:cs="宋体" w:hint="eastAsia"/>
                <w:sz w:val="24"/>
                <w:szCs w:val="24"/>
              </w:rPr>
              <w:t>综合维修</w:t>
            </w:r>
            <w:r>
              <w:rPr>
                <w:rFonts w:hint="eastAsia"/>
                <w:kern w:val="0"/>
                <w:sz w:val="24"/>
                <w:szCs w:val="24"/>
              </w:rPr>
              <w:t>：提供上述人员（已提供合格证书扫描件的）开标日当月或上一月由投标单位或其分公司缴纳社会保险证明扫描件，每个合格的人员社保证明扫描件得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1</w:t>
            </w:r>
            <w:r>
              <w:rPr>
                <w:rFonts w:hint="eastAsia"/>
                <w:kern w:val="0"/>
                <w:sz w:val="24"/>
                <w:szCs w:val="24"/>
              </w:rPr>
              <w:t>分；</w:t>
            </w:r>
          </w:p>
          <w:p w:rsidR="00625520" w:rsidRDefault="001B1A0A">
            <w:pPr>
              <w:widowControl/>
              <w:adjustRightInd w:val="0"/>
              <w:snapToGrid w:val="0"/>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）厨师（厨工）、保洁员：提供卫生防疫部门或医疗机构颁发的健康证扫描件，且性别年龄满足招标文件要求，每个合格的人员得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p w:rsidR="00625520" w:rsidRDefault="001B1A0A">
            <w:pPr>
              <w:widowControl/>
              <w:adjustRightInd w:val="0"/>
              <w:snapToGrid w:val="0"/>
              <w:rPr>
                <w:rFonts w:ascii="宋体" w:hAnsi="宋体" w:cs="宋体"/>
                <w:sz w:val="24"/>
                <w:szCs w:val="24"/>
              </w:rPr>
            </w:pPr>
            <w:r>
              <w:rPr>
                <w:rFonts w:hint="eastAsia"/>
                <w:kern w:val="0"/>
                <w:sz w:val="24"/>
                <w:szCs w:val="24"/>
              </w:rPr>
              <w:t>（</w:t>
            </w:r>
            <w:r>
              <w:rPr>
                <w:rFonts w:hint="eastAsia"/>
                <w:kern w:val="0"/>
                <w:sz w:val="24"/>
                <w:szCs w:val="24"/>
              </w:rPr>
              <w:t>6</w:t>
            </w:r>
            <w:r>
              <w:rPr>
                <w:rFonts w:hint="eastAsia"/>
                <w:kern w:val="0"/>
                <w:sz w:val="24"/>
                <w:szCs w:val="24"/>
              </w:rPr>
              <w:t>）厨师（厨工）、保洁员：提供上述人员（已提供合格证书扫描件的）开标日当月或上一月由投标单位或其分公司缴纳社会保险证明扫描件，每个合格的人员社保证明扫描件得</w:t>
            </w:r>
            <w:r>
              <w:rPr>
                <w:rFonts w:hint="eastAsia"/>
                <w:kern w:val="0"/>
                <w:sz w:val="24"/>
                <w:szCs w:val="24"/>
              </w:rPr>
              <w:t>1</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15</w:t>
            </w:r>
          </w:p>
        </w:tc>
      </w:tr>
      <w:tr w:rsidR="00625520">
        <w:trPr>
          <w:trHeight w:val="509"/>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625520" w:rsidRDefault="001B1A0A">
            <w:pPr>
              <w:widowControl/>
              <w:adjustRightInd w:val="0"/>
              <w:snapToGrid w:val="0"/>
              <w:jc w:val="center"/>
              <w:rPr>
                <w:kern w:val="0"/>
                <w:sz w:val="24"/>
                <w:szCs w:val="24"/>
              </w:rPr>
            </w:pPr>
            <w:r>
              <w:rPr>
                <w:sz w:val="24"/>
              </w:rPr>
              <w:t>人员培训方案</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人员培训方案应包含培训计划、培训方式、培训目标、言行规范、仪表仪容、公众形象等。</w:t>
            </w:r>
          </w:p>
          <w:p w:rsidR="00625520" w:rsidRDefault="001B1A0A">
            <w:pPr>
              <w:widowControl/>
              <w:adjustRightInd w:val="0"/>
              <w:snapToGrid w:val="0"/>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1</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6</w:t>
            </w:r>
          </w:p>
        </w:tc>
      </w:tr>
      <w:tr w:rsidR="00625520">
        <w:trPr>
          <w:trHeight w:val="515"/>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625520" w:rsidRDefault="001B1A0A">
            <w:pPr>
              <w:widowControl/>
              <w:adjustRightInd w:val="0"/>
              <w:snapToGrid w:val="0"/>
              <w:jc w:val="center"/>
              <w:rPr>
                <w:sz w:val="24"/>
              </w:rPr>
            </w:pPr>
            <w:r>
              <w:rPr>
                <w:rFonts w:hint="eastAsia"/>
                <w:kern w:val="0"/>
                <w:sz w:val="24"/>
                <w:szCs w:val="24"/>
              </w:rPr>
              <w:t>保洁耗材评价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1</w:t>
            </w:r>
            <w:r>
              <w:rPr>
                <w:rFonts w:hint="eastAsia"/>
                <w:kern w:val="0"/>
                <w:sz w:val="24"/>
                <w:szCs w:val="24"/>
              </w:rPr>
              <w:t>分，最多</w:t>
            </w:r>
            <w:r>
              <w:rPr>
                <w:rFonts w:hint="eastAsia"/>
                <w:kern w:val="0"/>
                <w:sz w:val="24"/>
                <w:szCs w:val="24"/>
              </w:rPr>
              <w:t>2</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2</w:t>
            </w:r>
          </w:p>
        </w:tc>
      </w:tr>
      <w:tr w:rsidR="00625520">
        <w:trPr>
          <w:trHeight w:val="371"/>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625520" w:rsidRDefault="001B1A0A">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8</w:t>
            </w:r>
          </w:p>
        </w:tc>
      </w:tr>
      <w:tr w:rsidR="00625520">
        <w:trPr>
          <w:trHeight w:val="204"/>
          <w:jc w:val="center"/>
        </w:trPr>
        <w:tc>
          <w:tcPr>
            <w:tcW w:w="9393" w:type="dxa"/>
            <w:gridSpan w:val="3"/>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分值</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人员、岗位配置方案评价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至少包含各岗位投入人员数量、各岗位内部人员安排配置方案</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2</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sz w:val="24"/>
              </w:rPr>
              <w:t>针对本项目特点的专业化管理方案评价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w:t>
            </w:r>
            <w:r>
              <w:rPr>
                <w:kern w:val="0"/>
                <w:sz w:val="24"/>
                <w:szCs w:val="24"/>
              </w:rPr>
              <w:t>设备维护、食堂服务等方案</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6</w:t>
            </w:r>
          </w:p>
        </w:tc>
      </w:tr>
      <w:tr w:rsidR="00625520">
        <w:trPr>
          <w:trHeight w:val="416"/>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3</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sz w:val="24"/>
              </w:rPr>
              <w:t>对项目重点、难点的理解评价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至少包含针对本项目重点和难点的理解以及针对重点难点的应对解决方案</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6</w:t>
            </w:r>
            <w:r>
              <w:rPr>
                <w:kern w:val="0"/>
                <w:sz w:val="24"/>
                <w:szCs w:val="24"/>
              </w:rPr>
              <w:t>分；</w:t>
            </w:r>
          </w:p>
          <w:p w:rsidR="00625520" w:rsidRDefault="001B1A0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625520" w:rsidRDefault="001B1A0A">
            <w:pPr>
              <w:widowControl/>
              <w:adjustRightInd w:val="0"/>
              <w:snapToGrid w:val="0"/>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625520" w:rsidRDefault="001B1A0A">
            <w:pPr>
              <w:widowControl/>
              <w:adjustRightInd w:val="0"/>
              <w:snapToGrid w:val="0"/>
              <w:rPr>
                <w:kern w:val="0"/>
                <w:sz w:val="24"/>
                <w:szCs w:val="24"/>
              </w:rPr>
            </w:pPr>
            <w:r>
              <w:rPr>
                <w:kern w:val="0"/>
                <w:sz w:val="24"/>
                <w:szCs w:val="24"/>
              </w:rPr>
              <w:t>未提供重点难点理解或应对解决方案或不满足招标文件要求或内容存在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6</w:t>
            </w:r>
          </w:p>
        </w:tc>
      </w:tr>
      <w:tr w:rsidR="00625520">
        <w:trPr>
          <w:trHeight w:val="274"/>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kern w:val="0"/>
                <w:sz w:val="24"/>
                <w:szCs w:val="24"/>
              </w:rPr>
              <w:t>4</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进驻和接管方案评价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应急预案评价</w:t>
            </w:r>
          </w:p>
        </w:tc>
        <w:tc>
          <w:tcPr>
            <w:tcW w:w="7311" w:type="dxa"/>
            <w:shd w:val="clear" w:color="auto" w:fill="auto"/>
            <w:vAlign w:val="center"/>
          </w:tcPr>
          <w:p w:rsidR="00625520" w:rsidRDefault="001B1A0A">
            <w:pPr>
              <w:widowControl/>
              <w:adjustRightInd w:val="0"/>
              <w:snapToGrid w:val="0"/>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r>
      <w:tr w:rsidR="00625520">
        <w:trPr>
          <w:trHeight w:val="1050"/>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sz w:val="24"/>
              </w:rPr>
              <w:t>人员保密管理方案评价</w:t>
            </w:r>
          </w:p>
        </w:tc>
        <w:tc>
          <w:tcPr>
            <w:tcW w:w="7311" w:type="dxa"/>
            <w:shd w:val="clear" w:color="auto" w:fill="auto"/>
            <w:vAlign w:val="center"/>
          </w:tcPr>
          <w:p w:rsidR="00625520" w:rsidRDefault="001B1A0A">
            <w:pPr>
              <w:widowControl/>
              <w:adjustRightInd w:val="0"/>
              <w:snapToGrid w:val="0"/>
              <w:rPr>
                <w:sz w:val="24"/>
              </w:rPr>
            </w:pPr>
            <w:r>
              <w:rPr>
                <w:rFonts w:hint="eastAsia"/>
                <w:sz w:val="24"/>
              </w:rPr>
              <w:t>至少包含保证服务过程中有可能获取的保密信息不泄露的措施：制定保密制度、服务人员保密培训、重点岗位双人服务、泄密惩罚办法。</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r>
      <w:tr w:rsidR="00625520">
        <w:trPr>
          <w:trHeight w:val="699"/>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7</w:t>
            </w:r>
          </w:p>
        </w:tc>
        <w:tc>
          <w:tcPr>
            <w:tcW w:w="1419" w:type="dxa"/>
            <w:shd w:val="clear" w:color="auto" w:fill="auto"/>
            <w:vAlign w:val="center"/>
          </w:tcPr>
          <w:p w:rsidR="00625520" w:rsidRDefault="001B1A0A">
            <w:pPr>
              <w:widowControl/>
              <w:adjustRightInd w:val="0"/>
              <w:snapToGrid w:val="0"/>
              <w:jc w:val="center"/>
              <w:rPr>
                <w:kern w:val="0"/>
                <w:sz w:val="24"/>
                <w:szCs w:val="24"/>
              </w:rPr>
            </w:pPr>
            <w:r>
              <w:rPr>
                <w:rFonts w:hint="eastAsia"/>
                <w:sz w:val="24"/>
              </w:rPr>
              <w:t>人员稳定性方案评价</w:t>
            </w:r>
          </w:p>
        </w:tc>
        <w:tc>
          <w:tcPr>
            <w:tcW w:w="7311" w:type="dxa"/>
            <w:shd w:val="clear" w:color="auto" w:fill="auto"/>
            <w:vAlign w:val="center"/>
          </w:tcPr>
          <w:p w:rsidR="00625520" w:rsidRDefault="001B1A0A">
            <w:pPr>
              <w:widowControl/>
              <w:adjustRightInd w:val="0"/>
              <w:snapToGrid w:val="0"/>
              <w:rPr>
                <w:sz w:val="24"/>
              </w:rPr>
            </w:pPr>
            <w:r>
              <w:rPr>
                <w:rFonts w:hint="eastAsia"/>
                <w:sz w:val="24"/>
              </w:rPr>
              <w:t>至少包含服务期内保证人员更换率不得超过招标文件要求的措施，保证更换人员不得低于采购需求，且应经采购人同意的措施</w:t>
            </w:r>
          </w:p>
          <w:p w:rsidR="00625520" w:rsidRDefault="001B1A0A">
            <w:pPr>
              <w:widowControl/>
              <w:adjustRightInd w:val="0"/>
              <w:snapToGrid w:val="0"/>
              <w:rPr>
                <w:kern w:val="0"/>
                <w:sz w:val="24"/>
                <w:szCs w:val="24"/>
              </w:rPr>
            </w:pPr>
            <w:r>
              <w:rPr>
                <w:rFonts w:hint="eastAsia"/>
                <w:kern w:val="0"/>
                <w:sz w:val="24"/>
                <w:szCs w:val="24"/>
              </w:rPr>
              <w:t>满足</w:t>
            </w:r>
            <w:r>
              <w:rPr>
                <w:kern w:val="0"/>
                <w:sz w:val="24"/>
                <w:szCs w:val="24"/>
              </w:rPr>
              <w:t>招标文件要求，无瑕疵：</w:t>
            </w:r>
            <w:r>
              <w:rPr>
                <w:kern w:val="0"/>
                <w:sz w:val="24"/>
                <w:szCs w:val="24"/>
              </w:rPr>
              <w:t>3</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625520" w:rsidRDefault="001B1A0A">
            <w:pPr>
              <w:widowControl/>
              <w:adjustRightInd w:val="0"/>
              <w:snapToGrid w:val="0"/>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625520" w:rsidRDefault="001B1A0A">
            <w:pPr>
              <w:widowControl/>
              <w:adjustRightInd w:val="0"/>
              <w:snapToGrid w:val="0"/>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3</w:t>
            </w:r>
          </w:p>
        </w:tc>
      </w:tr>
      <w:tr w:rsidR="00625520">
        <w:trPr>
          <w:trHeight w:val="841"/>
          <w:jc w:val="center"/>
        </w:trPr>
        <w:tc>
          <w:tcPr>
            <w:tcW w:w="663" w:type="dxa"/>
            <w:shd w:val="clear" w:color="auto" w:fill="auto"/>
            <w:noWrap/>
            <w:vAlign w:val="center"/>
          </w:tcPr>
          <w:p w:rsidR="00625520" w:rsidRDefault="001B1A0A">
            <w:pPr>
              <w:widowControl/>
              <w:adjustRightInd w:val="0"/>
              <w:snapToGrid w:val="0"/>
              <w:jc w:val="center"/>
              <w:rPr>
                <w:kern w:val="0"/>
                <w:sz w:val="24"/>
                <w:szCs w:val="24"/>
              </w:rPr>
            </w:pPr>
            <w:r>
              <w:rPr>
                <w:rFonts w:hint="eastAsia"/>
                <w:kern w:val="0"/>
                <w:sz w:val="24"/>
                <w:szCs w:val="24"/>
              </w:rPr>
              <w:t>8</w:t>
            </w:r>
          </w:p>
        </w:tc>
        <w:tc>
          <w:tcPr>
            <w:tcW w:w="1419" w:type="dxa"/>
            <w:shd w:val="clear" w:color="auto" w:fill="auto"/>
            <w:vAlign w:val="center"/>
          </w:tcPr>
          <w:p w:rsidR="00625520" w:rsidRDefault="001B1A0A">
            <w:pPr>
              <w:widowControl/>
              <w:adjustRightInd w:val="0"/>
              <w:snapToGrid w:val="0"/>
              <w:jc w:val="center"/>
              <w:rPr>
                <w:sz w:val="24"/>
              </w:rPr>
            </w:pPr>
            <w:r>
              <w:rPr>
                <w:rFonts w:hint="eastAsia"/>
                <w:sz w:val="24"/>
              </w:rPr>
              <w:t>价格测算方案评价</w:t>
            </w:r>
          </w:p>
        </w:tc>
        <w:tc>
          <w:tcPr>
            <w:tcW w:w="7311" w:type="dxa"/>
            <w:shd w:val="clear" w:color="auto" w:fill="auto"/>
            <w:vAlign w:val="center"/>
          </w:tcPr>
          <w:p w:rsidR="00625520" w:rsidRDefault="001B1A0A">
            <w:pPr>
              <w:widowControl/>
              <w:adjustRightInd w:val="0"/>
              <w:snapToGrid w:val="0"/>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625520" w:rsidRDefault="001B1A0A">
            <w:pPr>
              <w:widowControl/>
              <w:adjustRightInd w:val="0"/>
              <w:snapToGrid w:val="0"/>
              <w:rPr>
                <w:sz w:val="24"/>
              </w:rPr>
            </w:pPr>
            <w:r>
              <w:rPr>
                <w:rFonts w:hint="eastAsia"/>
                <w:sz w:val="24"/>
              </w:rPr>
              <w:t>价格测算方案科学合理，无瑕疵：</w:t>
            </w:r>
            <w:r>
              <w:rPr>
                <w:rFonts w:hint="eastAsia"/>
                <w:sz w:val="24"/>
              </w:rPr>
              <w:t>3</w:t>
            </w:r>
            <w:r>
              <w:rPr>
                <w:rFonts w:hint="eastAsia"/>
                <w:sz w:val="24"/>
              </w:rPr>
              <w:t>分；</w:t>
            </w:r>
          </w:p>
          <w:p w:rsidR="00625520" w:rsidRDefault="001B1A0A">
            <w:pPr>
              <w:widowControl/>
              <w:adjustRightInd w:val="0"/>
              <w:snapToGrid w:val="0"/>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625520" w:rsidRDefault="001B1A0A">
            <w:pPr>
              <w:widowControl/>
              <w:adjustRightInd w:val="0"/>
              <w:snapToGrid w:val="0"/>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625520" w:rsidRDefault="001B1A0A">
            <w:pPr>
              <w:widowControl/>
              <w:adjustRightInd w:val="0"/>
              <w:snapToGrid w:val="0"/>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625520" w:rsidRDefault="001B1A0A">
            <w:pPr>
              <w:widowControl/>
              <w:adjustRightInd w:val="0"/>
              <w:snapToGrid w:val="0"/>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625520" w:rsidRDefault="001B1A0A">
            <w:pPr>
              <w:widowControl/>
              <w:adjustRightInd w:val="0"/>
              <w:snapToGrid w:val="0"/>
              <w:jc w:val="center"/>
              <w:rPr>
                <w:kern w:val="0"/>
                <w:sz w:val="24"/>
                <w:szCs w:val="24"/>
              </w:rPr>
            </w:pPr>
            <w:r>
              <w:rPr>
                <w:rFonts w:hint="eastAsia"/>
                <w:kern w:val="0"/>
                <w:sz w:val="24"/>
                <w:szCs w:val="24"/>
              </w:rPr>
              <w:t>3</w:t>
            </w:r>
          </w:p>
        </w:tc>
      </w:tr>
      <w:tr w:rsidR="00625520">
        <w:trPr>
          <w:trHeight w:val="341"/>
          <w:jc w:val="center"/>
        </w:trPr>
        <w:tc>
          <w:tcPr>
            <w:tcW w:w="9393" w:type="dxa"/>
            <w:gridSpan w:val="3"/>
            <w:shd w:val="clear" w:color="auto" w:fill="auto"/>
            <w:noWrap/>
            <w:vAlign w:val="center"/>
          </w:tcPr>
          <w:p w:rsidR="00625520" w:rsidRDefault="001B1A0A">
            <w:pPr>
              <w:widowControl/>
              <w:adjustRightInd w:val="0"/>
              <w:snapToGrid w:val="0"/>
              <w:jc w:val="center"/>
              <w:rPr>
                <w:sz w:val="24"/>
              </w:rPr>
            </w:pPr>
            <w:r>
              <w:rPr>
                <w:sz w:val="24"/>
              </w:rPr>
              <w:t>合计</w:t>
            </w:r>
          </w:p>
        </w:tc>
        <w:tc>
          <w:tcPr>
            <w:tcW w:w="1143" w:type="dxa"/>
            <w:shd w:val="clear" w:color="auto" w:fill="auto"/>
            <w:vAlign w:val="center"/>
          </w:tcPr>
          <w:p w:rsidR="00625520" w:rsidRDefault="001B1A0A">
            <w:pPr>
              <w:widowControl/>
              <w:adjustRightInd w:val="0"/>
              <w:snapToGrid w:val="0"/>
              <w:jc w:val="center"/>
              <w:rPr>
                <w:kern w:val="0"/>
                <w:sz w:val="24"/>
                <w:szCs w:val="24"/>
              </w:rPr>
            </w:pPr>
            <w:r>
              <w:rPr>
                <w:kern w:val="0"/>
                <w:sz w:val="24"/>
                <w:szCs w:val="24"/>
              </w:rPr>
              <w:t>100</w:t>
            </w:r>
          </w:p>
        </w:tc>
      </w:tr>
    </w:tbl>
    <w:p w:rsidR="00625520" w:rsidRDefault="001B1A0A" w:rsidP="00E22C61">
      <w:pPr>
        <w:spacing w:line="360" w:lineRule="auto"/>
        <w:ind w:firstLineChars="200" w:firstLine="446"/>
        <w:outlineLvl w:val="0"/>
        <w:rPr>
          <w:sz w:val="24"/>
        </w:rPr>
      </w:pPr>
      <w:r>
        <w:rPr>
          <w:sz w:val="24"/>
        </w:rPr>
        <w:t>四、投标文件内容要求</w:t>
      </w:r>
    </w:p>
    <w:p w:rsidR="00625520" w:rsidRDefault="001B1A0A" w:rsidP="00E22C61">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625520" w:rsidRDefault="001B1A0A" w:rsidP="00E22C61">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625520" w:rsidRDefault="001B1A0A">
      <w:pPr>
        <w:spacing w:line="360" w:lineRule="auto"/>
        <w:jc w:val="center"/>
        <w:rPr>
          <w:b/>
          <w:sz w:val="24"/>
        </w:rPr>
      </w:pPr>
      <w:r>
        <w:rPr>
          <w:sz w:val="24"/>
          <w:u w:val="single"/>
        </w:rPr>
        <w:br w:type="page"/>
      </w:r>
      <w:r>
        <w:rPr>
          <w:b/>
          <w:sz w:val="24"/>
        </w:rPr>
        <w:t>项目需求书</w:t>
      </w:r>
    </w:p>
    <w:p w:rsidR="00625520" w:rsidRDefault="001B1A0A" w:rsidP="00E22C61">
      <w:pPr>
        <w:widowControl/>
        <w:ind w:firstLineChars="200" w:firstLine="446"/>
        <w:jc w:val="left"/>
        <w:rPr>
          <w:sz w:val="24"/>
        </w:rPr>
      </w:pPr>
      <w:r>
        <w:rPr>
          <w:rFonts w:hint="eastAsia"/>
          <w:sz w:val="24"/>
        </w:rPr>
        <w:t>一、项目背景</w:t>
      </w:r>
    </w:p>
    <w:p w:rsidR="00625520" w:rsidRDefault="001B1A0A">
      <w:pPr>
        <w:widowControl/>
        <w:jc w:val="left"/>
        <w:rPr>
          <w:sz w:val="24"/>
        </w:rPr>
      </w:pPr>
      <w:r>
        <w:rPr>
          <w:rFonts w:hint="eastAsia"/>
          <w:sz w:val="24"/>
        </w:rPr>
        <w:t>天津市财政局国库支付中心位于天津市和平区河北路</w:t>
      </w:r>
      <w:r>
        <w:rPr>
          <w:rFonts w:hint="eastAsia"/>
          <w:sz w:val="24"/>
        </w:rPr>
        <w:t>239</w:t>
      </w:r>
      <w:r>
        <w:rPr>
          <w:rFonts w:hint="eastAsia"/>
          <w:sz w:val="24"/>
        </w:rPr>
        <w:t>号，院区面积</w:t>
      </w:r>
      <w:r>
        <w:rPr>
          <w:rFonts w:hint="eastAsia"/>
          <w:sz w:val="24"/>
        </w:rPr>
        <w:t>3193.81</w:t>
      </w:r>
      <w:r>
        <w:rPr>
          <w:rFonts w:hint="eastAsia"/>
          <w:sz w:val="24"/>
        </w:rPr>
        <w:t>㎡，提供清洁服务、安保服务、工程维修及食堂服务等内容。</w:t>
      </w:r>
    </w:p>
    <w:p w:rsidR="00625520" w:rsidRDefault="001B1A0A" w:rsidP="00E22C61">
      <w:pPr>
        <w:widowControl/>
        <w:ind w:firstLineChars="200" w:firstLine="446"/>
        <w:jc w:val="left"/>
        <w:rPr>
          <w:sz w:val="24"/>
        </w:rPr>
      </w:pPr>
      <w:r>
        <w:rPr>
          <w:rFonts w:hint="eastAsia"/>
          <w:sz w:val="24"/>
        </w:rPr>
        <w:t>本项目属于物业管理行业</w:t>
      </w:r>
    </w:p>
    <w:p w:rsidR="00625520" w:rsidRDefault="001B1A0A" w:rsidP="00E22C61">
      <w:pPr>
        <w:widowControl/>
        <w:ind w:firstLineChars="200" w:firstLine="446"/>
        <w:jc w:val="left"/>
        <w:rPr>
          <w:sz w:val="24"/>
        </w:rPr>
      </w:pPr>
      <w:r>
        <w:rPr>
          <w:sz w:val="24"/>
        </w:rPr>
        <w:t>二</w:t>
      </w:r>
      <w:r>
        <w:rPr>
          <w:rFonts w:hint="eastAsia"/>
          <w:sz w:val="24"/>
        </w:rPr>
        <w:t>、</w:t>
      </w:r>
      <w:r>
        <w:rPr>
          <w:sz w:val="24"/>
        </w:rPr>
        <w:t>人员及岗位要求</w:t>
      </w:r>
    </w:p>
    <w:tbl>
      <w:tblPr>
        <w:tblStyle w:val="af"/>
        <w:tblW w:w="10027" w:type="dxa"/>
        <w:jc w:val="center"/>
        <w:tblLayout w:type="fixed"/>
        <w:tblLook w:val="04A0" w:firstRow="1" w:lastRow="0" w:firstColumn="1" w:lastColumn="0" w:noHBand="0" w:noVBand="1"/>
      </w:tblPr>
      <w:tblGrid>
        <w:gridCol w:w="726"/>
        <w:gridCol w:w="1266"/>
        <w:gridCol w:w="851"/>
        <w:gridCol w:w="5103"/>
        <w:gridCol w:w="841"/>
        <w:gridCol w:w="1240"/>
      </w:tblGrid>
      <w:tr w:rsidR="00625520">
        <w:trPr>
          <w:jc w:val="center"/>
        </w:trPr>
        <w:tc>
          <w:tcPr>
            <w:tcW w:w="726" w:type="dxa"/>
            <w:vAlign w:val="center"/>
          </w:tcPr>
          <w:p w:rsidR="00625520" w:rsidRDefault="001B1A0A">
            <w:pPr>
              <w:adjustRightInd w:val="0"/>
              <w:snapToGrid w:val="0"/>
              <w:jc w:val="center"/>
              <w:rPr>
                <w:b/>
                <w:szCs w:val="21"/>
              </w:rPr>
            </w:pPr>
            <w:r>
              <w:rPr>
                <w:b/>
                <w:szCs w:val="21"/>
              </w:rPr>
              <w:t>序号</w:t>
            </w:r>
          </w:p>
        </w:tc>
        <w:tc>
          <w:tcPr>
            <w:tcW w:w="1266" w:type="dxa"/>
            <w:vAlign w:val="center"/>
          </w:tcPr>
          <w:p w:rsidR="00625520" w:rsidRDefault="001B1A0A">
            <w:pPr>
              <w:adjustRightInd w:val="0"/>
              <w:snapToGrid w:val="0"/>
              <w:jc w:val="center"/>
              <w:rPr>
                <w:b/>
                <w:szCs w:val="21"/>
              </w:rPr>
            </w:pPr>
            <w:r>
              <w:rPr>
                <w:b/>
                <w:szCs w:val="21"/>
              </w:rPr>
              <w:t>岗位名称</w:t>
            </w:r>
          </w:p>
        </w:tc>
        <w:tc>
          <w:tcPr>
            <w:tcW w:w="851" w:type="dxa"/>
            <w:vAlign w:val="center"/>
          </w:tcPr>
          <w:p w:rsidR="00625520" w:rsidRDefault="001B1A0A">
            <w:pPr>
              <w:adjustRightInd w:val="0"/>
              <w:snapToGrid w:val="0"/>
              <w:jc w:val="center"/>
              <w:rPr>
                <w:b/>
                <w:szCs w:val="21"/>
              </w:rPr>
            </w:pPr>
            <w:r>
              <w:rPr>
                <w:b/>
                <w:szCs w:val="21"/>
              </w:rPr>
              <w:t>人数</w:t>
            </w:r>
          </w:p>
        </w:tc>
        <w:tc>
          <w:tcPr>
            <w:tcW w:w="5103" w:type="dxa"/>
            <w:vAlign w:val="center"/>
          </w:tcPr>
          <w:p w:rsidR="00625520" w:rsidRDefault="001B1A0A">
            <w:pPr>
              <w:adjustRightInd w:val="0"/>
              <w:snapToGrid w:val="0"/>
              <w:jc w:val="center"/>
              <w:rPr>
                <w:b/>
                <w:szCs w:val="21"/>
              </w:rPr>
            </w:pPr>
            <w:r>
              <w:rPr>
                <w:b/>
                <w:szCs w:val="21"/>
              </w:rPr>
              <w:t>要求</w:t>
            </w:r>
          </w:p>
        </w:tc>
        <w:tc>
          <w:tcPr>
            <w:tcW w:w="841" w:type="dxa"/>
            <w:vAlign w:val="center"/>
          </w:tcPr>
          <w:p w:rsidR="00625520" w:rsidRDefault="001B1A0A">
            <w:pPr>
              <w:adjustRightInd w:val="0"/>
              <w:snapToGrid w:val="0"/>
              <w:jc w:val="center"/>
              <w:rPr>
                <w:b/>
                <w:szCs w:val="21"/>
              </w:rPr>
            </w:pPr>
            <w:r>
              <w:rPr>
                <w:b/>
                <w:szCs w:val="21"/>
              </w:rPr>
              <w:t>是否接受退休人员</w:t>
            </w:r>
          </w:p>
        </w:tc>
        <w:tc>
          <w:tcPr>
            <w:tcW w:w="1240" w:type="dxa"/>
            <w:vAlign w:val="center"/>
          </w:tcPr>
          <w:p w:rsidR="00625520" w:rsidRDefault="001B1A0A">
            <w:pPr>
              <w:adjustRightInd w:val="0"/>
              <w:snapToGrid w:val="0"/>
              <w:jc w:val="center"/>
              <w:rPr>
                <w:b/>
                <w:szCs w:val="21"/>
              </w:rPr>
            </w:pPr>
            <w:r>
              <w:rPr>
                <w:b/>
                <w:szCs w:val="21"/>
              </w:rPr>
              <w:t>工作时间</w:t>
            </w:r>
          </w:p>
        </w:tc>
      </w:tr>
      <w:tr w:rsidR="00625520">
        <w:trPr>
          <w:jc w:val="center"/>
        </w:trPr>
        <w:tc>
          <w:tcPr>
            <w:tcW w:w="726"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1</w:t>
            </w:r>
          </w:p>
        </w:tc>
        <w:tc>
          <w:tcPr>
            <w:tcW w:w="1266"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项目经理</w:t>
            </w:r>
          </w:p>
        </w:tc>
        <w:tc>
          <w:tcPr>
            <w:tcW w:w="851"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1</w:t>
            </w:r>
          </w:p>
        </w:tc>
        <w:tc>
          <w:tcPr>
            <w:tcW w:w="5103" w:type="dxa"/>
            <w:vAlign w:val="center"/>
          </w:tcPr>
          <w:p w:rsidR="00625520" w:rsidRDefault="001B1A0A">
            <w:pPr>
              <w:jc w:val="left"/>
              <w:rPr>
                <w:rFonts w:ascii="宋体" w:hAnsi="宋体" w:cs="宋体"/>
                <w:sz w:val="24"/>
                <w:szCs w:val="24"/>
              </w:rPr>
            </w:pPr>
            <w:r>
              <w:rPr>
                <w:rFonts w:ascii="宋体" w:hAnsi="宋体" w:cs="宋体" w:hint="eastAsia"/>
                <w:sz w:val="24"/>
                <w:szCs w:val="24"/>
              </w:rPr>
              <w:t>1.</w:t>
            </w:r>
            <w:r>
              <w:rPr>
                <w:sz w:val="24"/>
                <w:szCs w:val="24"/>
              </w:rPr>
              <w:t>具备</w:t>
            </w:r>
            <w:r>
              <w:rPr>
                <w:rFonts w:hint="eastAsia"/>
                <w:sz w:val="24"/>
                <w:szCs w:val="24"/>
              </w:rPr>
              <w:t>两</w:t>
            </w:r>
            <w:r>
              <w:rPr>
                <w:sz w:val="24"/>
                <w:szCs w:val="24"/>
              </w:rPr>
              <w:t>年（含</w:t>
            </w:r>
            <w:r>
              <w:rPr>
                <w:rFonts w:hint="eastAsia"/>
                <w:sz w:val="24"/>
                <w:szCs w:val="24"/>
              </w:rPr>
              <w:t>两</w:t>
            </w:r>
            <w:r>
              <w:rPr>
                <w:sz w:val="24"/>
                <w:szCs w:val="24"/>
              </w:rPr>
              <w:t>年）以上</w:t>
            </w:r>
            <w:r>
              <w:rPr>
                <w:rFonts w:ascii="宋体" w:hAnsi="宋体" w:cs="宋体" w:hint="eastAsia"/>
                <w:sz w:val="24"/>
                <w:szCs w:val="24"/>
              </w:rPr>
              <w:t>的非住宅物业管理经验；</w:t>
            </w:r>
          </w:p>
          <w:p w:rsidR="00625520" w:rsidRDefault="001B1A0A">
            <w:pPr>
              <w:jc w:val="left"/>
              <w:rPr>
                <w:rFonts w:ascii="宋体" w:hAnsi="宋体" w:cs="宋体"/>
                <w:sz w:val="24"/>
                <w:szCs w:val="24"/>
              </w:rPr>
            </w:pPr>
            <w:r>
              <w:rPr>
                <w:rFonts w:ascii="宋体" w:hAnsi="宋体" w:cs="宋体" w:hint="eastAsia"/>
                <w:sz w:val="24"/>
                <w:szCs w:val="24"/>
              </w:rPr>
              <w:t>2.常驻项目现场，负责本项目区域全面工作，不得兼管其他物业项目工作；</w:t>
            </w:r>
          </w:p>
          <w:p w:rsidR="00625520" w:rsidRDefault="001B1A0A">
            <w:pPr>
              <w:jc w:val="left"/>
              <w:rPr>
                <w:rFonts w:ascii="宋体" w:hAnsi="宋体" w:cs="宋体"/>
                <w:sz w:val="24"/>
                <w:szCs w:val="24"/>
              </w:rPr>
            </w:pPr>
            <w:r>
              <w:rPr>
                <w:rFonts w:ascii="宋体" w:hAnsi="宋体" w:cs="宋体" w:hint="eastAsia"/>
                <w:sz w:val="24"/>
                <w:szCs w:val="24"/>
              </w:rPr>
              <w:t>3.身体健康，持区级（或以上）卫生防疫部门出具的健康证上岗。</w:t>
            </w:r>
          </w:p>
        </w:tc>
        <w:tc>
          <w:tcPr>
            <w:tcW w:w="84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否</w:t>
            </w:r>
          </w:p>
        </w:tc>
        <w:tc>
          <w:tcPr>
            <w:tcW w:w="1240"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每日</w:t>
            </w:r>
            <w:r>
              <w:rPr>
                <w:rFonts w:ascii="宋体" w:hAnsi="宋体" w:cs="宋体"/>
                <w:sz w:val="24"/>
                <w:szCs w:val="24"/>
              </w:rPr>
              <w:t>8</w:t>
            </w:r>
            <w:r>
              <w:rPr>
                <w:rFonts w:ascii="宋体" w:hAnsi="宋体" w:cs="宋体" w:hint="eastAsia"/>
                <w:sz w:val="24"/>
                <w:szCs w:val="24"/>
              </w:rPr>
              <w:t>小时，每周</w:t>
            </w:r>
            <w:r>
              <w:rPr>
                <w:rFonts w:ascii="宋体" w:hAnsi="宋体" w:cs="宋体"/>
                <w:sz w:val="24"/>
                <w:szCs w:val="24"/>
              </w:rPr>
              <w:t>5</w:t>
            </w:r>
            <w:r>
              <w:rPr>
                <w:rFonts w:ascii="宋体" w:hAnsi="宋体" w:cs="宋体" w:hint="eastAsia"/>
                <w:sz w:val="24"/>
                <w:szCs w:val="24"/>
              </w:rPr>
              <w:t>日</w:t>
            </w:r>
          </w:p>
        </w:tc>
      </w:tr>
      <w:tr w:rsidR="00625520">
        <w:trPr>
          <w:jc w:val="center"/>
        </w:trPr>
        <w:tc>
          <w:tcPr>
            <w:tcW w:w="726"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2</w:t>
            </w:r>
          </w:p>
        </w:tc>
        <w:tc>
          <w:tcPr>
            <w:tcW w:w="1266"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保洁员</w:t>
            </w:r>
          </w:p>
        </w:tc>
        <w:tc>
          <w:tcPr>
            <w:tcW w:w="851" w:type="dxa"/>
            <w:vAlign w:val="center"/>
          </w:tcPr>
          <w:p w:rsidR="00625520" w:rsidRDefault="001B1A0A">
            <w:pPr>
              <w:spacing w:line="276" w:lineRule="auto"/>
              <w:jc w:val="center"/>
              <w:rPr>
                <w:rFonts w:ascii="宋体" w:hAnsi="宋体" w:cs="宋体"/>
                <w:sz w:val="24"/>
                <w:szCs w:val="24"/>
              </w:rPr>
            </w:pPr>
            <w:r>
              <w:rPr>
                <w:rFonts w:ascii="宋体" w:hAnsi="宋体" w:cs="宋体" w:hint="eastAsia"/>
                <w:sz w:val="24"/>
                <w:szCs w:val="24"/>
              </w:rPr>
              <w:t>2</w:t>
            </w:r>
          </w:p>
        </w:tc>
        <w:tc>
          <w:tcPr>
            <w:tcW w:w="5103" w:type="dxa"/>
            <w:vAlign w:val="center"/>
          </w:tcPr>
          <w:p w:rsidR="00625520" w:rsidRDefault="001B1A0A">
            <w:pPr>
              <w:pStyle w:val="10"/>
              <w:adjustRightInd w:val="0"/>
              <w:snapToGrid w:val="0"/>
              <w:spacing w:after="0"/>
              <w:rPr>
                <w:rFonts w:ascii="Times New Roman" w:hAnsi="Times New Roman"/>
                <w:sz w:val="24"/>
                <w:szCs w:val="24"/>
              </w:rPr>
            </w:pPr>
            <w:r>
              <w:rPr>
                <w:rFonts w:ascii="Times New Roman" w:hAnsi="Times New Roman" w:hint="eastAsia"/>
                <w:sz w:val="24"/>
                <w:szCs w:val="24"/>
              </w:rPr>
              <w:t>1.</w:t>
            </w:r>
            <w:r>
              <w:rPr>
                <w:rFonts w:ascii="Times New Roman" w:hAnsi="Times New Roman" w:hint="eastAsia"/>
                <w:sz w:val="24"/>
                <w:szCs w:val="24"/>
              </w:rPr>
              <w:t>负责</w:t>
            </w:r>
            <w:r>
              <w:rPr>
                <w:rFonts w:ascii="Times New Roman" w:hAnsi="Times New Roman"/>
                <w:sz w:val="24"/>
                <w:szCs w:val="24"/>
              </w:rPr>
              <w:t>公共区域卫生保洁、垃圾分类工作；</w:t>
            </w:r>
          </w:p>
          <w:p w:rsidR="00625520" w:rsidRDefault="001B1A0A">
            <w:pPr>
              <w:pStyle w:val="10"/>
              <w:adjustRightInd w:val="0"/>
              <w:snapToGrid w:val="0"/>
              <w:spacing w:after="0"/>
              <w:rPr>
                <w:rFonts w:ascii="Times New Roman" w:hAnsi="Times New Roman"/>
                <w:sz w:val="24"/>
                <w:szCs w:val="24"/>
              </w:rPr>
            </w:pPr>
            <w:r>
              <w:rPr>
                <w:rFonts w:ascii="Times New Roman" w:hAnsi="Times New Roman" w:hint="eastAsia"/>
                <w:sz w:val="24"/>
                <w:szCs w:val="24"/>
              </w:rPr>
              <w:t>2.</w:t>
            </w:r>
            <w:r>
              <w:rPr>
                <w:rFonts w:ascii="宋体" w:hAnsi="宋体" w:cs="宋体" w:hint="eastAsia"/>
                <w:sz w:val="24"/>
                <w:szCs w:val="24"/>
              </w:rPr>
              <w:t>身体健康，持区级（或以上）卫生防疫部门出具的健康证上岗</w:t>
            </w:r>
            <w:r>
              <w:rPr>
                <w:rFonts w:ascii="Times New Roman" w:hAnsi="Times New Roman"/>
                <w:sz w:val="24"/>
                <w:szCs w:val="24"/>
              </w:rPr>
              <w:t>；</w:t>
            </w:r>
          </w:p>
          <w:p w:rsidR="00625520" w:rsidRDefault="001B1A0A">
            <w:pPr>
              <w:jc w:val="left"/>
              <w:rPr>
                <w:rFonts w:ascii="宋体" w:hAnsi="宋体" w:cs="宋体"/>
                <w:sz w:val="24"/>
                <w:szCs w:val="24"/>
              </w:rPr>
            </w:pPr>
            <w:r>
              <w:rPr>
                <w:rFonts w:hint="eastAsia"/>
                <w:sz w:val="24"/>
                <w:szCs w:val="24"/>
              </w:rPr>
              <w:t>3.</w:t>
            </w:r>
            <w:r>
              <w:rPr>
                <w:sz w:val="24"/>
                <w:szCs w:val="24"/>
              </w:rPr>
              <w:t>男女不限</w:t>
            </w:r>
            <w:r>
              <w:rPr>
                <w:rFonts w:hint="eastAsia"/>
                <w:sz w:val="24"/>
                <w:szCs w:val="24"/>
              </w:rPr>
              <w:t>。</w:t>
            </w:r>
          </w:p>
        </w:tc>
        <w:tc>
          <w:tcPr>
            <w:tcW w:w="84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否</w:t>
            </w:r>
          </w:p>
        </w:tc>
        <w:tc>
          <w:tcPr>
            <w:tcW w:w="1240"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每日</w:t>
            </w:r>
            <w:r>
              <w:rPr>
                <w:rFonts w:ascii="宋体" w:hAnsi="宋体" w:cs="宋体"/>
                <w:sz w:val="24"/>
                <w:szCs w:val="24"/>
              </w:rPr>
              <w:t>8</w:t>
            </w:r>
            <w:r>
              <w:rPr>
                <w:rFonts w:ascii="宋体" w:hAnsi="宋体" w:cs="宋体" w:hint="eastAsia"/>
                <w:sz w:val="24"/>
                <w:szCs w:val="24"/>
              </w:rPr>
              <w:t>小时，每周</w:t>
            </w:r>
            <w:r>
              <w:rPr>
                <w:rFonts w:ascii="宋体" w:hAnsi="宋体" w:cs="宋体"/>
                <w:sz w:val="24"/>
                <w:szCs w:val="24"/>
              </w:rPr>
              <w:t>5</w:t>
            </w:r>
            <w:r>
              <w:rPr>
                <w:rFonts w:ascii="宋体" w:hAnsi="宋体" w:cs="宋体" w:hint="eastAsia"/>
                <w:sz w:val="24"/>
                <w:szCs w:val="24"/>
              </w:rPr>
              <w:t>日</w:t>
            </w:r>
          </w:p>
        </w:tc>
      </w:tr>
      <w:tr w:rsidR="00625520">
        <w:trPr>
          <w:jc w:val="center"/>
        </w:trPr>
        <w:tc>
          <w:tcPr>
            <w:tcW w:w="726"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3</w:t>
            </w:r>
          </w:p>
        </w:tc>
        <w:tc>
          <w:tcPr>
            <w:tcW w:w="1266"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保安员</w:t>
            </w:r>
          </w:p>
        </w:tc>
        <w:tc>
          <w:tcPr>
            <w:tcW w:w="85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3</w:t>
            </w:r>
          </w:p>
        </w:tc>
        <w:tc>
          <w:tcPr>
            <w:tcW w:w="5103" w:type="dxa"/>
            <w:vAlign w:val="center"/>
          </w:tcPr>
          <w:p w:rsidR="00625520" w:rsidRDefault="001B1A0A">
            <w:pPr>
              <w:pStyle w:val="10"/>
              <w:adjustRightInd w:val="0"/>
              <w:snapToGrid w:val="0"/>
              <w:spacing w:after="0"/>
              <w:rPr>
                <w:rFonts w:ascii="Times New Roman" w:hAnsi="Times New Roman"/>
                <w:sz w:val="24"/>
                <w:szCs w:val="24"/>
              </w:rPr>
            </w:pPr>
            <w:r>
              <w:rPr>
                <w:rFonts w:ascii="宋体" w:hAnsi="宋体" w:cs="宋体" w:hint="eastAsia"/>
                <w:sz w:val="24"/>
                <w:szCs w:val="24"/>
              </w:rPr>
              <w:t>1.男性，身体健康，持区级（或以上）卫生防疫部门出具的健康证上岗；</w:t>
            </w:r>
          </w:p>
          <w:p w:rsidR="00625520" w:rsidRDefault="001B1A0A">
            <w:pPr>
              <w:jc w:val="left"/>
              <w:rPr>
                <w:kern w:val="0"/>
                <w:sz w:val="24"/>
                <w:szCs w:val="24"/>
              </w:rPr>
            </w:pPr>
            <w:r>
              <w:rPr>
                <w:rFonts w:ascii="宋体" w:hAnsi="宋体" w:cs="宋体"/>
                <w:sz w:val="24"/>
                <w:szCs w:val="24"/>
              </w:rPr>
              <w:t>2.</w:t>
            </w:r>
            <w:r>
              <w:rPr>
                <w:kern w:val="0"/>
                <w:sz w:val="24"/>
                <w:szCs w:val="24"/>
              </w:rPr>
              <w:t>持公安机关盖章的保安员证上岗；</w:t>
            </w:r>
          </w:p>
          <w:p w:rsidR="00625520" w:rsidRDefault="001B1A0A">
            <w:pPr>
              <w:jc w:val="left"/>
              <w:rPr>
                <w:rFonts w:ascii="宋体" w:hAnsi="宋体" w:cs="宋体"/>
                <w:sz w:val="24"/>
                <w:szCs w:val="24"/>
              </w:rPr>
            </w:pPr>
            <w:r>
              <w:rPr>
                <w:rFonts w:ascii="宋体" w:hAnsi="宋体" w:cs="宋体"/>
                <w:sz w:val="24"/>
                <w:szCs w:val="24"/>
              </w:rPr>
              <w:t>3.</w:t>
            </w:r>
            <w:r>
              <w:rPr>
                <w:rFonts w:ascii="宋体" w:hAnsi="宋体" w:cs="宋体" w:hint="eastAsia"/>
                <w:sz w:val="24"/>
                <w:szCs w:val="24"/>
              </w:rPr>
              <w:t>负责出入人员管控,</w:t>
            </w:r>
            <w:r>
              <w:rPr>
                <w:kern w:val="0"/>
                <w:sz w:val="24"/>
                <w:szCs w:val="24"/>
              </w:rPr>
              <w:t>巡逻</w:t>
            </w:r>
            <w:r>
              <w:rPr>
                <w:rFonts w:ascii="宋体" w:hAnsi="宋体" w:cs="宋体" w:hint="eastAsia"/>
                <w:sz w:val="24"/>
                <w:szCs w:val="24"/>
              </w:rPr>
              <w:t>；</w:t>
            </w:r>
          </w:p>
          <w:p w:rsidR="00625520" w:rsidRDefault="001B1A0A">
            <w:pPr>
              <w:pStyle w:val="10"/>
              <w:adjustRightInd w:val="0"/>
              <w:snapToGrid w:val="0"/>
              <w:spacing w:after="0"/>
              <w:rPr>
                <w:rFonts w:ascii="Times New Roman" w:hAnsi="Times New Roman"/>
                <w:sz w:val="24"/>
                <w:szCs w:val="24"/>
              </w:rPr>
            </w:pPr>
            <w:r>
              <w:rPr>
                <w:rFonts w:ascii="Times New Roman" w:hAnsi="Times New Roman" w:hint="eastAsia"/>
                <w:sz w:val="24"/>
                <w:szCs w:val="24"/>
              </w:rPr>
              <w:t>4.</w:t>
            </w:r>
            <w:r>
              <w:rPr>
                <w:rFonts w:ascii="宋体" w:hAnsi="宋体" w:cs="宋体" w:hint="eastAsia"/>
                <w:sz w:val="24"/>
                <w:szCs w:val="24"/>
              </w:rPr>
              <w:t>其中1人夜间驻河北路239号。</w:t>
            </w:r>
          </w:p>
        </w:tc>
        <w:tc>
          <w:tcPr>
            <w:tcW w:w="84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否</w:t>
            </w:r>
          </w:p>
        </w:tc>
        <w:tc>
          <w:tcPr>
            <w:tcW w:w="1240" w:type="dxa"/>
            <w:vAlign w:val="center"/>
          </w:tcPr>
          <w:p w:rsidR="00625520" w:rsidRDefault="001B1A0A">
            <w:pPr>
              <w:spacing w:line="276" w:lineRule="auto"/>
              <w:jc w:val="center"/>
              <w:rPr>
                <w:rFonts w:ascii="宋体" w:hAnsi="宋体" w:cs="宋体"/>
                <w:sz w:val="24"/>
                <w:szCs w:val="24"/>
              </w:rPr>
            </w:pPr>
            <w:r>
              <w:rPr>
                <w:rFonts w:ascii="宋体" w:hAnsi="宋体" w:cs="宋体" w:hint="eastAsia"/>
                <w:sz w:val="24"/>
                <w:szCs w:val="24"/>
              </w:rPr>
              <w:t>24小时值班四班三运转与采购人工作人员共同轮转</w:t>
            </w:r>
          </w:p>
        </w:tc>
      </w:tr>
      <w:tr w:rsidR="00625520">
        <w:trPr>
          <w:jc w:val="center"/>
        </w:trPr>
        <w:tc>
          <w:tcPr>
            <w:tcW w:w="726"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4</w:t>
            </w:r>
          </w:p>
        </w:tc>
        <w:tc>
          <w:tcPr>
            <w:tcW w:w="1266" w:type="dxa"/>
            <w:vAlign w:val="center"/>
          </w:tcPr>
          <w:p w:rsidR="00625520" w:rsidRDefault="001B1A0A">
            <w:pPr>
              <w:spacing w:line="276" w:lineRule="auto"/>
              <w:jc w:val="center"/>
              <w:rPr>
                <w:rFonts w:ascii="宋体" w:hAnsi="宋体" w:cs="宋体"/>
                <w:sz w:val="24"/>
                <w:szCs w:val="24"/>
              </w:rPr>
            </w:pPr>
            <w:r>
              <w:rPr>
                <w:rFonts w:ascii="宋体" w:hAnsi="宋体" w:cs="宋体" w:hint="eastAsia"/>
                <w:sz w:val="24"/>
                <w:szCs w:val="24"/>
              </w:rPr>
              <w:t>综合</w:t>
            </w:r>
          </w:p>
          <w:p w:rsidR="00625520" w:rsidRDefault="001B1A0A">
            <w:pPr>
              <w:spacing w:line="276" w:lineRule="auto"/>
              <w:jc w:val="center"/>
              <w:rPr>
                <w:rFonts w:ascii="宋体"/>
                <w:sz w:val="24"/>
                <w:szCs w:val="24"/>
              </w:rPr>
            </w:pPr>
            <w:r>
              <w:rPr>
                <w:rFonts w:ascii="宋体" w:hAnsi="宋体" w:cs="宋体" w:hint="eastAsia"/>
                <w:sz w:val="24"/>
                <w:szCs w:val="24"/>
              </w:rPr>
              <w:t>维修</w:t>
            </w:r>
          </w:p>
        </w:tc>
        <w:tc>
          <w:tcPr>
            <w:tcW w:w="851"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1</w:t>
            </w:r>
          </w:p>
        </w:tc>
        <w:tc>
          <w:tcPr>
            <w:tcW w:w="5103" w:type="dxa"/>
            <w:vAlign w:val="center"/>
          </w:tcPr>
          <w:p w:rsidR="00625520" w:rsidRDefault="001B1A0A">
            <w:pPr>
              <w:rPr>
                <w:rFonts w:ascii="宋体"/>
                <w:sz w:val="24"/>
                <w:szCs w:val="24"/>
              </w:rPr>
            </w:pPr>
            <w:r>
              <w:rPr>
                <w:rFonts w:ascii="宋体" w:hAnsi="宋体" w:cs="宋体"/>
                <w:sz w:val="24"/>
                <w:szCs w:val="24"/>
              </w:rPr>
              <w:t>1.</w:t>
            </w:r>
            <w:r>
              <w:rPr>
                <w:rFonts w:ascii="宋体" w:hAnsi="宋体" w:cs="宋体" w:hint="eastAsia"/>
                <w:sz w:val="24"/>
                <w:szCs w:val="24"/>
              </w:rPr>
              <w:t>男性，身体健康，持区级（或以上）卫生防疫部门出具的健康证上岗；</w:t>
            </w:r>
          </w:p>
          <w:p w:rsidR="00625520" w:rsidRDefault="001B1A0A">
            <w:pPr>
              <w:jc w:val="left"/>
              <w:rPr>
                <w:rFonts w:ascii="宋体" w:hAnsi="宋体" w:cs="宋体"/>
                <w:sz w:val="24"/>
                <w:szCs w:val="24"/>
              </w:rPr>
            </w:pPr>
            <w:r>
              <w:rPr>
                <w:rFonts w:ascii="宋体" w:hAnsi="宋体" w:cs="宋体" w:hint="eastAsia"/>
                <w:sz w:val="24"/>
                <w:szCs w:val="24"/>
              </w:rPr>
              <w:t>★</w:t>
            </w:r>
            <w:r>
              <w:rPr>
                <w:rFonts w:ascii="宋体" w:hAnsi="宋体" w:cs="宋体"/>
                <w:sz w:val="24"/>
                <w:szCs w:val="24"/>
              </w:rPr>
              <w:t>2.</w:t>
            </w:r>
            <w:r>
              <w:rPr>
                <w:rFonts w:ascii="宋体" w:hAnsi="宋体" w:cs="宋体" w:hint="eastAsia"/>
                <w:sz w:val="24"/>
                <w:szCs w:val="24"/>
              </w:rPr>
              <w:t>持《特种作业操作证（低压电工作业）》上岗；</w:t>
            </w:r>
          </w:p>
          <w:p w:rsidR="00625520" w:rsidRDefault="001B1A0A">
            <w:pPr>
              <w:adjustRightInd w:val="0"/>
              <w:snapToGrid w:val="0"/>
              <w:jc w:val="left"/>
              <w:rPr>
                <w:rFonts w:ascii="宋体" w:hAnsi="宋体" w:cs="宋体"/>
                <w:kern w:val="0"/>
                <w:sz w:val="24"/>
                <w:szCs w:val="24"/>
              </w:rPr>
            </w:pPr>
            <w:r>
              <w:rPr>
                <w:rFonts w:ascii="宋体" w:hAnsi="宋体" w:cs="宋体" w:hint="eastAsia"/>
                <w:sz w:val="24"/>
                <w:szCs w:val="24"/>
              </w:rPr>
              <w:t>3.</w:t>
            </w:r>
            <w:r>
              <w:rPr>
                <w:rFonts w:ascii="宋体" w:hAnsi="宋体" w:cs="宋体"/>
                <w:sz w:val="24"/>
                <w:szCs w:val="24"/>
              </w:rPr>
              <w:t>负责日常杂项维修，具备2年以上相关工作经验</w:t>
            </w:r>
            <w:r>
              <w:rPr>
                <w:rFonts w:ascii="宋体" w:hAnsi="宋体" w:cs="宋体" w:hint="eastAsia"/>
                <w:sz w:val="24"/>
                <w:szCs w:val="24"/>
              </w:rPr>
              <w:t>，不得兼管其他物业项目工作。</w:t>
            </w:r>
          </w:p>
        </w:tc>
        <w:tc>
          <w:tcPr>
            <w:tcW w:w="84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否</w:t>
            </w:r>
          </w:p>
        </w:tc>
        <w:tc>
          <w:tcPr>
            <w:tcW w:w="1240"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每日</w:t>
            </w:r>
            <w:r>
              <w:rPr>
                <w:rFonts w:ascii="宋体" w:hAnsi="宋体" w:cs="宋体"/>
                <w:sz w:val="24"/>
                <w:szCs w:val="24"/>
              </w:rPr>
              <w:t>8</w:t>
            </w:r>
            <w:r>
              <w:rPr>
                <w:rFonts w:ascii="宋体" w:hAnsi="宋体" w:cs="宋体" w:hint="eastAsia"/>
                <w:sz w:val="24"/>
                <w:szCs w:val="24"/>
              </w:rPr>
              <w:t>小时，每周</w:t>
            </w:r>
            <w:r>
              <w:rPr>
                <w:rFonts w:ascii="宋体" w:hAnsi="宋体" w:cs="宋体"/>
                <w:sz w:val="24"/>
                <w:szCs w:val="24"/>
              </w:rPr>
              <w:t>5</w:t>
            </w:r>
            <w:r>
              <w:rPr>
                <w:rFonts w:ascii="宋体" w:hAnsi="宋体" w:cs="宋体" w:hint="eastAsia"/>
                <w:sz w:val="24"/>
                <w:szCs w:val="24"/>
              </w:rPr>
              <w:t>日</w:t>
            </w:r>
          </w:p>
        </w:tc>
      </w:tr>
      <w:tr w:rsidR="00625520">
        <w:trPr>
          <w:jc w:val="center"/>
        </w:trPr>
        <w:tc>
          <w:tcPr>
            <w:tcW w:w="726" w:type="dxa"/>
            <w:vAlign w:val="center"/>
          </w:tcPr>
          <w:p w:rsidR="00625520" w:rsidRDefault="001B1A0A">
            <w:pPr>
              <w:spacing w:line="276" w:lineRule="auto"/>
              <w:jc w:val="center"/>
              <w:rPr>
                <w:rFonts w:ascii="宋体" w:hAnsi="宋体" w:cs="宋体"/>
                <w:sz w:val="24"/>
                <w:szCs w:val="24"/>
              </w:rPr>
            </w:pPr>
            <w:r>
              <w:rPr>
                <w:rFonts w:ascii="宋体" w:hAnsi="宋体" w:cs="宋体"/>
                <w:sz w:val="24"/>
                <w:szCs w:val="24"/>
              </w:rPr>
              <w:t>5</w:t>
            </w:r>
          </w:p>
        </w:tc>
        <w:tc>
          <w:tcPr>
            <w:tcW w:w="1266" w:type="dxa"/>
            <w:vAlign w:val="center"/>
          </w:tcPr>
          <w:p w:rsidR="00625520" w:rsidRDefault="001B1A0A">
            <w:pPr>
              <w:spacing w:line="276" w:lineRule="auto"/>
              <w:jc w:val="center"/>
              <w:rPr>
                <w:rFonts w:ascii="宋体" w:hAnsi="宋体" w:cs="宋体"/>
                <w:sz w:val="24"/>
                <w:szCs w:val="24"/>
              </w:rPr>
            </w:pPr>
            <w:r>
              <w:rPr>
                <w:rFonts w:ascii="宋体" w:hAnsi="宋体" w:cs="宋体" w:hint="eastAsia"/>
                <w:sz w:val="24"/>
                <w:szCs w:val="24"/>
              </w:rPr>
              <w:t>厨师</w:t>
            </w:r>
          </w:p>
          <w:p w:rsidR="00625520" w:rsidRDefault="001B1A0A">
            <w:pPr>
              <w:spacing w:line="276" w:lineRule="auto"/>
              <w:jc w:val="center"/>
              <w:rPr>
                <w:rFonts w:ascii="宋体" w:hAnsi="宋体" w:cs="宋体"/>
                <w:sz w:val="24"/>
                <w:szCs w:val="24"/>
              </w:rPr>
            </w:pPr>
            <w:r>
              <w:rPr>
                <w:rFonts w:ascii="宋体" w:hAnsi="宋体" w:cs="宋体" w:hint="eastAsia"/>
                <w:sz w:val="24"/>
                <w:szCs w:val="24"/>
              </w:rPr>
              <w:t>（厨工）</w:t>
            </w:r>
          </w:p>
        </w:tc>
        <w:tc>
          <w:tcPr>
            <w:tcW w:w="851" w:type="dxa"/>
            <w:vAlign w:val="center"/>
          </w:tcPr>
          <w:p w:rsidR="00625520" w:rsidRDefault="001B1A0A">
            <w:pPr>
              <w:spacing w:line="276" w:lineRule="auto"/>
              <w:jc w:val="center"/>
              <w:rPr>
                <w:rFonts w:ascii="宋体" w:hAnsi="宋体" w:cs="宋体"/>
                <w:sz w:val="24"/>
                <w:szCs w:val="24"/>
              </w:rPr>
            </w:pPr>
            <w:r>
              <w:rPr>
                <w:rFonts w:ascii="宋体" w:hAnsi="宋体" w:cs="宋体" w:hint="eastAsia"/>
                <w:sz w:val="24"/>
                <w:szCs w:val="24"/>
              </w:rPr>
              <w:t>3</w:t>
            </w:r>
          </w:p>
        </w:tc>
        <w:tc>
          <w:tcPr>
            <w:tcW w:w="5103" w:type="dxa"/>
            <w:vAlign w:val="center"/>
          </w:tcPr>
          <w:p w:rsidR="00625520" w:rsidRDefault="001B1A0A">
            <w:pPr>
              <w:rPr>
                <w:rFonts w:ascii="宋体" w:hAnsi="宋体" w:cs="宋体"/>
                <w:sz w:val="24"/>
                <w:szCs w:val="24"/>
              </w:rPr>
            </w:pPr>
            <w:r>
              <w:rPr>
                <w:rFonts w:hint="eastAsia"/>
                <w:sz w:val="24"/>
                <w:szCs w:val="24"/>
              </w:rPr>
              <w:t>1</w:t>
            </w:r>
            <w:r>
              <w:rPr>
                <w:rFonts w:ascii="宋体" w:hAnsi="宋体" w:cs="宋体" w:hint="eastAsia"/>
                <w:sz w:val="24"/>
                <w:szCs w:val="24"/>
              </w:rPr>
              <w:t>.负责</w:t>
            </w:r>
            <w:r>
              <w:rPr>
                <w:rFonts w:ascii="宋体" w:hAnsi="宋体" w:cs="宋体"/>
                <w:sz w:val="24"/>
                <w:szCs w:val="24"/>
              </w:rPr>
              <w:t>主副食材出入库管理工作，就餐服务与监督；</w:t>
            </w:r>
          </w:p>
          <w:p w:rsidR="00625520" w:rsidRDefault="001B1A0A">
            <w:pPr>
              <w:rPr>
                <w:rFonts w:ascii="宋体" w:hAnsi="宋体" w:cs="宋体"/>
                <w:sz w:val="24"/>
                <w:szCs w:val="24"/>
              </w:rPr>
            </w:pPr>
            <w:r>
              <w:rPr>
                <w:rFonts w:ascii="宋体" w:hAnsi="宋体" w:cs="宋体" w:hint="eastAsia"/>
                <w:sz w:val="24"/>
                <w:szCs w:val="24"/>
              </w:rPr>
              <w:t>2.负责</w:t>
            </w:r>
            <w:r>
              <w:rPr>
                <w:rFonts w:ascii="宋体" w:hAnsi="宋体" w:cs="宋体"/>
                <w:sz w:val="24"/>
                <w:szCs w:val="24"/>
              </w:rPr>
              <w:t>制定食谱，食品留验，测算每日主副食材需求量；</w:t>
            </w:r>
          </w:p>
          <w:p w:rsidR="00625520" w:rsidRDefault="001B1A0A">
            <w:pPr>
              <w:rPr>
                <w:rFonts w:ascii="宋体" w:hAnsi="宋体" w:cs="宋体"/>
                <w:sz w:val="24"/>
                <w:szCs w:val="24"/>
              </w:rPr>
            </w:pPr>
            <w:r>
              <w:rPr>
                <w:rFonts w:ascii="宋体" w:hAnsi="宋体" w:cs="宋体" w:hint="eastAsia"/>
                <w:sz w:val="24"/>
                <w:szCs w:val="24"/>
              </w:rPr>
              <w:t>3.负责</w:t>
            </w:r>
            <w:r>
              <w:rPr>
                <w:rFonts w:ascii="宋体" w:hAnsi="宋体" w:cs="宋体"/>
                <w:sz w:val="24"/>
                <w:szCs w:val="24"/>
              </w:rPr>
              <w:t>原材料的挑选、清洗及冷荤、烹调制作；</w:t>
            </w:r>
          </w:p>
          <w:p w:rsidR="00625520" w:rsidRDefault="001B1A0A">
            <w:pPr>
              <w:rPr>
                <w:rFonts w:ascii="宋体" w:hAnsi="宋体" w:cs="宋体"/>
                <w:sz w:val="24"/>
                <w:szCs w:val="24"/>
              </w:rPr>
            </w:pPr>
            <w:r>
              <w:rPr>
                <w:rFonts w:ascii="宋体" w:hAnsi="宋体" w:cs="宋体" w:hint="eastAsia"/>
                <w:sz w:val="24"/>
                <w:szCs w:val="24"/>
              </w:rPr>
              <w:t>4.负责</w:t>
            </w:r>
            <w:r>
              <w:rPr>
                <w:rFonts w:ascii="宋体" w:hAnsi="宋体" w:cs="宋体"/>
                <w:sz w:val="24"/>
                <w:szCs w:val="24"/>
              </w:rPr>
              <w:t>餐具清洗及餐厅、操作间卫生清洁；</w:t>
            </w:r>
          </w:p>
          <w:p w:rsidR="00625520" w:rsidRDefault="001B1A0A">
            <w:pPr>
              <w:rPr>
                <w:rFonts w:ascii="宋体" w:hAnsi="宋体" w:cs="宋体"/>
                <w:sz w:val="24"/>
                <w:szCs w:val="24"/>
              </w:rPr>
            </w:pPr>
            <w:r>
              <w:rPr>
                <w:rFonts w:ascii="宋体" w:hAnsi="宋体" w:cs="宋体" w:hint="eastAsia"/>
                <w:sz w:val="24"/>
                <w:szCs w:val="24"/>
              </w:rPr>
              <w:t>5.负责</w:t>
            </w:r>
            <w:r>
              <w:rPr>
                <w:rFonts w:ascii="宋体" w:hAnsi="宋体" w:cs="宋体"/>
                <w:sz w:val="24"/>
                <w:szCs w:val="24"/>
              </w:rPr>
              <w:t>每日面食制作；</w:t>
            </w:r>
          </w:p>
          <w:p w:rsidR="00625520" w:rsidRDefault="001B1A0A">
            <w:pPr>
              <w:rPr>
                <w:rFonts w:ascii="宋体"/>
                <w:sz w:val="24"/>
                <w:szCs w:val="24"/>
              </w:rPr>
            </w:pPr>
            <w:r>
              <w:rPr>
                <w:rFonts w:ascii="宋体" w:hAnsi="宋体" w:cs="宋体" w:hint="eastAsia"/>
                <w:sz w:val="24"/>
                <w:szCs w:val="24"/>
              </w:rPr>
              <w:t>★6.身体健康，持区级（或以上）卫生防疫部门出具的健康证上岗。</w:t>
            </w:r>
          </w:p>
        </w:tc>
        <w:tc>
          <w:tcPr>
            <w:tcW w:w="841"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否</w:t>
            </w:r>
          </w:p>
        </w:tc>
        <w:tc>
          <w:tcPr>
            <w:tcW w:w="1240" w:type="dxa"/>
            <w:vAlign w:val="center"/>
          </w:tcPr>
          <w:p w:rsidR="00625520" w:rsidRDefault="001B1A0A">
            <w:pPr>
              <w:spacing w:line="276" w:lineRule="auto"/>
              <w:jc w:val="center"/>
              <w:rPr>
                <w:rFonts w:ascii="宋体"/>
                <w:sz w:val="24"/>
                <w:szCs w:val="24"/>
              </w:rPr>
            </w:pPr>
            <w:r>
              <w:rPr>
                <w:rFonts w:ascii="宋体" w:hAnsi="宋体" w:cs="宋体" w:hint="eastAsia"/>
                <w:sz w:val="24"/>
                <w:szCs w:val="24"/>
              </w:rPr>
              <w:t>每日</w:t>
            </w:r>
            <w:r>
              <w:rPr>
                <w:rFonts w:ascii="宋体" w:hAnsi="宋体" w:cs="宋体"/>
                <w:sz w:val="24"/>
                <w:szCs w:val="24"/>
              </w:rPr>
              <w:t>8</w:t>
            </w:r>
            <w:r>
              <w:rPr>
                <w:rFonts w:ascii="宋体" w:hAnsi="宋体" w:cs="宋体" w:hint="eastAsia"/>
                <w:sz w:val="24"/>
                <w:szCs w:val="24"/>
              </w:rPr>
              <w:t>小时，每周</w:t>
            </w:r>
            <w:r>
              <w:rPr>
                <w:rFonts w:ascii="宋体" w:hAnsi="宋体" w:cs="宋体"/>
                <w:sz w:val="24"/>
                <w:szCs w:val="24"/>
              </w:rPr>
              <w:t>5</w:t>
            </w:r>
            <w:r>
              <w:rPr>
                <w:rFonts w:ascii="宋体" w:hAnsi="宋体" w:cs="宋体" w:hint="eastAsia"/>
                <w:sz w:val="24"/>
                <w:szCs w:val="24"/>
              </w:rPr>
              <w:t>日</w:t>
            </w:r>
          </w:p>
        </w:tc>
      </w:tr>
      <w:tr w:rsidR="00625520">
        <w:trPr>
          <w:trHeight w:val="597"/>
          <w:jc w:val="center"/>
        </w:trPr>
        <w:tc>
          <w:tcPr>
            <w:tcW w:w="1992" w:type="dxa"/>
            <w:gridSpan w:val="2"/>
            <w:vAlign w:val="center"/>
          </w:tcPr>
          <w:p w:rsidR="00625520" w:rsidRDefault="001B1A0A">
            <w:pPr>
              <w:adjustRightInd w:val="0"/>
              <w:snapToGrid w:val="0"/>
              <w:jc w:val="center"/>
              <w:rPr>
                <w:szCs w:val="21"/>
              </w:rPr>
            </w:pPr>
            <w:r>
              <w:rPr>
                <w:szCs w:val="21"/>
              </w:rPr>
              <w:t>合计人数</w:t>
            </w:r>
          </w:p>
        </w:tc>
        <w:tc>
          <w:tcPr>
            <w:tcW w:w="8035" w:type="dxa"/>
            <w:gridSpan w:val="4"/>
            <w:vAlign w:val="center"/>
          </w:tcPr>
          <w:p w:rsidR="00625520" w:rsidRDefault="001B1A0A">
            <w:pPr>
              <w:adjustRightInd w:val="0"/>
              <w:snapToGrid w:val="0"/>
              <w:jc w:val="center"/>
              <w:rPr>
                <w:szCs w:val="21"/>
              </w:rPr>
            </w:pPr>
            <w:r>
              <w:rPr>
                <w:rFonts w:hint="eastAsia"/>
                <w:szCs w:val="21"/>
              </w:rPr>
              <w:t>10</w:t>
            </w:r>
          </w:p>
        </w:tc>
      </w:tr>
    </w:tbl>
    <w:p w:rsidR="00625520" w:rsidRDefault="00625520">
      <w:pPr>
        <w:widowControl/>
        <w:jc w:val="left"/>
        <w:rPr>
          <w:sz w:val="24"/>
        </w:rPr>
      </w:pPr>
    </w:p>
    <w:p w:rsidR="00625520" w:rsidRDefault="001B1A0A" w:rsidP="00E22C61">
      <w:pPr>
        <w:widowControl/>
        <w:ind w:firstLineChars="200" w:firstLine="446"/>
        <w:jc w:val="left"/>
        <w:rPr>
          <w:sz w:val="24"/>
        </w:rPr>
      </w:pPr>
      <w:r>
        <w:rPr>
          <w:rFonts w:hint="eastAsia"/>
          <w:sz w:val="24"/>
        </w:rPr>
        <w:t>注：</w:t>
      </w:r>
    </w:p>
    <w:p w:rsidR="00625520" w:rsidRDefault="001B1A0A" w:rsidP="00E22C6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625520" w:rsidRDefault="001B1A0A" w:rsidP="00E22C61">
      <w:pPr>
        <w:widowControl/>
        <w:ind w:firstLineChars="200" w:firstLine="446"/>
        <w:jc w:val="left"/>
        <w:rPr>
          <w:sz w:val="24"/>
        </w:rPr>
      </w:pPr>
      <w:r>
        <w:rPr>
          <w:rFonts w:hint="eastAsia"/>
          <w:sz w:val="24"/>
        </w:rPr>
        <w:t>一旦获得中标资格，上述人员按要求投入本项目服务，非经采购人同意，不随意更换人员。</w:t>
      </w:r>
    </w:p>
    <w:p w:rsidR="00625520" w:rsidRDefault="001B1A0A" w:rsidP="00E22C61">
      <w:pPr>
        <w:widowControl/>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625520" w:rsidRDefault="001B1A0A" w:rsidP="00E22C61">
      <w:pPr>
        <w:widowControl/>
        <w:ind w:firstLineChars="200" w:firstLine="446"/>
        <w:jc w:val="left"/>
        <w:rPr>
          <w:sz w:val="24"/>
        </w:rPr>
      </w:pPr>
      <w:r>
        <w:rPr>
          <w:rFonts w:hint="eastAsia"/>
          <w:sz w:val="24"/>
        </w:rPr>
        <w:t>加注“★”号条款为实质性条款，不得出现负偏离，发生负偏离即做无效标处理。</w:t>
      </w:r>
    </w:p>
    <w:p w:rsidR="00625520" w:rsidRDefault="00625520" w:rsidP="00E22C61">
      <w:pPr>
        <w:widowControl/>
        <w:ind w:firstLineChars="200" w:firstLine="446"/>
        <w:jc w:val="left"/>
        <w:rPr>
          <w:sz w:val="24"/>
        </w:rPr>
      </w:pPr>
    </w:p>
    <w:p w:rsidR="00625520" w:rsidRDefault="00625520" w:rsidP="00E22C61">
      <w:pPr>
        <w:widowControl/>
        <w:ind w:firstLineChars="200" w:firstLine="446"/>
        <w:jc w:val="left"/>
        <w:rPr>
          <w:sz w:val="24"/>
        </w:rPr>
      </w:pPr>
    </w:p>
    <w:p w:rsidR="00625520" w:rsidRDefault="00625520" w:rsidP="00E22C61">
      <w:pPr>
        <w:widowControl/>
        <w:ind w:firstLineChars="200" w:firstLine="446"/>
        <w:jc w:val="left"/>
        <w:rPr>
          <w:sz w:val="24"/>
        </w:rPr>
      </w:pPr>
    </w:p>
    <w:p w:rsidR="00625520" w:rsidRDefault="001B1A0A" w:rsidP="00E22C61">
      <w:pPr>
        <w:widowControl/>
        <w:ind w:firstLineChars="200" w:firstLine="446"/>
        <w:jc w:val="left"/>
        <w:rPr>
          <w:sz w:val="24"/>
        </w:rPr>
      </w:pPr>
      <w:r>
        <w:rPr>
          <w:rFonts w:hint="eastAsia"/>
          <w:sz w:val="24"/>
        </w:rPr>
        <w:t>三、各岗位人员具体工作内容、职责及服务标准</w:t>
      </w:r>
    </w:p>
    <w:p w:rsidR="00625520" w:rsidRDefault="001B1A0A" w:rsidP="00E22C61">
      <w:pPr>
        <w:widowControl/>
        <w:ind w:firstLineChars="200" w:firstLine="446"/>
        <w:jc w:val="left"/>
        <w:rPr>
          <w:sz w:val="24"/>
        </w:rPr>
      </w:pPr>
      <w:r>
        <w:rPr>
          <w:rFonts w:hint="eastAsia"/>
          <w:sz w:val="24"/>
        </w:rPr>
        <w:t>（一）</w:t>
      </w:r>
      <w:r>
        <w:rPr>
          <w:rFonts w:hint="eastAsia"/>
          <w:sz w:val="24"/>
        </w:rPr>
        <w:tab/>
      </w:r>
      <w:r>
        <w:rPr>
          <w:rFonts w:hint="eastAsia"/>
          <w:sz w:val="24"/>
        </w:rPr>
        <w:t>服务内容</w:t>
      </w:r>
    </w:p>
    <w:p w:rsidR="00625520" w:rsidRDefault="001B1A0A" w:rsidP="00E22C61">
      <w:pPr>
        <w:widowControl/>
        <w:ind w:firstLineChars="200" w:firstLine="446"/>
        <w:jc w:val="left"/>
        <w:rPr>
          <w:sz w:val="24"/>
        </w:rPr>
      </w:pPr>
      <w:r>
        <w:rPr>
          <w:rFonts w:hint="eastAsia"/>
          <w:sz w:val="24"/>
        </w:rPr>
        <w:t>食堂餐饮服务、水电暖及工程日常维修服务、报刊信件包裹收发、空调清洗、室内外玻璃擦拭、值班安保服务及清洁服务等。</w:t>
      </w:r>
    </w:p>
    <w:p w:rsidR="00625520" w:rsidRDefault="001B1A0A" w:rsidP="00E22C61">
      <w:pPr>
        <w:widowControl/>
        <w:ind w:firstLineChars="200" w:firstLine="446"/>
        <w:jc w:val="left"/>
        <w:rPr>
          <w:sz w:val="24"/>
        </w:rPr>
      </w:pPr>
      <w:r>
        <w:rPr>
          <w:rFonts w:hint="eastAsia"/>
          <w:sz w:val="24"/>
        </w:rPr>
        <w:t>（二）服务标准</w:t>
      </w:r>
    </w:p>
    <w:p w:rsidR="00625520" w:rsidRDefault="001B1A0A" w:rsidP="00E22C61">
      <w:pPr>
        <w:widowControl/>
        <w:ind w:firstLineChars="200" w:firstLine="446"/>
        <w:jc w:val="left"/>
        <w:rPr>
          <w:sz w:val="24"/>
        </w:rPr>
      </w:pPr>
      <w:r>
        <w:rPr>
          <w:rFonts w:hint="eastAsia"/>
          <w:sz w:val="24"/>
        </w:rPr>
        <w:t>1</w:t>
      </w:r>
      <w:r>
        <w:rPr>
          <w:rFonts w:hint="eastAsia"/>
          <w:sz w:val="24"/>
        </w:rPr>
        <w:t>、项目主管服务标准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）确保派驻采购方的全部员工在工作期间无违反国家法律法规、派驻单位规章制度的现象，确保员工仪表规范并能认真履行岗位职责，圆满完成各项工作任务。</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）各项制度完善，服务质量监督到位，采购方交办的工作任务执行落实到位。</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）按照服务外包合同规定的时间做好员工的招聘、调整、替补、退工等工作，员工变化情况及时向采购方报备。</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）妥善处理员工非因采购人原因造成工伤事故的善后工作。</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）每天按照规定工作内容对分管区域、工作内容、工作标准、所属员工的工作情况进行巡视检查，发现问题必须及时解决。对采购方提出的投诉和工作要求，要及时妥善处理并作出回复。</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）妥善处理项目区域内发生的突发事件，保持</w:t>
      </w:r>
      <w:r>
        <w:rPr>
          <w:rFonts w:hint="eastAsia"/>
          <w:sz w:val="24"/>
        </w:rPr>
        <w:t>7*24</w:t>
      </w:r>
      <w:r>
        <w:rPr>
          <w:rFonts w:hint="eastAsia"/>
          <w:sz w:val="24"/>
        </w:rPr>
        <w:t>小时通讯畅通。</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）及时传达采购方、公司各种会议、决议、决定精神，并抓好贯彻落实。</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）定期开展回访活动，听取采购方各部门的意见，不断提高服务水平。</w:t>
      </w:r>
    </w:p>
    <w:p w:rsidR="00625520" w:rsidRDefault="001B1A0A" w:rsidP="00E22C61">
      <w:pPr>
        <w:widowControl/>
        <w:ind w:firstLineChars="200" w:firstLine="446"/>
        <w:jc w:val="left"/>
        <w:rPr>
          <w:sz w:val="24"/>
        </w:rPr>
      </w:pPr>
      <w:r>
        <w:rPr>
          <w:rFonts w:hint="eastAsia"/>
          <w:sz w:val="24"/>
        </w:rPr>
        <w:t>（</w:t>
      </w:r>
      <w:r>
        <w:rPr>
          <w:rFonts w:hint="eastAsia"/>
          <w:sz w:val="24"/>
        </w:rPr>
        <w:t>9</w:t>
      </w:r>
      <w:r>
        <w:rPr>
          <w:rFonts w:hint="eastAsia"/>
          <w:sz w:val="24"/>
        </w:rPr>
        <w:t>）定期对所属员工进行讲评，每周总结员工的工作情况，按奖惩的有关规定对员工进行考核，定期组织召开工作例会，做好内部沟通，及时检查、总结和部署工作。</w:t>
      </w:r>
    </w:p>
    <w:p w:rsidR="00625520" w:rsidRDefault="001B1A0A" w:rsidP="00E22C61">
      <w:pPr>
        <w:widowControl/>
        <w:ind w:firstLineChars="200" w:firstLine="446"/>
        <w:jc w:val="left"/>
        <w:rPr>
          <w:sz w:val="24"/>
        </w:rPr>
      </w:pPr>
      <w:r>
        <w:rPr>
          <w:rFonts w:hint="eastAsia"/>
          <w:sz w:val="24"/>
        </w:rPr>
        <w:t>（</w:t>
      </w:r>
      <w:r>
        <w:rPr>
          <w:rFonts w:hint="eastAsia"/>
          <w:sz w:val="24"/>
        </w:rPr>
        <w:t>10</w:t>
      </w:r>
      <w:r>
        <w:rPr>
          <w:rFonts w:hint="eastAsia"/>
          <w:sz w:val="24"/>
        </w:rPr>
        <w:t>）组织物业项目部全体工作人员开展日常管理和服务工作，承接物业管理方案制定实施，物业接管验收及管理工作。</w:t>
      </w:r>
    </w:p>
    <w:p w:rsidR="00625520" w:rsidRDefault="001B1A0A" w:rsidP="00E22C61">
      <w:pPr>
        <w:widowControl/>
        <w:ind w:firstLineChars="200" w:firstLine="446"/>
        <w:jc w:val="left"/>
        <w:rPr>
          <w:sz w:val="24"/>
        </w:rPr>
      </w:pPr>
      <w:r>
        <w:rPr>
          <w:rFonts w:hint="eastAsia"/>
          <w:sz w:val="24"/>
        </w:rPr>
        <w:t>（</w:t>
      </w:r>
      <w:r>
        <w:rPr>
          <w:rFonts w:hint="eastAsia"/>
          <w:sz w:val="24"/>
        </w:rPr>
        <w:t>11</w:t>
      </w:r>
      <w:r>
        <w:rPr>
          <w:rFonts w:hint="eastAsia"/>
          <w:sz w:val="24"/>
        </w:rPr>
        <w:t>）负责对外联络事宜，做好内外协调工作。</w:t>
      </w:r>
    </w:p>
    <w:p w:rsidR="00625520" w:rsidRDefault="001B1A0A" w:rsidP="00E22C61">
      <w:pPr>
        <w:widowControl/>
        <w:ind w:firstLineChars="200" w:firstLine="446"/>
        <w:jc w:val="left"/>
        <w:rPr>
          <w:sz w:val="24"/>
        </w:rPr>
      </w:pPr>
      <w:r>
        <w:rPr>
          <w:rFonts w:hint="eastAsia"/>
          <w:sz w:val="24"/>
        </w:rPr>
        <w:t>（</w:t>
      </w:r>
      <w:r>
        <w:rPr>
          <w:rFonts w:hint="eastAsia"/>
          <w:sz w:val="24"/>
        </w:rPr>
        <w:t>12</w:t>
      </w:r>
      <w:r>
        <w:rPr>
          <w:rFonts w:hint="eastAsia"/>
          <w:sz w:val="24"/>
        </w:rPr>
        <w:t>）负责采购人订阅报刊的分发工作。</w:t>
      </w:r>
    </w:p>
    <w:p w:rsidR="00625520" w:rsidRDefault="001B1A0A" w:rsidP="00E22C61">
      <w:pPr>
        <w:widowControl/>
        <w:ind w:firstLineChars="200" w:firstLine="446"/>
        <w:jc w:val="left"/>
        <w:rPr>
          <w:sz w:val="24"/>
        </w:rPr>
      </w:pPr>
      <w:r>
        <w:rPr>
          <w:rFonts w:hint="eastAsia"/>
          <w:sz w:val="24"/>
        </w:rPr>
        <w:t>（</w:t>
      </w:r>
      <w:r>
        <w:rPr>
          <w:rFonts w:hint="eastAsia"/>
          <w:sz w:val="24"/>
        </w:rPr>
        <w:t>13</w:t>
      </w:r>
      <w:r>
        <w:rPr>
          <w:rFonts w:hint="eastAsia"/>
          <w:sz w:val="24"/>
        </w:rPr>
        <w:t>）负责组织物业项目部全体工作人员配合采购人做好日常疫情防控工作。</w:t>
      </w:r>
    </w:p>
    <w:p w:rsidR="00625520" w:rsidRDefault="001B1A0A" w:rsidP="00E22C61">
      <w:pPr>
        <w:widowControl/>
        <w:ind w:firstLineChars="200" w:firstLine="446"/>
        <w:jc w:val="left"/>
        <w:rPr>
          <w:sz w:val="24"/>
        </w:rPr>
      </w:pPr>
      <w:r>
        <w:rPr>
          <w:rFonts w:hint="eastAsia"/>
          <w:sz w:val="24"/>
        </w:rPr>
        <w:t>2</w:t>
      </w:r>
      <w:r>
        <w:rPr>
          <w:rFonts w:hint="eastAsia"/>
          <w:sz w:val="24"/>
        </w:rPr>
        <w:t>、保洁服务标准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）大厅清洁标准</w:t>
      </w:r>
    </w:p>
    <w:p w:rsidR="00625520" w:rsidRDefault="001B1A0A" w:rsidP="00E22C61">
      <w:pPr>
        <w:widowControl/>
        <w:ind w:firstLineChars="200" w:firstLine="446"/>
        <w:jc w:val="left"/>
        <w:rPr>
          <w:sz w:val="24"/>
        </w:rPr>
      </w:pPr>
      <w:r>
        <w:rPr>
          <w:rFonts w:hint="eastAsia"/>
          <w:sz w:val="24"/>
        </w:rPr>
        <w:t>大堂墙面、地面清洁光亮，无尘土、脚印、污迹、水印、垃圾杂物等，展示板、宣传画等干净无尘、无污迹、水印、窗台擦拭清洁光亮，物品摆放整齐有序，玻璃干净明亮，边框无尘、无污渍。各种花卉摆放整齐。</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）卫生间清洁标准</w:t>
      </w:r>
    </w:p>
    <w:p w:rsidR="00625520" w:rsidRDefault="001B1A0A" w:rsidP="00E22C61">
      <w:pPr>
        <w:widowControl/>
        <w:ind w:firstLineChars="200" w:firstLine="446"/>
        <w:jc w:val="left"/>
        <w:rPr>
          <w:sz w:val="24"/>
        </w:rPr>
      </w:pPr>
      <w:r>
        <w:rPr>
          <w:rFonts w:hint="eastAsia"/>
          <w:sz w:val="24"/>
        </w:rPr>
        <w:t>干净整洁，空气清新，无异味。地面干净明亮，无污渍、脚印、垃圾。镜面、台面、面盆、电动器件、门、框，干净明亮，无污迹、污渍及尘土，天花板干净无灰尘、蜘蛛网等。卫生间内设施设备、排风系统完好无损，功能正常。各类用品、消耗品补充齐备。小便器、坐便器内、管道畅通无堵塞，刷洗消毒干净，无污迹、尿渍、粪便迹等；垃圾篓内垃圾袋及时更换。每周清洗卫生间地漏。清洁卫生时注意节约用水，清洁后物品摆放整齐。</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）走廊清洁标准</w:t>
      </w:r>
    </w:p>
    <w:p w:rsidR="00625520" w:rsidRDefault="001B1A0A" w:rsidP="00E22C61">
      <w:pPr>
        <w:widowControl/>
        <w:ind w:firstLineChars="200" w:firstLine="446"/>
        <w:jc w:val="left"/>
        <w:rPr>
          <w:sz w:val="24"/>
        </w:rPr>
      </w:pPr>
      <w:r>
        <w:rPr>
          <w:rFonts w:hint="eastAsia"/>
          <w:sz w:val="24"/>
        </w:rPr>
        <w:t>整洁明亮无异味。办公室门框、天花板、管道、顶灯干净无灰尘。墙面干净无污迹。宣传栏明亮无手印、污渍。擦鞋机干净无污迹、油渍。消防栓内外无灰尘、手印、污迹。走廊门窗玻璃、扶手、开关、踢脚板清洁无尘土无污迹。地面明亮无垃圾无污迹，垃圾桶内外干净无污渍。应急灯、安全出口指示牌等无污点和水印。</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）玻璃窗清洁标准</w:t>
      </w:r>
    </w:p>
    <w:p w:rsidR="00625520" w:rsidRDefault="001B1A0A" w:rsidP="00E22C61">
      <w:pPr>
        <w:widowControl/>
        <w:ind w:firstLineChars="200" w:firstLine="446"/>
        <w:jc w:val="left"/>
        <w:rPr>
          <w:sz w:val="24"/>
        </w:rPr>
      </w:pPr>
      <w:r>
        <w:rPr>
          <w:rFonts w:hint="eastAsia"/>
          <w:sz w:val="24"/>
        </w:rPr>
        <w:t>玻璃光亮洁净，无污点、污迹、手印等。边框、凹槽等无尘、无污迹、污渍，窗台等明亮干净。</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）会议室清洁标准</w:t>
      </w:r>
    </w:p>
    <w:p w:rsidR="00625520" w:rsidRDefault="001B1A0A" w:rsidP="00E22C61">
      <w:pPr>
        <w:widowControl/>
        <w:ind w:firstLineChars="200" w:firstLine="446"/>
        <w:jc w:val="left"/>
        <w:rPr>
          <w:sz w:val="24"/>
        </w:rPr>
      </w:pPr>
      <w:r>
        <w:rPr>
          <w:rFonts w:hint="eastAsia"/>
          <w:sz w:val="24"/>
        </w:rPr>
        <w:t>地面干净无垃圾、杂物等，地毯区域保持无杂物、纸屑、污渍、水印、脚印等。会议桌椅、沙发、设施设备干净无尘、无污渍、手印，墙面无污渍、手脚印等，垃圾篓内无垃圾积存，开关、插座表面干净，水杯、水壶无污渍、手印。</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）天花板、管道清洁标准</w:t>
      </w:r>
    </w:p>
    <w:p w:rsidR="00625520" w:rsidRDefault="001B1A0A" w:rsidP="00E22C61">
      <w:pPr>
        <w:widowControl/>
        <w:ind w:firstLineChars="200" w:firstLine="446"/>
        <w:jc w:val="left"/>
        <w:rPr>
          <w:sz w:val="24"/>
        </w:rPr>
      </w:pPr>
      <w:r>
        <w:rPr>
          <w:rFonts w:hint="eastAsia"/>
          <w:sz w:val="24"/>
        </w:rPr>
        <w:t>天花板无尘、无蜘蛛网、无污迹；管道表面无尘、无污迹；表面无尘、无手印、无污迹等。</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）清洗服务标准</w:t>
      </w:r>
    </w:p>
    <w:p w:rsidR="00625520" w:rsidRDefault="001B1A0A" w:rsidP="00E22C61">
      <w:pPr>
        <w:widowControl/>
        <w:ind w:firstLineChars="200" w:firstLine="446"/>
        <w:jc w:val="left"/>
        <w:rPr>
          <w:sz w:val="24"/>
        </w:rPr>
      </w:pPr>
      <w:r>
        <w:rPr>
          <w:rFonts w:hint="eastAsia"/>
          <w:sz w:val="24"/>
        </w:rPr>
        <w:t>值班室的座椅套、沙发套、窗帘、桌布、床单、被套等织物应及时清洗，保持干净、卫生、整洁，无污渍。每天更换各值班室枕套、床单、被套。</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）室外公共区域清洁标准</w:t>
      </w:r>
    </w:p>
    <w:p w:rsidR="00625520" w:rsidRDefault="001B1A0A" w:rsidP="00E22C61">
      <w:pPr>
        <w:widowControl/>
        <w:ind w:firstLineChars="200" w:firstLine="446"/>
        <w:jc w:val="left"/>
        <w:rPr>
          <w:sz w:val="24"/>
        </w:rPr>
      </w:pPr>
      <w:r>
        <w:rPr>
          <w:rFonts w:hint="eastAsia"/>
          <w:sz w:val="24"/>
        </w:rPr>
        <w:t>室外公共区域地面干净无垃圾、杂物等，对院内绿植定期进行修剪、浇水。做好垃圾清运、废品处理以及雨雪天气及时清扫，保证院内道路干净、无积水、无积雪。</w:t>
      </w:r>
    </w:p>
    <w:p w:rsidR="00625520" w:rsidRDefault="001B1A0A" w:rsidP="00E22C61">
      <w:pPr>
        <w:widowControl/>
        <w:ind w:firstLineChars="200" w:firstLine="446"/>
        <w:jc w:val="left"/>
        <w:rPr>
          <w:sz w:val="24"/>
        </w:rPr>
      </w:pPr>
      <w:r>
        <w:rPr>
          <w:rFonts w:hint="eastAsia"/>
          <w:sz w:val="24"/>
        </w:rPr>
        <w:t>3</w:t>
      </w:r>
      <w:r>
        <w:rPr>
          <w:rFonts w:hint="eastAsia"/>
          <w:sz w:val="24"/>
        </w:rPr>
        <w:t>、保安员服务标准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）认真学习单位的各项制度和部门规定，严于律己、克己奉公，认真学习法律知识，加强法律观念，遵纪守法。</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）按时上下班，不迟到、不早退、不擅自离岗、不准睡岗、工作时间不办私事，不得借工作之便使用相关设施，如看电视、听音乐、打私人电话、和他人闲聊等。不得利用工作之便进行违法犯罪活动。</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）上班着装整齐，仪容端庄，精神饱满，坚持文明礼貌执勤，严禁打人骂人、侵犯他人人身权利。不做有损单位形象的行为，处事机智迅速果断，按章办事。</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）敢于与一切不良行为作斗争，发现违法犯罪分子积极妥善处置。</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）上下班交接手续清楚明了。</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）积极主动维护单位的治安交通秩序，做好“五防”（防盗、防火、防抢、防破坏、防治安灾害事故）工作。</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）维护好大门口的交通秩序，引导车辆的行驶和行人的过往，保障车辆和行人安全，使门前畅通无阻。</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）大门是办公和来访人员出入单位的必经之地，人多，情况复杂，保安员必须全天候注意所有人员的动向，细心观察，密切关注监控视频和报警系统，保证办公和来访人员的生命财产安全。</w:t>
      </w:r>
    </w:p>
    <w:p w:rsidR="00625520" w:rsidRDefault="001B1A0A" w:rsidP="00E22C61">
      <w:pPr>
        <w:widowControl/>
        <w:ind w:firstLineChars="200" w:firstLine="446"/>
        <w:jc w:val="left"/>
        <w:rPr>
          <w:sz w:val="24"/>
        </w:rPr>
      </w:pPr>
      <w:r>
        <w:rPr>
          <w:rFonts w:hint="eastAsia"/>
          <w:sz w:val="24"/>
        </w:rPr>
        <w:t>（</w:t>
      </w:r>
      <w:r>
        <w:rPr>
          <w:rFonts w:hint="eastAsia"/>
          <w:sz w:val="24"/>
        </w:rPr>
        <w:t>9</w:t>
      </w:r>
      <w:r>
        <w:rPr>
          <w:rFonts w:hint="eastAsia"/>
          <w:sz w:val="24"/>
        </w:rPr>
        <w:t>）高度警戒，发现精神病患者以及形迹可疑者，要坚决拦阻不让其入内，严格把好第一关。</w:t>
      </w:r>
    </w:p>
    <w:p w:rsidR="00625520" w:rsidRDefault="001B1A0A" w:rsidP="00E22C61">
      <w:pPr>
        <w:widowControl/>
        <w:ind w:firstLineChars="200" w:firstLine="446"/>
        <w:jc w:val="left"/>
        <w:rPr>
          <w:sz w:val="24"/>
        </w:rPr>
      </w:pPr>
      <w:r>
        <w:rPr>
          <w:rFonts w:hint="eastAsia"/>
          <w:sz w:val="24"/>
        </w:rPr>
        <w:t>（</w:t>
      </w:r>
      <w:r>
        <w:rPr>
          <w:rFonts w:hint="eastAsia"/>
          <w:sz w:val="24"/>
        </w:rPr>
        <w:t>10</w:t>
      </w:r>
      <w:r>
        <w:rPr>
          <w:rFonts w:hint="eastAsia"/>
          <w:sz w:val="24"/>
        </w:rPr>
        <w:t>）对来机关的客人要彬彬有礼，无论是步行还是乘车来的宾客都要表示欢迎。若客人要求将车停放在停车场时要引到适当的位置停车，若没有车位要向客人或司机解释清楚，并介绍客人将车停在附近的公共停车场。</w:t>
      </w:r>
    </w:p>
    <w:p w:rsidR="00625520" w:rsidRDefault="001B1A0A" w:rsidP="00E22C61">
      <w:pPr>
        <w:widowControl/>
        <w:ind w:firstLineChars="200" w:firstLine="446"/>
        <w:jc w:val="left"/>
        <w:rPr>
          <w:sz w:val="24"/>
        </w:rPr>
      </w:pPr>
      <w:r>
        <w:rPr>
          <w:rFonts w:hint="eastAsia"/>
          <w:sz w:val="24"/>
        </w:rPr>
        <w:t>（</w:t>
      </w:r>
      <w:r>
        <w:rPr>
          <w:rFonts w:hint="eastAsia"/>
          <w:sz w:val="24"/>
        </w:rPr>
        <w:t>11</w:t>
      </w:r>
      <w:r>
        <w:rPr>
          <w:rFonts w:hint="eastAsia"/>
          <w:sz w:val="24"/>
        </w:rPr>
        <w:t>）要切实做好门前的警戒，特别是夜间警戒，要建立巡查制度，及时关闭长流水、长明灯。要注意车辆和行人的安全，人多时要注意防止失窃，防止在大门口周围闹事、斗殴，要疏通交通，保证大门前的安全。</w:t>
      </w:r>
    </w:p>
    <w:p w:rsidR="00625520" w:rsidRDefault="001B1A0A" w:rsidP="00E22C61">
      <w:pPr>
        <w:widowControl/>
        <w:ind w:firstLineChars="200" w:firstLine="446"/>
        <w:jc w:val="left"/>
        <w:rPr>
          <w:sz w:val="24"/>
        </w:rPr>
      </w:pPr>
      <w:r>
        <w:rPr>
          <w:rFonts w:hint="eastAsia"/>
          <w:sz w:val="24"/>
        </w:rPr>
        <w:t>（</w:t>
      </w:r>
      <w:r>
        <w:rPr>
          <w:rFonts w:hint="eastAsia"/>
          <w:sz w:val="24"/>
        </w:rPr>
        <w:t>12</w:t>
      </w:r>
      <w:r>
        <w:rPr>
          <w:rFonts w:hint="eastAsia"/>
          <w:sz w:val="24"/>
        </w:rPr>
        <w:t>）对违反机关规定，在楼层闹事、斗殴、损坏设施者先劝其冷静后移交有关部门处理。</w:t>
      </w:r>
    </w:p>
    <w:p w:rsidR="00625520" w:rsidRDefault="001B1A0A" w:rsidP="00E22C61">
      <w:pPr>
        <w:widowControl/>
        <w:ind w:firstLineChars="200" w:firstLine="446"/>
        <w:jc w:val="left"/>
        <w:rPr>
          <w:sz w:val="24"/>
        </w:rPr>
      </w:pPr>
      <w:r>
        <w:rPr>
          <w:rFonts w:hint="eastAsia"/>
          <w:sz w:val="24"/>
        </w:rPr>
        <w:t>（</w:t>
      </w:r>
      <w:r>
        <w:rPr>
          <w:rFonts w:hint="eastAsia"/>
          <w:sz w:val="24"/>
        </w:rPr>
        <w:t>13</w:t>
      </w:r>
      <w:r>
        <w:rPr>
          <w:rFonts w:hint="eastAsia"/>
          <w:sz w:val="24"/>
        </w:rPr>
        <w:t>）单位若发生事故，如火警、盗警、凶杀、爆炸等，要迅速组织人员疏散和保护好现场，立即进行处理，防止事态扩大。</w:t>
      </w:r>
    </w:p>
    <w:p w:rsidR="00625520" w:rsidRDefault="001B1A0A" w:rsidP="00E22C61">
      <w:pPr>
        <w:widowControl/>
        <w:ind w:firstLineChars="200" w:firstLine="446"/>
        <w:jc w:val="left"/>
        <w:rPr>
          <w:sz w:val="24"/>
        </w:rPr>
      </w:pPr>
      <w:r>
        <w:rPr>
          <w:rFonts w:hint="eastAsia"/>
          <w:sz w:val="24"/>
        </w:rPr>
        <w:t>（</w:t>
      </w:r>
      <w:r>
        <w:rPr>
          <w:rFonts w:hint="eastAsia"/>
          <w:sz w:val="24"/>
        </w:rPr>
        <w:t>14</w:t>
      </w:r>
      <w:r>
        <w:rPr>
          <w:rFonts w:hint="eastAsia"/>
          <w:sz w:val="24"/>
        </w:rPr>
        <w:t>）必须严格按照规定时间、范围，集中精力严密观察，对异常可疑情况作好记录并录像。</w:t>
      </w:r>
    </w:p>
    <w:p w:rsidR="00625520" w:rsidRDefault="001B1A0A" w:rsidP="00E22C61">
      <w:pPr>
        <w:widowControl/>
        <w:ind w:firstLineChars="200" w:firstLine="446"/>
        <w:jc w:val="left"/>
        <w:rPr>
          <w:sz w:val="24"/>
        </w:rPr>
      </w:pPr>
      <w:r>
        <w:rPr>
          <w:rFonts w:hint="eastAsia"/>
          <w:sz w:val="24"/>
        </w:rPr>
        <w:t>（</w:t>
      </w:r>
      <w:r>
        <w:rPr>
          <w:rFonts w:hint="eastAsia"/>
          <w:sz w:val="24"/>
        </w:rPr>
        <w:t>15</w:t>
      </w:r>
      <w:r>
        <w:rPr>
          <w:rFonts w:hint="eastAsia"/>
          <w:sz w:val="24"/>
        </w:rPr>
        <w:t>）应根据他人提供的情况及从屏幕中观察到的可疑情况，进行定时、定位、定人及时录像，并做好记录。对电话报案及发现刑事案件、治安案件、火灾、事故等应迅速按照程序上报处理。</w:t>
      </w:r>
    </w:p>
    <w:p w:rsidR="00625520" w:rsidRDefault="001B1A0A" w:rsidP="00E22C61">
      <w:pPr>
        <w:widowControl/>
        <w:ind w:firstLineChars="200" w:firstLine="446"/>
        <w:jc w:val="left"/>
        <w:rPr>
          <w:sz w:val="24"/>
        </w:rPr>
      </w:pPr>
      <w:r>
        <w:rPr>
          <w:rFonts w:hint="eastAsia"/>
          <w:sz w:val="24"/>
        </w:rPr>
        <w:t>（</w:t>
      </w:r>
      <w:r>
        <w:rPr>
          <w:rFonts w:hint="eastAsia"/>
          <w:sz w:val="24"/>
        </w:rPr>
        <w:t>16</w:t>
      </w:r>
      <w:r>
        <w:rPr>
          <w:rFonts w:hint="eastAsia"/>
          <w:sz w:val="24"/>
        </w:rPr>
        <w:t>）在当班时不准做与工作无关的事，严守工作纪律。监控设备禁止无关人员操作，其他部门确因工作需要来使用监控设备的应及时向采购人报告。</w:t>
      </w:r>
    </w:p>
    <w:p w:rsidR="00625520" w:rsidRDefault="001B1A0A" w:rsidP="00E22C61">
      <w:pPr>
        <w:widowControl/>
        <w:ind w:firstLineChars="200" w:firstLine="446"/>
        <w:jc w:val="left"/>
        <w:rPr>
          <w:sz w:val="24"/>
        </w:rPr>
      </w:pPr>
      <w:r>
        <w:rPr>
          <w:rFonts w:hint="eastAsia"/>
          <w:sz w:val="24"/>
        </w:rPr>
        <w:t>（</w:t>
      </w:r>
      <w:r>
        <w:rPr>
          <w:rFonts w:hint="eastAsia"/>
          <w:sz w:val="24"/>
        </w:rPr>
        <w:t>17</w:t>
      </w:r>
      <w:r>
        <w:rPr>
          <w:rFonts w:hint="eastAsia"/>
          <w:sz w:val="24"/>
        </w:rPr>
        <w:t>）应爱护使用的设备，以延长机器的使用寿命，不得擅自拆装设备。</w:t>
      </w:r>
    </w:p>
    <w:p w:rsidR="00625520" w:rsidRDefault="001B1A0A" w:rsidP="00E22C61">
      <w:pPr>
        <w:widowControl/>
        <w:ind w:firstLineChars="200" w:firstLine="446"/>
        <w:jc w:val="left"/>
        <w:rPr>
          <w:sz w:val="24"/>
        </w:rPr>
      </w:pPr>
      <w:r>
        <w:rPr>
          <w:rFonts w:hint="eastAsia"/>
          <w:sz w:val="24"/>
        </w:rPr>
        <w:t>（</w:t>
      </w:r>
      <w:r>
        <w:rPr>
          <w:rFonts w:hint="eastAsia"/>
          <w:sz w:val="24"/>
        </w:rPr>
        <w:t>18</w:t>
      </w:r>
      <w:r>
        <w:rPr>
          <w:rFonts w:hint="eastAsia"/>
          <w:sz w:val="24"/>
        </w:rPr>
        <w:t>）在当班时主动做好保安室的清洁卫生工作，保持整洁，严禁吸烟。</w:t>
      </w:r>
    </w:p>
    <w:p w:rsidR="00625520" w:rsidRDefault="001B1A0A" w:rsidP="00E22C61">
      <w:pPr>
        <w:widowControl/>
        <w:ind w:firstLineChars="200" w:firstLine="446"/>
        <w:jc w:val="left"/>
        <w:rPr>
          <w:sz w:val="24"/>
        </w:rPr>
      </w:pPr>
      <w:r>
        <w:rPr>
          <w:rFonts w:hint="eastAsia"/>
          <w:sz w:val="24"/>
        </w:rPr>
        <w:t>（</w:t>
      </w:r>
      <w:r>
        <w:rPr>
          <w:rFonts w:hint="eastAsia"/>
          <w:sz w:val="24"/>
        </w:rPr>
        <w:t>19</w:t>
      </w:r>
      <w:r>
        <w:rPr>
          <w:rFonts w:hint="eastAsia"/>
          <w:sz w:val="24"/>
        </w:rPr>
        <w:t>）监控视频监控范围及摄像监视头的开关时间均属保密，严禁外传，更不准向无关人员介绍监控情况。</w:t>
      </w:r>
    </w:p>
    <w:p w:rsidR="00625520" w:rsidRDefault="001B1A0A" w:rsidP="00E22C61">
      <w:pPr>
        <w:widowControl/>
        <w:ind w:firstLineChars="200" w:firstLine="446"/>
        <w:jc w:val="left"/>
        <w:rPr>
          <w:sz w:val="24"/>
        </w:rPr>
      </w:pPr>
      <w:r>
        <w:rPr>
          <w:rFonts w:hint="eastAsia"/>
          <w:sz w:val="24"/>
        </w:rPr>
        <w:t>（</w:t>
      </w:r>
      <w:r>
        <w:rPr>
          <w:rFonts w:hint="eastAsia"/>
          <w:sz w:val="24"/>
        </w:rPr>
        <w:t>20</w:t>
      </w:r>
      <w:r>
        <w:rPr>
          <w:rFonts w:hint="eastAsia"/>
          <w:sz w:val="24"/>
        </w:rPr>
        <w:t>）严格遵守监控设备操作程序，禁止调整、改动监控系统。</w:t>
      </w:r>
    </w:p>
    <w:p w:rsidR="00625520" w:rsidRDefault="001B1A0A" w:rsidP="00E22C61">
      <w:pPr>
        <w:widowControl/>
        <w:ind w:firstLineChars="200" w:firstLine="446"/>
        <w:jc w:val="left"/>
        <w:rPr>
          <w:sz w:val="24"/>
        </w:rPr>
      </w:pPr>
      <w:r>
        <w:rPr>
          <w:rFonts w:hint="eastAsia"/>
          <w:sz w:val="24"/>
        </w:rPr>
        <w:t>（</w:t>
      </w:r>
      <w:r>
        <w:rPr>
          <w:rFonts w:hint="eastAsia"/>
          <w:sz w:val="24"/>
        </w:rPr>
        <w:t>21</w:t>
      </w:r>
      <w:r>
        <w:rPr>
          <w:rFonts w:hint="eastAsia"/>
          <w:sz w:val="24"/>
        </w:rPr>
        <w:t>）对所有报刊、杂志、信件、邮件包裹应及时通知相关部门及个人。</w:t>
      </w:r>
    </w:p>
    <w:p w:rsidR="00625520" w:rsidRDefault="001B1A0A" w:rsidP="00E22C61">
      <w:pPr>
        <w:widowControl/>
        <w:ind w:firstLineChars="200" w:firstLine="446"/>
        <w:jc w:val="left"/>
        <w:rPr>
          <w:sz w:val="24"/>
        </w:rPr>
      </w:pPr>
      <w:r>
        <w:rPr>
          <w:rFonts w:hint="eastAsia"/>
          <w:sz w:val="24"/>
        </w:rPr>
        <w:t>（</w:t>
      </w:r>
      <w:r>
        <w:rPr>
          <w:rFonts w:hint="eastAsia"/>
          <w:sz w:val="24"/>
        </w:rPr>
        <w:t>22</w:t>
      </w:r>
      <w:r>
        <w:rPr>
          <w:rFonts w:hint="eastAsia"/>
          <w:sz w:val="24"/>
        </w:rPr>
        <w:t>）对收到的要件要及时进行移交。</w:t>
      </w:r>
    </w:p>
    <w:p w:rsidR="00625520" w:rsidRDefault="001B1A0A" w:rsidP="00E22C61">
      <w:pPr>
        <w:widowControl/>
        <w:ind w:firstLineChars="200" w:firstLine="446"/>
        <w:jc w:val="left"/>
        <w:rPr>
          <w:sz w:val="24"/>
        </w:rPr>
      </w:pPr>
      <w:r>
        <w:rPr>
          <w:rFonts w:hint="eastAsia"/>
          <w:sz w:val="24"/>
        </w:rPr>
        <w:t>（</w:t>
      </w:r>
      <w:r>
        <w:rPr>
          <w:rFonts w:hint="eastAsia"/>
          <w:sz w:val="24"/>
        </w:rPr>
        <w:t>23</w:t>
      </w:r>
      <w:r>
        <w:rPr>
          <w:rFonts w:hint="eastAsia"/>
          <w:sz w:val="24"/>
        </w:rPr>
        <w:t>）按照防疫要求，及时对邮件包裹进行消杀处理。</w:t>
      </w:r>
    </w:p>
    <w:p w:rsidR="00625520" w:rsidRDefault="001B1A0A" w:rsidP="00E22C61">
      <w:pPr>
        <w:widowControl/>
        <w:ind w:firstLineChars="200" w:firstLine="446"/>
        <w:jc w:val="left"/>
        <w:rPr>
          <w:sz w:val="24"/>
        </w:rPr>
      </w:pPr>
      <w:r>
        <w:rPr>
          <w:rFonts w:hint="eastAsia"/>
          <w:sz w:val="24"/>
        </w:rPr>
        <w:t>（</w:t>
      </w:r>
      <w:r>
        <w:rPr>
          <w:rFonts w:hint="eastAsia"/>
          <w:sz w:val="24"/>
        </w:rPr>
        <w:t>24</w:t>
      </w:r>
      <w:r>
        <w:rPr>
          <w:rFonts w:hint="eastAsia"/>
          <w:sz w:val="24"/>
        </w:rPr>
        <w:t>）引导快递公司人员将包裹放置到对应处室放置点位。</w:t>
      </w:r>
    </w:p>
    <w:p w:rsidR="00625520" w:rsidRDefault="001B1A0A" w:rsidP="00E22C61">
      <w:pPr>
        <w:widowControl/>
        <w:ind w:firstLineChars="200" w:firstLine="446"/>
        <w:jc w:val="left"/>
        <w:rPr>
          <w:sz w:val="24"/>
        </w:rPr>
      </w:pPr>
      <w:r>
        <w:rPr>
          <w:rFonts w:hint="eastAsia"/>
          <w:sz w:val="24"/>
        </w:rPr>
        <w:t>4</w:t>
      </w:r>
      <w:r>
        <w:rPr>
          <w:rFonts w:hint="eastAsia"/>
          <w:sz w:val="24"/>
        </w:rPr>
        <w:t>、综合维修服务标准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）项目区域内电力相关的设施设备按预定路线巡视检查，确保安全运行。每天不得少于两次，做好年检或配合年检工作。</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）做好日常的维修维护工作，接到通知后</w:t>
      </w:r>
      <w:r>
        <w:rPr>
          <w:rFonts w:hint="eastAsia"/>
          <w:sz w:val="24"/>
        </w:rPr>
        <w:t>20</w:t>
      </w:r>
      <w:r>
        <w:rPr>
          <w:rFonts w:hint="eastAsia"/>
          <w:sz w:val="24"/>
        </w:rPr>
        <w:t>分钟内到位，做到“当天故障当天排除”，如当天不能够彻底维修的，应及时向项目主管报告。</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）厉行节约、杜绝浪费，做到领用材料的以旧换新，严禁将公物转送他人，每次维修时做好维修、器材消耗记录。</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）保证调度电话畅通，无关事项不准占用电话，下班后不得关手机，有紧急任务应随传随到，不可延误，酿成后果应付全面责任。</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）对房屋内部电气线路破损老化严重，绝缘性能降低的，应及时向项目主管提出建议更换线路。</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）线路发生漏电现象时，要及时查清漏电部位及原因，进行修复或更换线路。</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）定期进行检查维修。金属构件：要保持牢固、安全、不锈蚀，损坏严重的应更换，无保留价值的应给予拆除。</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）对于采购人报修的办公家具，要及时予以修复，并保证正常使用。</w:t>
      </w:r>
    </w:p>
    <w:p w:rsidR="00625520" w:rsidRDefault="001B1A0A" w:rsidP="00E22C61">
      <w:pPr>
        <w:widowControl/>
        <w:ind w:firstLineChars="200" w:firstLine="446"/>
        <w:jc w:val="left"/>
        <w:rPr>
          <w:sz w:val="24"/>
        </w:rPr>
      </w:pPr>
      <w:r>
        <w:rPr>
          <w:rFonts w:hint="eastAsia"/>
          <w:sz w:val="24"/>
        </w:rPr>
        <w:t>（</w:t>
      </w:r>
      <w:r>
        <w:rPr>
          <w:rFonts w:hint="eastAsia"/>
          <w:sz w:val="24"/>
        </w:rPr>
        <w:t>9</w:t>
      </w:r>
      <w:r>
        <w:rPr>
          <w:rFonts w:hint="eastAsia"/>
          <w:sz w:val="24"/>
        </w:rPr>
        <w:t>）定期巡视供水、排水设施使用情况，保障上下水管道、污水井畅通，无跑、冒、滴、漏现象。</w:t>
      </w:r>
    </w:p>
    <w:p w:rsidR="00625520" w:rsidRDefault="001B1A0A" w:rsidP="00E22C61">
      <w:pPr>
        <w:widowControl/>
        <w:ind w:firstLineChars="200" w:firstLine="446"/>
        <w:jc w:val="left"/>
        <w:rPr>
          <w:sz w:val="24"/>
        </w:rPr>
      </w:pPr>
      <w:r>
        <w:rPr>
          <w:rFonts w:hint="eastAsia"/>
          <w:sz w:val="24"/>
        </w:rPr>
        <w:t>（</w:t>
      </w:r>
      <w:r>
        <w:rPr>
          <w:rFonts w:hint="eastAsia"/>
          <w:sz w:val="24"/>
        </w:rPr>
        <w:t>10</w:t>
      </w:r>
      <w:r>
        <w:rPr>
          <w:rFonts w:hint="eastAsia"/>
          <w:sz w:val="24"/>
        </w:rPr>
        <w:t>）每周巡视电力、采暖、燃气设施使用情况，发现问题及时通知维保单位，并填写检查记录。</w:t>
      </w:r>
    </w:p>
    <w:p w:rsidR="00625520" w:rsidRDefault="001B1A0A" w:rsidP="00E22C61">
      <w:pPr>
        <w:widowControl/>
        <w:ind w:firstLineChars="200" w:firstLine="446"/>
        <w:jc w:val="left"/>
        <w:rPr>
          <w:sz w:val="24"/>
        </w:rPr>
      </w:pPr>
      <w:r>
        <w:rPr>
          <w:rFonts w:hint="eastAsia"/>
          <w:sz w:val="24"/>
        </w:rPr>
        <w:t>（</w:t>
      </w:r>
      <w:r>
        <w:rPr>
          <w:rFonts w:hint="eastAsia"/>
          <w:sz w:val="24"/>
        </w:rPr>
        <w:t>11</w:t>
      </w:r>
      <w:r>
        <w:rPr>
          <w:rFonts w:hint="eastAsia"/>
          <w:sz w:val="24"/>
        </w:rPr>
        <w:t>）一般维修要在接到报修通知的</w:t>
      </w:r>
      <w:r>
        <w:rPr>
          <w:rFonts w:hint="eastAsia"/>
          <w:sz w:val="24"/>
        </w:rPr>
        <w:t>20</w:t>
      </w:r>
      <w:r>
        <w:rPr>
          <w:rFonts w:hint="eastAsia"/>
          <w:sz w:val="24"/>
        </w:rPr>
        <w:t>分钟内完成，故障排除要在接到通知的</w:t>
      </w:r>
      <w:r>
        <w:rPr>
          <w:rFonts w:hint="eastAsia"/>
          <w:sz w:val="24"/>
        </w:rPr>
        <w:t>1</w:t>
      </w:r>
      <w:r>
        <w:rPr>
          <w:rFonts w:hint="eastAsia"/>
          <w:sz w:val="24"/>
        </w:rPr>
        <w:t>小时内完成（下水堵塞故障应在</w:t>
      </w:r>
      <w:r>
        <w:rPr>
          <w:rFonts w:hint="eastAsia"/>
          <w:sz w:val="24"/>
        </w:rPr>
        <w:t>2</w:t>
      </w:r>
      <w:r>
        <w:rPr>
          <w:rFonts w:hint="eastAsia"/>
          <w:sz w:val="24"/>
        </w:rPr>
        <w:t>个小时内疏通）。对于不能在规定时间内解决的问题要及时向项目主管报告。</w:t>
      </w:r>
    </w:p>
    <w:p w:rsidR="00625520" w:rsidRDefault="001B1A0A" w:rsidP="00E22C61">
      <w:pPr>
        <w:widowControl/>
        <w:ind w:firstLineChars="200" w:firstLine="446"/>
        <w:jc w:val="left"/>
        <w:rPr>
          <w:sz w:val="24"/>
        </w:rPr>
      </w:pPr>
      <w:r>
        <w:rPr>
          <w:rFonts w:hint="eastAsia"/>
          <w:sz w:val="24"/>
        </w:rPr>
        <w:t>（</w:t>
      </w:r>
      <w:r>
        <w:rPr>
          <w:rFonts w:hint="eastAsia"/>
          <w:sz w:val="24"/>
        </w:rPr>
        <w:t>12</w:t>
      </w:r>
      <w:r>
        <w:rPr>
          <w:rFonts w:hint="eastAsia"/>
          <w:sz w:val="24"/>
        </w:rPr>
        <w:t>）维修现场要保持正规有序，维修完毕认真清洁现场。</w:t>
      </w:r>
    </w:p>
    <w:p w:rsidR="00625520" w:rsidRDefault="001B1A0A" w:rsidP="00E22C61">
      <w:pPr>
        <w:widowControl/>
        <w:ind w:firstLineChars="200" w:firstLine="446"/>
        <w:jc w:val="left"/>
        <w:rPr>
          <w:sz w:val="24"/>
        </w:rPr>
      </w:pPr>
      <w:r>
        <w:rPr>
          <w:rFonts w:hint="eastAsia"/>
          <w:sz w:val="24"/>
        </w:rPr>
        <w:t>5</w:t>
      </w:r>
      <w:r>
        <w:rPr>
          <w:rFonts w:hint="eastAsia"/>
          <w:sz w:val="24"/>
        </w:rPr>
        <w:t>、食堂服务标准</w:t>
      </w:r>
    </w:p>
    <w:p w:rsidR="00625520" w:rsidRDefault="001B1A0A" w:rsidP="00E22C61">
      <w:pPr>
        <w:widowControl/>
        <w:ind w:firstLineChars="200" w:firstLine="446"/>
        <w:jc w:val="left"/>
        <w:rPr>
          <w:sz w:val="24"/>
        </w:rPr>
      </w:pPr>
      <w:r>
        <w:rPr>
          <w:rFonts w:hint="eastAsia"/>
          <w:sz w:val="24"/>
        </w:rPr>
        <w:t>1</w:t>
      </w:r>
      <w:r>
        <w:rPr>
          <w:rFonts w:hint="eastAsia"/>
          <w:sz w:val="24"/>
        </w:rPr>
        <w:t>）餐厅服务标准：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）上岗的服务人员要做到仪容端正，仪表整洁。</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）开好营业前的班前会，做好上岗前检查，明确分工。</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）员工用餐结束，服务人员尽快打扫餐桌卫生，调料按规定摆放整齐。</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）餐厅内设员工意见征求表，并对填写过的及时收回。</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）保持餐厅走廊过道、存衣处等公共场所的干净整洁、无浮尘、无污渍。</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）保持清洁卫生，门窗光亮，地毯、地板、墙面、天花板无积灰、无四害、无蜘蛛网。</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）保持花木盆景的清洁，无垃圾、烟蒂、无枯叶。</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）保持餐厅内各种艺术挂件完好，挂放端正，无浮灰，无污迹。</w:t>
      </w:r>
    </w:p>
    <w:p w:rsidR="00625520" w:rsidRDefault="001B1A0A" w:rsidP="00E22C61">
      <w:pPr>
        <w:widowControl/>
        <w:ind w:firstLineChars="200" w:firstLine="446"/>
        <w:jc w:val="left"/>
        <w:rPr>
          <w:sz w:val="24"/>
        </w:rPr>
      </w:pPr>
      <w:r>
        <w:rPr>
          <w:rFonts w:hint="eastAsia"/>
          <w:sz w:val="24"/>
        </w:rPr>
        <w:t>（</w:t>
      </w:r>
      <w:r>
        <w:rPr>
          <w:rFonts w:hint="eastAsia"/>
          <w:sz w:val="24"/>
        </w:rPr>
        <w:t>9</w:t>
      </w:r>
      <w:r>
        <w:rPr>
          <w:rFonts w:hint="eastAsia"/>
          <w:sz w:val="24"/>
        </w:rPr>
        <w:t>）保持餐桌、椅子、工作台、转盘的清洁，工作台内物品摆发放分类、摆放整齐。</w:t>
      </w:r>
    </w:p>
    <w:p w:rsidR="00625520" w:rsidRDefault="001B1A0A" w:rsidP="00E22C61">
      <w:pPr>
        <w:widowControl/>
        <w:ind w:firstLineChars="200" w:firstLine="446"/>
        <w:jc w:val="left"/>
        <w:rPr>
          <w:sz w:val="24"/>
        </w:rPr>
      </w:pPr>
      <w:r>
        <w:rPr>
          <w:rFonts w:hint="eastAsia"/>
          <w:sz w:val="24"/>
        </w:rPr>
        <w:t>（</w:t>
      </w:r>
      <w:r>
        <w:rPr>
          <w:rFonts w:hint="eastAsia"/>
          <w:sz w:val="24"/>
        </w:rPr>
        <w:t>10</w:t>
      </w:r>
      <w:r>
        <w:rPr>
          <w:rFonts w:hint="eastAsia"/>
          <w:sz w:val="24"/>
        </w:rPr>
        <w:t>）保持餐具、水杯、汤碗的清洁完好，所有餐具、水杯、汤碗必须严格消毒，无手纹、无水渍、无缺口、无裂痕。</w:t>
      </w:r>
    </w:p>
    <w:p w:rsidR="00625520" w:rsidRDefault="001B1A0A" w:rsidP="00E22C61">
      <w:pPr>
        <w:widowControl/>
        <w:ind w:firstLineChars="200" w:firstLine="446"/>
        <w:jc w:val="left"/>
        <w:rPr>
          <w:sz w:val="24"/>
        </w:rPr>
      </w:pPr>
      <w:r>
        <w:rPr>
          <w:rFonts w:hint="eastAsia"/>
          <w:sz w:val="24"/>
        </w:rPr>
        <w:t>（</w:t>
      </w:r>
      <w:r>
        <w:rPr>
          <w:rFonts w:hint="eastAsia"/>
          <w:sz w:val="24"/>
        </w:rPr>
        <w:t>11</w:t>
      </w:r>
      <w:r>
        <w:rPr>
          <w:rFonts w:hint="eastAsia"/>
          <w:sz w:val="24"/>
        </w:rPr>
        <w:t>）保持调味器皿的清洁完好，无脏渍，无缺口，若内装调料需保证调料不变质、不发霉。</w:t>
      </w:r>
    </w:p>
    <w:p w:rsidR="00625520" w:rsidRDefault="001B1A0A" w:rsidP="00E22C61">
      <w:pPr>
        <w:widowControl/>
        <w:ind w:firstLineChars="200" w:firstLine="446"/>
        <w:jc w:val="left"/>
        <w:rPr>
          <w:sz w:val="24"/>
        </w:rPr>
      </w:pPr>
      <w:r>
        <w:rPr>
          <w:rFonts w:hint="eastAsia"/>
          <w:sz w:val="24"/>
        </w:rPr>
        <w:t>（</w:t>
      </w:r>
      <w:r>
        <w:rPr>
          <w:rFonts w:hint="eastAsia"/>
          <w:sz w:val="24"/>
        </w:rPr>
        <w:t>12</w:t>
      </w:r>
      <w:r>
        <w:rPr>
          <w:rFonts w:hint="eastAsia"/>
          <w:sz w:val="24"/>
        </w:rPr>
        <w:t>）保持工作间、工作车的干净清洁、无油渍、无垃圾，工作间内摆放整齐，随手关门。</w:t>
      </w:r>
    </w:p>
    <w:p w:rsidR="00625520" w:rsidRDefault="001B1A0A" w:rsidP="00E22C61">
      <w:pPr>
        <w:widowControl/>
        <w:ind w:firstLineChars="200" w:firstLine="446"/>
        <w:jc w:val="left"/>
        <w:rPr>
          <w:sz w:val="24"/>
        </w:rPr>
      </w:pPr>
      <w:r>
        <w:rPr>
          <w:rFonts w:hint="eastAsia"/>
          <w:sz w:val="24"/>
        </w:rPr>
        <w:t>（</w:t>
      </w:r>
      <w:r>
        <w:rPr>
          <w:rFonts w:hint="eastAsia"/>
          <w:sz w:val="24"/>
        </w:rPr>
        <w:t>13</w:t>
      </w:r>
      <w:r>
        <w:rPr>
          <w:rFonts w:hint="eastAsia"/>
          <w:sz w:val="24"/>
        </w:rPr>
        <w:t>）保持餐厅内的桌椅、转盘、用具的完好有效，餐厅内的冰箱、空调、电话机以及所有照明设备均完好有效。</w:t>
      </w:r>
    </w:p>
    <w:p w:rsidR="00625520" w:rsidRDefault="001B1A0A" w:rsidP="00E22C61">
      <w:pPr>
        <w:widowControl/>
        <w:ind w:firstLineChars="200" w:firstLine="446"/>
        <w:jc w:val="left"/>
        <w:rPr>
          <w:sz w:val="24"/>
        </w:rPr>
      </w:pPr>
      <w:r>
        <w:rPr>
          <w:rFonts w:hint="eastAsia"/>
          <w:sz w:val="24"/>
        </w:rPr>
        <w:t>（</w:t>
      </w:r>
      <w:r>
        <w:rPr>
          <w:rFonts w:hint="eastAsia"/>
          <w:sz w:val="24"/>
        </w:rPr>
        <w:t>14</w:t>
      </w:r>
      <w:r>
        <w:rPr>
          <w:rFonts w:hint="eastAsia"/>
          <w:sz w:val="24"/>
        </w:rPr>
        <w:t>）具有一定的消防意识，并熟悉灭火装置及使用方法，并保证灭火装置的有效性。</w:t>
      </w:r>
    </w:p>
    <w:p w:rsidR="00625520" w:rsidRDefault="001B1A0A" w:rsidP="00E22C61">
      <w:pPr>
        <w:widowControl/>
        <w:ind w:firstLineChars="200" w:firstLine="446"/>
        <w:jc w:val="left"/>
        <w:rPr>
          <w:sz w:val="24"/>
        </w:rPr>
      </w:pPr>
      <w:r>
        <w:rPr>
          <w:rFonts w:hint="eastAsia"/>
          <w:sz w:val="24"/>
        </w:rPr>
        <w:t>（</w:t>
      </w:r>
      <w:r>
        <w:rPr>
          <w:rFonts w:hint="eastAsia"/>
          <w:sz w:val="24"/>
        </w:rPr>
        <w:t>15</w:t>
      </w:r>
      <w:r>
        <w:rPr>
          <w:rFonts w:hint="eastAsia"/>
          <w:sz w:val="24"/>
        </w:rPr>
        <w:t>）对各种投诉和意见，要认真对待，及时处理，并记录在案，以备培训时做资料，保证餐厅不再发生类似情况。</w:t>
      </w:r>
    </w:p>
    <w:p w:rsidR="00625520" w:rsidRDefault="001B1A0A" w:rsidP="00E22C61">
      <w:pPr>
        <w:widowControl/>
        <w:ind w:firstLineChars="200" w:firstLine="446"/>
        <w:jc w:val="left"/>
        <w:rPr>
          <w:sz w:val="24"/>
        </w:rPr>
      </w:pPr>
      <w:r>
        <w:rPr>
          <w:rFonts w:hint="eastAsia"/>
          <w:sz w:val="24"/>
        </w:rPr>
        <w:t>（</w:t>
      </w:r>
      <w:r>
        <w:rPr>
          <w:rFonts w:hint="eastAsia"/>
          <w:sz w:val="24"/>
        </w:rPr>
        <w:t>16</w:t>
      </w:r>
      <w:r>
        <w:rPr>
          <w:rFonts w:hint="eastAsia"/>
          <w:sz w:val="24"/>
        </w:rPr>
        <w:t>）遵守采购人的各项规章制度，对就餐人员遗留的物品，要妥善保管并及时报告采购人。</w:t>
      </w:r>
    </w:p>
    <w:p w:rsidR="00625520" w:rsidRDefault="001B1A0A" w:rsidP="00E22C61">
      <w:pPr>
        <w:widowControl/>
        <w:ind w:firstLineChars="200" w:firstLine="446"/>
        <w:jc w:val="left"/>
        <w:rPr>
          <w:sz w:val="24"/>
        </w:rPr>
      </w:pPr>
      <w:r>
        <w:rPr>
          <w:rFonts w:hint="eastAsia"/>
          <w:sz w:val="24"/>
        </w:rPr>
        <w:t>（</w:t>
      </w:r>
      <w:r>
        <w:rPr>
          <w:rFonts w:hint="eastAsia"/>
          <w:sz w:val="24"/>
        </w:rPr>
        <w:t>17</w:t>
      </w:r>
      <w:r>
        <w:rPr>
          <w:rFonts w:hint="eastAsia"/>
          <w:sz w:val="24"/>
        </w:rPr>
        <w:t>）做好班次交换工作，对本班次未完成而需交待到下一班次完成的工作，一定要有交接记录，保证班次的连贯性。</w:t>
      </w:r>
    </w:p>
    <w:p w:rsidR="00625520" w:rsidRDefault="001B1A0A" w:rsidP="00E22C61">
      <w:pPr>
        <w:widowControl/>
        <w:ind w:firstLineChars="200" w:firstLine="446"/>
        <w:jc w:val="left"/>
        <w:rPr>
          <w:sz w:val="24"/>
        </w:rPr>
      </w:pPr>
      <w:r>
        <w:rPr>
          <w:rFonts w:hint="eastAsia"/>
          <w:sz w:val="24"/>
        </w:rPr>
        <w:t>（</w:t>
      </w:r>
      <w:r>
        <w:rPr>
          <w:rFonts w:hint="eastAsia"/>
          <w:sz w:val="24"/>
        </w:rPr>
        <w:t>18</w:t>
      </w:r>
      <w:r>
        <w:rPr>
          <w:rFonts w:hint="eastAsia"/>
          <w:sz w:val="24"/>
        </w:rPr>
        <w:t>）坚持在服务现场的管理和督导，每天有工作考核记录。</w:t>
      </w:r>
    </w:p>
    <w:p w:rsidR="00625520" w:rsidRDefault="001B1A0A" w:rsidP="00E22C61">
      <w:pPr>
        <w:widowControl/>
        <w:ind w:firstLineChars="200" w:firstLine="446"/>
        <w:jc w:val="left"/>
        <w:rPr>
          <w:sz w:val="24"/>
        </w:rPr>
      </w:pPr>
      <w:r>
        <w:rPr>
          <w:rFonts w:hint="eastAsia"/>
          <w:sz w:val="24"/>
        </w:rPr>
        <w:t>2</w:t>
      </w:r>
      <w:r>
        <w:rPr>
          <w:rFonts w:hint="eastAsia"/>
          <w:sz w:val="24"/>
        </w:rPr>
        <w:t>）厨房服务标准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）在规定的岗位上和工作时间内，必须有岗有人有服务。</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）上岗应按规定着装，服装、鞋帽整齐干净统一，不留长发和指甲，厨帽罩住头发，不戴首饰，个人卫生符合食品卫生要求。</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）严格执行《食品卫生法》，切实把好食品原料质量关，操作卫生和储藏保洁关，防止污染，确保食品安全，无差错、事故。严格执行食品留样制度。</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）存放食品的冰箱做到“四分开”（鱼肉分开、荤素分开、生熟分开、成品和半成品分开），并有专人管理，定期清理打扫，冰箱内整洁干净，隔顿、隔夜食品做到回锅蒸煮。</w:t>
      </w:r>
    </w:p>
    <w:p w:rsidR="00625520" w:rsidRDefault="001B1A0A" w:rsidP="00E22C61">
      <w:pPr>
        <w:widowControl/>
        <w:ind w:firstLineChars="200" w:firstLine="446"/>
        <w:jc w:val="left"/>
        <w:rPr>
          <w:sz w:val="24"/>
        </w:rPr>
      </w:pPr>
      <w:r>
        <w:rPr>
          <w:rFonts w:hint="eastAsia"/>
          <w:sz w:val="24"/>
        </w:rPr>
        <w:t>（</w:t>
      </w:r>
      <w:r>
        <w:rPr>
          <w:rFonts w:hint="eastAsia"/>
          <w:sz w:val="24"/>
        </w:rPr>
        <w:t>5</w:t>
      </w:r>
      <w:r>
        <w:rPr>
          <w:rFonts w:hint="eastAsia"/>
          <w:sz w:val="24"/>
        </w:rPr>
        <w:t>）保持厨房的整洁卫生，工作区、台面以及各种用具和食品加工机械干净清洁，调料缸一定要加盖。</w:t>
      </w:r>
    </w:p>
    <w:p w:rsidR="00625520" w:rsidRDefault="001B1A0A" w:rsidP="00E22C61">
      <w:pPr>
        <w:widowControl/>
        <w:ind w:firstLineChars="200" w:firstLine="446"/>
        <w:jc w:val="left"/>
        <w:rPr>
          <w:sz w:val="24"/>
        </w:rPr>
      </w:pPr>
      <w:r>
        <w:rPr>
          <w:rFonts w:hint="eastAsia"/>
          <w:sz w:val="24"/>
        </w:rPr>
        <w:t>（</w:t>
      </w:r>
      <w:r>
        <w:rPr>
          <w:rFonts w:hint="eastAsia"/>
          <w:sz w:val="24"/>
        </w:rPr>
        <w:t>6</w:t>
      </w:r>
      <w:r>
        <w:rPr>
          <w:rFonts w:hint="eastAsia"/>
          <w:sz w:val="24"/>
        </w:rPr>
        <w:t>）落实安全措施，厨房内不得存放有害、有毒和易燃物品，有完好的灭火装置，每个工作人员都熟悉使用方法和放置的位置，使用各种电器设备，严格执行安全操作要求，开油锅时，操作人员坚持做到人不离锅，严防油锅起火，操作结束后，认真检查水、电、燃气和各种机械设备及刀具的使用保管情况，保证安全。</w:t>
      </w:r>
    </w:p>
    <w:p w:rsidR="00625520" w:rsidRDefault="001B1A0A" w:rsidP="00E22C61">
      <w:pPr>
        <w:widowControl/>
        <w:ind w:firstLineChars="200" w:firstLine="446"/>
        <w:jc w:val="left"/>
        <w:rPr>
          <w:sz w:val="24"/>
        </w:rPr>
      </w:pPr>
      <w:r>
        <w:rPr>
          <w:rFonts w:hint="eastAsia"/>
          <w:sz w:val="24"/>
        </w:rPr>
        <w:t>（</w:t>
      </w:r>
      <w:r>
        <w:rPr>
          <w:rFonts w:hint="eastAsia"/>
          <w:sz w:val="24"/>
        </w:rPr>
        <w:t>7</w:t>
      </w:r>
      <w:r>
        <w:rPr>
          <w:rFonts w:hint="eastAsia"/>
          <w:sz w:val="24"/>
        </w:rPr>
        <w:t>）厨房内的设施设备及各种物资账目清楚，有专人负责保养及卫生，各种设施设备及各类炊具、刀具、用具完好有效，若有损坏，及时报修。</w:t>
      </w:r>
      <w:r>
        <w:rPr>
          <w:rFonts w:hint="eastAsia"/>
          <w:sz w:val="24"/>
        </w:rPr>
        <w:t xml:space="preserve">  </w:t>
      </w:r>
    </w:p>
    <w:p w:rsidR="00625520" w:rsidRDefault="001B1A0A" w:rsidP="00E22C61">
      <w:pPr>
        <w:widowControl/>
        <w:ind w:firstLineChars="200" w:firstLine="446"/>
        <w:jc w:val="left"/>
        <w:rPr>
          <w:sz w:val="24"/>
        </w:rPr>
      </w:pPr>
      <w:r>
        <w:rPr>
          <w:rFonts w:hint="eastAsia"/>
          <w:sz w:val="24"/>
        </w:rPr>
        <w:t>（</w:t>
      </w:r>
      <w:r>
        <w:rPr>
          <w:rFonts w:hint="eastAsia"/>
          <w:sz w:val="24"/>
        </w:rPr>
        <w:t>8</w:t>
      </w:r>
      <w:r>
        <w:rPr>
          <w:rFonts w:hint="eastAsia"/>
          <w:sz w:val="24"/>
        </w:rPr>
        <w:t>）领料、验收和发货手续完善，做到领料签单，验收按质按量，进发货按票做到货物票单相符，日清日结，帐物清楚。</w:t>
      </w:r>
    </w:p>
    <w:p w:rsidR="00625520" w:rsidRDefault="001B1A0A" w:rsidP="00E22C61">
      <w:pPr>
        <w:widowControl/>
        <w:ind w:firstLineChars="200" w:firstLine="446"/>
        <w:jc w:val="left"/>
        <w:rPr>
          <w:sz w:val="24"/>
        </w:rPr>
      </w:pPr>
      <w:r>
        <w:rPr>
          <w:rFonts w:hint="eastAsia"/>
          <w:sz w:val="24"/>
        </w:rPr>
        <w:t>（</w:t>
      </w:r>
      <w:r>
        <w:rPr>
          <w:rFonts w:hint="eastAsia"/>
          <w:sz w:val="24"/>
        </w:rPr>
        <w:t>9</w:t>
      </w:r>
      <w:r>
        <w:rPr>
          <w:rFonts w:hint="eastAsia"/>
          <w:sz w:val="24"/>
        </w:rPr>
        <w:t>）合理使用各种原料，做到物尽其用，最大限度的减少损耗和浪费。</w:t>
      </w:r>
    </w:p>
    <w:p w:rsidR="00625520" w:rsidRDefault="001B1A0A" w:rsidP="00E22C61">
      <w:pPr>
        <w:widowControl/>
        <w:ind w:firstLineChars="200" w:firstLine="446"/>
        <w:jc w:val="left"/>
        <w:rPr>
          <w:sz w:val="24"/>
        </w:rPr>
      </w:pPr>
      <w:r>
        <w:rPr>
          <w:rFonts w:hint="eastAsia"/>
          <w:sz w:val="24"/>
        </w:rPr>
        <w:t>（</w:t>
      </w:r>
      <w:r>
        <w:rPr>
          <w:rFonts w:hint="eastAsia"/>
          <w:sz w:val="24"/>
        </w:rPr>
        <w:t>10</w:t>
      </w:r>
      <w:r>
        <w:rPr>
          <w:rFonts w:hint="eastAsia"/>
          <w:sz w:val="24"/>
        </w:rPr>
        <w:t>）做好成本核算，做到按定额标准投料，主料过称，各种原料领取数量和实际耗用数量以及出产的成品数量均有记录，每日核算准确无误。</w:t>
      </w:r>
    </w:p>
    <w:p w:rsidR="00625520" w:rsidRDefault="001B1A0A" w:rsidP="00E22C61">
      <w:pPr>
        <w:widowControl/>
        <w:ind w:firstLineChars="200" w:firstLine="446"/>
        <w:jc w:val="left"/>
        <w:rPr>
          <w:sz w:val="24"/>
        </w:rPr>
      </w:pPr>
      <w:r>
        <w:rPr>
          <w:rFonts w:hint="eastAsia"/>
          <w:sz w:val="24"/>
        </w:rPr>
        <w:t>（</w:t>
      </w:r>
      <w:r>
        <w:rPr>
          <w:rFonts w:hint="eastAsia"/>
          <w:sz w:val="24"/>
        </w:rPr>
        <w:t>11</w:t>
      </w:r>
      <w:r>
        <w:rPr>
          <w:rFonts w:hint="eastAsia"/>
          <w:sz w:val="24"/>
        </w:rPr>
        <w:t>）遵纪守法，无私吃、偷拿、偷盗等违法行为。</w:t>
      </w:r>
    </w:p>
    <w:p w:rsidR="00625520" w:rsidRDefault="001B1A0A" w:rsidP="00E22C61">
      <w:pPr>
        <w:widowControl/>
        <w:ind w:firstLineChars="200" w:firstLine="446"/>
        <w:jc w:val="left"/>
        <w:rPr>
          <w:sz w:val="24"/>
        </w:rPr>
      </w:pPr>
      <w:r>
        <w:rPr>
          <w:rFonts w:hint="eastAsia"/>
          <w:sz w:val="24"/>
        </w:rPr>
        <w:t>3</w:t>
      </w:r>
      <w:r>
        <w:rPr>
          <w:rFonts w:hint="eastAsia"/>
          <w:sz w:val="24"/>
        </w:rPr>
        <w:t>）卫生管理标准</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）个人卫生</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w:t>
      </w:r>
      <w:r>
        <w:rPr>
          <w:rFonts w:hint="eastAsia"/>
          <w:sz w:val="24"/>
        </w:rPr>
        <w:t>从事餐饮工作的员工，必须每年接受体检。</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w:t>
      </w:r>
      <w:r>
        <w:rPr>
          <w:rFonts w:hint="eastAsia"/>
          <w:sz w:val="24"/>
        </w:rPr>
        <w:t>保持良好的个人卫生，上岗时须着工服，不留长指甲，不涂指甲油，不佩带除婚戒指外的其它首饰，男不留长发，女发不过肩。</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w:t>
      </w:r>
      <w:r>
        <w:rPr>
          <w:rFonts w:hint="eastAsia"/>
          <w:sz w:val="24"/>
        </w:rPr>
        <w:t>严禁在操作区域和就餐区域内吸烟，嚼口香糖，梳理头发，修剪指甲，不得面对食品打喷嚏。</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w:t>
      </w:r>
      <w:r>
        <w:rPr>
          <w:rFonts w:hint="eastAsia"/>
          <w:sz w:val="24"/>
        </w:rPr>
        <w:t>就餐前或入厕后必须洗手。</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w:t>
      </w:r>
      <w:r>
        <w:rPr>
          <w:rFonts w:hint="eastAsia"/>
          <w:sz w:val="24"/>
        </w:rPr>
        <w:t>凡上岗人员必须持健康证。</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）服务卫生</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w:t>
      </w:r>
      <w:r>
        <w:rPr>
          <w:rFonts w:hint="eastAsia"/>
          <w:sz w:val="24"/>
        </w:rPr>
        <w:t>保持营业场所的桌椅等清洁卫生，做到门窗清洁，墙面天花板无积灰，无蛛网、老鼠屎，无苍蝇、蟑螂。保持工作场所的整洁，各类餐具柜，橱柜里摆放的各类物品整齐清洁，保持地面整洁无污渍。</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w:t>
      </w:r>
      <w:r>
        <w:rPr>
          <w:rFonts w:hint="eastAsia"/>
          <w:sz w:val="24"/>
        </w:rPr>
        <w:t>各类餐具、水杯、瓷器等做好清洗消毒工作，防止二次污染。</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w:t>
      </w:r>
      <w:r>
        <w:rPr>
          <w:rFonts w:hint="eastAsia"/>
          <w:sz w:val="24"/>
        </w:rPr>
        <w:t>做好电话的每日清洁消毒工作。</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w:t>
      </w:r>
      <w:r>
        <w:rPr>
          <w:rFonts w:hint="eastAsia"/>
          <w:sz w:val="24"/>
        </w:rPr>
        <w:t>餐厅的卫生要实行卫生责任制，专人负责，厨师负责本餐厅整体卫生监督。</w:t>
      </w:r>
    </w:p>
    <w:p w:rsidR="00625520" w:rsidRDefault="001B1A0A" w:rsidP="00E22C61">
      <w:pPr>
        <w:widowControl/>
        <w:ind w:firstLineChars="200" w:firstLine="446"/>
        <w:jc w:val="left"/>
        <w:rPr>
          <w:sz w:val="24"/>
        </w:rPr>
      </w:pPr>
      <w:r>
        <w:rPr>
          <w:rFonts w:hint="eastAsia"/>
          <w:sz w:val="24"/>
        </w:rPr>
        <w:t>（</w:t>
      </w:r>
      <w:r>
        <w:rPr>
          <w:rFonts w:hint="eastAsia"/>
          <w:sz w:val="24"/>
        </w:rPr>
        <w:t>3</w:t>
      </w:r>
      <w:r>
        <w:rPr>
          <w:rFonts w:hint="eastAsia"/>
          <w:sz w:val="24"/>
        </w:rPr>
        <w:t>）厨房食品卫生</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w:t>
      </w:r>
      <w:r>
        <w:rPr>
          <w:rFonts w:hint="eastAsia"/>
          <w:sz w:val="24"/>
        </w:rPr>
        <w:t>厨房卫生实行卫生包干责任制，专人负责，厨师负责本厨房的整体卫生。严格把好食品卫生关，认真执行食品卫生法。</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w:t>
      </w:r>
      <w:r>
        <w:rPr>
          <w:rFonts w:hint="eastAsia"/>
          <w:sz w:val="24"/>
        </w:rPr>
        <w:t>厨房每餐前、餐后均要清扫卫生，保持干净整齐，无苍蝇、老鼠、蟑螂，地面无油垢积水。</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w:t>
      </w:r>
      <w:r>
        <w:rPr>
          <w:rFonts w:hint="eastAsia"/>
          <w:sz w:val="24"/>
        </w:rPr>
        <w:t>刀、墩、案、盆、容器、冰箱、橱柜、加工设备、盖布等每日清洗，定期消毒，并要有专人负责。</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w:t>
      </w:r>
      <w:r>
        <w:rPr>
          <w:rFonts w:hint="eastAsia"/>
          <w:sz w:val="24"/>
        </w:rPr>
        <w:t>进入冷菜间及饼房必须穿戴整洁的工作衣、帽、口罩，洗手消毒</w:t>
      </w:r>
      <w:r>
        <w:rPr>
          <w:rFonts w:hint="eastAsia"/>
          <w:sz w:val="24"/>
        </w:rPr>
        <w:t>.</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w:t>
      </w:r>
      <w:r>
        <w:rPr>
          <w:rFonts w:hint="eastAsia"/>
          <w:sz w:val="24"/>
        </w:rPr>
        <w:t>厨房设紫外线消毒设施。</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6 \* GB3 </w:instrText>
      </w:r>
      <w:r>
        <w:rPr>
          <w:rFonts w:hint="eastAsia"/>
          <w:sz w:val="24"/>
        </w:rPr>
        <w:fldChar w:fldCharType="separate"/>
      </w:r>
      <w:r>
        <w:rPr>
          <w:rFonts w:hint="eastAsia"/>
          <w:sz w:val="24"/>
        </w:rPr>
        <w:t>⑥</w:t>
      </w:r>
      <w:r>
        <w:rPr>
          <w:rFonts w:hint="eastAsia"/>
          <w:sz w:val="24"/>
        </w:rPr>
        <w:fldChar w:fldCharType="end"/>
      </w:r>
      <w:r>
        <w:rPr>
          <w:rFonts w:hint="eastAsia"/>
          <w:sz w:val="24"/>
        </w:rPr>
        <w:t xml:space="preserve"> </w:t>
      </w:r>
      <w:r>
        <w:rPr>
          <w:rFonts w:hint="eastAsia"/>
          <w:sz w:val="24"/>
        </w:rPr>
        <w:t>非厨房工作人员不得进入厨房，厨房不得存放杂物和私人物品。</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7 \* GB3 </w:instrText>
      </w:r>
      <w:r>
        <w:rPr>
          <w:rFonts w:hint="eastAsia"/>
          <w:sz w:val="24"/>
        </w:rPr>
        <w:fldChar w:fldCharType="separate"/>
      </w:r>
      <w:r>
        <w:rPr>
          <w:rFonts w:hint="eastAsia"/>
          <w:sz w:val="24"/>
        </w:rPr>
        <w:t>⑦</w:t>
      </w:r>
      <w:r>
        <w:rPr>
          <w:rFonts w:hint="eastAsia"/>
          <w:sz w:val="24"/>
        </w:rPr>
        <w:fldChar w:fldCharType="end"/>
      </w:r>
      <w:r>
        <w:rPr>
          <w:rFonts w:hint="eastAsia"/>
          <w:sz w:val="24"/>
        </w:rPr>
        <w:t xml:space="preserve"> </w:t>
      </w:r>
      <w:r>
        <w:rPr>
          <w:rFonts w:hint="eastAsia"/>
          <w:sz w:val="24"/>
        </w:rPr>
        <w:t>食品原料要求新鲜卫生，生熟分开，隔夜食品必须回烧，烧熟的食品冷却后必须用保鲜膜覆盖。</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8 \* GB3 </w:instrText>
      </w:r>
      <w:r>
        <w:rPr>
          <w:rFonts w:hint="eastAsia"/>
          <w:sz w:val="24"/>
        </w:rPr>
        <w:fldChar w:fldCharType="separate"/>
      </w:r>
      <w:r>
        <w:rPr>
          <w:rFonts w:hint="eastAsia"/>
          <w:sz w:val="24"/>
        </w:rPr>
        <w:t>⑧</w:t>
      </w:r>
      <w:r>
        <w:rPr>
          <w:rFonts w:hint="eastAsia"/>
          <w:sz w:val="24"/>
        </w:rPr>
        <w:fldChar w:fldCharType="end"/>
      </w:r>
      <w:r>
        <w:rPr>
          <w:rFonts w:hint="eastAsia"/>
          <w:sz w:val="24"/>
        </w:rPr>
        <w:t xml:space="preserve"> </w:t>
      </w:r>
      <w:r>
        <w:rPr>
          <w:rFonts w:hint="eastAsia"/>
          <w:sz w:val="24"/>
        </w:rPr>
        <w:t>肉禽、水产品不着地堆放，荤素食品应分池清洗。</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9 \* GB3 </w:instrText>
      </w:r>
      <w:r>
        <w:rPr>
          <w:rFonts w:hint="eastAsia"/>
          <w:sz w:val="24"/>
        </w:rPr>
        <w:fldChar w:fldCharType="separate"/>
      </w:r>
      <w:r>
        <w:rPr>
          <w:rFonts w:hint="eastAsia"/>
          <w:sz w:val="24"/>
        </w:rPr>
        <w:t>⑨</w:t>
      </w:r>
      <w:r>
        <w:rPr>
          <w:rFonts w:hint="eastAsia"/>
          <w:sz w:val="24"/>
        </w:rPr>
        <w:fldChar w:fldCharType="end"/>
      </w:r>
      <w:r>
        <w:rPr>
          <w:rFonts w:hint="eastAsia"/>
          <w:sz w:val="24"/>
        </w:rPr>
        <w:t xml:space="preserve"> </w:t>
      </w:r>
      <w:r>
        <w:rPr>
          <w:rFonts w:hint="eastAsia"/>
          <w:sz w:val="24"/>
        </w:rPr>
        <w:t>冰箱内食品应分类存放，做到生熟分开，荤素分开，成品与半成品分开，鱼肉分开，先进先用，半成品进冰箱须盖保鲜膜，防止污染串味。</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10 \* GB3 </w:instrText>
      </w:r>
      <w:r>
        <w:rPr>
          <w:rFonts w:hint="eastAsia"/>
          <w:sz w:val="24"/>
        </w:rPr>
        <w:fldChar w:fldCharType="separate"/>
      </w:r>
      <w:r>
        <w:rPr>
          <w:rFonts w:hint="eastAsia"/>
          <w:sz w:val="24"/>
        </w:rPr>
        <w:t>⑩</w:t>
      </w:r>
      <w:r>
        <w:rPr>
          <w:rFonts w:hint="eastAsia"/>
          <w:sz w:val="24"/>
        </w:rPr>
        <w:fldChar w:fldCharType="end"/>
      </w:r>
      <w:r>
        <w:rPr>
          <w:rFonts w:hint="eastAsia"/>
          <w:sz w:val="24"/>
        </w:rPr>
        <w:t xml:space="preserve"> </w:t>
      </w:r>
      <w:r>
        <w:rPr>
          <w:rFonts w:hint="eastAsia"/>
          <w:sz w:val="24"/>
        </w:rPr>
        <w:t>冰箱定期除霜除尘，冰箱清洗后做到无油垢，无异味、无血水。</w:t>
      </w:r>
    </w:p>
    <w:p w:rsidR="00625520" w:rsidRDefault="001B1A0A" w:rsidP="00E22C61">
      <w:pPr>
        <w:widowControl/>
        <w:ind w:firstLineChars="200" w:firstLine="446"/>
        <w:jc w:val="left"/>
        <w:rPr>
          <w:sz w:val="24"/>
        </w:rPr>
      </w:pPr>
      <w:r>
        <w:rPr>
          <w:sz w:val="24"/>
        </w:rPr>
        <w:t>⑪</w:t>
      </w:r>
      <w:r>
        <w:rPr>
          <w:rFonts w:hint="eastAsia"/>
          <w:sz w:val="24"/>
        </w:rPr>
        <w:t xml:space="preserve"> </w:t>
      </w:r>
      <w:r>
        <w:rPr>
          <w:rFonts w:hint="eastAsia"/>
          <w:sz w:val="24"/>
        </w:rPr>
        <w:t>厨房内用具设备清洁，橱柜、台面抽屉整齐无垃圾，无蟑螂，无鼠迹。</w:t>
      </w:r>
    </w:p>
    <w:p w:rsidR="00625520" w:rsidRDefault="001B1A0A" w:rsidP="00E22C61">
      <w:pPr>
        <w:widowControl/>
        <w:ind w:firstLineChars="200" w:firstLine="446"/>
        <w:jc w:val="left"/>
        <w:rPr>
          <w:sz w:val="24"/>
        </w:rPr>
      </w:pPr>
      <w:r>
        <w:rPr>
          <w:sz w:val="24"/>
        </w:rPr>
        <w:t>⑫</w:t>
      </w:r>
      <w:r>
        <w:rPr>
          <w:rFonts w:hint="eastAsia"/>
          <w:sz w:val="24"/>
        </w:rPr>
        <w:t xml:space="preserve"> </w:t>
      </w:r>
      <w:r>
        <w:rPr>
          <w:rFonts w:hint="eastAsia"/>
          <w:sz w:val="24"/>
        </w:rPr>
        <w:t>保持灶台清洁，无积垢，无残渣，工作台辅料，调料容器有盖。</w:t>
      </w:r>
    </w:p>
    <w:p w:rsidR="00625520" w:rsidRDefault="001B1A0A" w:rsidP="00E22C61">
      <w:pPr>
        <w:widowControl/>
        <w:ind w:firstLineChars="200" w:firstLine="446"/>
        <w:jc w:val="left"/>
        <w:rPr>
          <w:sz w:val="24"/>
        </w:rPr>
      </w:pPr>
      <w:r>
        <w:rPr>
          <w:sz w:val="24"/>
        </w:rPr>
        <w:t>⑬</w:t>
      </w:r>
      <w:r>
        <w:rPr>
          <w:rFonts w:hint="eastAsia"/>
          <w:sz w:val="24"/>
        </w:rPr>
        <w:t xml:space="preserve"> </w:t>
      </w:r>
      <w:r>
        <w:rPr>
          <w:rFonts w:hint="eastAsia"/>
          <w:sz w:val="24"/>
        </w:rPr>
        <w:t>做好全班卫生收尾工作，每餐结束后做到所有食品进冰箱或有遮盖，调料容器上盖，垃圾桶倒清盖盖，用具容器放整齐，厨房有防蝇、灭鼠设施。</w:t>
      </w:r>
    </w:p>
    <w:p w:rsidR="00625520" w:rsidRDefault="001B1A0A" w:rsidP="00E22C61">
      <w:pPr>
        <w:widowControl/>
        <w:ind w:firstLineChars="200" w:firstLine="446"/>
        <w:jc w:val="left"/>
        <w:rPr>
          <w:sz w:val="24"/>
        </w:rPr>
      </w:pPr>
      <w:r>
        <w:rPr>
          <w:sz w:val="24"/>
        </w:rPr>
        <w:t>⑭</w:t>
      </w:r>
      <w:r>
        <w:rPr>
          <w:rFonts w:hint="eastAsia"/>
          <w:sz w:val="24"/>
        </w:rPr>
        <w:t xml:space="preserve"> </w:t>
      </w:r>
      <w:r>
        <w:rPr>
          <w:rFonts w:hint="eastAsia"/>
          <w:sz w:val="24"/>
        </w:rPr>
        <w:t>熟肉制品在夏季出锅</w:t>
      </w:r>
      <w:r>
        <w:rPr>
          <w:rFonts w:hint="eastAsia"/>
          <w:sz w:val="24"/>
        </w:rPr>
        <w:t>8</w:t>
      </w:r>
      <w:r>
        <w:rPr>
          <w:rFonts w:hint="eastAsia"/>
          <w:sz w:val="24"/>
        </w:rPr>
        <w:t>小时后必须回锅；</w:t>
      </w:r>
    </w:p>
    <w:p w:rsidR="00625520" w:rsidRDefault="001B1A0A" w:rsidP="00E22C61">
      <w:pPr>
        <w:widowControl/>
        <w:ind w:firstLineChars="200" w:firstLine="446"/>
        <w:jc w:val="left"/>
        <w:rPr>
          <w:sz w:val="24"/>
        </w:rPr>
      </w:pPr>
      <w:r>
        <w:rPr>
          <w:rFonts w:hint="eastAsia"/>
          <w:sz w:val="24"/>
        </w:rPr>
        <w:t>（</w:t>
      </w:r>
      <w:r>
        <w:rPr>
          <w:rFonts w:hint="eastAsia"/>
          <w:sz w:val="24"/>
        </w:rPr>
        <w:t>4</w:t>
      </w:r>
      <w:r>
        <w:rPr>
          <w:rFonts w:hint="eastAsia"/>
          <w:sz w:val="24"/>
        </w:rPr>
        <w:t>）库管服务标准</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 \* GB3 </w:instrText>
      </w:r>
      <w:r>
        <w:rPr>
          <w:rFonts w:hint="eastAsia"/>
          <w:sz w:val="24"/>
        </w:rPr>
        <w:fldChar w:fldCharType="separate"/>
      </w:r>
      <w:r>
        <w:rPr>
          <w:rFonts w:hint="eastAsia"/>
          <w:sz w:val="24"/>
        </w:rPr>
        <w:t>①</w:t>
      </w:r>
      <w:r>
        <w:rPr>
          <w:rFonts w:hint="eastAsia"/>
          <w:sz w:val="24"/>
        </w:rPr>
        <w:fldChar w:fldCharType="end"/>
      </w:r>
      <w:r>
        <w:rPr>
          <w:rFonts w:hint="eastAsia"/>
          <w:sz w:val="24"/>
        </w:rPr>
        <w:t xml:space="preserve"> </w:t>
      </w:r>
      <w:r>
        <w:rPr>
          <w:rFonts w:hint="eastAsia"/>
          <w:sz w:val="24"/>
        </w:rPr>
        <w:t>做好各种工作计划、记录、物品验收入库及汇总管理工作，做到类别清楚，无遗漏。</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2 \* GB3 </w:instrText>
      </w:r>
      <w:r>
        <w:rPr>
          <w:rFonts w:hint="eastAsia"/>
          <w:sz w:val="24"/>
        </w:rPr>
        <w:fldChar w:fldCharType="separate"/>
      </w:r>
      <w:r>
        <w:rPr>
          <w:rFonts w:hint="eastAsia"/>
          <w:sz w:val="24"/>
        </w:rPr>
        <w:t>②</w:t>
      </w:r>
      <w:r>
        <w:rPr>
          <w:rFonts w:hint="eastAsia"/>
          <w:sz w:val="24"/>
        </w:rPr>
        <w:fldChar w:fldCharType="end"/>
      </w:r>
      <w:r>
        <w:rPr>
          <w:rFonts w:hint="eastAsia"/>
          <w:sz w:val="24"/>
        </w:rPr>
        <w:t xml:space="preserve"> </w:t>
      </w:r>
      <w:r>
        <w:rPr>
          <w:rFonts w:hint="eastAsia"/>
          <w:sz w:val="24"/>
        </w:rPr>
        <w:t>对照采购计划对物品认真核查，做到准确、清楚、及时、无差错：</w:t>
      </w:r>
    </w:p>
    <w:p w:rsidR="00625520" w:rsidRDefault="001B1A0A" w:rsidP="00E22C61">
      <w:pPr>
        <w:widowControl/>
        <w:ind w:firstLineChars="200" w:firstLine="446"/>
        <w:jc w:val="left"/>
        <w:rPr>
          <w:sz w:val="24"/>
        </w:rPr>
      </w:pPr>
      <w:r>
        <w:rPr>
          <w:rFonts w:hint="eastAsia"/>
          <w:sz w:val="24"/>
        </w:rPr>
        <w:t>---</w:t>
      </w:r>
      <w:r>
        <w:rPr>
          <w:rFonts w:hint="eastAsia"/>
          <w:sz w:val="24"/>
        </w:rPr>
        <w:t>检查所购原料有无合格证或检疫证明，凡腐败变质、发霉、生虫、有毒、有害、超期、掺假、以次充好、好坏掺杂的一律不准入库。</w:t>
      </w:r>
    </w:p>
    <w:p w:rsidR="00625520" w:rsidRDefault="001B1A0A" w:rsidP="00E22C61">
      <w:pPr>
        <w:widowControl/>
        <w:ind w:firstLineChars="200" w:firstLine="446"/>
        <w:jc w:val="left"/>
        <w:rPr>
          <w:sz w:val="24"/>
        </w:rPr>
      </w:pPr>
      <w:r>
        <w:rPr>
          <w:rFonts w:hint="eastAsia"/>
          <w:sz w:val="24"/>
        </w:rPr>
        <w:t>---</w:t>
      </w:r>
      <w:r>
        <w:rPr>
          <w:rFonts w:hint="eastAsia"/>
          <w:sz w:val="24"/>
        </w:rPr>
        <w:t>检查票据上的价格与计划商定的价格是否相符，凡超出市场价格的不准入库。</w:t>
      </w:r>
    </w:p>
    <w:p w:rsidR="00625520" w:rsidRDefault="001B1A0A" w:rsidP="00E22C61">
      <w:pPr>
        <w:widowControl/>
        <w:ind w:firstLineChars="200" w:firstLine="446"/>
        <w:jc w:val="left"/>
        <w:rPr>
          <w:sz w:val="24"/>
        </w:rPr>
      </w:pPr>
      <w:r>
        <w:rPr>
          <w:rFonts w:hint="eastAsia"/>
          <w:sz w:val="24"/>
        </w:rPr>
        <w:t>---</w:t>
      </w:r>
      <w:r>
        <w:rPr>
          <w:rFonts w:hint="eastAsia"/>
          <w:sz w:val="24"/>
        </w:rPr>
        <w:t>带外包装并注明重量的货物要抽样称重，核实包装上是否正确，对箱或匣包装的货物要检查下层，是否装满，不符合规定的不准入库。</w:t>
      </w:r>
    </w:p>
    <w:p w:rsidR="00625520" w:rsidRDefault="001B1A0A" w:rsidP="00E22C61">
      <w:pPr>
        <w:widowControl/>
        <w:ind w:firstLineChars="200" w:firstLine="446"/>
        <w:jc w:val="left"/>
        <w:rPr>
          <w:sz w:val="24"/>
        </w:rPr>
      </w:pPr>
      <w:r>
        <w:rPr>
          <w:rFonts w:hint="eastAsia"/>
          <w:sz w:val="24"/>
        </w:rPr>
        <w:t>---</w:t>
      </w:r>
      <w:r>
        <w:rPr>
          <w:rFonts w:hint="eastAsia"/>
          <w:sz w:val="24"/>
        </w:rPr>
        <w:t>对冰冻货物要化冰称重，核对与所标重量是否相符，否则不准入库。</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3 \* GB3 </w:instrText>
      </w:r>
      <w:r>
        <w:rPr>
          <w:rFonts w:hint="eastAsia"/>
          <w:sz w:val="24"/>
        </w:rPr>
        <w:fldChar w:fldCharType="separate"/>
      </w:r>
      <w:r>
        <w:rPr>
          <w:rFonts w:hint="eastAsia"/>
          <w:sz w:val="24"/>
        </w:rPr>
        <w:t>③</w:t>
      </w:r>
      <w:r>
        <w:rPr>
          <w:rFonts w:hint="eastAsia"/>
          <w:sz w:val="24"/>
        </w:rPr>
        <w:fldChar w:fldCharType="end"/>
      </w:r>
      <w:r>
        <w:rPr>
          <w:rFonts w:hint="eastAsia"/>
          <w:sz w:val="24"/>
        </w:rPr>
        <w:t xml:space="preserve"> </w:t>
      </w:r>
      <w:r>
        <w:rPr>
          <w:rFonts w:hint="eastAsia"/>
          <w:sz w:val="24"/>
        </w:rPr>
        <w:t>加强货物存储工作。货物验收完毕后，做好货物入库登记，并分门别类进行存储。做到：</w:t>
      </w:r>
    </w:p>
    <w:p w:rsidR="00625520" w:rsidRDefault="001B1A0A" w:rsidP="00E22C61">
      <w:pPr>
        <w:widowControl/>
        <w:ind w:firstLineChars="200" w:firstLine="446"/>
        <w:jc w:val="left"/>
        <w:rPr>
          <w:sz w:val="24"/>
        </w:rPr>
      </w:pPr>
      <w:r>
        <w:rPr>
          <w:rFonts w:hint="eastAsia"/>
          <w:sz w:val="24"/>
        </w:rPr>
        <w:t>---</w:t>
      </w:r>
      <w:r>
        <w:rPr>
          <w:rFonts w:hint="eastAsia"/>
          <w:sz w:val="24"/>
        </w:rPr>
        <w:t>生熟分开，干湿分开，冷藏与冰冻分开，食品与非食品分开，调料与原料分开，水与原料分开，有强烈气味物品与其它物品分开，餐具、厨具与原料分开。</w:t>
      </w:r>
    </w:p>
    <w:p w:rsidR="00625520" w:rsidRDefault="001B1A0A" w:rsidP="00E22C61">
      <w:pPr>
        <w:widowControl/>
        <w:ind w:firstLineChars="200" w:firstLine="446"/>
        <w:jc w:val="left"/>
        <w:rPr>
          <w:sz w:val="24"/>
        </w:rPr>
      </w:pPr>
      <w:r>
        <w:rPr>
          <w:rFonts w:hint="eastAsia"/>
          <w:sz w:val="24"/>
        </w:rPr>
        <w:t>---</w:t>
      </w:r>
      <w:r>
        <w:rPr>
          <w:rFonts w:hint="eastAsia"/>
          <w:sz w:val="24"/>
        </w:rPr>
        <w:t>低毒的清洁剂和腐蚀性物品要标明货物名称并单独存放，纸品、布件要存放干燥处。</w:t>
      </w:r>
    </w:p>
    <w:p w:rsidR="00625520" w:rsidRDefault="001B1A0A" w:rsidP="00E22C61">
      <w:pPr>
        <w:widowControl/>
        <w:ind w:firstLineChars="200" w:firstLine="446"/>
        <w:jc w:val="left"/>
        <w:rPr>
          <w:sz w:val="24"/>
        </w:rPr>
      </w:pPr>
      <w:r>
        <w:rPr>
          <w:rFonts w:hint="eastAsia"/>
          <w:sz w:val="24"/>
        </w:rPr>
        <w:t>---</w:t>
      </w:r>
      <w:r>
        <w:rPr>
          <w:rFonts w:hint="eastAsia"/>
          <w:sz w:val="24"/>
        </w:rPr>
        <w:t>肉类、水产、蛋品等易腐货物要冷冻或冷藏储存。</w:t>
      </w:r>
    </w:p>
    <w:p w:rsidR="00625520" w:rsidRDefault="001B1A0A" w:rsidP="00E22C61">
      <w:pPr>
        <w:widowControl/>
        <w:ind w:firstLineChars="200" w:firstLine="446"/>
        <w:jc w:val="left"/>
        <w:rPr>
          <w:sz w:val="24"/>
        </w:rPr>
      </w:pPr>
      <w:r>
        <w:rPr>
          <w:rFonts w:hint="eastAsia"/>
          <w:sz w:val="24"/>
        </w:rPr>
        <w:t>---</w:t>
      </w:r>
      <w:r>
        <w:rPr>
          <w:rFonts w:hint="eastAsia"/>
          <w:sz w:val="24"/>
        </w:rPr>
        <w:t>定型包装原料按类别、品种上架堆放并挂牌注明质量及进货日期。</w:t>
      </w:r>
    </w:p>
    <w:p w:rsidR="00625520" w:rsidRDefault="001B1A0A" w:rsidP="00E22C61">
      <w:pPr>
        <w:widowControl/>
        <w:ind w:firstLineChars="200" w:firstLine="446"/>
        <w:jc w:val="left"/>
        <w:rPr>
          <w:sz w:val="24"/>
        </w:rPr>
      </w:pPr>
      <w:r>
        <w:rPr>
          <w:rFonts w:hint="eastAsia"/>
          <w:sz w:val="24"/>
        </w:rPr>
        <w:t>---</w:t>
      </w:r>
      <w:r>
        <w:rPr>
          <w:rFonts w:hint="eastAsia"/>
          <w:sz w:val="24"/>
        </w:rPr>
        <w:t>散装易霉原料要勤放、勤晒。</w:t>
      </w:r>
    </w:p>
    <w:p w:rsidR="00625520" w:rsidRDefault="001B1A0A" w:rsidP="00E22C61">
      <w:pPr>
        <w:widowControl/>
        <w:ind w:firstLineChars="200" w:firstLine="446"/>
        <w:jc w:val="left"/>
        <w:rPr>
          <w:sz w:val="24"/>
        </w:rPr>
      </w:pPr>
      <w:r>
        <w:rPr>
          <w:rFonts w:hint="eastAsia"/>
          <w:sz w:val="24"/>
        </w:rPr>
        <w:t>---</w:t>
      </w:r>
      <w:r>
        <w:rPr>
          <w:rFonts w:hint="eastAsia"/>
          <w:sz w:val="24"/>
        </w:rPr>
        <w:t>仓库要经常开窗通风，保持干燥，存放在冰箱、冷库的货品要经常检查、定期化霜、保持霜薄气足。</w:t>
      </w:r>
    </w:p>
    <w:p w:rsidR="00625520" w:rsidRDefault="001B1A0A" w:rsidP="00E22C61">
      <w:pPr>
        <w:widowControl/>
        <w:ind w:firstLineChars="200" w:firstLine="446"/>
        <w:jc w:val="left"/>
        <w:rPr>
          <w:sz w:val="24"/>
        </w:rPr>
      </w:pPr>
      <w:r>
        <w:rPr>
          <w:rFonts w:hint="eastAsia"/>
          <w:sz w:val="24"/>
        </w:rPr>
        <w:t>---</w:t>
      </w:r>
      <w:r>
        <w:rPr>
          <w:rFonts w:hint="eastAsia"/>
          <w:sz w:val="24"/>
        </w:rPr>
        <w:t>定期对存放货物进行检查，发现原料变质、发霉、生虫等要即时处理。做到无鼠、无虫、无蟑螂、无灰尘、无污水。</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4 \* GB3 </w:instrText>
      </w:r>
      <w:r>
        <w:rPr>
          <w:rFonts w:hint="eastAsia"/>
          <w:sz w:val="24"/>
        </w:rPr>
        <w:fldChar w:fldCharType="separate"/>
      </w:r>
      <w:r>
        <w:rPr>
          <w:rFonts w:hint="eastAsia"/>
          <w:sz w:val="24"/>
        </w:rPr>
        <w:t>④</w:t>
      </w:r>
      <w:r>
        <w:rPr>
          <w:rFonts w:hint="eastAsia"/>
          <w:sz w:val="24"/>
        </w:rPr>
        <w:fldChar w:fldCharType="end"/>
      </w:r>
      <w:r>
        <w:rPr>
          <w:rFonts w:hint="eastAsia"/>
          <w:sz w:val="24"/>
        </w:rPr>
        <w:t xml:space="preserve"> </w:t>
      </w:r>
      <w:r>
        <w:rPr>
          <w:rFonts w:hint="eastAsia"/>
          <w:sz w:val="24"/>
        </w:rPr>
        <w:t>切实做好防火、防盗、防漏工作，确保物品不受损失。</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5 \* GB3 </w:instrText>
      </w:r>
      <w:r>
        <w:rPr>
          <w:rFonts w:hint="eastAsia"/>
          <w:sz w:val="24"/>
        </w:rPr>
        <w:fldChar w:fldCharType="separate"/>
      </w:r>
      <w:r>
        <w:rPr>
          <w:rFonts w:hint="eastAsia"/>
          <w:sz w:val="24"/>
        </w:rPr>
        <w:t>⑤</w:t>
      </w:r>
      <w:r>
        <w:rPr>
          <w:rFonts w:hint="eastAsia"/>
          <w:sz w:val="24"/>
        </w:rPr>
        <w:fldChar w:fldCharType="end"/>
      </w:r>
      <w:r>
        <w:rPr>
          <w:rFonts w:hint="eastAsia"/>
          <w:sz w:val="24"/>
        </w:rPr>
        <w:t xml:space="preserve"> </w:t>
      </w:r>
      <w:r>
        <w:rPr>
          <w:rFonts w:hint="eastAsia"/>
          <w:sz w:val="24"/>
        </w:rPr>
        <w:t>做好货品发放工作。库管员必须凭领料单发放原料并核算好数量与金额，常用物品要做到随领随登记，并由领用人签字，做到一物一清，一日一清，没有领料单或未经本部门领导批准任何人不得从库房取走原材料，没有招待所负责人批准不得将货品送给他人。</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6 \* GB3 </w:instrText>
      </w:r>
      <w:r>
        <w:rPr>
          <w:rFonts w:hint="eastAsia"/>
          <w:sz w:val="24"/>
        </w:rPr>
        <w:fldChar w:fldCharType="separate"/>
      </w:r>
      <w:r>
        <w:rPr>
          <w:rFonts w:hint="eastAsia"/>
          <w:sz w:val="24"/>
        </w:rPr>
        <w:t>⑥</w:t>
      </w:r>
      <w:r>
        <w:rPr>
          <w:rFonts w:hint="eastAsia"/>
          <w:sz w:val="24"/>
        </w:rPr>
        <w:fldChar w:fldCharType="end"/>
      </w:r>
      <w:r>
        <w:rPr>
          <w:rFonts w:hint="eastAsia"/>
          <w:sz w:val="24"/>
        </w:rPr>
        <w:t xml:space="preserve"> </w:t>
      </w:r>
      <w:r>
        <w:rPr>
          <w:rFonts w:hint="eastAsia"/>
          <w:sz w:val="24"/>
        </w:rPr>
        <w:t>库管员（厨工兼）要严格要求自己，库存物品不能随意使用和处理，报废物品必须向负责人专题报告。</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7 \* GB3 </w:instrText>
      </w:r>
      <w:r>
        <w:rPr>
          <w:rFonts w:hint="eastAsia"/>
          <w:sz w:val="24"/>
        </w:rPr>
        <w:fldChar w:fldCharType="separate"/>
      </w:r>
      <w:r>
        <w:rPr>
          <w:rFonts w:hint="eastAsia"/>
          <w:sz w:val="24"/>
        </w:rPr>
        <w:t>⑦</w:t>
      </w:r>
      <w:r>
        <w:rPr>
          <w:rFonts w:hint="eastAsia"/>
          <w:sz w:val="24"/>
        </w:rPr>
        <w:fldChar w:fldCharType="end"/>
      </w:r>
      <w:r>
        <w:rPr>
          <w:rFonts w:hint="eastAsia"/>
          <w:sz w:val="24"/>
        </w:rPr>
        <w:t xml:space="preserve"> </w:t>
      </w:r>
      <w:r>
        <w:rPr>
          <w:rFonts w:hint="eastAsia"/>
          <w:sz w:val="24"/>
        </w:rPr>
        <w:t>严格控制发放数量，避免宽打窄用现象发生。变质或超期的原料不准发放；易坏性原料，验收后要马上转给厨房。</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8 \* GB3 </w:instrText>
      </w:r>
      <w:r>
        <w:rPr>
          <w:rFonts w:hint="eastAsia"/>
          <w:sz w:val="24"/>
        </w:rPr>
        <w:fldChar w:fldCharType="separate"/>
      </w:r>
      <w:r>
        <w:rPr>
          <w:rFonts w:hint="eastAsia"/>
          <w:sz w:val="24"/>
        </w:rPr>
        <w:t>⑧</w:t>
      </w:r>
      <w:r>
        <w:rPr>
          <w:rFonts w:hint="eastAsia"/>
          <w:sz w:val="24"/>
        </w:rPr>
        <w:fldChar w:fldCharType="end"/>
      </w:r>
      <w:r>
        <w:rPr>
          <w:rFonts w:hint="eastAsia"/>
          <w:sz w:val="24"/>
        </w:rPr>
        <w:t xml:space="preserve"> </w:t>
      </w:r>
      <w:r>
        <w:rPr>
          <w:rFonts w:hint="eastAsia"/>
          <w:sz w:val="24"/>
        </w:rPr>
        <w:t>库管员（厨工兼）要经常检查库房，掌握库存余量并及时向负责人通报情况。</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9 \* GB3 </w:instrText>
      </w:r>
      <w:r>
        <w:rPr>
          <w:rFonts w:hint="eastAsia"/>
          <w:sz w:val="24"/>
        </w:rPr>
        <w:fldChar w:fldCharType="separate"/>
      </w:r>
      <w:r>
        <w:rPr>
          <w:rFonts w:hint="eastAsia"/>
          <w:sz w:val="24"/>
        </w:rPr>
        <w:t>⑨</w:t>
      </w:r>
      <w:r>
        <w:rPr>
          <w:rFonts w:hint="eastAsia"/>
          <w:sz w:val="24"/>
        </w:rPr>
        <w:fldChar w:fldCharType="end"/>
      </w:r>
      <w:r>
        <w:rPr>
          <w:rFonts w:hint="eastAsia"/>
          <w:sz w:val="24"/>
        </w:rPr>
        <w:t xml:space="preserve"> </w:t>
      </w:r>
      <w:r>
        <w:rPr>
          <w:rFonts w:hint="eastAsia"/>
          <w:sz w:val="24"/>
        </w:rPr>
        <w:t>库管员（厨工兼）每月底要对所有库内物资盘点一次核算出金额上报负责人，通过盘点查出利用率不高的原料，并及时提醒采购人员注意。</w:t>
      </w:r>
    </w:p>
    <w:p w:rsidR="00625520" w:rsidRDefault="001B1A0A" w:rsidP="00E22C61">
      <w:pPr>
        <w:widowControl/>
        <w:ind w:firstLineChars="200" w:firstLine="446"/>
        <w:jc w:val="left"/>
        <w:rPr>
          <w:sz w:val="24"/>
        </w:rPr>
      </w:pPr>
      <w:r>
        <w:rPr>
          <w:rFonts w:hint="eastAsia"/>
          <w:sz w:val="24"/>
        </w:rPr>
        <w:fldChar w:fldCharType="begin"/>
      </w:r>
      <w:r>
        <w:rPr>
          <w:rFonts w:hint="eastAsia"/>
          <w:sz w:val="24"/>
        </w:rPr>
        <w:instrText xml:space="preserve"> = 10 \* GB3 </w:instrText>
      </w:r>
      <w:r>
        <w:rPr>
          <w:rFonts w:hint="eastAsia"/>
          <w:sz w:val="24"/>
        </w:rPr>
        <w:fldChar w:fldCharType="separate"/>
      </w:r>
      <w:r>
        <w:rPr>
          <w:rFonts w:hint="eastAsia"/>
          <w:sz w:val="24"/>
        </w:rPr>
        <w:t>⑩</w:t>
      </w:r>
      <w:r>
        <w:rPr>
          <w:rFonts w:hint="eastAsia"/>
          <w:sz w:val="24"/>
        </w:rPr>
        <w:fldChar w:fldCharType="end"/>
      </w:r>
      <w:r>
        <w:rPr>
          <w:rFonts w:hint="eastAsia"/>
          <w:sz w:val="24"/>
        </w:rPr>
        <w:t xml:space="preserve"> </w:t>
      </w:r>
      <w:r>
        <w:rPr>
          <w:rFonts w:hint="eastAsia"/>
          <w:sz w:val="24"/>
        </w:rPr>
        <w:t>协助项目主管做好各种物业服务相关的管理工作。</w:t>
      </w:r>
    </w:p>
    <w:p w:rsidR="00625520" w:rsidRDefault="001B1A0A" w:rsidP="00E22C61">
      <w:pPr>
        <w:widowControl/>
        <w:ind w:firstLineChars="200" w:firstLine="446"/>
        <w:jc w:val="left"/>
        <w:rPr>
          <w:sz w:val="24"/>
        </w:rPr>
      </w:pPr>
      <w:r>
        <w:rPr>
          <w:rFonts w:hint="eastAsia"/>
          <w:sz w:val="24"/>
        </w:rPr>
        <w:t>五、应急服务要求</w:t>
      </w:r>
    </w:p>
    <w:p w:rsidR="00625520" w:rsidRDefault="001B1A0A" w:rsidP="00E22C61">
      <w:pPr>
        <w:widowControl/>
        <w:ind w:firstLineChars="200" w:firstLine="446"/>
        <w:jc w:val="left"/>
        <w:rPr>
          <w:sz w:val="24"/>
        </w:rPr>
      </w:pPr>
      <w:r>
        <w:rPr>
          <w:rFonts w:hint="eastAsia"/>
          <w:sz w:val="24"/>
        </w:rPr>
        <w:t>当出现不可预知紧急情况时（例如停水停电停燃气、极端天气、群体事件、自然灾害等），保证服务正常运转的措施，包括但不限于临时增配人员、临时调集设备、现有人员岗位职责临时增加、与相关政府部门协调配合等。</w:t>
      </w:r>
    </w:p>
    <w:p w:rsidR="00625520" w:rsidRDefault="001B1A0A" w:rsidP="00E22C61">
      <w:pPr>
        <w:widowControl/>
        <w:ind w:firstLineChars="200" w:firstLine="446"/>
        <w:jc w:val="left"/>
        <w:rPr>
          <w:sz w:val="24"/>
        </w:rPr>
      </w:pPr>
      <w:r>
        <w:rPr>
          <w:rFonts w:hint="eastAsia"/>
          <w:sz w:val="24"/>
        </w:rPr>
        <w:t>六、人员保密要求</w:t>
      </w:r>
    </w:p>
    <w:p w:rsidR="00625520" w:rsidRDefault="001B1A0A" w:rsidP="00E22C61">
      <w:pPr>
        <w:widowControl/>
        <w:ind w:firstLineChars="200" w:firstLine="446"/>
        <w:jc w:val="left"/>
        <w:rPr>
          <w:sz w:val="24"/>
        </w:rPr>
      </w:pPr>
      <w:r>
        <w:rPr>
          <w:rFonts w:hint="eastAsia"/>
          <w:sz w:val="24"/>
        </w:rPr>
        <w:t>供应商保证服务过程中采取相应措施确保有可能获取的保密信息不泄露，包括但不限于制定保密制度、服务人员保密培训、签订保密协议、重点岗位双人服务、泄密惩罚办法。</w:t>
      </w:r>
    </w:p>
    <w:p w:rsidR="00625520" w:rsidRDefault="001B1A0A" w:rsidP="00E22C61">
      <w:pPr>
        <w:widowControl/>
        <w:ind w:firstLineChars="200" w:firstLine="446"/>
        <w:jc w:val="left"/>
        <w:rPr>
          <w:sz w:val="24"/>
        </w:rPr>
      </w:pPr>
      <w:r>
        <w:rPr>
          <w:rFonts w:hint="eastAsia"/>
          <w:sz w:val="24"/>
        </w:rPr>
        <w:t>七、人员稳定性要求</w:t>
      </w:r>
    </w:p>
    <w:p w:rsidR="00625520" w:rsidRDefault="001B1A0A" w:rsidP="00E22C61">
      <w:pPr>
        <w:widowControl/>
        <w:ind w:firstLineChars="200" w:firstLine="446"/>
        <w:jc w:val="left"/>
        <w:rPr>
          <w:sz w:val="24"/>
        </w:rPr>
      </w:pPr>
      <w:r>
        <w:rPr>
          <w:rFonts w:hint="eastAsia"/>
          <w:sz w:val="24"/>
        </w:rPr>
        <w:t>在整个服务期内，保持人员相对稳定，更换人员后人员数量及服务质量不得低于采购需求，且应经采购人同意。</w:t>
      </w:r>
    </w:p>
    <w:p w:rsidR="00625520" w:rsidRDefault="001B1A0A" w:rsidP="00E22C61">
      <w:pPr>
        <w:widowControl/>
        <w:ind w:firstLineChars="200" w:firstLine="446"/>
        <w:jc w:val="left"/>
        <w:rPr>
          <w:sz w:val="24"/>
        </w:rPr>
      </w:pPr>
      <w:r>
        <w:rPr>
          <w:rFonts w:hint="eastAsia"/>
          <w:sz w:val="24"/>
        </w:rPr>
        <w:t>八、进驻和接管要求</w:t>
      </w:r>
    </w:p>
    <w:p w:rsidR="00625520" w:rsidRDefault="001B1A0A" w:rsidP="00E22C61">
      <w:pPr>
        <w:widowControl/>
        <w:ind w:firstLineChars="200" w:firstLine="446"/>
        <w:jc w:val="left"/>
        <w:rPr>
          <w:sz w:val="24"/>
        </w:rPr>
      </w:pPr>
      <w:r>
        <w:rPr>
          <w:rFonts w:hint="eastAsia"/>
          <w:sz w:val="24"/>
        </w:rPr>
        <w:t>中标后，及时配齐所需人员、工具、设备等，在规定的时间内保证全体服务人员按时进场服务，做好交接记录，做到服务平稳过渡，对采购人工作无不良影响。</w:t>
      </w:r>
    </w:p>
    <w:p w:rsidR="00625520" w:rsidRDefault="001B1A0A" w:rsidP="00E22C61">
      <w:pPr>
        <w:widowControl/>
        <w:ind w:firstLineChars="200" w:firstLine="446"/>
        <w:jc w:val="left"/>
        <w:rPr>
          <w:sz w:val="24"/>
        </w:rPr>
      </w:pPr>
      <w:r>
        <w:rPr>
          <w:rFonts w:hint="eastAsia"/>
          <w:sz w:val="24"/>
        </w:rPr>
        <w:t>九、费用分割</w:t>
      </w:r>
    </w:p>
    <w:p w:rsidR="00625520" w:rsidRDefault="001B1A0A" w:rsidP="00E22C61">
      <w:pPr>
        <w:widowControl/>
        <w:ind w:firstLineChars="200" w:firstLine="446"/>
        <w:jc w:val="left"/>
        <w:rPr>
          <w:sz w:val="24"/>
        </w:rPr>
      </w:pPr>
      <w:r>
        <w:rPr>
          <w:rFonts w:hint="eastAsia"/>
          <w:sz w:val="24"/>
        </w:rPr>
        <w:t>1.</w:t>
      </w:r>
      <w:r>
        <w:rPr>
          <w:rFonts w:hint="eastAsia"/>
          <w:sz w:val="24"/>
        </w:rPr>
        <w:t>人工费。人员劳动报酬（包括但不限于工资、福利、五险一金、加班费等）等人工费用由中标供应商按照《劳动法》及我市有关规定发放和缴纳，若出现人员受伤或因任何事由产生劳动争议（仲裁、诉讼）等情况，均由中标供应商出面解决，并承担由此产生的全部费用。</w:t>
      </w:r>
    </w:p>
    <w:p w:rsidR="00625520" w:rsidRDefault="001B1A0A" w:rsidP="00E22C61">
      <w:pPr>
        <w:widowControl/>
        <w:ind w:firstLineChars="200" w:firstLine="446"/>
        <w:jc w:val="left"/>
        <w:rPr>
          <w:sz w:val="24"/>
        </w:rPr>
      </w:pPr>
      <w:r>
        <w:rPr>
          <w:rFonts w:hint="eastAsia"/>
          <w:sz w:val="24"/>
        </w:rPr>
        <w:t>2.</w:t>
      </w:r>
      <w:r>
        <w:rPr>
          <w:rFonts w:hint="eastAsia"/>
          <w:sz w:val="24"/>
        </w:rPr>
        <w:t>服装费。所有物业人员应统一分类着装（冬装、夏装各</w:t>
      </w:r>
      <w:r>
        <w:rPr>
          <w:rFonts w:hint="eastAsia"/>
          <w:sz w:val="24"/>
        </w:rPr>
        <w:t>1</w:t>
      </w:r>
      <w:r>
        <w:rPr>
          <w:rFonts w:hint="eastAsia"/>
          <w:sz w:val="24"/>
        </w:rPr>
        <w:t>套），服装费由中标供应商承担。</w:t>
      </w:r>
    </w:p>
    <w:p w:rsidR="00625520" w:rsidRDefault="001B1A0A" w:rsidP="00E22C61">
      <w:pPr>
        <w:widowControl/>
        <w:ind w:firstLineChars="200" w:firstLine="446"/>
        <w:jc w:val="left"/>
        <w:rPr>
          <w:sz w:val="24"/>
        </w:rPr>
      </w:pPr>
      <w:r>
        <w:rPr>
          <w:rFonts w:hint="eastAsia"/>
          <w:sz w:val="24"/>
        </w:rPr>
        <w:t>3.</w:t>
      </w:r>
      <w:r>
        <w:rPr>
          <w:rFonts w:hint="eastAsia"/>
          <w:sz w:val="24"/>
        </w:rPr>
        <w:t>清洁耗材费（食堂除外）。物业工作所需清洁用品、清洁工具等耗材费用，主要包括：全能洗洁剂、玻璃清洁剂、洁厕剂、除臭剂、杀虫剂、洗洁精、洗衣粉、百洁布、扫把、簸箕、拖把、恭桶刷、清洁手套及消杀所需等（质量达到国家质检合格标准）费用，由中标供应商承担。</w:t>
      </w:r>
    </w:p>
    <w:p w:rsidR="00625520" w:rsidRDefault="001B1A0A" w:rsidP="00E22C61">
      <w:pPr>
        <w:widowControl/>
        <w:ind w:firstLineChars="200" w:firstLine="446"/>
        <w:jc w:val="left"/>
        <w:rPr>
          <w:sz w:val="24"/>
        </w:rPr>
      </w:pPr>
      <w:r>
        <w:rPr>
          <w:rFonts w:hint="eastAsia"/>
          <w:sz w:val="24"/>
        </w:rPr>
        <w:t>4.</w:t>
      </w:r>
      <w:r>
        <w:rPr>
          <w:rFonts w:hint="eastAsia"/>
          <w:sz w:val="24"/>
        </w:rPr>
        <w:t>保安工具耗材费。秩序维护人员使用的对讲机、警棍、盾牌等工具费用，由中标供应商承担。</w:t>
      </w:r>
    </w:p>
    <w:p w:rsidR="00625520" w:rsidRDefault="001B1A0A" w:rsidP="00E22C61">
      <w:pPr>
        <w:widowControl/>
        <w:ind w:firstLineChars="200" w:firstLine="446"/>
        <w:jc w:val="left"/>
        <w:rPr>
          <w:sz w:val="24"/>
        </w:rPr>
      </w:pPr>
      <w:r>
        <w:rPr>
          <w:rFonts w:hint="eastAsia"/>
          <w:sz w:val="24"/>
        </w:rPr>
        <w:t>5.</w:t>
      </w:r>
      <w:r>
        <w:rPr>
          <w:rFonts w:hint="eastAsia"/>
          <w:sz w:val="24"/>
        </w:rPr>
        <w:t>维修所需工具耗材更换的零配件费用由采购人承担。</w:t>
      </w:r>
    </w:p>
    <w:p w:rsidR="00625520" w:rsidRDefault="001B1A0A" w:rsidP="00E22C61">
      <w:pPr>
        <w:widowControl/>
        <w:ind w:firstLineChars="200" w:firstLine="446"/>
        <w:jc w:val="left"/>
        <w:rPr>
          <w:sz w:val="24"/>
        </w:rPr>
      </w:pPr>
      <w:r>
        <w:rPr>
          <w:rFonts w:hint="eastAsia"/>
          <w:sz w:val="24"/>
        </w:rPr>
        <w:t>6.</w:t>
      </w:r>
      <w:r>
        <w:rPr>
          <w:rFonts w:hint="eastAsia"/>
          <w:sz w:val="24"/>
        </w:rPr>
        <w:t>税费。合同存续期间中标供应商自负盈亏，中标供应商因经营本项目产生的全部税费，由中标供应商自行承担。</w:t>
      </w:r>
    </w:p>
    <w:p w:rsidR="00625520" w:rsidRDefault="001B1A0A" w:rsidP="00E22C61">
      <w:pPr>
        <w:widowControl/>
        <w:ind w:firstLineChars="200" w:firstLine="446"/>
        <w:jc w:val="left"/>
        <w:rPr>
          <w:sz w:val="24"/>
        </w:rPr>
      </w:pPr>
      <w:r>
        <w:rPr>
          <w:rFonts w:hint="eastAsia"/>
          <w:sz w:val="24"/>
        </w:rPr>
        <w:t>7.</w:t>
      </w:r>
      <w:r>
        <w:rPr>
          <w:rFonts w:hint="eastAsia"/>
          <w:sz w:val="24"/>
        </w:rPr>
        <w:t>食堂所需全部食材、能源消耗、水费、厨房设备、餐具均由采购人承担。</w:t>
      </w:r>
    </w:p>
    <w:p w:rsidR="00625520" w:rsidRDefault="001B1A0A" w:rsidP="00E22C61">
      <w:pPr>
        <w:widowControl/>
        <w:ind w:firstLineChars="200" w:firstLine="446"/>
        <w:jc w:val="left"/>
        <w:rPr>
          <w:sz w:val="24"/>
        </w:rPr>
      </w:pPr>
      <w:r>
        <w:rPr>
          <w:rFonts w:hint="eastAsia"/>
          <w:sz w:val="24"/>
        </w:rPr>
        <w:t>8.</w:t>
      </w:r>
      <w:r>
        <w:rPr>
          <w:rFonts w:hint="eastAsia"/>
          <w:sz w:val="24"/>
        </w:rPr>
        <w:t>工作日期间，采购人向保安员提供早餐、午餐和晚餐，向其他服务人员提供早餐和午餐。</w:t>
      </w:r>
    </w:p>
    <w:p w:rsidR="00625520" w:rsidRDefault="001B1A0A" w:rsidP="00E22C61">
      <w:pPr>
        <w:widowControl/>
        <w:ind w:firstLineChars="200" w:firstLine="446"/>
        <w:jc w:val="left"/>
        <w:rPr>
          <w:sz w:val="24"/>
        </w:rPr>
      </w:pPr>
      <w:r>
        <w:rPr>
          <w:rFonts w:hint="eastAsia"/>
          <w:sz w:val="24"/>
        </w:rPr>
        <w:t>9.</w:t>
      </w:r>
      <w:r>
        <w:rPr>
          <w:rFonts w:hint="eastAsia"/>
          <w:sz w:val="24"/>
        </w:rPr>
        <w:t>采购人免费提供中标供应商物业用房、部分物业办公家具。</w:t>
      </w:r>
    </w:p>
    <w:p w:rsidR="00625520" w:rsidRDefault="001B1A0A" w:rsidP="00E22C61">
      <w:pPr>
        <w:widowControl/>
        <w:ind w:firstLineChars="200" w:firstLine="446"/>
        <w:jc w:val="left"/>
        <w:rPr>
          <w:sz w:val="24"/>
        </w:rPr>
      </w:pPr>
      <w:r>
        <w:rPr>
          <w:rFonts w:hint="eastAsia"/>
          <w:sz w:val="24"/>
        </w:rPr>
        <w:t>十、其它要求</w:t>
      </w:r>
    </w:p>
    <w:p w:rsidR="00625520" w:rsidRDefault="001B1A0A" w:rsidP="00E22C61">
      <w:pPr>
        <w:widowControl/>
        <w:ind w:firstLineChars="200" w:firstLine="446"/>
        <w:jc w:val="left"/>
        <w:rPr>
          <w:sz w:val="24"/>
        </w:rPr>
      </w:pPr>
      <w:r>
        <w:rPr>
          <w:rFonts w:hint="eastAsia"/>
          <w:sz w:val="24"/>
        </w:rPr>
        <w:t>（一）中标供应商依据《中华人民共和国安全生产法》，建立健全安全生产责任制和安全生产规章制度</w:t>
      </w:r>
    </w:p>
    <w:p w:rsidR="00625520" w:rsidRDefault="001B1A0A" w:rsidP="00E22C61">
      <w:pPr>
        <w:widowControl/>
        <w:ind w:firstLineChars="200" w:firstLine="446"/>
        <w:jc w:val="left"/>
        <w:rPr>
          <w:sz w:val="24"/>
        </w:rPr>
      </w:pPr>
      <w:r>
        <w:rPr>
          <w:rFonts w:hint="eastAsia"/>
          <w:sz w:val="24"/>
        </w:rPr>
        <w:t>1.</w:t>
      </w:r>
      <w:r>
        <w:rPr>
          <w:rFonts w:hint="eastAsia"/>
          <w:sz w:val="24"/>
        </w:rPr>
        <w:t>建立健全相关组织架构；</w:t>
      </w:r>
    </w:p>
    <w:p w:rsidR="00625520" w:rsidRDefault="001B1A0A" w:rsidP="00E22C61">
      <w:pPr>
        <w:widowControl/>
        <w:ind w:firstLineChars="200" w:firstLine="446"/>
        <w:jc w:val="left"/>
        <w:rPr>
          <w:sz w:val="24"/>
        </w:rPr>
      </w:pPr>
      <w:r>
        <w:rPr>
          <w:rFonts w:hint="eastAsia"/>
          <w:sz w:val="24"/>
        </w:rPr>
        <w:t>2.</w:t>
      </w:r>
      <w:r>
        <w:rPr>
          <w:rFonts w:hint="eastAsia"/>
          <w:sz w:val="24"/>
        </w:rPr>
        <w:t>制定项目区域安全生产规章制度和操作规程；</w:t>
      </w:r>
    </w:p>
    <w:p w:rsidR="00625520" w:rsidRDefault="001B1A0A" w:rsidP="00E22C61">
      <w:pPr>
        <w:widowControl/>
        <w:ind w:firstLineChars="200" w:firstLine="446"/>
        <w:jc w:val="left"/>
        <w:rPr>
          <w:sz w:val="24"/>
        </w:rPr>
      </w:pPr>
      <w:r>
        <w:rPr>
          <w:rFonts w:hint="eastAsia"/>
          <w:sz w:val="24"/>
        </w:rPr>
        <w:t>3.</w:t>
      </w:r>
      <w:r>
        <w:rPr>
          <w:rFonts w:hint="eastAsia"/>
          <w:sz w:val="24"/>
        </w:rPr>
        <w:t>制定项目区域安全生产教育和培训计划；</w:t>
      </w:r>
    </w:p>
    <w:p w:rsidR="00625520" w:rsidRDefault="001B1A0A" w:rsidP="00E22C61">
      <w:pPr>
        <w:widowControl/>
        <w:ind w:firstLineChars="200" w:firstLine="446"/>
        <w:jc w:val="left"/>
        <w:rPr>
          <w:sz w:val="24"/>
        </w:rPr>
      </w:pPr>
      <w:r>
        <w:rPr>
          <w:rFonts w:hint="eastAsia"/>
          <w:sz w:val="24"/>
        </w:rPr>
        <w:t>4.</w:t>
      </w:r>
      <w:r>
        <w:rPr>
          <w:rFonts w:hint="eastAsia"/>
          <w:sz w:val="24"/>
        </w:rPr>
        <w:t>制定项目区域内各类安全隐患的应急预案；</w:t>
      </w:r>
    </w:p>
    <w:p w:rsidR="00625520" w:rsidRDefault="001B1A0A" w:rsidP="00E22C61">
      <w:pPr>
        <w:widowControl/>
        <w:ind w:firstLineChars="200" w:firstLine="446"/>
        <w:jc w:val="left"/>
        <w:rPr>
          <w:sz w:val="24"/>
        </w:rPr>
      </w:pPr>
      <w:r>
        <w:rPr>
          <w:rFonts w:hint="eastAsia"/>
          <w:sz w:val="24"/>
        </w:rPr>
        <w:t>5.</w:t>
      </w:r>
      <w:r>
        <w:rPr>
          <w:rFonts w:hint="eastAsia"/>
          <w:sz w:val="24"/>
        </w:rPr>
        <w:t>采购方和中标供应商双方签订安全协议，明确驻场员工人身安全责任，在工作期间及往返上班途中发生的意外伤害，由中标供应商负责，采购方不负任何责任。</w:t>
      </w:r>
    </w:p>
    <w:p w:rsidR="00625520" w:rsidRDefault="001B1A0A" w:rsidP="00E22C61">
      <w:pPr>
        <w:widowControl/>
        <w:ind w:firstLineChars="200" w:firstLine="446"/>
        <w:jc w:val="left"/>
        <w:rPr>
          <w:sz w:val="24"/>
        </w:rPr>
      </w:pPr>
      <w:r>
        <w:rPr>
          <w:rFonts w:hint="eastAsia"/>
          <w:sz w:val="24"/>
        </w:rPr>
        <w:t>（二）卫生健康要求</w:t>
      </w:r>
    </w:p>
    <w:p w:rsidR="00625520" w:rsidRDefault="001B1A0A" w:rsidP="00E22C61">
      <w:pPr>
        <w:widowControl/>
        <w:ind w:firstLineChars="200" w:firstLine="446"/>
        <w:jc w:val="left"/>
        <w:rPr>
          <w:sz w:val="24"/>
        </w:rPr>
      </w:pPr>
      <w:r>
        <w:rPr>
          <w:rFonts w:hint="eastAsia"/>
          <w:sz w:val="24"/>
        </w:rPr>
        <w:t>1.</w:t>
      </w:r>
      <w:r>
        <w:rPr>
          <w:rFonts w:hint="eastAsia"/>
          <w:sz w:val="24"/>
        </w:rPr>
        <w:t>配合采购人落实国家、天津市健康防疫要求；</w:t>
      </w:r>
    </w:p>
    <w:p w:rsidR="00625520" w:rsidRDefault="001B1A0A" w:rsidP="00E22C61">
      <w:pPr>
        <w:widowControl/>
        <w:ind w:firstLineChars="200" w:firstLine="446"/>
        <w:jc w:val="left"/>
        <w:rPr>
          <w:sz w:val="24"/>
        </w:rPr>
      </w:pPr>
      <w:r>
        <w:rPr>
          <w:rFonts w:hint="eastAsia"/>
          <w:sz w:val="24"/>
        </w:rPr>
        <w:t>2.</w:t>
      </w:r>
      <w:r>
        <w:rPr>
          <w:rFonts w:hint="eastAsia"/>
          <w:sz w:val="24"/>
        </w:rPr>
        <w:t>所有驻场员工都需持卫生防疫部门或医疗机构颁发的健康证上岗。</w:t>
      </w:r>
    </w:p>
    <w:p w:rsidR="00625520" w:rsidRDefault="001B1A0A" w:rsidP="00E22C61">
      <w:pPr>
        <w:widowControl/>
        <w:ind w:firstLineChars="200" w:firstLine="446"/>
        <w:jc w:val="left"/>
        <w:rPr>
          <w:sz w:val="24"/>
        </w:rPr>
      </w:pPr>
      <w:r>
        <w:rPr>
          <w:rFonts w:hint="eastAsia"/>
          <w:sz w:val="24"/>
        </w:rPr>
        <w:t>十一、服务过程中，对中标供应商评价考核验收标准</w:t>
      </w:r>
    </w:p>
    <w:p w:rsidR="00625520" w:rsidRDefault="001B1A0A" w:rsidP="00E22C61">
      <w:pPr>
        <w:widowControl/>
        <w:ind w:firstLineChars="200" w:firstLine="446"/>
        <w:jc w:val="left"/>
        <w:rPr>
          <w:sz w:val="24"/>
        </w:rPr>
      </w:pPr>
      <w:r>
        <w:rPr>
          <w:rFonts w:hint="eastAsia"/>
          <w:sz w:val="24"/>
        </w:rPr>
        <w:t>项目需求书中所列服务标准未能达标的，中标供应商应承担违约责任。采购人每发现一次，以书面形式告知中标供应商，视情节轻重每次扣减</w:t>
      </w:r>
      <w:r>
        <w:rPr>
          <w:rFonts w:hint="eastAsia"/>
          <w:sz w:val="24"/>
        </w:rPr>
        <w:t>200</w:t>
      </w:r>
      <w:r>
        <w:rPr>
          <w:rFonts w:hint="eastAsia"/>
          <w:sz w:val="24"/>
        </w:rPr>
        <w:t>元</w:t>
      </w:r>
      <w:r>
        <w:rPr>
          <w:rFonts w:hint="eastAsia"/>
          <w:sz w:val="24"/>
        </w:rPr>
        <w:t>-5000</w:t>
      </w:r>
      <w:r>
        <w:rPr>
          <w:rFonts w:hint="eastAsia"/>
          <w:sz w:val="24"/>
        </w:rPr>
        <w:t>元违约金，采购人有权从当月物业费中扣除违约金（除前述条款列举扣款措施外）。情节严重的追究相关法律责任，直至解除合同。</w:t>
      </w:r>
    </w:p>
    <w:p w:rsidR="00625520" w:rsidRDefault="001B1A0A" w:rsidP="00E22C61">
      <w:pPr>
        <w:widowControl/>
        <w:ind w:firstLineChars="200" w:firstLine="446"/>
        <w:jc w:val="left"/>
        <w:rPr>
          <w:sz w:val="24"/>
        </w:rPr>
      </w:pPr>
      <w:r>
        <w:rPr>
          <w:rFonts w:hint="eastAsia"/>
          <w:sz w:val="24"/>
        </w:rPr>
        <w:t>（</w:t>
      </w:r>
      <w:r>
        <w:rPr>
          <w:rFonts w:hint="eastAsia"/>
          <w:sz w:val="24"/>
        </w:rPr>
        <w:t>1</w:t>
      </w:r>
      <w:r>
        <w:rPr>
          <w:rFonts w:hint="eastAsia"/>
          <w:sz w:val="24"/>
        </w:rPr>
        <w:t>）争议处理途径：</w:t>
      </w:r>
    </w:p>
    <w:p w:rsidR="00625520" w:rsidRDefault="001B1A0A" w:rsidP="00E22C61">
      <w:pPr>
        <w:widowControl/>
        <w:ind w:firstLineChars="200" w:firstLine="446"/>
        <w:jc w:val="left"/>
        <w:rPr>
          <w:sz w:val="24"/>
        </w:rPr>
      </w:pPr>
      <w:r>
        <w:rPr>
          <w:rFonts w:hint="eastAsia"/>
          <w:sz w:val="24"/>
        </w:rPr>
        <w:t>由于甲、乙双方在履行本合同过程中出现问题，由甲、乙双方直接交涉解决，包括采用诉诸法律的手段。</w:t>
      </w:r>
    </w:p>
    <w:p w:rsidR="00625520" w:rsidRDefault="001B1A0A" w:rsidP="00E22C61">
      <w:pPr>
        <w:widowControl/>
        <w:ind w:firstLineChars="200" w:firstLine="446"/>
        <w:jc w:val="left"/>
        <w:rPr>
          <w:sz w:val="24"/>
        </w:rPr>
      </w:pPr>
      <w:r>
        <w:rPr>
          <w:rFonts w:hint="eastAsia"/>
          <w:sz w:val="24"/>
        </w:rPr>
        <w:t>合同未作明示约定，而又有相关法律、法规规定的，从其规定。合同发生争议产生的诉讼，由合同履行所在地人民法院管辖。</w:t>
      </w:r>
    </w:p>
    <w:p w:rsidR="00625520" w:rsidRDefault="001B1A0A" w:rsidP="00E22C61">
      <w:pPr>
        <w:widowControl/>
        <w:ind w:firstLineChars="200" w:firstLine="446"/>
        <w:jc w:val="left"/>
        <w:rPr>
          <w:sz w:val="24"/>
        </w:rPr>
      </w:pPr>
      <w:r>
        <w:rPr>
          <w:rFonts w:hint="eastAsia"/>
          <w:sz w:val="24"/>
        </w:rPr>
        <w:t>（</w:t>
      </w:r>
      <w:r>
        <w:rPr>
          <w:rFonts w:hint="eastAsia"/>
          <w:sz w:val="24"/>
        </w:rPr>
        <w:t>2</w:t>
      </w:r>
      <w:r>
        <w:rPr>
          <w:rFonts w:hint="eastAsia"/>
          <w:sz w:val="24"/>
        </w:rPr>
        <w:t>）违约责任：</w:t>
      </w:r>
    </w:p>
    <w:p w:rsidR="00625520" w:rsidRDefault="001B1A0A" w:rsidP="00E22C61">
      <w:pPr>
        <w:widowControl/>
        <w:ind w:firstLineChars="200" w:firstLine="446"/>
        <w:jc w:val="left"/>
        <w:rPr>
          <w:sz w:val="24"/>
        </w:rPr>
      </w:pPr>
      <w:r>
        <w:rPr>
          <w:rFonts w:hint="eastAsia"/>
          <w:sz w:val="24"/>
        </w:rPr>
        <w:t>①甲方违反合同的约定，使乙方未完成规定的管理服务目标，乙方有权要求甲方解决，逾期未解决的，甲方承担违约责任；造成乙方经济损失的，甲方应当给予乙方经济赔偿。</w:t>
      </w:r>
    </w:p>
    <w:p w:rsidR="00625520" w:rsidRDefault="001B1A0A" w:rsidP="00E22C61">
      <w:pPr>
        <w:widowControl/>
        <w:ind w:firstLineChars="200" w:firstLine="446"/>
        <w:jc w:val="left"/>
        <w:rPr>
          <w:sz w:val="24"/>
        </w:rPr>
      </w:pPr>
      <w:r>
        <w:rPr>
          <w:rFonts w:hint="eastAsia"/>
          <w:sz w:val="24"/>
        </w:rPr>
        <w:t>②乙方违反本合同的约定，未能达到约定的管理服务目标，甲方有权要求乙方在</w:t>
      </w:r>
      <w:r>
        <w:rPr>
          <w:rFonts w:hint="eastAsia"/>
          <w:sz w:val="24"/>
        </w:rPr>
        <w:t>7</w:t>
      </w:r>
      <w:r>
        <w:rPr>
          <w:rFonts w:hint="eastAsia"/>
          <w:sz w:val="24"/>
        </w:rPr>
        <w:t>日内整改，逾期未整改的，乙方承担违约责任，甲方有权要求乙方清退；造成甲方经济损失的，乙方应当给予甲方经济赔偿。</w:t>
      </w:r>
    </w:p>
    <w:p w:rsidR="00625520" w:rsidRDefault="001B1A0A" w:rsidP="00E22C61">
      <w:pPr>
        <w:widowControl/>
        <w:ind w:firstLineChars="200" w:firstLine="446"/>
        <w:jc w:val="left"/>
        <w:rPr>
          <w:sz w:val="24"/>
        </w:rPr>
      </w:pPr>
      <w:r>
        <w:rPr>
          <w:rFonts w:hint="eastAsia"/>
          <w:sz w:val="24"/>
        </w:rPr>
        <w:t>③乙方违反本合同约定，擅自提高收费标准的，甲方有权要求乙方清退；造成甲方经济损失的，乙方应当给予甲方经济赔偿。</w:t>
      </w:r>
    </w:p>
    <w:p w:rsidR="00625520" w:rsidRDefault="001B1A0A" w:rsidP="00E22C61">
      <w:pPr>
        <w:widowControl/>
        <w:ind w:firstLineChars="200" w:firstLine="446"/>
        <w:jc w:val="left"/>
        <w:rPr>
          <w:sz w:val="24"/>
        </w:rPr>
      </w:pPr>
      <w:r>
        <w:rPr>
          <w:rFonts w:hint="eastAsia"/>
          <w:sz w:val="24"/>
        </w:rPr>
        <w:t>④合同期满，乙方未按规定时间向甲方办理移交事项，乙方向甲方支付违约金</w:t>
      </w:r>
      <w:r>
        <w:rPr>
          <w:rFonts w:hint="eastAsia"/>
          <w:sz w:val="24"/>
        </w:rPr>
        <w:t>20000</w:t>
      </w:r>
      <w:r>
        <w:rPr>
          <w:rFonts w:hint="eastAsia"/>
          <w:sz w:val="24"/>
        </w:rPr>
        <w:t>元。</w:t>
      </w:r>
    </w:p>
    <w:p w:rsidR="00625520" w:rsidRDefault="001B1A0A" w:rsidP="00E22C61">
      <w:pPr>
        <w:widowControl/>
        <w:ind w:firstLineChars="200" w:firstLine="446"/>
        <w:jc w:val="left"/>
        <w:rPr>
          <w:sz w:val="24"/>
        </w:rPr>
      </w:pPr>
      <w:r>
        <w:rPr>
          <w:rFonts w:hint="eastAsia"/>
          <w:sz w:val="24"/>
        </w:rPr>
        <w:t>注：采购合同履行过程中，如遇国家和我市相关政策调整等法定情形的，采购人可以与供应商签订补充合同，补充合同应当按照政府采购法律法规的相关要求报同级财政部门备案，并在天津市政府采购网上公告。</w:t>
      </w:r>
      <w:r>
        <w:rPr>
          <w:sz w:val="24"/>
        </w:rPr>
        <w:br w:type="page"/>
      </w:r>
    </w:p>
    <w:p w:rsidR="00625520" w:rsidRDefault="001B1A0A">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7" w:name="OLE_LINK6"/>
      <w:bookmarkStart w:id="8" w:name="OLE_LINK5"/>
      <w:r>
        <w:rPr>
          <w:rFonts w:ascii="Times New Roman" w:eastAsia="宋体" w:hAnsi="Times New Roman" w:cs="Times New Roman" w:hint="eastAsia"/>
          <w:color w:val="auto"/>
        </w:rPr>
        <w:t>物业管理条例</w:t>
      </w:r>
      <w:bookmarkEnd w:id="7"/>
      <w:bookmarkEnd w:id="8"/>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625520" w:rsidRDefault="00625520" w:rsidP="00E22C61">
      <w:pPr>
        <w:pStyle w:val="Default"/>
        <w:spacing w:line="360" w:lineRule="auto"/>
        <w:ind w:firstLineChars="200" w:firstLine="446"/>
        <w:jc w:val="both"/>
        <w:rPr>
          <w:rFonts w:ascii="Times New Roman" w:eastAsia="宋体" w:hAnsi="Times New Roman" w:cs="Times New Roman"/>
          <w:color w:val="auto"/>
        </w:rPr>
      </w:pP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625520" w:rsidRDefault="001B1A0A" w:rsidP="00E22C6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625520" w:rsidRDefault="001B1A0A">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625520" w:rsidRDefault="001B1A0A" w:rsidP="00E22C6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625520" w:rsidRDefault="001B1A0A">
      <w:pPr>
        <w:widowControl/>
        <w:jc w:val="left"/>
        <w:rPr>
          <w:b/>
          <w:bCs/>
          <w:kern w:val="28"/>
          <w:sz w:val="32"/>
          <w:szCs w:val="32"/>
          <w:lang w:val="zh-CN"/>
        </w:rPr>
      </w:pPr>
      <w:r>
        <w:br w:type="page"/>
      </w:r>
    </w:p>
    <w:p w:rsidR="00625520" w:rsidRDefault="001B1A0A">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625520" w:rsidRDefault="001B1A0A">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625520" w:rsidRDefault="001B1A0A">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甲、乙双方根据项目（项目编号：</w:t>
      </w:r>
      <w:r>
        <w:rPr>
          <w:rFonts w:eastAsiaTheme="minorEastAsia"/>
          <w:sz w:val="24"/>
          <w:szCs w:val="24"/>
        </w:rPr>
        <w:t>TGPC-201-</w:t>
      </w:r>
      <w:r>
        <w:rPr>
          <w:rFonts w:eastAsiaTheme="minorEastAsia"/>
          <w:sz w:val="24"/>
          <w:szCs w:val="24"/>
        </w:rPr>
        <w:t>）的政府采购结果和招标文件（或采购文件）的要求，并经双方协商一致，达成本合同：</w:t>
      </w:r>
    </w:p>
    <w:p w:rsidR="00625520" w:rsidRDefault="001B1A0A">
      <w:pPr>
        <w:pStyle w:val="af3"/>
        <w:numPr>
          <w:ilvl w:val="0"/>
          <w:numId w:val="2"/>
        </w:numPr>
        <w:spacing w:line="480" w:lineRule="exact"/>
        <w:ind w:firstLineChars="0"/>
        <w:rPr>
          <w:sz w:val="24"/>
          <w:szCs w:val="24"/>
        </w:rPr>
      </w:pPr>
      <w:r>
        <w:rPr>
          <w:rFonts w:hint="eastAsia"/>
          <w:sz w:val="24"/>
          <w:szCs w:val="24"/>
        </w:rPr>
        <w:t>本合同为中小企业预留合同</w:t>
      </w:r>
    </w:p>
    <w:p w:rsidR="00625520" w:rsidRDefault="001B1A0A">
      <w:pPr>
        <w:pStyle w:val="af3"/>
        <w:numPr>
          <w:ilvl w:val="0"/>
          <w:numId w:val="2"/>
        </w:numPr>
        <w:spacing w:line="480" w:lineRule="exact"/>
        <w:ind w:firstLineChars="0"/>
        <w:rPr>
          <w:sz w:val="24"/>
          <w:szCs w:val="24"/>
        </w:rPr>
      </w:pPr>
      <w:r>
        <w:rPr>
          <w:rFonts w:hint="eastAsia"/>
          <w:sz w:val="24"/>
          <w:szCs w:val="24"/>
        </w:rPr>
        <w:t>本合同非中小企业预留合同</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物业名称：</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物业类型：</w:t>
      </w:r>
    </w:p>
    <w:p w:rsidR="00625520" w:rsidRDefault="001B1A0A" w:rsidP="00E22C61">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物业管理区域四至：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东至：南至：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西至：北至：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占地面积：大楼总建筑面积：</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其中：地上面积：平方米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地下面积：平方米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标准层面积：平方米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人防建筑面积：平方米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建筑层数：地上层，地下层</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建筑尺寸：长：米，宽：米，高：米</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建筑层高：</w:t>
      </w:r>
    </w:p>
    <w:p w:rsidR="00625520" w:rsidRDefault="001B1A0A" w:rsidP="00E22C61">
      <w:pPr>
        <w:spacing w:line="360" w:lineRule="auto"/>
        <w:ind w:firstLineChars="202" w:firstLine="451"/>
        <w:rPr>
          <w:rFonts w:eastAsiaTheme="minorEastAsia"/>
          <w:sz w:val="24"/>
          <w:szCs w:val="24"/>
        </w:rPr>
      </w:pPr>
      <w:r>
        <w:rPr>
          <w:rFonts w:eastAsiaTheme="minorEastAsia"/>
          <w:sz w:val="24"/>
          <w:szCs w:val="24"/>
        </w:rPr>
        <w:t>建筑结构：</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625520" w:rsidRDefault="001B1A0A" w:rsidP="00E22C61">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（二）共用设施设备运行、维修、养护：</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（四）物业装饰装修的管理：</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（八）其他委托事项：</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物业服务合同期限为年。</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第四条甲方权利义务</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（七）其他：</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第五条乙方权利义务</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（六）对侵害物业共用部位、共用设施设备的行为要求责任人停止侵害、排除妨害、恢复原状；</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625520" w:rsidRDefault="001B1A0A" w:rsidP="00E22C61">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（十四）接受采购人的监督；</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（十六）其他：</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625520" w:rsidRDefault="001B1A0A" w:rsidP="00E22C61">
      <w:pPr>
        <w:spacing w:line="480" w:lineRule="exact"/>
        <w:ind w:firstLineChars="200" w:firstLine="446"/>
        <w:rPr>
          <w:rFonts w:eastAsiaTheme="minorEastAsia"/>
          <w:spacing w:val="-20"/>
          <w:sz w:val="24"/>
          <w:szCs w:val="24"/>
          <w:u w:val="single"/>
        </w:rPr>
      </w:pPr>
      <w:r>
        <w:rPr>
          <w:rFonts w:eastAsiaTheme="minorEastAsia"/>
          <w:sz w:val="24"/>
          <w:szCs w:val="24"/>
        </w:rPr>
        <w:t>付款方式如下：</w:t>
      </w:r>
    </w:p>
    <w:p w:rsidR="00625520" w:rsidRDefault="00625520" w:rsidP="00E22C61">
      <w:pPr>
        <w:spacing w:line="480" w:lineRule="exact"/>
        <w:ind w:firstLineChars="200" w:firstLine="366"/>
        <w:rPr>
          <w:rFonts w:eastAsiaTheme="minorEastAsia"/>
          <w:spacing w:val="-20"/>
          <w:sz w:val="24"/>
          <w:szCs w:val="24"/>
          <w:u w:val="single"/>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第七条物业管理用房</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（二）物业竣工验收资料；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第十条违约责任</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（四）合同期满，乙方未按规定时间向甲方办理移交事项，乙方向甲方支付违约金元。</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（七）其他：</w:t>
      </w:r>
    </w:p>
    <w:p w:rsidR="00625520" w:rsidRDefault="00625520" w:rsidP="00E22C61">
      <w:pPr>
        <w:spacing w:line="480" w:lineRule="exact"/>
        <w:ind w:firstLineChars="200" w:firstLine="446"/>
        <w:rPr>
          <w:rFonts w:eastAsiaTheme="minorEastAsia"/>
          <w:sz w:val="24"/>
          <w:szCs w:val="24"/>
        </w:rPr>
      </w:pP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第十三条免责条款</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第十四条合同的解除</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第十五条争议处理</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本合同未作明示约定，而又有相关法律、法规规定的，从其规定。本合同发生争议产生的诉讼，由合同履行所在地人民法院管辖。</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第十六条合同附件</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第十七条合同生效</w:t>
      </w:r>
    </w:p>
    <w:p w:rsidR="00625520" w:rsidRDefault="001B1A0A" w:rsidP="00E22C61">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625520" w:rsidRDefault="00625520" w:rsidP="00E22C61">
      <w:pPr>
        <w:spacing w:line="480" w:lineRule="exact"/>
        <w:ind w:firstLineChars="200" w:firstLine="446"/>
        <w:rPr>
          <w:rFonts w:eastAsiaTheme="minorEastAsia"/>
          <w:sz w:val="24"/>
          <w:szCs w:val="24"/>
        </w:rPr>
      </w:pPr>
    </w:p>
    <w:p w:rsidR="00625520" w:rsidRDefault="001B1A0A" w:rsidP="00E22C61">
      <w:pPr>
        <w:tabs>
          <w:tab w:val="left" w:pos="360"/>
        </w:tabs>
        <w:spacing w:line="516" w:lineRule="exact"/>
        <w:ind w:firstLineChars="200" w:firstLine="446"/>
        <w:rPr>
          <w:rFonts w:eastAsiaTheme="minorEastAsia"/>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p>
    <w:p w:rsidR="00625520" w:rsidRDefault="001B1A0A" w:rsidP="00E22C61">
      <w:pPr>
        <w:tabs>
          <w:tab w:val="left" w:pos="0"/>
          <w:tab w:val="left" w:pos="315"/>
        </w:tabs>
        <w:spacing w:line="516" w:lineRule="exact"/>
        <w:ind w:firstLineChars="200" w:firstLine="446"/>
        <w:rPr>
          <w:rFonts w:eastAsiaTheme="minorEastAsia"/>
          <w:sz w:val="24"/>
          <w:szCs w:val="24"/>
        </w:rPr>
      </w:pPr>
      <w:r>
        <w:rPr>
          <w:rFonts w:eastAsiaTheme="minorEastAsia"/>
          <w:sz w:val="24"/>
          <w:szCs w:val="24"/>
        </w:rPr>
        <w:t>地址：</w:t>
      </w:r>
      <w:r>
        <w:rPr>
          <w:rFonts w:eastAsiaTheme="minorEastAsia"/>
          <w:sz w:val="24"/>
          <w:szCs w:val="24"/>
        </w:rPr>
        <w:t xml:space="preserve">                         </w:t>
      </w:r>
      <w:r>
        <w:rPr>
          <w:rFonts w:eastAsiaTheme="minorEastAsia"/>
          <w:sz w:val="24"/>
          <w:szCs w:val="24"/>
        </w:rPr>
        <w:t>地址：</w:t>
      </w:r>
    </w:p>
    <w:p w:rsidR="00625520" w:rsidRDefault="001B1A0A" w:rsidP="00E22C61">
      <w:pPr>
        <w:tabs>
          <w:tab w:val="left" w:pos="0"/>
          <w:tab w:val="left" w:pos="315"/>
        </w:tabs>
        <w:spacing w:line="516" w:lineRule="exact"/>
        <w:ind w:firstLineChars="200" w:firstLine="446"/>
        <w:rPr>
          <w:rFonts w:eastAsiaTheme="minorEastAsia"/>
          <w:sz w:val="24"/>
          <w:szCs w:val="24"/>
        </w:rPr>
      </w:pPr>
      <w:r>
        <w:rPr>
          <w:rFonts w:eastAsiaTheme="minorEastAsia"/>
          <w:sz w:val="24"/>
          <w:szCs w:val="24"/>
        </w:rPr>
        <w:t>法定代表人：</w:t>
      </w:r>
      <w:r>
        <w:rPr>
          <w:rFonts w:eastAsiaTheme="minorEastAsia"/>
          <w:sz w:val="24"/>
          <w:szCs w:val="24"/>
        </w:rPr>
        <w:t xml:space="preserve">                   </w:t>
      </w:r>
      <w:r>
        <w:rPr>
          <w:rFonts w:eastAsiaTheme="minorEastAsia"/>
          <w:sz w:val="24"/>
          <w:szCs w:val="24"/>
        </w:rPr>
        <w:t>法定代表人：</w:t>
      </w:r>
    </w:p>
    <w:p w:rsidR="00625520" w:rsidRDefault="001B1A0A" w:rsidP="00E22C61">
      <w:pPr>
        <w:tabs>
          <w:tab w:val="left" w:pos="360"/>
        </w:tabs>
        <w:spacing w:line="516" w:lineRule="exact"/>
        <w:ind w:firstLineChars="200" w:firstLine="446"/>
        <w:rPr>
          <w:rFonts w:eastAsiaTheme="minorEastAsia"/>
          <w:sz w:val="24"/>
          <w:szCs w:val="24"/>
        </w:rPr>
      </w:pPr>
      <w:r>
        <w:rPr>
          <w:rFonts w:eastAsiaTheme="minorEastAsia"/>
          <w:sz w:val="24"/>
          <w:szCs w:val="24"/>
        </w:rPr>
        <w:t>委托代理人：</w:t>
      </w:r>
      <w:r>
        <w:rPr>
          <w:rFonts w:eastAsiaTheme="minorEastAsia"/>
          <w:sz w:val="24"/>
          <w:szCs w:val="24"/>
        </w:rPr>
        <w:t xml:space="preserve">                   </w:t>
      </w:r>
      <w:r>
        <w:rPr>
          <w:rFonts w:eastAsiaTheme="minorEastAsia"/>
          <w:sz w:val="24"/>
          <w:szCs w:val="24"/>
        </w:rPr>
        <w:t>委托代理人：</w:t>
      </w:r>
    </w:p>
    <w:p w:rsidR="00625520" w:rsidRDefault="001B1A0A" w:rsidP="00E22C61">
      <w:pPr>
        <w:tabs>
          <w:tab w:val="left" w:pos="360"/>
        </w:tabs>
        <w:spacing w:line="516" w:lineRule="exact"/>
        <w:ind w:firstLineChars="200" w:firstLine="446"/>
        <w:rPr>
          <w:rFonts w:eastAsiaTheme="minorEastAsia"/>
          <w:sz w:val="24"/>
          <w:szCs w:val="24"/>
        </w:rPr>
      </w:pPr>
      <w:r>
        <w:rPr>
          <w:rFonts w:eastAsiaTheme="minorEastAsia"/>
          <w:sz w:val="24"/>
          <w:szCs w:val="24"/>
        </w:rPr>
        <w:t>电话：</w:t>
      </w:r>
      <w:r>
        <w:rPr>
          <w:rFonts w:eastAsiaTheme="minorEastAsia"/>
          <w:sz w:val="24"/>
          <w:szCs w:val="24"/>
        </w:rPr>
        <w:t xml:space="preserve">                         </w:t>
      </w:r>
      <w:r>
        <w:rPr>
          <w:rFonts w:eastAsiaTheme="minorEastAsia"/>
          <w:sz w:val="24"/>
          <w:szCs w:val="24"/>
        </w:rPr>
        <w:t>电话：</w:t>
      </w:r>
    </w:p>
    <w:p w:rsidR="00625520" w:rsidRDefault="001B1A0A" w:rsidP="00E22C61">
      <w:pPr>
        <w:tabs>
          <w:tab w:val="left" w:pos="360"/>
        </w:tabs>
        <w:spacing w:line="516" w:lineRule="exact"/>
        <w:ind w:firstLineChars="200" w:firstLine="446"/>
        <w:rPr>
          <w:rFonts w:eastAsiaTheme="minorEastAsia"/>
          <w:sz w:val="24"/>
          <w:szCs w:val="24"/>
        </w:rPr>
      </w:pPr>
      <w:r>
        <w:rPr>
          <w:rFonts w:eastAsiaTheme="minorEastAsia"/>
          <w:sz w:val="24"/>
          <w:szCs w:val="24"/>
        </w:rPr>
        <w:t>时间：</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w:t>
      </w:r>
    </w:p>
    <w:p w:rsidR="00625520" w:rsidRDefault="00625520">
      <w:pPr>
        <w:jc w:val="center"/>
        <w:rPr>
          <w:rFonts w:eastAsiaTheme="minorEastAsia"/>
          <w:sz w:val="24"/>
          <w:szCs w:val="24"/>
        </w:rPr>
      </w:pPr>
    </w:p>
    <w:p w:rsidR="00625520" w:rsidRDefault="00625520">
      <w:pPr>
        <w:jc w:val="center"/>
        <w:rPr>
          <w:rFonts w:eastAsiaTheme="minorEastAsia"/>
          <w:sz w:val="24"/>
          <w:szCs w:val="24"/>
        </w:rPr>
      </w:pPr>
    </w:p>
    <w:p w:rsidR="00625520" w:rsidRDefault="001B1A0A">
      <w:pPr>
        <w:widowControl/>
        <w:jc w:val="center"/>
        <w:rPr>
          <w:rFonts w:eastAsiaTheme="minorEastAsia"/>
          <w:b/>
          <w:bCs/>
          <w:sz w:val="24"/>
          <w:szCs w:val="24"/>
        </w:rPr>
      </w:pPr>
      <w:r>
        <w:rPr>
          <w:rFonts w:eastAsiaTheme="minorEastAsia"/>
          <w:b/>
          <w:bCs/>
          <w:sz w:val="24"/>
          <w:szCs w:val="24"/>
        </w:rPr>
        <w:t>合同特殊条款</w:t>
      </w:r>
    </w:p>
    <w:p w:rsidR="00625520" w:rsidRDefault="00625520" w:rsidP="00E22C61">
      <w:pPr>
        <w:tabs>
          <w:tab w:val="left" w:pos="360"/>
        </w:tabs>
        <w:spacing w:line="520" w:lineRule="exact"/>
        <w:ind w:firstLineChars="171" w:firstLine="382"/>
        <w:rPr>
          <w:rFonts w:eastAsiaTheme="minorEastAsia"/>
          <w:sz w:val="24"/>
          <w:szCs w:val="24"/>
        </w:rPr>
      </w:pPr>
    </w:p>
    <w:p w:rsidR="00625520" w:rsidRDefault="001B1A0A" w:rsidP="00E22C61">
      <w:pPr>
        <w:tabs>
          <w:tab w:val="left" w:pos="360"/>
        </w:tabs>
        <w:spacing w:line="520" w:lineRule="exact"/>
        <w:ind w:firstLineChars="171" w:firstLine="382"/>
        <w:rPr>
          <w:rFonts w:eastAsiaTheme="minorEastAsia"/>
          <w:sz w:val="24"/>
          <w:szCs w:val="24"/>
        </w:rPr>
      </w:pPr>
      <w:r>
        <w:rPr>
          <w:rFonts w:eastAsiaTheme="minorEastAsia"/>
          <w:sz w:val="24"/>
          <w:szCs w:val="24"/>
        </w:rPr>
        <w:t>合同特殊条款是合同一般条款的补充和修改。如果两者之间有抵触，应以特殊条款为准。</w:t>
      </w:r>
    </w:p>
    <w:p w:rsidR="00625520" w:rsidRDefault="001B1A0A" w:rsidP="00E22C61">
      <w:pPr>
        <w:tabs>
          <w:tab w:val="left" w:pos="360"/>
        </w:tabs>
        <w:spacing w:line="520" w:lineRule="exact"/>
        <w:ind w:firstLineChars="171" w:firstLine="382"/>
        <w:rPr>
          <w:rFonts w:eastAsiaTheme="minorEastAsia"/>
          <w:sz w:val="24"/>
          <w:szCs w:val="24"/>
        </w:rPr>
      </w:pPr>
      <w:r>
        <w:rPr>
          <w:rFonts w:eastAsiaTheme="minorEastAsia"/>
          <w:sz w:val="24"/>
          <w:szCs w:val="24"/>
        </w:rPr>
        <w:t>合同特殊条款由甲、乙双方根据采购项目的具体情况协商拟订。</w:t>
      </w:r>
    </w:p>
    <w:p w:rsidR="00625520" w:rsidRDefault="00625520">
      <w:pPr>
        <w:autoSpaceDN w:val="0"/>
        <w:spacing w:line="360" w:lineRule="auto"/>
        <w:rPr>
          <w:b/>
          <w:bCs/>
        </w:rPr>
      </w:pPr>
    </w:p>
    <w:p w:rsidR="00625520" w:rsidRDefault="00625520">
      <w:pPr>
        <w:autoSpaceDN w:val="0"/>
        <w:spacing w:line="360" w:lineRule="auto"/>
        <w:rPr>
          <w:b/>
          <w:bCs/>
        </w:rPr>
      </w:pPr>
    </w:p>
    <w:p w:rsidR="00625520" w:rsidRDefault="001B1A0A">
      <w:pPr>
        <w:widowControl/>
        <w:jc w:val="left"/>
        <w:rPr>
          <w:b/>
          <w:bCs/>
        </w:rPr>
      </w:pPr>
      <w:r>
        <w:rPr>
          <w:b/>
          <w:bCs/>
        </w:rPr>
        <w:br w:type="page"/>
      </w:r>
    </w:p>
    <w:p w:rsidR="00625520" w:rsidRDefault="001B1A0A">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625520" w:rsidRDefault="001B1A0A">
      <w:pPr>
        <w:autoSpaceDN w:val="0"/>
        <w:spacing w:line="360" w:lineRule="auto"/>
        <w:jc w:val="center"/>
        <w:rPr>
          <w:b/>
          <w:bCs/>
          <w:sz w:val="24"/>
        </w:rPr>
      </w:pPr>
      <w:r>
        <w:rPr>
          <w:b/>
          <w:bCs/>
          <w:sz w:val="24"/>
        </w:rPr>
        <w:t>投标文件封面格式</w:t>
      </w:r>
    </w:p>
    <w:p w:rsidR="00625520" w:rsidRDefault="00625520">
      <w:pPr>
        <w:autoSpaceDE w:val="0"/>
        <w:autoSpaceDN w:val="0"/>
        <w:adjustRightInd w:val="0"/>
        <w:spacing w:line="520" w:lineRule="exact"/>
      </w:pPr>
    </w:p>
    <w:p w:rsidR="00625520" w:rsidRDefault="001B1A0A">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625520" w:rsidRDefault="00625520">
      <w:pPr>
        <w:autoSpaceDE w:val="0"/>
        <w:autoSpaceDN w:val="0"/>
        <w:adjustRightInd w:val="0"/>
        <w:spacing w:line="520" w:lineRule="exact"/>
        <w:rPr>
          <w:b/>
          <w:kern w:val="0"/>
          <w:sz w:val="24"/>
        </w:rPr>
      </w:pPr>
    </w:p>
    <w:p w:rsidR="00625520" w:rsidRDefault="00625520">
      <w:pPr>
        <w:autoSpaceDE w:val="0"/>
        <w:autoSpaceDN w:val="0"/>
        <w:adjustRightInd w:val="0"/>
        <w:spacing w:line="520" w:lineRule="exact"/>
        <w:rPr>
          <w:b/>
          <w:kern w:val="0"/>
          <w:sz w:val="24"/>
        </w:rPr>
      </w:pPr>
    </w:p>
    <w:p w:rsidR="00625520" w:rsidRDefault="001B1A0A">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625520" w:rsidRDefault="00625520">
      <w:pPr>
        <w:autoSpaceDE w:val="0"/>
        <w:autoSpaceDN w:val="0"/>
        <w:adjustRightInd w:val="0"/>
        <w:spacing w:line="520" w:lineRule="exact"/>
        <w:rPr>
          <w:b/>
          <w:kern w:val="0"/>
          <w:sz w:val="36"/>
          <w:szCs w:val="36"/>
        </w:rPr>
      </w:pPr>
    </w:p>
    <w:p w:rsidR="00625520" w:rsidRDefault="001B1A0A">
      <w:pPr>
        <w:autoSpaceDE w:val="0"/>
        <w:autoSpaceDN w:val="0"/>
        <w:adjustRightInd w:val="0"/>
        <w:spacing w:line="520" w:lineRule="exact"/>
        <w:jc w:val="center"/>
        <w:rPr>
          <w:b/>
          <w:kern w:val="0"/>
          <w:sz w:val="24"/>
        </w:rPr>
      </w:pPr>
      <w:r>
        <w:rPr>
          <w:b/>
          <w:kern w:val="0"/>
          <w:sz w:val="24"/>
        </w:rPr>
        <w:t>（加盖电子签章）</w:t>
      </w:r>
    </w:p>
    <w:p w:rsidR="00625520" w:rsidRDefault="001B1A0A" w:rsidP="00E22C61">
      <w:pPr>
        <w:spacing w:beforeLines="30" w:before="85" w:afterLines="70" w:after="199" w:line="540" w:lineRule="exact"/>
        <w:ind w:leftChars="300" w:left="579"/>
        <w:rPr>
          <w:b/>
          <w:sz w:val="34"/>
          <w:szCs w:val="34"/>
        </w:rPr>
      </w:pPr>
      <w:r>
        <w:rPr>
          <w:b/>
          <w:sz w:val="34"/>
          <w:szCs w:val="34"/>
        </w:rPr>
        <w:t>项目编号：</w:t>
      </w:r>
    </w:p>
    <w:p w:rsidR="00625520" w:rsidRDefault="001B1A0A" w:rsidP="00E22C61">
      <w:pPr>
        <w:spacing w:beforeLines="30" w:before="85" w:afterLines="70" w:after="199" w:line="540" w:lineRule="exact"/>
        <w:ind w:leftChars="300" w:left="2026" w:hangingChars="446" w:hanging="1447"/>
        <w:rPr>
          <w:b/>
          <w:sz w:val="34"/>
          <w:szCs w:val="34"/>
        </w:rPr>
      </w:pPr>
      <w:r>
        <w:rPr>
          <w:b/>
          <w:sz w:val="34"/>
          <w:szCs w:val="34"/>
        </w:rPr>
        <w:t>项目名称：</w:t>
      </w:r>
    </w:p>
    <w:p w:rsidR="00625520" w:rsidRDefault="001B1A0A" w:rsidP="00E22C61">
      <w:pPr>
        <w:spacing w:beforeLines="30" w:before="85" w:afterLines="70" w:after="199" w:line="540" w:lineRule="exact"/>
        <w:ind w:leftChars="300" w:left="2026" w:hangingChars="446" w:hanging="1447"/>
        <w:rPr>
          <w:b/>
          <w:sz w:val="34"/>
          <w:szCs w:val="34"/>
        </w:rPr>
      </w:pPr>
      <w:r>
        <w:rPr>
          <w:b/>
          <w:sz w:val="34"/>
          <w:szCs w:val="34"/>
        </w:rPr>
        <w:t>投标包号：</w:t>
      </w:r>
    </w:p>
    <w:p w:rsidR="00625520" w:rsidRDefault="001B1A0A" w:rsidP="00E22C61">
      <w:pPr>
        <w:spacing w:beforeLines="30" w:before="85" w:afterLines="70" w:after="199" w:line="540" w:lineRule="exact"/>
        <w:ind w:leftChars="300" w:left="579"/>
        <w:rPr>
          <w:b/>
          <w:sz w:val="34"/>
          <w:szCs w:val="34"/>
        </w:rPr>
      </w:pPr>
      <w:r>
        <w:rPr>
          <w:b/>
          <w:sz w:val="34"/>
          <w:szCs w:val="34"/>
        </w:rPr>
        <w:t>投标单位名称：</w:t>
      </w:r>
    </w:p>
    <w:p w:rsidR="00625520" w:rsidRDefault="001B1A0A" w:rsidP="00E22C61">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625520" w:rsidRDefault="00625520" w:rsidP="00E22C61">
      <w:pPr>
        <w:tabs>
          <w:tab w:val="left" w:pos="1260"/>
          <w:tab w:val="center" w:pos="4156"/>
        </w:tabs>
        <w:autoSpaceDE w:val="0"/>
        <w:autoSpaceDN w:val="0"/>
        <w:adjustRightInd w:val="0"/>
        <w:spacing w:line="360" w:lineRule="auto"/>
        <w:ind w:firstLineChars="200" w:firstLine="649"/>
        <w:outlineLvl w:val="0"/>
        <w:rPr>
          <w:b/>
          <w:sz w:val="34"/>
          <w:szCs w:val="34"/>
        </w:rPr>
      </w:pPr>
    </w:p>
    <w:p w:rsidR="00625520" w:rsidRDefault="00625520" w:rsidP="00E22C61">
      <w:pPr>
        <w:tabs>
          <w:tab w:val="left" w:pos="1260"/>
          <w:tab w:val="center" w:pos="4156"/>
        </w:tabs>
        <w:autoSpaceDE w:val="0"/>
        <w:autoSpaceDN w:val="0"/>
        <w:adjustRightInd w:val="0"/>
        <w:spacing w:line="360" w:lineRule="auto"/>
        <w:ind w:firstLineChars="200" w:firstLine="649"/>
        <w:outlineLvl w:val="0"/>
        <w:rPr>
          <w:b/>
          <w:sz w:val="34"/>
          <w:szCs w:val="34"/>
        </w:rPr>
      </w:pPr>
    </w:p>
    <w:p w:rsidR="00625520" w:rsidRDefault="00625520" w:rsidP="00E22C61">
      <w:pPr>
        <w:tabs>
          <w:tab w:val="left" w:pos="1260"/>
          <w:tab w:val="center" w:pos="4156"/>
        </w:tabs>
        <w:autoSpaceDE w:val="0"/>
        <w:autoSpaceDN w:val="0"/>
        <w:adjustRightInd w:val="0"/>
        <w:spacing w:line="360" w:lineRule="auto"/>
        <w:ind w:firstLineChars="200" w:firstLine="649"/>
        <w:outlineLvl w:val="0"/>
        <w:rPr>
          <w:b/>
          <w:sz w:val="34"/>
          <w:szCs w:val="34"/>
        </w:rPr>
      </w:pPr>
    </w:p>
    <w:p w:rsidR="00625520" w:rsidRDefault="001B1A0A" w:rsidP="00E22C61">
      <w:pPr>
        <w:tabs>
          <w:tab w:val="left" w:pos="1260"/>
          <w:tab w:val="center" w:pos="4156"/>
        </w:tabs>
        <w:autoSpaceDE w:val="0"/>
        <w:autoSpaceDN w:val="0"/>
        <w:adjustRightInd w:val="0"/>
        <w:spacing w:line="360" w:lineRule="auto"/>
        <w:ind w:firstLineChars="200" w:firstLine="649"/>
        <w:outlineLvl w:val="0"/>
        <w:rPr>
          <w:b/>
          <w:bCs/>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625520" w:rsidRDefault="001B1A0A">
      <w:pPr>
        <w:widowControl/>
        <w:jc w:val="left"/>
        <w:rPr>
          <w:b/>
          <w:sz w:val="24"/>
        </w:rPr>
      </w:pPr>
      <w:r>
        <w:rPr>
          <w:b/>
          <w:sz w:val="24"/>
        </w:rPr>
        <w:br w:type="page"/>
      </w:r>
    </w:p>
    <w:p w:rsidR="00625520" w:rsidRDefault="001B1A0A">
      <w:pPr>
        <w:autoSpaceDN w:val="0"/>
        <w:spacing w:line="360" w:lineRule="auto"/>
        <w:jc w:val="center"/>
        <w:rPr>
          <w:b/>
          <w:bCs/>
          <w:sz w:val="24"/>
        </w:rPr>
      </w:pPr>
      <w:r>
        <w:rPr>
          <w:b/>
          <w:bCs/>
          <w:sz w:val="24"/>
        </w:rPr>
        <w:t>投标文件总目录</w:t>
      </w:r>
    </w:p>
    <w:p w:rsidR="00625520" w:rsidRDefault="001B1A0A">
      <w:pPr>
        <w:autoSpaceDN w:val="0"/>
        <w:spacing w:line="360" w:lineRule="auto"/>
        <w:jc w:val="center"/>
        <w:rPr>
          <w:b/>
          <w:bCs/>
          <w:sz w:val="24"/>
        </w:rPr>
      </w:pPr>
      <w:r>
        <w:rPr>
          <w:b/>
          <w:bCs/>
          <w:sz w:val="24"/>
        </w:rPr>
        <w:t>（投标人自行编制）</w:t>
      </w:r>
    </w:p>
    <w:p w:rsidR="00625520" w:rsidRDefault="001B1A0A">
      <w:pPr>
        <w:widowControl/>
        <w:jc w:val="left"/>
        <w:rPr>
          <w:b/>
          <w:sz w:val="24"/>
        </w:rPr>
      </w:pPr>
      <w:r>
        <w:rPr>
          <w:b/>
          <w:sz w:val="24"/>
        </w:rPr>
        <w:br w:type="page"/>
      </w:r>
    </w:p>
    <w:p w:rsidR="00625520" w:rsidRDefault="001B1A0A">
      <w:pPr>
        <w:widowControl/>
        <w:jc w:val="center"/>
        <w:rPr>
          <w:b/>
          <w:sz w:val="24"/>
        </w:rPr>
      </w:pPr>
      <w:r>
        <w:rPr>
          <w:b/>
          <w:sz w:val="24"/>
        </w:rPr>
        <w:t>评分因素及评标标准页码检索</w:t>
      </w:r>
    </w:p>
    <w:p w:rsidR="00625520" w:rsidRDefault="001B1A0A">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625520" w:rsidRDefault="00625520">
      <w:pPr>
        <w:widowControl/>
        <w:jc w:val="left"/>
        <w:rPr>
          <w:b/>
          <w:sz w:val="24"/>
        </w:rPr>
      </w:pPr>
    </w:p>
    <w:p w:rsidR="00625520" w:rsidRDefault="001B1A0A">
      <w:pPr>
        <w:widowControl/>
        <w:jc w:val="left"/>
        <w:rPr>
          <w:b/>
          <w:sz w:val="24"/>
        </w:rPr>
      </w:pPr>
      <w:r>
        <w:rPr>
          <w:b/>
          <w:sz w:val="24"/>
        </w:rPr>
        <w:br w:type="page"/>
      </w:r>
      <w:r>
        <w:rPr>
          <w:b/>
          <w:sz w:val="24"/>
        </w:rPr>
        <w:t>附件</w:t>
      </w:r>
      <w:r>
        <w:rPr>
          <w:b/>
          <w:sz w:val="24"/>
        </w:rPr>
        <w:t>1</w:t>
      </w:r>
      <w:r>
        <w:rPr>
          <w:rFonts w:hint="eastAsia"/>
          <w:b/>
          <w:sz w:val="24"/>
        </w:rPr>
        <w:t>-1</w:t>
      </w:r>
    </w:p>
    <w:p w:rsidR="00625520" w:rsidRDefault="001B1A0A">
      <w:pPr>
        <w:tabs>
          <w:tab w:val="left" w:pos="360"/>
        </w:tabs>
        <w:spacing w:line="560" w:lineRule="exact"/>
        <w:jc w:val="center"/>
        <w:rPr>
          <w:b/>
          <w:sz w:val="24"/>
        </w:rPr>
      </w:pPr>
      <w:r>
        <w:rPr>
          <w:b/>
          <w:sz w:val="24"/>
        </w:rPr>
        <w:t>投标书</w:t>
      </w:r>
    </w:p>
    <w:p w:rsidR="00625520" w:rsidRDefault="001B1A0A">
      <w:pPr>
        <w:spacing w:line="560" w:lineRule="exact"/>
        <w:rPr>
          <w:sz w:val="24"/>
        </w:rPr>
      </w:pPr>
      <w:r>
        <w:rPr>
          <w:sz w:val="24"/>
        </w:rPr>
        <w:t>致：天津市政府采购中心</w:t>
      </w:r>
    </w:p>
    <w:p w:rsidR="00625520" w:rsidRDefault="001B1A0A" w:rsidP="00E22C61">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625520" w:rsidRDefault="001B1A0A" w:rsidP="00E22C61">
      <w:pPr>
        <w:spacing w:line="360" w:lineRule="auto"/>
        <w:ind w:firstLineChars="200" w:firstLine="446"/>
        <w:rPr>
          <w:sz w:val="24"/>
        </w:rPr>
      </w:pPr>
      <w:r>
        <w:rPr>
          <w:sz w:val="24"/>
        </w:rPr>
        <w:t>据此函，投标人代表宣布同意如下：</w:t>
      </w:r>
    </w:p>
    <w:p w:rsidR="00625520" w:rsidRDefault="001B1A0A" w:rsidP="00E22C61">
      <w:pPr>
        <w:spacing w:line="360" w:lineRule="auto"/>
        <w:ind w:firstLineChars="200" w:firstLine="446"/>
        <w:rPr>
          <w:sz w:val="24"/>
        </w:rPr>
      </w:pPr>
      <w:r>
        <w:rPr>
          <w:sz w:val="24"/>
        </w:rPr>
        <w:t xml:space="preserve">1. </w:t>
      </w:r>
      <w:r>
        <w:rPr>
          <w:sz w:val="24"/>
        </w:rPr>
        <w:t>所附投标报价表中规定的应提供服务的投标总价为：</w:t>
      </w:r>
    </w:p>
    <w:p w:rsidR="00625520" w:rsidRDefault="001B1A0A" w:rsidP="00E22C61">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625520" w:rsidRDefault="001B1A0A" w:rsidP="00E22C61">
      <w:pPr>
        <w:spacing w:line="360" w:lineRule="auto"/>
        <w:ind w:firstLineChars="200" w:firstLine="446"/>
        <w:rPr>
          <w:sz w:val="24"/>
        </w:rPr>
      </w:pPr>
      <w:r>
        <w:rPr>
          <w:sz w:val="24"/>
        </w:rPr>
        <w:t>……</w:t>
      </w:r>
    </w:p>
    <w:p w:rsidR="00625520" w:rsidRDefault="001B1A0A" w:rsidP="00E22C61">
      <w:pPr>
        <w:spacing w:line="360" w:lineRule="auto"/>
        <w:ind w:firstLineChars="200" w:firstLine="446"/>
        <w:rPr>
          <w:sz w:val="24"/>
        </w:rPr>
      </w:pPr>
      <w:r>
        <w:rPr>
          <w:sz w:val="24"/>
        </w:rPr>
        <w:t xml:space="preserve">2. </w:t>
      </w:r>
      <w:r>
        <w:rPr>
          <w:sz w:val="24"/>
        </w:rPr>
        <w:t>我公司将按招标文件的规定履行合同责任和义务。</w:t>
      </w:r>
    </w:p>
    <w:p w:rsidR="00625520" w:rsidRDefault="001B1A0A" w:rsidP="00E22C61">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625520" w:rsidRDefault="001B1A0A" w:rsidP="00E22C61">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625520" w:rsidRDefault="001B1A0A" w:rsidP="00E22C61">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625520" w:rsidRDefault="001B1A0A" w:rsidP="00E22C61">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625520" w:rsidRDefault="001B1A0A" w:rsidP="00E22C61">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625520" w:rsidRDefault="001B1A0A" w:rsidP="00E22C61">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625520" w:rsidRDefault="001B1A0A" w:rsidP="00E22C61">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625520" w:rsidRDefault="001B1A0A" w:rsidP="00E22C61">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625520" w:rsidRDefault="001B1A0A" w:rsidP="00E22C61">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625520" w:rsidRDefault="001B1A0A" w:rsidP="00E22C61">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625520" w:rsidRDefault="001B1A0A" w:rsidP="00E22C61">
      <w:pPr>
        <w:spacing w:line="360" w:lineRule="auto"/>
        <w:ind w:firstLineChars="200" w:firstLine="446"/>
        <w:rPr>
          <w:sz w:val="24"/>
        </w:rPr>
      </w:pPr>
      <w:r>
        <w:rPr>
          <w:rFonts w:hint="eastAsia"/>
          <w:sz w:val="24"/>
        </w:rPr>
        <w:t>纳税人识别号：</w:t>
      </w:r>
    </w:p>
    <w:p w:rsidR="00625520" w:rsidRDefault="001B1A0A" w:rsidP="00E22C61">
      <w:pPr>
        <w:spacing w:line="360" w:lineRule="auto"/>
        <w:ind w:firstLineChars="200" w:firstLine="446"/>
        <w:rPr>
          <w:sz w:val="24"/>
        </w:rPr>
      </w:pPr>
      <w:r>
        <w:rPr>
          <w:rFonts w:hint="eastAsia"/>
          <w:sz w:val="24"/>
        </w:rPr>
        <w:t>地址、电话：</w:t>
      </w:r>
    </w:p>
    <w:p w:rsidR="00625520" w:rsidRDefault="001B1A0A" w:rsidP="00E22C61">
      <w:pPr>
        <w:spacing w:line="360" w:lineRule="auto"/>
        <w:ind w:firstLineChars="200" w:firstLine="446"/>
        <w:rPr>
          <w:sz w:val="24"/>
        </w:rPr>
      </w:pPr>
      <w:r>
        <w:rPr>
          <w:rFonts w:hint="eastAsia"/>
          <w:sz w:val="24"/>
        </w:rPr>
        <w:t>开户行及账号：</w:t>
      </w:r>
    </w:p>
    <w:p w:rsidR="00625520" w:rsidRDefault="001B1A0A" w:rsidP="00E22C61">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625520" w:rsidRDefault="001B1A0A" w:rsidP="00E22C61">
      <w:pPr>
        <w:spacing w:line="360" w:lineRule="auto"/>
        <w:ind w:firstLineChars="1700" w:firstLine="3794"/>
        <w:rPr>
          <w:sz w:val="24"/>
        </w:rPr>
      </w:pPr>
      <w:r>
        <w:rPr>
          <w:sz w:val="24"/>
        </w:rPr>
        <w:t>投标人名称：</w:t>
      </w:r>
    </w:p>
    <w:p w:rsidR="00625520" w:rsidRDefault="001B1A0A" w:rsidP="00E22C61">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625520" w:rsidRDefault="00625520">
      <w:pPr>
        <w:spacing w:line="560" w:lineRule="exact"/>
        <w:rPr>
          <w:sz w:val="24"/>
        </w:rPr>
      </w:pPr>
    </w:p>
    <w:p w:rsidR="00625520" w:rsidRDefault="00625520">
      <w:pPr>
        <w:spacing w:line="560" w:lineRule="exact"/>
        <w:rPr>
          <w:sz w:val="24"/>
        </w:rPr>
      </w:pPr>
    </w:p>
    <w:p w:rsidR="00625520" w:rsidRDefault="00625520">
      <w:pPr>
        <w:spacing w:line="560" w:lineRule="exact"/>
        <w:rPr>
          <w:sz w:val="24"/>
        </w:rPr>
      </w:pPr>
    </w:p>
    <w:p w:rsidR="00625520" w:rsidRDefault="00625520">
      <w:pPr>
        <w:spacing w:line="560" w:lineRule="exact"/>
        <w:rPr>
          <w:sz w:val="24"/>
        </w:rPr>
      </w:pPr>
    </w:p>
    <w:p w:rsidR="00625520" w:rsidRDefault="001B1A0A">
      <w:pPr>
        <w:widowControl/>
        <w:jc w:val="left"/>
        <w:rPr>
          <w:b/>
          <w:sz w:val="24"/>
        </w:rPr>
      </w:pPr>
      <w:r>
        <w:rPr>
          <w:b/>
          <w:sz w:val="24"/>
        </w:rPr>
        <w:br w:type="page"/>
      </w:r>
    </w:p>
    <w:p w:rsidR="00625520" w:rsidRDefault="001B1A0A">
      <w:pPr>
        <w:spacing w:line="460" w:lineRule="exact"/>
        <w:rPr>
          <w:b/>
          <w:sz w:val="24"/>
        </w:rPr>
      </w:pPr>
      <w:r>
        <w:rPr>
          <w:rFonts w:hint="eastAsia"/>
          <w:b/>
          <w:sz w:val="24"/>
        </w:rPr>
        <w:t>附件</w:t>
      </w:r>
      <w:r>
        <w:rPr>
          <w:rFonts w:hint="eastAsia"/>
          <w:b/>
          <w:sz w:val="24"/>
        </w:rPr>
        <w:t>1-2</w:t>
      </w:r>
    </w:p>
    <w:p w:rsidR="00625520" w:rsidRDefault="001B1A0A">
      <w:pPr>
        <w:adjustRightInd w:val="0"/>
        <w:snapToGrid w:val="0"/>
        <w:spacing w:line="400" w:lineRule="exact"/>
        <w:jc w:val="center"/>
        <w:rPr>
          <w:b/>
          <w:sz w:val="24"/>
          <w:szCs w:val="24"/>
        </w:rPr>
      </w:pPr>
      <w:r>
        <w:rPr>
          <w:b/>
          <w:sz w:val="24"/>
          <w:szCs w:val="24"/>
        </w:rPr>
        <w:t>真诚参与政府采购活动承诺书</w:t>
      </w:r>
    </w:p>
    <w:p w:rsidR="00625520" w:rsidRDefault="001B1A0A">
      <w:pPr>
        <w:spacing w:line="360" w:lineRule="auto"/>
        <w:rPr>
          <w:sz w:val="24"/>
        </w:rPr>
      </w:pPr>
      <w:r>
        <w:rPr>
          <w:sz w:val="24"/>
        </w:rPr>
        <w:t>致：天津市政府采购中心</w:t>
      </w:r>
    </w:p>
    <w:p w:rsidR="00625520" w:rsidRDefault="001B1A0A" w:rsidP="00E22C61">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625520" w:rsidRDefault="001B1A0A" w:rsidP="00E22C61">
      <w:pPr>
        <w:spacing w:line="360" w:lineRule="auto"/>
        <w:ind w:firstLineChars="200" w:firstLine="446"/>
        <w:rPr>
          <w:sz w:val="24"/>
        </w:rPr>
      </w:pPr>
      <w:r>
        <w:rPr>
          <w:sz w:val="24"/>
        </w:rPr>
        <w:t xml:space="preserve">1. </w:t>
      </w:r>
      <w:r>
        <w:rPr>
          <w:sz w:val="24"/>
        </w:rPr>
        <w:t>我单位遵守政府采购相关法律法规。</w:t>
      </w:r>
    </w:p>
    <w:p w:rsidR="00625520" w:rsidRDefault="001B1A0A" w:rsidP="00E22C61">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625520" w:rsidRDefault="001B1A0A" w:rsidP="00E22C61">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625520" w:rsidRDefault="001B1A0A" w:rsidP="00E22C61">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625520" w:rsidRDefault="001B1A0A" w:rsidP="00E22C61">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625520" w:rsidRDefault="001B1A0A" w:rsidP="00E22C61">
      <w:pPr>
        <w:spacing w:line="360" w:lineRule="auto"/>
        <w:ind w:firstLineChars="200" w:firstLine="446"/>
        <w:rPr>
          <w:sz w:val="24"/>
          <w:szCs w:val="24"/>
        </w:rPr>
      </w:pPr>
      <w:r>
        <w:rPr>
          <w:rFonts w:hint="eastAsia"/>
          <w:sz w:val="24"/>
          <w:szCs w:val="24"/>
        </w:rPr>
        <w:t>投标人：</w:t>
      </w:r>
    </w:p>
    <w:p w:rsidR="00625520" w:rsidRDefault="001B1A0A" w:rsidP="00E22C61">
      <w:pPr>
        <w:spacing w:line="360" w:lineRule="auto"/>
        <w:ind w:firstLineChars="200" w:firstLine="446"/>
        <w:rPr>
          <w:b/>
          <w:sz w:val="24"/>
        </w:rPr>
      </w:pPr>
      <w:r>
        <w:rPr>
          <w:rFonts w:hint="eastAsia"/>
          <w:sz w:val="24"/>
          <w:szCs w:val="24"/>
        </w:rPr>
        <w:t>日期：</w:t>
      </w:r>
      <w:r>
        <w:rPr>
          <w:b/>
          <w:sz w:val="24"/>
        </w:rPr>
        <w:br w:type="page"/>
      </w:r>
    </w:p>
    <w:p w:rsidR="00625520" w:rsidRDefault="001B1A0A">
      <w:pPr>
        <w:spacing w:line="460" w:lineRule="exact"/>
        <w:rPr>
          <w:b/>
          <w:sz w:val="24"/>
        </w:rPr>
      </w:pPr>
      <w:r>
        <w:rPr>
          <w:b/>
          <w:sz w:val="24"/>
        </w:rPr>
        <w:t>附件</w:t>
      </w:r>
      <w:r>
        <w:rPr>
          <w:b/>
          <w:sz w:val="24"/>
        </w:rPr>
        <w:t>2</w:t>
      </w:r>
    </w:p>
    <w:p w:rsidR="00625520" w:rsidRDefault="00625520">
      <w:pPr>
        <w:spacing w:line="460" w:lineRule="exact"/>
        <w:rPr>
          <w:b/>
          <w:sz w:val="24"/>
        </w:rPr>
      </w:pPr>
    </w:p>
    <w:p w:rsidR="00625520" w:rsidRDefault="001B1A0A">
      <w:pPr>
        <w:ind w:right="84"/>
        <w:jc w:val="center"/>
        <w:rPr>
          <w:b/>
          <w:sz w:val="24"/>
        </w:rPr>
      </w:pPr>
      <w:r>
        <w:rPr>
          <w:rFonts w:hint="eastAsia"/>
          <w:b/>
          <w:sz w:val="24"/>
        </w:rPr>
        <w:t>供应商资格声明函</w:t>
      </w:r>
    </w:p>
    <w:p w:rsidR="00625520" w:rsidRDefault="00625520">
      <w:pPr>
        <w:spacing w:line="360" w:lineRule="auto"/>
        <w:ind w:firstLine="420"/>
        <w:jc w:val="center"/>
        <w:rPr>
          <w:b/>
          <w:sz w:val="24"/>
        </w:rPr>
      </w:pPr>
    </w:p>
    <w:p w:rsidR="00625520" w:rsidRDefault="001B1A0A">
      <w:pPr>
        <w:spacing w:line="360" w:lineRule="auto"/>
        <w:rPr>
          <w:sz w:val="24"/>
        </w:rPr>
      </w:pPr>
      <w:r>
        <w:rPr>
          <w:rFonts w:hint="eastAsia"/>
          <w:sz w:val="24"/>
        </w:rPr>
        <w:t>天津市政府采购中心：</w:t>
      </w:r>
    </w:p>
    <w:p w:rsidR="00625520" w:rsidRDefault="001B1A0A" w:rsidP="00E22C61">
      <w:pPr>
        <w:spacing w:line="360" w:lineRule="auto"/>
        <w:ind w:firstLineChars="200" w:firstLine="446"/>
        <w:rPr>
          <w:sz w:val="24"/>
        </w:rPr>
      </w:pPr>
      <w:r>
        <w:rPr>
          <w:rFonts w:hint="eastAsia"/>
          <w:sz w:val="24"/>
        </w:rPr>
        <w:t>我单位自愿参与本项目的政府采购活动，郑重承诺如下：</w:t>
      </w:r>
    </w:p>
    <w:p w:rsidR="00625520" w:rsidRDefault="001B1A0A" w:rsidP="00E22C61">
      <w:pPr>
        <w:spacing w:line="360" w:lineRule="auto"/>
        <w:ind w:firstLineChars="200" w:firstLine="446"/>
        <w:rPr>
          <w:sz w:val="24"/>
        </w:rPr>
      </w:pPr>
      <w:r>
        <w:rPr>
          <w:rFonts w:hint="eastAsia"/>
          <w:sz w:val="24"/>
        </w:rPr>
        <w:t>（一）我单位具有良好的商业信誉和健全的财务会计制度；</w:t>
      </w:r>
    </w:p>
    <w:p w:rsidR="00625520" w:rsidRDefault="001B1A0A" w:rsidP="00E22C61">
      <w:pPr>
        <w:spacing w:line="360" w:lineRule="auto"/>
        <w:ind w:firstLineChars="200" w:firstLine="446"/>
        <w:rPr>
          <w:sz w:val="24"/>
        </w:rPr>
      </w:pPr>
      <w:r>
        <w:rPr>
          <w:rFonts w:hint="eastAsia"/>
          <w:sz w:val="24"/>
        </w:rPr>
        <w:t>（二）我单位依法缴纳税收和社会保障资金；</w:t>
      </w:r>
    </w:p>
    <w:p w:rsidR="00625520" w:rsidRDefault="001B1A0A" w:rsidP="00E22C61">
      <w:pPr>
        <w:spacing w:line="360" w:lineRule="auto"/>
        <w:ind w:firstLineChars="200" w:firstLine="446"/>
        <w:rPr>
          <w:sz w:val="24"/>
        </w:rPr>
      </w:pPr>
      <w:r>
        <w:rPr>
          <w:rFonts w:hint="eastAsia"/>
          <w:sz w:val="24"/>
        </w:rPr>
        <w:t>（三）我单位具备履行合同所必需的设备和专业技术能力；</w:t>
      </w:r>
    </w:p>
    <w:p w:rsidR="00625520" w:rsidRDefault="001B1A0A" w:rsidP="00E22C61">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625520" w:rsidRDefault="001B1A0A" w:rsidP="00E22C61">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625520" w:rsidRDefault="001B1A0A" w:rsidP="00E22C61">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625520">
        <w:tc>
          <w:tcPr>
            <w:tcW w:w="1061" w:type="pct"/>
            <w:vAlign w:val="center"/>
          </w:tcPr>
          <w:p w:rsidR="00625520" w:rsidRDefault="001B1A0A">
            <w:pPr>
              <w:jc w:val="center"/>
              <w:rPr>
                <w:szCs w:val="21"/>
              </w:rPr>
            </w:pPr>
            <w:r>
              <w:rPr>
                <w:rFonts w:hint="eastAsia"/>
                <w:szCs w:val="21"/>
              </w:rPr>
              <w:t>序号</w:t>
            </w:r>
          </w:p>
        </w:tc>
        <w:tc>
          <w:tcPr>
            <w:tcW w:w="2273" w:type="pct"/>
            <w:vAlign w:val="center"/>
          </w:tcPr>
          <w:p w:rsidR="00625520" w:rsidRDefault="001B1A0A">
            <w:pPr>
              <w:jc w:val="center"/>
              <w:rPr>
                <w:szCs w:val="21"/>
              </w:rPr>
            </w:pPr>
            <w:r>
              <w:rPr>
                <w:rFonts w:hint="eastAsia"/>
                <w:szCs w:val="21"/>
              </w:rPr>
              <w:t>单位名称</w:t>
            </w:r>
          </w:p>
        </w:tc>
        <w:tc>
          <w:tcPr>
            <w:tcW w:w="1667" w:type="pct"/>
            <w:vAlign w:val="center"/>
          </w:tcPr>
          <w:p w:rsidR="00625520" w:rsidRDefault="001B1A0A">
            <w:pPr>
              <w:jc w:val="center"/>
              <w:rPr>
                <w:szCs w:val="21"/>
              </w:rPr>
            </w:pPr>
            <w:r>
              <w:rPr>
                <w:rFonts w:hint="eastAsia"/>
                <w:szCs w:val="21"/>
              </w:rPr>
              <w:t>相互关系类型</w:t>
            </w:r>
          </w:p>
        </w:tc>
      </w:tr>
      <w:tr w:rsidR="00625520">
        <w:tc>
          <w:tcPr>
            <w:tcW w:w="1061" w:type="pct"/>
            <w:vAlign w:val="center"/>
          </w:tcPr>
          <w:p w:rsidR="00625520" w:rsidRDefault="001B1A0A">
            <w:pPr>
              <w:jc w:val="center"/>
              <w:rPr>
                <w:szCs w:val="21"/>
              </w:rPr>
            </w:pPr>
            <w:r>
              <w:rPr>
                <w:rFonts w:hint="eastAsia"/>
                <w:szCs w:val="21"/>
              </w:rPr>
              <w:t>1</w:t>
            </w:r>
          </w:p>
        </w:tc>
        <w:tc>
          <w:tcPr>
            <w:tcW w:w="2273" w:type="pct"/>
            <w:vAlign w:val="center"/>
          </w:tcPr>
          <w:p w:rsidR="00625520" w:rsidRDefault="00625520">
            <w:pPr>
              <w:jc w:val="center"/>
              <w:rPr>
                <w:szCs w:val="21"/>
              </w:rPr>
            </w:pPr>
          </w:p>
        </w:tc>
        <w:tc>
          <w:tcPr>
            <w:tcW w:w="1667" w:type="pct"/>
            <w:vAlign w:val="center"/>
          </w:tcPr>
          <w:p w:rsidR="00625520" w:rsidRDefault="00625520">
            <w:pPr>
              <w:jc w:val="center"/>
              <w:rPr>
                <w:szCs w:val="21"/>
              </w:rPr>
            </w:pPr>
          </w:p>
        </w:tc>
      </w:tr>
      <w:tr w:rsidR="00625520">
        <w:tc>
          <w:tcPr>
            <w:tcW w:w="1061" w:type="pct"/>
            <w:vAlign w:val="center"/>
          </w:tcPr>
          <w:p w:rsidR="00625520" w:rsidRDefault="001B1A0A">
            <w:pPr>
              <w:jc w:val="center"/>
              <w:rPr>
                <w:szCs w:val="21"/>
              </w:rPr>
            </w:pPr>
            <w:r>
              <w:rPr>
                <w:rFonts w:hint="eastAsia"/>
                <w:szCs w:val="21"/>
              </w:rPr>
              <w:t>2</w:t>
            </w:r>
          </w:p>
        </w:tc>
        <w:tc>
          <w:tcPr>
            <w:tcW w:w="2273" w:type="pct"/>
            <w:vAlign w:val="center"/>
          </w:tcPr>
          <w:p w:rsidR="00625520" w:rsidRDefault="00625520">
            <w:pPr>
              <w:jc w:val="center"/>
              <w:rPr>
                <w:szCs w:val="21"/>
              </w:rPr>
            </w:pPr>
          </w:p>
        </w:tc>
        <w:tc>
          <w:tcPr>
            <w:tcW w:w="1667" w:type="pct"/>
            <w:vAlign w:val="center"/>
          </w:tcPr>
          <w:p w:rsidR="00625520" w:rsidRDefault="00625520">
            <w:pPr>
              <w:jc w:val="center"/>
              <w:rPr>
                <w:szCs w:val="21"/>
              </w:rPr>
            </w:pPr>
          </w:p>
        </w:tc>
      </w:tr>
      <w:tr w:rsidR="00625520">
        <w:tc>
          <w:tcPr>
            <w:tcW w:w="1061" w:type="pct"/>
            <w:vAlign w:val="center"/>
          </w:tcPr>
          <w:p w:rsidR="00625520" w:rsidRDefault="001B1A0A">
            <w:pPr>
              <w:jc w:val="center"/>
              <w:rPr>
                <w:szCs w:val="21"/>
              </w:rPr>
            </w:pPr>
            <w:r>
              <w:rPr>
                <w:rFonts w:hint="eastAsia"/>
                <w:szCs w:val="21"/>
              </w:rPr>
              <w:t>3</w:t>
            </w:r>
          </w:p>
        </w:tc>
        <w:tc>
          <w:tcPr>
            <w:tcW w:w="2273" w:type="pct"/>
            <w:vAlign w:val="center"/>
          </w:tcPr>
          <w:p w:rsidR="00625520" w:rsidRDefault="00625520">
            <w:pPr>
              <w:jc w:val="center"/>
              <w:rPr>
                <w:szCs w:val="21"/>
              </w:rPr>
            </w:pPr>
          </w:p>
        </w:tc>
        <w:tc>
          <w:tcPr>
            <w:tcW w:w="1667" w:type="pct"/>
            <w:vAlign w:val="center"/>
          </w:tcPr>
          <w:p w:rsidR="00625520" w:rsidRDefault="00625520">
            <w:pPr>
              <w:jc w:val="center"/>
              <w:rPr>
                <w:szCs w:val="21"/>
              </w:rPr>
            </w:pPr>
          </w:p>
        </w:tc>
      </w:tr>
    </w:tbl>
    <w:p w:rsidR="00625520" w:rsidRDefault="001B1A0A" w:rsidP="00E22C61">
      <w:pPr>
        <w:spacing w:line="360" w:lineRule="auto"/>
        <w:ind w:firstLineChars="200" w:firstLine="446"/>
        <w:rPr>
          <w:sz w:val="24"/>
        </w:rPr>
      </w:pPr>
      <w:r>
        <w:rPr>
          <w:rFonts w:hint="eastAsia"/>
          <w:sz w:val="24"/>
        </w:rPr>
        <w:t>上表未填写的，视为不存在第（六）条所列情形</w:t>
      </w:r>
    </w:p>
    <w:p w:rsidR="00625520" w:rsidRDefault="00625520" w:rsidP="00E22C61">
      <w:pPr>
        <w:spacing w:line="360" w:lineRule="auto"/>
        <w:ind w:firstLineChars="200" w:firstLine="446"/>
        <w:rPr>
          <w:sz w:val="24"/>
        </w:rPr>
      </w:pPr>
    </w:p>
    <w:p w:rsidR="00625520" w:rsidRDefault="001B1A0A" w:rsidP="00E22C61">
      <w:pPr>
        <w:spacing w:line="360" w:lineRule="auto"/>
        <w:ind w:firstLineChars="200" w:firstLine="446"/>
        <w:rPr>
          <w:sz w:val="24"/>
        </w:rPr>
      </w:pPr>
      <w:r>
        <w:rPr>
          <w:rFonts w:hint="eastAsia"/>
          <w:sz w:val="24"/>
        </w:rPr>
        <w:t>上述声明真实有效，否则我单位承担全部责任和不利后果。</w:t>
      </w:r>
    </w:p>
    <w:p w:rsidR="00625520" w:rsidRDefault="00625520" w:rsidP="00E22C61">
      <w:pPr>
        <w:spacing w:line="360" w:lineRule="auto"/>
        <w:ind w:firstLineChars="200" w:firstLine="446"/>
        <w:rPr>
          <w:sz w:val="24"/>
        </w:rPr>
      </w:pPr>
    </w:p>
    <w:p w:rsidR="00625520" w:rsidRDefault="001B1A0A" w:rsidP="00E22C61">
      <w:pPr>
        <w:spacing w:line="360" w:lineRule="auto"/>
        <w:ind w:firstLineChars="100" w:firstLine="223"/>
        <w:rPr>
          <w:sz w:val="24"/>
        </w:rPr>
      </w:pPr>
      <w:r>
        <w:rPr>
          <w:sz w:val="24"/>
        </w:rPr>
        <w:t>投标人名称：</w:t>
      </w:r>
    </w:p>
    <w:p w:rsidR="00625520" w:rsidRDefault="00625520" w:rsidP="00E22C61">
      <w:pPr>
        <w:spacing w:line="360" w:lineRule="auto"/>
        <w:ind w:firstLineChars="100" w:firstLine="223"/>
        <w:rPr>
          <w:sz w:val="24"/>
        </w:rPr>
      </w:pPr>
    </w:p>
    <w:p w:rsidR="00625520" w:rsidRDefault="001B1A0A" w:rsidP="00E22C61">
      <w:pPr>
        <w:spacing w:line="360" w:lineRule="auto"/>
        <w:ind w:firstLineChars="100" w:firstLine="223"/>
        <w:rPr>
          <w:sz w:val="24"/>
        </w:rPr>
      </w:pPr>
      <w:r>
        <w:rPr>
          <w:sz w:val="24"/>
        </w:rPr>
        <w:t>日期：</w:t>
      </w:r>
      <w:r>
        <w:rPr>
          <w:sz w:val="24"/>
        </w:rPr>
        <w:t xml:space="preserve">  </w:t>
      </w:r>
    </w:p>
    <w:p w:rsidR="00625520" w:rsidRDefault="00625520">
      <w:pPr>
        <w:ind w:right="84" w:firstLine="420"/>
        <w:jc w:val="center"/>
        <w:rPr>
          <w:b/>
          <w:sz w:val="24"/>
        </w:rPr>
      </w:pPr>
    </w:p>
    <w:p w:rsidR="00625520" w:rsidRDefault="00625520">
      <w:pPr>
        <w:ind w:right="84" w:firstLine="420"/>
        <w:jc w:val="center"/>
        <w:rPr>
          <w:b/>
          <w:sz w:val="24"/>
        </w:rPr>
      </w:pPr>
    </w:p>
    <w:p w:rsidR="00625520" w:rsidRDefault="00625520">
      <w:pPr>
        <w:ind w:right="84" w:firstLine="420"/>
        <w:jc w:val="center"/>
        <w:rPr>
          <w:b/>
          <w:sz w:val="24"/>
        </w:rPr>
      </w:pPr>
    </w:p>
    <w:p w:rsidR="00625520" w:rsidRDefault="001B1A0A">
      <w:pPr>
        <w:widowControl/>
        <w:jc w:val="left"/>
        <w:rPr>
          <w:b/>
          <w:sz w:val="24"/>
        </w:rPr>
      </w:pPr>
      <w:r>
        <w:rPr>
          <w:b/>
          <w:sz w:val="24"/>
        </w:rPr>
        <w:br w:type="page"/>
      </w:r>
    </w:p>
    <w:p w:rsidR="00625520" w:rsidRDefault="001B1A0A">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625520" w:rsidRDefault="001B1A0A">
      <w:pPr>
        <w:widowControl/>
        <w:jc w:val="left"/>
        <w:rPr>
          <w:b/>
          <w:sz w:val="24"/>
        </w:rPr>
      </w:pPr>
      <w:r>
        <w:rPr>
          <w:b/>
          <w:sz w:val="24"/>
        </w:rPr>
        <w:br w:type="page"/>
      </w:r>
    </w:p>
    <w:p w:rsidR="00625520" w:rsidRDefault="001B1A0A">
      <w:pPr>
        <w:ind w:right="84"/>
        <w:rPr>
          <w:b/>
          <w:sz w:val="24"/>
        </w:rPr>
      </w:pPr>
      <w:r>
        <w:rPr>
          <w:rFonts w:hint="eastAsia"/>
          <w:b/>
          <w:sz w:val="24"/>
        </w:rPr>
        <w:t>附件</w:t>
      </w:r>
      <w:r>
        <w:rPr>
          <w:rFonts w:hint="eastAsia"/>
          <w:b/>
          <w:sz w:val="24"/>
        </w:rPr>
        <w:t>3</w:t>
      </w:r>
    </w:p>
    <w:p w:rsidR="00625520" w:rsidRDefault="00625520">
      <w:pPr>
        <w:ind w:right="84" w:firstLine="420"/>
        <w:jc w:val="center"/>
        <w:rPr>
          <w:b/>
          <w:sz w:val="24"/>
        </w:rPr>
      </w:pPr>
    </w:p>
    <w:p w:rsidR="00625520" w:rsidRDefault="001B1A0A">
      <w:pPr>
        <w:ind w:right="84" w:firstLine="420"/>
        <w:jc w:val="center"/>
        <w:rPr>
          <w:b/>
          <w:sz w:val="24"/>
        </w:rPr>
      </w:pPr>
      <w:r>
        <w:rPr>
          <w:b/>
          <w:sz w:val="24"/>
        </w:rPr>
        <w:t>开标一览表</w:t>
      </w:r>
    </w:p>
    <w:p w:rsidR="00625520" w:rsidRDefault="001B1A0A">
      <w:pPr>
        <w:spacing w:line="460" w:lineRule="exact"/>
        <w:ind w:left="192"/>
        <w:rPr>
          <w:sz w:val="24"/>
        </w:rPr>
      </w:pPr>
      <w:r>
        <w:rPr>
          <w:sz w:val="24"/>
        </w:rPr>
        <w:t>项目名称：</w:t>
      </w:r>
      <w:r>
        <w:rPr>
          <w:sz w:val="24"/>
          <w:u w:val="single"/>
        </w:rPr>
        <w:t xml:space="preserve">                    </w:t>
      </w:r>
      <w:r>
        <w:rPr>
          <w:sz w:val="24"/>
        </w:rPr>
        <w:t xml:space="preserve">                  </w:t>
      </w:r>
    </w:p>
    <w:p w:rsidR="00625520" w:rsidRDefault="001B1A0A">
      <w:pPr>
        <w:spacing w:line="460" w:lineRule="exact"/>
        <w:ind w:left="192"/>
        <w:rPr>
          <w:sz w:val="24"/>
        </w:rPr>
      </w:pPr>
      <w:r>
        <w:rPr>
          <w:sz w:val="24"/>
        </w:rPr>
        <w:t>项目编号：</w:t>
      </w:r>
      <w:r>
        <w:rPr>
          <w:sz w:val="24"/>
          <w:u w:val="single"/>
        </w:rPr>
        <w:t xml:space="preserve">                    </w:t>
      </w:r>
      <w:r>
        <w:rPr>
          <w:sz w:val="24"/>
        </w:rPr>
        <w:t xml:space="preserve">                  </w:t>
      </w:r>
    </w:p>
    <w:p w:rsidR="00625520" w:rsidRDefault="001B1A0A">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625520">
        <w:trPr>
          <w:jc w:val="center"/>
        </w:trPr>
        <w:tc>
          <w:tcPr>
            <w:tcW w:w="730" w:type="pct"/>
            <w:vAlign w:val="center"/>
          </w:tcPr>
          <w:p w:rsidR="00625520" w:rsidRDefault="001B1A0A">
            <w:pPr>
              <w:spacing w:line="460" w:lineRule="exact"/>
              <w:jc w:val="center"/>
              <w:rPr>
                <w:sz w:val="24"/>
              </w:rPr>
            </w:pPr>
            <w:r>
              <w:rPr>
                <w:sz w:val="24"/>
              </w:rPr>
              <w:t>包号</w:t>
            </w:r>
          </w:p>
        </w:tc>
        <w:tc>
          <w:tcPr>
            <w:tcW w:w="1278" w:type="pct"/>
            <w:vAlign w:val="center"/>
          </w:tcPr>
          <w:p w:rsidR="00625520" w:rsidRDefault="001B1A0A">
            <w:pPr>
              <w:spacing w:line="460" w:lineRule="exact"/>
              <w:jc w:val="center"/>
              <w:rPr>
                <w:sz w:val="24"/>
              </w:rPr>
            </w:pPr>
            <w:r>
              <w:rPr>
                <w:sz w:val="24"/>
              </w:rPr>
              <w:t>服务名称</w:t>
            </w:r>
          </w:p>
        </w:tc>
        <w:tc>
          <w:tcPr>
            <w:tcW w:w="806" w:type="pct"/>
            <w:vAlign w:val="center"/>
          </w:tcPr>
          <w:p w:rsidR="00625520" w:rsidRDefault="001B1A0A">
            <w:pPr>
              <w:spacing w:line="460" w:lineRule="exact"/>
              <w:jc w:val="center"/>
              <w:rPr>
                <w:sz w:val="24"/>
              </w:rPr>
            </w:pPr>
            <w:r>
              <w:rPr>
                <w:sz w:val="24"/>
              </w:rPr>
              <w:t>数量</w:t>
            </w:r>
          </w:p>
        </w:tc>
        <w:tc>
          <w:tcPr>
            <w:tcW w:w="1202" w:type="pct"/>
            <w:vAlign w:val="center"/>
          </w:tcPr>
          <w:p w:rsidR="00625520" w:rsidRDefault="001B1A0A">
            <w:pPr>
              <w:spacing w:line="460" w:lineRule="exact"/>
              <w:jc w:val="center"/>
              <w:rPr>
                <w:sz w:val="24"/>
              </w:rPr>
            </w:pPr>
            <w:r>
              <w:rPr>
                <w:sz w:val="24"/>
              </w:rPr>
              <w:t>投标总价</w:t>
            </w:r>
          </w:p>
        </w:tc>
        <w:tc>
          <w:tcPr>
            <w:tcW w:w="984" w:type="pct"/>
            <w:vAlign w:val="center"/>
          </w:tcPr>
          <w:p w:rsidR="00625520" w:rsidRDefault="001B1A0A">
            <w:pPr>
              <w:spacing w:line="460" w:lineRule="exact"/>
              <w:jc w:val="center"/>
              <w:rPr>
                <w:sz w:val="24"/>
              </w:rPr>
            </w:pPr>
            <w:r>
              <w:rPr>
                <w:sz w:val="24"/>
              </w:rPr>
              <w:t>备注</w:t>
            </w: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r w:rsidR="00625520">
        <w:trPr>
          <w:jc w:val="center"/>
        </w:trPr>
        <w:tc>
          <w:tcPr>
            <w:tcW w:w="730" w:type="pct"/>
          </w:tcPr>
          <w:p w:rsidR="00625520" w:rsidRDefault="00625520">
            <w:pPr>
              <w:spacing w:line="460" w:lineRule="exact"/>
              <w:rPr>
                <w:sz w:val="24"/>
              </w:rPr>
            </w:pPr>
          </w:p>
        </w:tc>
        <w:tc>
          <w:tcPr>
            <w:tcW w:w="1278" w:type="pct"/>
          </w:tcPr>
          <w:p w:rsidR="00625520" w:rsidRDefault="00625520">
            <w:pPr>
              <w:spacing w:line="460" w:lineRule="exact"/>
              <w:rPr>
                <w:sz w:val="24"/>
              </w:rPr>
            </w:pPr>
          </w:p>
        </w:tc>
        <w:tc>
          <w:tcPr>
            <w:tcW w:w="806" w:type="pct"/>
          </w:tcPr>
          <w:p w:rsidR="00625520" w:rsidRDefault="00625520">
            <w:pPr>
              <w:spacing w:line="460" w:lineRule="exact"/>
              <w:rPr>
                <w:sz w:val="24"/>
              </w:rPr>
            </w:pPr>
          </w:p>
        </w:tc>
        <w:tc>
          <w:tcPr>
            <w:tcW w:w="1202" w:type="pct"/>
          </w:tcPr>
          <w:p w:rsidR="00625520" w:rsidRDefault="00625520">
            <w:pPr>
              <w:spacing w:line="460" w:lineRule="exact"/>
              <w:rPr>
                <w:sz w:val="24"/>
              </w:rPr>
            </w:pPr>
          </w:p>
        </w:tc>
        <w:tc>
          <w:tcPr>
            <w:tcW w:w="984" w:type="pct"/>
          </w:tcPr>
          <w:p w:rsidR="00625520" w:rsidRDefault="00625520">
            <w:pPr>
              <w:spacing w:line="460" w:lineRule="exact"/>
              <w:rPr>
                <w:sz w:val="24"/>
              </w:rPr>
            </w:pPr>
          </w:p>
        </w:tc>
      </w:tr>
    </w:tbl>
    <w:p w:rsidR="00625520" w:rsidRDefault="00625520">
      <w:pPr>
        <w:spacing w:line="360" w:lineRule="auto"/>
        <w:ind w:right="84" w:firstLine="420"/>
        <w:rPr>
          <w:b/>
          <w:position w:val="-40"/>
          <w:sz w:val="24"/>
        </w:rPr>
      </w:pPr>
    </w:p>
    <w:p w:rsidR="00625520" w:rsidRDefault="00625520">
      <w:pPr>
        <w:spacing w:line="460" w:lineRule="exact"/>
        <w:ind w:left="192"/>
        <w:rPr>
          <w:sz w:val="24"/>
        </w:rPr>
      </w:pPr>
    </w:p>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sz w:val="24"/>
        </w:rPr>
        <w:t xml:space="preserve">  </w:t>
      </w:r>
    </w:p>
    <w:p w:rsidR="00625520" w:rsidRDefault="001B1A0A">
      <w:pPr>
        <w:spacing w:line="360" w:lineRule="auto"/>
        <w:ind w:right="84" w:firstLine="420"/>
        <w:rPr>
          <w:position w:val="-40"/>
          <w:sz w:val="24"/>
        </w:rPr>
      </w:pPr>
      <w:r>
        <w:rPr>
          <w:position w:val="-40"/>
          <w:sz w:val="24"/>
        </w:rPr>
        <w:t xml:space="preserve"> </w:t>
      </w:r>
    </w:p>
    <w:p w:rsidR="00625520" w:rsidRDefault="00625520">
      <w:pPr>
        <w:spacing w:line="360" w:lineRule="auto"/>
        <w:ind w:right="84" w:firstLine="420"/>
        <w:rPr>
          <w:position w:val="-40"/>
          <w:sz w:val="24"/>
        </w:rPr>
      </w:pPr>
    </w:p>
    <w:p w:rsidR="00625520" w:rsidRDefault="001B1A0A">
      <w:pPr>
        <w:spacing w:line="360" w:lineRule="auto"/>
        <w:ind w:right="84" w:firstLine="420"/>
        <w:rPr>
          <w:position w:val="-40"/>
          <w:sz w:val="24"/>
        </w:rPr>
      </w:pPr>
      <w:r>
        <w:rPr>
          <w:position w:val="-40"/>
          <w:sz w:val="24"/>
        </w:rPr>
        <w:t xml:space="preserve"> </w:t>
      </w:r>
    </w:p>
    <w:p w:rsidR="00625520" w:rsidRDefault="00625520">
      <w:pPr>
        <w:spacing w:line="360" w:lineRule="auto"/>
        <w:ind w:right="84" w:firstLine="420"/>
        <w:rPr>
          <w:position w:val="-40"/>
          <w:sz w:val="24"/>
        </w:rPr>
      </w:pPr>
    </w:p>
    <w:p w:rsidR="00625520" w:rsidRDefault="001B1A0A">
      <w:pPr>
        <w:widowControl/>
        <w:jc w:val="left"/>
        <w:rPr>
          <w:b/>
          <w:sz w:val="24"/>
        </w:rPr>
      </w:pPr>
      <w:r>
        <w:rPr>
          <w:b/>
          <w:sz w:val="24"/>
        </w:rPr>
        <w:br w:type="page"/>
      </w:r>
    </w:p>
    <w:p w:rsidR="00625520" w:rsidRDefault="001B1A0A">
      <w:pPr>
        <w:spacing w:line="460" w:lineRule="exact"/>
        <w:rPr>
          <w:b/>
          <w:sz w:val="24"/>
        </w:rPr>
      </w:pPr>
      <w:r>
        <w:rPr>
          <w:b/>
          <w:sz w:val="24"/>
        </w:rPr>
        <w:t>附件</w:t>
      </w:r>
      <w:r>
        <w:rPr>
          <w:rFonts w:hint="eastAsia"/>
          <w:b/>
          <w:sz w:val="24"/>
        </w:rPr>
        <w:t>4</w:t>
      </w:r>
    </w:p>
    <w:p w:rsidR="00625520" w:rsidRDefault="001B1A0A">
      <w:pPr>
        <w:tabs>
          <w:tab w:val="left" w:pos="3780"/>
          <w:tab w:val="left" w:pos="3960"/>
        </w:tabs>
        <w:spacing w:line="460" w:lineRule="exact"/>
        <w:jc w:val="center"/>
        <w:rPr>
          <w:b/>
          <w:sz w:val="24"/>
        </w:rPr>
      </w:pPr>
      <w:r>
        <w:rPr>
          <w:b/>
          <w:sz w:val="24"/>
        </w:rPr>
        <w:t>开标分项一览表</w:t>
      </w:r>
    </w:p>
    <w:p w:rsidR="00625520" w:rsidRDefault="001B1A0A">
      <w:pPr>
        <w:spacing w:line="460" w:lineRule="exact"/>
        <w:ind w:left="192"/>
        <w:rPr>
          <w:sz w:val="24"/>
        </w:rPr>
      </w:pPr>
      <w:r>
        <w:rPr>
          <w:sz w:val="24"/>
        </w:rPr>
        <w:t>项目名称：</w:t>
      </w:r>
      <w:r>
        <w:rPr>
          <w:sz w:val="24"/>
          <w:u w:val="single"/>
        </w:rPr>
        <w:t xml:space="preserve">                    </w:t>
      </w:r>
    </w:p>
    <w:p w:rsidR="00625520" w:rsidRDefault="001B1A0A">
      <w:pPr>
        <w:spacing w:line="460" w:lineRule="exact"/>
        <w:ind w:left="192"/>
        <w:rPr>
          <w:sz w:val="24"/>
        </w:rPr>
      </w:pPr>
      <w:r>
        <w:rPr>
          <w:sz w:val="24"/>
        </w:rPr>
        <w:t>项目编号：</w:t>
      </w:r>
      <w:r>
        <w:rPr>
          <w:sz w:val="24"/>
          <w:u w:val="single"/>
        </w:rPr>
        <w:t xml:space="preserve">                    </w:t>
      </w:r>
    </w:p>
    <w:p w:rsidR="00625520" w:rsidRDefault="001B1A0A">
      <w:pPr>
        <w:spacing w:line="460" w:lineRule="exact"/>
        <w:ind w:left="192"/>
        <w:rPr>
          <w:sz w:val="24"/>
        </w:rPr>
      </w:pPr>
      <w:r>
        <w:rPr>
          <w:sz w:val="24"/>
        </w:rPr>
        <w:t>包</w:t>
      </w:r>
      <w:r>
        <w:rPr>
          <w:sz w:val="24"/>
        </w:rPr>
        <w:t xml:space="preserve">    </w:t>
      </w:r>
      <w:r>
        <w:rPr>
          <w:sz w:val="24"/>
        </w:rPr>
        <w:t>号：</w:t>
      </w:r>
      <w:r>
        <w:rPr>
          <w:sz w:val="24"/>
          <w:u w:val="single"/>
        </w:rPr>
        <w:t xml:space="preserve">                    </w:t>
      </w:r>
    </w:p>
    <w:p w:rsidR="00625520" w:rsidRDefault="001B1A0A" w:rsidP="00E22C61">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8"/>
        <w:gridCol w:w="3395"/>
        <w:gridCol w:w="3551"/>
      </w:tblGrid>
      <w:tr w:rsidR="00625520">
        <w:trPr>
          <w:cantSplit/>
          <w:jc w:val="center"/>
        </w:trPr>
        <w:tc>
          <w:tcPr>
            <w:tcW w:w="661" w:type="pct"/>
            <w:vAlign w:val="center"/>
          </w:tcPr>
          <w:p w:rsidR="00625520" w:rsidRDefault="001B1A0A">
            <w:pPr>
              <w:jc w:val="center"/>
              <w:rPr>
                <w:szCs w:val="21"/>
              </w:rPr>
            </w:pPr>
            <w:r>
              <w:rPr>
                <w:szCs w:val="21"/>
              </w:rPr>
              <w:t>序号</w:t>
            </w:r>
          </w:p>
        </w:tc>
        <w:tc>
          <w:tcPr>
            <w:tcW w:w="2121" w:type="pct"/>
            <w:vAlign w:val="center"/>
          </w:tcPr>
          <w:p w:rsidR="00625520" w:rsidRDefault="001B1A0A">
            <w:pPr>
              <w:jc w:val="center"/>
              <w:rPr>
                <w:szCs w:val="21"/>
              </w:rPr>
            </w:pPr>
            <w:r>
              <w:rPr>
                <w:szCs w:val="21"/>
              </w:rPr>
              <w:t>价格分项组成</w:t>
            </w:r>
          </w:p>
        </w:tc>
        <w:tc>
          <w:tcPr>
            <w:tcW w:w="2218" w:type="pct"/>
            <w:vAlign w:val="center"/>
          </w:tcPr>
          <w:p w:rsidR="00625520" w:rsidRDefault="001B1A0A">
            <w:pPr>
              <w:jc w:val="center"/>
              <w:rPr>
                <w:szCs w:val="21"/>
              </w:rPr>
            </w:pPr>
            <w:r>
              <w:rPr>
                <w:szCs w:val="21"/>
              </w:rPr>
              <w:t>报价</w:t>
            </w:r>
          </w:p>
        </w:tc>
      </w:tr>
      <w:tr w:rsidR="00625520">
        <w:trPr>
          <w:cantSplit/>
          <w:jc w:val="center"/>
        </w:trPr>
        <w:tc>
          <w:tcPr>
            <w:tcW w:w="661" w:type="pct"/>
            <w:vMerge w:val="restart"/>
            <w:vAlign w:val="center"/>
          </w:tcPr>
          <w:p w:rsidR="00625520" w:rsidRDefault="001B1A0A">
            <w:pPr>
              <w:jc w:val="center"/>
              <w:rPr>
                <w:szCs w:val="21"/>
              </w:rPr>
            </w:pPr>
            <w:r>
              <w:rPr>
                <w:szCs w:val="21"/>
              </w:rPr>
              <w:t>1</w:t>
            </w:r>
          </w:p>
        </w:tc>
        <w:tc>
          <w:tcPr>
            <w:tcW w:w="2121" w:type="pct"/>
            <w:vMerge w:val="restart"/>
            <w:vAlign w:val="center"/>
          </w:tcPr>
          <w:p w:rsidR="00625520" w:rsidRDefault="001B1A0A">
            <w:pPr>
              <w:jc w:val="center"/>
              <w:rPr>
                <w:szCs w:val="21"/>
              </w:rPr>
            </w:pPr>
            <w:r>
              <w:rPr>
                <w:szCs w:val="21"/>
              </w:rPr>
              <w:t>人员费用</w:t>
            </w:r>
          </w:p>
        </w:tc>
        <w:tc>
          <w:tcPr>
            <w:tcW w:w="2218" w:type="pct"/>
            <w:vAlign w:val="center"/>
          </w:tcPr>
          <w:p w:rsidR="00625520" w:rsidRDefault="001B1A0A">
            <w:pPr>
              <w:jc w:val="left"/>
              <w:rPr>
                <w:szCs w:val="21"/>
              </w:rPr>
            </w:pPr>
            <w:r>
              <w:rPr>
                <w:szCs w:val="21"/>
              </w:rPr>
              <w:t>人员工资：</w:t>
            </w:r>
          </w:p>
        </w:tc>
      </w:tr>
      <w:tr w:rsidR="00625520">
        <w:trPr>
          <w:cantSplit/>
          <w:jc w:val="center"/>
        </w:trPr>
        <w:tc>
          <w:tcPr>
            <w:tcW w:w="661" w:type="pct"/>
            <w:vMerge/>
            <w:vAlign w:val="center"/>
          </w:tcPr>
          <w:p w:rsidR="00625520" w:rsidRDefault="00625520">
            <w:pPr>
              <w:jc w:val="center"/>
              <w:rPr>
                <w:szCs w:val="21"/>
              </w:rPr>
            </w:pPr>
          </w:p>
        </w:tc>
        <w:tc>
          <w:tcPr>
            <w:tcW w:w="2121" w:type="pct"/>
            <w:vMerge/>
            <w:vAlign w:val="center"/>
          </w:tcPr>
          <w:p w:rsidR="00625520" w:rsidRDefault="00625520">
            <w:pPr>
              <w:jc w:val="center"/>
              <w:rPr>
                <w:szCs w:val="21"/>
              </w:rPr>
            </w:pPr>
          </w:p>
        </w:tc>
        <w:tc>
          <w:tcPr>
            <w:tcW w:w="2218" w:type="pct"/>
            <w:vAlign w:val="center"/>
          </w:tcPr>
          <w:p w:rsidR="00625520" w:rsidRDefault="001B1A0A">
            <w:pPr>
              <w:jc w:val="left"/>
              <w:rPr>
                <w:szCs w:val="21"/>
              </w:rPr>
            </w:pPr>
            <w:r>
              <w:rPr>
                <w:rFonts w:hint="eastAsia"/>
                <w:szCs w:val="21"/>
              </w:rPr>
              <w:t>社会保险：</w:t>
            </w:r>
          </w:p>
        </w:tc>
      </w:tr>
      <w:tr w:rsidR="00625520">
        <w:trPr>
          <w:cantSplit/>
          <w:jc w:val="center"/>
        </w:trPr>
        <w:tc>
          <w:tcPr>
            <w:tcW w:w="661" w:type="pct"/>
            <w:vMerge/>
            <w:vAlign w:val="center"/>
          </w:tcPr>
          <w:p w:rsidR="00625520" w:rsidRDefault="00625520">
            <w:pPr>
              <w:jc w:val="center"/>
              <w:rPr>
                <w:szCs w:val="21"/>
              </w:rPr>
            </w:pPr>
          </w:p>
        </w:tc>
        <w:tc>
          <w:tcPr>
            <w:tcW w:w="2121" w:type="pct"/>
            <w:vMerge/>
            <w:vAlign w:val="center"/>
          </w:tcPr>
          <w:p w:rsidR="00625520" w:rsidRDefault="00625520">
            <w:pPr>
              <w:jc w:val="center"/>
              <w:rPr>
                <w:szCs w:val="21"/>
              </w:rPr>
            </w:pPr>
          </w:p>
        </w:tc>
        <w:tc>
          <w:tcPr>
            <w:tcW w:w="2218" w:type="pct"/>
            <w:vAlign w:val="center"/>
          </w:tcPr>
          <w:p w:rsidR="00625520" w:rsidRDefault="001B1A0A">
            <w:pPr>
              <w:jc w:val="left"/>
              <w:rPr>
                <w:szCs w:val="21"/>
              </w:rPr>
            </w:pPr>
            <w:r>
              <w:rPr>
                <w:rFonts w:hint="eastAsia"/>
                <w:szCs w:val="21"/>
              </w:rPr>
              <w:t>住房公积金：</w:t>
            </w:r>
          </w:p>
        </w:tc>
      </w:tr>
      <w:tr w:rsidR="00625520">
        <w:trPr>
          <w:cantSplit/>
          <w:jc w:val="center"/>
        </w:trPr>
        <w:tc>
          <w:tcPr>
            <w:tcW w:w="661" w:type="pct"/>
            <w:vMerge/>
            <w:vAlign w:val="center"/>
          </w:tcPr>
          <w:p w:rsidR="00625520" w:rsidRDefault="00625520">
            <w:pPr>
              <w:jc w:val="center"/>
              <w:rPr>
                <w:szCs w:val="21"/>
              </w:rPr>
            </w:pPr>
          </w:p>
        </w:tc>
        <w:tc>
          <w:tcPr>
            <w:tcW w:w="2121" w:type="pct"/>
            <w:vMerge/>
            <w:vAlign w:val="center"/>
          </w:tcPr>
          <w:p w:rsidR="00625520" w:rsidRDefault="00625520">
            <w:pPr>
              <w:jc w:val="center"/>
              <w:rPr>
                <w:szCs w:val="21"/>
              </w:rPr>
            </w:pPr>
          </w:p>
        </w:tc>
        <w:tc>
          <w:tcPr>
            <w:tcW w:w="2218" w:type="pct"/>
            <w:vAlign w:val="center"/>
          </w:tcPr>
          <w:p w:rsidR="00625520" w:rsidRDefault="001B1A0A">
            <w:pPr>
              <w:jc w:val="left"/>
              <w:rPr>
                <w:szCs w:val="21"/>
              </w:rPr>
            </w:pPr>
            <w:r>
              <w:rPr>
                <w:szCs w:val="21"/>
              </w:rPr>
              <w:t>福利</w:t>
            </w:r>
            <w:r>
              <w:rPr>
                <w:rFonts w:hint="eastAsia"/>
                <w:szCs w:val="21"/>
              </w:rPr>
              <w:t>费</w:t>
            </w:r>
            <w:r>
              <w:rPr>
                <w:szCs w:val="21"/>
              </w:rPr>
              <w:t>：</w:t>
            </w:r>
          </w:p>
        </w:tc>
      </w:tr>
      <w:tr w:rsidR="00625520">
        <w:trPr>
          <w:cantSplit/>
          <w:jc w:val="center"/>
        </w:trPr>
        <w:tc>
          <w:tcPr>
            <w:tcW w:w="661" w:type="pct"/>
            <w:vMerge/>
            <w:vAlign w:val="center"/>
          </w:tcPr>
          <w:p w:rsidR="00625520" w:rsidRDefault="00625520">
            <w:pPr>
              <w:jc w:val="center"/>
              <w:rPr>
                <w:szCs w:val="21"/>
              </w:rPr>
            </w:pPr>
          </w:p>
        </w:tc>
        <w:tc>
          <w:tcPr>
            <w:tcW w:w="2121" w:type="pct"/>
            <w:vMerge/>
            <w:vAlign w:val="center"/>
          </w:tcPr>
          <w:p w:rsidR="00625520" w:rsidRDefault="00625520">
            <w:pPr>
              <w:jc w:val="center"/>
              <w:rPr>
                <w:szCs w:val="21"/>
              </w:rPr>
            </w:pPr>
          </w:p>
        </w:tc>
        <w:tc>
          <w:tcPr>
            <w:tcW w:w="2218" w:type="pct"/>
            <w:vAlign w:val="center"/>
          </w:tcPr>
          <w:p w:rsidR="00625520" w:rsidRDefault="001B1A0A">
            <w:pPr>
              <w:jc w:val="left"/>
              <w:rPr>
                <w:szCs w:val="21"/>
              </w:rPr>
            </w:pPr>
            <w:r>
              <w:rPr>
                <w:rFonts w:hint="eastAsia"/>
                <w:szCs w:val="21"/>
              </w:rPr>
              <w:t>加班费</w:t>
            </w:r>
            <w:r>
              <w:rPr>
                <w:szCs w:val="21"/>
              </w:rPr>
              <w:t>：</w:t>
            </w:r>
          </w:p>
        </w:tc>
      </w:tr>
      <w:tr w:rsidR="00625520">
        <w:trPr>
          <w:cantSplit/>
          <w:jc w:val="center"/>
        </w:trPr>
        <w:tc>
          <w:tcPr>
            <w:tcW w:w="661" w:type="pct"/>
            <w:vMerge/>
            <w:vAlign w:val="center"/>
          </w:tcPr>
          <w:p w:rsidR="00625520" w:rsidRDefault="00625520">
            <w:pPr>
              <w:jc w:val="center"/>
              <w:rPr>
                <w:szCs w:val="21"/>
              </w:rPr>
            </w:pPr>
          </w:p>
        </w:tc>
        <w:tc>
          <w:tcPr>
            <w:tcW w:w="2121" w:type="pct"/>
            <w:vMerge/>
            <w:vAlign w:val="center"/>
          </w:tcPr>
          <w:p w:rsidR="00625520" w:rsidRDefault="00625520">
            <w:pPr>
              <w:jc w:val="center"/>
              <w:rPr>
                <w:szCs w:val="21"/>
              </w:rPr>
            </w:pPr>
          </w:p>
        </w:tc>
        <w:tc>
          <w:tcPr>
            <w:tcW w:w="2218" w:type="pct"/>
            <w:vAlign w:val="center"/>
          </w:tcPr>
          <w:p w:rsidR="00625520" w:rsidRDefault="001B1A0A">
            <w:pPr>
              <w:jc w:val="left"/>
              <w:rPr>
                <w:szCs w:val="21"/>
              </w:rPr>
            </w:pPr>
            <w:r>
              <w:rPr>
                <w:rFonts w:hint="eastAsia"/>
                <w:szCs w:val="21"/>
              </w:rPr>
              <w:t>其他：</w:t>
            </w:r>
          </w:p>
        </w:tc>
      </w:tr>
      <w:tr w:rsidR="00625520">
        <w:trPr>
          <w:cantSplit/>
          <w:trHeight w:val="129"/>
          <w:jc w:val="center"/>
        </w:trPr>
        <w:tc>
          <w:tcPr>
            <w:tcW w:w="661" w:type="pct"/>
            <w:vAlign w:val="center"/>
          </w:tcPr>
          <w:p w:rsidR="00625520" w:rsidRDefault="001B1A0A">
            <w:pPr>
              <w:jc w:val="center"/>
              <w:rPr>
                <w:szCs w:val="21"/>
              </w:rPr>
            </w:pPr>
            <w:r>
              <w:rPr>
                <w:szCs w:val="21"/>
              </w:rPr>
              <w:t>2</w:t>
            </w:r>
          </w:p>
        </w:tc>
        <w:tc>
          <w:tcPr>
            <w:tcW w:w="2121" w:type="pct"/>
            <w:vAlign w:val="center"/>
          </w:tcPr>
          <w:p w:rsidR="00625520" w:rsidRDefault="001B1A0A">
            <w:pPr>
              <w:jc w:val="center"/>
              <w:rPr>
                <w:szCs w:val="21"/>
              </w:rPr>
            </w:pPr>
            <w:r>
              <w:rPr>
                <w:szCs w:val="21"/>
              </w:rPr>
              <w:t>日常运行维护工具耗材费用</w:t>
            </w:r>
          </w:p>
        </w:tc>
        <w:tc>
          <w:tcPr>
            <w:tcW w:w="2218" w:type="pct"/>
            <w:vAlign w:val="center"/>
          </w:tcPr>
          <w:p w:rsidR="00625520" w:rsidRDefault="00625520">
            <w:pPr>
              <w:jc w:val="left"/>
              <w:rPr>
                <w:szCs w:val="21"/>
              </w:rPr>
            </w:pPr>
          </w:p>
        </w:tc>
      </w:tr>
      <w:tr w:rsidR="00625520">
        <w:trPr>
          <w:cantSplit/>
          <w:trHeight w:val="60"/>
          <w:jc w:val="center"/>
        </w:trPr>
        <w:tc>
          <w:tcPr>
            <w:tcW w:w="661" w:type="pct"/>
            <w:vAlign w:val="center"/>
          </w:tcPr>
          <w:p w:rsidR="00625520" w:rsidRDefault="001B1A0A">
            <w:pPr>
              <w:jc w:val="center"/>
              <w:rPr>
                <w:szCs w:val="21"/>
              </w:rPr>
            </w:pPr>
            <w:r>
              <w:rPr>
                <w:szCs w:val="21"/>
              </w:rPr>
              <w:t>3</w:t>
            </w:r>
          </w:p>
        </w:tc>
        <w:tc>
          <w:tcPr>
            <w:tcW w:w="2121" w:type="pct"/>
            <w:vAlign w:val="center"/>
          </w:tcPr>
          <w:p w:rsidR="00625520" w:rsidRDefault="001B1A0A">
            <w:pPr>
              <w:jc w:val="center"/>
              <w:rPr>
                <w:szCs w:val="21"/>
              </w:rPr>
            </w:pPr>
            <w:r>
              <w:rPr>
                <w:rFonts w:hint="eastAsia"/>
                <w:szCs w:val="21"/>
              </w:rPr>
              <w:t>保洁</w:t>
            </w:r>
            <w:r>
              <w:rPr>
                <w:szCs w:val="21"/>
              </w:rPr>
              <w:t>工具耗材费用</w:t>
            </w:r>
          </w:p>
        </w:tc>
        <w:tc>
          <w:tcPr>
            <w:tcW w:w="2218" w:type="pct"/>
            <w:vAlign w:val="center"/>
          </w:tcPr>
          <w:p w:rsidR="00625520" w:rsidRDefault="00625520">
            <w:pPr>
              <w:jc w:val="left"/>
              <w:rPr>
                <w:szCs w:val="21"/>
              </w:rPr>
            </w:pPr>
          </w:p>
        </w:tc>
      </w:tr>
      <w:tr w:rsidR="00625520">
        <w:trPr>
          <w:cantSplit/>
          <w:trHeight w:val="60"/>
          <w:jc w:val="center"/>
        </w:trPr>
        <w:tc>
          <w:tcPr>
            <w:tcW w:w="661" w:type="pct"/>
            <w:vAlign w:val="center"/>
          </w:tcPr>
          <w:p w:rsidR="00625520" w:rsidRDefault="001B1A0A">
            <w:pPr>
              <w:jc w:val="center"/>
              <w:rPr>
                <w:szCs w:val="21"/>
              </w:rPr>
            </w:pPr>
            <w:r>
              <w:rPr>
                <w:szCs w:val="21"/>
              </w:rPr>
              <w:t>4</w:t>
            </w:r>
          </w:p>
        </w:tc>
        <w:tc>
          <w:tcPr>
            <w:tcW w:w="2121" w:type="pct"/>
            <w:vAlign w:val="center"/>
          </w:tcPr>
          <w:p w:rsidR="00625520" w:rsidRDefault="001B1A0A">
            <w:pPr>
              <w:jc w:val="center"/>
              <w:rPr>
                <w:szCs w:val="21"/>
              </w:rPr>
            </w:pPr>
            <w:r>
              <w:rPr>
                <w:szCs w:val="21"/>
              </w:rPr>
              <w:t>秩序维护</w:t>
            </w:r>
            <w:r>
              <w:rPr>
                <w:rFonts w:hint="eastAsia"/>
                <w:szCs w:val="21"/>
              </w:rPr>
              <w:t>工具耗材</w:t>
            </w:r>
            <w:r>
              <w:rPr>
                <w:szCs w:val="21"/>
              </w:rPr>
              <w:t>费用</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5</w:t>
            </w:r>
          </w:p>
        </w:tc>
        <w:tc>
          <w:tcPr>
            <w:tcW w:w="2121" w:type="pct"/>
            <w:vAlign w:val="center"/>
          </w:tcPr>
          <w:p w:rsidR="00625520" w:rsidRDefault="001B1A0A">
            <w:pPr>
              <w:jc w:val="center"/>
              <w:rPr>
                <w:szCs w:val="21"/>
              </w:rPr>
            </w:pPr>
            <w:r>
              <w:rPr>
                <w:rFonts w:hint="eastAsia"/>
                <w:szCs w:val="21"/>
              </w:rPr>
              <w:t>绿化养护费用</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6</w:t>
            </w:r>
          </w:p>
        </w:tc>
        <w:tc>
          <w:tcPr>
            <w:tcW w:w="2121" w:type="pct"/>
            <w:vAlign w:val="center"/>
          </w:tcPr>
          <w:p w:rsidR="00625520" w:rsidRDefault="001B1A0A">
            <w:pPr>
              <w:jc w:val="center"/>
              <w:rPr>
                <w:szCs w:val="21"/>
              </w:rPr>
            </w:pPr>
            <w:r>
              <w:rPr>
                <w:rFonts w:hint="eastAsia"/>
                <w:szCs w:val="21"/>
              </w:rPr>
              <w:t>服装费用</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7</w:t>
            </w:r>
          </w:p>
        </w:tc>
        <w:tc>
          <w:tcPr>
            <w:tcW w:w="2121" w:type="pct"/>
            <w:vAlign w:val="center"/>
          </w:tcPr>
          <w:p w:rsidR="00625520" w:rsidRDefault="001B1A0A">
            <w:pPr>
              <w:jc w:val="center"/>
              <w:rPr>
                <w:szCs w:val="21"/>
              </w:rPr>
            </w:pPr>
            <w:r>
              <w:rPr>
                <w:szCs w:val="21"/>
              </w:rPr>
              <w:t>办公费用</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8</w:t>
            </w:r>
          </w:p>
        </w:tc>
        <w:tc>
          <w:tcPr>
            <w:tcW w:w="2121" w:type="pct"/>
            <w:vAlign w:val="center"/>
          </w:tcPr>
          <w:p w:rsidR="00625520" w:rsidRDefault="001B1A0A">
            <w:pPr>
              <w:jc w:val="center"/>
              <w:rPr>
                <w:szCs w:val="21"/>
              </w:rPr>
            </w:pPr>
            <w:r>
              <w:rPr>
                <w:szCs w:val="21"/>
              </w:rPr>
              <w:t>固定资产折旧</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9</w:t>
            </w:r>
          </w:p>
        </w:tc>
        <w:tc>
          <w:tcPr>
            <w:tcW w:w="2121" w:type="pct"/>
            <w:vAlign w:val="center"/>
          </w:tcPr>
          <w:p w:rsidR="00625520" w:rsidRDefault="001B1A0A">
            <w:pPr>
              <w:jc w:val="center"/>
              <w:rPr>
                <w:szCs w:val="21"/>
              </w:rPr>
            </w:pPr>
            <w:r>
              <w:rPr>
                <w:szCs w:val="21"/>
              </w:rPr>
              <w:t>利润</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10</w:t>
            </w:r>
          </w:p>
        </w:tc>
        <w:tc>
          <w:tcPr>
            <w:tcW w:w="2121" w:type="pct"/>
            <w:vAlign w:val="center"/>
          </w:tcPr>
          <w:p w:rsidR="00625520" w:rsidRDefault="001B1A0A">
            <w:pPr>
              <w:jc w:val="center"/>
              <w:rPr>
                <w:szCs w:val="21"/>
              </w:rPr>
            </w:pPr>
            <w:r>
              <w:rPr>
                <w:szCs w:val="21"/>
              </w:rPr>
              <w:t>税金</w:t>
            </w:r>
          </w:p>
        </w:tc>
        <w:tc>
          <w:tcPr>
            <w:tcW w:w="2218" w:type="pct"/>
            <w:vAlign w:val="center"/>
          </w:tcPr>
          <w:p w:rsidR="00625520" w:rsidRDefault="00625520">
            <w:pPr>
              <w:jc w:val="left"/>
              <w:rPr>
                <w:szCs w:val="21"/>
              </w:rPr>
            </w:pPr>
          </w:p>
        </w:tc>
      </w:tr>
      <w:tr w:rsidR="00625520">
        <w:trPr>
          <w:cantSplit/>
          <w:jc w:val="center"/>
        </w:trPr>
        <w:tc>
          <w:tcPr>
            <w:tcW w:w="661" w:type="pct"/>
            <w:vAlign w:val="center"/>
          </w:tcPr>
          <w:p w:rsidR="00625520" w:rsidRDefault="001B1A0A">
            <w:pPr>
              <w:jc w:val="center"/>
              <w:rPr>
                <w:szCs w:val="21"/>
              </w:rPr>
            </w:pPr>
            <w:r>
              <w:rPr>
                <w:rFonts w:hint="eastAsia"/>
                <w:szCs w:val="21"/>
              </w:rPr>
              <w:t>11</w:t>
            </w:r>
          </w:p>
        </w:tc>
        <w:tc>
          <w:tcPr>
            <w:tcW w:w="2121" w:type="pct"/>
            <w:vAlign w:val="center"/>
          </w:tcPr>
          <w:p w:rsidR="00625520" w:rsidRDefault="001B1A0A">
            <w:pPr>
              <w:jc w:val="center"/>
              <w:rPr>
                <w:szCs w:val="21"/>
              </w:rPr>
            </w:pPr>
            <w:r>
              <w:rPr>
                <w:szCs w:val="21"/>
              </w:rPr>
              <w:t>其他需要列明的费用</w:t>
            </w:r>
          </w:p>
        </w:tc>
        <w:tc>
          <w:tcPr>
            <w:tcW w:w="2218" w:type="pct"/>
            <w:vAlign w:val="center"/>
          </w:tcPr>
          <w:p w:rsidR="00625520" w:rsidRDefault="00625520">
            <w:pPr>
              <w:jc w:val="left"/>
              <w:rPr>
                <w:szCs w:val="21"/>
              </w:rPr>
            </w:pPr>
          </w:p>
        </w:tc>
      </w:tr>
      <w:tr w:rsidR="00625520">
        <w:trPr>
          <w:cantSplit/>
          <w:jc w:val="center"/>
        </w:trPr>
        <w:tc>
          <w:tcPr>
            <w:tcW w:w="2782" w:type="pct"/>
            <w:gridSpan w:val="2"/>
            <w:vAlign w:val="center"/>
          </w:tcPr>
          <w:p w:rsidR="00625520" w:rsidRDefault="001B1A0A">
            <w:pPr>
              <w:jc w:val="center"/>
              <w:rPr>
                <w:szCs w:val="21"/>
              </w:rPr>
            </w:pPr>
            <w:r>
              <w:rPr>
                <w:szCs w:val="21"/>
              </w:rPr>
              <w:t>合计</w:t>
            </w:r>
          </w:p>
        </w:tc>
        <w:tc>
          <w:tcPr>
            <w:tcW w:w="2218" w:type="pct"/>
            <w:vAlign w:val="center"/>
          </w:tcPr>
          <w:p w:rsidR="00625520" w:rsidRDefault="00625520">
            <w:pPr>
              <w:jc w:val="left"/>
              <w:rPr>
                <w:szCs w:val="21"/>
              </w:rPr>
            </w:pPr>
          </w:p>
        </w:tc>
      </w:tr>
    </w:tbl>
    <w:p w:rsidR="00625520" w:rsidRDefault="001B1A0A">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625520" w:rsidRDefault="001B1A0A" w:rsidP="00E22C61">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625520" w:rsidRDefault="001B1A0A" w:rsidP="00E22C61">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625520" w:rsidRDefault="001B1A0A" w:rsidP="00E22C61">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625520" w:rsidRDefault="001B1A0A" w:rsidP="00E22C61">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625520" w:rsidRDefault="001B1A0A" w:rsidP="00E22C61">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625520" w:rsidRDefault="001B1A0A" w:rsidP="00E22C61">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625520" w:rsidRDefault="001B1A0A">
      <w:pPr>
        <w:spacing w:line="460" w:lineRule="exact"/>
        <w:rPr>
          <w:b/>
          <w:sz w:val="24"/>
        </w:rPr>
      </w:pPr>
      <w:r>
        <w:rPr>
          <w:b/>
          <w:sz w:val="24"/>
        </w:rPr>
        <w:t>附件</w:t>
      </w:r>
      <w:r>
        <w:rPr>
          <w:rFonts w:hint="eastAsia"/>
          <w:b/>
          <w:sz w:val="24"/>
        </w:rPr>
        <w:t>5</w:t>
      </w:r>
    </w:p>
    <w:p w:rsidR="00625520" w:rsidRDefault="001B1A0A">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625520" w:rsidRDefault="001B1A0A">
      <w:pPr>
        <w:spacing w:line="460" w:lineRule="exact"/>
        <w:ind w:left="192"/>
        <w:rPr>
          <w:sz w:val="24"/>
        </w:rPr>
      </w:pPr>
      <w:r>
        <w:rPr>
          <w:sz w:val="24"/>
        </w:rPr>
        <w:t>项目名称：</w:t>
      </w:r>
      <w:r>
        <w:rPr>
          <w:sz w:val="24"/>
          <w:u w:val="single"/>
        </w:rPr>
        <w:t xml:space="preserve">                    </w:t>
      </w:r>
    </w:p>
    <w:p w:rsidR="00625520" w:rsidRDefault="001B1A0A">
      <w:pPr>
        <w:spacing w:line="460" w:lineRule="exact"/>
        <w:ind w:left="192"/>
        <w:rPr>
          <w:sz w:val="24"/>
        </w:rPr>
      </w:pPr>
      <w:r>
        <w:rPr>
          <w:sz w:val="24"/>
        </w:rPr>
        <w:t>项目编号：</w:t>
      </w:r>
      <w:r>
        <w:rPr>
          <w:sz w:val="24"/>
          <w:u w:val="single"/>
        </w:rPr>
        <w:t xml:space="preserve">                    </w:t>
      </w:r>
    </w:p>
    <w:p w:rsidR="00625520" w:rsidRDefault="001B1A0A">
      <w:pPr>
        <w:spacing w:line="460" w:lineRule="exact"/>
        <w:ind w:left="192"/>
        <w:rPr>
          <w:sz w:val="24"/>
        </w:rPr>
      </w:pPr>
      <w:r>
        <w:rPr>
          <w:sz w:val="24"/>
        </w:rPr>
        <w:t>包</w:t>
      </w:r>
      <w:r>
        <w:rPr>
          <w:sz w:val="24"/>
        </w:rPr>
        <w:t xml:space="preserve">    </w:t>
      </w:r>
      <w:r>
        <w:rPr>
          <w:sz w:val="24"/>
        </w:rPr>
        <w:t>号：</w:t>
      </w:r>
      <w:r>
        <w:rPr>
          <w:sz w:val="24"/>
          <w:u w:val="single"/>
        </w:rPr>
        <w:t xml:space="preserve">                    </w:t>
      </w:r>
    </w:p>
    <w:p w:rsidR="00625520" w:rsidRDefault="001B1A0A" w:rsidP="00E22C61">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356"/>
        <w:gridCol w:w="1512"/>
        <w:gridCol w:w="1416"/>
        <w:gridCol w:w="1296"/>
        <w:gridCol w:w="1116"/>
        <w:gridCol w:w="1116"/>
        <w:gridCol w:w="1968"/>
      </w:tblGrid>
      <w:tr w:rsidR="00625520">
        <w:trPr>
          <w:cantSplit/>
          <w:trHeight w:val="643"/>
          <w:jc w:val="center"/>
        </w:trPr>
        <w:tc>
          <w:tcPr>
            <w:tcW w:w="876" w:type="dxa"/>
            <w:vAlign w:val="center"/>
          </w:tcPr>
          <w:p w:rsidR="00625520" w:rsidRDefault="001B1A0A">
            <w:pPr>
              <w:jc w:val="center"/>
              <w:rPr>
                <w:sz w:val="24"/>
                <w:szCs w:val="24"/>
              </w:rPr>
            </w:pPr>
            <w:r>
              <w:rPr>
                <w:rFonts w:hint="eastAsia"/>
                <w:sz w:val="24"/>
                <w:szCs w:val="24"/>
              </w:rPr>
              <w:t>序号</w:t>
            </w:r>
          </w:p>
        </w:tc>
        <w:tc>
          <w:tcPr>
            <w:tcW w:w="1356" w:type="dxa"/>
            <w:vAlign w:val="center"/>
          </w:tcPr>
          <w:p w:rsidR="00625520" w:rsidRDefault="001B1A0A">
            <w:pPr>
              <w:jc w:val="center"/>
              <w:rPr>
                <w:sz w:val="24"/>
                <w:szCs w:val="24"/>
              </w:rPr>
            </w:pPr>
            <w:r>
              <w:rPr>
                <w:sz w:val="24"/>
                <w:szCs w:val="24"/>
              </w:rPr>
              <w:t>具体岗位</w:t>
            </w:r>
          </w:p>
        </w:tc>
        <w:tc>
          <w:tcPr>
            <w:tcW w:w="1512" w:type="dxa"/>
            <w:vAlign w:val="center"/>
          </w:tcPr>
          <w:p w:rsidR="00625520" w:rsidRDefault="001B1A0A">
            <w:pPr>
              <w:jc w:val="center"/>
              <w:rPr>
                <w:sz w:val="24"/>
                <w:szCs w:val="24"/>
              </w:rPr>
            </w:pPr>
            <w:r>
              <w:rPr>
                <w:sz w:val="24"/>
                <w:szCs w:val="24"/>
              </w:rPr>
              <w:t>人数（人）</w:t>
            </w:r>
          </w:p>
        </w:tc>
        <w:tc>
          <w:tcPr>
            <w:tcW w:w="1416" w:type="dxa"/>
            <w:vAlign w:val="center"/>
          </w:tcPr>
          <w:p w:rsidR="00625520" w:rsidRDefault="001B1A0A">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625520" w:rsidRDefault="001B1A0A">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625520" w:rsidRDefault="001B1A0A">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625520" w:rsidRDefault="001B1A0A">
            <w:pPr>
              <w:jc w:val="center"/>
              <w:rPr>
                <w:sz w:val="24"/>
                <w:szCs w:val="24"/>
              </w:rPr>
            </w:pPr>
            <w:r>
              <w:rPr>
                <w:sz w:val="24"/>
                <w:szCs w:val="24"/>
              </w:rPr>
              <w:t>月小计</w:t>
            </w:r>
          </w:p>
        </w:tc>
        <w:tc>
          <w:tcPr>
            <w:tcW w:w="1968" w:type="dxa"/>
            <w:vAlign w:val="center"/>
          </w:tcPr>
          <w:p w:rsidR="00625520" w:rsidRDefault="001B1A0A">
            <w:pPr>
              <w:jc w:val="center"/>
              <w:rPr>
                <w:sz w:val="24"/>
                <w:szCs w:val="24"/>
              </w:rPr>
            </w:pPr>
            <w:r>
              <w:rPr>
                <w:sz w:val="24"/>
                <w:szCs w:val="24"/>
              </w:rPr>
              <w:t>招标文件规定的服务期</w:t>
            </w:r>
            <w:r>
              <w:rPr>
                <w:rFonts w:hint="eastAsia"/>
                <w:sz w:val="24"/>
                <w:szCs w:val="24"/>
              </w:rPr>
              <w:t>小计</w:t>
            </w:r>
          </w:p>
        </w:tc>
      </w:tr>
      <w:tr w:rsidR="00625520">
        <w:trPr>
          <w:cantSplit/>
          <w:trHeight w:val="643"/>
          <w:jc w:val="center"/>
        </w:trPr>
        <w:tc>
          <w:tcPr>
            <w:tcW w:w="876" w:type="dxa"/>
            <w:vAlign w:val="center"/>
          </w:tcPr>
          <w:p w:rsidR="00625520" w:rsidRDefault="00625520">
            <w:pPr>
              <w:jc w:val="center"/>
              <w:rPr>
                <w:sz w:val="24"/>
                <w:szCs w:val="24"/>
              </w:rPr>
            </w:pPr>
          </w:p>
        </w:tc>
        <w:tc>
          <w:tcPr>
            <w:tcW w:w="1356" w:type="dxa"/>
            <w:vAlign w:val="center"/>
          </w:tcPr>
          <w:p w:rsidR="00625520" w:rsidRDefault="00625520">
            <w:pPr>
              <w:jc w:val="center"/>
              <w:rPr>
                <w:sz w:val="24"/>
                <w:szCs w:val="24"/>
              </w:rPr>
            </w:pPr>
          </w:p>
        </w:tc>
        <w:tc>
          <w:tcPr>
            <w:tcW w:w="1512" w:type="dxa"/>
            <w:vAlign w:val="center"/>
          </w:tcPr>
          <w:p w:rsidR="00625520" w:rsidRDefault="00625520">
            <w:pPr>
              <w:jc w:val="center"/>
              <w:rPr>
                <w:sz w:val="24"/>
                <w:szCs w:val="24"/>
              </w:rPr>
            </w:pPr>
          </w:p>
        </w:tc>
        <w:tc>
          <w:tcPr>
            <w:tcW w:w="1416" w:type="dxa"/>
            <w:vAlign w:val="center"/>
          </w:tcPr>
          <w:p w:rsidR="00625520" w:rsidRDefault="00625520">
            <w:pPr>
              <w:jc w:val="center"/>
              <w:rPr>
                <w:sz w:val="24"/>
                <w:szCs w:val="24"/>
              </w:rPr>
            </w:pPr>
          </w:p>
        </w:tc>
        <w:tc>
          <w:tcPr>
            <w:tcW w:w="129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968" w:type="dxa"/>
            <w:vAlign w:val="center"/>
          </w:tcPr>
          <w:p w:rsidR="00625520" w:rsidRDefault="00625520">
            <w:pPr>
              <w:jc w:val="center"/>
              <w:rPr>
                <w:sz w:val="24"/>
                <w:szCs w:val="24"/>
              </w:rPr>
            </w:pPr>
          </w:p>
        </w:tc>
      </w:tr>
      <w:tr w:rsidR="00625520">
        <w:trPr>
          <w:cantSplit/>
          <w:trHeight w:val="643"/>
          <w:jc w:val="center"/>
        </w:trPr>
        <w:tc>
          <w:tcPr>
            <w:tcW w:w="876" w:type="dxa"/>
            <w:vAlign w:val="center"/>
          </w:tcPr>
          <w:p w:rsidR="00625520" w:rsidRDefault="00625520">
            <w:pPr>
              <w:jc w:val="center"/>
              <w:rPr>
                <w:sz w:val="24"/>
                <w:szCs w:val="24"/>
              </w:rPr>
            </w:pPr>
          </w:p>
        </w:tc>
        <w:tc>
          <w:tcPr>
            <w:tcW w:w="1356" w:type="dxa"/>
            <w:vAlign w:val="center"/>
          </w:tcPr>
          <w:p w:rsidR="00625520" w:rsidRDefault="00625520">
            <w:pPr>
              <w:jc w:val="center"/>
              <w:rPr>
                <w:sz w:val="24"/>
                <w:szCs w:val="24"/>
              </w:rPr>
            </w:pPr>
          </w:p>
        </w:tc>
        <w:tc>
          <w:tcPr>
            <w:tcW w:w="1512" w:type="dxa"/>
            <w:vAlign w:val="center"/>
          </w:tcPr>
          <w:p w:rsidR="00625520" w:rsidRDefault="00625520">
            <w:pPr>
              <w:jc w:val="center"/>
              <w:rPr>
                <w:sz w:val="24"/>
                <w:szCs w:val="24"/>
              </w:rPr>
            </w:pPr>
          </w:p>
        </w:tc>
        <w:tc>
          <w:tcPr>
            <w:tcW w:w="1416" w:type="dxa"/>
            <w:vAlign w:val="center"/>
          </w:tcPr>
          <w:p w:rsidR="00625520" w:rsidRDefault="00625520">
            <w:pPr>
              <w:jc w:val="center"/>
              <w:rPr>
                <w:sz w:val="24"/>
                <w:szCs w:val="24"/>
              </w:rPr>
            </w:pPr>
          </w:p>
        </w:tc>
        <w:tc>
          <w:tcPr>
            <w:tcW w:w="129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968" w:type="dxa"/>
            <w:vAlign w:val="center"/>
          </w:tcPr>
          <w:p w:rsidR="00625520" w:rsidRDefault="00625520">
            <w:pPr>
              <w:jc w:val="center"/>
              <w:rPr>
                <w:sz w:val="24"/>
                <w:szCs w:val="24"/>
              </w:rPr>
            </w:pPr>
          </w:p>
        </w:tc>
      </w:tr>
      <w:tr w:rsidR="00625520">
        <w:trPr>
          <w:cantSplit/>
          <w:trHeight w:val="643"/>
          <w:jc w:val="center"/>
        </w:trPr>
        <w:tc>
          <w:tcPr>
            <w:tcW w:w="876" w:type="dxa"/>
            <w:vAlign w:val="center"/>
          </w:tcPr>
          <w:p w:rsidR="00625520" w:rsidRDefault="00625520">
            <w:pPr>
              <w:jc w:val="center"/>
              <w:rPr>
                <w:sz w:val="24"/>
                <w:szCs w:val="24"/>
              </w:rPr>
            </w:pPr>
          </w:p>
        </w:tc>
        <w:tc>
          <w:tcPr>
            <w:tcW w:w="1356" w:type="dxa"/>
            <w:vAlign w:val="center"/>
          </w:tcPr>
          <w:p w:rsidR="00625520" w:rsidRDefault="00625520">
            <w:pPr>
              <w:jc w:val="center"/>
              <w:rPr>
                <w:sz w:val="24"/>
                <w:szCs w:val="24"/>
              </w:rPr>
            </w:pPr>
          </w:p>
        </w:tc>
        <w:tc>
          <w:tcPr>
            <w:tcW w:w="1512" w:type="dxa"/>
            <w:vAlign w:val="center"/>
          </w:tcPr>
          <w:p w:rsidR="00625520" w:rsidRDefault="00625520">
            <w:pPr>
              <w:jc w:val="center"/>
              <w:rPr>
                <w:sz w:val="24"/>
                <w:szCs w:val="24"/>
              </w:rPr>
            </w:pPr>
          </w:p>
        </w:tc>
        <w:tc>
          <w:tcPr>
            <w:tcW w:w="1416" w:type="dxa"/>
            <w:vAlign w:val="center"/>
          </w:tcPr>
          <w:p w:rsidR="00625520" w:rsidRDefault="00625520">
            <w:pPr>
              <w:jc w:val="center"/>
              <w:rPr>
                <w:sz w:val="24"/>
                <w:szCs w:val="24"/>
              </w:rPr>
            </w:pPr>
          </w:p>
        </w:tc>
        <w:tc>
          <w:tcPr>
            <w:tcW w:w="129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968" w:type="dxa"/>
            <w:vAlign w:val="center"/>
          </w:tcPr>
          <w:p w:rsidR="00625520" w:rsidRDefault="00625520">
            <w:pPr>
              <w:jc w:val="center"/>
              <w:rPr>
                <w:sz w:val="24"/>
                <w:szCs w:val="24"/>
              </w:rPr>
            </w:pPr>
          </w:p>
        </w:tc>
      </w:tr>
      <w:tr w:rsidR="00625520">
        <w:trPr>
          <w:cantSplit/>
          <w:trHeight w:val="643"/>
          <w:jc w:val="center"/>
        </w:trPr>
        <w:tc>
          <w:tcPr>
            <w:tcW w:w="876" w:type="dxa"/>
            <w:vAlign w:val="center"/>
          </w:tcPr>
          <w:p w:rsidR="00625520" w:rsidRDefault="00625520">
            <w:pPr>
              <w:jc w:val="center"/>
              <w:rPr>
                <w:sz w:val="24"/>
                <w:szCs w:val="24"/>
              </w:rPr>
            </w:pPr>
          </w:p>
        </w:tc>
        <w:tc>
          <w:tcPr>
            <w:tcW w:w="1356" w:type="dxa"/>
            <w:vAlign w:val="center"/>
          </w:tcPr>
          <w:p w:rsidR="00625520" w:rsidRDefault="00625520">
            <w:pPr>
              <w:jc w:val="center"/>
              <w:rPr>
                <w:sz w:val="24"/>
                <w:szCs w:val="24"/>
              </w:rPr>
            </w:pPr>
          </w:p>
        </w:tc>
        <w:tc>
          <w:tcPr>
            <w:tcW w:w="1512" w:type="dxa"/>
            <w:vAlign w:val="center"/>
          </w:tcPr>
          <w:p w:rsidR="00625520" w:rsidRDefault="00625520">
            <w:pPr>
              <w:jc w:val="center"/>
              <w:rPr>
                <w:sz w:val="24"/>
                <w:szCs w:val="24"/>
              </w:rPr>
            </w:pPr>
          </w:p>
        </w:tc>
        <w:tc>
          <w:tcPr>
            <w:tcW w:w="1416" w:type="dxa"/>
            <w:vAlign w:val="center"/>
          </w:tcPr>
          <w:p w:rsidR="00625520" w:rsidRDefault="00625520">
            <w:pPr>
              <w:jc w:val="center"/>
              <w:rPr>
                <w:sz w:val="24"/>
                <w:szCs w:val="24"/>
              </w:rPr>
            </w:pPr>
          </w:p>
        </w:tc>
        <w:tc>
          <w:tcPr>
            <w:tcW w:w="129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116" w:type="dxa"/>
            <w:vAlign w:val="center"/>
          </w:tcPr>
          <w:p w:rsidR="00625520" w:rsidRDefault="00625520">
            <w:pPr>
              <w:jc w:val="center"/>
              <w:rPr>
                <w:sz w:val="24"/>
                <w:szCs w:val="24"/>
              </w:rPr>
            </w:pPr>
          </w:p>
        </w:tc>
        <w:tc>
          <w:tcPr>
            <w:tcW w:w="1968" w:type="dxa"/>
            <w:vAlign w:val="center"/>
          </w:tcPr>
          <w:p w:rsidR="00625520" w:rsidRDefault="00625520">
            <w:pPr>
              <w:jc w:val="center"/>
              <w:rPr>
                <w:sz w:val="24"/>
                <w:szCs w:val="24"/>
              </w:rPr>
            </w:pPr>
          </w:p>
        </w:tc>
      </w:tr>
      <w:tr w:rsidR="00625520">
        <w:trPr>
          <w:cantSplit/>
          <w:trHeight w:val="643"/>
          <w:jc w:val="center"/>
        </w:trPr>
        <w:tc>
          <w:tcPr>
            <w:tcW w:w="7572" w:type="dxa"/>
            <w:gridSpan w:val="6"/>
            <w:vAlign w:val="center"/>
          </w:tcPr>
          <w:p w:rsidR="00625520" w:rsidRDefault="001B1A0A">
            <w:pPr>
              <w:jc w:val="center"/>
              <w:rPr>
                <w:sz w:val="24"/>
                <w:szCs w:val="24"/>
              </w:rPr>
            </w:pPr>
            <w:r>
              <w:rPr>
                <w:rFonts w:hint="eastAsia"/>
                <w:sz w:val="24"/>
                <w:szCs w:val="24"/>
              </w:rPr>
              <w:t>人员费用合计</w:t>
            </w:r>
          </w:p>
        </w:tc>
        <w:tc>
          <w:tcPr>
            <w:tcW w:w="1116" w:type="dxa"/>
            <w:vAlign w:val="center"/>
          </w:tcPr>
          <w:p w:rsidR="00625520" w:rsidRDefault="00625520">
            <w:pPr>
              <w:jc w:val="center"/>
              <w:rPr>
                <w:sz w:val="24"/>
                <w:szCs w:val="24"/>
              </w:rPr>
            </w:pPr>
          </w:p>
        </w:tc>
        <w:tc>
          <w:tcPr>
            <w:tcW w:w="1968" w:type="dxa"/>
            <w:vAlign w:val="center"/>
          </w:tcPr>
          <w:p w:rsidR="00625520" w:rsidRDefault="00625520">
            <w:pPr>
              <w:jc w:val="center"/>
              <w:rPr>
                <w:sz w:val="24"/>
                <w:szCs w:val="24"/>
              </w:rPr>
            </w:pPr>
          </w:p>
        </w:tc>
      </w:tr>
    </w:tbl>
    <w:p w:rsidR="00625520" w:rsidRDefault="001B1A0A">
      <w:pPr>
        <w:autoSpaceDE w:val="0"/>
        <w:autoSpaceDN w:val="0"/>
        <w:adjustRightInd w:val="0"/>
        <w:spacing w:line="360" w:lineRule="auto"/>
        <w:rPr>
          <w:rFonts w:ascii="宋体"/>
          <w:b/>
          <w:sz w:val="24"/>
        </w:rPr>
      </w:pPr>
      <w:r>
        <w:rPr>
          <w:rFonts w:ascii="宋体" w:hint="eastAsia"/>
          <w:b/>
          <w:sz w:val="24"/>
        </w:rPr>
        <w:t>备注：</w:t>
      </w:r>
      <w:r>
        <w:rPr>
          <w:rFonts w:ascii="宋体"/>
          <w:b/>
          <w:sz w:val="24"/>
        </w:rPr>
        <w:t xml:space="preserve"> </w:t>
      </w:r>
    </w:p>
    <w:p w:rsidR="00625520" w:rsidRDefault="001B1A0A">
      <w:pPr>
        <w:autoSpaceDE w:val="0"/>
        <w:autoSpaceDN w:val="0"/>
        <w:adjustRightInd w:val="0"/>
        <w:spacing w:line="360" w:lineRule="auto"/>
        <w:ind w:firstLineChars="200" w:firstLine="448"/>
        <w:rPr>
          <w:b/>
          <w:sz w:val="24"/>
        </w:rPr>
      </w:pPr>
      <w:r>
        <w:rPr>
          <w:b/>
          <w:sz w:val="24"/>
        </w:rPr>
        <w:t>1</w:t>
      </w:r>
      <w:r>
        <w:rPr>
          <w:b/>
          <w:sz w:val="24"/>
        </w:rPr>
        <w:t>、上表中工资是指在扣除劳动者个人负担的社会保险费、</w:t>
      </w:r>
      <w:r>
        <w:rPr>
          <w:rFonts w:hint="eastAsia"/>
          <w:b/>
          <w:sz w:val="24"/>
        </w:rPr>
        <w:t>个人负担的公积金、</w:t>
      </w:r>
      <w:r>
        <w:rPr>
          <w:b/>
          <w:sz w:val="24"/>
        </w:rPr>
        <w:t>个人所得税等合理费用之前的应发工资；</w:t>
      </w:r>
    </w:p>
    <w:p w:rsidR="00625520" w:rsidRDefault="001B1A0A">
      <w:pPr>
        <w:autoSpaceDE w:val="0"/>
        <w:autoSpaceDN w:val="0"/>
        <w:adjustRightInd w:val="0"/>
        <w:spacing w:line="360" w:lineRule="auto"/>
        <w:ind w:firstLineChars="200" w:firstLine="448"/>
        <w:rPr>
          <w:b/>
          <w:sz w:val="24"/>
        </w:rPr>
      </w:pPr>
      <w:r>
        <w:rPr>
          <w:b/>
          <w:sz w:val="24"/>
        </w:rPr>
        <w:t>2</w:t>
      </w:r>
      <w:r>
        <w:rPr>
          <w:b/>
          <w:sz w:val="24"/>
        </w:rPr>
        <w:t>、</w:t>
      </w:r>
      <w:r>
        <w:rPr>
          <w:b/>
          <w:sz w:val="24"/>
        </w:rPr>
        <w:t xml:space="preserve"> </w:t>
      </w:r>
      <w:r>
        <w:rPr>
          <w:b/>
          <w:sz w:val="24"/>
        </w:rPr>
        <w:t>投标人应按国家及天津市社会保险</w:t>
      </w:r>
      <w:r>
        <w:rPr>
          <w:rFonts w:hint="eastAsia"/>
          <w:b/>
          <w:sz w:val="24"/>
        </w:rPr>
        <w:t>、住房公积金</w:t>
      </w:r>
      <w:r>
        <w:rPr>
          <w:b/>
          <w:sz w:val="24"/>
        </w:rPr>
        <w:t>相关规定</w:t>
      </w:r>
      <w:r>
        <w:rPr>
          <w:rFonts w:hint="eastAsia"/>
          <w:b/>
          <w:sz w:val="24"/>
        </w:rPr>
        <w:t>为本项目人员</w:t>
      </w:r>
      <w:r>
        <w:rPr>
          <w:b/>
          <w:sz w:val="24"/>
        </w:rPr>
        <w:t>缴纳社会保险</w:t>
      </w:r>
      <w:r>
        <w:rPr>
          <w:rFonts w:hint="eastAsia"/>
          <w:b/>
          <w:sz w:val="24"/>
        </w:rPr>
        <w:t>、住房公积金</w:t>
      </w:r>
      <w:r>
        <w:rPr>
          <w:b/>
          <w:sz w:val="24"/>
        </w:rPr>
        <w:t>，在投标文件中对人员保险</w:t>
      </w:r>
      <w:r>
        <w:rPr>
          <w:rFonts w:hint="eastAsia"/>
          <w:b/>
          <w:sz w:val="24"/>
        </w:rPr>
        <w:t>、公积金</w:t>
      </w:r>
      <w:r>
        <w:rPr>
          <w:b/>
          <w:sz w:val="24"/>
        </w:rPr>
        <w:t>缴纳类别及测算标准另附说明，如有人员享有优惠政策，须将享有优惠政策的批准文件和政策文件一并提供，否则不予认定。</w:t>
      </w:r>
    </w:p>
    <w:p w:rsidR="00625520" w:rsidRDefault="001B1A0A">
      <w:pPr>
        <w:autoSpaceDE w:val="0"/>
        <w:autoSpaceDN w:val="0"/>
        <w:adjustRightInd w:val="0"/>
        <w:spacing w:line="360" w:lineRule="auto"/>
        <w:ind w:firstLineChars="200" w:firstLine="448"/>
        <w:rPr>
          <w:b/>
          <w:sz w:val="24"/>
        </w:rPr>
      </w:pPr>
      <w:r>
        <w:rPr>
          <w:rFonts w:hint="eastAsia"/>
          <w:b/>
          <w:sz w:val="24"/>
        </w:rPr>
        <w:t>3</w:t>
      </w:r>
      <w:r>
        <w:rPr>
          <w:b/>
          <w:sz w:val="24"/>
        </w:rPr>
        <w:t>、上表中的月小计</w:t>
      </w:r>
      <w:r>
        <w:rPr>
          <w:b/>
          <w:sz w:val="24"/>
        </w:rPr>
        <w:t>=</w:t>
      </w:r>
      <w:r>
        <w:rPr>
          <w:b/>
          <w:sz w:val="24"/>
        </w:rPr>
        <w:t>人数</w:t>
      </w:r>
      <w:r>
        <w:rPr>
          <w:b/>
          <w:sz w:val="24"/>
        </w:rPr>
        <w:t>*</w:t>
      </w:r>
      <w:r>
        <w:rPr>
          <w:b/>
          <w:sz w:val="24"/>
        </w:rPr>
        <w:t>（月工资</w:t>
      </w:r>
      <w:r>
        <w:rPr>
          <w:b/>
          <w:sz w:val="24"/>
        </w:rPr>
        <w:t>/</w:t>
      </w:r>
      <w:r>
        <w:rPr>
          <w:b/>
          <w:sz w:val="24"/>
        </w:rPr>
        <w:t>人</w:t>
      </w:r>
      <w:r>
        <w:rPr>
          <w:b/>
          <w:sz w:val="24"/>
        </w:rPr>
        <w:t>+</w:t>
      </w:r>
      <w:r>
        <w:rPr>
          <w:b/>
          <w:sz w:val="24"/>
        </w:rPr>
        <w:t>月保险</w:t>
      </w:r>
      <w:r>
        <w:rPr>
          <w:b/>
          <w:sz w:val="24"/>
        </w:rPr>
        <w:t>/</w:t>
      </w:r>
      <w:r>
        <w:rPr>
          <w:b/>
          <w:sz w:val="24"/>
        </w:rPr>
        <w:t>人</w:t>
      </w:r>
      <w:r>
        <w:rPr>
          <w:rFonts w:hint="eastAsia"/>
          <w:b/>
          <w:sz w:val="24"/>
        </w:rPr>
        <w:t>+</w:t>
      </w:r>
      <w:r>
        <w:rPr>
          <w:rFonts w:hint="eastAsia"/>
          <w:b/>
          <w:sz w:val="24"/>
        </w:rPr>
        <w:t>月公积金</w:t>
      </w:r>
      <w:r>
        <w:rPr>
          <w:rFonts w:hint="eastAsia"/>
          <w:b/>
          <w:sz w:val="24"/>
        </w:rPr>
        <w:t>/</w:t>
      </w:r>
      <w:r>
        <w:rPr>
          <w:rFonts w:hint="eastAsia"/>
          <w:b/>
          <w:sz w:val="24"/>
        </w:rPr>
        <w:t>人</w:t>
      </w:r>
      <w:r>
        <w:rPr>
          <w:b/>
          <w:sz w:val="24"/>
        </w:rPr>
        <w:t>），招标文件规定的服务期</w:t>
      </w:r>
      <w:r>
        <w:rPr>
          <w:rFonts w:hint="eastAsia"/>
          <w:b/>
          <w:sz w:val="24"/>
        </w:rPr>
        <w:t>小计</w:t>
      </w:r>
      <w:r>
        <w:rPr>
          <w:b/>
          <w:sz w:val="24"/>
        </w:rPr>
        <w:t>=</w:t>
      </w:r>
      <w:r>
        <w:rPr>
          <w:b/>
          <w:sz w:val="24"/>
        </w:rPr>
        <w:t>月小计</w:t>
      </w:r>
      <w:r>
        <w:rPr>
          <w:b/>
          <w:sz w:val="24"/>
        </w:rPr>
        <w:t>*</w:t>
      </w:r>
      <w:r>
        <w:rPr>
          <w:b/>
          <w:sz w:val="24"/>
        </w:rPr>
        <w:t>招标文件规定的服务</w:t>
      </w:r>
      <w:r>
        <w:rPr>
          <w:rFonts w:hint="eastAsia"/>
          <w:b/>
          <w:sz w:val="24"/>
        </w:rPr>
        <w:t>月数</w:t>
      </w:r>
    </w:p>
    <w:p w:rsidR="00625520" w:rsidRDefault="00625520">
      <w:pPr>
        <w:spacing w:line="460" w:lineRule="exact"/>
        <w:rPr>
          <w:sz w:val="24"/>
          <w:szCs w:val="24"/>
        </w:rPr>
      </w:pPr>
    </w:p>
    <w:p w:rsidR="00625520" w:rsidRDefault="001B1A0A" w:rsidP="00E22C61">
      <w:pPr>
        <w:spacing w:line="360" w:lineRule="auto"/>
        <w:ind w:right="84" w:firstLineChars="100" w:firstLine="223"/>
        <w:rPr>
          <w:sz w:val="24"/>
        </w:rPr>
      </w:pPr>
      <w:r>
        <w:rPr>
          <w:sz w:val="24"/>
        </w:rPr>
        <w:t>投标人名称：</w:t>
      </w:r>
    </w:p>
    <w:p w:rsidR="00625520" w:rsidRDefault="001B1A0A" w:rsidP="00E22C61">
      <w:pPr>
        <w:spacing w:line="360" w:lineRule="auto"/>
        <w:ind w:right="84" w:firstLineChars="100" w:firstLine="223"/>
        <w:rPr>
          <w:b/>
          <w:sz w:val="24"/>
        </w:rPr>
      </w:pPr>
      <w:r>
        <w:rPr>
          <w:sz w:val="24"/>
        </w:rPr>
        <w:t>日期：</w:t>
      </w:r>
      <w:r>
        <w:rPr>
          <w:sz w:val="24"/>
        </w:rPr>
        <w:t xml:space="preserve">  </w:t>
      </w:r>
      <w:r>
        <w:rPr>
          <w:b/>
          <w:sz w:val="24"/>
        </w:rPr>
        <w:br w:type="page"/>
      </w:r>
    </w:p>
    <w:p w:rsidR="00625520" w:rsidRDefault="001B1A0A">
      <w:pPr>
        <w:spacing w:line="560" w:lineRule="exact"/>
        <w:rPr>
          <w:b/>
          <w:sz w:val="24"/>
        </w:rPr>
      </w:pPr>
      <w:r>
        <w:rPr>
          <w:b/>
          <w:sz w:val="24"/>
        </w:rPr>
        <w:t>附件</w:t>
      </w:r>
      <w:r>
        <w:rPr>
          <w:rFonts w:hint="eastAsia"/>
          <w:b/>
          <w:sz w:val="24"/>
        </w:rPr>
        <w:t>6</w:t>
      </w:r>
    </w:p>
    <w:p w:rsidR="00625520" w:rsidRDefault="001B1A0A">
      <w:pPr>
        <w:autoSpaceDN w:val="0"/>
        <w:spacing w:line="360" w:lineRule="auto"/>
        <w:jc w:val="center"/>
        <w:rPr>
          <w:b/>
          <w:bCs/>
          <w:sz w:val="24"/>
        </w:rPr>
      </w:pPr>
      <w:r>
        <w:rPr>
          <w:b/>
          <w:bCs/>
          <w:sz w:val="24"/>
        </w:rPr>
        <w:t>商务要求点对点应答表</w:t>
      </w:r>
    </w:p>
    <w:p w:rsidR="00625520" w:rsidRDefault="00625520">
      <w:pPr>
        <w:spacing w:line="460" w:lineRule="exact"/>
        <w:rPr>
          <w:sz w:val="24"/>
        </w:rPr>
      </w:pPr>
    </w:p>
    <w:p w:rsidR="00625520" w:rsidRDefault="001B1A0A">
      <w:pPr>
        <w:spacing w:line="460" w:lineRule="exact"/>
        <w:rPr>
          <w:sz w:val="24"/>
        </w:rPr>
      </w:pPr>
      <w:r>
        <w:rPr>
          <w:sz w:val="24"/>
        </w:rPr>
        <w:t>项目名称：</w:t>
      </w:r>
      <w:r>
        <w:rPr>
          <w:sz w:val="24"/>
          <w:u w:val="single"/>
        </w:rPr>
        <w:t xml:space="preserve">                    </w:t>
      </w:r>
    </w:p>
    <w:p w:rsidR="00625520" w:rsidRDefault="001B1A0A">
      <w:pPr>
        <w:spacing w:line="460" w:lineRule="exact"/>
        <w:rPr>
          <w:sz w:val="24"/>
        </w:rPr>
      </w:pPr>
      <w:r>
        <w:rPr>
          <w:sz w:val="24"/>
        </w:rPr>
        <w:t>项目编号：</w:t>
      </w:r>
      <w:r>
        <w:rPr>
          <w:sz w:val="24"/>
          <w:u w:val="single"/>
        </w:rPr>
        <w:t xml:space="preserve">                    </w:t>
      </w:r>
    </w:p>
    <w:p w:rsidR="00625520" w:rsidRDefault="001B1A0A">
      <w:pPr>
        <w:spacing w:line="460" w:lineRule="exact"/>
        <w:rPr>
          <w:sz w:val="24"/>
          <w:u w:val="single"/>
        </w:rPr>
      </w:pPr>
      <w:r>
        <w:rPr>
          <w:sz w:val="24"/>
        </w:rPr>
        <w:t>包号：</w:t>
      </w:r>
      <w:r>
        <w:rPr>
          <w:sz w:val="24"/>
          <w:u w:val="single"/>
        </w:rPr>
        <w:t xml:space="preserve">                        </w:t>
      </w:r>
    </w:p>
    <w:p w:rsidR="00625520" w:rsidRDefault="00625520">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625520">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625520" w:rsidRDefault="001B1A0A">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625520" w:rsidRDefault="001B1A0A">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625520" w:rsidRDefault="001B1A0A">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625520" w:rsidRDefault="001B1A0A">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625520" w:rsidRDefault="001B1A0A">
            <w:pPr>
              <w:widowControl/>
              <w:jc w:val="center"/>
              <w:rPr>
                <w:kern w:val="0"/>
                <w:szCs w:val="21"/>
              </w:rPr>
            </w:pPr>
            <w:r>
              <w:rPr>
                <w:kern w:val="0"/>
                <w:szCs w:val="21"/>
              </w:rPr>
              <w:t>备注</w:t>
            </w:r>
          </w:p>
        </w:tc>
      </w:tr>
      <w:tr w:rsidR="0062552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25520" w:rsidRDefault="001B1A0A">
            <w:pPr>
              <w:widowControl/>
              <w:jc w:val="left"/>
              <w:rPr>
                <w:kern w:val="0"/>
                <w:szCs w:val="21"/>
              </w:rPr>
            </w:pPr>
            <w:r>
              <w:rPr>
                <w:kern w:val="0"/>
                <w:szCs w:val="21"/>
              </w:rPr>
              <w:t>（一）报价要求</w:t>
            </w:r>
          </w:p>
        </w:tc>
      </w:tr>
      <w:tr w:rsidR="00625520">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r>
      <w:tr w:rsidR="0062552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25520" w:rsidRDefault="001B1A0A">
            <w:pPr>
              <w:widowControl/>
              <w:jc w:val="left"/>
              <w:rPr>
                <w:kern w:val="0"/>
                <w:szCs w:val="21"/>
              </w:rPr>
            </w:pPr>
            <w:r>
              <w:rPr>
                <w:kern w:val="0"/>
                <w:szCs w:val="21"/>
              </w:rPr>
              <w:t>（二）时间、地点要求</w:t>
            </w:r>
          </w:p>
        </w:tc>
      </w:tr>
      <w:tr w:rsidR="00625520">
        <w:tc>
          <w:tcPr>
            <w:tcW w:w="974" w:type="pct"/>
            <w:tcBorders>
              <w:top w:val="nil"/>
              <w:left w:val="single" w:sz="8" w:space="0" w:color="auto"/>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r>
      <w:tr w:rsidR="0062552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25520" w:rsidRDefault="001B1A0A">
            <w:pPr>
              <w:widowControl/>
              <w:jc w:val="left"/>
              <w:rPr>
                <w:kern w:val="0"/>
                <w:szCs w:val="21"/>
              </w:rPr>
            </w:pPr>
            <w:r>
              <w:rPr>
                <w:kern w:val="0"/>
                <w:szCs w:val="21"/>
              </w:rPr>
              <w:t>（三）付款方式</w:t>
            </w:r>
          </w:p>
        </w:tc>
      </w:tr>
      <w:tr w:rsidR="00625520">
        <w:tc>
          <w:tcPr>
            <w:tcW w:w="974" w:type="pct"/>
            <w:tcBorders>
              <w:top w:val="nil"/>
              <w:left w:val="single" w:sz="8" w:space="0" w:color="auto"/>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r>
      <w:tr w:rsidR="00625520">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625520" w:rsidRDefault="001B1A0A">
            <w:pPr>
              <w:widowControl/>
              <w:jc w:val="left"/>
              <w:rPr>
                <w:kern w:val="0"/>
                <w:szCs w:val="21"/>
              </w:rPr>
            </w:pPr>
            <w:r>
              <w:rPr>
                <w:kern w:val="0"/>
                <w:szCs w:val="21"/>
              </w:rPr>
              <w:t>（四）投标保证金和履约保证金</w:t>
            </w:r>
          </w:p>
        </w:tc>
      </w:tr>
      <w:tr w:rsidR="00625520">
        <w:tc>
          <w:tcPr>
            <w:tcW w:w="974" w:type="pct"/>
            <w:tcBorders>
              <w:top w:val="nil"/>
              <w:left w:val="single" w:sz="8" w:space="0" w:color="auto"/>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625520" w:rsidRDefault="001B1A0A">
            <w:pPr>
              <w:widowControl/>
              <w:jc w:val="left"/>
              <w:rPr>
                <w:kern w:val="0"/>
                <w:szCs w:val="21"/>
              </w:rPr>
            </w:pPr>
            <w:r>
              <w:rPr>
                <w:kern w:val="0"/>
                <w:szCs w:val="21"/>
              </w:rPr>
              <w:t xml:space="preserve">　</w:t>
            </w:r>
          </w:p>
        </w:tc>
      </w:tr>
    </w:tbl>
    <w:p w:rsidR="00625520" w:rsidRDefault="001B1A0A">
      <w:pPr>
        <w:spacing w:line="620" w:lineRule="exact"/>
        <w:rPr>
          <w:sz w:val="24"/>
        </w:rPr>
      </w:pPr>
      <w:r>
        <w:rPr>
          <w:sz w:val="24"/>
        </w:rPr>
        <w:t>注：</w:t>
      </w:r>
    </w:p>
    <w:p w:rsidR="00625520" w:rsidRDefault="001B1A0A">
      <w:pPr>
        <w:spacing w:line="360" w:lineRule="auto"/>
        <w:rPr>
          <w:sz w:val="24"/>
        </w:rPr>
      </w:pPr>
      <w:r>
        <w:rPr>
          <w:sz w:val="24"/>
        </w:rPr>
        <w:t xml:space="preserve">1. </w:t>
      </w:r>
      <w:r>
        <w:rPr>
          <w:sz w:val="24"/>
        </w:rPr>
        <w:t>不如实填写偏离情况的投标文件将视为虚假材料。</w:t>
      </w:r>
    </w:p>
    <w:p w:rsidR="00625520" w:rsidRDefault="001B1A0A">
      <w:pPr>
        <w:spacing w:line="360" w:lineRule="auto"/>
        <w:rPr>
          <w:sz w:val="24"/>
        </w:rPr>
      </w:pPr>
      <w:r>
        <w:rPr>
          <w:sz w:val="24"/>
        </w:rPr>
        <w:t xml:space="preserve">2. </w:t>
      </w:r>
      <w:r>
        <w:rPr>
          <w:sz w:val="24"/>
        </w:rPr>
        <w:t>招标要求指招标文件中规定的具体要求，投标应答指投标文件的具体内容。</w:t>
      </w:r>
    </w:p>
    <w:p w:rsidR="00625520" w:rsidRDefault="001B1A0A">
      <w:pPr>
        <w:spacing w:line="360" w:lineRule="auto"/>
        <w:rPr>
          <w:sz w:val="24"/>
        </w:rPr>
      </w:pPr>
      <w:r>
        <w:rPr>
          <w:sz w:val="24"/>
        </w:rPr>
        <w:t xml:space="preserve">3. </w:t>
      </w:r>
      <w:r>
        <w:rPr>
          <w:sz w:val="24"/>
        </w:rPr>
        <w:t>偏离说明指招标要求与投标应答之间的不同之处。</w:t>
      </w:r>
    </w:p>
    <w:p w:rsidR="00625520" w:rsidRDefault="00625520">
      <w:pPr>
        <w:autoSpaceDE w:val="0"/>
        <w:autoSpaceDN w:val="0"/>
        <w:adjustRightInd w:val="0"/>
        <w:spacing w:line="560" w:lineRule="exact"/>
        <w:jc w:val="left"/>
        <w:rPr>
          <w:kern w:val="0"/>
          <w:sz w:val="24"/>
        </w:rPr>
      </w:pPr>
    </w:p>
    <w:p w:rsidR="00625520" w:rsidRDefault="00625520">
      <w:pPr>
        <w:autoSpaceDE w:val="0"/>
        <w:autoSpaceDN w:val="0"/>
        <w:adjustRightInd w:val="0"/>
        <w:spacing w:line="560" w:lineRule="exact"/>
        <w:jc w:val="left"/>
        <w:rPr>
          <w:kern w:val="0"/>
          <w:sz w:val="24"/>
        </w:rPr>
      </w:pPr>
    </w:p>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sz w:val="24"/>
        </w:rPr>
        <w:t xml:space="preserve">  </w:t>
      </w:r>
    </w:p>
    <w:p w:rsidR="00625520" w:rsidRDefault="00625520">
      <w:pPr>
        <w:autoSpaceDE w:val="0"/>
        <w:autoSpaceDN w:val="0"/>
        <w:adjustRightInd w:val="0"/>
        <w:spacing w:line="560" w:lineRule="exact"/>
        <w:jc w:val="left"/>
        <w:rPr>
          <w:kern w:val="0"/>
          <w:sz w:val="24"/>
          <w:u w:val="single"/>
        </w:rPr>
      </w:pPr>
    </w:p>
    <w:p w:rsidR="00625520" w:rsidRDefault="00625520">
      <w:pPr>
        <w:autoSpaceDE w:val="0"/>
        <w:autoSpaceDN w:val="0"/>
        <w:adjustRightInd w:val="0"/>
        <w:spacing w:line="560" w:lineRule="exact"/>
        <w:jc w:val="left"/>
        <w:rPr>
          <w:kern w:val="0"/>
          <w:sz w:val="24"/>
          <w:u w:val="single"/>
        </w:rPr>
      </w:pPr>
    </w:p>
    <w:p w:rsidR="00625520" w:rsidRDefault="00625520">
      <w:pPr>
        <w:autoSpaceDE w:val="0"/>
        <w:autoSpaceDN w:val="0"/>
        <w:adjustRightInd w:val="0"/>
        <w:spacing w:line="560" w:lineRule="exact"/>
        <w:jc w:val="left"/>
        <w:rPr>
          <w:kern w:val="0"/>
          <w:sz w:val="24"/>
          <w:u w:val="single"/>
        </w:rPr>
      </w:pPr>
    </w:p>
    <w:p w:rsidR="00625520" w:rsidRDefault="001B1A0A">
      <w:pPr>
        <w:widowControl/>
        <w:jc w:val="left"/>
        <w:rPr>
          <w:b/>
          <w:sz w:val="24"/>
        </w:rPr>
      </w:pPr>
      <w:r>
        <w:rPr>
          <w:b/>
          <w:sz w:val="24"/>
        </w:rPr>
        <w:br w:type="page"/>
      </w:r>
    </w:p>
    <w:p w:rsidR="00625520" w:rsidRDefault="001B1A0A">
      <w:pPr>
        <w:spacing w:line="620" w:lineRule="exact"/>
        <w:rPr>
          <w:b/>
          <w:sz w:val="24"/>
        </w:rPr>
      </w:pPr>
      <w:r>
        <w:rPr>
          <w:b/>
          <w:sz w:val="24"/>
        </w:rPr>
        <w:t>附件</w:t>
      </w:r>
      <w:r>
        <w:rPr>
          <w:rFonts w:hint="eastAsia"/>
          <w:b/>
          <w:sz w:val="24"/>
        </w:rPr>
        <w:t>7</w:t>
      </w:r>
    </w:p>
    <w:p w:rsidR="00625520" w:rsidRDefault="001B1A0A">
      <w:pPr>
        <w:autoSpaceDN w:val="0"/>
        <w:spacing w:line="360" w:lineRule="auto"/>
        <w:jc w:val="center"/>
        <w:rPr>
          <w:b/>
          <w:bCs/>
          <w:sz w:val="24"/>
        </w:rPr>
      </w:pPr>
      <w:r>
        <w:rPr>
          <w:b/>
          <w:bCs/>
          <w:sz w:val="24"/>
        </w:rPr>
        <w:t>技术要求点对点应答表</w:t>
      </w:r>
    </w:p>
    <w:p w:rsidR="00625520" w:rsidRDefault="001B1A0A">
      <w:pPr>
        <w:spacing w:line="460" w:lineRule="exact"/>
        <w:rPr>
          <w:sz w:val="24"/>
        </w:rPr>
      </w:pPr>
      <w:r>
        <w:rPr>
          <w:sz w:val="24"/>
        </w:rPr>
        <w:t>项目名称：</w:t>
      </w:r>
      <w:r>
        <w:rPr>
          <w:sz w:val="24"/>
          <w:u w:val="single"/>
        </w:rPr>
        <w:t xml:space="preserve">                    </w:t>
      </w:r>
    </w:p>
    <w:p w:rsidR="00625520" w:rsidRDefault="001B1A0A">
      <w:pPr>
        <w:spacing w:line="460" w:lineRule="exact"/>
        <w:rPr>
          <w:sz w:val="24"/>
        </w:rPr>
      </w:pPr>
      <w:r>
        <w:rPr>
          <w:sz w:val="24"/>
        </w:rPr>
        <w:t>项目编号：</w:t>
      </w:r>
      <w:r>
        <w:rPr>
          <w:sz w:val="24"/>
          <w:u w:val="single"/>
        </w:rPr>
        <w:t xml:space="preserve">                    </w:t>
      </w:r>
    </w:p>
    <w:p w:rsidR="00625520" w:rsidRDefault="001B1A0A">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625520">
        <w:trPr>
          <w:tblHeader/>
          <w:jc w:val="center"/>
        </w:trPr>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序号</w:t>
            </w:r>
          </w:p>
        </w:tc>
        <w:tc>
          <w:tcPr>
            <w:tcW w:w="4630" w:type="dxa"/>
            <w:shd w:val="clear" w:color="auto" w:fill="auto"/>
            <w:vAlign w:val="center"/>
          </w:tcPr>
          <w:p w:rsidR="00625520" w:rsidRDefault="001B1A0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25520" w:rsidRDefault="001B1A0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25520" w:rsidRDefault="001B1A0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备注</w:t>
            </w:r>
          </w:p>
        </w:tc>
      </w:tr>
      <w:tr w:rsidR="00625520">
        <w:trPr>
          <w:jc w:val="center"/>
        </w:trPr>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1</w:t>
            </w:r>
          </w:p>
        </w:tc>
        <w:tc>
          <w:tcPr>
            <w:tcW w:w="4630" w:type="dxa"/>
            <w:shd w:val="clear" w:color="auto" w:fill="auto"/>
            <w:vAlign w:val="center"/>
          </w:tcPr>
          <w:p w:rsidR="00625520" w:rsidRDefault="001B1A0A">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2</w:t>
            </w:r>
          </w:p>
        </w:tc>
        <w:tc>
          <w:tcPr>
            <w:tcW w:w="4630" w:type="dxa"/>
            <w:shd w:val="clear" w:color="auto" w:fill="auto"/>
            <w:vAlign w:val="center"/>
          </w:tcPr>
          <w:p w:rsidR="00625520" w:rsidRDefault="001B1A0A">
            <w:pPr>
              <w:widowControl/>
              <w:snapToGrid w:val="0"/>
              <w:jc w:val="left"/>
              <w:rPr>
                <w:kern w:val="0"/>
                <w:sz w:val="24"/>
                <w:szCs w:val="21"/>
              </w:rPr>
            </w:pP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3</w:t>
            </w:r>
          </w:p>
        </w:tc>
        <w:tc>
          <w:tcPr>
            <w:tcW w:w="4630" w:type="dxa"/>
            <w:shd w:val="clear" w:color="auto" w:fill="auto"/>
            <w:vAlign w:val="center"/>
          </w:tcPr>
          <w:p w:rsidR="00625520" w:rsidRDefault="001B1A0A">
            <w:pPr>
              <w:widowControl/>
              <w:snapToGrid w:val="0"/>
              <w:jc w:val="left"/>
              <w:rPr>
                <w:kern w:val="0"/>
                <w:sz w:val="24"/>
                <w:szCs w:val="21"/>
              </w:rPr>
            </w:pPr>
            <w:r>
              <w:rPr>
                <w:sz w:val="24"/>
              </w:rPr>
              <w:t>（三）投标人须承诺</w:t>
            </w:r>
            <w:r>
              <w:rPr>
                <w:rFonts w:hint="eastAsia"/>
                <w:sz w:val="24"/>
              </w:rPr>
              <w:t>相应专业</w:t>
            </w:r>
            <w:r>
              <w:rPr>
                <w:sz w:val="24"/>
              </w:rPr>
              <w:t>人员须具备国家相关部门颁发的在有效期内的资质证书，项目实施过程中保证持证上岗。</w:t>
            </w:r>
            <w:r>
              <w:rPr>
                <w:rFonts w:hint="eastAsia"/>
                <w:sz w:val="24"/>
              </w:rPr>
              <w:t>履约验收时，向采购人提供上述人员相关资质证书原件（以及发证机关官网查询结果）和缴纳社会保险证明等相关资料。</w:t>
            </w: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10043" w:type="dxa"/>
            <w:gridSpan w:val="5"/>
            <w:shd w:val="clear" w:color="auto" w:fill="auto"/>
            <w:vAlign w:val="center"/>
          </w:tcPr>
          <w:p w:rsidR="00625520" w:rsidRDefault="001B1A0A" w:rsidP="00E22C61">
            <w:pPr>
              <w:widowControl/>
              <w:snapToGrid w:val="0"/>
              <w:ind w:firstLineChars="100" w:firstLine="223"/>
              <w:rPr>
                <w:kern w:val="0"/>
                <w:sz w:val="24"/>
                <w:szCs w:val="21"/>
              </w:rPr>
            </w:pPr>
            <w:r>
              <w:rPr>
                <w:rFonts w:hint="eastAsia"/>
                <w:kern w:val="0"/>
                <w:sz w:val="24"/>
                <w:szCs w:val="21"/>
              </w:rPr>
              <w:t>4</w:t>
            </w:r>
            <w:r>
              <w:rPr>
                <w:kern w:val="0"/>
                <w:sz w:val="24"/>
                <w:szCs w:val="21"/>
              </w:rPr>
              <w:t xml:space="preserve">. </w:t>
            </w:r>
            <w:r>
              <w:rPr>
                <w:kern w:val="0"/>
                <w:sz w:val="24"/>
                <w:szCs w:val="21"/>
              </w:rPr>
              <w:t>项目需求书要求</w:t>
            </w:r>
          </w:p>
        </w:tc>
      </w:tr>
      <w:tr w:rsidR="00625520">
        <w:trPr>
          <w:jc w:val="center"/>
        </w:trPr>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序号</w:t>
            </w:r>
          </w:p>
        </w:tc>
        <w:tc>
          <w:tcPr>
            <w:tcW w:w="4630" w:type="dxa"/>
            <w:shd w:val="clear" w:color="auto" w:fill="auto"/>
            <w:vAlign w:val="center"/>
          </w:tcPr>
          <w:p w:rsidR="00625520" w:rsidRDefault="001B1A0A">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625520" w:rsidRDefault="001B1A0A">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625520" w:rsidRDefault="001B1A0A">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625520" w:rsidRDefault="001B1A0A">
            <w:pPr>
              <w:widowControl/>
              <w:snapToGrid w:val="0"/>
              <w:jc w:val="center"/>
              <w:rPr>
                <w:kern w:val="0"/>
                <w:sz w:val="24"/>
                <w:szCs w:val="21"/>
              </w:rPr>
            </w:pPr>
            <w:r>
              <w:rPr>
                <w:kern w:val="0"/>
                <w:sz w:val="24"/>
                <w:szCs w:val="21"/>
              </w:rPr>
              <w:t>备注</w:t>
            </w:r>
          </w:p>
        </w:tc>
      </w:tr>
      <w:tr w:rsidR="00625520">
        <w:trPr>
          <w:jc w:val="center"/>
        </w:trPr>
        <w:tc>
          <w:tcPr>
            <w:tcW w:w="843" w:type="dxa"/>
            <w:shd w:val="clear" w:color="auto" w:fill="auto"/>
            <w:vAlign w:val="center"/>
          </w:tcPr>
          <w:p w:rsidR="00625520" w:rsidRDefault="00625520">
            <w:pPr>
              <w:widowControl/>
              <w:snapToGrid w:val="0"/>
              <w:jc w:val="center"/>
              <w:rPr>
                <w:kern w:val="0"/>
                <w:sz w:val="24"/>
                <w:szCs w:val="21"/>
              </w:rPr>
            </w:pPr>
          </w:p>
        </w:tc>
        <w:tc>
          <w:tcPr>
            <w:tcW w:w="4630" w:type="dxa"/>
            <w:shd w:val="clear" w:color="auto" w:fill="auto"/>
            <w:vAlign w:val="center"/>
          </w:tcPr>
          <w:p w:rsidR="00625520" w:rsidRDefault="00625520">
            <w:pPr>
              <w:widowControl/>
              <w:snapToGrid w:val="0"/>
              <w:jc w:val="center"/>
              <w:rPr>
                <w:kern w:val="0"/>
                <w:sz w:val="24"/>
                <w:szCs w:val="21"/>
              </w:rPr>
            </w:pP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625520">
            <w:pPr>
              <w:widowControl/>
              <w:snapToGrid w:val="0"/>
              <w:jc w:val="center"/>
              <w:rPr>
                <w:kern w:val="0"/>
                <w:sz w:val="24"/>
                <w:szCs w:val="21"/>
              </w:rPr>
            </w:pPr>
          </w:p>
        </w:tc>
        <w:tc>
          <w:tcPr>
            <w:tcW w:w="4630" w:type="dxa"/>
            <w:shd w:val="clear" w:color="auto" w:fill="auto"/>
            <w:vAlign w:val="center"/>
          </w:tcPr>
          <w:p w:rsidR="00625520" w:rsidRDefault="00625520">
            <w:pPr>
              <w:widowControl/>
              <w:snapToGrid w:val="0"/>
              <w:jc w:val="center"/>
              <w:rPr>
                <w:kern w:val="0"/>
                <w:sz w:val="24"/>
                <w:szCs w:val="21"/>
              </w:rPr>
            </w:pP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625520">
            <w:pPr>
              <w:widowControl/>
              <w:snapToGrid w:val="0"/>
              <w:jc w:val="center"/>
              <w:rPr>
                <w:kern w:val="0"/>
                <w:sz w:val="24"/>
                <w:szCs w:val="21"/>
              </w:rPr>
            </w:pPr>
          </w:p>
        </w:tc>
        <w:tc>
          <w:tcPr>
            <w:tcW w:w="4630" w:type="dxa"/>
            <w:shd w:val="clear" w:color="auto" w:fill="auto"/>
            <w:vAlign w:val="center"/>
          </w:tcPr>
          <w:p w:rsidR="00625520" w:rsidRDefault="00625520">
            <w:pPr>
              <w:widowControl/>
              <w:snapToGrid w:val="0"/>
              <w:jc w:val="center"/>
              <w:rPr>
                <w:kern w:val="0"/>
                <w:sz w:val="24"/>
                <w:szCs w:val="21"/>
              </w:rPr>
            </w:pP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625520">
            <w:pPr>
              <w:widowControl/>
              <w:snapToGrid w:val="0"/>
              <w:jc w:val="center"/>
              <w:rPr>
                <w:kern w:val="0"/>
                <w:sz w:val="24"/>
                <w:szCs w:val="21"/>
              </w:rPr>
            </w:pPr>
          </w:p>
        </w:tc>
        <w:tc>
          <w:tcPr>
            <w:tcW w:w="4630" w:type="dxa"/>
            <w:shd w:val="clear" w:color="auto" w:fill="auto"/>
            <w:vAlign w:val="center"/>
          </w:tcPr>
          <w:p w:rsidR="00625520" w:rsidRDefault="00625520">
            <w:pPr>
              <w:widowControl/>
              <w:snapToGrid w:val="0"/>
              <w:jc w:val="center"/>
              <w:rPr>
                <w:kern w:val="0"/>
                <w:sz w:val="24"/>
                <w:szCs w:val="21"/>
              </w:rPr>
            </w:pP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r w:rsidR="00625520">
        <w:trPr>
          <w:jc w:val="center"/>
        </w:trPr>
        <w:tc>
          <w:tcPr>
            <w:tcW w:w="843" w:type="dxa"/>
            <w:shd w:val="clear" w:color="auto" w:fill="auto"/>
            <w:vAlign w:val="center"/>
          </w:tcPr>
          <w:p w:rsidR="00625520" w:rsidRDefault="00625520">
            <w:pPr>
              <w:widowControl/>
              <w:snapToGrid w:val="0"/>
              <w:jc w:val="center"/>
              <w:rPr>
                <w:kern w:val="0"/>
                <w:sz w:val="24"/>
                <w:szCs w:val="21"/>
              </w:rPr>
            </w:pPr>
          </w:p>
        </w:tc>
        <w:tc>
          <w:tcPr>
            <w:tcW w:w="4630" w:type="dxa"/>
            <w:shd w:val="clear" w:color="auto" w:fill="auto"/>
            <w:vAlign w:val="center"/>
          </w:tcPr>
          <w:p w:rsidR="00625520" w:rsidRDefault="00625520">
            <w:pPr>
              <w:widowControl/>
              <w:snapToGrid w:val="0"/>
              <w:jc w:val="center"/>
              <w:rPr>
                <w:kern w:val="0"/>
                <w:sz w:val="24"/>
                <w:szCs w:val="21"/>
              </w:rPr>
            </w:pPr>
          </w:p>
        </w:tc>
        <w:tc>
          <w:tcPr>
            <w:tcW w:w="2438" w:type="dxa"/>
            <w:shd w:val="clear" w:color="auto" w:fill="auto"/>
            <w:vAlign w:val="center"/>
          </w:tcPr>
          <w:p w:rsidR="00625520" w:rsidRDefault="00625520">
            <w:pPr>
              <w:widowControl/>
              <w:snapToGrid w:val="0"/>
              <w:jc w:val="center"/>
              <w:rPr>
                <w:kern w:val="0"/>
                <w:sz w:val="24"/>
                <w:szCs w:val="21"/>
              </w:rPr>
            </w:pPr>
          </w:p>
        </w:tc>
        <w:tc>
          <w:tcPr>
            <w:tcW w:w="1289" w:type="dxa"/>
            <w:shd w:val="clear" w:color="auto" w:fill="auto"/>
            <w:vAlign w:val="center"/>
          </w:tcPr>
          <w:p w:rsidR="00625520" w:rsidRDefault="00625520">
            <w:pPr>
              <w:widowControl/>
              <w:snapToGrid w:val="0"/>
              <w:jc w:val="center"/>
              <w:rPr>
                <w:kern w:val="0"/>
                <w:sz w:val="24"/>
                <w:szCs w:val="21"/>
              </w:rPr>
            </w:pPr>
          </w:p>
        </w:tc>
        <w:tc>
          <w:tcPr>
            <w:tcW w:w="843" w:type="dxa"/>
            <w:shd w:val="clear" w:color="auto" w:fill="auto"/>
            <w:vAlign w:val="center"/>
          </w:tcPr>
          <w:p w:rsidR="00625520" w:rsidRDefault="00625520">
            <w:pPr>
              <w:widowControl/>
              <w:snapToGrid w:val="0"/>
              <w:jc w:val="center"/>
              <w:rPr>
                <w:kern w:val="0"/>
                <w:sz w:val="24"/>
                <w:szCs w:val="21"/>
              </w:rPr>
            </w:pPr>
          </w:p>
        </w:tc>
      </w:tr>
    </w:tbl>
    <w:p w:rsidR="00625520" w:rsidRDefault="001B1A0A">
      <w:pPr>
        <w:spacing w:line="620" w:lineRule="exact"/>
        <w:rPr>
          <w:sz w:val="24"/>
        </w:rPr>
      </w:pPr>
      <w:r>
        <w:rPr>
          <w:sz w:val="24"/>
        </w:rPr>
        <w:t>注：</w:t>
      </w:r>
    </w:p>
    <w:p w:rsidR="00625520" w:rsidRDefault="001B1A0A">
      <w:pPr>
        <w:spacing w:line="360" w:lineRule="auto"/>
        <w:rPr>
          <w:sz w:val="24"/>
        </w:rPr>
      </w:pPr>
      <w:r>
        <w:rPr>
          <w:sz w:val="24"/>
        </w:rPr>
        <w:t xml:space="preserve">1. </w:t>
      </w:r>
      <w:r>
        <w:rPr>
          <w:sz w:val="24"/>
        </w:rPr>
        <w:t>不如实填写偏离情况的投标文件将视为虚假材料。</w:t>
      </w:r>
    </w:p>
    <w:p w:rsidR="00625520" w:rsidRDefault="001B1A0A">
      <w:pPr>
        <w:spacing w:line="360" w:lineRule="auto"/>
        <w:rPr>
          <w:sz w:val="24"/>
        </w:rPr>
      </w:pPr>
      <w:r>
        <w:rPr>
          <w:sz w:val="24"/>
        </w:rPr>
        <w:t xml:space="preserve">2. </w:t>
      </w:r>
      <w:r>
        <w:rPr>
          <w:sz w:val="24"/>
        </w:rPr>
        <w:t>招标要求指招标文件中规定的具体要求，投标应答指投标文件的具体内容。</w:t>
      </w:r>
    </w:p>
    <w:p w:rsidR="00625520" w:rsidRDefault="001B1A0A">
      <w:pPr>
        <w:spacing w:line="360" w:lineRule="auto"/>
        <w:rPr>
          <w:sz w:val="24"/>
        </w:rPr>
      </w:pPr>
      <w:r>
        <w:rPr>
          <w:sz w:val="24"/>
        </w:rPr>
        <w:t xml:space="preserve">3. </w:t>
      </w:r>
      <w:r>
        <w:rPr>
          <w:sz w:val="24"/>
        </w:rPr>
        <w:t>偏离说明指招标要求与投标应答之间的不同之处。</w:t>
      </w:r>
    </w:p>
    <w:p w:rsidR="00625520" w:rsidRDefault="001B1A0A">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625520" w:rsidRDefault="001B1A0A" w:rsidP="00E22C61">
      <w:pPr>
        <w:spacing w:line="360" w:lineRule="auto"/>
        <w:ind w:right="84" w:firstLineChars="100" w:firstLine="223"/>
        <w:rPr>
          <w:sz w:val="24"/>
        </w:rPr>
      </w:pPr>
      <w:r>
        <w:rPr>
          <w:sz w:val="24"/>
        </w:rPr>
        <w:t>投标人名称：</w:t>
      </w:r>
    </w:p>
    <w:p w:rsidR="00625520" w:rsidRDefault="001B1A0A" w:rsidP="00E22C61">
      <w:pPr>
        <w:spacing w:line="360" w:lineRule="auto"/>
        <w:ind w:right="84" w:firstLineChars="100" w:firstLine="223"/>
        <w:rPr>
          <w:sz w:val="24"/>
        </w:rPr>
      </w:pPr>
      <w:r>
        <w:rPr>
          <w:sz w:val="24"/>
        </w:rPr>
        <w:t>日期</w:t>
      </w:r>
    </w:p>
    <w:p w:rsidR="00625520" w:rsidRDefault="001B1A0A">
      <w:pPr>
        <w:widowControl/>
        <w:jc w:val="left"/>
        <w:rPr>
          <w:b/>
          <w:sz w:val="24"/>
        </w:rPr>
      </w:pPr>
      <w:r>
        <w:rPr>
          <w:rFonts w:hint="eastAsia"/>
          <w:b/>
          <w:sz w:val="24"/>
        </w:rPr>
        <w:t>附件</w:t>
      </w:r>
      <w:r>
        <w:rPr>
          <w:rFonts w:hint="eastAsia"/>
          <w:b/>
          <w:sz w:val="24"/>
        </w:rPr>
        <w:t>8</w:t>
      </w:r>
    </w:p>
    <w:p w:rsidR="00625520" w:rsidRDefault="00625520">
      <w:pPr>
        <w:widowControl/>
        <w:jc w:val="left"/>
        <w:rPr>
          <w:sz w:val="24"/>
        </w:rPr>
      </w:pPr>
    </w:p>
    <w:p w:rsidR="00625520" w:rsidRDefault="001B1A0A">
      <w:pPr>
        <w:widowControl/>
        <w:jc w:val="center"/>
        <w:rPr>
          <w:b/>
          <w:sz w:val="24"/>
        </w:rPr>
      </w:pPr>
      <w:r>
        <w:rPr>
          <w:rFonts w:hint="eastAsia"/>
          <w:b/>
          <w:sz w:val="24"/>
        </w:rPr>
        <w:t>项目人员及岗位安排</w:t>
      </w:r>
    </w:p>
    <w:p w:rsidR="00625520" w:rsidRDefault="00625520">
      <w:pPr>
        <w:widowControl/>
        <w:jc w:val="left"/>
        <w:rPr>
          <w:sz w:val="24"/>
        </w:rPr>
      </w:pPr>
    </w:p>
    <w:p w:rsidR="00625520" w:rsidRDefault="001B1A0A">
      <w:pPr>
        <w:spacing w:line="460" w:lineRule="exact"/>
        <w:rPr>
          <w:sz w:val="24"/>
        </w:rPr>
      </w:pPr>
      <w:r>
        <w:rPr>
          <w:sz w:val="24"/>
        </w:rPr>
        <w:t>项目名称：</w:t>
      </w:r>
      <w:r>
        <w:rPr>
          <w:sz w:val="24"/>
          <w:u w:val="single"/>
        </w:rPr>
        <w:t xml:space="preserve">                    </w:t>
      </w:r>
    </w:p>
    <w:p w:rsidR="00625520" w:rsidRDefault="001B1A0A">
      <w:pPr>
        <w:spacing w:line="460" w:lineRule="exact"/>
        <w:rPr>
          <w:sz w:val="24"/>
        </w:rPr>
      </w:pPr>
      <w:r>
        <w:rPr>
          <w:sz w:val="24"/>
        </w:rPr>
        <w:t>项目编号：</w:t>
      </w:r>
      <w:r>
        <w:rPr>
          <w:sz w:val="24"/>
          <w:u w:val="single"/>
        </w:rPr>
        <w:t xml:space="preserve">                    </w:t>
      </w:r>
    </w:p>
    <w:p w:rsidR="00625520" w:rsidRDefault="001B1A0A">
      <w:pPr>
        <w:spacing w:line="460" w:lineRule="exact"/>
        <w:rPr>
          <w:sz w:val="24"/>
          <w:u w:val="single"/>
        </w:rPr>
      </w:pPr>
      <w:r>
        <w:rPr>
          <w:sz w:val="24"/>
        </w:rPr>
        <w:t>包号：</w:t>
      </w:r>
      <w:r>
        <w:rPr>
          <w:sz w:val="24"/>
          <w:u w:val="single"/>
        </w:rPr>
        <w:t xml:space="preserve">                        </w:t>
      </w:r>
    </w:p>
    <w:p w:rsidR="00625520" w:rsidRDefault="00625520">
      <w:pPr>
        <w:widowControl/>
        <w:jc w:val="left"/>
        <w:rPr>
          <w:sz w:val="24"/>
        </w:rPr>
      </w:pPr>
    </w:p>
    <w:p w:rsidR="00625520" w:rsidRDefault="00625520">
      <w:pPr>
        <w:widowControl/>
        <w:jc w:val="left"/>
        <w:rPr>
          <w:sz w:val="24"/>
        </w:rPr>
      </w:pPr>
    </w:p>
    <w:tbl>
      <w:tblPr>
        <w:tblStyle w:val="af"/>
        <w:tblW w:w="5254" w:type="pct"/>
        <w:jc w:val="center"/>
        <w:tblLook w:val="04A0" w:firstRow="1" w:lastRow="0" w:firstColumn="1" w:lastColumn="0" w:noHBand="0" w:noVBand="1"/>
      </w:tblPr>
      <w:tblGrid>
        <w:gridCol w:w="761"/>
        <w:gridCol w:w="1224"/>
        <w:gridCol w:w="1222"/>
        <w:gridCol w:w="1995"/>
        <w:gridCol w:w="1169"/>
        <w:gridCol w:w="1296"/>
        <w:gridCol w:w="1294"/>
      </w:tblGrid>
      <w:tr w:rsidR="00625520">
        <w:trPr>
          <w:jc w:val="center"/>
        </w:trPr>
        <w:tc>
          <w:tcPr>
            <w:tcW w:w="425" w:type="pct"/>
            <w:vAlign w:val="center"/>
          </w:tcPr>
          <w:p w:rsidR="00625520" w:rsidRDefault="001B1A0A">
            <w:pPr>
              <w:spacing w:line="360" w:lineRule="auto"/>
              <w:jc w:val="center"/>
              <w:rPr>
                <w:b/>
                <w:szCs w:val="21"/>
              </w:rPr>
            </w:pPr>
            <w:r>
              <w:rPr>
                <w:b/>
                <w:szCs w:val="21"/>
              </w:rPr>
              <w:t>序号</w:t>
            </w:r>
          </w:p>
        </w:tc>
        <w:tc>
          <w:tcPr>
            <w:tcW w:w="682" w:type="pct"/>
            <w:vAlign w:val="center"/>
          </w:tcPr>
          <w:p w:rsidR="00625520" w:rsidRDefault="001B1A0A">
            <w:pPr>
              <w:spacing w:line="360" w:lineRule="auto"/>
              <w:jc w:val="center"/>
              <w:rPr>
                <w:b/>
                <w:szCs w:val="21"/>
              </w:rPr>
            </w:pPr>
            <w:r>
              <w:rPr>
                <w:b/>
                <w:szCs w:val="21"/>
              </w:rPr>
              <w:t>岗位名称</w:t>
            </w:r>
          </w:p>
        </w:tc>
        <w:tc>
          <w:tcPr>
            <w:tcW w:w="682" w:type="pct"/>
            <w:vAlign w:val="center"/>
          </w:tcPr>
          <w:p w:rsidR="00625520" w:rsidRDefault="001B1A0A">
            <w:pPr>
              <w:spacing w:line="360" w:lineRule="auto"/>
              <w:jc w:val="center"/>
              <w:rPr>
                <w:b/>
                <w:szCs w:val="21"/>
              </w:rPr>
            </w:pPr>
            <w:r>
              <w:rPr>
                <w:rFonts w:hint="eastAsia"/>
                <w:b/>
                <w:szCs w:val="21"/>
              </w:rPr>
              <w:t>投入</w:t>
            </w:r>
            <w:r>
              <w:rPr>
                <w:b/>
                <w:szCs w:val="21"/>
              </w:rPr>
              <w:t>人数</w:t>
            </w:r>
          </w:p>
        </w:tc>
        <w:tc>
          <w:tcPr>
            <w:tcW w:w="1113" w:type="pct"/>
            <w:vAlign w:val="center"/>
          </w:tcPr>
          <w:p w:rsidR="00625520" w:rsidRDefault="001B1A0A">
            <w:pPr>
              <w:spacing w:line="360" w:lineRule="auto"/>
              <w:jc w:val="center"/>
              <w:rPr>
                <w:b/>
                <w:szCs w:val="21"/>
              </w:rPr>
            </w:pPr>
            <w:r>
              <w:rPr>
                <w:rFonts w:hint="eastAsia"/>
                <w:b/>
                <w:szCs w:val="21"/>
              </w:rPr>
              <w:t>人员情况简介</w:t>
            </w:r>
          </w:p>
        </w:tc>
        <w:tc>
          <w:tcPr>
            <w:tcW w:w="652" w:type="pct"/>
            <w:vAlign w:val="center"/>
          </w:tcPr>
          <w:p w:rsidR="00625520" w:rsidRDefault="001B1A0A">
            <w:pPr>
              <w:spacing w:line="360" w:lineRule="auto"/>
              <w:jc w:val="center"/>
              <w:rPr>
                <w:b/>
                <w:szCs w:val="21"/>
              </w:rPr>
            </w:pPr>
            <w:r>
              <w:rPr>
                <w:rFonts w:hint="eastAsia"/>
                <w:b/>
                <w:szCs w:val="21"/>
              </w:rPr>
              <w:t>是否退休</w:t>
            </w:r>
          </w:p>
        </w:tc>
        <w:tc>
          <w:tcPr>
            <w:tcW w:w="723" w:type="pct"/>
            <w:vAlign w:val="center"/>
          </w:tcPr>
          <w:p w:rsidR="00625520" w:rsidRDefault="001B1A0A">
            <w:pPr>
              <w:spacing w:line="360" w:lineRule="auto"/>
              <w:jc w:val="center"/>
              <w:rPr>
                <w:b/>
                <w:szCs w:val="21"/>
              </w:rPr>
            </w:pPr>
            <w:r>
              <w:rPr>
                <w:b/>
                <w:szCs w:val="21"/>
              </w:rPr>
              <w:t>工作时间</w:t>
            </w:r>
          </w:p>
        </w:tc>
        <w:tc>
          <w:tcPr>
            <w:tcW w:w="723" w:type="pct"/>
            <w:vAlign w:val="center"/>
          </w:tcPr>
          <w:p w:rsidR="00625520" w:rsidRDefault="001B1A0A">
            <w:pPr>
              <w:spacing w:line="360" w:lineRule="auto"/>
              <w:jc w:val="center"/>
              <w:rPr>
                <w:b/>
                <w:szCs w:val="21"/>
              </w:rPr>
            </w:pPr>
            <w:r>
              <w:rPr>
                <w:rFonts w:hint="eastAsia"/>
                <w:b/>
                <w:szCs w:val="21"/>
              </w:rPr>
              <w:t>备注</w:t>
            </w: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425"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682" w:type="pct"/>
            <w:vAlign w:val="center"/>
          </w:tcPr>
          <w:p w:rsidR="00625520" w:rsidRDefault="00625520">
            <w:pPr>
              <w:spacing w:line="360" w:lineRule="auto"/>
              <w:jc w:val="center"/>
              <w:rPr>
                <w:szCs w:val="21"/>
              </w:rPr>
            </w:pPr>
          </w:p>
        </w:tc>
        <w:tc>
          <w:tcPr>
            <w:tcW w:w="1113" w:type="pct"/>
            <w:vAlign w:val="center"/>
          </w:tcPr>
          <w:p w:rsidR="00625520" w:rsidRDefault="00625520">
            <w:pPr>
              <w:spacing w:line="360" w:lineRule="auto"/>
              <w:jc w:val="center"/>
              <w:rPr>
                <w:szCs w:val="21"/>
              </w:rPr>
            </w:pPr>
          </w:p>
        </w:tc>
        <w:tc>
          <w:tcPr>
            <w:tcW w:w="652" w:type="pct"/>
            <w:vAlign w:val="center"/>
          </w:tcPr>
          <w:p w:rsidR="00625520" w:rsidRDefault="00625520">
            <w:pPr>
              <w:spacing w:line="360" w:lineRule="auto"/>
              <w:jc w:val="center"/>
              <w:rPr>
                <w:szCs w:val="21"/>
              </w:rPr>
            </w:pPr>
          </w:p>
        </w:tc>
        <w:tc>
          <w:tcPr>
            <w:tcW w:w="723" w:type="pct"/>
            <w:vAlign w:val="center"/>
          </w:tcPr>
          <w:p w:rsidR="00625520" w:rsidRDefault="00625520">
            <w:pPr>
              <w:spacing w:line="360" w:lineRule="auto"/>
              <w:jc w:val="center"/>
              <w:rPr>
                <w:szCs w:val="21"/>
              </w:rPr>
            </w:pPr>
          </w:p>
        </w:tc>
        <w:tc>
          <w:tcPr>
            <w:tcW w:w="723" w:type="pct"/>
          </w:tcPr>
          <w:p w:rsidR="00625520" w:rsidRDefault="00625520">
            <w:pPr>
              <w:spacing w:line="360" w:lineRule="auto"/>
              <w:jc w:val="center"/>
              <w:rPr>
                <w:szCs w:val="21"/>
              </w:rPr>
            </w:pPr>
          </w:p>
        </w:tc>
      </w:tr>
      <w:tr w:rsidR="00625520">
        <w:trPr>
          <w:jc w:val="center"/>
        </w:trPr>
        <w:tc>
          <w:tcPr>
            <w:tcW w:w="1108" w:type="pct"/>
            <w:gridSpan w:val="2"/>
            <w:vAlign w:val="center"/>
          </w:tcPr>
          <w:p w:rsidR="00625520" w:rsidRDefault="001B1A0A">
            <w:pPr>
              <w:spacing w:line="360" w:lineRule="auto"/>
              <w:jc w:val="center"/>
              <w:rPr>
                <w:szCs w:val="21"/>
              </w:rPr>
            </w:pPr>
            <w:r>
              <w:rPr>
                <w:rFonts w:hint="eastAsia"/>
                <w:szCs w:val="21"/>
              </w:rPr>
              <w:t>合计人数</w:t>
            </w:r>
          </w:p>
        </w:tc>
        <w:tc>
          <w:tcPr>
            <w:tcW w:w="3892" w:type="pct"/>
            <w:gridSpan w:val="5"/>
            <w:vAlign w:val="center"/>
          </w:tcPr>
          <w:p w:rsidR="00625520" w:rsidRDefault="00625520">
            <w:pPr>
              <w:spacing w:line="360" w:lineRule="auto"/>
              <w:jc w:val="center"/>
              <w:rPr>
                <w:szCs w:val="21"/>
              </w:rPr>
            </w:pPr>
          </w:p>
        </w:tc>
      </w:tr>
    </w:tbl>
    <w:p w:rsidR="00625520" w:rsidRDefault="001B1A0A" w:rsidP="00E22C61">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625520" w:rsidRDefault="001B1A0A" w:rsidP="00E22C61">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625520" w:rsidRDefault="00625520">
      <w:pPr>
        <w:widowControl/>
        <w:jc w:val="left"/>
        <w:rPr>
          <w:sz w:val="24"/>
        </w:rPr>
      </w:pPr>
    </w:p>
    <w:p w:rsidR="00625520" w:rsidRDefault="00625520">
      <w:pPr>
        <w:widowControl/>
        <w:jc w:val="left"/>
        <w:rPr>
          <w:sz w:val="24"/>
        </w:rPr>
      </w:pPr>
    </w:p>
    <w:p w:rsidR="00625520" w:rsidRDefault="00625520">
      <w:pPr>
        <w:widowControl/>
        <w:jc w:val="left"/>
        <w:rPr>
          <w:sz w:val="24"/>
        </w:rPr>
      </w:pPr>
    </w:p>
    <w:p w:rsidR="00625520" w:rsidRDefault="00625520">
      <w:pPr>
        <w:widowControl/>
        <w:jc w:val="left"/>
        <w:rPr>
          <w:sz w:val="24"/>
        </w:rPr>
      </w:pPr>
    </w:p>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sz w:val="24"/>
        </w:rPr>
      </w:pPr>
      <w:r>
        <w:rPr>
          <w:sz w:val="24"/>
        </w:rPr>
        <w:t>日期</w:t>
      </w:r>
    </w:p>
    <w:p w:rsidR="00625520" w:rsidRDefault="00625520">
      <w:pPr>
        <w:widowControl/>
        <w:jc w:val="left"/>
        <w:rPr>
          <w:sz w:val="24"/>
        </w:rPr>
      </w:pPr>
    </w:p>
    <w:p w:rsidR="00625520" w:rsidRDefault="001B1A0A">
      <w:pPr>
        <w:spacing w:line="360" w:lineRule="auto"/>
        <w:ind w:right="84" w:firstLineChars="100" w:firstLine="224"/>
        <w:rPr>
          <w:position w:val="-40"/>
          <w:sz w:val="24"/>
        </w:rPr>
      </w:pPr>
      <w:r>
        <w:rPr>
          <w:b/>
          <w:sz w:val="24"/>
        </w:rPr>
        <w:br w:type="page"/>
      </w:r>
    </w:p>
    <w:p w:rsidR="00625520" w:rsidRDefault="001B1A0A">
      <w:pPr>
        <w:spacing w:line="360" w:lineRule="auto"/>
        <w:rPr>
          <w:b/>
          <w:sz w:val="24"/>
        </w:rPr>
      </w:pPr>
      <w:r>
        <w:rPr>
          <w:b/>
          <w:sz w:val="24"/>
        </w:rPr>
        <w:t>附件</w:t>
      </w:r>
      <w:r>
        <w:rPr>
          <w:rFonts w:hint="eastAsia"/>
          <w:b/>
          <w:sz w:val="24"/>
        </w:rPr>
        <w:t>9</w:t>
      </w:r>
    </w:p>
    <w:p w:rsidR="00625520" w:rsidRDefault="001B1A0A">
      <w:pPr>
        <w:autoSpaceDN w:val="0"/>
        <w:spacing w:line="360" w:lineRule="auto"/>
        <w:jc w:val="center"/>
        <w:rPr>
          <w:b/>
          <w:bCs/>
          <w:sz w:val="24"/>
        </w:rPr>
      </w:pPr>
      <w:r>
        <w:rPr>
          <w:b/>
          <w:sz w:val="24"/>
        </w:rPr>
        <w:t>主要相关项目业绩一览表</w:t>
      </w:r>
    </w:p>
    <w:p w:rsidR="00625520" w:rsidRDefault="00625520">
      <w:pPr>
        <w:spacing w:line="460" w:lineRule="exact"/>
        <w:ind w:left="192"/>
        <w:rPr>
          <w:sz w:val="24"/>
        </w:rPr>
      </w:pPr>
    </w:p>
    <w:p w:rsidR="00625520" w:rsidRDefault="001B1A0A">
      <w:pPr>
        <w:spacing w:line="460" w:lineRule="exact"/>
        <w:rPr>
          <w:sz w:val="24"/>
        </w:rPr>
      </w:pPr>
      <w:r>
        <w:rPr>
          <w:sz w:val="24"/>
        </w:rPr>
        <w:t>项目名称：</w:t>
      </w:r>
      <w:r>
        <w:rPr>
          <w:sz w:val="24"/>
          <w:u w:val="single"/>
        </w:rPr>
        <w:t xml:space="preserve">                    </w:t>
      </w:r>
    </w:p>
    <w:p w:rsidR="00625520" w:rsidRDefault="001B1A0A">
      <w:pPr>
        <w:spacing w:line="460" w:lineRule="exact"/>
        <w:rPr>
          <w:sz w:val="24"/>
        </w:rPr>
      </w:pPr>
      <w:r>
        <w:rPr>
          <w:sz w:val="24"/>
        </w:rPr>
        <w:t>项目编号：</w:t>
      </w:r>
      <w:r>
        <w:rPr>
          <w:sz w:val="24"/>
          <w:u w:val="single"/>
        </w:rPr>
        <w:t xml:space="preserve">                    </w:t>
      </w:r>
    </w:p>
    <w:p w:rsidR="00625520" w:rsidRDefault="001B1A0A">
      <w:pPr>
        <w:spacing w:line="460" w:lineRule="exact"/>
        <w:rPr>
          <w:sz w:val="24"/>
          <w:u w:val="single"/>
        </w:rPr>
      </w:pPr>
      <w:r>
        <w:rPr>
          <w:sz w:val="24"/>
        </w:rPr>
        <w:t>包号：</w:t>
      </w:r>
      <w:r>
        <w:rPr>
          <w:sz w:val="24"/>
          <w:u w:val="single"/>
        </w:rPr>
        <w:t xml:space="preserve">                        </w:t>
      </w:r>
    </w:p>
    <w:p w:rsidR="00625520" w:rsidRDefault="00625520">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1B1A0A">
            <w:pPr>
              <w:snapToGrid w:val="0"/>
              <w:jc w:val="center"/>
              <w:rPr>
                <w:sz w:val="24"/>
              </w:rPr>
            </w:pPr>
            <w:r>
              <w:rPr>
                <w:sz w:val="24"/>
              </w:rPr>
              <w:t>合同金额</w:t>
            </w: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r w:rsidR="0062552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625520" w:rsidRDefault="00625520">
            <w:pPr>
              <w:snapToGrid w:val="0"/>
              <w:jc w:val="center"/>
              <w:rPr>
                <w:sz w:val="24"/>
              </w:rPr>
            </w:pPr>
          </w:p>
        </w:tc>
      </w:tr>
    </w:tbl>
    <w:p w:rsidR="00625520" w:rsidRDefault="001B1A0A">
      <w:pPr>
        <w:spacing w:line="560" w:lineRule="exact"/>
        <w:rPr>
          <w:sz w:val="24"/>
        </w:rPr>
      </w:pPr>
      <w:r>
        <w:rPr>
          <w:sz w:val="24"/>
        </w:rPr>
        <w:t>备注：若招标文件第二部分评分因素及评标标准中要求提供业绩的，投标人所列业绩应按其要求将证明材料按顺序附后。</w:t>
      </w:r>
    </w:p>
    <w:p w:rsidR="00625520" w:rsidRDefault="00625520">
      <w:pPr>
        <w:spacing w:line="460" w:lineRule="exact"/>
        <w:rPr>
          <w:b/>
          <w:sz w:val="24"/>
        </w:rPr>
      </w:pPr>
    </w:p>
    <w:p w:rsidR="00625520" w:rsidRDefault="00625520">
      <w:pPr>
        <w:spacing w:line="460" w:lineRule="exact"/>
        <w:rPr>
          <w:b/>
          <w:sz w:val="24"/>
        </w:rPr>
      </w:pPr>
    </w:p>
    <w:p w:rsidR="00625520" w:rsidRDefault="00625520">
      <w:pPr>
        <w:spacing w:line="460" w:lineRule="exact"/>
        <w:rPr>
          <w:b/>
          <w:sz w:val="24"/>
        </w:rPr>
      </w:pPr>
    </w:p>
    <w:p w:rsidR="00625520" w:rsidRDefault="00625520">
      <w:pPr>
        <w:spacing w:line="460" w:lineRule="exact"/>
        <w:rPr>
          <w:b/>
          <w:sz w:val="24"/>
        </w:rPr>
      </w:pPr>
    </w:p>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b/>
          <w:sz w:val="24"/>
        </w:rPr>
        <w:br w:type="page"/>
      </w:r>
    </w:p>
    <w:p w:rsidR="00625520" w:rsidRDefault="001B1A0A">
      <w:pPr>
        <w:spacing w:line="460" w:lineRule="exact"/>
        <w:rPr>
          <w:b/>
          <w:sz w:val="24"/>
        </w:rPr>
      </w:pPr>
      <w:r>
        <w:rPr>
          <w:b/>
          <w:sz w:val="24"/>
        </w:rPr>
        <w:t>附件</w:t>
      </w:r>
      <w:r>
        <w:rPr>
          <w:rFonts w:hint="eastAsia"/>
          <w:b/>
          <w:sz w:val="24"/>
        </w:rPr>
        <w:t>10</w:t>
      </w:r>
    </w:p>
    <w:p w:rsidR="00625520" w:rsidRDefault="001B1A0A">
      <w:pPr>
        <w:autoSpaceDN w:val="0"/>
        <w:spacing w:line="360" w:lineRule="auto"/>
        <w:jc w:val="center"/>
        <w:rPr>
          <w:b/>
          <w:bCs/>
          <w:sz w:val="24"/>
        </w:rPr>
      </w:pPr>
      <w:r>
        <w:rPr>
          <w:rFonts w:hint="eastAsia"/>
          <w:b/>
          <w:bCs/>
          <w:sz w:val="24"/>
        </w:rPr>
        <w:t>投标</w:t>
      </w:r>
      <w:r>
        <w:rPr>
          <w:b/>
          <w:bCs/>
          <w:sz w:val="24"/>
        </w:rPr>
        <w:t>代表人授权书</w:t>
      </w:r>
    </w:p>
    <w:p w:rsidR="00625520" w:rsidRDefault="00625520">
      <w:pPr>
        <w:spacing w:line="360" w:lineRule="auto"/>
        <w:rPr>
          <w:sz w:val="24"/>
          <w:szCs w:val="21"/>
        </w:rPr>
      </w:pPr>
    </w:p>
    <w:p w:rsidR="00625520" w:rsidRDefault="001B1A0A">
      <w:pPr>
        <w:spacing w:line="360" w:lineRule="auto"/>
        <w:rPr>
          <w:sz w:val="24"/>
          <w:szCs w:val="21"/>
        </w:rPr>
      </w:pPr>
      <w:r>
        <w:rPr>
          <w:sz w:val="24"/>
          <w:szCs w:val="21"/>
        </w:rPr>
        <w:t>致：天津市政府采购中心</w:t>
      </w:r>
    </w:p>
    <w:p w:rsidR="00625520" w:rsidRDefault="001B1A0A" w:rsidP="00E22C61">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625520" w:rsidRDefault="001B1A0A" w:rsidP="00E22C61">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625520" w:rsidRDefault="001B1A0A" w:rsidP="00E22C61">
      <w:pPr>
        <w:spacing w:line="360" w:lineRule="auto"/>
        <w:ind w:firstLineChars="200" w:firstLine="446"/>
        <w:rPr>
          <w:sz w:val="24"/>
          <w:szCs w:val="21"/>
        </w:rPr>
      </w:pPr>
      <w:r>
        <w:rPr>
          <w:sz w:val="24"/>
          <w:szCs w:val="21"/>
        </w:rPr>
        <w:t>本授权书至投标有效期结束前始终有效。</w:t>
      </w:r>
    </w:p>
    <w:p w:rsidR="00625520" w:rsidRDefault="001B1A0A" w:rsidP="00E22C61">
      <w:pPr>
        <w:spacing w:line="360" w:lineRule="auto"/>
        <w:ind w:firstLineChars="200" w:firstLine="446"/>
        <w:rPr>
          <w:sz w:val="24"/>
          <w:szCs w:val="21"/>
        </w:rPr>
      </w:pPr>
      <w:r>
        <w:rPr>
          <w:sz w:val="24"/>
          <w:szCs w:val="21"/>
        </w:rPr>
        <w:t>投标代表人无转委托权，特此委托。</w:t>
      </w:r>
    </w:p>
    <w:p w:rsidR="00625520" w:rsidRDefault="00625520" w:rsidP="00E22C61">
      <w:pPr>
        <w:spacing w:line="360" w:lineRule="auto"/>
        <w:ind w:firstLineChars="200" w:firstLine="446"/>
        <w:rPr>
          <w:sz w:val="24"/>
        </w:rPr>
      </w:pPr>
    </w:p>
    <w:p w:rsidR="00625520" w:rsidRDefault="00625520" w:rsidP="00E22C61">
      <w:pPr>
        <w:spacing w:line="360" w:lineRule="auto"/>
        <w:ind w:firstLineChars="200" w:firstLine="446"/>
        <w:rPr>
          <w:sz w:val="24"/>
        </w:rPr>
      </w:pPr>
    </w:p>
    <w:p w:rsidR="00625520" w:rsidRDefault="00625520" w:rsidP="00E22C61">
      <w:pPr>
        <w:spacing w:line="360" w:lineRule="auto"/>
        <w:ind w:firstLineChars="200" w:firstLine="446"/>
        <w:rPr>
          <w:sz w:val="24"/>
        </w:rPr>
      </w:pPr>
    </w:p>
    <w:p w:rsidR="00625520" w:rsidRDefault="001B1A0A" w:rsidP="00E22C61">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f"/>
        <w:tblW w:w="0" w:type="auto"/>
        <w:tblLook w:val="04A0" w:firstRow="1" w:lastRow="0" w:firstColumn="1" w:lastColumn="0" w:noHBand="0" w:noVBand="1"/>
      </w:tblPr>
      <w:tblGrid>
        <w:gridCol w:w="4264"/>
        <w:gridCol w:w="4264"/>
      </w:tblGrid>
      <w:tr w:rsidR="00625520">
        <w:tc>
          <w:tcPr>
            <w:tcW w:w="4264" w:type="dxa"/>
          </w:tcPr>
          <w:p w:rsidR="00625520" w:rsidRDefault="001B1A0A">
            <w:pPr>
              <w:spacing w:line="360" w:lineRule="auto"/>
              <w:jc w:val="left"/>
              <w:rPr>
                <w:sz w:val="24"/>
              </w:rPr>
            </w:pPr>
            <w:r>
              <w:rPr>
                <w:sz w:val="24"/>
              </w:rPr>
              <w:t>投标代表人身份证正面</w:t>
            </w:r>
          </w:p>
          <w:p w:rsidR="00625520" w:rsidRDefault="00625520">
            <w:pPr>
              <w:spacing w:line="360" w:lineRule="auto"/>
              <w:jc w:val="left"/>
              <w:rPr>
                <w:sz w:val="24"/>
              </w:rPr>
            </w:pPr>
          </w:p>
          <w:p w:rsidR="00625520" w:rsidRDefault="00625520">
            <w:pPr>
              <w:spacing w:line="360" w:lineRule="auto"/>
              <w:jc w:val="left"/>
              <w:rPr>
                <w:sz w:val="24"/>
              </w:rPr>
            </w:pPr>
          </w:p>
          <w:p w:rsidR="00625520" w:rsidRDefault="00625520">
            <w:pPr>
              <w:spacing w:line="360" w:lineRule="auto"/>
              <w:jc w:val="left"/>
              <w:rPr>
                <w:sz w:val="24"/>
              </w:rPr>
            </w:pPr>
          </w:p>
          <w:p w:rsidR="00625520" w:rsidRDefault="00625520">
            <w:pPr>
              <w:spacing w:line="360" w:lineRule="auto"/>
              <w:jc w:val="left"/>
              <w:rPr>
                <w:sz w:val="24"/>
              </w:rPr>
            </w:pPr>
          </w:p>
          <w:p w:rsidR="00625520" w:rsidRDefault="00625520">
            <w:pPr>
              <w:spacing w:line="360" w:lineRule="auto"/>
              <w:jc w:val="left"/>
              <w:rPr>
                <w:sz w:val="24"/>
              </w:rPr>
            </w:pPr>
          </w:p>
        </w:tc>
        <w:tc>
          <w:tcPr>
            <w:tcW w:w="4264" w:type="dxa"/>
          </w:tcPr>
          <w:p w:rsidR="00625520" w:rsidRDefault="001B1A0A">
            <w:pPr>
              <w:spacing w:line="360" w:lineRule="auto"/>
              <w:jc w:val="left"/>
              <w:rPr>
                <w:sz w:val="24"/>
              </w:rPr>
            </w:pPr>
            <w:r>
              <w:rPr>
                <w:sz w:val="24"/>
              </w:rPr>
              <w:t>投标代表人身份证背面</w:t>
            </w:r>
          </w:p>
        </w:tc>
      </w:tr>
    </w:tbl>
    <w:p w:rsidR="00625520" w:rsidRDefault="00625520" w:rsidP="00E22C61">
      <w:pPr>
        <w:spacing w:line="360" w:lineRule="auto"/>
        <w:ind w:firstLineChars="2100" w:firstLine="4686"/>
        <w:rPr>
          <w:sz w:val="24"/>
        </w:rPr>
      </w:pPr>
    </w:p>
    <w:p w:rsidR="00625520" w:rsidRDefault="001B1A0A">
      <w:pPr>
        <w:spacing w:line="460" w:lineRule="exact"/>
        <w:ind w:right="444"/>
        <w:rPr>
          <w:b/>
          <w:sz w:val="24"/>
        </w:rPr>
      </w:pPr>
      <w:r>
        <w:rPr>
          <w:b/>
          <w:sz w:val="24"/>
        </w:rPr>
        <w:br w:type="page"/>
      </w:r>
      <w:r>
        <w:rPr>
          <w:b/>
          <w:sz w:val="24"/>
        </w:rPr>
        <w:t>附件</w:t>
      </w:r>
      <w:r>
        <w:rPr>
          <w:rFonts w:hint="eastAsia"/>
          <w:b/>
          <w:sz w:val="24"/>
        </w:rPr>
        <w:t>11-1</w:t>
      </w:r>
    </w:p>
    <w:p w:rsidR="00625520" w:rsidRDefault="001B1A0A">
      <w:pPr>
        <w:autoSpaceDE w:val="0"/>
        <w:autoSpaceDN w:val="0"/>
        <w:spacing w:line="480" w:lineRule="auto"/>
        <w:jc w:val="center"/>
        <w:rPr>
          <w:sz w:val="24"/>
          <w:szCs w:val="24"/>
        </w:rPr>
      </w:pPr>
      <w:r>
        <w:rPr>
          <w:b/>
          <w:sz w:val="24"/>
          <w:szCs w:val="24"/>
        </w:rPr>
        <w:t>中小企业声明函（服务）</w:t>
      </w:r>
    </w:p>
    <w:p w:rsidR="00625520" w:rsidRDefault="001B1A0A" w:rsidP="00E22C61">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625520" w:rsidRDefault="001B1A0A" w:rsidP="00E22C61">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25520" w:rsidRDefault="001B1A0A" w:rsidP="00E22C61">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625520" w:rsidRDefault="001B1A0A">
      <w:pPr>
        <w:autoSpaceDE w:val="0"/>
        <w:autoSpaceDN w:val="0"/>
        <w:spacing w:line="500" w:lineRule="exact"/>
        <w:ind w:left="641"/>
        <w:jc w:val="left"/>
        <w:rPr>
          <w:sz w:val="24"/>
          <w:szCs w:val="24"/>
        </w:rPr>
      </w:pPr>
      <w:r>
        <w:rPr>
          <w:sz w:val="24"/>
          <w:szCs w:val="24"/>
        </w:rPr>
        <w:t>……</w:t>
      </w:r>
    </w:p>
    <w:p w:rsidR="00625520" w:rsidRDefault="001B1A0A" w:rsidP="00E22C61">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625520" w:rsidRDefault="001B1A0A" w:rsidP="00E22C61">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625520" w:rsidRDefault="001B1A0A">
      <w:pPr>
        <w:autoSpaceDE w:val="0"/>
        <w:autoSpaceDN w:val="0"/>
        <w:spacing w:line="500" w:lineRule="exact"/>
        <w:ind w:left="3840"/>
        <w:jc w:val="left"/>
        <w:rPr>
          <w:sz w:val="24"/>
          <w:szCs w:val="24"/>
        </w:rPr>
      </w:pPr>
      <w:r>
        <w:rPr>
          <w:sz w:val="24"/>
          <w:szCs w:val="24"/>
        </w:rPr>
        <w:t>投标人名称：</w:t>
      </w:r>
    </w:p>
    <w:p w:rsidR="00625520" w:rsidRDefault="001B1A0A">
      <w:pPr>
        <w:autoSpaceDE w:val="0"/>
        <w:autoSpaceDN w:val="0"/>
        <w:spacing w:line="500" w:lineRule="exact"/>
        <w:ind w:left="3840"/>
        <w:jc w:val="left"/>
        <w:rPr>
          <w:sz w:val="32"/>
        </w:rPr>
      </w:pPr>
      <w:r>
        <w:rPr>
          <w:sz w:val="24"/>
          <w:szCs w:val="24"/>
        </w:rPr>
        <w:t>日期：</w:t>
      </w:r>
    </w:p>
    <w:p w:rsidR="00625520" w:rsidRDefault="001B1A0A">
      <w:pPr>
        <w:spacing w:line="360" w:lineRule="auto"/>
        <w:ind w:right="84" w:firstLineChars="100" w:firstLine="224"/>
        <w:rPr>
          <w:b/>
          <w:sz w:val="24"/>
          <w:szCs w:val="24"/>
        </w:rPr>
      </w:pPr>
      <w:r>
        <w:rPr>
          <w:b/>
          <w:sz w:val="24"/>
          <w:szCs w:val="24"/>
        </w:rPr>
        <w:t>注：</w:t>
      </w:r>
    </w:p>
    <w:p w:rsidR="00625520" w:rsidRDefault="001B1A0A">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625520" w:rsidRDefault="001B1A0A">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625520" w:rsidRDefault="001B1A0A">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625520" w:rsidRDefault="001B1A0A">
      <w:pPr>
        <w:autoSpaceDN w:val="0"/>
        <w:spacing w:line="360" w:lineRule="auto"/>
        <w:rPr>
          <w:b/>
          <w:sz w:val="24"/>
        </w:rPr>
      </w:pPr>
      <w:r>
        <w:rPr>
          <w:rFonts w:hint="eastAsia"/>
          <w:b/>
          <w:sz w:val="24"/>
        </w:rPr>
        <w:t>附件</w:t>
      </w:r>
      <w:r>
        <w:rPr>
          <w:rFonts w:hint="eastAsia"/>
          <w:b/>
          <w:sz w:val="24"/>
        </w:rPr>
        <w:t>12-2</w:t>
      </w:r>
    </w:p>
    <w:p w:rsidR="00625520" w:rsidRDefault="001B1A0A">
      <w:pPr>
        <w:autoSpaceDN w:val="0"/>
        <w:spacing w:line="360" w:lineRule="auto"/>
        <w:jc w:val="left"/>
        <w:rPr>
          <w:b/>
          <w:bCs/>
          <w:sz w:val="24"/>
        </w:rPr>
      </w:pPr>
      <w:r>
        <w:rPr>
          <w:rFonts w:hint="eastAsia"/>
          <w:b/>
          <w:kern w:val="0"/>
          <w:sz w:val="24"/>
          <w:szCs w:val="21"/>
        </w:rPr>
        <w:t>若不是残疾人福利性单位，投标文件中可不提供此声明函</w:t>
      </w:r>
    </w:p>
    <w:p w:rsidR="00625520" w:rsidRDefault="00625520">
      <w:pPr>
        <w:autoSpaceDN w:val="0"/>
        <w:spacing w:line="360" w:lineRule="auto"/>
        <w:jc w:val="center"/>
        <w:rPr>
          <w:b/>
          <w:bCs/>
          <w:sz w:val="24"/>
        </w:rPr>
      </w:pPr>
    </w:p>
    <w:p w:rsidR="00625520" w:rsidRDefault="001B1A0A">
      <w:pPr>
        <w:snapToGrid w:val="0"/>
        <w:spacing w:line="360" w:lineRule="auto"/>
        <w:jc w:val="center"/>
        <w:rPr>
          <w:b/>
          <w:bCs/>
          <w:sz w:val="24"/>
        </w:rPr>
      </w:pPr>
      <w:r>
        <w:rPr>
          <w:rFonts w:hint="eastAsia"/>
          <w:b/>
          <w:bCs/>
          <w:sz w:val="24"/>
        </w:rPr>
        <w:t>残疾人福利性单位声明函</w:t>
      </w:r>
    </w:p>
    <w:p w:rsidR="00625520" w:rsidRDefault="00625520">
      <w:pPr>
        <w:snapToGrid w:val="0"/>
        <w:spacing w:line="360" w:lineRule="auto"/>
        <w:ind w:firstLineChars="200" w:firstLine="448"/>
        <w:jc w:val="left"/>
        <w:rPr>
          <w:b/>
          <w:bCs/>
          <w:sz w:val="24"/>
        </w:rPr>
      </w:pPr>
    </w:p>
    <w:p w:rsidR="00625520" w:rsidRDefault="001B1A0A" w:rsidP="00E22C61">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625520" w:rsidRDefault="001B1A0A" w:rsidP="00E22C61">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625520" w:rsidRDefault="00625520" w:rsidP="00E22C61">
      <w:pPr>
        <w:snapToGrid w:val="0"/>
        <w:spacing w:line="360" w:lineRule="auto"/>
        <w:ind w:firstLineChars="200" w:firstLine="446"/>
        <w:jc w:val="left"/>
        <w:rPr>
          <w:bCs/>
          <w:sz w:val="24"/>
        </w:rPr>
      </w:pPr>
    </w:p>
    <w:p w:rsidR="00625520" w:rsidRDefault="00625520" w:rsidP="00E22C61">
      <w:pPr>
        <w:snapToGrid w:val="0"/>
        <w:spacing w:line="360" w:lineRule="auto"/>
        <w:ind w:firstLineChars="200" w:firstLine="446"/>
        <w:jc w:val="left"/>
        <w:rPr>
          <w:bCs/>
          <w:sz w:val="24"/>
        </w:rPr>
      </w:pPr>
    </w:p>
    <w:p w:rsidR="00625520" w:rsidRDefault="001B1A0A" w:rsidP="00E22C61">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625520" w:rsidRDefault="00625520" w:rsidP="00E22C61">
      <w:pPr>
        <w:snapToGrid w:val="0"/>
        <w:spacing w:line="360" w:lineRule="auto"/>
        <w:ind w:firstLineChars="200" w:firstLine="446"/>
        <w:jc w:val="left"/>
        <w:rPr>
          <w:bCs/>
          <w:sz w:val="24"/>
        </w:rPr>
      </w:pPr>
    </w:p>
    <w:p w:rsidR="00625520" w:rsidRDefault="001B1A0A" w:rsidP="00E22C61">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625520" w:rsidRDefault="00625520" w:rsidP="00E22C61">
      <w:pPr>
        <w:snapToGrid w:val="0"/>
        <w:spacing w:line="360" w:lineRule="auto"/>
        <w:ind w:firstLineChars="200" w:firstLine="446"/>
        <w:jc w:val="left"/>
        <w:rPr>
          <w:sz w:val="24"/>
          <w:szCs w:val="21"/>
        </w:rPr>
      </w:pPr>
    </w:p>
    <w:p w:rsidR="00625520" w:rsidRDefault="001B1A0A" w:rsidP="00E22C61">
      <w:pPr>
        <w:snapToGrid w:val="0"/>
        <w:spacing w:line="360" w:lineRule="auto"/>
        <w:ind w:firstLineChars="200" w:firstLine="446"/>
        <w:rPr>
          <w:sz w:val="24"/>
          <w:szCs w:val="21"/>
        </w:rPr>
      </w:pPr>
      <w:r>
        <w:rPr>
          <w:sz w:val="24"/>
          <w:szCs w:val="21"/>
        </w:rPr>
        <w:t>注：</w:t>
      </w:r>
    </w:p>
    <w:p w:rsidR="00625520" w:rsidRDefault="001B1A0A">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625520" w:rsidRDefault="001B1A0A">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625520" w:rsidRDefault="001B1A0A">
      <w:pPr>
        <w:widowControl/>
        <w:jc w:val="left"/>
        <w:rPr>
          <w:b/>
          <w:sz w:val="24"/>
        </w:rPr>
      </w:pPr>
      <w:r>
        <w:rPr>
          <w:b/>
          <w:sz w:val="24"/>
        </w:rPr>
        <w:br w:type="page"/>
      </w:r>
    </w:p>
    <w:p w:rsidR="00625520" w:rsidRDefault="001B1A0A">
      <w:pPr>
        <w:spacing w:line="480" w:lineRule="auto"/>
        <w:rPr>
          <w:b/>
          <w:sz w:val="24"/>
        </w:rPr>
      </w:pPr>
      <w:r>
        <w:rPr>
          <w:b/>
          <w:sz w:val="24"/>
        </w:rPr>
        <w:t>附件</w:t>
      </w:r>
      <w:r>
        <w:rPr>
          <w:b/>
          <w:sz w:val="24"/>
        </w:rPr>
        <w:t>1</w:t>
      </w:r>
      <w:r>
        <w:rPr>
          <w:rFonts w:hint="eastAsia"/>
          <w:b/>
          <w:sz w:val="24"/>
        </w:rPr>
        <w:t>3</w:t>
      </w:r>
    </w:p>
    <w:p w:rsidR="00625520" w:rsidRDefault="001B1A0A">
      <w:pPr>
        <w:spacing w:line="560" w:lineRule="exact"/>
        <w:jc w:val="center"/>
        <w:rPr>
          <w:b/>
          <w:sz w:val="24"/>
        </w:rPr>
      </w:pPr>
      <w:r>
        <w:rPr>
          <w:b/>
          <w:sz w:val="24"/>
        </w:rPr>
        <w:t>管理大纲</w:t>
      </w:r>
    </w:p>
    <w:p w:rsidR="00625520" w:rsidRDefault="001B1A0A" w:rsidP="00E22C61">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625520" w:rsidRDefault="001B1A0A" w:rsidP="00E22C61">
      <w:pPr>
        <w:spacing w:line="560" w:lineRule="exact"/>
        <w:ind w:firstLineChars="300" w:firstLine="669"/>
        <w:jc w:val="left"/>
        <w:rPr>
          <w:sz w:val="24"/>
        </w:rPr>
      </w:pPr>
      <w:r>
        <w:rPr>
          <w:sz w:val="24"/>
        </w:rPr>
        <w:t>投标人将专项服务委托专业公司承担的，应当进行说明。</w:t>
      </w: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1B1A0A">
      <w:pPr>
        <w:spacing w:line="360" w:lineRule="auto"/>
        <w:ind w:right="84"/>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pPr>
        <w:spacing w:line="360" w:lineRule="auto"/>
        <w:ind w:right="84"/>
        <w:rPr>
          <w:position w:val="-40"/>
          <w:sz w:val="24"/>
        </w:rPr>
      </w:pPr>
      <w:r>
        <w:rPr>
          <w:sz w:val="24"/>
        </w:rPr>
        <w:t>日期：</w:t>
      </w:r>
      <w:r>
        <w:rPr>
          <w:sz w:val="24"/>
        </w:rPr>
        <w:t xml:space="preserve">  </w:t>
      </w: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625520">
      <w:pPr>
        <w:spacing w:line="560" w:lineRule="exact"/>
        <w:jc w:val="left"/>
        <w:rPr>
          <w:sz w:val="28"/>
        </w:rPr>
      </w:pPr>
    </w:p>
    <w:p w:rsidR="00625520" w:rsidRDefault="001B1A0A">
      <w:pPr>
        <w:widowControl/>
        <w:jc w:val="left"/>
        <w:rPr>
          <w:b/>
          <w:sz w:val="24"/>
        </w:rPr>
      </w:pPr>
      <w:r>
        <w:rPr>
          <w:b/>
          <w:sz w:val="24"/>
        </w:rPr>
        <w:br w:type="page"/>
      </w:r>
    </w:p>
    <w:p w:rsidR="00625520" w:rsidRDefault="001B1A0A">
      <w:pPr>
        <w:spacing w:line="480" w:lineRule="auto"/>
        <w:rPr>
          <w:b/>
          <w:sz w:val="24"/>
        </w:rPr>
      </w:pPr>
      <w:r>
        <w:rPr>
          <w:b/>
          <w:sz w:val="24"/>
        </w:rPr>
        <w:t>附件</w:t>
      </w:r>
      <w:r>
        <w:rPr>
          <w:b/>
          <w:sz w:val="24"/>
        </w:rPr>
        <w:t>1</w:t>
      </w:r>
      <w:r>
        <w:rPr>
          <w:rFonts w:hint="eastAsia"/>
          <w:b/>
          <w:sz w:val="24"/>
        </w:rPr>
        <w:t>4</w:t>
      </w:r>
      <w:r>
        <w:rPr>
          <w:b/>
          <w:sz w:val="24"/>
        </w:rPr>
        <w:t>-1</w:t>
      </w:r>
    </w:p>
    <w:p w:rsidR="00625520" w:rsidRDefault="001B1A0A">
      <w:pPr>
        <w:spacing w:line="480" w:lineRule="auto"/>
        <w:jc w:val="center"/>
        <w:rPr>
          <w:b/>
          <w:sz w:val="30"/>
        </w:rPr>
      </w:pPr>
      <w:r>
        <w:rPr>
          <w:b/>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625520">
        <w:trPr>
          <w:cantSplit/>
          <w:jc w:val="center"/>
        </w:trPr>
        <w:tc>
          <w:tcPr>
            <w:tcW w:w="1452" w:type="dxa"/>
            <w:gridSpan w:val="2"/>
          </w:tcPr>
          <w:p w:rsidR="00625520" w:rsidRDefault="001B1A0A">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625520" w:rsidRDefault="00625520">
            <w:pPr>
              <w:spacing w:line="360" w:lineRule="auto"/>
              <w:ind w:right="84"/>
              <w:jc w:val="center"/>
              <w:rPr>
                <w:position w:val="-36"/>
                <w:sz w:val="24"/>
              </w:rPr>
            </w:pPr>
          </w:p>
        </w:tc>
        <w:tc>
          <w:tcPr>
            <w:tcW w:w="1449" w:type="dxa"/>
            <w:gridSpan w:val="2"/>
          </w:tcPr>
          <w:p w:rsidR="00625520" w:rsidRDefault="001B1A0A">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625520" w:rsidRDefault="00625520">
            <w:pPr>
              <w:spacing w:line="360" w:lineRule="auto"/>
              <w:ind w:right="84"/>
              <w:jc w:val="center"/>
              <w:rPr>
                <w:position w:val="-36"/>
                <w:sz w:val="24"/>
              </w:rPr>
            </w:pPr>
          </w:p>
        </w:tc>
        <w:tc>
          <w:tcPr>
            <w:tcW w:w="1426" w:type="dxa"/>
            <w:gridSpan w:val="2"/>
          </w:tcPr>
          <w:p w:rsidR="00625520" w:rsidRDefault="001B1A0A">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625520" w:rsidRDefault="00625520">
            <w:pPr>
              <w:spacing w:line="360" w:lineRule="auto"/>
              <w:ind w:right="84"/>
              <w:jc w:val="center"/>
              <w:rPr>
                <w:position w:val="-36"/>
                <w:sz w:val="24"/>
              </w:rPr>
            </w:pPr>
          </w:p>
        </w:tc>
      </w:tr>
      <w:tr w:rsidR="00625520">
        <w:trPr>
          <w:cantSplit/>
          <w:jc w:val="center"/>
        </w:trPr>
        <w:tc>
          <w:tcPr>
            <w:tcW w:w="1452" w:type="dxa"/>
            <w:gridSpan w:val="2"/>
          </w:tcPr>
          <w:p w:rsidR="00625520" w:rsidRDefault="001B1A0A">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625520" w:rsidRDefault="00625520">
            <w:pPr>
              <w:spacing w:line="360" w:lineRule="auto"/>
              <w:ind w:right="84"/>
              <w:jc w:val="center"/>
              <w:rPr>
                <w:position w:val="-36"/>
                <w:sz w:val="24"/>
              </w:rPr>
            </w:pPr>
          </w:p>
        </w:tc>
        <w:tc>
          <w:tcPr>
            <w:tcW w:w="1449" w:type="dxa"/>
            <w:gridSpan w:val="2"/>
          </w:tcPr>
          <w:p w:rsidR="00625520" w:rsidRDefault="001B1A0A">
            <w:pPr>
              <w:spacing w:line="360" w:lineRule="auto"/>
              <w:ind w:right="84"/>
              <w:jc w:val="center"/>
              <w:rPr>
                <w:position w:val="-36"/>
                <w:sz w:val="24"/>
              </w:rPr>
            </w:pPr>
            <w:r>
              <w:rPr>
                <w:position w:val="-36"/>
                <w:sz w:val="24"/>
              </w:rPr>
              <w:t>毕业学校</w:t>
            </w:r>
          </w:p>
        </w:tc>
        <w:tc>
          <w:tcPr>
            <w:tcW w:w="1894" w:type="dxa"/>
            <w:gridSpan w:val="3"/>
          </w:tcPr>
          <w:p w:rsidR="00625520" w:rsidRDefault="00625520">
            <w:pPr>
              <w:spacing w:line="360" w:lineRule="auto"/>
              <w:ind w:right="84"/>
              <w:jc w:val="center"/>
              <w:rPr>
                <w:position w:val="-36"/>
                <w:sz w:val="24"/>
              </w:rPr>
            </w:pPr>
          </w:p>
        </w:tc>
        <w:tc>
          <w:tcPr>
            <w:tcW w:w="1426" w:type="dxa"/>
            <w:gridSpan w:val="2"/>
          </w:tcPr>
          <w:p w:rsidR="00625520" w:rsidRDefault="001B1A0A">
            <w:pPr>
              <w:spacing w:line="360" w:lineRule="auto"/>
              <w:ind w:right="84"/>
              <w:jc w:val="center"/>
              <w:rPr>
                <w:position w:val="-36"/>
                <w:sz w:val="24"/>
              </w:rPr>
            </w:pPr>
            <w:r>
              <w:rPr>
                <w:position w:val="-36"/>
                <w:sz w:val="24"/>
              </w:rPr>
              <w:t>毕业时间</w:t>
            </w:r>
          </w:p>
        </w:tc>
        <w:tc>
          <w:tcPr>
            <w:tcW w:w="1290" w:type="dxa"/>
          </w:tcPr>
          <w:p w:rsidR="00625520" w:rsidRDefault="00625520">
            <w:pPr>
              <w:spacing w:line="360" w:lineRule="auto"/>
              <w:ind w:right="84"/>
              <w:jc w:val="center"/>
              <w:rPr>
                <w:position w:val="-36"/>
                <w:sz w:val="24"/>
              </w:rPr>
            </w:pPr>
          </w:p>
        </w:tc>
      </w:tr>
      <w:tr w:rsidR="00625520">
        <w:trPr>
          <w:cantSplit/>
          <w:jc w:val="center"/>
        </w:trPr>
        <w:tc>
          <w:tcPr>
            <w:tcW w:w="1452" w:type="dxa"/>
            <w:gridSpan w:val="2"/>
          </w:tcPr>
          <w:p w:rsidR="00625520" w:rsidRDefault="001B1A0A">
            <w:pPr>
              <w:spacing w:line="360" w:lineRule="auto"/>
              <w:ind w:right="84"/>
              <w:jc w:val="center"/>
              <w:rPr>
                <w:position w:val="-36"/>
                <w:sz w:val="24"/>
              </w:rPr>
            </w:pPr>
            <w:r>
              <w:rPr>
                <w:position w:val="-36"/>
                <w:sz w:val="24"/>
              </w:rPr>
              <w:t>所学专业</w:t>
            </w:r>
          </w:p>
        </w:tc>
        <w:tc>
          <w:tcPr>
            <w:tcW w:w="1396" w:type="dxa"/>
            <w:gridSpan w:val="2"/>
          </w:tcPr>
          <w:p w:rsidR="00625520" w:rsidRDefault="00625520">
            <w:pPr>
              <w:spacing w:line="360" w:lineRule="auto"/>
              <w:ind w:right="84"/>
              <w:jc w:val="center"/>
              <w:rPr>
                <w:position w:val="-36"/>
                <w:sz w:val="24"/>
              </w:rPr>
            </w:pPr>
          </w:p>
        </w:tc>
        <w:tc>
          <w:tcPr>
            <w:tcW w:w="1449" w:type="dxa"/>
            <w:gridSpan w:val="2"/>
          </w:tcPr>
          <w:p w:rsidR="00625520" w:rsidRDefault="001B1A0A">
            <w:pPr>
              <w:spacing w:line="360" w:lineRule="auto"/>
              <w:ind w:right="84"/>
              <w:jc w:val="center"/>
              <w:rPr>
                <w:position w:val="-36"/>
                <w:sz w:val="24"/>
              </w:rPr>
            </w:pPr>
            <w:r>
              <w:rPr>
                <w:position w:val="-36"/>
                <w:sz w:val="24"/>
              </w:rPr>
              <w:t>最高学历</w:t>
            </w:r>
          </w:p>
        </w:tc>
        <w:tc>
          <w:tcPr>
            <w:tcW w:w="1894" w:type="dxa"/>
            <w:gridSpan w:val="3"/>
          </w:tcPr>
          <w:p w:rsidR="00625520" w:rsidRDefault="00625520">
            <w:pPr>
              <w:spacing w:line="360" w:lineRule="auto"/>
              <w:ind w:right="84"/>
              <w:jc w:val="center"/>
              <w:rPr>
                <w:position w:val="-36"/>
                <w:sz w:val="24"/>
              </w:rPr>
            </w:pPr>
          </w:p>
        </w:tc>
        <w:tc>
          <w:tcPr>
            <w:tcW w:w="1426" w:type="dxa"/>
            <w:gridSpan w:val="2"/>
          </w:tcPr>
          <w:p w:rsidR="00625520" w:rsidRDefault="001B1A0A">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625520" w:rsidRDefault="00625520">
            <w:pPr>
              <w:spacing w:line="360" w:lineRule="auto"/>
              <w:ind w:right="84"/>
              <w:jc w:val="center"/>
              <w:rPr>
                <w:position w:val="-36"/>
                <w:sz w:val="24"/>
              </w:rPr>
            </w:pPr>
          </w:p>
        </w:tc>
      </w:tr>
      <w:tr w:rsidR="00625520">
        <w:trPr>
          <w:cantSplit/>
          <w:jc w:val="center"/>
        </w:trPr>
        <w:tc>
          <w:tcPr>
            <w:tcW w:w="2346" w:type="dxa"/>
            <w:gridSpan w:val="3"/>
            <w:vAlign w:val="center"/>
          </w:tcPr>
          <w:p w:rsidR="00625520" w:rsidRDefault="001B1A0A">
            <w:pPr>
              <w:spacing w:line="360" w:lineRule="auto"/>
              <w:ind w:right="84"/>
              <w:jc w:val="center"/>
              <w:rPr>
                <w:spacing w:val="-28"/>
                <w:position w:val="-36"/>
                <w:sz w:val="24"/>
              </w:rPr>
            </w:pPr>
            <w:r>
              <w:rPr>
                <w:position w:val="-36"/>
                <w:sz w:val="24"/>
              </w:rPr>
              <w:t>所获证书及编号</w:t>
            </w:r>
          </w:p>
        </w:tc>
        <w:tc>
          <w:tcPr>
            <w:tcW w:w="1951" w:type="dxa"/>
            <w:gridSpan w:val="3"/>
          </w:tcPr>
          <w:p w:rsidR="00625520" w:rsidRDefault="00625520">
            <w:pPr>
              <w:spacing w:line="360" w:lineRule="auto"/>
              <w:ind w:right="84"/>
              <w:jc w:val="center"/>
              <w:rPr>
                <w:position w:val="-36"/>
                <w:sz w:val="24"/>
              </w:rPr>
            </w:pPr>
          </w:p>
        </w:tc>
        <w:tc>
          <w:tcPr>
            <w:tcW w:w="3138" w:type="dxa"/>
            <w:gridSpan w:val="4"/>
          </w:tcPr>
          <w:p w:rsidR="00625520" w:rsidRDefault="001B1A0A">
            <w:pPr>
              <w:spacing w:line="560" w:lineRule="exact"/>
              <w:jc w:val="center"/>
              <w:rPr>
                <w:sz w:val="24"/>
              </w:rPr>
            </w:pPr>
            <w:r>
              <w:rPr>
                <w:sz w:val="24"/>
              </w:rPr>
              <w:t>从事物业管理</w:t>
            </w:r>
          </w:p>
          <w:p w:rsidR="00625520" w:rsidRDefault="001B1A0A">
            <w:pPr>
              <w:spacing w:line="360" w:lineRule="auto"/>
              <w:ind w:right="84"/>
              <w:jc w:val="center"/>
              <w:rPr>
                <w:position w:val="-36"/>
                <w:sz w:val="24"/>
              </w:rPr>
            </w:pPr>
            <w:r>
              <w:rPr>
                <w:sz w:val="24"/>
              </w:rPr>
              <w:t>工作年限</w:t>
            </w:r>
          </w:p>
        </w:tc>
        <w:tc>
          <w:tcPr>
            <w:tcW w:w="1472" w:type="dxa"/>
            <w:gridSpan w:val="2"/>
          </w:tcPr>
          <w:p w:rsidR="00625520" w:rsidRDefault="00625520">
            <w:pPr>
              <w:spacing w:line="360" w:lineRule="auto"/>
              <w:ind w:right="84"/>
              <w:jc w:val="center"/>
              <w:rPr>
                <w:position w:val="-36"/>
                <w:sz w:val="24"/>
              </w:rPr>
            </w:pPr>
          </w:p>
        </w:tc>
      </w:tr>
      <w:tr w:rsidR="00625520">
        <w:trPr>
          <w:cantSplit/>
          <w:jc w:val="center"/>
        </w:trPr>
        <w:tc>
          <w:tcPr>
            <w:tcW w:w="8907" w:type="dxa"/>
            <w:gridSpan w:val="12"/>
          </w:tcPr>
          <w:p w:rsidR="00625520" w:rsidRDefault="001B1A0A">
            <w:pPr>
              <w:spacing w:line="360" w:lineRule="auto"/>
              <w:ind w:right="84"/>
              <w:jc w:val="center"/>
              <w:rPr>
                <w:position w:val="-36"/>
                <w:sz w:val="24"/>
              </w:rPr>
            </w:pPr>
            <w:r>
              <w:rPr>
                <w:position w:val="-36"/>
                <w:sz w:val="24"/>
              </w:rPr>
              <w:t>近三年来的主要工作业绩及担任的主要工作经历</w:t>
            </w:r>
          </w:p>
        </w:tc>
      </w:tr>
      <w:tr w:rsidR="00625520">
        <w:trPr>
          <w:cantSplit/>
          <w:jc w:val="center"/>
        </w:trPr>
        <w:tc>
          <w:tcPr>
            <w:tcW w:w="952" w:type="dxa"/>
          </w:tcPr>
          <w:p w:rsidR="00625520" w:rsidRDefault="001B1A0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25520" w:rsidRDefault="001B1A0A">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625520" w:rsidRDefault="001B1A0A">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625520" w:rsidRDefault="001B1A0A">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625520" w:rsidRDefault="001B1A0A">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625520">
        <w:trPr>
          <w:cantSplit/>
          <w:jc w:val="center"/>
        </w:trPr>
        <w:tc>
          <w:tcPr>
            <w:tcW w:w="952" w:type="dxa"/>
          </w:tcPr>
          <w:p w:rsidR="00625520" w:rsidRDefault="00625520">
            <w:pPr>
              <w:spacing w:line="360" w:lineRule="auto"/>
              <w:ind w:right="84"/>
              <w:rPr>
                <w:position w:val="-36"/>
                <w:sz w:val="24"/>
              </w:rPr>
            </w:pPr>
          </w:p>
          <w:p w:rsidR="00625520" w:rsidRDefault="00625520">
            <w:pPr>
              <w:spacing w:line="360" w:lineRule="auto"/>
              <w:ind w:right="84"/>
              <w:rPr>
                <w:position w:val="-36"/>
                <w:sz w:val="24"/>
              </w:rPr>
            </w:pPr>
          </w:p>
          <w:p w:rsidR="00625520" w:rsidRDefault="00625520">
            <w:pPr>
              <w:spacing w:line="360" w:lineRule="auto"/>
              <w:ind w:right="84"/>
              <w:rPr>
                <w:position w:val="-36"/>
                <w:sz w:val="24"/>
              </w:rPr>
            </w:pPr>
          </w:p>
          <w:p w:rsidR="00625520" w:rsidRDefault="00625520">
            <w:pPr>
              <w:spacing w:line="360" w:lineRule="auto"/>
              <w:ind w:right="84"/>
              <w:rPr>
                <w:position w:val="-36"/>
                <w:sz w:val="24"/>
              </w:rPr>
            </w:pPr>
          </w:p>
          <w:p w:rsidR="00625520" w:rsidRDefault="00625520">
            <w:pPr>
              <w:spacing w:line="360" w:lineRule="auto"/>
              <w:ind w:right="84"/>
              <w:rPr>
                <w:position w:val="-36"/>
                <w:sz w:val="24"/>
              </w:rPr>
            </w:pPr>
          </w:p>
        </w:tc>
        <w:tc>
          <w:tcPr>
            <w:tcW w:w="1394" w:type="dxa"/>
            <w:gridSpan w:val="2"/>
          </w:tcPr>
          <w:p w:rsidR="00625520" w:rsidRDefault="00625520">
            <w:pPr>
              <w:spacing w:line="360" w:lineRule="auto"/>
              <w:ind w:right="84"/>
              <w:rPr>
                <w:position w:val="-36"/>
                <w:sz w:val="24"/>
              </w:rPr>
            </w:pPr>
          </w:p>
        </w:tc>
        <w:tc>
          <w:tcPr>
            <w:tcW w:w="1445" w:type="dxa"/>
            <w:gridSpan w:val="2"/>
          </w:tcPr>
          <w:p w:rsidR="00625520" w:rsidRDefault="00625520">
            <w:pPr>
              <w:spacing w:line="360" w:lineRule="auto"/>
              <w:ind w:right="84"/>
              <w:rPr>
                <w:position w:val="-36"/>
                <w:sz w:val="24"/>
              </w:rPr>
            </w:pPr>
          </w:p>
        </w:tc>
        <w:tc>
          <w:tcPr>
            <w:tcW w:w="944" w:type="dxa"/>
            <w:gridSpan w:val="2"/>
          </w:tcPr>
          <w:p w:rsidR="00625520" w:rsidRDefault="00625520">
            <w:pPr>
              <w:spacing w:line="360" w:lineRule="auto"/>
              <w:ind w:right="84"/>
              <w:rPr>
                <w:position w:val="-36"/>
                <w:sz w:val="24"/>
              </w:rPr>
            </w:pPr>
          </w:p>
        </w:tc>
        <w:tc>
          <w:tcPr>
            <w:tcW w:w="4172" w:type="dxa"/>
            <w:gridSpan w:val="5"/>
          </w:tcPr>
          <w:p w:rsidR="00625520" w:rsidRDefault="00625520">
            <w:pPr>
              <w:spacing w:line="360" w:lineRule="auto"/>
              <w:ind w:right="84"/>
              <w:rPr>
                <w:position w:val="-36"/>
                <w:sz w:val="24"/>
              </w:rPr>
            </w:pPr>
          </w:p>
        </w:tc>
      </w:tr>
      <w:tr w:rsidR="00625520">
        <w:trPr>
          <w:cantSplit/>
          <w:jc w:val="center"/>
        </w:trPr>
        <w:tc>
          <w:tcPr>
            <w:tcW w:w="8907" w:type="dxa"/>
            <w:gridSpan w:val="12"/>
          </w:tcPr>
          <w:p w:rsidR="00625520" w:rsidRDefault="001B1A0A">
            <w:pPr>
              <w:spacing w:line="360" w:lineRule="auto"/>
              <w:ind w:right="84"/>
              <w:jc w:val="center"/>
              <w:rPr>
                <w:position w:val="-36"/>
                <w:sz w:val="24"/>
              </w:rPr>
            </w:pPr>
            <w:r>
              <w:rPr>
                <w:position w:val="-36"/>
                <w:sz w:val="24"/>
              </w:rPr>
              <w:t>曾担任负责人的项目</w:t>
            </w:r>
          </w:p>
        </w:tc>
      </w:tr>
      <w:tr w:rsidR="00625520">
        <w:trPr>
          <w:cantSplit/>
          <w:jc w:val="center"/>
        </w:trPr>
        <w:tc>
          <w:tcPr>
            <w:tcW w:w="952" w:type="dxa"/>
          </w:tcPr>
          <w:p w:rsidR="00625520" w:rsidRDefault="001B1A0A">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625520" w:rsidRDefault="001B1A0A">
            <w:pPr>
              <w:spacing w:line="360" w:lineRule="auto"/>
              <w:ind w:right="84"/>
              <w:jc w:val="center"/>
              <w:rPr>
                <w:position w:val="-36"/>
                <w:sz w:val="24"/>
              </w:rPr>
            </w:pPr>
            <w:r>
              <w:rPr>
                <w:position w:val="-36"/>
                <w:sz w:val="24"/>
              </w:rPr>
              <w:t>委托单位</w:t>
            </w:r>
          </w:p>
        </w:tc>
        <w:tc>
          <w:tcPr>
            <w:tcW w:w="2389" w:type="dxa"/>
            <w:gridSpan w:val="4"/>
          </w:tcPr>
          <w:p w:rsidR="00625520" w:rsidRDefault="001B1A0A">
            <w:pPr>
              <w:spacing w:line="360" w:lineRule="auto"/>
              <w:ind w:right="84"/>
              <w:jc w:val="center"/>
              <w:rPr>
                <w:position w:val="-36"/>
                <w:sz w:val="24"/>
              </w:rPr>
            </w:pPr>
            <w:r>
              <w:rPr>
                <w:position w:val="-36"/>
                <w:sz w:val="24"/>
              </w:rPr>
              <w:t>项目名称</w:t>
            </w:r>
          </w:p>
        </w:tc>
        <w:tc>
          <w:tcPr>
            <w:tcW w:w="1351" w:type="dxa"/>
          </w:tcPr>
          <w:p w:rsidR="00625520" w:rsidRDefault="001B1A0A">
            <w:pPr>
              <w:spacing w:line="360" w:lineRule="auto"/>
              <w:ind w:right="84"/>
              <w:jc w:val="center"/>
              <w:rPr>
                <w:position w:val="-36"/>
                <w:sz w:val="24"/>
              </w:rPr>
            </w:pPr>
            <w:r>
              <w:rPr>
                <w:position w:val="-36"/>
                <w:sz w:val="24"/>
              </w:rPr>
              <w:t>项目规模</w:t>
            </w:r>
          </w:p>
        </w:tc>
        <w:tc>
          <w:tcPr>
            <w:tcW w:w="1349" w:type="dxa"/>
            <w:gridSpan w:val="2"/>
          </w:tcPr>
          <w:p w:rsidR="00625520" w:rsidRDefault="001B1A0A">
            <w:pPr>
              <w:spacing w:line="360" w:lineRule="auto"/>
              <w:ind w:right="84"/>
              <w:jc w:val="center"/>
              <w:rPr>
                <w:position w:val="-36"/>
                <w:sz w:val="24"/>
              </w:rPr>
            </w:pPr>
            <w:r>
              <w:rPr>
                <w:position w:val="-36"/>
                <w:sz w:val="24"/>
              </w:rPr>
              <w:t>项目类型</w:t>
            </w:r>
          </w:p>
        </w:tc>
        <w:tc>
          <w:tcPr>
            <w:tcW w:w="1472" w:type="dxa"/>
            <w:gridSpan w:val="2"/>
          </w:tcPr>
          <w:p w:rsidR="00625520" w:rsidRDefault="001B1A0A">
            <w:pPr>
              <w:spacing w:line="360" w:lineRule="auto"/>
              <w:ind w:right="84"/>
              <w:jc w:val="center"/>
              <w:rPr>
                <w:position w:val="-36"/>
                <w:sz w:val="24"/>
              </w:rPr>
            </w:pPr>
            <w:r>
              <w:rPr>
                <w:position w:val="-36"/>
                <w:sz w:val="24"/>
              </w:rPr>
              <w:t>备注</w:t>
            </w:r>
          </w:p>
        </w:tc>
      </w:tr>
      <w:tr w:rsidR="00625520">
        <w:trPr>
          <w:cantSplit/>
          <w:trHeight w:val="1249"/>
          <w:jc w:val="center"/>
        </w:trPr>
        <w:tc>
          <w:tcPr>
            <w:tcW w:w="952" w:type="dxa"/>
            <w:tcBorders>
              <w:bottom w:val="single" w:sz="4" w:space="0" w:color="auto"/>
            </w:tcBorders>
          </w:tcPr>
          <w:p w:rsidR="00625520" w:rsidRDefault="00625520">
            <w:pPr>
              <w:spacing w:line="360" w:lineRule="auto"/>
              <w:ind w:right="84"/>
              <w:rPr>
                <w:position w:val="-36"/>
                <w:sz w:val="24"/>
              </w:rPr>
            </w:pPr>
          </w:p>
          <w:p w:rsidR="00625520" w:rsidRDefault="00625520">
            <w:pPr>
              <w:spacing w:line="360" w:lineRule="auto"/>
              <w:ind w:right="84"/>
              <w:rPr>
                <w:position w:val="-36"/>
                <w:sz w:val="24"/>
              </w:rPr>
            </w:pPr>
          </w:p>
          <w:p w:rsidR="00625520" w:rsidRDefault="00625520">
            <w:pPr>
              <w:spacing w:line="360" w:lineRule="auto"/>
              <w:ind w:right="84"/>
              <w:rPr>
                <w:position w:val="-36"/>
                <w:sz w:val="24"/>
              </w:rPr>
            </w:pPr>
          </w:p>
        </w:tc>
        <w:tc>
          <w:tcPr>
            <w:tcW w:w="1394" w:type="dxa"/>
            <w:gridSpan w:val="2"/>
            <w:tcBorders>
              <w:bottom w:val="single" w:sz="4" w:space="0" w:color="auto"/>
            </w:tcBorders>
          </w:tcPr>
          <w:p w:rsidR="00625520" w:rsidRDefault="00625520">
            <w:pPr>
              <w:spacing w:line="360" w:lineRule="auto"/>
              <w:ind w:right="84"/>
              <w:rPr>
                <w:position w:val="-36"/>
                <w:sz w:val="24"/>
              </w:rPr>
            </w:pPr>
          </w:p>
        </w:tc>
        <w:tc>
          <w:tcPr>
            <w:tcW w:w="2389" w:type="dxa"/>
            <w:gridSpan w:val="4"/>
            <w:tcBorders>
              <w:bottom w:val="single" w:sz="4" w:space="0" w:color="auto"/>
            </w:tcBorders>
          </w:tcPr>
          <w:p w:rsidR="00625520" w:rsidRDefault="00625520">
            <w:pPr>
              <w:spacing w:line="360" w:lineRule="auto"/>
              <w:ind w:right="84"/>
              <w:rPr>
                <w:position w:val="-36"/>
                <w:sz w:val="24"/>
              </w:rPr>
            </w:pPr>
          </w:p>
        </w:tc>
        <w:tc>
          <w:tcPr>
            <w:tcW w:w="1351" w:type="dxa"/>
            <w:tcBorders>
              <w:bottom w:val="single" w:sz="4" w:space="0" w:color="auto"/>
            </w:tcBorders>
          </w:tcPr>
          <w:p w:rsidR="00625520" w:rsidRDefault="00625520">
            <w:pPr>
              <w:spacing w:line="360" w:lineRule="auto"/>
              <w:ind w:right="84"/>
              <w:rPr>
                <w:position w:val="-36"/>
                <w:sz w:val="24"/>
              </w:rPr>
            </w:pPr>
          </w:p>
        </w:tc>
        <w:tc>
          <w:tcPr>
            <w:tcW w:w="1349" w:type="dxa"/>
            <w:gridSpan w:val="2"/>
            <w:tcBorders>
              <w:bottom w:val="single" w:sz="4" w:space="0" w:color="auto"/>
            </w:tcBorders>
          </w:tcPr>
          <w:p w:rsidR="00625520" w:rsidRDefault="00625520">
            <w:pPr>
              <w:spacing w:line="360" w:lineRule="auto"/>
              <w:ind w:right="84"/>
              <w:rPr>
                <w:position w:val="-36"/>
                <w:sz w:val="24"/>
              </w:rPr>
            </w:pPr>
          </w:p>
        </w:tc>
        <w:tc>
          <w:tcPr>
            <w:tcW w:w="1472" w:type="dxa"/>
            <w:gridSpan w:val="2"/>
            <w:tcBorders>
              <w:bottom w:val="single" w:sz="4" w:space="0" w:color="auto"/>
            </w:tcBorders>
          </w:tcPr>
          <w:p w:rsidR="00625520" w:rsidRDefault="00625520">
            <w:pPr>
              <w:spacing w:line="360" w:lineRule="auto"/>
              <w:ind w:right="84"/>
              <w:rPr>
                <w:position w:val="-36"/>
                <w:sz w:val="24"/>
              </w:rPr>
            </w:pPr>
          </w:p>
        </w:tc>
      </w:tr>
    </w:tbl>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sz w:val="24"/>
        </w:rPr>
        <w:t xml:space="preserve">  </w:t>
      </w:r>
    </w:p>
    <w:p w:rsidR="00625520" w:rsidRDefault="001B1A0A">
      <w:pPr>
        <w:widowControl/>
        <w:jc w:val="left"/>
        <w:rPr>
          <w:b/>
          <w:sz w:val="24"/>
          <w:szCs w:val="24"/>
        </w:rPr>
      </w:pPr>
      <w:r>
        <w:rPr>
          <w:b/>
          <w:sz w:val="24"/>
          <w:szCs w:val="24"/>
        </w:rPr>
        <w:br w:type="page"/>
      </w:r>
    </w:p>
    <w:p w:rsidR="00625520" w:rsidRDefault="001B1A0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-2</w:t>
      </w:r>
    </w:p>
    <w:p w:rsidR="00625520" w:rsidRDefault="001B1A0A">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625520">
        <w:trPr>
          <w:jc w:val="center"/>
        </w:trPr>
        <w:tc>
          <w:tcPr>
            <w:tcW w:w="840" w:type="dxa"/>
            <w:vAlign w:val="center"/>
          </w:tcPr>
          <w:p w:rsidR="00625520" w:rsidRDefault="001B1A0A">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625520" w:rsidRDefault="001B1A0A">
            <w:pPr>
              <w:spacing w:line="360" w:lineRule="auto"/>
              <w:ind w:right="84"/>
              <w:jc w:val="center"/>
              <w:rPr>
                <w:position w:val="-32"/>
                <w:sz w:val="24"/>
              </w:rPr>
            </w:pPr>
            <w:r>
              <w:rPr>
                <w:position w:val="-32"/>
                <w:sz w:val="24"/>
              </w:rPr>
              <w:t>主要设备名称</w:t>
            </w:r>
          </w:p>
        </w:tc>
        <w:tc>
          <w:tcPr>
            <w:tcW w:w="1441" w:type="dxa"/>
            <w:vAlign w:val="center"/>
          </w:tcPr>
          <w:p w:rsidR="00625520" w:rsidRDefault="001B1A0A">
            <w:pPr>
              <w:spacing w:line="360" w:lineRule="auto"/>
              <w:ind w:right="84"/>
              <w:jc w:val="center"/>
              <w:rPr>
                <w:position w:val="-32"/>
                <w:sz w:val="24"/>
              </w:rPr>
            </w:pPr>
            <w:r>
              <w:rPr>
                <w:position w:val="-32"/>
                <w:sz w:val="24"/>
              </w:rPr>
              <w:t>规格型号</w:t>
            </w:r>
          </w:p>
        </w:tc>
        <w:tc>
          <w:tcPr>
            <w:tcW w:w="1439" w:type="dxa"/>
            <w:vAlign w:val="center"/>
          </w:tcPr>
          <w:p w:rsidR="00625520" w:rsidRDefault="001B1A0A">
            <w:pPr>
              <w:spacing w:line="360" w:lineRule="auto"/>
              <w:ind w:right="84"/>
              <w:jc w:val="center"/>
              <w:rPr>
                <w:position w:val="-32"/>
                <w:sz w:val="24"/>
              </w:rPr>
            </w:pPr>
            <w:r>
              <w:rPr>
                <w:position w:val="-32"/>
                <w:sz w:val="24"/>
              </w:rPr>
              <w:t>购入时间</w:t>
            </w:r>
          </w:p>
        </w:tc>
        <w:tc>
          <w:tcPr>
            <w:tcW w:w="900" w:type="dxa"/>
            <w:vAlign w:val="center"/>
          </w:tcPr>
          <w:p w:rsidR="00625520" w:rsidRDefault="001B1A0A">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625520" w:rsidRDefault="001B1A0A">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r w:rsidR="00625520">
        <w:trPr>
          <w:jc w:val="center"/>
        </w:trPr>
        <w:tc>
          <w:tcPr>
            <w:tcW w:w="840" w:type="dxa"/>
          </w:tcPr>
          <w:p w:rsidR="00625520" w:rsidRDefault="00625520">
            <w:pPr>
              <w:spacing w:line="360" w:lineRule="auto"/>
              <w:ind w:right="84"/>
              <w:rPr>
                <w:position w:val="-40"/>
                <w:u w:val="single"/>
              </w:rPr>
            </w:pPr>
          </w:p>
        </w:tc>
        <w:tc>
          <w:tcPr>
            <w:tcW w:w="2520" w:type="dxa"/>
          </w:tcPr>
          <w:p w:rsidR="00625520" w:rsidRDefault="00625520">
            <w:pPr>
              <w:spacing w:line="360" w:lineRule="auto"/>
              <w:ind w:right="84"/>
              <w:rPr>
                <w:position w:val="-40"/>
                <w:u w:val="single"/>
              </w:rPr>
            </w:pPr>
          </w:p>
        </w:tc>
        <w:tc>
          <w:tcPr>
            <w:tcW w:w="1441" w:type="dxa"/>
          </w:tcPr>
          <w:p w:rsidR="00625520" w:rsidRDefault="00625520">
            <w:pPr>
              <w:spacing w:line="360" w:lineRule="auto"/>
              <w:ind w:right="84"/>
              <w:rPr>
                <w:position w:val="-40"/>
                <w:u w:val="single"/>
              </w:rPr>
            </w:pPr>
          </w:p>
        </w:tc>
        <w:tc>
          <w:tcPr>
            <w:tcW w:w="1439" w:type="dxa"/>
          </w:tcPr>
          <w:p w:rsidR="00625520" w:rsidRDefault="00625520">
            <w:pPr>
              <w:spacing w:line="360" w:lineRule="auto"/>
              <w:ind w:right="84"/>
              <w:rPr>
                <w:position w:val="-40"/>
                <w:u w:val="single"/>
              </w:rPr>
            </w:pPr>
          </w:p>
        </w:tc>
        <w:tc>
          <w:tcPr>
            <w:tcW w:w="900" w:type="dxa"/>
          </w:tcPr>
          <w:p w:rsidR="00625520" w:rsidRDefault="00625520">
            <w:pPr>
              <w:spacing w:line="360" w:lineRule="auto"/>
              <w:ind w:right="84"/>
              <w:rPr>
                <w:position w:val="-40"/>
                <w:u w:val="single"/>
              </w:rPr>
            </w:pPr>
          </w:p>
        </w:tc>
        <w:tc>
          <w:tcPr>
            <w:tcW w:w="1404" w:type="dxa"/>
          </w:tcPr>
          <w:p w:rsidR="00625520" w:rsidRDefault="00625520">
            <w:pPr>
              <w:spacing w:line="360" w:lineRule="auto"/>
              <w:ind w:right="84"/>
              <w:rPr>
                <w:position w:val="-40"/>
                <w:u w:val="single"/>
              </w:rPr>
            </w:pPr>
          </w:p>
        </w:tc>
      </w:tr>
    </w:tbl>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sz w:val="24"/>
        </w:rPr>
        <w:t xml:space="preserve">  </w:t>
      </w:r>
    </w:p>
    <w:p w:rsidR="00625520" w:rsidRDefault="001B1A0A">
      <w:pPr>
        <w:widowControl/>
        <w:jc w:val="left"/>
        <w:rPr>
          <w:b/>
          <w:sz w:val="24"/>
          <w:szCs w:val="24"/>
        </w:rPr>
      </w:pPr>
      <w:r>
        <w:rPr>
          <w:b/>
          <w:sz w:val="24"/>
          <w:szCs w:val="24"/>
        </w:rPr>
        <w:br w:type="page"/>
      </w:r>
    </w:p>
    <w:p w:rsidR="00625520" w:rsidRDefault="001B1A0A">
      <w:pPr>
        <w:tabs>
          <w:tab w:val="left" w:pos="240"/>
          <w:tab w:val="left" w:pos="7665"/>
        </w:tabs>
        <w:rPr>
          <w:b/>
          <w:sz w:val="24"/>
          <w:szCs w:val="24"/>
        </w:rPr>
      </w:pPr>
      <w:r>
        <w:rPr>
          <w:b/>
          <w:sz w:val="24"/>
          <w:szCs w:val="24"/>
        </w:rPr>
        <w:t>附件</w:t>
      </w:r>
      <w:r>
        <w:rPr>
          <w:b/>
          <w:sz w:val="24"/>
          <w:szCs w:val="24"/>
        </w:rPr>
        <w:t>1</w:t>
      </w:r>
      <w:r>
        <w:rPr>
          <w:rFonts w:hint="eastAsia"/>
          <w:b/>
          <w:sz w:val="24"/>
          <w:szCs w:val="24"/>
        </w:rPr>
        <w:t>4</w:t>
      </w:r>
      <w:r>
        <w:rPr>
          <w:b/>
          <w:sz w:val="24"/>
          <w:szCs w:val="24"/>
        </w:rPr>
        <w:t>-3</w:t>
      </w:r>
    </w:p>
    <w:p w:rsidR="00625520" w:rsidRDefault="001B1A0A">
      <w:pPr>
        <w:tabs>
          <w:tab w:val="left" w:pos="240"/>
        </w:tabs>
        <w:jc w:val="center"/>
        <w:rPr>
          <w:b/>
          <w:sz w:val="24"/>
          <w:szCs w:val="24"/>
        </w:rPr>
      </w:pPr>
      <w:r>
        <w:rPr>
          <w:b/>
          <w:sz w:val="24"/>
          <w:szCs w:val="24"/>
        </w:rPr>
        <w:t>采购人须向供应商提供的条件</w:t>
      </w:r>
    </w:p>
    <w:p w:rsidR="00625520" w:rsidRDefault="00625520">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625520">
        <w:trPr>
          <w:cantSplit/>
          <w:trHeight w:val="657"/>
          <w:jc w:val="center"/>
        </w:trPr>
        <w:tc>
          <w:tcPr>
            <w:tcW w:w="840" w:type="dxa"/>
            <w:tcBorders>
              <w:bottom w:val="single" w:sz="4" w:space="0" w:color="auto"/>
            </w:tcBorders>
          </w:tcPr>
          <w:p w:rsidR="00625520" w:rsidRDefault="001B1A0A">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625520" w:rsidRDefault="001B1A0A">
            <w:pPr>
              <w:tabs>
                <w:tab w:val="left" w:pos="240"/>
              </w:tabs>
              <w:jc w:val="center"/>
              <w:rPr>
                <w:position w:val="-32"/>
                <w:sz w:val="24"/>
              </w:rPr>
            </w:pPr>
            <w:r>
              <w:rPr>
                <w:position w:val="-32"/>
                <w:sz w:val="24"/>
              </w:rPr>
              <w:t>设施或设备</w:t>
            </w:r>
          </w:p>
          <w:p w:rsidR="00625520" w:rsidRDefault="001B1A0A">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625520" w:rsidRDefault="001B1A0A">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625520" w:rsidRDefault="001B1A0A">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625520" w:rsidRDefault="001B1A0A">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625520" w:rsidRDefault="001B1A0A">
            <w:pPr>
              <w:tabs>
                <w:tab w:val="left" w:pos="240"/>
              </w:tabs>
              <w:jc w:val="center"/>
              <w:rPr>
                <w:position w:val="-50"/>
                <w:sz w:val="24"/>
              </w:rPr>
            </w:pPr>
            <w:r>
              <w:rPr>
                <w:position w:val="-50"/>
                <w:sz w:val="24"/>
              </w:rPr>
              <w:t>如有偿提供的说明</w:t>
            </w:r>
            <w:r>
              <w:rPr>
                <w:position w:val="-50"/>
                <w:sz w:val="24"/>
              </w:rPr>
              <w:t xml:space="preserve"> </w:t>
            </w:r>
          </w:p>
        </w:tc>
      </w:tr>
      <w:tr w:rsidR="00625520">
        <w:trPr>
          <w:cantSplit/>
          <w:trHeight w:val="2295"/>
          <w:jc w:val="center"/>
        </w:trPr>
        <w:tc>
          <w:tcPr>
            <w:tcW w:w="840" w:type="dxa"/>
          </w:tcPr>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p w:rsidR="00625520" w:rsidRDefault="00625520">
            <w:pPr>
              <w:tabs>
                <w:tab w:val="left" w:pos="240"/>
              </w:tabs>
            </w:pPr>
          </w:p>
        </w:tc>
        <w:tc>
          <w:tcPr>
            <w:tcW w:w="1890" w:type="dxa"/>
          </w:tcPr>
          <w:p w:rsidR="00625520" w:rsidRDefault="00625520">
            <w:pPr>
              <w:tabs>
                <w:tab w:val="left" w:pos="240"/>
              </w:tabs>
            </w:pPr>
          </w:p>
        </w:tc>
        <w:tc>
          <w:tcPr>
            <w:tcW w:w="975" w:type="dxa"/>
          </w:tcPr>
          <w:p w:rsidR="00625520" w:rsidRDefault="00625520">
            <w:pPr>
              <w:tabs>
                <w:tab w:val="left" w:pos="240"/>
              </w:tabs>
            </w:pPr>
          </w:p>
        </w:tc>
        <w:tc>
          <w:tcPr>
            <w:tcW w:w="996" w:type="dxa"/>
          </w:tcPr>
          <w:p w:rsidR="00625520" w:rsidRDefault="00625520">
            <w:pPr>
              <w:tabs>
                <w:tab w:val="left" w:pos="240"/>
              </w:tabs>
            </w:pPr>
          </w:p>
        </w:tc>
        <w:tc>
          <w:tcPr>
            <w:tcW w:w="1494" w:type="dxa"/>
          </w:tcPr>
          <w:p w:rsidR="00625520" w:rsidRDefault="00625520">
            <w:pPr>
              <w:tabs>
                <w:tab w:val="left" w:pos="240"/>
              </w:tabs>
            </w:pPr>
          </w:p>
        </w:tc>
        <w:tc>
          <w:tcPr>
            <w:tcW w:w="2409" w:type="dxa"/>
          </w:tcPr>
          <w:p w:rsidR="00625520" w:rsidRDefault="00625520">
            <w:pPr>
              <w:tabs>
                <w:tab w:val="left" w:pos="240"/>
              </w:tabs>
            </w:pPr>
          </w:p>
        </w:tc>
      </w:tr>
      <w:tr w:rsidR="00625520">
        <w:trPr>
          <w:cantSplit/>
          <w:trHeight w:val="705"/>
          <w:jc w:val="center"/>
        </w:trPr>
        <w:tc>
          <w:tcPr>
            <w:tcW w:w="8604" w:type="dxa"/>
            <w:gridSpan w:val="6"/>
          </w:tcPr>
          <w:p w:rsidR="00625520" w:rsidRDefault="001B1A0A">
            <w:pPr>
              <w:pStyle w:val="21"/>
            </w:pPr>
            <w:r>
              <w:t>备注：凡需采购人提供的设备、房屋、通讯及其他办公设施，应注明免费提供或不免费提供，如有偿提供，采购人承担多少，供应商承担多少，本表应详细列清。</w:t>
            </w:r>
          </w:p>
          <w:p w:rsidR="00625520" w:rsidRDefault="00625520">
            <w:pPr>
              <w:tabs>
                <w:tab w:val="left" w:pos="240"/>
              </w:tabs>
            </w:pPr>
          </w:p>
        </w:tc>
      </w:tr>
    </w:tbl>
    <w:p w:rsidR="00625520" w:rsidRDefault="00625520">
      <w:pPr>
        <w:tabs>
          <w:tab w:val="left" w:pos="240"/>
          <w:tab w:val="left" w:pos="7665"/>
        </w:tabs>
      </w:pPr>
    </w:p>
    <w:p w:rsidR="00625520" w:rsidRDefault="001B1A0A" w:rsidP="00E22C61">
      <w:pPr>
        <w:spacing w:line="360" w:lineRule="auto"/>
        <w:ind w:right="84" w:firstLineChars="100" w:firstLine="223"/>
        <w:rPr>
          <w:sz w:val="24"/>
        </w:rPr>
      </w:pPr>
      <w:r>
        <w:rPr>
          <w:sz w:val="24"/>
        </w:rPr>
        <w:t>投标人名称：</w:t>
      </w:r>
    </w:p>
    <w:p w:rsidR="00625520" w:rsidRDefault="00625520" w:rsidP="00E22C61">
      <w:pPr>
        <w:spacing w:line="360" w:lineRule="auto"/>
        <w:ind w:right="84" w:firstLineChars="100" w:firstLine="223"/>
        <w:rPr>
          <w:sz w:val="24"/>
        </w:rPr>
      </w:pPr>
    </w:p>
    <w:p w:rsidR="00625520" w:rsidRDefault="001B1A0A" w:rsidP="00E22C61">
      <w:pPr>
        <w:spacing w:line="360" w:lineRule="auto"/>
        <w:ind w:right="84" w:firstLineChars="100" w:firstLine="223"/>
        <w:rPr>
          <w:position w:val="-40"/>
          <w:sz w:val="24"/>
        </w:rPr>
      </w:pPr>
      <w:r>
        <w:rPr>
          <w:sz w:val="24"/>
        </w:rPr>
        <w:t>日期：</w:t>
      </w:r>
      <w:r>
        <w:rPr>
          <w:sz w:val="24"/>
        </w:rPr>
        <w:t xml:space="preserve">  </w:t>
      </w:r>
    </w:p>
    <w:p w:rsidR="00625520" w:rsidRDefault="001B1A0A">
      <w:pPr>
        <w:widowControl/>
        <w:jc w:val="left"/>
        <w:rPr>
          <w:b/>
          <w:sz w:val="24"/>
        </w:rPr>
      </w:pPr>
      <w:r>
        <w:rPr>
          <w:b/>
          <w:sz w:val="24"/>
        </w:rPr>
        <w:br w:type="page"/>
      </w:r>
    </w:p>
    <w:p w:rsidR="00625520" w:rsidRDefault="001B1A0A">
      <w:pPr>
        <w:tabs>
          <w:tab w:val="left" w:pos="360"/>
        </w:tabs>
        <w:spacing w:line="360" w:lineRule="auto"/>
        <w:rPr>
          <w:b/>
          <w:sz w:val="24"/>
        </w:rPr>
      </w:pPr>
      <w:r>
        <w:rPr>
          <w:b/>
          <w:sz w:val="24"/>
        </w:rPr>
        <w:t>附件</w:t>
      </w:r>
      <w:r>
        <w:rPr>
          <w:b/>
          <w:sz w:val="24"/>
        </w:rPr>
        <w:t>1</w:t>
      </w:r>
      <w:r>
        <w:rPr>
          <w:rFonts w:hint="eastAsia"/>
          <w:b/>
          <w:sz w:val="24"/>
        </w:rPr>
        <w:t>5</w:t>
      </w:r>
      <w:r>
        <w:rPr>
          <w:b/>
          <w:sz w:val="24"/>
        </w:rPr>
        <w:t>：投标人认为需要提供的其他资料</w:t>
      </w:r>
    </w:p>
    <w:p w:rsidR="00625520" w:rsidRDefault="00625520">
      <w:pPr>
        <w:autoSpaceDE w:val="0"/>
        <w:autoSpaceDN w:val="0"/>
        <w:adjustRightInd w:val="0"/>
        <w:spacing w:line="560" w:lineRule="exact"/>
        <w:outlineLvl w:val="0"/>
        <w:rPr>
          <w:b/>
          <w:sz w:val="24"/>
        </w:rPr>
      </w:pPr>
    </w:p>
    <w:p w:rsidR="00625520" w:rsidRDefault="00625520">
      <w:pPr>
        <w:tabs>
          <w:tab w:val="left" w:pos="412"/>
          <w:tab w:val="left" w:pos="618"/>
        </w:tabs>
        <w:spacing w:line="520" w:lineRule="exact"/>
        <w:jc w:val="center"/>
        <w:rPr>
          <w:sz w:val="24"/>
          <w:szCs w:val="21"/>
        </w:rPr>
      </w:pPr>
    </w:p>
    <w:sectPr w:rsidR="00625520">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1A0A" w:rsidRDefault="001B1A0A">
      <w:r>
        <w:separator/>
      </w:r>
    </w:p>
  </w:endnote>
  <w:endnote w:type="continuationSeparator" w:id="0">
    <w:p w:rsidR="001B1A0A" w:rsidRDefault="001B1A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仿宋_GB2312">
    <w:altName w:val="仿宋"/>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panose1 w:val="02000000000000000000"/>
    <w:charset w:val="86"/>
    <w:family w:val="auto"/>
    <w:pitch w:val="variable"/>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520" w:rsidRDefault="001B1A0A">
    <w:pPr>
      <w:pStyle w:val="aa"/>
      <w:jc w:val="center"/>
    </w:pPr>
    <w:r>
      <w:rPr>
        <w:b/>
      </w:rPr>
      <w:fldChar w:fldCharType="begin"/>
    </w:r>
    <w:r>
      <w:rPr>
        <w:b/>
      </w:rPr>
      <w:instrText>PAGE  \* Arabic  \* MERGEFORMAT</w:instrText>
    </w:r>
    <w:r>
      <w:rPr>
        <w:b/>
      </w:rPr>
      <w:fldChar w:fldCharType="separate"/>
    </w:r>
    <w:r w:rsidR="003616EB" w:rsidRPr="003616EB">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1A0A" w:rsidRDefault="001B1A0A">
      <w:r>
        <w:separator/>
      </w:r>
    </w:p>
  </w:footnote>
  <w:footnote w:type="continuationSeparator" w:id="0">
    <w:p w:rsidR="001B1A0A" w:rsidRDefault="001B1A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25520" w:rsidRDefault="00625520">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FBFBA589"/>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17DB7"/>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4CEE"/>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4EB1"/>
    <w:rsid w:val="001A515E"/>
    <w:rsid w:val="001A69AE"/>
    <w:rsid w:val="001A7E14"/>
    <w:rsid w:val="001B1A0A"/>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E4838"/>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310E"/>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16EB"/>
    <w:rsid w:val="00364265"/>
    <w:rsid w:val="00367868"/>
    <w:rsid w:val="003704B5"/>
    <w:rsid w:val="0037085F"/>
    <w:rsid w:val="00373C07"/>
    <w:rsid w:val="003745F7"/>
    <w:rsid w:val="00374D2C"/>
    <w:rsid w:val="00375FE1"/>
    <w:rsid w:val="00377781"/>
    <w:rsid w:val="003779F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4DFB"/>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B6C"/>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1BF"/>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874F3"/>
    <w:rsid w:val="00591C4D"/>
    <w:rsid w:val="0059464B"/>
    <w:rsid w:val="0059473B"/>
    <w:rsid w:val="00594F17"/>
    <w:rsid w:val="005953CA"/>
    <w:rsid w:val="005960BA"/>
    <w:rsid w:val="005A0253"/>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678E"/>
    <w:rsid w:val="005F7264"/>
    <w:rsid w:val="00600140"/>
    <w:rsid w:val="006001B2"/>
    <w:rsid w:val="006011A3"/>
    <w:rsid w:val="006014DA"/>
    <w:rsid w:val="00603746"/>
    <w:rsid w:val="0060379A"/>
    <w:rsid w:val="006038D0"/>
    <w:rsid w:val="006047D8"/>
    <w:rsid w:val="006069CF"/>
    <w:rsid w:val="00610E69"/>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5520"/>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0E0F"/>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5999"/>
    <w:rsid w:val="0077606A"/>
    <w:rsid w:val="00777024"/>
    <w:rsid w:val="0078146D"/>
    <w:rsid w:val="00781801"/>
    <w:rsid w:val="00781AB2"/>
    <w:rsid w:val="00783A2D"/>
    <w:rsid w:val="00784C33"/>
    <w:rsid w:val="00787558"/>
    <w:rsid w:val="00790D0B"/>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268"/>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208"/>
    <w:rsid w:val="00822CD6"/>
    <w:rsid w:val="00824D20"/>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273"/>
    <w:rsid w:val="00860D85"/>
    <w:rsid w:val="00861293"/>
    <w:rsid w:val="00861487"/>
    <w:rsid w:val="00861DDC"/>
    <w:rsid w:val="008654C1"/>
    <w:rsid w:val="00865823"/>
    <w:rsid w:val="0086630A"/>
    <w:rsid w:val="0086724A"/>
    <w:rsid w:val="008704E3"/>
    <w:rsid w:val="00871005"/>
    <w:rsid w:val="00872A7C"/>
    <w:rsid w:val="008733A2"/>
    <w:rsid w:val="00874016"/>
    <w:rsid w:val="008802F8"/>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2771"/>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6010"/>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0A2F"/>
    <w:rsid w:val="00A21EAF"/>
    <w:rsid w:val="00A2223B"/>
    <w:rsid w:val="00A223F7"/>
    <w:rsid w:val="00A23663"/>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75E55"/>
    <w:rsid w:val="00B807F7"/>
    <w:rsid w:val="00B8141F"/>
    <w:rsid w:val="00B81789"/>
    <w:rsid w:val="00B81C25"/>
    <w:rsid w:val="00B82049"/>
    <w:rsid w:val="00B821F5"/>
    <w:rsid w:val="00B84566"/>
    <w:rsid w:val="00B8466A"/>
    <w:rsid w:val="00B85D52"/>
    <w:rsid w:val="00B86890"/>
    <w:rsid w:val="00B91501"/>
    <w:rsid w:val="00B91DF1"/>
    <w:rsid w:val="00B9236E"/>
    <w:rsid w:val="00B92916"/>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653F"/>
    <w:rsid w:val="00C0765F"/>
    <w:rsid w:val="00C077FE"/>
    <w:rsid w:val="00C07C56"/>
    <w:rsid w:val="00C1113A"/>
    <w:rsid w:val="00C137F2"/>
    <w:rsid w:val="00C1421A"/>
    <w:rsid w:val="00C15C04"/>
    <w:rsid w:val="00C16980"/>
    <w:rsid w:val="00C22124"/>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3922"/>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A15"/>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4AF"/>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1E9"/>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08E3"/>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1853"/>
    <w:rsid w:val="00E12721"/>
    <w:rsid w:val="00E12E28"/>
    <w:rsid w:val="00E140D0"/>
    <w:rsid w:val="00E14238"/>
    <w:rsid w:val="00E14B75"/>
    <w:rsid w:val="00E15D14"/>
    <w:rsid w:val="00E20F2B"/>
    <w:rsid w:val="00E2195D"/>
    <w:rsid w:val="00E227FF"/>
    <w:rsid w:val="00E22C61"/>
    <w:rsid w:val="00E23C8C"/>
    <w:rsid w:val="00E24CFC"/>
    <w:rsid w:val="00E26969"/>
    <w:rsid w:val="00E269BA"/>
    <w:rsid w:val="00E26E8D"/>
    <w:rsid w:val="00E27E1A"/>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41F7"/>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1A40"/>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D7DDB"/>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7FBFB59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Inden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无间隔1"/>
    <w:uiPriority w:val="1"/>
    <w:qFormat/>
    <w:pPr>
      <w:widowControl w:val="0"/>
      <w:spacing w:after="80"/>
      <w:jc w:val="both"/>
    </w:pPr>
    <w:rPr>
      <w:rFonts w:ascii="Calibri" w:eastAsia="宋体" w:hAnsi="Calibri" w:cs="Times New Roman"/>
      <w:kern w:val="2"/>
      <w:sz w:val="21"/>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Indent 2" w:qFormat="1"/>
    <w:lsdException w:name="Hyperlink" w:semiHidden="0"/>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rPr>
      <w:b/>
      <w:bCs/>
    </w:rPr>
  </w:style>
  <w:style w:type="table" w:styleId="af">
    <w:name w:val="Table Grid"/>
    <w:basedOn w:val="a2"/>
    <w:uiPriority w:val="5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rPr>
      <w:color w:val="0000FF" w:themeColor="hyperlink"/>
      <w:u w:val="single"/>
    </w:rPr>
  </w:style>
  <w:style w:type="character" w:styleId="af2">
    <w:name w:val="annotation reference"/>
    <w:basedOn w:val="a1"/>
    <w:uiPriority w:val="99"/>
    <w:semiHidden/>
    <w:unhideWhenUsed/>
    <w:rPr>
      <w:sz w:val="21"/>
      <w:szCs w:val="21"/>
    </w:rPr>
  </w:style>
  <w:style w:type="character" w:customStyle="1" w:styleId="Char1">
    <w:name w:val="正文文本缩进 Char"/>
    <w:basedOn w:val="a1"/>
    <w:link w:val="a6"/>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rPr>
      <w:rFonts w:ascii="Times New Roman" w:eastAsia="宋体" w:hAnsi="Times New Roman" w:cs="Times New Roman"/>
      <w:szCs w:val="20"/>
    </w:rPr>
  </w:style>
  <w:style w:type="character" w:customStyle="1" w:styleId="3Char">
    <w:name w:val="标题 3 Char"/>
    <w:basedOn w:val="a1"/>
    <w:link w:val="30"/>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rPr>
      <w:rFonts w:ascii="宋体" w:eastAsia="宋体" w:hAnsi="Courier New" w:cs="Courier New"/>
      <w:szCs w:val="21"/>
    </w:rPr>
  </w:style>
  <w:style w:type="character" w:customStyle="1" w:styleId="Char10">
    <w:name w:val="纯文本 Char1"/>
    <w:link w:val="a7"/>
    <w:qFormat/>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pPr>
      <w:tabs>
        <w:tab w:val="left" w:pos="360"/>
      </w:tabs>
    </w:pPr>
    <w:rPr>
      <w:sz w:val="24"/>
      <w:szCs w:val="24"/>
    </w:rPr>
  </w:style>
  <w:style w:type="paragraph" w:customStyle="1" w:styleId="1">
    <w:name w:val="列出段落1"/>
    <w:basedOn w:val="a0"/>
    <w:uiPriority w:val="34"/>
    <w:semiHidden/>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
    <w:name w:val="批注文字 Char"/>
    <w:basedOn w:val="a1"/>
    <w:link w:val="a4"/>
    <w:uiPriority w:val="99"/>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 w:type="paragraph" w:customStyle="1" w:styleId="10">
    <w:name w:val="无间隔1"/>
    <w:uiPriority w:val="1"/>
    <w:qFormat/>
    <w:pPr>
      <w:widowControl w:val="0"/>
      <w:spacing w:after="80"/>
      <w:jc w:val="both"/>
    </w:pPr>
    <w:rPr>
      <w:rFonts w:ascii="Calibri" w:eastAsia="宋体" w:hAnsi="Calibri" w:cs="Times New Roman"/>
      <w:kern w:val="2"/>
      <w:sz w:val="21"/>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6470</Words>
  <Characters>36879</Characters>
  <Application>Microsoft Office Word</Application>
  <DocSecurity>0</DocSecurity>
  <Lines>307</Lines>
  <Paragraphs>86</Paragraphs>
  <ScaleCrop>false</ScaleCrop>
  <Company>MS</Company>
  <LinksUpToDate>false</LinksUpToDate>
  <CharactersWithSpaces>43263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cp:revision>
  <dcterms:created xsi:type="dcterms:W3CDTF">2026-01-04T06:27:00Z</dcterms:created>
  <dcterms:modified xsi:type="dcterms:W3CDTF">2026-01-04T06:27:00Z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y fmtid="{D5CDD505-2E9C-101B-9397-08002B2CF9AE}" pid="3" name="ICV">
    <vt:lpwstr>A3DC816C135F2FF9DBC03B69DB3251E5_43</vt:lpwstr>
  </property>
</Properties>
</file>