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CE8" w:rsidRDefault="00AA0CE8">
      <w:pPr>
        <w:rPr>
          <w:rFonts w:eastAsia="仿宋_GB2312"/>
          <w:sz w:val="84"/>
        </w:rPr>
      </w:pPr>
      <w:bookmarkStart w:id="0" w:name="_GoBack"/>
      <w:bookmarkEnd w:id="0"/>
    </w:p>
    <w:p w:rsidR="00AA0CE8" w:rsidRDefault="005A3611">
      <w:pPr>
        <w:ind w:right="105"/>
        <w:jc w:val="right"/>
        <w:rPr>
          <w:rFonts w:eastAsia="黑体"/>
          <w:b/>
          <w:spacing w:val="40"/>
          <w:w w:val="66"/>
          <w:sz w:val="60"/>
          <w:szCs w:val="60"/>
        </w:rPr>
      </w:pP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-123190</wp:posOffset>
                </wp:positionH>
                <wp:positionV relativeFrom="paragraph">
                  <wp:posOffset>254000</wp:posOffset>
                </wp:positionV>
                <wp:extent cx="1105535" cy="0"/>
                <wp:effectExtent l="0" t="95250" r="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5231"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7pt;margin-top:20pt;height:0pt;width:87.05pt;z-index:251659264;mso-width-relative:page;mso-height-relative:page;" filled="f" stroked="t" coordsize="21600,21600" o:gfxdata="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GtkGuPW&#10;AAAACQEAAA8AAAAAAAAAAQAgAAAAIgAAAGRycy9kb3ducmV2LnhtbFBLAQIUABQAAAAIAIdO4kA4&#10;QgCA6QEAAKwDAAAOAAAAAAAAAAEAIAAAACUBAABkcnMvZTJvRG9jLnhtbFBLBQYAAAAABgAGAFkB&#10;AACABQAAAAA=&#10;">
                <v:fill on="f" focussize="0,0"/>
                <v:stroke weight="15pt" color="#4B69B5" joinstyle="round"/>
                <v:imagedata o:title=""/>
                <o:lock v:ext="edit" aspectratio="f"/>
              </v:line>
            </w:pict>
          </mc:Fallback>
        </mc:AlternateContent>
      </w:r>
      <w:r>
        <w:rPr>
          <w:rFonts w:eastAsia="黑体" w:hint="eastAsia"/>
          <w:b/>
          <w:spacing w:val="40"/>
          <w:w w:val="66"/>
          <w:sz w:val="60"/>
          <w:szCs w:val="60"/>
        </w:rPr>
        <w:t xml:space="preserve">     </w:t>
      </w:r>
      <w:r>
        <w:rPr>
          <w:rFonts w:eastAsia="黑体" w:hint="eastAsia"/>
          <w:b/>
          <w:spacing w:val="40"/>
          <w:w w:val="66"/>
          <w:sz w:val="60"/>
          <w:szCs w:val="60"/>
        </w:rPr>
        <w:t>天津百利机械装备集团有限公司整合方案</w:t>
      </w:r>
      <w:r>
        <w:rPr>
          <w:rFonts w:eastAsia="黑体"/>
          <w:b/>
          <w:spacing w:val="40"/>
          <w:w w:val="66"/>
          <w:sz w:val="60"/>
          <w:szCs w:val="60"/>
        </w:rPr>
        <w:t>项目</w:t>
      </w:r>
    </w:p>
    <w:p w:rsidR="00AA0CE8" w:rsidRDefault="005A3611">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AA0CE8" w:rsidRDefault="00AA0CE8">
      <w:pPr>
        <w:ind w:right="1025"/>
        <w:jc w:val="center"/>
        <w:rPr>
          <w:rFonts w:eastAsia="黑体"/>
          <w:b/>
          <w:spacing w:val="40"/>
          <w:w w:val="66"/>
          <w:sz w:val="60"/>
          <w:szCs w:val="60"/>
        </w:rPr>
      </w:pPr>
    </w:p>
    <w:p w:rsidR="00AA0CE8" w:rsidRDefault="005A3611">
      <w:pPr>
        <w:jc w:val="center"/>
        <w:rPr>
          <w:rFonts w:eastAsia="黑体"/>
          <w:b/>
          <w:spacing w:val="40"/>
          <w:w w:val="66"/>
          <w:sz w:val="15"/>
          <w:szCs w:val="15"/>
        </w:rPr>
      </w:pPr>
      <w:r>
        <w:rPr>
          <w:rFonts w:eastAsia="黑体"/>
          <w:b/>
          <w:spacing w:val="40"/>
          <w:w w:val="66"/>
          <w:sz w:val="56"/>
          <w:szCs w:val="56"/>
        </w:rPr>
        <w:t xml:space="preserve">            </w:t>
      </w:r>
    </w:p>
    <w:p w:rsidR="00AA0CE8" w:rsidRDefault="005A3611">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6</w:t>
      </w:r>
      <w:r>
        <w:rPr>
          <w:rFonts w:eastAsia="黑体"/>
          <w:spacing w:val="40"/>
          <w:w w:val="66"/>
          <w:sz w:val="32"/>
          <w:szCs w:val="32"/>
        </w:rPr>
        <w:t>-</w:t>
      </w:r>
      <w:r>
        <w:rPr>
          <w:rFonts w:eastAsia="黑体" w:hint="eastAsia"/>
          <w:spacing w:val="40"/>
          <w:w w:val="66"/>
          <w:sz w:val="32"/>
          <w:szCs w:val="32"/>
        </w:rPr>
        <w:t>D</w:t>
      </w:r>
      <w:r>
        <w:rPr>
          <w:rFonts w:eastAsia="黑体"/>
          <w:spacing w:val="40"/>
          <w:w w:val="66"/>
          <w:sz w:val="32"/>
          <w:szCs w:val="32"/>
        </w:rPr>
        <w:t>-</w:t>
      </w:r>
      <w:r>
        <w:rPr>
          <w:rFonts w:eastAsia="黑体" w:hint="eastAsia"/>
          <w:spacing w:val="40"/>
          <w:w w:val="66"/>
          <w:sz w:val="32"/>
          <w:szCs w:val="32"/>
        </w:rPr>
        <w:t>0590</w:t>
      </w:r>
      <w:r>
        <w:rPr>
          <w:rFonts w:eastAsia="黑体"/>
          <w:spacing w:val="40"/>
          <w:w w:val="66"/>
          <w:sz w:val="32"/>
          <w:szCs w:val="32"/>
        </w:rPr>
        <w:t>）</w:t>
      </w:r>
    </w:p>
    <w:p w:rsidR="00AA0CE8" w:rsidRDefault="00AA0CE8">
      <w:pPr>
        <w:rPr>
          <w:sz w:val="40"/>
        </w:rPr>
      </w:pPr>
    </w:p>
    <w:p w:rsidR="00AA0CE8" w:rsidRDefault="00AA0CE8">
      <w:pPr>
        <w:rPr>
          <w:sz w:val="36"/>
        </w:rPr>
      </w:pPr>
    </w:p>
    <w:p w:rsidR="00AA0CE8" w:rsidRDefault="00AA0CE8">
      <w:pPr>
        <w:rPr>
          <w:sz w:val="36"/>
        </w:rPr>
      </w:pPr>
    </w:p>
    <w:p w:rsidR="00AA0CE8" w:rsidRDefault="00AA0CE8">
      <w:pPr>
        <w:rPr>
          <w:sz w:val="36"/>
        </w:rPr>
      </w:pPr>
    </w:p>
    <w:p w:rsidR="00AA0CE8" w:rsidRDefault="00AA0CE8">
      <w:pPr>
        <w:rPr>
          <w:sz w:val="36"/>
        </w:rPr>
      </w:pPr>
    </w:p>
    <w:p w:rsidR="00AA0CE8" w:rsidRDefault="00AA0CE8">
      <w:pPr>
        <w:rPr>
          <w:sz w:val="36"/>
        </w:rPr>
      </w:pPr>
    </w:p>
    <w:p w:rsidR="00AA0CE8" w:rsidRDefault="00AA0CE8">
      <w:pPr>
        <w:rPr>
          <w:sz w:val="36"/>
        </w:rPr>
      </w:pPr>
    </w:p>
    <w:p w:rsidR="00AA0CE8" w:rsidRDefault="00AA0CE8">
      <w:pPr>
        <w:rPr>
          <w:sz w:val="36"/>
        </w:rPr>
      </w:pPr>
    </w:p>
    <w:p w:rsidR="00AA0CE8" w:rsidRDefault="00AA0CE8">
      <w:pPr>
        <w:rPr>
          <w:sz w:val="36"/>
        </w:rPr>
      </w:pPr>
    </w:p>
    <w:p w:rsidR="00AA0CE8" w:rsidRDefault="005A3611" w:rsidP="005A3611">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AA0CE8" w:rsidRDefault="005A3611">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7</w:t>
      </w:r>
    </w:p>
    <w:p w:rsidR="00AA0CE8" w:rsidRDefault="00AA0CE8">
      <w:pPr>
        <w:widowControl/>
        <w:jc w:val="left"/>
        <w:rPr>
          <w:rFonts w:eastAsia="仿宋_GB2312"/>
          <w:b/>
          <w:bCs/>
          <w:kern w:val="0"/>
          <w:sz w:val="44"/>
          <w:szCs w:val="44"/>
        </w:rPr>
      </w:pPr>
    </w:p>
    <w:p w:rsidR="00AA0CE8" w:rsidRDefault="00AA0CE8" w:rsidP="005A3611">
      <w:pPr>
        <w:ind w:firstLineChars="100" w:firstLine="411"/>
        <w:jc w:val="center"/>
        <w:rPr>
          <w:b/>
          <w:spacing w:val="20"/>
          <w:w w:val="80"/>
          <w:sz w:val="48"/>
          <w:szCs w:val="48"/>
        </w:rPr>
        <w:sectPr w:rsidR="00AA0CE8">
          <w:headerReference w:type="default" r:id="rId11"/>
          <w:pgSz w:w="11906" w:h="16838"/>
          <w:pgMar w:top="1440" w:right="1797" w:bottom="1440" w:left="1797" w:header="851" w:footer="992" w:gutter="0"/>
          <w:pgNumType w:start="1"/>
          <w:cols w:space="425"/>
          <w:docGrid w:type="linesAndChars" w:linePitch="285" w:charSpace="-3449"/>
        </w:sectPr>
      </w:pPr>
    </w:p>
    <w:p w:rsidR="00AA0CE8" w:rsidRDefault="005A3611" w:rsidP="005A3611">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AA0CE8" w:rsidRDefault="005A3611">
      <w:pPr>
        <w:spacing w:line="560" w:lineRule="exact"/>
        <w:ind w:rightChars="-73" w:right="-141"/>
        <w:rPr>
          <w:b/>
          <w:sz w:val="24"/>
        </w:rPr>
      </w:pPr>
      <w:r>
        <w:rPr>
          <w:b/>
          <w:sz w:val="24"/>
        </w:rPr>
        <w:t>第一部分</w:t>
      </w:r>
      <w:r>
        <w:rPr>
          <w:b/>
          <w:sz w:val="24"/>
        </w:rPr>
        <w:t xml:space="preserve">  </w:t>
      </w:r>
      <w:r>
        <w:rPr>
          <w:b/>
          <w:sz w:val="24"/>
        </w:rPr>
        <w:t>投标邀请函</w:t>
      </w:r>
    </w:p>
    <w:p w:rsidR="00AA0CE8" w:rsidRDefault="00AA0CE8">
      <w:pPr>
        <w:spacing w:line="560" w:lineRule="exact"/>
        <w:ind w:rightChars="-73" w:right="-141"/>
        <w:rPr>
          <w:b/>
          <w:sz w:val="24"/>
        </w:rPr>
      </w:pPr>
    </w:p>
    <w:p w:rsidR="00AA0CE8" w:rsidRDefault="005A3611">
      <w:pPr>
        <w:spacing w:line="560" w:lineRule="exact"/>
        <w:ind w:rightChars="-73" w:right="-141"/>
        <w:rPr>
          <w:b/>
          <w:sz w:val="24"/>
        </w:rPr>
      </w:pPr>
      <w:r>
        <w:rPr>
          <w:b/>
          <w:sz w:val="24"/>
        </w:rPr>
        <w:t>第二部分</w:t>
      </w:r>
      <w:r>
        <w:rPr>
          <w:b/>
          <w:sz w:val="24"/>
        </w:rPr>
        <w:t xml:space="preserve">  </w:t>
      </w:r>
      <w:r>
        <w:rPr>
          <w:b/>
          <w:sz w:val="24"/>
        </w:rPr>
        <w:t>招标项目要求</w:t>
      </w:r>
    </w:p>
    <w:p w:rsidR="00AA0CE8" w:rsidRDefault="00AA0CE8">
      <w:pPr>
        <w:spacing w:line="560" w:lineRule="exact"/>
        <w:ind w:rightChars="-73" w:right="-141"/>
        <w:rPr>
          <w:b/>
          <w:sz w:val="24"/>
        </w:rPr>
      </w:pPr>
    </w:p>
    <w:p w:rsidR="00AA0CE8" w:rsidRDefault="005A3611">
      <w:pPr>
        <w:spacing w:line="560" w:lineRule="exact"/>
        <w:ind w:rightChars="-73" w:right="-141"/>
        <w:rPr>
          <w:b/>
          <w:sz w:val="24"/>
        </w:rPr>
      </w:pPr>
      <w:r>
        <w:rPr>
          <w:b/>
          <w:sz w:val="24"/>
        </w:rPr>
        <w:t>第三部分</w:t>
      </w:r>
      <w:r>
        <w:rPr>
          <w:b/>
          <w:sz w:val="24"/>
        </w:rPr>
        <w:t xml:space="preserve">  </w:t>
      </w:r>
      <w:r>
        <w:rPr>
          <w:b/>
          <w:sz w:val="24"/>
        </w:rPr>
        <w:t>投标须知</w:t>
      </w:r>
    </w:p>
    <w:p w:rsidR="00AA0CE8" w:rsidRDefault="00AA0CE8">
      <w:pPr>
        <w:spacing w:line="560" w:lineRule="exact"/>
        <w:ind w:rightChars="-73" w:right="-141"/>
        <w:rPr>
          <w:sz w:val="24"/>
        </w:rPr>
      </w:pPr>
    </w:p>
    <w:p w:rsidR="00AA0CE8" w:rsidRDefault="005A3611">
      <w:pPr>
        <w:spacing w:line="560" w:lineRule="exact"/>
        <w:rPr>
          <w:b/>
          <w:sz w:val="24"/>
        </w:rPr>
      </w:pPr>
      <w:r>
        <w:rPr>
          <w:b/>
          <w:sz w:val="24"/>
        </w:rPr>
        <w:t>第四部分</w:t>
      </w:r>
      <w:r>
        <w:rPr>
          <w:b/>
          <w:sz w:val="24"/>
        </w:rPr>
        <w:t xml:space="preserve">  </w:t>
      </w:r>
      <w:r>
        <w:rPr>
          <w:b/>
          <w:sz w:val="24"/>
        </w:rPr>
        <w:t>合同条款</w:t>
      </w:r>
    </w:p>
    <w:p w:rsidR="00AA0CE8" w:rsidRDefault="00AA0CE8">
      <w:pPr>
        <w:spacing w:line="560" w:lineRule="exact"/>
        <w:rPr>
          <w:sz w:val="24"/>
        </w:rPr>
      </w:pPr>
    </w:p>
    <w:p w:rsidR="00AA0CE8" w:rsidRDefault="005A3611">
      <w:pPr>
        <w:spacing w:line="560" w:lineRule="exact"/>
        <w:rPr>
          <w:sz w:val="24"/>
        </w:rPr>
      </w:pPr>
      <w:r>
        <w:rPr>
          <w:b/>
          <w:sz w:val="24"/>
        </w:rPr>
        <w:t>第五部分</w:t>
      </w:r>
      <w:r>
        <w:rPr>
          <w:b/>
          <w:sz w:val="24"/>
        </w:rPr>
        <w:t xml:space="preserve">  </w:t>
      </w:r>
      <w:r>
        <w:rPr>
          <w:b/>
          <w:sz w:val="24"/>
        </w:rPr>
        <w:t>投标文件格式</w:t>
      </w:r>
    </w:p>
    <w:p w:rsidR="00AA0CE8" w:rsidRDefault="00AA0CE8">
      <w:pPr>
        <w:rPr>
          <w:sz w:val="24"/>
        </w:rPr>
      </w:pPr>
    </w:p>
    <w:p w:rsidR="00AA0CE8" w:rsidRDefault="00AA0CE8">
      <w:pPr>
        <w:rPr>
          <w:sz w:val="24"/>
        </w:rPr>
      </w:pPr>
    </w:p>
    <w:p w:rsidR="00AA0CE8" w:rsidRDefault="00AA0CE8">
      <w:pPr>
        <w:rPr>
          <w:sz w:val="24"/>
        </w:rPr>
      </w:pPr>
    </w:p>
    <w:p w:rsidR="00AA0CE8" w:rsidRDefault="00AA0CE8">
      <w:pPr>
        <w:rPr>
          <w:sz w:val="24"/>
        </w:rPr>
      </w:pPr>
    </w:p>
    <w:p w:rsidR="00AA0CE8" w:rsidRDefault="00AA0CE8">
      <w:pPr>
        <w:rPr>
          <w:sz w:val="24"/>
        </w:rPr>
      </w:pPr>
    </w:p>
    <w:p w:rsidR="00AA0CE8" w:rsidRDefault="00AA0CE8">
      <w:pPr>
        <w:rPr>
          <w:sz w:val="24"/>
        </w:rPr>
      </w:pPr>
    </w:p>
    <w:p w:rsidR="00AA0CE8" w:rsidRDefault="00AA0CE8">
      <w:pPr>
        <w:rPr>
          <w:b/>
        </w:rPr>
      </w:pPr>
    </w:p>
    <w:p w:rsidR="00AA0CE8" w:rsidRDefault="00AA0CE8">
      <w:pPr>
        <w:pStyle w:val="ac"/>
        <w:rPr>
          <w:rFonts w:ascii="Times New Roman" w:hAnsi="Times New Roman"/>
        </w:rPr>
        <w:sectPr w:rsidR="00AA0CE8">
          <w:pgSz w:w="11906" w:h="16838"/>
          <w:pgMar w:top="1440" w:right="1797" w:bottom="1440" w:left="1797" w:header="851" w:footer="992" w:gutter="0"/>
          <w:pgNumType w:start="1"/>
          <w:cols w:space="425"/>
          <w:docGrid w:type="linesAndChars" w:linePitch="285" w:charSpace="-3449"/>
        </w:sectPr>
      </w:pPr>
      <w:bookmarkStart w:id="1" w:name="_Toc412903614"/>
    </w:p>
    <w:p w:rsidR="00AA0CE8" w:rsidRDefault="005A3611">
      <w:pPr>
        <w:pStyle w:val="ac"/>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1"/>
    </w:p>
    <w:p w:rsidR="00AA0CE8" w:rsidRDefault="005A3611" w:rsidP="005A3611">
      <w:pPr>
        <w:pStyle w:val="Default"/>
        <w:spacing w:line="360" w:lineRule="auto"/>
        <w:ind w:firstLineChars="200" w:firstLine="446"/>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天津百利机械装备集团有限公司</w:t>
      </w:r>
      <w:r>
        <w:rPr>
          <w:rFonts w:ascii="Times New Roman" w:eastAsiaTheme="minorEastAsia" w:hAnsi="Times New Roman" w:cs="Times New Roman"/>
          <w:color w:val="auto"/>
          <w:szCs w:val="32"/>
        </w:rPr>
        <w:t>委托，天津市政府采购中心将以</w:t>
      </w:r>
      <w:r>
        <w:rPr>
          <w:rFonts w:ascii="Times New Roman" w:eastAsiaTheme="minorEastAsia" w:hAnsi="Times New Roman" w:cs="Times New Roman" w:hint="eastAsia"/>
          <w:color w:val="auto"/>
          <w:szCs w:val="32"/>
        </w:rPr>
        <w:t>邀请</w:t>
      </w:r>
      <w:r>
        <w:rPr>
          <w:rFonts w:ascii="Times New Roman" w:eastAsiaTheme="minorEastAsia" w:hAnsi="Times New Roman" w:cs="Times New Roman"/>
          <w:color w:val="auto"/>
          <w:szCs w:val="32"/>
        </w:rPr>
        <w:t>招标方式，对</w:t>
      </w:r>
      <w:r>
        <w:rPr>
          <w:rFonts w:ascii="Times New Roman" w:eastAsiaTheme="minorEastAsia" w:hAnsi="Times New Roman" w:cs="Times New Roman" w:hint="eastAsia"/>
          <w:color w:val="auto"/>
          <w:szCs w:val="32"/>
        </w:rPr>
        <w:t>天津百利机械装备集团有限公司整合方案项目</w:t>
      </w:r>
      <w:r>
        <w:rPr>
          <w:rFonts w:ascii="Times New Roman" w:eastAsiaTheme="minorEastAsia" w:hAnsi="Times New Roman" w:cs="Times New Roman"/>
          <w:color w:val="auto"/>
          <w:szCs w:val="32"/>
        </w:rPr>
        <w:t>实施采购。现邀请贵单位参加投标。</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一、项目名称和编号</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Theme="minorEastAsia" w:hAnsi="Times New Roman" w:cs="Times New Roman" w:hint="eastAsia"/>
          <w:color w:val="auto"/>
          <w:szCs w:val="32"/>
        </w:rPr>
        <w:t>天津百利机械装备集团有限公司整合方案项目</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hint="eastAsia"/>
          <w:color w:val="auto"/>
        </w:rPr>
        <w:t>TGPC-2026-D-0590</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（三）采购方式：邀请招标</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（四）项目属性：服务</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（五）本项目不接受联合体参与。不接受联合体参与的，若有供应商组成联合体参与，视为无效投标。</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（六）本文件售价：免费。</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f"/>
        <w:tblW w:w="9206" w:type="dxa"/>
        <w:jc w:val="center"/>
        <w:tblLook w:val="04A0" w:firstRow="1" w:lastRow="0" w:firstColumn="1" w:lastColumn="0" w:noHBand="0" w:noVBand="1"/>
      </w:tblPr>
      <w:tblGrid>
        <w:gridCol w:w="935"/>
        <w:gridCol w:w="1385"/>
        <w:gridCol w:w="1815"/>
        <w:gridCol w:w="1947"/>
        <w:gridCol w:w="1735"/>
        <w:gridCol w:w="1389"/>
      </w:tblGrid>
      <w:tr w:rsidR="00AA0CE8">
        <w:trPr>
          <w:tblHeader/>
          <w:jc w:val="center"/>
        </w:trPr>
        <w:tc>
          <w:tcPr>
            <w:tcW w:w="935" w:type="dxa"/>
            <w:vAlign w:val="center"/>
          </w:tcPr>
          <w:p w:rsidR="00AA0CE8" w:rsidRDefault="005A361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包号</w:t>
            </w:r>
          </w:p>
        </w:tc>
        <w:tc>
          <w:tcPr>
            <w:tcW w:w="1385" w:type="dxa"/>
            <w:vAlign w:val="center"/>
          </w:tcPr>
          <w:p w:rsidR="00AA0CE8" w:rsidRDefault="005A361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包名称</w:t>
            </w:r>
          </w:p>
        </w:tc>
        <w:tc>
          <w:tcPr>
            <w:tcW w:w="1815" w:type="dxa"/>
            <w:vAlign w:val="center"/>
          </w:tcPr>
          <w:p w:rsidR="00AA0CE8" w:rsidRDefault="005A361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包预算</w:t>
            </w:r>
          </w:p>
        </w:tc>
        <w:tc>
          <w:tcPr>
            <w:tcW w:w="1947" w:type="dxa"/>
            <w:vAlign w:val="center"/>
          </w:tcPr>
          <w:p w:rsidR="00AA0CE8" w:rsidRDefault="005A361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包最高限价</w:t>
            </w:r>
          </w:p>
        </w:tc>
        <w:tc>
          <w:tcPr>
            <w:tcW w:w="1735" w:type="dxa"/>
            <w:vAlign w:val="center"/>
          </w:tcPr>
          <w:p w:rsidR="00AA0CE8" w:rsidRDefault="005A361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合同履行期限</w:t>
            </w:r>
          </w:p>
        </w:tc>
        <w:tc>
          <w:tcPr>
            <w:tcW w:w="1389" w:type="dxa"/>
            <w:vAlign w:val="center"/>
          </w:tcPr>
          <w:p w:rsidR="00AA0CE8" w:rsidRDefault="005A361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所属行业</w:t>
            </w:r>
          </w:p>
        </w:tc>
      </w:tr>
      <w:tr w:rsidR="00AA0CE8">
        <w:trPr>
          <w:jc w:val="center"/>
        </w:trPr>
        <w:tc>
          <w:tcPr>
            <w:tcW w:w="935" w:type="dxa"/>
            <w:vAlign w:val="center"/>
          </w:tcPr>
          <w:p w:rsidR="00AA0CE8" w:rsidRDefault="005A361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p>
        </w:tc>
        <w:tc>
          <w:tcPr>
            <w:tcW w:w="1385" w:type="dxa"/>
            <w:vAlign w:val="center"/>
          </w:tcPr>
          <w:p w:rsidR="00AA0CE8" w:rsidRDefault="005A361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整合方案</w:t>
            </w:r>
          </w:p>
        </w:tc>
        <w:tc>
          <w:tcPr>
            <w:tcW w:w="1815" w:type="dxa"/>
            <w:vAlign w:val="center"/>
          </w:tcPr>
          <w:p w:rsidR="00AA0CE8" w:rsidRDefault="005A361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100000</w:t>
            </w:r>
            <w:r>
              <w:rPr>
                <w:rFonts w:ascii="Times New Roman" w:eastAsia="宋体" w:hAnsi="Times New Roman" w:cs="Times New Roman" w:hint="eastAsia"/>
                <w:color w:val="auto"/>
                <w:sz w:val="21"/>
                <w:szCs w:val="21"/>
              </w:rPr>
              <w:t>元</w:t>
            </w:r>
          </w:p>
        </w:tc>
        <w:tc>
          <w:tcPr>
            <w:tcW w:w="1947" w:type="dxa"/>
            <w:vAlign w:val="center"/>
          </w:tcPr>
          <w:p w:rsidR="00AA0CE8" w:rsidRDefault="005A361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100000</w:t>
            </w:r>
            <w:r>
              <w:rPr>
                <w:rFonts w:ascii="Times New Roman" w:eastAsia="宋体" w:hAnsi="Times New Roman" w:cs="Times New Roman" w:hint="eastAsia"/>
                <w:color w:val="auto"/>
                <w:sz w:val="21"/>
                <w:szCs w:val="21"/>
              </w:rPr>
              <w:t>元</w:t>
            </w:r>
          </w:p>
        </w:tc>
        <w:tc>
          <w:tcPr>
            <w:tcW w:w="1735" w:type="dxa"/>
            <w:vAlign w:val="center"/>
          </w:tcPr>
          <w:p w:rsidR="00AA0CE8" w:rsidRDefault="005A361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签订合同之日起，至本次整合重组全部工作完成之日止</w:t>
            </w:r>
          </w:p>
        </w:tc>
        <w:tc>
          <w:tcPr>
            <w:tcW w:w="1389" w:type="dxa"/>
            <w:vAlign w:val="center"/>
          </w:tcPr>
          <w:p w:rsidR="00AA0CE8" w:rsidRDefault="005A3611">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租赁和商务服务页</w:t>
            </w:r>
          </w:p>
        </w:tc>
      </w:tr>
    </w:tbl>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、供应商资格要求（实质性要求）</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（一）供应商应具备《中华人民共和国政府采购法》第二十二条第一款和《政府采购法实施条例》第十八条规定的条件，</w:t>
      </w:r>
      <w:r>
        <w:rPr>
          <w:rFonts w:ascii="Times New Roman" w:eastAsia="宋体" w:hAnsi="Times New Roman" w:cs="Times New Roman"/>
          <w:color w:val="auto"/>
        </w:rPr>
        <w:t>提供以下材料：</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w:t>
      </w:r>
      <w:r>
        <w:rPr>
          <w:rFonts w:ascii="Times New Roman" w:eastAsia="宋体" w:hAnsi="Times New Roman" w:cs="Times New Roman" w:hint="eastAsia"/>
          <w:color w:val="auto"/>
        </w:rPr>
        <w:lastRenderedPageBreak/>
        <w:t>登记证书或基金会法人登记证书扫描件或自然人的身份证明扫描件。</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bookmarkStart w:id="2" w:name="OLE_LINK3"/>
      <w:bookmarkStart w:id="3" w:name="OLE_LINK4"/>
      <w:bookmarkStart w:id="4" w:name="_Toc412903615"/>
      <w:r>
        <w:rPr>
          <w:rFonts w:ascii="Times New Roman" w:eastAsia="宋体" w:hAnsi="Times New Roman" w:cs="Times New Roman" w:hint="eastAsia"/>
          <w:color w:val="auto"/>
        </w:rPr>
        <w:t>（一）按照《财政部关于在政府采购活动中查询及使用信用记录有关问题的通知》（财库〔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2"/>
    <w:bookmarkEnd w:id="3"/>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（二）根据《关于推动解决政府采购异常低价问题的通知》（财库〔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号）的要求，当供应商报价出现以下情形之一时，评标委员会应当启动对该供应商的异常低价审查程序：</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通过符合性审查的次低供应商报价×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AA0CE8" w:rsidRDefault="005A3611" w:rsidP="005A3611">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评标委员会基于专业判断，认为供应商报价过低，有可能影响产品质量或者不能诚信履约的其他情形。</w:t>
      </w:r>
    </w:p>
    <w:p w:rsidR="00AA0CE8" w:rsidRDefault="005A3611" w:rsidP="005A3611">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五、参与本项目的步骤、时间与方式</w:t>
      </w:r>
    </w:p>
    <w:p w:rsidR="00AA0CE8" w:rsidRDefault="005A3611" w:rsidP="005A3611">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（一）参与本项目的时间要求</w:t>
      </w:r>
    </w:p>
    <w:tbl>
      <w:tblPr>
        <w:tblStyle w:val="af"/>
        <w:tblW w:w="9134" w:type="dxa"/>
        <w:jc w:val="center"/>
        <w:tblLook w:val="04A0" w:firstRow="1" w:lastRow="0" w:firstColumn="1" w:lastColumn="0" w:noHBand="0" w:noVBand="1"/>
      </w:tblPr>
      <w:tblGrid>
        <w:gridCol w:w="779"/>
        <w:gridCol w:w="1941"/>
        <w:gridCol w:w="1891"/>
        <w:gridCol w:w="1891"/>
        <w:gridCol w:w="2632"/>
      </w:tblGrid>
      <w:tr w:rsidR="00AA0CE8">
        <w:trPr>
          <w:tblHeader/>
          <w:jc w:val="center"/>
        </w:trPr>
        <w:tc>
          <w:tcPr>
            <w:tcW w:w="779"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序号</w:t>
            </w:r>
          </w:p>
        </w:tc>
        <w:tc>
          <w:tcPr>
            <w:tcW w:w="1941"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步骤名称</w:t>
            </w:r>
          </w:p>
        </w:tc>
        <w:tc>
          <w:tcPr>
            <w:tcW w:w="1891"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开始时间</w:t>
            </w:r>
          </w:p>
        </w:tc>
        <w:tc>
          <w:tcPr>
            <w:tcW w:w="1891"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截止时间</w:t>
            </w:r>
          </w:p>
        </w:tc>
        <w:tc>
          <w:tcPr>
            <w:tcW w:w="2632"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备注</w:t>
            </w:r>
          </w:p>
        </w:tc>
      </w:tr>
      <w:tr w:rsidR="00AA0CE8">
        <w:trPr>
          <w:jc w:val="center"/>
        </w:trPr>
        <w:tc>
          <w:tcPr>
            <w:tcW w:w="779"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941"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1891"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7</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16</w:t>
            </w:r>
            <w:r>
              <w:rPr>
                <w:rFonts w:ascii="Times New Roman" w:eastAsia="宋体" w:hAnsi="Times New Roman" w:cs="Times New Roman"/>
                <w:color w:val="auto"/>
                <w:sz w:val="21"/>
                <w:szCs w:val="21"/>
              </w:rPr>
              <w:t>日</w:t>
            </w:r>
          </w:p>
        </w:tc>
        <w:tc>
          <w:tcPr>
            <w:tcW w:w="1891"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7</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23</w:t>
            </w:r>
            <w:r>
              <w:rPr>
                <w:rFonts w:ascii="Times New Roman" w:eastAsia="宋体" w:hAnsi="Times New Roman" w:cs="Times New Roman"/>
                <w:color w:val="auto"/>
                <w:sz w:val="21"/>
                <w:szCs w:val="21"/>
              </w:rPr>
              <w:t>日</w:t>
            </w:r>
          </w:p>
        </w:tc>
        <w:tc>
          <w:tcPr>
            <w:tcW w:w="2632" w:type="dxa"/>
            <w:vAlign w:val="center"/>
          </w:tcPr>
          <w:p w:rsidR="00AA0CE8" w:rsidRDefault="005A3611">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AA0CE8" w:rsidRDefault="005A3611">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AA0CE8">
        <w:trPr>
          <w:jc w:val="center"/>
        </w:trPr>
        <w:tc>
          <w:tcPr>
            <w:tcW w:w="779"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941"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1891"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7</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16</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9:00</w:t>
            </w:r>
          </w:p>
        </w:tc>
        <w:tc>
          <w:tcPr>
            <w:tcW w:w="1891"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8</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6</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632" w:type="dxa"/>
            <w:vAlign w:val="center"/>
          </w:tcPr>
          <w:p w:rsidR="00AA0CE8" w:rsidRDefault="005A3611">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AA0CE8">
        <w:trPr>
          <w:jc w:val="center"/>
        </w:trPr>
        <w:tc>
          <w:tcPr>
            <w:tcW w:w="779"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941"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1891"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8</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6</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1891"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8</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6</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632" w:type="dxa"/>
            <w:vAlign w:val="center"/>
          </w:tcPr>
          <w:p w:rsidR="00AA0CE8" w:rsidRDefault="005A3611">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AA0CE8">
        <w:trPr>
          <w:jc w:val="center"/>
        </w:trPr>
        <w:tc>
          <w:tcPr>
            <w:tcW w:w="779"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941"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1891"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8</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6</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1891" w:type="dxa"/>
            <w:vAlign w:val="center"/>
          </w:tcPr>
          <w:p w:rsidR="00AA0CE8" w:rsidRDefault="005A3611">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8</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6</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12:00</w:t>
            </w:r>
          </w:p>
        </w:tc>
        <w:tc>
          <w:tcPr>
            <w:tcW w:w="2632" w:type="dxa"/>
            <w:vAlign w:val="center"/>
          </w:tcPr>
          <w:p w:rsidR="00AA0CE8" w:rsidRDefault="00AA0CE8">
            <w:pPr>
              <w:pStyle w:val="Default"/>
              <w:snapToGrid w:val="0"/>
              <w:jc w:val="both"/>
              <w:rPr>
                <w:rFonts w:ascii="Times New Roman" w:eastAsia="宋体" w:hAnsi="Times New Roman"/>
                <w:color w:val="auto"/>
                <w:sz w:val="21"/>
                <w:szCs w:val="21"/>
              </w:rPr>
            </w:pPr>
          </w:p>
        </w:tc>
      </w:tr>
    </w:tbl>
    <w:p w:rsidR="00AA0CE8" w:rsidRDefault="005A3611" w:rsidP="005A3611">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（二）参与本项目的方式要求</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）及电子签章制章的流程。</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1"/>
            <w:rFonts w:ascii="Times New Roman" w:eastAsia="宋体" w:hAnsi="Times New Roman" w:cs="Times New Roman" w:hint="eastAsia"/>
            <w:color w:val="auto"/>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AA0CE8" w:rsidRDefault="005A3611" w:rsidP="005A3611">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AA0CE8" w:rsidRDefault="005A3611" w:rsidP="005A3611">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AA0CE8" w:rsidRDefault="005A3611" w:rsidP="005A3611">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AA0CE8" w:rsidRDefault="005A3611" w:rsidP="005A3611">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AA0CE8" w:rsidRDefault="005A3611" w:rsidP="005A3611">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供应商应按以上步骤顺序、时间及方式要求参与本项目，否则视为不参与本项目。</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六、现场考察、标前答疑会</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本项目不组织现场考察。</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本项目不组织标前答疑会。</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七、采购代理机构</w:t>
      </w:r>
      <w:r>
        <w:rPr>
          <w:rFonts w:ascii="Times New Roman" w:eastAsia="宋体" w:hAnsi="Times New Roman" w:cs="Times New Roman" w:hint="eastAsia"/>
          <w:color w:val="auto"/>
        </w:rPr>
        <w:t>信息</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w:t>
      </w:r>
      <w:r>
        <w:rPr>
          <w:rFonts w:ascii="Times New Roman" w:eastAsia="宋体" w:hAnsi="Times New Roman" w:cs="Times New Roman" w:hint="eastAsia"/>
          <w:color w:val="auto"/>
        </w:rPr>
        <w:t>程雪、梁晨</w:t>
      </w:r>
      <w:r>
        <w:rPr>
          <w:rFonts w:ascii="Times New Roman" w:eastAsia="宋体" w:hAnsi="Times New Roman" w:cs="Times New Roman"/>
          <w:color w:val="auto"/>
        </w:rPr>
        <w:t xml:space="preserve"> </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r>
        <w:rPr>
          <w:rFonts w:ascii="Times New Roman" w:eastAsia="宋体" w:hAnsi="Times New Roman" w:cs="Times New Roman"/>
          <w:color w:val="auto"/>
        </w:rPr>
        <w:t>022-24538</w:t>
      </w:r>
      <w:r>
        <w:rPr>
          <w:rFonts w:ascii="Times New Roman" w:eastAsia="宋体" w:hAnsi="Times New Roman" w:cs="Times New Roman" w:hint="eastAsia"/>
          <w:color w:val="auto"/>
        </w:rPr>
        <w:t>217</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8319</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天津百利机械装备集团有限公司</w:t>
      </w:r>
      <w:r>
        <w:rPr>
          <w:rFonts w:ascii="Times New Roman" w:eastAsia="宋体" w:hAnsi="Times New Roman" w:cs="Times New Roman"/>
          <w:color w:val="auto"/>
        </w:rPr>
        <w:t xml:space="preserve"> </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天津市南开区长江道</w:t>
      </w:r>
      <w:r>
        <w:rPr>
          <w:rFonts w:ascii="Times New Roman" w:eastAsia="宋体" w:hAnsi="Times New Roman" w:cs="Times New Roman" w:hint="eastAsia"/>
          <w:color w:val="auto"/>
        </w:rPr>
        <w:t>4</w:t>
      </w:r>
      <w:r>
        <w:rPr>
          <w:rFonts w:ascii="Times New Roman" w:eastAsia="宋体" w:hAnsi="Times New Roman" w:cs="Times New Roman" w:hint="eastAsia"/>
          <w:color w:val="auto"/>
        </w:rPr>
        <w:t>号</w:t>
      </w:r>
      <w:r>
        <w:rPr>
          <w:rFonts w:ascii="Times New Roman" w:eastAsia="宋体" w:hAnsi="Times New Roman" w:cs="Times New Roman"/>
          <w:color w:val="auto"/>
        </w:rPr>
        <w:t xml:space="preserve"> </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（三）采购人联系人：王晨曦</w:t>
      </w:r>
      <w:r>
        <w:rPr>
          <w:rFonts w:ascii="Times New Roman" w:eastAsia="宋体" w:hAnsi="Times New Roman" w:cs="Times New Roman"/>
          <w:color w:val="auto"/>
        </w:rPr>
        <w:t xml:space="preserve"> </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color w:val="auto"/>
        </w:rPr>
        <w:t xml:space="preserve">022-27421175 </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联系部门：天津百利机械装备集团有限公司</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联系地址：天津市南开区长江道</w:t>
      </w:r>
      <w:r>
        <w:rPr>
          <w:rFonts w:ascii="Times New Roman" w:eastAsia="宋体" w:hAnsi="Times New Roman" w:cs="Times New Roman" w:hint="eastAsia"/>
          <w:color w:val="auto"/>
        </w:rPr>
        <w:t>4</w:t>
      </w:r>
      <w:r>
        <w:rPr>
          <w:rFonts w:ascii="Times New Roman" w:eastAsia="宋体" w:hAnsi="Times New Roman" w:cs="Times New Roman" w:hint="eastAsia"/>
          <w:color w:val="auto"/>
        </w:rPr>
        <w:t>号</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人：尚妍</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hint="eastAsia"/>
          <w:color w:val="auto"/>
        </w:rPr>
        <w:t>022-27421175</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、招标代理服务费</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AA0CE8">
        <w:trPr>
          <w:trHeight w:val="440"/>
          <w:tblHeader/>
          <w:jc w:val="center"/>
        </w:trPr>
        <w:tc>
          <w:tcPr>
            <w:tcW w:w="3656" w:type="dxa"/>
            <w:vAlign w:val="center"/>
          </w:tcPr>
          <w:p w:rsidR="00AA0CE8" w:rsidRDefault="005A3611">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rsidR="00AA0CE8" w:rsidRDefault="005A3611">
            <w:pPr>
              <w:tabs>
                <w:tab w:val="left" w:pos="750"/>
                <w:tab w:val="left" w:pos="840"/>
              </w:tabs>
              <w:adjustRightInd w:val="0"/>
              <w:snapToGrid w:val="0"/>
              <w:jc w:val="center"/>
              <w:rPr>
                <w:sz w:val="24"/>
              </w:rPr>
            </w:pPr>
            <w:r>
              <w:rPr>
                <w:sz w:val="24"/>
              </w:rPr>
              <w:t>费率</w:t>
            </w:r>
          </w:p>
        </w:tc>
      </w:tr>
      <w:tr w:rsidR="00AA0CE8">
        <w:trPr>
          <w:trHeight w:val="440"/>
          <w:jc w:val="center"/>
        </w:trPr>
        <w:tc>
          <w:tcPr>
            <w:tcW w:w="3656" w:type="dxa"/>
            <w:vAlign w:val="center"/>
          </w:tcPr>
          <w:p w:rsidR="00AA0CE8" w:rsidRDefault="005A3611">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AA0CE8" w:rsidRDefault="005A3611">
            <w:pPr>
              <w:tabs>
                <w:tab w:val="left" w:pos="750"/>
                <w:tab w:val="left" w:pos="840"/>
              </w:tabs>
              <w:adjustRightInd w:val="0"/>
              <w:snapToGrid w:val="0"/>
              <w:jc w:val="center"/>
              <w:rPr>
                <w:sz w:val="24"/>
              </w:rPr>
            </w:pPr>
            <w:r>
              <w:rPr>
                <w:sz w:val="24"/>
              </w:rPr>
              <w:t>1%</w:t>
            </w:r>
          </w:p>
        </w:tc>
      </w:tr>
      <w:tr w:rsidR="00AA0CE8">
        <w:trPr>
          <w:trHeight w:val="440"/>
          <w:jc w:val="center"/>
        </w:trPr>
        <w:tc>
          <w:tcPr>
            <w:tcW w:w="3656" w:type="dxa"/>
            <w:vAlign w:val="center"/>
          </w:tcPr>
          <w:p w:rsidR="00AA0CE8" w:rsidRDefault="005A3611">
            <w:pPr>
              <w:tabs>
                <w:tab w:val="left" w:pos="750"/>
                <w:tab w:val="left" w:pos="840"/>
              </w:tabs>
              <w:adjustRightInd w:val="0"/>
              <w:snapToGrid w:val="0"/>
              <w:jc w:val="center"/>
              <w:rPr>
                <w:sz w:val="24"/>
              </w:rPr>
            </w:pPr>
            <w:r>
              <w:rPr>
                <w:sz w:val="24"/>
              </w:rPr>
              <w:t>100-500</w:t>
            </w:r>
          </w:p>
        </w:tc>
        <w:tc>
          <w:tcPr>
            <w:tcW w:w="3657" w:type="dxa"/>
            <w:vAlign w:val="center"/>
          </w:tcPr>
          <w:p w:rsidR="00AA0CE8" w:rsidRDefault="005A3611">
            <w:pPr>
              <w:tabs>
                <w:tab w:val="left" w:pos="750"/>
                <w:tab w:val="left" w:pos="840"/>
              </w:tabs>
              <w:adjustRightInd w:val="0"/>
              <w:snapToGrid w:val="0"/>
              <w:jc w:val="center"/>
              <w:rPr>
                <w:sz w:val="24"/>
              </w:rPr>
            </w:pPr>
            <w:r>
              <w:rPr>
                <w:rFonts w:hint="eastAsia"/>
                <w:sz w:val="24"/>
              </w:rPr>
              <w:t>0.8</w:t>
            </w:r>
            <w:r>
              <w:rPr>
                <w:sz w:val="24"/>
              </w:rPr>
              <w:t>%</w:t>
            </w:r>
          </w:p>
        </w:tc>
      </w:tr>
      <w:tr w:rsidR="00AA0CE8">
        <w:trPr>
          <w:trHeight w:val="440"/>
          <w:jc w:val="center"/>
        </w:trPr>
        <w:tc>
          <w:tcPr>
            <w:tcW w:w="3656" w:type="dxa"/>
            <w:vAlign w:val="center"/>
          </w:tcPr>
          <w:p w:rsidR="00AA0CE8" w:rsidRDefault="005A3611">
            <w:pPr>
              <w:tabs>
                <w:tab w:val="left" w:pos="750"/>
                <w:tab w:val="left" w:pos="840"/>
              </w:tabs>
              <w:adjustRightInd w:val="0"/>
              <w:snapToGrid w:val="0"/>
              <w:jc w:val="center"/>
              <w:rPr>
                <w:sz w:val="24"/>
              </w:rPr>
            </w:pPr>
            <w:r>
              <w:rPr>
                <w:sz w:val="24"/>
              </w:rPr>
              <w:t>500-1000</w:t>
            </w:r>
          </w:p>
        </w:tc>
        <w:tc>
          <w:tcPr>
            <w:tcW w:w="3657" w:type="dxa"/>
            <w:vAlign w:val="center"/>
          </w:tcPr>
          <w:p w:rsidR="00AA0CE8" w:rsidRDefault="005A3611">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rsidR="00AA0CE8">
        <w:trPr>
          <w:trHeight w:val="440"/>
          <w:jc w:val="center"/>
        </w:trPr>
        <w:tc>
          <w:tcPr>
            <w:tcW w:w="3656" w:type="dxa"/>
            <w:vAlign w:val="center"/>
          </w:tcPr>
          <w:p w:rsidR="00AA0CE8" w:rsidRDefault="005A3611">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AA0CE8" w:rsidRDefault="005A3611">
            <w:pPr>
              <w:tabs>
                <w:tab w:val="left" w:pos="750"/>
                <w:tab w:val="left" w:pos="840"/>
              </w:tabs>
              <w:adjustRightInd w:val="0"/>
              <w:snapToGrid w:val="0"/>
              <w:jc w:val="center"/>
              <w:rPr>
                <w:sz w:val="24"/>
              </w:rPr>
            </w:pPr>
            <w:r>
              <w:rPr>
                <w:rFonts w:hint="eastAsia"/>
                <w:sz w:val="24"/>
              </w:rPr>
              <w:t>0.25%</w:t>
            </w:r>
          </w:p>
        </w:tc>
      </w:tr>
      <w:tr w:rsidR="00AA0CE8">
        <w:trPr>
          <w:trHeight w:val="440"/>
          <w:jc w:val="center"/>
        </w:trPr>
        <w:tc>
          <w:tcPr>
            <w:tcW w:w="3656" w:type="dxa"/>
            <w:vAlign w:val="center"/>
          </w:tcPr>
          <w:p w:rsidR="00AA0CE8" w:rsidRDefault="005A3611">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AA0CE8" w:rsidRDefault="005A3611">
            <w:pPr>
              <w:tabs>
                <w:tab w:val="left" w:pos="750"/>
                <w:tab w:val="left" w:pos="840"/>
              </w:tabs>
              <w:adjustRightInd w:val="0"/>
              <w:snapToGrid w:val="0"/>
              <w:jc w:val="center"/>
              <w:rPr>
                <w:sz w:val="24"/>
              </w:rPr>
            </w:pPr>
            <w:r>
              <w:rPr>
                <w:rFonts w:hint="eastAsia"/>
                <w:sz w:val="24"/>
              </w:rPr>
              <w:t>0.1%</w:t>
            </w:r>
          </w:p>
        </w:tc>
      </w:tr>
      <w:tr w:rsidR="00AA0CE8">
        <w:trPr>
          <w:trHeight w:val="440"/>
          <w:jc w:val="center"/>
        </w:trPr>
        <w:tc>
          <w:tcPr>
            <w:tcW w:w="3656" w:type="dxa"/>
            <w:vAlign w:val="center"/>
          </w:tcPr>
          <w:p w:rsidR="00AA0CE8" w:rsidRDefault="005A3611">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AA0CE8" w:rsidRDefault="005A3611">
            <w:pPr>
              <w:tabs>
                <w:tab w:val="left" w:pos="750"/>
                <w:tab w:val="left" w:pos="840"/>
              </w:tabs>
              <w:adjustRightInd w:val="0"/>
              <w:snapToGrid w:val="0"/>
              <w:jc w:val="center"/>
              <w:rPr>
                <w:sz w:val="24"/>
              </w:rPr>
            </w:pPr>
            <w:r>
              <w:rPr>
                <w:rFonts w:hint="eastAsia"/>
                <w:sz w:val="24"/>
              </w:rPr>
              <w:t>0.05%</w:t>
            </w:r>
          </w:p>
        </w:tc>
      </w:tr>
    </w:tbl>
    <w:p w:rsidR="00AA0CE8" w:rsidRDefault="005A3611" w:rsidP="005A3611">
      <w:pPr>
        <w:tabs>
          <w:tab w:val="left" w:pos="700"/>
        </w:tabs>
        <w:autoSpaceDE w:val="0"/>
        <w:autoSpaceDN w:val="0"/>
        <w:adjustRightInd w:val="0"/>
        <w:spacing w:line="360" w:lineRule="auto"/>
        <w:ind w:firstLineChars="200" w:firstLine="446"/>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w:t>
      </w:r>
      <w:r>
        <w:rPr>
          <w:rFonts w:hint="eastAsia"/>
          <w:sz w:val="24"/>
          <w:lang w:val="zh-CN"/>
        </w:rPr>
        <w:t>50122</w:t>
      </w:r>
      <w:r>
        <w:rPr>
          <w:rFonts w:hint="eastAsia"/>
          <w:sz w:val="24"/>
          <w:lang w:val="zh-CN"/>
        </w:rPr>
        <w:t>元。</w:t>
      </w:r>
      <w:r>
        <w:rPr>
          <w:sz w:val="24"/>
          <w:lang w:val="zh-CN"/>
        </w:rPr>
        <w:t>其中中标金额以《中标通知书》为准。</w:t>
      </w:r>
    </w:p>
    <w:p w:rsidR="00AA0CE8" w:rsidRDefault="005A3611" w:rsidP="005A3611">
      <w:pPr>
        <w:tabs>
          <w:tab w:val="left" w:pos="700"/>
        </w:tabs>
        <w:autoSpaceDE w:val="0"/>
        <w:autoSpaceDN w:val="0"/>
        <w:adjustRightInd w:val="0"/>
        <w:spacing w:line="360" w:lineRule="auto"/>
        <w:ind w:firstLineChars="200" w:firstLine="446"/>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AA0CE8" w:rsidRDefault="005A3611" w:rsidP="005A3611">
      <w:pPr>
        <w:pStyle w:val="Default"/>
        <w:spacing w:line="360" w:lineRule="auto"/>
        <w:ind w:firstLineChars="897" w:firstLine="2002"/>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缴费及申请开票系统：</w:t>
      </w:r>
      <w:r>
        <w:rPr>
          <w:rFonts w:ascii="Times New Roman" w:eastAsia="宋体" w:hAnsi="Times New Roman" w:cs="Times New Roman" w:hint="eastAsia"/>
          <w:color w:val="auto"/>
        </w:rPr>
        <w:t>http://pay.tjggzy.cn/</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缴费及开票咨询电话：</w:t>
      </w:r>
      <w:r>
        <w:rPr>
          <w:rFonts w:ascii="Times New Roman" w:eastAsia="宋体" w:hAnsi="Times New Roman" w:cs="Times New Roman" w:hint="eastAsia"/>
          <w:color w:val="auto"/>
        </w:rPr>
        <w:t>022-24532012</w:t>
      </w:r>
    </w:p>
    <w:p w:rsidR="00AA0CE8" w:rsidRDefault="00AA0CE8" w:rsidP="005A3611">
      <w:pPr>
        <w:pStyle w:val="Default"/>
        <w:spacing w:line="360" w:lineRule="auto"/>
        <w:ind w:firstLineChars="200" w:firstLine="446"/>
        <w:jc w:val="both"/>
        <w:rPr>
          <w:rFonts w:ascii="Times New Roman" w:eastAsia="宋体" w:hAnsi="Times New Roman" w:cs="Times New Roman"/>
          <w:color w:val="auto"/>
        </w:rPr>
      </w:pPr>
    </w:p>
    <w:p w:rsidR="00AA0CE8" w:rsidRDefault="00AA0CE8">
      <w:pPr>
        <w:pStyle w:val="Default"/>
        <w:spacing w:line="360" w:lineRule="auto"/>
        <w:jc w:val="both"/>
        <w:rPr>
          <w:rFonts w:ascii="Times New Roman" w:eastAsia="宋体" w:hAnsi="Times New Roman" w:cs="Times New Roman"/>
          <w:color w:val="auto"/>
        </w:rPr>
      </w:pPr>
    </w:p>
    <w:p w:rsidR="00AA0CE8" w:rsidRDefault="005A3611">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w:t>
      </w:r>
      <w:r>
        <w:rPr>
          <w:rFonts w:ascii="Times New Roman" w:eastAsia="宋体" w:hAnsi="Times New Roman" w:cs="Times New Roman" w:hint="eastAsia"/>
          <w:color w:val="auto"/>
        </w:rPr>
        <w:t>26</w:t>
      </w:r>
      <w:r>
        <w:rPr>
          <w:rFonts w:ascii="Times New Roman" w:eastAsia="宋体" w:hAnsi="Times New Roman" w:cs="Times New Roman" w:hint="eastAsia"/>
          <w:color w:val="auto"/>
        </w:rPr>
        <w:t>年</w:t>
      </w:r>
      <w:r>
        <w:rPr>
          <w:rFonts w:ascii="Times New Roman" w:eastAsia="宋体" w:hAnsi="Times New Roman" w:cs="Times New Roman" w:hint="eastAsia"/>
          <w:color w:val="auto"/>
        </w:rPr>
        <w:t>7</w:t>
      </w:r>
      <w:r>
        <w:rPr>
          <w:rFonts w:ascii="Times New Roman" w:eastAsia="宋体" w:hAnsi="Times New Roman" w:cs="Times New Roman" w:hint="eastAsia"/>
          <w:color w:val="auto"/>
        </w:rPr>
        <w:t>月</w:t>
      </w:r>
      <w:r>
        <w:rPr>
          <w:rFonts w:ascii="Times New Roman" w:eastAsia="宋体" w:hAnsi="Times New Roman" w:cs="Times New Roman" w:hint="eastAsia"/>
          <w:color w:val="auto"/>
        </w:rPr>
        <w:t>16</w:t>
      </w:r>
      <w:r>
        <w:rPr>
          <w:rFonts w:ascii="Times New Roman" w:eastAsia="宋体" w:hAnsi="Times New Roman" w:cs="Times New Roman"/>
          <w:color w:val="auto"/>
        </w:rPr>
        <w:t>日</w:t>
      </w:r>
    </w:p>
    <w:p w:rsidR="00AA0CE8" w:rsidRDefault="00AA0CE8">
      <w:pPr>
        <w:pStyle w:val="Default"/>
        <w:spacing w:line="360" w:lineRule="auto"/>
        <w:ind w:right="892"/>
        <w:rPr>
          <w:rFonts w:ascii="Times New Roman" w:eastAsia="宋体" w:hAnsi="Times New Roman" w:cs="Times New Roman"/>
          <w:color w:val="auto"/>
        </w:rPr>
      </w:pPr>
    </w:p>
    <w:p w:rsidR="00AA0CE8" w:rsidRDefault="00AA0CE8">
      <w:pPr>
        <w:pStyle w:val="Default"/>
        <w:spacing w:line="360" w:lineRule="auto"/>
        <w:ind w:right="892"/>
        <w:rPr>
          <w:rFonts w:ascii="Times New Roman" w:eastAsia="宋体" w:hAnsi="Times New Roman" w:cs="Times New Roman"/>
          <w:color w:val="auto"/>
        </w:rPr>
      </w:pPr>
    </w:p>
    <w:p w:rsidR="00AA0CE8" w:rsidRDefault="005A3611">
      <w:pPr>
        <w:widowControl/>
        <w:jc w:val="left"/>
        <w:rPr>
          <w:kern w:val="0"/>
          <w:sz w:val="24"/>
          <w:szCs w:val="24"/>
        </w:rPr>
      </w:pPr>
      <w:r>
        <w:br w:type="page"/>
      </w:r>
    </w:p>
    <w:bookmarkEnd w:id="4"/>
    <w:p w:rsidR="00AA0CE8" w:rsidRDefault="005A3611">
      <w:pPr>
        <w:pStyle w:val="ac"/>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rPr>
        <w:t>招标项目需求</w:t>
      </w:r>
    </w:p>
    <w:p w:rsidR="00AA0CE8" w:rsidRDefault="005A3611" w:rsidP="005A3611">
      <w:pPr>
        <w:autoSpaceDE w:val="0"/>
        <w:autoSpaceDN w:val="0"/>
        <w:adjustRightInd w:val="0"/>
        <w:spacing w:line="360" w:lineRule="auto"/>
        <w:ind w:firstLineChars="200" w:firstLine="446"/>
        <w:rPr>
          <w:sz w:val="24"/>
        </w:rPr>
      </w:pPr>
      <w:r>
        <w:rPr>
          <w:rFonts w:hint="eastAsia"/>
          <w:sz w:val="24"/>
        </w:rPr>
        <w:t>加注“★”号条款为不允许偏离的实质性要求，经评标委员会判定任意一条加注“★”号的条款出现偏离，视为无效投标。</w:t>
      </w:r>
    </w:p>
    <w:p w:rsidR="00AA0CE8" w:rsidRDefault="005A3611" w:rsidP="005A3611">
      <w:pPr>
        <w:widowControl/>
        <w:ind w:firstLineChars="200" w:firstLine="446"/>
        <w:jc w:val="left"/>
        <w:rPr>
          <w:sz w:val="24"/>
        </w:rPr>
      </w:pPr>
      <w:r>
        <w:rPr>
          <w:rFonts w:hint="eastAsia"/>
          <w:sz w:val="24"/>
        </w:rPr>
        <w:t>一、项目背景</w:t>
      </w:r>
    </w:p>
    <w:p w:rsidR="00AA0CE8" w:rsidRDefault="005A3611" w:rsidP="005A3611">
      <w:pPr>
        <w:widowControl/>
        <w:ind w:firstLineChars="200" w:firstLine="446"/>
        <w:jc w:val="left"/>
        <w:rPr>
          <w:sz w:val="24"/>
        </w:rPr>
      </w:pPr>
      <w:bookmarkStart w:id="5" w:name="OLE_LINK19"/>
      <w:r>
        <w:rPr>
          <w:rFonts w:hint="eastAsia"/>
          <w:sz w:val="24"/>
        </w:rPr>
        <w:t xml:space="preserve"> </w:t>
      </w:r>
      <w:r>
        <w:rPr>
          <w:rFonts w:hint="eastAsia"/>
          <w:sz w:val="24"/>
        </w:rPr>
        <w:t>为深入落实市国资委关于市属国企资源整合、提质增效、产业重塑的工作部署，稳妥有序、依法合规推进天津装备集团整合重组工作，确保改革任务高标准落地、高质量见效。按照市国资委相关工作指导建议，结合本次重组工作专业性强、复杂度高、攻坚难度大的实际情况，根据集团主要领导部署和工作要求，拟引入外部专业智库力量，借力专业经验、专业工具与成熟案例体系，高标准编制具备前瞻性、科学性与可操作性的整合重组全套方案（以下简称“整合方案”）。</w:t>
      </w:r>
      <w:bookmarkEnd w:id="5"/>
    </w:p>
    <w:p w:rsidR="00AA0CE8" w:rsidRDefault="005A3611" w:rsidP="005A3611">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二、技术要求</w:t>
      </w:r>
    </w:p>
    <w:p w:rsidR="00AA0CE8" w:rsidRDefault="005A3611" w:rsidP="005A3611">
      <w:pPr>
        <w:spacing w:line="360" w:lineRule="auto"/>
        <w:ind w:firstLineChars="200" w:firstLine="446"/>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AA0CE8" w:rsidRDefault="005A3611" w:rsidP="005A3611">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（二）具体要求</w:t>
      </w:r>
    </w:p>
    <w:p w:rsidR="00AA0CE8" w:rsidRDefault="005A3611" w:rsidP="005A3611">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详见项目需求书。</w:t>
      </w:r>
    </w:p>
    <w:p w:rsidR="00AA0CE8" w:rsidRDefault="005A3611" w:rsidP="005A3611">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三</w:t>
      </w:r>
      <w:r>
        <w:rPr>
          <w:sz w:val="24"/>
          <w:szCs w:val="24"/>
        </w:rPr>
        <w:t>、商务要求</w:t>
      </w:r>
    </w:p>
    <w:p w:rsidR="00AA0CE8" w:rsidRDefault="005A3611" w:rsidP="005A3611">
      <w:pPr>
        <w:autoSpaceDE w:val="0"/>
        <w:autoSpaceDN w:val="0"/>
        <w:adjustRightInd w:val="0"/>
        <w:spacing w:line="360" w:lineRule="auto"/>
        <w:ind w:firstLineChars="200" w:firstLine="446"/>
        <w:rPr>
          <w:sz w:val="24"/>
        </w:rPr>
      </w:pPr>
      <w:r>
        <w:rPr>
          <w:sz w:val="24"/>
        </w:rPr>
        <w:t>（一）报价要求</w:t>
      </w:r>
    </w:p>
    <w:p w:rsidR="00AA0CE8" w:rsidRDefault="005A3611" w:rsidP="005A3611">
      <w:pPr>
        <w:autoSpaceDE w:val="0"/>
        <w:autoSpaceDN w:val="0"/>
        <w:adjustRightInd w:val="0"/>
        <w:spacing w:line="360" w:lineRule="auto"/>
        <w:ind w:firstLineChars="200" w:firstLine="446"/>
        <w:rPr>
          <w:sz w:val="24"/>
        </w:rPr>
      </w:pPr>
      <w:r>
        <w:rPr>
          <w:sz w:val="24"/>
        </w:rPr>
        <w:t xml:space="preserve">1. </w:t>
      </w:r>
      <w:r>
        <w:rPr>
          <w:sz w:val="24"/>
        </w:rPr>
        <w:t>投标报价以人民币填列。</w:t>
      </w:r>
    </w:p>
    <w:p w:rsidR="00AA0CE8" w:rsidRDefault="005A3611" w:rsidP="005A3611">
      <w:pPr>
        <w:autoSpaceDE w:val="0"/>
        <w:autoSpaceDN w:val="0"/>
        <w:adjustRightInd w:val="0"/>
        <w:spacing w:line="360" w:lineRule="auto"/>
        <w:ind w:firstLineChars="200" w:firstLine="446"/>
        <w:rPr>
          <w:sz w:val="24"/>
        </w:rPr>
      </w:pPr>
      <w:r>
        <w:rPr>
          <w:sz w:val="24"/>
        </w:rPr>
        <w:t xml:space="preserve">2. </w:t>
      </w:r>
      <w:r>
        <w:rPr>
          <w:sz w:val="24"/>
        </w:rPr>
        <w:t>投标人的报价应包括：人员费用、服务费用、材料费用等为完成</w:t>
      </w:r>
      <w:r>
        <w:rPr>
          <w:rFonts w:hint="eastAsia"/>
          <w:sz w:val="24"/>
        </w:rPr>
        <w:t>本</w:t>
      </w:r>
      <w:r>
        <w:rPr>
          <w:sz w:val="24"/>
        </w:rPr>
        <w:t>文件规定的一切工作所需的全部费用。投标人所报价格应为最终优惠价格。</w:t>
      </w:r>
    </w:p>
    <w:p w:rsidR="00AA0CE8" w:rsidRDefault="005A3611" w:rsidP="005A3611">
      <w:pPr>
        <w:spacing w:line="360" w:lineRule="auto"/>
        <w:ind w:firstLineChars="200" w:firstLine="446"/>
        <w:rPr>
          <w:kern w:val="0"/>
          <w:sz w:val="24"/>
          <w:szCs w:val="24"/>
        </w:rPr>
      </w:pPr>
      <w:r>
        <w:rPr>
          <w:rFonts w:hint="eastAsia"/>
          <w:kern w:val="0"/>
          <w:sz w:val="24"/>
          <w:szCs w:val="24"/>
        </w:rPr>
        <w:t xml:space="preserve">3. </w:t>
      </w:r>
      <w:r>
        <w:rPr>
          <w:sz w:val="24"/>
        </w:rPr>
        <w:t>验收相关费用由投标人负责。</w:t>
      </w:r>
    </w:p>
    <w:p w:rsidR="00AA0CE8" w:rsidRDefault="005A3611" w:rsidP="005A3611">
      <w:pPr>
        <w:autoSpaceDE w:val="0"/>
        <w:autoSpaceDN w:val="0"/>
        <w:adjustRightInd w:val="0"/>
        <w:spacing w:line="360" w:lineRule="auto"/>
        <w:ind w:firstLineChars="200" w:firstLine="446"/>
        <w:rPr>
          <w:sz w:val="24"/>
        </w:rPr>
      </w:pPr>
      <w:r>
        <w:rPr>
          <w:sz w:val="24"/>
        </w:rPr>
        <w:t>（</w:t>
      </w:r>
      <w:r>
        <w:rPr>
          <w:rFonts w:hint="eastAsia"/>
          <w:sz w:val="24"/>
        </w:rPr>
        <w:t>二</w:t>
      </w:r>
      <w:r>
        <w:rPr>
          <w:sz w:val="24"/>
        </w:rPr>
        <w:t>）时间、地点要求</w:t>
      </w:r>
    </w:p>
    <w:p w:rsidR="00AA0CE8" w:rsidRDefault="005A3611" w:rsidP="005A3611">
      <w:pPr>
        <w:autoSpaceDE w:val="0"/>
        <w:autoSpaceDN w:val="0"/>
        <w:adjustRightInd w:val="0"/>
        <w:spacing w:line="360" w:lineRule="auto"/>
        <w:ind w:firstLineChars="200" w:firstLine="446"/>
        <w:rPr>
          <w:sz w:val="24"/>
        </w:rPr>
      </w:pPr>
      <w:r>
        <w:rPr>
          <w:sz w:val="24"/>
        </w:rPr>
        <w:t xml:space="preserve">1. </w:t>
      </w:r>
      <w:r>
        <w:rPr>
          <w:sz w:val="24"/>
        </w:rPr>
        <w:t>时间要求：</w:t>
      </w:r>
      <w:r>
        <w:rPr>
          <w:rFonts w:hint="eastAsia"/>
          <w:sz w:val="24"/>
        </w:rPr>
        <w:t>签订合同之日起，至本次整合重组全部工作完成之日止</w:t>
      </w:r>
      <w:r>
        <w:rPr>
          <w:sz w:val="24"/>
        </w:rPr>
        <w:t>（特殊情况以合同为准）。</w:t>
      </w:r>
    </w:p>
    <w:p w:rsidR="00AA0CE8" w:rsidRDefault="005A3611" w:rsidP="005A3611">
      <w:pPr>
        <w:autoSpaceDE w:val="0"/>
        <w:autoSpaceDN w:val="0"/>
        <w:adjustRightInd w:val="0"/>
        <w:spacing w:line="360" w:lineRule="auto"/>
        <w:ind w:firstLineChars="200" w:firstLine="446"/>
        <w:rPr>
          <w:sz w:val="24"/>
        </w:rPr>
      </w:pPr>
      <w:r>
        <w:rPr>
          <w:sz w:val="24"/>
        </w:rPr>
        <w:t xml:space="preserve">2. </w:t>
      </w:r>
      <w:r>
        <w:rPr>
          <w:sz w:val="24"/>
        </w:rPr>
        <w:t>服务地点：</w:t>
      </w:r>
      <w:r>
        <w:rPr>
          <w:rFonts w:hint="eastAsia"/>
          <w:sz w:val="24"/>
        </w:rPr>
        <w:t>天津市南开区长江道</w:t>
      </w:r>
      <w:r>
        <w:rPr>
          <w:rFonts w:hint="eastAsia"/>
          <w:sz w:val="24"/>
        </w:rPr>
        <w:t>4</w:t>
      </w:r>
      <w:r>
        <w:rPr>
          <w:rFonts w:hint="eastAsia"/>
          <w:sz w:val="24"/>
        </w:rPr>
        <w:t>号</w:t>
      </w:r>
      <w:r>
        <w:rPr>
          <w:sz w:val="24"/>
        </w:rPr>
        <w:t>（特殊情况以合同为准）。</w:t>
      </w:r>
    </w:p>
    <w:p w:rsidR="00AA0CE8" w:rsidRDefault="005A3611" w:rsidP="005A3611">
      <w:pPr>
        <w:autoSpaceDE w:val="0"/>
        <w:autoSpaceDN w:val="0"/>
        <w:adjustRightInd w:val="0"/>
        <w:spacing w:line="360" w:lineRule="auto"/>
        <w:ind w:firstLineChars="200" w:firstLine="446"/>
        <w:rPr>
          <w:sz w:val="24"/>
        </w:rPr>
      </w:pPr>
      <w:r>
        <w:rPr>
          <w:sz w:val="24"/>
        </w:rPr>
        <w:t>（</w:t>
      </w:r>
      <w:r>
        <w:rPr>
          <w:rFonts w:hint="eastAsia"/>
          <w:sz w:val="24"/>
        </w:rPr>
        <w:t>三</w:t>
      </w:r>
      <w:r>
        <w:rPr>
          <w:sz w:val="24"/>
        </w:rPr>
        <w:t>）付款方式</w:t>
      </w:r>
    </w:p>
    <w:p w:rsidR="00AA0CE8" w:rsidRDefault="005A3611" w:rsidP="005A3611">
      <w:pPr>
        <w:autoSpaceDE w:val="0"/>
        <w:autoSpaceDN w:val="0"/>
        <w:adjustRightInd w:val="0"/>
        <w:spacing w:line="360" w:lineRule="auto"/>
        <w:ind w:firstLineChars="200" w:firstLine="446"/>
        <w:rPr>
          <w:sz w:val="24"/>
        </w:rPr>
      </w:pPr>
      <w:r>
        <w:rPr>
          <w:rFonts w:hint="eastAsia"/>
          <w:sz w:val="24"/>
        </w:rPr>
        <w:t>双方合同签订完成后支付项目合同总额的</w:t>
      </w:r>
      <w:r>
        <w:rPr>
          <w:rFonts w:hint="eastAsia"/>
          <w:sz w:val="24"/>
        </w:rPr>
        <w:t>50%</w:t>
      </w:r>
      <w:r>
        <w:rPr>
          <w:rFonts w:hint="eastAsia"/>
          <w:sz w:val="24"/>
        </w:rPr>
        <w:t>，供应商完成全部服务内容并经验收合格后支付合同总金额的</w:t>
      </w:r>
      <w:r>
        <w:rPr>
          <w:rFonts w:hint="eastAsia"/>
          <w:sz w:val="24"/>
        </w:rPr>
        <w:t>50%</w:t>
      </w:r>
      <w:r>
        <w:rPr>
          <w:rFonts w:hint="eastAsia"/>
          <w:sz w:val="24"/>
        </w:rPr>
        <w:t>。</w:t>
      </w:r>
      <w:r>
        <w:rPr>
          <w:sz w:val="24"/>
        </w:rPr>
        <w:t>（特殊情况以合同为准）。</w:t>
      </w:r>
    </w:p>
    <w:p w:rsidR="00AA0CE8" w:rsidRDefault="005A3611" w:rsidP="005A3611">
      <w:pPr>
        <w:autoSpaceDE w:val="0"/>
        <w:autoSpaceDN w:val="0"/>
        <w:adjustRightInd w:val="0"/>
        <w:spacing w:line="360" w:lineRule="auto"/>
        <w:ind w:firstLineChars="200" w:firstLine="446"/>
        <w:rPr>
          <w:sz w:val="24"/>
        </w:rPr>
      </w:pPr>
      <w:r>
        <w:rPr>
          <w:sz w:val="24"/>
        </w:rPr>
        <w:t>（</w:t>
      </w:r>
      <w:r>
        <w:rPr>
          <w:rFonts w:hint="eastAsia"/>
          <w:sz w:val="24"/>
        </w:rPr>
        <w:t>四</w:t>
      </w:r>
      <w:r>
        <w:rPr>
          <w:sz w:val="24"/>
        </w:rPr>
        <w:t>）投标保证金和履约保证金</w:t>
      </w:r>
    </w:p>
    <w:p w:rsidR="00AA0CE8" w:rsidRDefault="005A3611" w:rsidP="005A3611">
      <w:pPr>
        <w:autoSpaceDE w:val="0"/>
        <w:autoSpaceDN w:val="0"/>
        <w:adjustRightInd w:val="0"/>
        <w:spacing w:line="360" w:lineRule="auto"/>
        <w:ind w:firstLineChars="200" w:firstLine="446"/>
        <w:rPr>
          <w:sz w:val="24"/>
        </w:rPr>
      </w:pPr>
      <w:r>
        <w:rPr>
          <w:sz w:val="24"/>
        </w:rPr>
        <w:t>本项目不收取投标保证金和履约保证金。</w:t>
      </w:r>
    </w:p>
    <w:p w:rsidR="00AA0CE8" w:rsidRDefault="005A3611" w:rsidP="005A3611">
      <w:pPr>
        <w:autoSpaceDE w:val="0"/>
        <w:autoSpaceDN w:val="0"/>
        <w:adjustRightInd w:val="0"/>
        <w:spacing w:line="360" w:lineRule="auto"/>
        <w:ind w:firstLineChars="200" w:firstLine="446"/>
        <w:rPr>
          <w:sz w:val="24"/>
        </w:rPr>
      </w:pPr>
      <w:r>
        <w:rPr>
          <w:rFonts w:hint="eastAsia"/>
          <w:sz w:val="24"/>
        </w:rPr>
        <w:t>（五）验收方法及标准</w:t>
      </w:r>
    </w:p>
    <w:p w:rsidR="00AA0CE8" w:rsidRDefault="005A3611" w:rsidP="005A3611">
      <w:pPr>
        <w:autoSpaceDE w:val="0"/>
        <w:autoSpaceDN w:val="0"/>
        <w:adjustRightInd w:val="0"/>
        <w:spacing w:line="360" w:lineRule="auto"/>
        <w:ind w:firstLineChars="200" w:firstLine="446"/>
        <w:rPr>
          <w:sz w:val="24"/>
        </w:rPr>
      </w:pPr>
      <w:r>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rsidR="00AA0CE8" w:rsidRDefault="005A3611" w:rsidP="005A3611">
      <w:pPr>
        <w:spacing w:line="360" w:lineRule="auto"/>
        <w:ind w:firstLineChars="200" w:firstLine="446"/>
        <w:outlineLvl w:val="0"/>
        <w:rPr>
          <w:sz w:val="24"/>
        </w:rPr>
      </w:pPr>
      <w:r>
        <w:rPr>
          <w:sz w:val="24"/>
        </w:rPr>
        <w:t>四、评分因素及评标标准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AA0CE8">
        <w:trPr>
          <w:trHeight w:val="285"/>
          <w:jc w:val="center"/>
        </w:trPr>
        <w:tc>
          <w:tcPr>
            <w:tcW w:w="9393" w:type="dxa"/>
            <w:gridSpan w:val="3"/>
            <w:shd w:val="clear" w:color="auto" w:fill="auto"/>
            <w:vAlign w:val="center"/>
          </w:tcPr>
          <w:p w:rsidR="00AA0CE8" w:rsidRDefault="005A3611">
            <w:pPr>
              <w:widowControl/>
              <w:adjustRightInd w:val="0"/>
              <w:snapToGrid w:val="0"/>
              <w:jc w:val="center"/>
              <w:rPr>
                <w:kern w:val="0"/>
                <w:sz w:val="24"/>
                <w:szCs w:val="24"/>
              </w:rPr>
            </w:pPr>
            <w:r>
              <w:rPr>
                <w:kern w:val="0"/>
                <w:sz w:val="24"/>
                <w:szCs w:val="24"/>
              </w:rPr>
              <w:t>第一部分</w:t>
            </w:r>
            <w:r>
              <w:rPr>
                <w:kern w:val="0"/>
                <w:sz w:val="24"/>
                <w:szCs w:val="24"/>
              </w:rPr>
              <w:t xml:space="preserve"> </w:t>
            </w:r>
            <w:r>
              <w:rPr>
                <w:kern w:val="0"/>
                <w:sz w:val="24"/>
                <w:szCs w:val="24"/>
              </w:rPr>
              <w:t>价格（</w:t>
            </w:r>
            <w:r>
              <w:rPr>
                <w:rFonts w:hint="eastAsia"/>
                <w:kern w:val="0"/>
                <w:sz w:val="24"/>
                <w:szCs w:val="24"/>
              </w:rPr>
              <w:t>1</w:t>
            </w:r>
            <w:r>
              <w:rPr>
                <w:kern w:val="0"/>
                <w:sz w:val="24"/>
                <w:szCs w:val="24"/>
              </w:rPr>
              <w:t>0</w:t>
            </w:r>
            <w:r>
              <w:rPr>
                <w:kern w:val="0"/>
                <w:sz w:val="24"/>
                <w:szCs w:val="24"/>
              </w:rPr>
              <w:t>分）</w:t>
            </w:r>
          </w:p>
        </w:tc>
        <w:tc>
          <w:tcPr>
            <w:tcW w:w="1143" w:type="dxa"/>
            <w:shd w:val="clear" w:color="auto" w:fill="auto"/>
            <w:vAlign w:val="center"/>
          </w:tcPr>
          <w:p w:rsidR="00AA0CE8" w:rsidRDefault="005A3611">
            <w:pPr>
              <w:widowControl/>
              <w:adjustRightInd w:val="0"/>
              <w:snapToGrid w:val="0"/>
              <w:jc w:val="center"/>
              <w:rPr>
                <w:kern w:val="0"/>
                <w:sz w:val="24"/>
                <w:szCs w:val="24"/>
              </w:rPr>
            </w:pPr>
            <w:r>
              <w:rPr>
                <w:kern w:val="0"/>
                <w:sz w:val="24"/>
                <w:szCs w:val="24"/>
              </w:rPr>
              <w:t>分值</w:t>
            </w:r>
          </w:p>
        </w:tc>
      </w:tr>
      <w:tr w:rsidR="00AA0CE8">
        <w:trPr>
          <w:trHeight w:val="780"/>
          <w:jc w:val="center"/>
        </w:trPr>
        <w:tc>
          <w:tcPr>
            <w:tcW w:w="663" w:type="dxa"/>
            <w:shd w:val="clear" w:color="auto" w:fill="auto"/>
            <w:noWrap/>
            <w:vAlign w:val="center"/>
          </w:tcPr>
          <w:p w:rsidR="00AA0CE8" w:rsidRDefault="005A3611">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AA0CE8" w:rsidRDefault="005A3611">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AA0CE8" w:rsidRDefault="005A3611">
            <w:pPr>
              <w:widowControl/>
              <w:adjustRightInd w:val="0"/>
              <w:snapToGrid w:val="0"/>
              <w:rPr>
                <w:kern w:val="0"/>
                <w:sz w:val="24"/>
                <w:szCs w:val="24"/>
              </w:rPr>
            </w:pPr>
            <w:r>
              <w:rPr>
                <w:kern w:val="0"/>
                <w:sz w:val="24"/>
                <w:szCs w:val="24"/>
              </w:rPr>
              <w:t>（</w:t>
            </w:r>
            <w:r>
              <w:rPr>
                <w:kern w:val="0"/>
                <w:sz w:val="24"/>
                <w:szCs w:val="24"/>
              </w:rPr>
              <w:t>1</w:t>
            </w:r>
            <w:r>
              <w:rPr>
                <w:kern w:val="0"/>
                <w:sz w:val="24"/>
                <w:szCs w:val="24"/>
              </w:rPr>
              <w:t>）投标报价超过采购预算的，投标无效，未超过采购预算的投标报价按以下公式进行计算。</w:t>
            </w:r>
          </w:p>
          <w:p w:rsidR="00AA0CE8" w:rsidRDefault="005A3611">
            <w:pPr>
              <w:widowControl/>
              <w:adjustRightInd w:val="0"/>
              <w:snapToGrid w:val="0"/>
              <w:rPr>
                <w:kern w:val="0"/>
                <w:sz w:val="24"/>
                <w:szCs w:val="24"/>
              </w:rPr>
            </w:pPr>
            <w:r>
              <w:rPr>
                <w:kern w:val="0"/>
                <w:sz w:val="24"/>
                <w:szCs w:val="24"/>
              </w:rPr>
              <w:t>（</w:t>
            </w:r>
            <w:r>
              <w:rPr>
                <w:kern w:val="0"/>
                <w:sz w:val="24"/>
                <w:szCs w:val="24"/>
              </w:rPr>
              <w:t>2</w:t>
            </w:r>
            <w:r>
              <w:rPr>
                <w:kern w:val="0"/>
                <w:sz w:val="24"/>
                <w:szCs w:val="24"/>
              </w:rPr>
              <w:t>）投标报价得分</w:t>
            </w:r>
            <w:r>
              <w:rPr>
                <w:kern w:val="0"/>
                <w:sz w:val="24"/>
                <w:szCs w:val="24"/>
              </w:rPr>
              <w:t>=</w:t>
            </w:r>
            <w:r>
              <w:rPr>
                <w:kern w:val="0"/>
                <w:sz w:val="24"/>
                <w:szCs w:val="24"/>
              </w:rPr>
              <w:t>（评标基准价</w:t>
            </w:r>
            <w:r>
              <w:rPr>
                <w:kern w:val="0"/>
                <w:sz w:val="24"/>
                <w:szCs w:val="24"/>
              </w:rPr>
              <w:t>/</w:t>
            </w:r>
            <w:r>
              <w:rPr>
                <w:kern w:val="0"/>
                <w:sz w:val="24"/>
                <w:szCs w:val="24"/>
              </w:rPr>
              <w:t>投标报价）</w:t>
            </w:r>
            <w:r>
              <w:rPr>
                <w:kern w:val="0"/>
                <w:sz w:val="24"/>
                <w:szCs w:val="24"/>
              </w:rPr>
              <w:t>×</w:t>
            </w:r>
            <w:r>
              <w:rPr>
                <w:rFonts w:hint="eastAsia"/>
                <w:kern w:val="0"/>
                <w:sz w:val="24"/>
                <w:szCs w:val="24"/>
              </w:rPr>
              <w:t>1</w:t>
            </w:r>
            <w:r>
              <w:rPr>
                <w:kern w:val="0"/>
                <w:sz w:val="24"/>
                <w:szCs w:val="24"/>
              </w:rPr>
              <w:t>0</w:t>
            </w:r>
          </w:p>
          <w:p w:rsidR="00AA0CE8" w:rsidRDefault="005A3611">
            <w:pPr>
              <w:widowControl/>
              <w:adjustRightInd w:val="0"/>
              <w:snapToGrid w:val="0"/>
              <w:rPr>
                <w:kern w:val="0"/>
                <w:sz w:val="24"/>
                <w:szCs w:val="24"/>
              </w:rPr>
            </w:pPr>
            <w:r>
              <w:rPr>
                <w:kern w:val="0"/>
                <w:sz w:val="24"/>
                <w:szCs w:val="24"/>
              </w:rPr>
              <w:t>注：满足本文件要求且投标报价最低的投标报价为评标基准价。</w:t>
            </w:r>
          </w:p>
        </w:tc>
        <w:tc>
          <w:tcPr>
            <w:tcW w:w="1143" w:type="dxa"/>
            <w:shd w:val="clear" w:color="auto" w:fill="auto"/>
            <w:vAlign w:val="center"/>
          </w:tcPr>
          <w:p w:rsidR="00AA0CE8" w:rsidRDefault="005A3611">
            <w:pPr>
              <w:widowControl/>
              <w:adjustRightInd w:val="0"/>
              <w:snapToGrid w:val="0"/>
              <w:jc w:val="center"/>
              <w:rPr>
                <w:kern w:val="0"/>
                <w:sz w:val="24"/>
                <w:szCs w:val="24"/>
              </w:rPr>
            </w:pPr>
            <w:r>
              <w:rPr>
                <w:rFonts w:hint="eastAsia"/>
                <w:kern w:val="0"/>
                <w:sz w:val="24"/>
                <w:szCs w:val="24"/>
              </w:rPr>
              <w:t>1</w:t>
            </w:r>
            <w:r>
              <w:rPr>
                <w:kern w:val="0"/>
                <w:sz w:val="24"/>
                <w:szCs w:val="24"/>
              </w:rPr>
              <w:t>0</w:t>
            </w:r>
          </w:p>
        </w:tc>
      </w:tr>
      <w:tr w:rsidR="00AA0CE8">
        <w:trPr>
          <w:trHeight w:val="245"/>
          <w:jc w:val="center"/>
        </w:trPr>
        <w:tc>
          <w:tcPr>
            <w:tcW w:w="9393" w:type="dxa"/>
            <w:gridSpan w:val="3"/>
            <w:shd w:val="clear" w:color="auto" w:fill="auto"/>
            <w:noWrap/>
            <w:vAlign w:val="center"/>
          </w:tcPr>
          <w:p w:rsidR="00AA0CE8" w:rsidRDefault="005A3611">
            <w:pPr>
              <w:widowControl/>
              <w:adjustRightInd w:val="0"/>
              <w:snapToGrid w:val="0"/>
              <w:jc w:val="center"/>
              <w:rPr>
                <w:kern w:val="0"/>
                <w:sz w:val="24"/>
                <w:szCs w:val="24"/>
              </w:rPr>
            </w:pPr>
            <w:r>
              <w:rPr>
                <w:kern w:val="0"/>
                <w:sz w:val="24"/>
                <w:szCs w:val="24"/>
              </w:rPr>
              <w:t>第二部分</w:t>
            </w:r>
            <w:r>
              <w:rPr>
                <w:kern w:val="0"/>
                <w:sz w:val="24"/>
                <w:szCs w:val="24"/>
              </w:rPr>
              <w:t xml:space="preserve"> </w:t>
            </w:r>
            <w:r>
              <w:rPr>
                <w:kern w:val="0"/>
                <w:sz w:val="24"/>
                <w:szCs w:val="24"/>
              </w:rPr>
              <w:t>客观分（</w:t>
            </w:r>
            <w:r>
              <w:rPr>
                <w:rFonts w:hint="eastAsia"/>
                <w:kern w:val="0"/>
                <w:sz w:val="24"/>
                <w:szCs w:val="24"/>
              </w:rPr>
              <w:t>45</w:t>
            </w:r>
            <w:r>
              <w:rPr>
                <w:kern w:val="0"/>
                <w:sz w:val="24"/>
                <w:szCs w:val="24"/>
              </w:rPr>
              <w:t>分）</w:t>
            </w:r>
          </w:p>
        </w:tc>
        <w:tc>
          <w:tcPr>
            <w:tcW w:w="1143" w:type="dxa"/>
            <w:shd w:val="clear" w:color="auto" w:fill="auto"/>
            <w:vAlign w:val="center"/>
          </w:tcPr>
          <w:p w:rsidR="00AA0CE8" w:rsidRDefault="005A3611">
            <w:pPr>
              <w:widowControl/>
              <w:adjustRightInd w:val="0"/>
              <w:snapToGrid w:val="0"/>
              <w:jc w:val="center"/>
              <w:rPr>
                <w:kern w:val="0"/>
                <w:sz w:val="24"/>
                <w:szCs w:val="24"/>
              </w:rPr>
            </w:pPr>
            <w:r>
              <w:rPr>
                <w:kern w:val="0"/>
                <w:sz w:val="24"/>
                <w:szCs w:val="24"/>
              </w:rPr>
              <w:t>分值</w:t>
            </w:r>
          </w:p>
        </w:tc>
      </w:tr>
      <w:tr w:rsidR="00AA0CE8">
        <w:trPr>
          <w:trHeight w:val="1050"/>
          <w:jc w:val="center"/>
        </w:trPr>
        <w:tc>
          <w:tcPr>
            <w:tcW w:w="663" w:type="dxa"/>
            <w:shd w:val="clear" w:color="auto" w:fill="auto"/>
            <w:noWrap/>
            <w:vAlign w:val="center"/>
          </w:tcPr>
          <w:p w:rsidR="00AA0CE8" w:rsidRDefault="005A3611">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AA0CE8" w:rsidRDefault="005A3611">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AA0CE8" w:rsidRDefault="005A3611">
            <w:pPr>
              <w:widowControl/>
              <w:adjustRightInd w:val="0"/>
              <w:snapToGrid w:val="0"/>
              <w:rPr>
                <w:kern w:val="0"/>
                <w:sz w:val="24"/>
                <w:szCs w:val="24"/>
              </w:rPr>
            </w:pPr>
            <w:r>
              <w:rPr>
                <w:kern w:val="0"/>
                <w:sz w:val="24"/>
                <w:szCs w:val="24"/>
              </w:rPr>
              <w:t>完全按照以下要求提供</w:t>
            </w:r>
            <w:r>
              <w:rPr>
                <w:rFonts w:hint="eastAsia"/>
                <w:kern w:val="0"/>
                <w:sz w:val="24"/>
                <w:szCs w:val="24"/>
              </w:rPr>
              <w:t>投标人</w:t>
            </w:r>
            <w:r>
              <w:rPr>
                <w:kern w:val="0"/>
                <w:sz w:val="24"/>
                <w:szCs w:val="24"/>
              </w:rPr>
              <w:t>曾实施</w:t>
            </w:r>
            <w:r>
              <w:rPr>
                <w:rFonts w:hint="eastAsia"/>
                <w:kern w:val="0"/>
                <w:sz w:val="24"/>
                <w:szCs w:val="24"/>
              </w:rPr>
              <w:t>的咨询服务业绩</w:t>
            </w:r>
            <w:r>
              <w:rPr>
                <w:kern w:val="0"/>
                <w:sz w:val="24"/>
                <w:szCs w:val="24"/>
              </w:rPr>
              <w:t>，</w:t>
            </w:r>
            <w:r>
              <w:rPr>
                <w:rFonts w:hint="eastAsia"/>
                <w:kern w:val="0"/>
                <w:sz w:val="24"/>
                <w:szCs w:val="24"/>
              </w:rPr>
              <w:t>包括但不限于企业规划、产业规划、企业整合的咨询或评估项目等，</w:t>
            </w:r>
            <w:r>
              <w:rPr>
                <w:kern w:val="0"/>
                <w:sz w:val="24"/>
                <w:szCs w:val="24"/>
              </w:rPr>
              <w:t>提供的证明材料均不得遮挡涂黑，否则不予认定加分。</w:t>
            </w:r>
          </w:p>
          <w:p w:rsidR="00AA0CE8" w:rsidRDefault="005A3611">
            <w:pPr>
              <w:widowControl/>
              <w:adjustRightInd w:val="0"/>
              <w:snapToGrid w:val="0"/>
              <w:rPr>
                <w:kern w:val="0"/>
                <w:sz w:val="24"/>
                <w:szCs w:val="24"/>
              </w:rPr>
            </w:pPr>
            <w:r>
              <w:rPr>
                <w:kern w:val="0"/>
                <w:sz w:val="24"/>
                <w:szCs w:val="24"/>
              </w:rPr>
              <w:t>合同</w:t>
            </w:r>
            <w:r>
              <w:rPr>
                <w:rFonts w:hint="eastAsia"/>
                <w:kern w:val="0"/>
                <w:sz w:val="24"/>
                <w:szCs w:val="24"/>
              </w:rPr>
              <w:t>原件电子件</w:t>
            </w:r>
            <w:r>
              <w:rPr>
                <w:kern w:val="0"/>
                <w:sz w:val="24"/>
                <w:szCs w:val="24"/>
              </w:rPr>
              <w:t>。包括买卖双方名称及盖章、服务内容</w:t>
            </w:r>
            <w:r>
              <w:rPr>
                <w:rFonts w:hint="eastAsia"/>
                <w:bCs/>
                <w:sz w:val="24"/>
              </w:rPr>
              <w:t>、合同签订日期（应为</w:t>
            </w:r>
            <w:r>
              <w:rPr>
                <w:rFonts w:hint="eastAsia"/>
                <w:bCs/>
                <w:sz w:val="24"/>
              </w:rPr>
              <w:t>2022</w:t>
            </w:r>
            <w:r>
              <w:rPr>
                <w:rFonts w:hint="eastAsia"/>
                <w:bCs/>
                <w:sz w:val="24"/>
              </w:rPr>
              <w:t>年</w:t>
            </w:r>
            <w:r>
              <w:rPr>
                <w:rFonts w:hint="eastAsia"/>
                <w:bCs/>
                <w:sz w:val="24"/>
              </w:rPr>
              <w:t>1</w:t>
            </w:r>
            <w:r>
              <w:rPr>
                <w:rFonts w:hint="eastAsia"/>
                <w:bCs/>
                <w:sz w:val="24"/>
              </w:rPr>
              <w:t>月</w:t>
            </w:r>
            <w:r>
              <w:rPr>
                <w:rFonts w:hint="eastAsia"/>
                <w:bCs/>
                <w:sz w:val="24"/>
              </w:rPr>
              <w:t>1</w:t>
            </w:r>
            <w:r>
              <w:rPr>
                <w:rFonts w:hint="eastAsia"/>
                <w:bCs/>
                <w:sz w:val="24"/>
              </w:rPr>
              <w:t>日或以后）</w:t>
            </w:r>
            <w:r>
              <w:rPr>
                <w:kern w:val="0"/>
                <w:sz w:val="24"/>
                <w:szCs w:val="24"/>
              </w:rPr>
              <w:t>。每个</w:t>
            </w:r>
            <w:r>
              <w:rPr>
                <w:rFonts w:hint="eastAsia"/>
                <w:kern w:val="0"/>
                <w:sz w:val="24"/>
                <w:szCs w:val="24"/>
              </w:rPr>
              <w:t>业绩</w:t>
            </w:r>
            <w:r>
              <w:rPr>
                <w:rFonts w:hint="eastAsia"/>
                <w:kern w:val="0"/>
                <w:sz w:val="24"/>
                <w:szCs w:val="24"/>
              </w:rPr>
              <w:t>4</w:t>
            </w:r>
            <w:r>
              <w:rPr>
                <w:kern w:val="0"/>
                <w:sz w:val="24"/>
                <w:szCs w:val="24"/>
              </w:rPr>
              <w:t>分，最多</w:t>
            </w:r>
            <w:r>
              <w:rPr>
                <w:rFonts w:hint="eastAsia"/>
                <w:kern w:val="0"/>
                <w:sz w:val="24"/>
                <w:szCs w:val="24"/>
              </w:rPr>
              <w:t>20</w:t>
            </w:r>
            <w:r>
              <w:rPr>
                <w:kern w:val="0"/>
                <w:sz w:val="24"/>
                <w:szCs w:val="24"/>
              </w:rPr>
              <w:t>分</w:t>
            </w:r>
            <w:r>
              <w:rPr>
                <w:rFonts w:hint="eastAsia"/>
                <w:kern w:val="0"/>
                <w:sz w:val="24"/>
                <w:szCs w:val="24"/>
              </w:rPr>
              <w:t>。</w:t>
            </w:r>
          </w:p>
        </w:tc>
        <w:tc>
          <w:tcPr>
            <w:tcW w:w="1143" w:type="dxa"/>
            <w:shd w:val="clear" w:color="auto" w:fill="auto"/>
            <w:vAlign w:val="center"/>
          </w:tcPr>
          <w:p w:rsidR="00AA0CE8" w:rsidRDefault="005A3611">
            <w:pPr>
              <w:widowControl/>
              <w:adjustRightInd w:val="0"/>
              <w:snapToGrid w:val="0"/>
              <w:jc w:val="center"/>
              <w:rPr>
                <w:kern w:val="0"/>
                <w:sz w:val="24"/>
                <w:szCs w:val="24"/>
              </w:rPr>
            </w:pPr>
            <w:r>
              <w:rPr>
                <w:rFonts w:hint="eastAsia"/>
                <w:kern w:val="0"/>
                <w:sz w:val="24"/>
                <w:szCs w:val="24"/>
              </w:rPr>
              <w:t>20</w:t>
            </w:r>
          </w:p>
        </w:tc>
      </w:tr>
      <w:tr w:rsidR="00AA0CE8">
        <w:trPr>
          <w:trHeight w:val="1050"/>
          <w:jc w:val="center"/>
        </w:trPr>
        <w:tc>
          <w:tcPr>
            <w:tcW w:w="663" w:type="dxa"/>
            <w:shd w:val="clear" w:color="auto" w:fill="auto"/>
            <w:noWrap/>
            <w:vAlign w:val="center"/>
          </w:tcPr>
          <w:p w:rsidR="00AA0CE8" w:rsidRDefault="005A3611">
            <w:pPr>
              <w:widowControl/>
              <w:adjustRightInd w:val="0"/>
              <w:snapToGrid w:val="0"/>
              <w:jc w:val="center"/>
              <w:rPr>
                <w:kern w:val="0"/>
                <w:sz w:val="24"/>
                <w:szCs w:val="24"/>
              </w:rPr>
            </w:pPr>
            <w:r>
              <w:rPr>
                <w:rFonts w:hint="eastAsia"/>
                <w:kern w:val="0"/>
                <w:sz w:val="24"/>
                <w:szCs w:val="24"/>
              </w:rPr>
              <w:t>2</w:t>
            </w:r>
          </w:p>
        </w:tc>
        <w:tc>
          <w:tcPr>
            <w:tcW w:w="1419" w:type="dxa"/>
            <w:shd w:val="clear" w:color="auto" w:fill="auto"/>
            <w:vAlign w:val="center"/>
          </w:tcPr>
          <w:p w:rsidR="00AA0CE8" w:rsidRDefault="005A3611">
            <w:pPr>
              <w:widowControl/>
              <w:adjustRightInd w:val="0"/>
              <w:snapToGrid w:val="0"/>
              <w:jc w:val="center"/>
              <w:rPr>
                <w:kern w:val="0"/>
                <w:sz w:val="24"/>
                <w:szCs w:val="24"/>
              </w:rPr>
            </w:pPr>
            <w:r>
              <w:rPr>
                <w:rFonts w:hint="eastAsia"/>
                <w:sz w:val="24"/>
              </w:rPr>
              <w:t>投入</w:t>
            </w:r>
            <w:r>
              <w:rPr>
                <w:sz w:val="24"/>
              </w:rPr>
              <w:t>人员评价</w:t>
            </w:r>
          </w:p>
        </w:tc>
        <w:tc>
          <w:tcPr>
            <w:tcW w:w="7311" w:type="dxa"/>
            <w:shd w:val="clear" w:color="auto" w:fill="auto"/>
            <w:vAlign w:val="center"/>
          </w:tcPr>
          <w:p w:rsidR="00AA0CE8" w:rsidRDefault="005A3611">
            <w:pPr>
              <w:widowControl/>
              <w:adjustRightInd w:val="0"/>
              <w:snapToGrid w:val="0"/>
              <w:rPr>
                <w:kern w:val="0"/>
                <w:sz w:val="24"/>
                <w:szCs w:val="24"/>
              </w:rPr>
            </w:pPr>
            <w:r>
              <w:rPr>
                <w:rFonts w:hint="eastAsia"/>
                <w:kern w:val="0"/>
                <w:sz w:val="24"/>
                <w:szCs w:val="24"/>
              </w:rPr>
              <w:t>投入的人员为投标单位正式员工，提供姓名、开标日前三个月中任意一个月的由投标单位为投入人员缴纳社会保险证明电子件，否则不予认定加分。</w:t>
            </w:r>
          </w:p>
          <w:p w:rsidR="00AA0CE8" w:rsidRDefault="005A3611">
            <w:pPr>
              <w:widowControl/>
              <w:numPr>
                <w:ilvl w:val="0"/>
                <w:numId w:val="2"/>
              </w:numPr>
              <w:adjustRightInd w:val="0"/>
              <w:snapToGrid w:val="0"/>
              <w:rPr>
                <w:kern w:val="0"/>
                <w:sz w:val="24"/>
                <w:szCs w:val="24"/>
              </w:rPr>
            </w:pPr>
            <w:r>
              <w:rPr>
                <w:rFonts w:hint="eastAsia"/>
                <w:kern w:val="0"/>
                <w:sz w:val="24"/>
                <w:szCs w:val="24"/>
              </w:rPr>
              <w:t>投入本项目的项目负责人具备高级（或以上）职称，提供职称证书电子件得</w:t>
            </w:r>
            <w:r>
              <w:rPr>
                <w:rFonts w:hint="eastAsia"/>
                <w:kern w:val="0"/>
                <w:sz w:val="24"/>
                <w:szCs w:val="24"/>
              </w:rPr>
              <w:t>5</w:t>
            </w:r>
            <w:r>
              <w:rPr>
                <w:rFonts w:hint="eastAsia"/>
                <w:kern w:val="0"/>
                <w:sz w:val="24"/>
                <w:szCs w:val="24"/>
              </w:rPr>
              <w:t>分，累计得分最多</w:t>
            </w:r>
            <w:r>
              <w:rPr>
                <w:rFonts w:hint="eastAsia"/>
                <w:kern w:val="0"/>
                <w:sz w:val="24"/>
                <w:szCs w:val="24"/>
              </w:rPr>
              <w:t>5</w:t>
            </w:r>
            <w:r>
              <w:rPr>
                <w:rFonts w:hint="eastAsia"/>
                <w:kern w:val="0"/>
                <w:sz w:val="24"/>
                <w:szCs w:val="24"/>
              </w:rPr>
              <w:t>分。</w:t>
            </w:r>
          </w:p>
          <w:p w:rsidR="00AA0CE8" w:rsidRDefault="005A3611">
            <w:pPr>
              <w:widowControl/>
              <w:adjustRightInd w:val="0"/>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）投入本项目的团队人员（不包含项目负责人）具备电气、电子信息、经济等领域相关专业中级（或以上）职称，提供职称证书电子件，每提供</w:t>
            </w:r>
            <w:r>
              <w:rPr>
                <w:rFonts w:hint="eastAsia"/>
                <w:kern w:val="0"/>
                <w:sz w:val="24"/>
                <w:szCs w:val="24"/>
              </w:rPr>
              <w:t>1</w:t>
            </w:r>
            <w:r>
              <w:rPr>
                <w:rFonts w:hint="eastAsia"/>
                <w:kern w:val="0"/>
                <w:sz w:val="24"/>
                <w:szCs w:val="24"/>
              </w:rPr>
              <w:t>人满足上述要求的证书电子件得</w:t>
            </w:r>
            <w:r>
              <w:rPr>
                <w:rFonts w:hint="eastAsia"/>
                <w:kern w:val="0"/>
                <w:sz w:val="24"/>
                <w:szCs w:val="24"/>
              </w:rPr>
              <w:t>3</w:t>
            </w:r>
            <w:r>
              <w:rPr>
                <w:rFonts w:hint="eastAsia"/>
                <w:kern w:val="0"/>
                <w:sz w:val="24"/>
                <w:szCs w:val="24"/>
              </w:rPr>
              <w:t>分，最多</w:t>
            </w:r>
            <w:r>
              <w:rPr>
                <w:rFonts w:hint="eastAsia"/>
                <w:kern w:val="0"/>
                <w:sz w:val="24"/>
                <w:szCs w:val="24"/>
              </w:rPr>
              <w:t>15</w:t>
            </w:r>
            <w:r>
              <w:rPr>
                <w:rFonts w:hint="eastAsia"/>
                <w:kern w:val="0"/>
                <w:sz w:val="24"/>
                <w:szCs w:val="24"/>
              </w:rPr>
              <w:t>分。注：同一人持多证不重复得分。</w:t>
            </w:r>
          </w:p>
        </w:tc>
        <w:tc>
          <w:tcPr>
            <w:tcW w:w="1143" w:type="dxa"/>
            <w:shd w:val="clear" w:color="auto" w:fill="auto"/>
            <w:vAlign w:val="center"/>
          </w:tcPr>
          <w:p w:rsidR="00AA0CE8" w:rsidRDefault="005A3611">
            <w:pPr>
              <w:widowControl/>
              <w:adjustRightInd w:val="0"/>
              <w:snapToGrid w:val="0"/>
              <w:jc w:val="center"/>
              <w:rPr>
                <w:kern w:val="0"/>
                <w:sz w:val="24"/>
                <w:szCs w:val="24"/>
              </w:rPr>
            </w:pPr>
            <w:r>
              <w:rPr>
                <w:rFonts w:hint="eastAsia"/>
                <w:kern w:val="0"/>
                <w:sz w:val="24"/>
                <w:szCs w:val="24"/>
              </w:rPr>
              <w:t>20</w:t>
            </w:r>
          </w:p>
        </w:tc>
      </w:tr>
      <w:tr w:rsidR="00AA0CE8">
        <w:trPr>
          <w:trHeight w:val="243"/>
          <w:jc w:val="center"/>
        </w:trPr>
        <w:tc>
          <w:tcPr>
            <w:tcW w:w="663" w:type="dxa"/>
            <w:shd w:val="clear" w:color="auto" w:fill="auto"/>
            <w:noWrap/>
            <w:vAlign w:val="center"/>
          </w:tcPr>
          <w:p w:rsidR="00AA0CE8" w:rsidRDefault="005A3611">
            <w:pPr>
              <w:widowControl/>
              <w:adjustRightInd w:val="0"/>
              <w:snapToGrid w:val="0"/>
              <w:jc w:val="center"/>
              <w:rPr>
                <w:kern w:val="0"/>
                <w:sz w:val="24"/>
                <w:szCs w:val="24"/>
              </w:rPr>
            </w:pPr>
            <w:r>
              <w:rPr>
                <w:rFonts w:hint="eastAsia"/>
                <w:kern w:val="0"/>
                <w:sz w:val="24"/>
                <w:szCs w:val="24"/>
              </w:rPr>
              <w:t>3</w:t>
            </w:r>
          </w:p>
        </w:tc>
        <w:tc>
          <w:tcPr>
            <w:tcW w:w="1419" w:type="dxa"/>
            <w:shd w:val="clear" w:color="auto" w:fill="auto"/>
            <w:vAlign w:val="center"/>
          </w:tcPr>
          <w:p w:rsidR="00AA0CE8" w:rsidRDefault="005A3611">
            <w:pPr>
              <w:widowControl/>
              <w:adjustRightInd w:val="0"/>
              <w:snapToGrid w:val="0"/>
              <w:jc w:val="center"/>
              <w:rPr>
                <w:sz w:val="24"/>
              </w:rPr>
            </w:pPr>
            <w:r>
              <w:rPr>
                <w:rFonts w:hint="eastAsia"/>
                <w:sz w:val="24"/>
              </w:rPr>
              <w:t>投标人承诺评价</w:t>
            </w:r>
          </w:p>
        </w:tc>
        <w:tc>
          <w:tcPr>
            <w:tcW w:w="7311" w:type="dxa"/>
            <w:shd w:val="clear" w:color="auto" w:fill="auto"/>
            <w:vAlign w:val="center"/>
          </w:tcPr>
          <w:p w:rsidR="00AA0CE8" w:rsidRDefault="005A3611">
            <w:pPr>
              <w:widowControl/>
              <w:adjustRightInd w:val="0"/>
              <w:snapToGrid w:val="0"/>
              <w:rPr>
                <w:kern w:val="0"/>
                <w:sz w:val="24"/>
                <w:szCs w:val="24"/>
              </w:rPr>
            </w:pPr>
            <w:r>
              <w:rPr>
                <w:rFonts w:hint="eastAsia"/>
                <w:kern w:val="0"/>
                <w:sz w:val="24"/>
                <w:szCs w:val="24"/>
              </w:rPr>
              <w:t>承诺完全满足本文件“报价要求”、“时间地点要求”、“付款方式要求”和技术要求中非“★”号要求的：</w:t>
            </w:r>
            <w:r>
              <w:rPr>
                <w:rFonts w:hint="eastAsia"/>
                <w:kern w:val="0"/>
                <w:sz w:val="24"/>
                <w:szCs w:val="24"/>
              </w:rPr>
              <w:t>5</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AA0CE8" w:rsidRDefault="005A3611">
            <w:pPr>
              <w:widowControl/>
              <w:adjustRightInd w:val="0"/>
              <w:snapToGrid w:val="0"/>
              <w:jc w:val="center"/>
              <w:rPr>
                <w:kern w:val="0"/>
                <w:sz w:val="24"/>
                <w:szCs w:val="24"/>
              </w:rPr>
            </w:pPr>
            <w:r>
              <w:rPr>
                <w:rFonts w:hint="eastAsia"/>
                <w:kern w:val="0"/>
                <w:sz w:val="24"/>
                <w:szCs w:val="24"/>
              </w:rPr>
              <w:t>5</w:t>
            </w:r>
          </w:p>
        </w:tc>
      </w:tr>
      <w:tr w:rsidR="00AA0CE8">
        <w:trPr>
          <w:trHeight w:val="60"/>
          <w:jc w:val="center"/>
        </w:trPr>
        <w:tc>
          <w:tcPr>
            <w:tcW w:w="9393" w:type="dxa"/>
            <w:gridSpan w:val="3"/>
            <w:shd w:val="clear" w:color="auto" w:fill="auto"/>
            <w:noWrap/>
            <w:vAlign w:val="center"/>
          </w:tcPr>
          <w:p w:rsidR="00AA0CE8" w:rsidRDefault="005A3611">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rFonts w:hint="eastAsia"/>
                <w:kern w:val="0"/>
                <w:sz w:val="24"/>
                <w:szCs w:val="24"/>
              </w:rPr>
              <w:t>45</w:t>
            </w:r>
            <w:r>
              <w:rPr>
                <w:kern w:val="0"/>
                <w:sz w:val="24"/>
                <w:szCs w:val="24"/>
              </w:rPr>
              <w:t>分）</w:t>
            </w:r>
          </w:p>
        </w:tc>
        <w:tc>
          <w:tcPr>
            <w:tcW w:w="1143" w:type="dxa"/>
            <w:shd w:val="clear" w:color="auto" w:fill="auto"/>
            <w:vAlign w:val="center"/>
          </w:tcPr>
          <w:p w:rsidR="00AA0CE8" w:rsidRDefault="005A3611">
            <w:pPr>
              <w:widowControl/>
              <w:adjustRightInd w:val="0"/>
              <w:snapToGrid w:val="0"/>
              <w:jc w:val="center"/>
              <w:rPr>
                <w:kern w:val="0"/>
                <w:sz w:val="24"/>
                <w:szCs w:val="24"/>
              </w:rPr>
            </w:pPr>
            <w:r>
              <w:rPr>
                <w:kern w:val="0"/>
                <w:sz w:val="24"/>
                <w:szCs w:val="24"/>
              </w:rPr>
              <w:t>分值</w:t>
            </w:r>
          </w:p>
        </w:tc>
      </w:tr>
      <w:tr w:rsidR="00AA0CE8">
        <w:trPr>
          <w:trHeight w:val="274"/>
          <w:jc w:val="center"/>
        </w:trPr>
        <w:tc>
          <w:tcPr>
            <w:tcW w:w="663" w:type="dxa"/>
            <w:shd w:val="clear" w:color="auto" w:fill="auto"/>
            <w:noWrap/>
            <w:vAlign w:val="center"/>
          </w:tcPr>
          <w:p w:rsidR="00AA0CE8" w:rsidRDefault="005A3611">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AA0CE8" w:rsidRDefault="005A3611">
            <w:pPr>
              <w:widowControl/>
              <w:adjustRightInd w:val="0"/>
              <w:snapToGrid w:val="0"/>
              <w:jc w:val="center"/>
              <w:rPr>
                <w:kern w:val="0"/>
                <w:sz w:val="24"/>
                <w:szCs w:val="24"/>
              </w:rPr>
            </w:pPr>
            <w:r>
              <w:rPr>
                <w:kern w:val="0"/>
                <w:sz w:val="24"/>
                <w:szCs w:val="24"/>
              </w:rPr>
              <w:t>人员、岗位配置方案评价</w:t>
            </w:r>
          </w:p>
        </w:tc>
        <w:tc>
          <w:tcPr>
            <w:tcW w:w="7311" w:type="dxa"/>
            <w:shd w:val="clear" w:color="auto" w:fill="auto"/>
            <w:vAlign w:val="center"/>
          </w:tcPr>
          <w:p w:rsidR="00AA0CE8" w:rsidRDefault="005A3611">
            <w:pPr>
              <w:widowControl/>
              <w:adjustRightInd w:val="0"/>
              <w:snapToGrid w:val="0"/>
              <w:rPr>
                <w:kern w:val="0"/>
                <w:sz w:val="24"/>
                <w:szCs w:val="24"/>
              </w:rPr>
            </w:pPr>
            <w:r>
              <w:rPr>
                <w:rFonts w:hint="eastAsia"/>
                <w:kern w:val="0"/>
                <w:sz w:val="24"/>
                <w:szCs w:val="24"/>
              </w:rPr>
              <w:t>至少包含各岗位投入人员数量、各岗位内部人员安排配置方案</w:t>
            </w:r>
          </w:p>
          <w:p w:rsidR="00AA0CE8" w:rsidRDefault="005A3611">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A0CE8" w:rsidRDefault="005A3611">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A0CE8" w:rsidRDefault="005A3611">
            <w:pPr>
              <w:widowControl/>
              <w:adjustRightInd w:val="0"/>
              <w:snapToGrid w:val="0"/>
              <w:jc w:val="center"/>
              <w:rPr>
                <w:kern w:val="0"/>
                <w:sz w:val="24"/>
                <w:szCs w:val="24"/>
              </w:rPr>
            </w:pPr>
            <w:r>
              <w:rPr>
                <w:rFonts w:hint="eastAsia"/>
                <w:kern w:val="0"/>
                <w:sz w:val="24"/>
                <w:szCs w:val="24"/>
              </w:rPr>
              <w:t>10</w:t>
            </w:r>
          </w:p>
        </w:tc>
      </w:tr>
      <w:tr w:rsidR="00AA0CE8">
        <w:trPr>
          <w:trHeight w:val="274"/>
          <w:jc w:val="center"/>
        </w:trPr>
        <w:tc>
          <w:tcPr>
            <w:tcW w:w="663" w:type="dxa"/>
            <w:shd w:val="clear" w:color="auto" w:fill="auto"/>
            <w:noWrap/>
            <w:vAlign w:val="center"/>
          </w:tcPr>
          <w:p w:rsidR="00AA0CE8" w:rsidRDefault="005A3611">
            <w:pPr>
              <w:widowControl/>
              <w:adjustRightInd w:val="0"/>
              <w:snapToGrid w:val="0"/>
              <w:jc w:val="center"/>
              <w:rPr>
                <w:kern w:val="0"/>
                <w:sz w:val="24"/>
                <w:szCs w:val="24"/>
              </w:rPr>
            </w:pPr>
            <w:r>
              <w:rPr>
                <w:kern w:val="0"/>
                <w:sz w:val="24"/>
                <w:szCs w:val="24"/>
              </w:rPr>
              <w:t>2</w:t>
            </w:r>
          </w:p>
        </w:tc>
        <w:tc>
          <w:tcPr>
            <w:tcW w:w="1419" w:type="dxa"/>
            <w:shd w:val="clear" w:color="auto" w:fill="auto"/>
            <w:vAlign w:val="center"/>
          </w:tcPr>
          <w:p w:rsidR="00AA0CE8" w:rsidRDefault="005A3611">
            <w:pPr>
              <w:widowControl/>
              <w:adjustRightInd w:val="0"/>
              <w:snapToGrid w:val="0"/>
              <w:jc w:val="center"/>
              <w:rPr>
                <w:kern w:val="0"/>
                <w:sz w:val="24"/>
                <w:szCs w:val="24"/>
              </w:rPr>
            </w:pPr>
            <w:r>
              <w:rPr>
                <w:rFonts w:hint="eastAsia"/>
                <w:sz w:val="24"/>
              </w:rPr>
              <w:t>针对本项目特点的专业化服务方案评价</w:t>
            </w:r>
          </w:p>
        </w:tc>
        <w:tc>
          <w:tcPr>
            <w:tcW w:w="7311" w:type="dxa"/>
            <w:shd w:val="clear" w:color="auto" w:fill="auto"/>
            <w:vAlign w:val="center"/>
          </w:tcPr>
          <w:p w:rsidR="00AA0CE8" w:rsidRDefault="005A3611">
            <w:pPr>
              <w:widowControl/>
              <w:adjustRightInd w:val="0"/>
              <w:snapToGrid w:val="0"/>
              <w:rPr>
                <w:kern w:val="0"/>
                <w:sz w:val="24"/>
                <w:szCs w:val="24"/>
              </w:rPr>
            </w:pPr>
            <w:r>
              <w:rPr>
                <w:rFonts w:hint="eastAsia"/>
                <w:kern w:val="0"/>
                <w:sz w:val="24"/>
                <w:szCs w:val="24"/>
              </w:rPr>
              <w:t>至少</w:t>
            </w:r>
            <w:r>
              <w:rPr>
                <w:kern w:val="0"/>
                <w:sz w:val="24"/>
                <w:szCs w:val="24"/>
              </w:rPr>
              <w:t>包含针对本项目</w:t>
            </w:r>
            <w:r>
              <w:rPr>
                <w:rFonts w:hint="eastAsia"/>
                <w:kern w:val="0"/>
                <w:sz w:val="24"/>
                <w:szCs w:val="24"/>
              </w:rPr>
              <w:t>开展前期摸底研判与现状诊断，编制整合重组整体方案、配套专项方案、重点任务举措，初稿编制、征求意见与调整完善等方面的工作方案。</w:t>
            </w:r>
          </w:p>
          <w:p w:rsidR="00AA0CE8" w:rsidRDefault="005A3611">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A0CE8" w:rsidRDefault="005A3611">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A0CE8" w:rsidRDefault="005A3611">
            <w:pPr>
              <w:widowControl/>
              <w:adjustRightInd w:val="0"/>
              <w:snapToGrid w:val="0"/>
              <w:jc w:val="center"/>
              <w:rPr>
                <w:kern w:val="0"/>
                <w:sz w:val="24"/>
                <w:szCs w:val="24"/>
              </w:rPr>
            </w:pPr>
            <w:r>
              <w:rPr>
                <w:rFonts w:hint="eastAsia"/>
                <w:kern w:val="0"/>
                <w:sz w:val="24"/>
                <w:szCs w:val="24"/>
              </w:rPr>
              <w:t>10</w:t>
            </w:r>
          </w:p>
        </w:tc>
      </w:tr>
      <w:tr w:rsidR="00AA0CE8">
        <w:trPr>
          <w:trHeight w:val="1210"/>
          <w:jc w:val="center"/>
        </w:trPr>
        <w:tc>
          <w:tcPr>
            <w:tcW w:w="663" w:type="dxa"/>
            <w:shd w:val="clear" w:color="auto" w:fill="auto"/>
            <w:noWrap/>
            <w:vAlign w:val="center"/>
          </w:tcPr>
          <w:p w:rsidR="00AA0CE8" w:rsidRDefault="005A3611">
            <w:pPr>
              <w:widowControl/>
              <w:adjustRightInd w:val="0"/>
              <w:snapToGrid w:val="0"/>
              <w:jc w:val="center"/>
              <w:rPr>
                <w:kern w:val="0"/>
                <w:sz w:val="24"/>
                <w:szCs w:val="24"/>
              </w:rPr>
            </w:pPr>
            <w:r>
              <w:rPr>
                <w:kern w:val="0"/>
                <w:sz w:val="24"/>
                <w:szCs w:val="24"/>
              </w:rPr>
              <w:t>3</w:t>
            </w:r>
          </w:p>
        </w:tc>
        <w:tc>
          <w:tcPr>
            <w:tcW w:w="1419" w:type="dxa"/>
            <w:shd w:val="clear" w:color="auto" w:fill="auto"/>
            <w:vAlign w:val="center"/>
          </w:tcPr>
          <w:p w:rsidR="00AA0CE8" w:rsidRDefault="005A3611">
            <w:pPr>
              <w:widowControl/>
              <w:adjustRightInd w:val="0"/>
              <w:snapToGrid w:val="0"/>
              <w:jc w:val="center"/>
              <w:rPr>
                <w:kern w:val="0"/>
                <w:sz w:val="24"/>
                <w:szCs w:val="24"/>
              </w:rPr>
            </w:pPr>
            <w:r>
              <w:rPr>
                <w:rFonts w:hint="eastAsia"/>
                <w:sz w:val="24"/>
              </w:rPr>
              <w:t>对项目重点、难点的理解评价</w:t>
            </w:r>
          </w:p>
        </w:tc>
        <w:tc>
          <w:tcPr>
            <w:tcW w:w="7311" w:type="dxa"/>
            <w:shd w:val="clear" w:color="auto" w:fill="auto"/>
            <w:vAlign w:val="center"/>
          </w:tcPr>
          <w:p w:rsidR="00AA0CE8" w:rsidRDefault="005A3611">
            <w:pPr>
              <w:widowControl/>
              <w:adjustRightInd w:val="0"/>
              <w:snapToGrid w:val="0"/>
              <w:rPr>
                <w:kern w:val="0"/>
                <w:sz w:val="24"/>
                <w:szCs w:val="24"/>
              </w:rPr>
            </w:pPr>
            <w:r>
              <w:rPr>
                <w:rFonts w:hint="eastAsia"/>
                <w:kern w:val="0"/>
                <w:sz w:val="24"/>
                <w:szCs w:val="24"/>
              </w:rPr>
              <w:t>至少包含针对本项目重点和难点的理解以及针对重点难点的应对解决方案</w:t>
            </w:r>
          </w:p>
          <w:p w:rsidR="00AA0CE8" w:rsidRDefault="005A3611">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A0CE8" w:rsidRDefault="005A3611">
            <w:pPr>
              <w:widowControl/>
              <w:adjustRightInd w:val="0"/>
              <w:snapToGrid w:val="0"/>
              <w:rPr>
                <w:kern w:val="0"/>
                <w:sz w:val="24"/>
                <w:szCs w:val="24"/>
              </w:rPr>
            </w:pPr>
            <w:r>
              <w:rPr>
                <w:kern w:val="0"/>
                <w:sz w:val="24"/>
                <w:szCs w:val="24"/>
              </w:rPr>
              <w:t>重点难点理解或应对解决方案内容每出现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A0CE8" w:rsidRDefault="005A3611">
            <w:pPr>
              <w:widowControl/>
              <w:adjustRightInd w:val="0"/>
              <w:snapToGrid w:val="0"/>
              <w:jc w:val="center"/>
              <w:rPr>
                <w:kern w:val="0"/>
                <w:sz w:val="24"/>
                <w:szCs w:val="24"/>
              </w:rPr>
            </w:pPr>
            <w:r>
              <w:rPr>
                <w:rFonts w:hint="eastAsia"/>
                <w:kern w:val="0"/>
                <w:sz w:val="24"/>
                <w:szCs w:val="24"/>
              </w:rPr>
              <w:t>5</w:t>
            </w:r>
          </w:p>
        </w:tc>
      </w:tr>
      <w:tr w:rsidR="00AA0CE8">
        <w:trPr>
          <w:trHeight w:val="1050"/>
          <w:jc w:val="center"/>
        </w:trPr>
        <w:tc>
          <w:tcPr>
            <w:tcW w:w="663" w:type="dxa"/>
            <w:shd w:val="clear" w:color="auto" w:fill="auto"/>
            <w:noWrap/>
            <w:vAlign w:val="center"/>
          </w:tcPr>
          <w:p w:rsidR="00AA0CE8" w:rsidRDefault="005A3611">
            <w:pPr>
              <w:widowControl/>
              <w:adjustRightInd w:val="0"/>
              <w:snapToGrid w:val="0"/>
              <w:jc w:val="center"/>
              <w:rPr>
                <w:kern w:val="0"/>
                <w:sz w:val="24"/>
                <w:szCs w:val="24"/>
              </w:rPr>
            </w:pPr>
            <w:r>
              <w:rPr>
                <w:rFonts w:hint="eastAsia"/>
                <w:kern w:val="0"/>
                <w:sz w:val="24"/>
                <w:szCs w:val="24"/>
              </w:rPr>
              <w:t>4</w:t>
            </w:r>
          </w:p>
        </w:tc>
        <w:tc>
          <w:tcPr>
            <w:tcW w:w="1419" w:type="dxa"/>
            <w:shd w:val="clear" w:color="auto" w:fill="auto"/>
            <w:vAlign w:val="center"/>
          </w:tcPr>
          <w:p w:rsidR="00AA0CE8" w:rsidRDefault="005A3611">
            <w:pPr>
              <w:widowControl/>
              <w:adjustRightInd w:val="0"/>
              <w:snapToGrid w:val="0"/>
              <w:jc w:val="center"/>
              <w:rPr>
                <w:sz w:val="24"/>
              </w:rPr>
            </w:pPr>
            <w:r>
              <w:rPr>
                <w:rFonts w:hint="eastAsia"/>
                <w:sz w:val="24"/>
              </w:rPr>
              <w:t>进度安排评价</w:t>
            </w:r>
          </w:p>
        </w:tc>
        <w:tc>
          <w:tcPr>
            <w:tcW w:w="7311" w:type="dxa"/>
            <w:shd w:val="clear" w:color="auto" w:fill="auto"/>
            <w:vAlign w:val="center"/>
          </w:tcPr>
          <w:p w:rsidR="00AA0CE8" w:rsidRDefault="005A3611">
            <w:pPr>
              <w:widowControl/>
              <w:adjustRightInd w:val="0"/>
              <w:snapToGrid w:val="0"/>
              <w:rPr>
                <w:kern w:val="0"/>
                <w:sz w:val="24"/>
                <w:szCs w:val="24"/>
              </w:rPr>
            </w:pPr>
            <w:r>
              <w:rPr>
                <w:rFonts w:hint="eastAsia"/>
                <w:kern w:val="0"/>
                <w:sz w:val="24"/>
                <w:szCs w:val="24"/>
              </w:rPr>
              <w:t>至少包含各阶段工作进度安排、按时限完成的保障措施、进度落后时的挽回措施等</w:t>
            </w:r>
          </w:p>
          <w:p w:rsidR="00AA0CE8" w:rsidRDefault="005A3611">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A0CE8" w:rsidRDefault="005A3611">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A0CE8" w:rsidRDefault="005A3611">
            <w:pPr>
              <w:widowControl/>
              <w:adjustRightInd w:val="0"/>
              <w:snapToGrid w:val="0"/>
              <w:jc w:val="center"/>
              <w:rPr>
                <w:kern w:val="0"/>
                <w:sz w:val="24"/>
                <w:szCs w:val="24"/>
              </w:rPr>
            </w:pPr>
            <w:r>
              <w:rPr>
                <w:rFonts w:hint="eastAsia"/>
                <w:kern w:val="0"/>
                <w:sz w:val="24"/>
                <w:szCs w:val="24"/>
              </w:rPr>
              <w:t>6</w:t>
            </w:r>
          </w:p>
        </w:tc>
      </w:tr>
      <w:tr w:rsidR="00AA0CE8">
        <w:trPr>
          <w:trHeight w:val="1050"/>
          <w:jc w:val="center"/>
        </w:trPr>
        <w:tc>
          <w:tcPr>
            <w:tcW w:w="663" w:type="dxa"/>
            <w:shd w:val="clear" w:color="auto" w:fill="auto"/>
            <w:noWrap/>
            <w:vAlign w:val="center"/>
          </w:tcPr>
          <w:p w:rsidR="00AA0CE8" w:rsidRDefault="005A3611">
            <w:pPr>
              <w:widowControl/>
              <w:adjustRightInd w:val="0"/>
              <w:snapToGrid w:val="0"/>
              <w:jc w:val="center"/>
              <w:rPr>
                <w:kern w:val="0"/>
                <w:sz w:val="24"/>
                <w:szCs w:val="24"/>
              </w:rPr>
            </w:pPr>
            <w:r>
              <w:rPr>
                <w:rFonts w:hint="eastAsia"/>
                <w:kern w:val="0"/>
                <w:sz w:val="24"/>
                <w:szCs w:val="24"/>
              </w:rPr>
              <w:t>5</w:t>
            </w:r>
          </w:p>
        </w:tc>
        <w:tc>
          <w:tcPr>
            <w:tcW w:w="1419" w:type="dxa"/>
            <w:shd w:val="clear" w:color="auto" w:fill="auto"/>
            <w:vAlign w:val="center"/>
          </w:tcPr>
          <w:p w:rsidR="00AA0CE8" w:rsidRDefault="005A3611">
            <w:pPr>
              <w:widowControl/>
              <w:adjustRightInd w:val="0"/>
              <w:snapToGrid w:val="0"/>
              <w:jc w:val="center"/>
              <w:rPr>
                <w:kern w:val="0"/>
                <w:sz w:val="24"/>
                <w:szCs w:val="24"/>
              </w:rPr>
            </w:pPr>
            <w:r>
              <w:rPr>
                <w:kern w:val="0"/>
                <w:sz w:val="24"/>
                <w:szCs w:val="24"/>
              </w:rPr>
              <w:t>在服务过程中，与采购人配合沟通方案评价</w:t>
            </w:r>
          </w:p>
        </w:tc>
        <w:tc>
          <w:tcPr>
            <w:tcW w:w="7311" w:type="dxa"/>
            <w:shd w:val="clear" w:color="auto" w:fill="auto"/>
            <w:vAlign w:val="center"/>
          </w:tcPr>
          <w:p w:rsidR="00AA0CE8" w:rsidRDefault="005A3611">
            <w:pPr>
              <w:widowControl/>
              <w:adjustRightInd w:val="0"/>
              <w:snapToGrid w:val="0"/>
              <w:rPr>
                <w:kern w:val="0"/>
                <w:sz w:val="24"/>
                <w:szCs w:val="24"/>
              </w:rPr>
            </w:pPr>
            <w:r>
              <w:rPr>
                <w:rFonts w:hint="eastAsia"/>
                <w:kern w:val="0"/>
                <w:sz w:val="24"/>
                <w:szCs w:val="24"/>
              </w:rPr>
              <w:t>至少包含</w:t>
            </w:r>
            <w:r>
              <w:rPr>
                <w:kern w:val="0"/>
                <w:sz w:val="24"/>
                <w:szCs w:val="24"/>
              </w:rPr>
              <w:t>指定专人为采购人服务</w:t>
            </w:r>
            <w:r>
              <w:rPr>
                <w:rFonts w:hint="eastAsia"/>
                <w:kern w:val="0"/>
                <w:sz w:val="24"/>
                <w:szCs w:val="24"/>
              </w:rPr>
              <w:t>、定期配合沟通频次、建立配合沟通内容记录台账、配合沟通效果反馈机制等方面内容。</w:t>
            </w:r>
          </w:p>
          <w:p w:rsidR="00AA0CE8" w:rsidRDefault="005A3611">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A0CE8" w:rsidRDefault="005A3611">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A0CE8" w:rsidRDefault="005A3611">
            <w:pPr>
              <w:widowControl/>
              <w:adjustRightInd w:val="0"/>
              <w:snapToGrid w:val="0"/>
              <w:jc w:val="center"/>
              <w:rPr>
                <w:kern w:val="0"/>
                <w:sz w:val="24"/>
                <w:szCs w:val="24"/>
              </w:rPr>
            </w:pPr>
            <w:r>
              <w:rPr>
                <w:rFonts w:hint="eastAsia"/>
                <w:kern w:val="0"/>
                <w:sz w:val="24"/>
                <w:szCs w:val="24"/>
              </w:rPr>
              <w:t>6</w:t>
            </w:r>
          </w:p>
        </w:tc>
      </w:tr>
      <w:tr w:rsidR="00AA0CE8">
        <w:trPr>
          <w:trHeight w:val="1050"/>
          <w:jc w:val="center"/>
        </w:trPr>
        <w:tc>
          <w:tcPr>
            <w:tcW w:w="663" w:type="dxa"/>
            <w:shd w:val="clear" w:color="auto" w:fill="auto"/>
            <w:noWrap/>
            <w:vAlign w:val="center"/>
          </w:tcPr>
          <w:p w:rsidR="00AA0CE8" w:rsidRDefault="005A3611">
            <w:pPr>
              <w:widowControl/>
              <w:adjustRightInd w:val="0"/>
              <w:snapToGrid w:val="0"/>
              <w:jc w:val="center"/>
              <w:rPr>
                <w:kern w:val="0"/>
                <w:sz w:val="24"/>
                <w:szCs w:val="24"/>
              </w:rPr>
            </w:pPr>
            <w:r>
              <w:rPr>
                <w:rFonts w:hint="eastAsia"/>
                <w:kern w:val="0"/>
                <w:sz w:val="24"/>
                <w:szCs w:val="24"/>
              </w:rPr>
              <w:t>6</w:t>
            </w:r>
          </w:p>
        </w:tc>
        <w:tc>
          <w:tcPr>
            <w:tcW w:w="1419" w:type="dxa"/>
            <w:shd w:val="clear" w:color="auto" w:fill="auto"/>
            <w:vAlign w:val="center"/>
          </w:tcPr>
          <w:p w:rsidR="00AA0CE8" w:rsidRDefault="005A3611">
            <w:pPr>
              <w:widowControl/>
              <w:adjustRightInd w:val="0"/>
              <w:snapToGrid w:val="0"/>
              <w:jc w:val="center"/>
              <w:rPr>
                <w:sz w:val="24"/>
              </w:rPr>
            </w:pPr>
            <w:r>
              <w:rPr>
                <w:kern w:val="0"/>
                <w:sz w:val="24"/>
                <w:szCs w:val="24"/>
              </w:rPr>
              <w:t>服务质量保证</w:t>
            </w:r>
            <w:r>
              <w:rPr>
                <w:rFonts w:hint="eastAsia"/>
                <w:kern w:val="0"/>
                <w:sz w:val="24"/>
                <w:szCs w:val="24"/>
              </w:rPr>
              <w:t>方案</w:t>
            </w:r>
            <w:r>
              <w:rPr>
                <w:kern w:val="0"/>
                <w:sz w:val="24"/>
                <w:szCs w:val="24"/>
              </w:rPr>
              <w:t>评价</w:t>
            </w:r>
          </w:p>
        </w:tc>
        <w:tc>
          <w:tcPr>
            <w:tcW w:w="7311" w:type="dxa"/>
            <w:shd w:val="clear" w:color="auto" w:fill="auto"/>
            <w:vAlign w:val="center"/>
          </w:tcPr>
          <w:p w:rsidR="00AA0CE8" w:rsidRDefault="005A3611">
            <w:pPr>
              <w:widowControl/>
              <w:adjustRightInd w:val="0"/>
              <w:snapToGrid w:val="0"/>
              <w:rPr>
                <w:kern w:val="0"/>
                <w:sz w:val="24"/>
                <w:szCs w:val="24"/>
              </w:rPr>
            </w:pPr>
            <w:r>
              <w:rPr>
                <w:rFonts w:hint="eastAsia"/>
                <w:kern w:val="0"/>
                <w:sz w:val="24"/>
                <w:szCs w:val="24"/>
              </w:rPr>
              <w:t>至少包含</w:t>
            </w:r>
            <w:r>
              <w:rPr>
                <w:kern w:val="0"/>
                <w:sz w:val="24"/>
                <w:szCs w:val="24"/>
              </w:rPr>
              <w:t>服务过程中保证服务质量的措施</w:t>
            </w:r>
            <w:r>
              <w:rPr>
                <w:rFonts w:hint="eastAsia"/>
                <w:kern w:val="0"/>
                <w:sz w:val="24"/>
                <w:szCs w:val="24"/>
              </w:rPr>
              <w:t>、人员业务专业化水平保障等方面内容。有相关资信资质或质量管理体系认证的，每多一项加</w:t>
            </w:r>
            <w:r>
              <w:rPr>
                <w:rFonts w:hint="eastAsia"/>
                <w:kern w:val="0"/>
                <w:sz w:val="24"/>
                <w:szCs w:val="24"/>
              </w:rPr>
              <w:t>1</w:t>
            </w:r>
            <w:r>
              <w:rPr>
                <w:rFonts w:hint="eastAsia"/>
                <w:kern w:val="0"/>
                <w:sz w:val="24"/>
                <w:szCs w:val="24"/>
              </w:rPr>
              <w:t>分。</w:t>
            </w:r>
          </w:p>
          <w:p w:rsidR="00AA0CE8" w:rsidRDefault="005A3611">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A0CE8" w:rsidRDefault="005A3611">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A0CE8" w:rsidRDefault="005A3611">
            <w:pPr>
              <w:widowControl/>
              <w:adjustRightInd w:val="0"/>
              <w:snapToGrid w:val="0"/>
              <w:jc w:val="center"/>
              <w:rPr>
                <w:kern w:val="0"/>
                <w:sz w:val="24"/>
                <w:szCs w:val="24"/>
              </w:rPr>
            </w:pPr>
            <w:r>
              <w:rPr>
                <w:rFonts w:hint="eastAsia"/>
                <w:kern w:val="0"/>
                <w:sz w:val="24"/>
                <w:szCs w:val="24"/>
              </w:rPr>
              <w:t>8</w:t>
            </w:r>
          </w:p>
        </w:tc>
      </w:tr>
      <w:tr w:rsidR="00AA0CE8">
        <w:trPr>
          <w:trHeight w:val="509"/>
          <w:jc w:val="center"/>
        </w:trPr>
        <w:tc>
          <w:tcPr>
            <w:tcW w:w="9393" w:type="dxa"/>
            <w:gridSpan w:val="3"/>
            <w:shd w:val="clear" w:color="auto" w:fill="auto"/>
            <w:noWrap/>
            <w:vAlign w:val="center"/>
          </w:tcPr>
          <w:p w:rsidR="00AA0CE8" w:rsidRDefault="005A3611">
            <w:pPr>
              <w:widowControl/>
              <w:adjustRightInd w:val="0"/>
              <w:snapToGrid w:val="0"/>
              <w:jc w:val="center"/>
              <w:rPr>
                <w:sz w:val="24"/>
              </w:rPr>
            </w:pPr>
            <w:r>
              <w:rPr>
                <w:sz w:val="24"/>
              </w:rPr>
              <w:t>合计</w:t>
            </w:r>
          </w:p>
        </w:tc>
        <w:tc>
          <w:tcPr>
            <w:tcW w:w="1143" w:type="dxa"/>
            <w:shd w:val="clear" w:color="auto" w:fill="auto"/>
            <w:vAlign w:val="center"/>
          </w:tcPr>
          <w:p w:rsidR="00AA0CE8" w:rsidRDefault="005A3611">
            <w:pPr>
              <w:widowControl/>
              <w:adjustRightInd w:val="0"/>
              <w:snapToGrid w:val="0"/>
              <w:jc w:val="center"/>
              <w:rPr>
                <w:kern w:val="0"/>
                <w:sz w:val="24"/>
                <w:szCs w:val="24"/>
              </w:rPr>
            </w:pPr>
            <w:r>
              <w:rPr>
                <w:kern w:val="0"/>
                <w:sz w:val="24"/>
                <w:szCs w:val="24"/>
              </w:rPr>
              <w:t>100</w:t>
            </w:r>
          </w:p>
        </w:tc>
      </w:tr>
    </w:tbl>
    <w:p w:rsidR="00AA0CE8" w:rsidRDefault="005A3611" w:rsidP="005A3611">
      <w:pPr>
        <w:spacing w:line="360" w:lineRule="auto"/>
        <w:ind w:firstLineChars="200" w:firstLine="446"/>
        <w:outlineLvl w:val="0"/>
        <w:rPr>
          <w:sz w:val="24"/>
        </w:rPr>
      </w:pPr>
      <w:r>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AA0CE8" w:rsidRDefault="005A3611">
      <w:pPr>
        <w:widowControl/>
        <w:jc w:val="left"/>
        <w:rPr>
          <w:sz w:val="24"/>
        </w:rPr>
      </w:pPr>
      <w:r>
        <w:rPr>
          <w:sz w:val="24"/>
        </w:rPr>
        <w:br w:type="page"/>
      </w:r>
    </w:p>
    <w:p w:rsidR="00AA0CE8" w:rsidRDefault="005A3611">
      <w:pPr>
        <w:spacing w:line="360" w:lineRule="auto"/>
        <w:jc w:val="center"/>
        <w:rPr>
          <w:b/>
          <w:sz w:val="24"/>
        </w:rPr>
      </w:pPr>
      <w:r>
        <w:rPr>
          <w:b/>
          <w:sz w:val="24"/>
        </w:rPr>
        <w:t>项目需求书</w:t>
      </w:r>
    </w:p>
    <w:p w:rsidR="00AA0CE8" w:rsidRDefault="005A3611">
      <w:pPr>
        <w:numPr>
          <w:ilvl w:val="0"/>
          <w:numId w:val="3"/>
        </w:numPr>
        <w:spacing w:line="360" w:lineRule="auto"/>
        <w:rPr>
          <w:b/>
          <w:sz w:val="24"/>
          <w:szCs w:val="24"/>
        </w:rPr>
      </w:pPr>
      <w:r>
        <w:rPr>
          <w:rFonts w:hint="eastAsia"/>
          <w:b/>
          <w:sz w:val="24"/>
          <w:szCs w:val="24"/>
        </w:rPr>
        <w:t>工作范围</w:t>
      </w:r>
      <w:bookmarkStart w:id="6" w:name="_Hlk230875541"/>
      <w:bookmarkStart w:id="7" w:name="OLE_LINK21"/>
      <w:bookmarkStart w:id="8" w:name="OLE_LINK20"/>
    </w:p>
    <w:p w:rsidR="00AA0CE8" w:rsidRDefault="005A3611" w:rsidP="005A3611">
      <w:pPr>
        <w:spacing w:line="360" w:lineRule="auto"/>
        <w:ind w:firstLineChars="200" w:firstLine="446"/>
        <w:rPr>
          <w:kern w:val="0"/>
          <w:sz w:val="24"/>
          <w:szCs w:val="24"/>
        </w:rPr>
      </w:pPr>
      <w:r>
        <w:rPr>
          <w:rFonts w:hint="eastAsia"/>
          <w:kern w:val="0"/>
          <w:sz w:val="24"/>
          <w:szCs w:val="24"/>
        </w:rPr>
        <w:t>（一）组建编制项目团队，根据整合起草组的时间节点及相关要求，制定编制项目工作计划，建立工作机制。</w:t>
      </w:r>
    </w:p>
    <w:p w:rsidR="00AA0CE8" w:rsidRDefault="005A3611" w:rsidP="005A3611">
      <w:pPr>
        <w:spacing w:line="360" w:lineRule="auto"/>
        <w:ind w:firstLineChars="200" w:firstLine="446"/>
        <w:outlineLvl w:val="0"/>
        <w:rPr>
          <w:kern w:val="0"/>
          <w:sz w:val="24"/>
          <w:szCs w:val="24"/>
        </w:rPr>
      </w:pPr>
      <w:bookmarkStart w:id="9" w:name="_Hlk230860785"/>
      <w:bookmarkEnd w:id="6"/>
      <w:r>
        <w:rPr>
          <w:rFonts w:hint="eastAsia"/>
          <w:kern w:val="0"/>
          <w:sz w:val="24"/>
          <w:szCs w:val="24"/>
        </w:rPr>
        <w:t>（二）开展全面摸底研判与现状诊断</w:t>
      </w:r>
      <w:bookmarkEnd w:id="9"/>
    </w:p>
    <w:p w:rsidR="00AA0CE8" w:rsidRDefault="005A3611" w:rsidP="005A3611">
      <w:pPr>
        <w:spacing w:line="360" w:lineRule="auto"/>
        <w:ind w:firstLineChars="200" w:firstLine="446"/>
        <w:outlineLvl w:val="0"/>
        <w:rPr>
          <w:kern w:val="0"/>
          <w:sz w:val="24"/>
          <w:szCs w:val="24"/>
        </w:rPr>
      </w:pPr>
      <w:bookmarkStart w:id="10" w:name="_Hlk230860874"/>
      <w:r>
        <w:rPr>
          <w:rFonts w:hint="eastAsia"/>
          <w:kern w:val="0"/>
          <w:sz w:val="24"/>
          <w:szCs w:val="24"/>
        </w:rPr>
        <w:t>对标国家、天津市国资改革及产业发展政策，结合京津冀产业布局导向，全面摸排梳理集团及津智资本所属企业产业基础、技术资源、产品体系、经营现状及协同空间，系统研判发展优势、短板不足、重组机遇与潜在风险，为整合重组方案编制提供基础依据。</w:t>
      </w:r>
      <w:bookmarkEnd w:id="10"/>
    </w:p>
    <w:p w:rsidR="00AA0CE8" w:rsidRDefault="005A3611" w:rsidP="005A3611">
      <w:pPr>
        <w:spacing w:line="360" w:lineRule="auto"/>
        <w:ind w:firstLineChars="200" w:firstLine="446"/>
        <w:outlineLvl w:val="0"/>
        <w:rPr>
          <w:kern w:val="0"/>
          <w:sz w:val="24"/>
          <w:szCs w:val="24"/>
        </w:rPr>
      </w:pPr>
      <w:bookmarkStart w:id="11" w:name="OLE_LINK7"/>
      <w:r>
        <w:rPr>
          <w:rFonts w:hint="eastAsia"/>
          <w:kern w:val="0"/>
          <w:sz w:val="24"/>
          <w:szCs w:val="24"/>
        </w:rPr>
        <w:t>（三）统筹编制整合重组总体方案及配套专项内容</w:t>
      </w:r>
    </w:p>
    <w:bookmarkEnd w:id="11"/>
    <w:p w:rsidR="00AA0CE8" w:rsidRDefault="005A3611" w:rsidP="005A3611">
      <w:pPr>
        <w:spacing w:line="360" w:lineRule="auto"/>
        <w:ind w:firstLineChars="200" w:firstLine="446"/>
        <w:outlineLvl w:val="0"/>
        <w:rPr>
          <w:kern w:val="0"/>
          <w:sz w:val="24"/>
          <w:szCs w:val="24"/>
        </w:rPr>
      </w:pPr>
      <w:r>
        <w:rPr>
          <w:rFonts w:hint="eastAsia"/>
          <w:kern w:val="0"/>
          <w:sz w:val="24"/>
          <w:szCs w:val="24"/>
        </w:rPr>
        <w:t>紧扣战略定位及产业集群整合布局，科学确立本次整合重组总体目标、整体架构与实施路径，统筹编制重组总体方案及产业整合、资源协同、业态升级等配套专项内容，确保方案符合国资监管要求、贴合企业实际、具备落地实操性。</w:t>
      </w:r>
    </w:p>
    <w:p w:rsidR="00AA0CE8" w:rsidRDefault="005A3611" w:rsidP="005A3611">
      <w:pPr>
        <w:spacing w:line="360" w:lineRule="auto"/>
        <w:ind w:firstLineChars="200" w:firstLine="446"/>
        <w:outlineLvl w:val="0"/>
        <w:rPr>
          <w:kern w:val="0"/>
          <w:sz w:val="24"/>
          <w:szCs w:val="24"/>
        </w:rPr>
      </w:pPr>
      <w:bookmarkStart w:id="12" w:name="OLE_LINK8"/>
      <w:r>
        <w:rPr>
          <w:rFonts w:hint="eastAsia"/>
          <w:kern w:val="0"/>
          <w:sz w:val="24"/>
          <w:szCs w:val="24"/>
        </w:rPr>
        <w:t>（四）制定重组重点任务及落地实施举措</w:t>
      </w:r>
    </w:p>
    <w:bookmarkEnd w:id="12"/>
    <w:p w:rsidR="00AA0CE8" w:rsidRDefault="005A3611" w:rsidP="005A3611">
      <w:pPr>
        <w:spacing w:line="360" w:lineRule="auto"/>
        <w:ind w:firstLineChars="200" w:firstLine="446"/>
        <w:outlineLvl w:val="0"/>
        <w:rPr>
          <w:kern w:val="0"/>
          <w:sz w:val="24"/>
          <w:szCs w:val="24"/>
        </w:rPr>
      </w:pPr>
      <w:r>
        <w:rPr>
          <w:rFonts w:hint="eastAsia"/>
          <w:kern w:val="0"/>
          <w:sz w:val="24"/>
          <w:szCs w:val="24"/>
        </w:rPr>
        <w:t>围绕传统产业升级、新兴产业培育、未来产业布局，细化产业集群整合赋能路径，明确产业链强链补链、技术融合迭代、科创成果转化、产业业态创新等重点任务，配套完善落地举措和协同机制，推动产业集链成群、资源高效整合，核心竞争能力提升。</w:t>
      </w:r>
    </w:p>
    <w:p w:rsidR="00AA0CE8" w:rsidRDefault="005A3611" w:rsidP="005A3611">
      <w:pPr>
        <w:spacing w:line="360" w:lineRule="auto"/>
        <w:ind w:firstLineChars="200" w:firstLine="446"/>
        <w:outlineLvl w:val="0"/>
        <w:rPr>
          <w:kern w:val="0"/>
          <w:sz w:val="24"/>
          <w:szCs w:val="24"/>
        </w:rPr>
      </w:pPr>
      <w:r>
        <w:rPr>
          <w:rFonts w:hint="eastAsia"/>
          <w:kern w:val="0"/>
          <w:sz w:val="24"/>
          <w:szCs w:val="24"/>
        </w:rPr>
        <w:t>（五）提供全程决策咨询及落地前期支撑</w:t>
      </w:r>
    </w:p>
    <w:p w:rsidR="00AA0CE8" w:rsidRDefault="005A3611" w:rsidP="005A3611">
      <w:pPr>
        <w:spacing w:line="360" w:lineRule="auto"/>
        <w:ind w:firstLineChars="200" w:firstLine="446"/>
        <w:outlineLvl w:val="0"/>
        <w:rPr>
          <w:kern w:val="0"/>
          <w:sz w:val="24"/>
          <w:szCs w:val="24"/>
        </w:rPr>
      </w:pPr>
      <w:r>
        <w:rPr>
          <w:rFonts w:hint="eastAsia"/>
          <w:kern w:val="0"/>
          <w:sz w:val="24"/>
          <w:szCs w:val="24"/>
        </w:rPr>
        <w:t>全程配合方案编制、研讨修订、报审汇报等工作，提供国资改革、产业整合专项政策及业务咨询支撑。结合集团产业布局，优化重组实施思路、细化阶段推进安排与落地路径，为重组工作有序开展、方案落地提供全过程专业技术支撑。</w:t>
      </w:r>
    </w:p>
    <w:bookmarkEnd w:id="7"/>
    <w:bookmarkEnd w:id="8"/>
    <w:p w:rsidR="00AA0CE8" w:rsidRDefault="005A3611">
      <w:pPr>
        <w:pStyle w:val="1"/>
        <w:tabs>
          <w:tab w:val="left" w:pos="1418"/>
        </w:tabs>
        <w:spacing w:before="0" w:after="0" w:line="560" w:lineRule="exact"/>
        <w:rPr>
          <w:bCs w:val="0"/>
          <w:kern w:val="2"/>
          <w:sz w:val="24"/>
          <w:szCs w:val="24"/>
        </w:rPr>
      </w:pPr>
      <w:r>
        <w:rPr>
          <w:rFonts w:hint="eastAsia"/>
          <w:bCs w:val="0"/>
          <w:kern w:val="2"/>
          <w:sz w:val="24"/>
          <w:szCs w:val="24"/>
        </w:rPr>
        <w:t>二、能力要求</w:t>
      </w:r>
    </w:p>
    <w:p w:rsidR="00AA0CE8" w:rsidRDefault="005A3611" w:rsidP="005A3611">
      <w:pPr>
        <w:spacing w:line="360" w:lineRule="auto"/>
        <w:ind w:firstLineChars="200" w:firstLine="446"/>
        <w:outlineLvl w:val="0"/>
        <w:rPr>
          <w:kern w:val="0"/>
          <w:sz w:val="24"/>
          <w:szCs w:val="24"/>
        </w:rPr>
      </w:pPr>
      <w:bookmarkStart w:id="13" w:name="OLE_LINK10"/>
      <w:r>
        <w:rPr>
          <w:rFonts w:hint="eastAsia"/>
          <w:kern w:val="0"/>
          <w:sz w:val="24"/>
          <w:szCs w:val="24"/>
        </w:rPr>
        <w:t>（一）能够根据项目内容选择调配相应技术人员组成专业团队参与工作。</w:t>
      </w:r>
    </w:p>
    <w:bookmarkEnd w:id="13"/>
    <w:p w:rsidR="00AA0CE8" w:rsidRDefault="005A3611" w:rsidP="005A3611">
      <w:pPr>
        <w:spacing w:line="360" w:lineRule="auto"/>
        <w:ind w:firstLineChars="200" w:firstLine="446"/>
        <w:outlineLvl w:val="0"/>
        <w:rPr>
          <w:kern w:val="0"/>
          <w:sz w:val="24"/>
          <w:szCs w:val="24"/>
        </w:rPr>
      </w:pPr>
      <w:r>
        <w:rPr>
          <w:rFonts w:hint="eastAsia"/>
          <w:kern w:val="0"/>
          <w:sz w:val="24"/>
          <w:szCs w:val="24"/>
        </w:rPr>
        <w:t>（二）项目负责人具有较高的理论素养和较强的研究、组织和协调能力，且为本单位员工。</w:t>
      </w:r>
    </w:p>
    <w:p w:rsidR="00AA0CE8" w:rsidRDefault="005A3611" w:rsidP="005A3611">
      <w:pPr>
        <w:spacing w:line="360" w:lineRule="auto"/>
        <w:ind w:firstLineChars="200" w:firstLine="446"/>
        <w:outlineLvl w:val="0"/>
        <w:rPr>
          <w:kern w:val="0"/>
          <w:sz w:val="24"/>
          <w:szCs w:val="24"/>
        </w:rPr>
      </w:pPr>
      <w:r>
        <w:rPr>
          <w:rFonts w:hint="eastAsia"/>
          <w:kern w:val="0"/>
          <w:sz w:val="24"/>
          <w:szCs w:val="24"/>
        </w:rPr>
        <w:t>（三）项目组成员涵盖产业经济或机械电子领域相关专业，且为本单位员工。</w:t>
      </w:r>
    </w:p>
    <w:p w:rsidR="00AA0CE8" w:rsidRDefault="005A3611">
      <w:pPr>
        <w:pStyle w:val="1"/>
        <w:tabs>
          <w:tab w:val="left" w:pos="1418"/>
        </w:tabs>
        <w:spacing w:before="0" w:after="0" w:line="560" w:lineRule="exact"/>
        <w:rPr>
          <w:bCs w:val="0"/>
          <w:kern w:val="2"/>
          <w:sz w:val="24"/>
          <w:szCs w:val="24"/>
        </w:rPr>
      </w:pPr>
      <w:r>
        <w:rPr>
          <w:rFonts w:hint="eastAsia"/>
          <w:bCs w:val="0"/>
          <w:kern w:val="2"/>
          <w:sz w:val="24"/>
          <w:szCs w:val="24"/>
        </w:rPr>
        <w:t>三、实施步骤与时间安排</w:t>
      </w:r>
    </w:p>
    <w:p w:rsidR="00AA0CE8" w:rsidRDefault="005A3611" w:rsidP="005A3611">
      <w:pPr>
        <w:tabs>
          <w:tab w:val="left" w:pos="640"/>
          <w:tab w:val="left" w:pos="1134"/>
        </w:tabs>
        <w:spacing w:line="600" w:lineRule="exact"/>
        <w:ind w:firstLineChars="200" w:firstLine="446"/>
        <w:rPr>
          <w:rFonts w:ascii="仿宋" w:hAnsi="仿宋"/>
          <w:sz w:val="24"/>
          <w:szCs w:val="24"/>
        </w:rPr>
      </w:pPr>
      <w:r>
        <w:rPr>
          <w:rFonts w:ascii="仿宋" w:hAnsi="仿宋" w:hint="eastAsia"/>
          <w:sz w:val="24"/>
          <w:szCs w:val="24"/>
        </w:rPr>
        <w:t>分阶段明确整合工作任务、责任主体、时间节点与验收标准，确保分步实施、有序落地。</w:t>
      </w:r>
    </w:p>
    <w:p w:rsidR="00AA0CE8" w:rsidRDefault="005A3611">
      <w:pPr>
        <w:tabs>
          <w:tab w:val="left" w:pos="640"/>
          <w:tab w:val="left" w:pos="1134"/>
        </w:tabs>
        <w:spacing w:line="600" w:lineRule="exact"/>
        <w:ind w:firstLineChars="200" w:firstLine="448"/>
        <w:rPr>
          <w:rFonts w:ascii="仿宋" w:hAnsi="仿宋"/>
          <w:sz w:val="24"/>
          <w:szCs w:val="24"/>
        </w:rPr>
      </w:pPr>
      <w:r>
        <w:rPr>
          <w:rFonts w:ascii="仿宋" w:hAnsi="仿宋" w:hint="eastAsia"/>
          <w:b/>
          <w:bCs/>
          <w:sz w:val="24"/>
          <w:szCs w:val="24"/>
        </w:rPr>
        <w:t>第一阶段：</w:t>
      </w:r>
      <w:r>
        <w:rPr>
          <w:rFonts w:ascii="仿宋" w:hAnsi="仿宋" w:hint="eastAsia"/>
          <w:sz w:val="24"/>
          <w:szCs w:val="24"/>
        </w:rPr>
        <w:t>协助完成数据收集、分析论证，形成方案框架与核心要点。</w:t>
      </w:r>
    </w:p>
    <w:p w:rsidR="00AA0CE8" w:rsidRDefault="005A3611">
      <w:pPr>
        <w:tabs>
          <w:tab w:val="left" w:pos="640"/>
          <w:tab w:val="left" w:pos="1134"/>
        </w:tabs>
        <w:spacing w:line="600" w:lineRule="exact"/>
        <w:ind w:firstLineChars="200" w:firstLine="448"/>
        <w:rPr>
          <w:rFonts w:ascii="仿宋" w:hAnsi="仿宋"/>
          <w:b/>
          <w:bCs/>
          <w:sz w:val="24"/>
          <w:szCs w:val="24"/>
        </w:rPr>
      </w:pPr>
      <w:r>
        <w:rPr>
          <w:rFonts w:ascii="仿宋" w:hAnsi="仿宋" w:hint="eastAsia"/>
          <w:b/>
          <w:bCs/>
          <w:sz w:val="24"/>
          <w:szCs w:val="24"/>
        </w:rPr>
        <w:t>第二阶段：</w:t>
      </w:r>
      <w:r>
        <w:rPr>
          <w:rFonts w:ascii="仿宋" w:hAnsi="仿宋" w:hint="eastAsia"/>
          <w:sz w:val="24"/>
          <w:szCs w:val="24"/>
        </w:rPr>
        <w:t>协助完成整合重组方案初稿编制。</w:t>
      </w:r>
    </w:p>
    <w:p w:rsidR="00AA0CE8" w:rsidRDefault="005A3611">
      <w:pPr>
        <w:tabs>
          <w:tab w:val="left" w:pos="640"/>
          <w:tab w:val="left" w:pos="1134"/>
        </w:tabs>
        <w:spacing w:line="600" w:lineRule="exact"/>
        <w:ind w:firstLineChars="200" w:firstLine="448"/>
        <w:rPr>
          <w:rFonts w:ascii="仿宋" w:hAnsi="仿宋"/>
          <w:b/>
          <w:bCs/>
          <w:sz w:val="24"/>
          <w:szCs w:val="24"/>
        </w:rPr>
      </w:pPr>
      <w:r>
        <w:rPr>
          <w:rFonts w:ascii="仿宋" w:hAnsi="仿宋" w:hint="eastAsia"/>
          <w:b/>
          <w:bCs/>
          <w:sz w:val="24"/>
          <w:szCs w:val="24"/>
        </w:rPr>
        <w:t>第三阶段：</w:t>
      </w:r>
      <w:r>
        <w:rPr>
          <w:rFonts w:ascii="仿宋" w:hAnsi="仿宋" w:hint="eastAsia"/>
          <w:sz w:val="24"/>
          <w:szCs w:val="24"/>
        </w:rPr>
        <w:t>协助征求市国资委、百利集团、津智资本各方意见，按反馈修改完善方案文本，形成方案送审稿。</w:t>
      </w:r>
    </w:p>
    <w:p w:rsidR="00AA0CE8" w:rsidRDefault="005A3611">
      <w:pPr>
        <w:tabs>
          <w:tab w:val="left" w:pos="640"/>
          <w:tab w:val="left" w:pos="1134"/>
        </w:tabs>
        <w:spacing w:line="600" w:lineRule="exact"/>
        <w:ind w:firstLineChars="200" w:firstLine="448"/>
        <w:rPr>
          <w:rFonts w:ascii="仿宋" w:hAnsi="仿宋"/>
          <w:sz w:val="24"/>
          <w:szCs w:val="24"/>
        </w:rPr>
      </w:pPr>
      <w:r>
        <w:rPr>
          <w:rFonts w:ascii="仿宋" w:hAnsi="仿宋" w:hint="eastAsia"/>
          <w:b/>
          <w:bCs/>
          <w:sz w:val="24"/>
          <w:szCs w:val="24"/>
        </w:rPr>
        <w:t>第四阶段：</w:t>
      </w:r>
      <w:r>
        <w:rPr>
          <w:rFonts w:ascii="仿宋" w:hAnsi="仿宋" w:hint="eastAsia"/>
          <w:sz w:val="24"/>
          <w:szCs w:val="24"/>
        </w:rPr>
        <w:t>配合完成报审流程，根据批复意见完善，形成正式终稿。</w:t>
      </w:r>
    </w:p>
    <w:p w:rsidR="00AA0CE8" w:rsidRDefault="005A3611">
      <w:pPr>
        <w:pStyle w:val="1"/>
        <w:tabs>
          <w:tab w:val="left" w:pos="1418"/>
        </w:tabs>
        <w:spacing w:before="0" w:after="0" w:line="560" w:lineRule="exact"/>
        <w:rPr>
          <w:bCs w:val="0"/>
          <w:kern w:val="2"/>
          <w:sz w:val="24"/>
          <w:szCs w:val="24"/>
        </w:rPr>
      </w:pPr>
      <w:r>
        <w:rPr>
          <w:rFonts w:hint="eastAsia"/>
          <w:bCs w:val="0"/>
          <w:kern w:val="2"/>
          <w:sz w:val="24"/>
          <w:szCs w:val="24"/>
        </w:rPr>
        <w:t>四、服务要求</w:t>
      </w:r>
    </w:p>
    <w:p w:rsidR="00AA0CE8" w:rsidRDefault="005A3611" w:rsidP="005A3611">
      <w:pPr>
        <w:tabs>
          <w:tab w:val="left" w:pos="640"/>
          <w:tab w:val="left" w:pos="1134"/>
        </w:tabs>
        <w:spacing w:line="600" w:lineRule="exact"/>
        <w:ind w:firstLineChars="200" w:firstLine="446"/>
        <w:rPr>
          <w:rFonts w:ascii="仿宋" w:hAnsi="仿宋"/>
          <w:sz w:val="24"/>
          <w:szCs w:val="24"/>
        </w:rPr>
      </w:pPr>
      <w:r>
        <w:rPr>
          <w:rFonts w:ascii="仿宋" w:hAnsi="仿宋" w:hint="eastAsia"/>
          <w:sz w:val="24"/>
          <w:szCs w:val="24"/>
        </w:rPr>
        <w:t>（一）项目组应落实进度安排，按时完成阶段性工作，定期报告阶段性进展。</w:t>
      </w:r>
    </w:p>
    <w:p w:rsidR="00AA0CE8" w:rsidRDefault="005A3611" w:rsidP="005A3611">
      <w:pPr>
        <w:tabs>
          <w:tab w:val="left" w:pos="640"/>
          <w:tab w:val="left" w:pos="1134"/>
        </w:tabs>
        <w:spacing w:line="600" w:lineRule="exact"/>
        <w:ind w:firstLineChars="200" w:firstLine="446"/>
        <w:rPr>
          <w:rFonts w:ascii="仿宋" w:hAnsi="仿宋"/>
          <w:sz w:val="24"/>
          <w:szCs w:val="24"/>
        </w:rPr>
      </w:pPr>
      <w:r>
        <w:rPr>
          <w:rFonts w:ascii="仿宋" w:hAnsi="仿宋" w:hint="eastAsia"/>
          <w:sz w:val="24"/>
          <w:szCs w:val="24"/>
        </w:rPr>
        <w:t>（二）项目组须加强项目资料的管理，收集的相关资料及项目过程中形成的材料仅限内部使用，不得向外界传播。</w:t>
      </w:r>
    </w:p>
    <w:p w:rsidR="00AA0CE8" w:rsidRDefault="005A3611" w:rsidP="005A3611">
      <w:pPr>
        <w:tabs>
          <w:tab w:val="left" w:pos="640"/>
          <w:tab w:val="left" w:pos="1134"/>
        </w:tabs>
        <w:spacing w:line="600" w:lineRule="exact"/>
        <w:ind w:firstLineChars="200" w:firstLine="446"/>
        <w:rPr>
          <w:rFonts w:ascii="仿宋" w:hAnsi="仿宋"/>
          <w:sz w:val="24"/>
          <w:szCs w:val="24"/>
        </w:rPr>
      </w:pPr>
      <w:r>
        <w:rPr>
          <w:rFonts w:ascii="仿宋" w:hAnsi="仿宋" w:hint="eastAsia"/>
          <w:sz w:val="24"/>
          <w:szCs w:val="24"/>
        </w:rPr>
        <w:t>（三）项目成果须经双方认可并具备报审条件。</w:t>
      </w:r>
    </w:p>
    <w:p w:rsidR="00AA0CE8" w:rsidRDefault="005A3611" w:rsidP="005A3611">
      <w:pPr>
        <w:tabs>
          <w:tab w:val="left" w:pos="640"/>
          <w:tab w:val="left" w:pos="1134"/>
        </w:tabs>
        <w:spacing w:line="600" w:lineRule="exact"/>
        <w:ind w:firstLineChars="200" w:firstLine="446"/>
        <w:rPr>
          <w:rFonts w:ascii="仿宋" w:hAnsi="仿宋"/>
          <w:sz w:val="24"/>
          <w:szCs w:val="24"/>
        </w:rPr>
      </w:pPr>
      <w:r>
        <w:rPr>
          <w:rFonts w:ascii="仿宋" w:hAnsi="仿宋" w:hint="eastAsia"/>
          <w:sz w:val="24"/>
          <w:szCs w:val="24"/>
        </w:rPr>
        <w:t>（四）项目组应保持良好的服务理念，能够提供完善的售后服务。</w:t>
      </w:r>
    </w:p>
    <w:p w:rsidR="00AA0CE8" w:rsidRDefault="005A3611" w:rsidP="005A3611">
      <w:pPr>
        <w:tabs>
          <w:tab w:val="left" w:pos="640"/>
          <w:tab w:val="left" w:pos="1134"/>
        </w:tabs>
        <w:spacing w:line="600" w:lineRule="exact"/>
        <w:ind w:firstLineChars="200" w:firstLine="446"/>
        <w:rPr>
          <w:rFonts w:ascii="仿宋" w:hAnsi="仿宋"/>
          <w:sz w:val="24"/>
          <w:szCs w:val="24"/>
        </w:rPr>
      </w:pPr>
      <w:r>
        <w:rPr>
          <w:rFonts w:ascii="仿宋" w:hAnsi="仿宋" w:hint="eastAsia"/>
          <w:sz w:val="24"/>
          <w:szCs w:val="24"/>
        </w:rPr>
        <w:t>（五）整合方案初稿编制完成期间，整合起草组认为必要时，供应商应安排专业人员在采购人处驻场工作。</w:t>
      </w:r>
    </w:p>
    <w:p w:rsidR="00AA0CE8" w:rsidRDefault="00AA0CE8" w:rsidP="005A3611">
      <w:pPr>
        <w:tabs>
          <w:tab w:val="left" w:pos="640"/>
          <w:tab w:val="left" w:pos="1134"/>
        </w:tabs>
        <w:spacing w:line="600" w:lineRule="exact"/>
        <w:ind w:firstLineChars="200" w:firstLine="386"/>
        <w:rPr>
          <w:rFonts w:ascii="仿宋" w:hAnsi="仿宋"/>
        </w:rPr>
      </w:pPr>
    </w:p>
    <w:p w:rsidR="00AA0CE8" w:rsidRDefault="00AA0CE8" w:rsidP="005A3611">
      <w:pPr>
        <w:tabs>
          <w:tab w:val="left" w:pos="640"/>
          <w:tab w:val="left" w:pos="1134"/>
        </w:tabs>
        <w:spacing w:line="600" w:lineRule="exact"/>
        <w:ind w:firstLineChars="200" w:firstLine="386"/>
        <w:rPr>
          <w:rFonts w:ascii="仿宋" w:hAnsi="仿宋"/>
        </w:rPr>
      </w:pPr>
    </w:p>
    <w:p w:rsidR="00AA0CE8" w:rsidRDefault="00AA0CE8" w:rsidP="005A3611">
      <w:pPr>
        <w:tabs>
          <w:tab w:val="left" w:pos="640"/>
          <w:tab w:val="left" w:pos="1134"/>
        </w:tabs>
        <w:spacing w:line="600" w:lineRule="exact"/>
        <w:ind w:firstLineChars="200" w:firstLine="386"/>
        <w:rPr>
          <w:rFonts w:ascii="仿宋" w:hAnsi="仿宋"/>
        </w:rPr>
      </w:pPr>
    </w:p>
    <w:p w:rsidR="00AA0CE8" w:rsidRDefault="00AA0CE8" w:rsidP="005A3611">
      <w:pPr>
        <w:tabs>
          <w:tab w:val="left" w:pos="640"/>
          <w:tab w:val="left" w:pos="1134"/>
        </w:tabs>
        <w:spacing w:line="600" w:lineRule="exact"/>
        <w:ind w:firstLineChars="200" w:firstLine="386"/>
        <w:rPr>
          <w:rFonts w:ascii="仿宋" w:hAnsi="仿宋"/>
        </w:rPr>
      </w:pPr>
    </w:p>
    <w:p w:rsidR="00AA0CE8" w:rsidRDefault="00AA0CE8" w:rsidP="005A3611">
      <w:pPr>
        <w:tabs>
          <w:tab w:val="left" w:pos="640"/>
          <w:tab w:val="left" w:pos="1134"/>
        </w:tabs>
        <w:spacing w:line="600" w:lineRule="exact"/>
        <w:ind w:firstLineChars="200" w:firstLine="386"/>
        <w:rPr>
          <w:rFonts w:ascii="仿宋" w:hAnsi="仿宋"/>
        </w:rPr>
      </w:pPr>
    </w:p>
    <w:p w:rsidR="00AA0CE8" w:rsidRDefault="00AA0CE8"/>
    <w:p w:rsidR="00AA0CE8" w:rsidRDefault="005A3611">
      <w:pPr>
        <w:pStyle w:val="ac"/>
        <w:rPr>
          <w:rFonts w:ascii="Times New Roman" w:hAnsi="Times New Roman"/>
        </w:rPr>
      </w:pPr>
      <w:r>
        <w:rPr>
          <w:rFonts w:ascii="Times New Roman" w:hAnsi="Times New Roman"/>
        </w:rPr>
        <w:t>第三部分</w:t>
      </w:r>
      <w:r>
        <w:rPr>
          <w:rFonts w:ascii="Times New Roman" w:hAnsi="Times New Roman"/>
        </w:rPr>
        <w:t xml:space="preserve">  </w:t>
      </w:r>
      <w:r>
        <w:rPr>
          <w:rFonts w:ascii="Times New Roman" w:hAnsi="Times New Roman"/>
        </w:rPr>
        <w:t>投标须知</w:t>
      </w:r>
    </w:p>
    <w:p w:rsidR="00AA0CE8" w:rsidRDefault="005A3611">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根据《中华人民共和国政府采购法》、《中华人民共和国政府采购法实施条例》《中华人民共和国招标投标法》等有关法律、法规和规章的规定，本采购项目已具备招标条件。</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2.3 “</w:t>
      </w:r>
      <w:r>
        <w:rPr>
          <w:rFonts w:ascii="Times New Roman" w:eastAsia="宋体" w:hAnsi="Times New Roman" w:cs="Times New Roman"/>
          <w:color w:val="auto"/>
        </w:rPr>
        <w:t>服务</w:t>
      </w:r>
      <w:r>
        <w:rPr>
          <w:rFonts w:ascii="Times New Roman" w:eastAsia="宋体" w:hAnsi="Times New Roman" w:cs="Times New Roman"/>
          <w:color w:val="auto"/>
        </w:rPr>
        <w:t>”</w:t>
      </w:r>
      <w:r>
        <w:rPr>
          <w:rFonts w:ascii="Times New Roman" w:hAnsi="Times New Roman" w:cs="Times New Roman"/>
          <w:color w:val="auto"/>
          <w:szCs w:val="21"/>
        </w:rPr>
        <w:t>系指招标文件规定的投标人为完成采购项目所需承担的全部义务。</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符合《中华人民共和国政府采购法》第二十二条供应商参加政府采购活动应当具备的条件及其他有关法律、法规关于供应商的有关规定，有能力提供招标采购服务的供应商。</w:t>
      </w:r>
    </w:p>
    <w:p w:rsidR="00AA0CE8" w:rsidRDefault="005A3611" w:rsidP="005A3611">
      <w:pPr>
        <w:pStyle w:val="Default"/>
        <w:spacing w:line="360" w:lineRule="auto"/>
        <w:ind w:firstLineChars="200" w:firstLine="446"/>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关于中小微企业参与投标</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中小微企业是指符合《政府采购促进中小企业发展管理办法》（财库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号）规定的供应商。中小微企业参与投标应提供《中小企业声明函》。</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bookmarkStart w:id="14" w:name="OLE_LINK6"/>
      <w:bookmarkStart w:id="15" w:name="OLE_LINK5"/>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bookmarkEnd w:id="14"/>
    <w:bookmarkEnd w:id="15"/>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关于分公司投标</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关于提供前期服务的供应商</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合格的服务</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5.1 </w:t>
      </w:r>
      <w:r>
        <w:rPr>
          <w:rFonts w:ascii="Times New Roman" w:eastAsia="宋体" w:hAnsi="Times New Roman" w:cs="Times New Roman"/>
          <w:color w:val="auto"/>
        </w:rPr>
        <w:t>投标人所提供的服务应当没有侵犯任何第三方的知识产权、技术秘密等合法权利。</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5.2 </w:t>
      </w:r>
      <w:r>
        <w:rPr>
          <w:rFonts w:ascii="Times New Roman" w:eastAsia="宋体" w:hAnsi="Times New Roman" w:cs="Times New Roman"/>
          <w:color w:val="auto"/>
        </w:rPr>
        <w:t>投标人提供的服务应当符合招标文件的要求，并且其质量完全符合国家标准、行业标准或地方标准。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投标费用</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的通知》（津财采</w:t>
      </w:r>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个工作日内作出答复，但答复的内容不得涉及商业秘密或者依法应当保密的内容。</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）质疑函应当符合《政府采购质疑和投诉办法》（财政部令第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针对询问或质疑的答复内容需要修改采购文件的，其修改内容应当以政府采购网发布的更正公告为准。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AA0CE8" w:rsidRDefault="005A3611">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加注“★”号条款为实质性条款，不得出现负偏离，发生负偏离即做无效标处理。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招标文件中涉及的参照品牌、型号仅起说明作用，并没有任何限制性，投标人在投标中可以选用其他替代品牌或型号，但这些替代要实质上优于或相当于招标要求。</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答疑会和踏勘现场</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采购人、采购代理机构组织踏勘现场的，所有投标人按《投标邀请函》规定的时间、地点参加踏勘现场活动。投标人如不参加，其风险由投标人自行承担，采购人、采购代理机构不承担任何责任。</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采购人、采购代理机构在答疑会或踏勘现场中口头介绍的情况，除经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AA0CE8" w:rsidRDefault="005A3611">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除在招标文件中另有规定，投标文件所使用的计量单位均应使用中华人民共和国法定计量单位。</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投标人可对本招标文件</w:t>
      </w:r>
      <w:r>
        <w:rPr>
          <w:rFonts w:ascii="Times New Roman" w:eastAsia="宋体" w:hAnsi="Times New Roman" w:cs="Times New Roman"/>
          <w:color w:val="auto"/>
        </w:rPr>
        <w:t>“</w:t>
      </w:r>
      <w:r>
        <w:rPr>
          <w:rFonts w:ascii="Times New Roman" w:eastAsia="宋体" w:hAnsi="Times New Roman" w:cs="Times New Roman"/>
          <w:color w:val="auto"/>
        </w:rPr>
        <w:t>招标项目要求</w:t>
      </w:r>
      <w:r>
        <w:rPr>
          <w:rFonts w:ascii="Times New Roman" w:eastAsia="宋体" w:hAnsi="Times New Roman" w:cs="Times New Roman"/>
          <w:color w:val="auto"/>
        </w:rPr>
        <w:t>”</w:t>
      </w:r>
      <w:r>
        <w:rPr>
          <w:rFonts w:ascii="Times New Roman" w:eastAsia="宋体" w:hAnsi="Times New Roman" w:cs="Times New Roman"/>
          <w:color w:val="auto"/>
        </w:rPr>
        <w:t>所列的所有服务进行投标，也可只对其中一包或几包的服务投标；若无特殊说明，每一包的内容不得分项投标，原则上按照整包确定中标供应商。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如投标多个包的，要求按包分别独立制作投标文件。</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其内容应包括但不限于人力、物力等资源的投入以及服务内容、方式、手段、措施、质量保证及建议等。</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按照《招标项目要求》要求执行。</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符合《政府采购货物和服务招标投标管理办法》和《政府采购法实施条例》相关规定。</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21.3 </w:t>
      </w:r>
      <w:r>
        <w:rPr>
          <w:rFonts w:ascii="Times New Roman" w:eastAsia="宋体" w:hAnsi="Times New Roman" w:cs="Times New Roman"/>
          <w:color w:val="auto"/>
        </w:rPr>
        <w:t>若有修改须于规定时间内重新提交电子投标文件。投标文件因模糊不清或表达不清所引起的后果由投标人自负。</w:t>
      </w:r>
    </w:p>
    <w:p w:rsidR="00AA0CE8" w:rsidRDefault="005A3611">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）投标人应当按照天津公共资源电子签章客户端使用说明的要求使用电子签章客户端软件。不按本使用说明使用电子签章客户端软件，或使用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AA0CE8" w:rsidRDefault="00AA0CE8" w:rsidP="005A3611">
      <w:pPr>
        <w:pStyle w:val="Default"/>
        <w:spacing w:line="360" w:lineRule="auto"/>
        <w:ind w:firstLineChars="200" w:firstLine="446"/>
        <w:jc w:val="both"/>
        <w:rPr>
          <w:rFonts w:ascii="Times New Roman" w:eastAsia="宋体" w:hAnsi="Times New Roman" w:cs="Times New Roman"/>
          <w:color w:val="auto"/>
        </w:rPr>
      </w:pPr>
    </w:p>
    <w:p w:rsidR="00AA0CE8" w:rsidRDefault="005A3611">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对评委的网上询标予以解答。如投标代表人被要求到评审现场答疑时，须携带身份证等有效证件原件，以备查验。</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投标文件的澄清</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AA0CE8" w:rsidRDefault="005A3611" w:rsidP="005A361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AA0CE8" w:rsidRDefault="005A3611">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采购人也可以按照《政府采购法》及其实施条例等法律法规的规定和招标文件的要求确认中标供应商。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若《招标项目要求》规定须提交履约保证金的，中标供应商须按照规定要求提交履约保证金。</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中标供应商未能按合同规定履行其义务，采购人有权没收其履约保证金。</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中标供应商拒绝与采购人签订合同的，采购人可以按照评审报告推荐的中标候选人名单排序，确定下一候选人为中标供应商，也可以重新开展政府采购活动。</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AA0CE8" w:rsidRDefault="005A3611" w:rsidP="005A361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AA0CE8" w:rsidRDefault="005A3611">
      <w:pPr>
        <w:widowControl/>
        <w:jc w:val="left"/>
        <w:rPr>
          <w:b/>
          <w:bCs/>
          <w:kern w:val="28"/>
          <w:sz w:val="32"/>
          <w:szCs w:val="32"/>
          <w:lang w:val="zh-CN"/>
        </w:rPr>
      </w:pPr>
      <w:r>
        <w:br w:type="page"/>
      </w:r>
    </w:p>
    <w:p w:rsidR="00AA0CE8" w:rsidRDefault="005A3611">
      <w:pPr>
        <w:pStyle w:val="ac"/>
        <w:rPr>
          <w:rFonts w:ascii="Times New Roman" w:hAnsi="Times New Roman"/>
        </w:rPr>
      </w:pPr>
      <w:r>
        <w:rPr>
          <w:rFonts w:ascii="Times New Roman" w:hAnsi="Times New Roman"/>
        </w:rPr>
        <w:t>第四部分</w:t>
      </w:r>
      <w:r>
        <w:rPr>
          <w:rFonts w:ascii="Times New Roman" w:hAnsi="Times New Roman"/>
        </w:rPr>
        <w:t xml:space="preserve">  </w:t>
      </w:r>
      <w:r>
        <w:rPr>
          <w:rFonts w:ascii="Times New Roman" w:hAnsi="Times New Roman"/>
        </w:rPr>
        <w:t>合同条款</w:t>
      </w:r>
    </w:p>
    <w:p w:rsidR="00AA0CE8" w:rsidRDefault="005A3611">
      <w:pPr>
        <w:tabs>
          <w:tab w:val="left" w:pos="412"/>
          <w:tab w:val="left" w:pos="618"/>
        </w:tabs>
        <w:spacing w:line="520" w:lineRule="exact"/>
        <w:jc w:val="center"/>
        <w:rPr>
          <w:b/>
          <w:sz w:val="30"/>
          <w:szCs w:val="30"/>
        </w:rPr>
      </w:pPr>
      <w:r>
        <w:rPr>
          <w:b/>
          <w:sz w:val="30"/>
          <w:szCs w:val="30"/>
        </w:rPr>
        <w:t>合同一般条款</w:t>
      </w:r>
    </w:p>
    <w:p w:rsidR="00AA0CE8" w:rsidRDefault="005A3611">
      <w:pPr>
        <w:tabs>
          <w:tab w:val="left" w:pos="0"/>
          <w:tab w:val="left" w:pos="315"/>
        </w:tabs>
        <w:spacing w:line="520" w:lineRule="exact"/>
        <w:ind w:firstLine="480"/>
        <w:rPr>
          <w:sz w:val="24"/>
          <w:szCs w:val="24"/>
        </w:rPr>
      </w:pPr>
      <w:r>
        <w:rPr>
          <w:sz w:val="24"/>
          <w:szCs w:val="24"/>
        </w:rPr>
        <w:t>需方：</w:t>
      </w:r>
      <w:r>
        <w:rPr>
          <w:sz w:val="24"/>
          <w:szCs w:val="24"/>
        </w:rPr>
        <w:t xml:space="preserve">  </w:t>
      </w:r>
    </w:p>
    <w:p w:rsidR="00AA0CE8" w:rsidRDefault="005A3611">
      <w:pPr>
        <w:tabs>
          <w:tab w:val="left" w:pos="0"/>
          <w:tab w:val="left" w:pos="315"/>
        </w:tabs>
        <w:spacing w:line="520" w:lineRule="exact"/>
        <w:ind w:firstLine="480"/>
        <w:rPr>
          <w:sz w:val="24"/>
          <w:szCs w:val="24"/>
        </w:rPr>
      </w:pPr>
      <w:r>
        <w:rPr>
          <w:sz w:val="24"/>
          <w:szCs w:val="24"/>
        </w:rPr>
        <w:t>供方：</w:t>
      </w:r>
      <w:r>
        <w:rPr>
          <w:sz w:val="24"/>
          <w:szCs w:val="24"/>
        </w:rPr>
        <w:t xml:space="preserve"> </w:t>
      </w:r>
    </w:p>
    <w:p w:rsidR="00AA0CE8" w:rsidRDefault="005A3611">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w:t>
      </w:r>
      <w:r>
        <w:rPr>
          <w:rFonts w:hint="eastAsia"/>
          <w:sz w:val="24"/>
          <w:szCs w:val="24"/>
        </w:rPr>
        <w:t>招标</w:t>
      </w:r>
      <w:r>
        <w:rPr>
          <w:sz w:val="24"/>
          <w:szCs w:val="24"/>
        </w:rPr>
        <w:t>文件的要求，并经双方协商一致，达成</w:t>
      </w:r>
      <w:r>
        <w:rPr>
          <w:sz w:val="24"/>
          <w:szCs w:val="24"/>
        </w:rPr>
        <w:t xml:space="preserve">  </w:t>
      </w:r>
      <w:r>
        <w:rPr>
          <w:sz w:val="24"/>
          <w:szCs w:val="24"/>
        </w:rPr>
        <w:t>合同：</w:t>
      </w:r>
    </w:p>
    <w:p w:rsidR="00AA0CE8" w:rsidRDefault="005A3611">
      <w:pPr>
        <w:pStyle w:val="af3"/>
        <w:numPr>
          <w:ilvl w:val="0"/>
          <w:numId w:val="4"/>
        </w:numPr>
        <w:spacing w:line="480" w:lineRule="exact"/>
        <w:ind w:firstLineChars="0"/>
        <w:rPr>
          <w:sz w:val="24"/>
          <w:szCs w:val="24"/>
        </w:rPr>
      </w:pPr>
      <w:r>
        <w:rPr>
          <w:rFonts w:hint="eastAsia"/>
          <w:sz w:val="24"/>
          <w:szCs w:val="24"/>
        </w:rPr>
        <w:t>本合同为中小企业预留合同</w:t>
      </w:r>
    </w:p>
    <w:p w:rsidR="00AA0CE8" w:rsidRDefault="005A3611">
      <w:pPr>
        <w:pStyle w:val="af3"/>
        <w:numPr>
          <w:ilvl w:val="0"/>
          <w:numId w:val="4"/>
        </w:numPr>
        <w:spacing w:line="480" w:lineRule="exact"/>
        <w:ind w:firstLineChars="0"/>
        <w:rPr>
          <w:sz w:val="24"/>
          <w:szCs w:val="24"/>
        </w:rPr>
      </w:pPr>
      <w:r>
        <w:rPr>
          <w:rFonts w:hint="eastAsia"/>
          <w:sz w:val="24"/>
          <w:szCs w:val="24"/>
        </w:rPr>
        <w:t>本合同非中小企业预留合同</w:t>
      </w:r>
    </w:p>
    <w:p w:rsidR="00AA0CE8" w:rsidRDefault="005A3611">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AA0CE8" w:rsidRDefault="005A3611" w:rsidP="005A3611">
      <w:pPr>
        <w:tabs>
          <w:tab w:val="left" w:pos="1133"/>
        </w:tabs>
        <w:spacing w:line="520" w:lineRule="exact"/>
        <w:ind w:firstLineChars="200" w:firstLine="446"/>
        <w:rPr>
          <w:sz w:val="24"/>
          <w:szCs w:val="24"/>
        </w:rPr>
      </w:pPr>
      <w:r>
        <w:rPr>
          <w:sz w:val="24"/>
          <w:szCs w:val="24"/>
        </w:rPr>
        <w:t>一、采购内容：</w:t>
      </w:r>
      <w:r>
        <w:rPr>
          <w:sz w:val="24"/>
          <w:szCs w:val="24"/>
        </w:rPr>
        <w:t xml:space="preserve">  </w:t>
      </w:r>
      <w:r>
        <w:rPr>
          <w:sz w:val="24"/>
          <w:szCs w:val="24"/>
        </w:rPr>
        <w:t>（详见附件）</w:t>
      </w:r>
    </w:p>
    <w:p w:rsidR="00AA0CE8" w:rsidRDefault="005A3611" w:rsidP="005A3611">
      <w:pPr>
        <w:tabs>
          <w:tab w:val="left" w:pos="1133"/>
        </w:tabs>
        <w:spacing w:line="520" w:lineRule="exact"/>
        <w:ind w:firstLineChars="200" w:firstLine="446"/>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AA0CE8" w:rsidRDefault="005A3611" w:rsidP="005A3611">
      <w:pPr>
        <w:tabs>
          <w:tab w:val="left" w:pos="1133"/>
        </w:tabs>
        <w:spacing w:line="520" w:lineRule="exact"/>
        <w:ind w:firstLineChars="200" w:firstLine="446"/>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AA0CE8" w:rsidRDefault="005A3611" w:rsidP="005A3611">
      <w:pPr>
        <w:tabs>
          <w:tab w:val="left" w:pos="360"/>
        </w:tabs>
        <w:spacing w:line="520" w:lineRule="exact"/>
        <w:ind w:firstLineChars="200" w:firstLine="446"/>
        <w:rPr>
          <w:sz w:val="24"/>
          <w:szCs w:val="24"/>
        </w:rPr>
      </w:pPr>
      <w:r>
        <w:rPr>
          <w:sz w:val="24"/>
          <w:szCs w:val="24"/>
        </w:rPr>
        <w:t>二、质量要求及对质量负责条件和期限：见附件。</w:t>
      </w:r>
    </w:p>
    <w:p w:rsidR="00AA0CE8" w:rsidRDefault="005A3611" w:rsidP="005A3611">
      <w:pPr>
        <w:tabs>
          <w:tab w:val="left" w:pos="360"/>
        </w:tabs>
        <w:spacing w:line="520" w:lineRule="exact"/>
        <w:ind w:firstLineChars="200" w:firstLine="446"/>
        <w:rPr>
          <w:sz w:val="24"/>
          <w:szCs w:val="24"/>
        </w:rPr>
      </w:pPr>
      <w:r>
        <w:rPr>
          <w:sz w:val="24"/>
          <w:szCs w:val="24"/>
        </w:rPr>
        <w:t>三、供方所提供的服务必须具有合法手续及相关文件。如涉及知识产权则必须是自己拥有或合法使用的。</w:t>
      </w:r>
    </w:p>
    <w:p w:rsidR="00AA0CE8" w:rsidRDefault="005A3611" w:rsidP="005A3611">
      <w:pPr>
        <w:tabs>
          <w:tab w:val="left" w:pos="360"/>
        </w:tabs>
        <w:spacing w:line="520" w:lineRule="exact"/>
        <w:ind w:firstLineChars="200" w:firstLine="446"/>
        <w:rPr>
          <w:sz w:val="24"/>
          <w:szCs w:val="24"/>
        </w:rPr>
      </w:pPr>
      <w:r>
        <w:rPr>
          <w:sz w:val="24"/>
          <w:szCs w:val="24"/>
        </w:rPr>
        <w:t>四、</w:t>
      </w:r>
      <w:r>
        <w:rPr>
          <w:rFonts w:hint="eastAsia"/>
          <w:sz w:val="24"/>
          <w:szCs w:val="24"/>
        </w:rPr>
        <w:t>服务</w:t>
      </w:r>
      <w:r>
        <w:rPr>
          <w:sz w:val="24"/>
          <w:szCs w:val="24"/>
        </w:rPr>
        <w:t>时间、地点、方式：见附件。</w:t>
      </w:r>
    </w:p>
    <w:p w:rsidR="00AA0CE8" w:rsidRDefault="005A3611" w:rsidP="005A3611">
      <w:pPr>
        <w:tabs>
          <w:tab w:val="left" w:pos="360"/>
        </w:tabs>
        <w:spacing w:line="520" w:lineRule="exact"/>
        <w:ind w:firstLineChars="200" w:firstLine="446"/>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AA0CE8" w:rsidRDefault="005A3611">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AA0CE8" w:rsidRDefault="005A3611">
      <w:pPr>
        <w:tabs>
          <w:tab w:val="left" w:pos="360"/>
        </w:tabs>
        <w:spacing w:line="520" w:lineRule="exact"/>
        <w:rPr>
          <w:sz w:val="24"/>
          <w:szCs w:val="24"/>
        </w:rPr>
      </w:pPr>
      <w:r>
        <w:rPr>
          <w:sz w:val="24"/>
          <w:szCs w:val="24"/>
        </w:rPr>
        <w:t xml:space="preserve">    </w:t>
      </w:r>
      <w:r>
        <w:rPr>
          <w:sz w:val="24"/>
          <w:szCs w:val="24"/>
        </w:rPr>
        <w:t>七、货款支付方式：见附件。</w:t>
      </w:r>
    </w:p>
    <w:p w:rsidR="00AA0CE8" w:rsidRDefault="005A3611" w:rsidP="005A3611">
      <w:pPr>
        <w:tabs>
          <w:tab w:val="left" w:pos="0"/>
          <w:tab w:val="left" w:pos="721"/>
        </w:tabs>
        <w:spacing w:line="520" w:lineRule="exact"/>
        <w:ind w:firstLineChars="200" w:firstLine="446"/>
        <w:rPr>
          <w:sz w:val="24"/>
          <w:szCs w:val="24"/>
        </w:rPr>
      </w:pPr>
      <w:r>
        <w:rPr>
          <w:sz w:val="24"/>
          <w:szCs w:val="24"/>
        </w:rPr>
        <w:t>供方开户银行（汉字全称）：</w:t>
      </w:r>
      <w:r>
        <w:rPr>
          <w:sz w:val="24"/>
          <w:szCs w:val="24"/>
          <w:u w:val="single"/>
        </w:rPr>
        <w:t xml:space="preserve">                                        </w:t>
      </w:r>
      <w:r>
        <w:rPr>
          <w:sz w:val="24"/>
          <w:szCs w:val="24"/>
        </w:rPr>
        <w:t>，</w:t>
      </w:r>
    </w:p>
    <w:p w:rsidR="00AA0CE8" w:rsidRDefault="005A3611" w:rsidP="005A3611">
      <w:pPr>
        <w:tabs>
          <w:tab w:val="left" w:pos="0"/>
          <w:tab w:val="left" w:pos="721"/>
        </w:tabs>
        <w:spacing w:line="520" w:lineRule="exact"/>
        <w:ind w:firstLineChars="214" w:firstLine="478"/>
        <w:rPr>
          <w:sz w:val="24"/>
          <w:szCs w:val="24"/>
        </w:rPr>
      </w:pPr>
      <w:r>
        <w:rPr>
          <w:sz w:val="24"/>
          <w:szCs w:val="24"/>
        </w:rPr>
        <w:t>行号（数字代码）：</w:t>
      </w:r>
      <w:r>
        <w:rPr>
          <w:sz w:val="24"/>
          <w:szCs w:val="24"/>
          <w:u w:val="single"/>
        </w:rPr>
        <w:t xml:space="preserve">                                                </w:t>
      </w:r>
      <w:r>
        <w:rPr>
          <w:sz w:val="24"/>
          <w:szCs w:val="24"/>
        </w:rPr>
        <w:t>，</w:t>
      </w:r>
    </w:p>
    <w:p w:rsidR="00AA0CE8" w:rsidRDefault="005A3611" w:rsidP="005A3611">
      <w:pPr>
        <w:tabs>
          <w:tab w:val="left" w:pos="0"/>
          <w:tab w:val="left" w:pos="721"/>
        </w:tabs>
        <w:spacing w:line="520" w:lineRule="exact"/>
        <w:ind w:firstLineChars="214" w:firstLine="478"/>
        <w:rPr>
          <w:sz w:val="24"/>
          <w:szCs w:val="24"/>
        </w:rPr>
      </w:pPr>
      <w:r>
        <w:rPr>
          <w:rFonts w:hint="eastAsia"/>
          <w:sz w:val="24"/>
          <w:szCs w:val="24"/>
        </w:rPr>
        <w:t>账</w:t>
      </w:r>
      <w:r>
        <w:rPr>
          <w:rFonts w:hint="eastAsia"/>
          <w:sz w:val="24"/>
          <w:szCs w:val="24"/>
        </w:rPr>
        <w:t xml:space="preserve"> </w:t>
      </w:r>
      <w:r>
        <w:rPr>
          <w:sz w:val="24"/>
          <w:szCs w:val="24"/>
        </w:rPr>
        <w:t xml:space="preserve">       </w:t>
      </w:r>
      <w:r>
        <w:rPr>
          <w:sz w:val="24"/>
          <w:szCs w:val="24"/>
        </w:rPr>
        <w:t>号：</w:t>
      </w:r>
      <w:r>
        <w:rPr>
          <w:sz w:val="24"/>
          <w:szCs w:val="24"/>
          <w:u w:val="single"/>
        </w:rPr>
        <w:t xml:space="preserve">                                                   </w:t>
      </w:r>
      <w:r>
        <w:rPr>
          <w:szCs w:val="24"/>
        </w:rPr>
        <w:t>。</w:t>
      </w:r>
    </w:p>
    <w:p w:rsidR="00AA0CE8" w:rsidRDefault="005A3611" w:rsidP="005A3611">
      <w:pPr>
        <w:pStyle w:val="20"/>
        <w:spacing w:line="520" w:lineRule="exact"/>
        <w:ind w:leftChars="-50" w:left="-97" w:firstLineChars="200" w:firstLine="446"/>
        <w:rPr>
          <w:sz w:val="24"/>
          <w:szCs w:val="24"/>
        </w:rPr>
      </w:pPr>
      <w:r>
        <w:rPr>
          <w:rFonts w:hint="eastAsia"/>
          <w:sz w:val="24"/>
          <w:szCs w:val="24"/>
        </w:rPr>
        <w:t>八</w:t>
      </w:r>
      <w:r>
        <w:rPr>
          <w:sz w:val="24"/>
          <w:szCs w:val="24"/>
        </w:rPr>
        <w:t>、有关涉及本合同供方向天津市政府采购中心所提交的投标文件及有关澄清资料和服务承诺均视为本合同不可分割的部分，对供方具有约束力。</w:t>
      </w:r>
    </w:p>
    <w:p w:rsidR="00AA0CE8" w:rsidRDefault="005A3611" w:rsidP="005A3611">
      <w:pPr>
        <w:tabs>
          <w:tab w:val="left" w:pos="0"/>
          <w:tab w:val="left" w:pos="315"/>
        </w:tabs>
        <w:spacing w:line="520" w:lineRule="exact"/>
        <w:ind w:firstLineChars="200" w:firstLine="446"/>
        <w:rPr>
          <w:sz w:val="24"/>
          <w:szCs w:val="24"/>
        </w:rPr>
      </w:pPr>
      <w:r>
        <w:rPr>
          <w:rFonts w:hint="eastAsia"/>
          <w:sz w:val="24"/>
          <w:szCs w:val="24"/>
        </w:rPr>
        <w:t>九</w:t>
      </w:r>
      <w:r>
        <w:rPr>
          <w:sz w:val="24"/>
          <w:szCs w:val="24"/>
        </w:rPr>
        <w:t>、本合同一式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AA0CE8">
        <w:tc>
          <w:tcPr>
            <w:tcW w:w="4261" w:type="dxa"/>
          </w:tcPr>
          <w:p w:rsidR="00AA0CE8" w:rsidRDefault="005A3611">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AA0CE8" w:rsidRDefault="005A3611">
            <w:pPr>
              <w:tabs>
                <w:tab w:val="left" w:pos="0"/>
                <w:tab w:val="left" w:pos="315"/>
              </w:tabs>
              <w:spacing w:line="520" w:lineRule="exact"/>
              <w:rPr>
                <w:sz w:val="24"/>
                <w:szCs w:val="24"/>
              </w:rPr>
            </w:pPr>
            <w:r>
              <w:rPr>
                <w:sz w:val="24"/>
                <w:szCs w:val="24"/>
              </w:rPr>
              <w:t>需方（公章）：</w:t>
            </w:r>
            <w:r>
              <w:rPr>
                <w:sz w:val="24"/>
                <w:szCs w:val="24"/>
              </w:rPr>
              <w:t xml:space="preserve"> </w:t>
            </w:r>
          </w:p>
        </w:tc>
      </w:tr>
      <w:tr w:rsidR="00AA0CE8">
        <w:tc>
          <w:tcPr>
            <w:tcW w:w="4261" w:type="dxa"/>
          </w:tcPr>
          <w:p w:rsidR="00AA0CE8" w:rsidRDefault="005A3611">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AA0CE8" w:rsidRDefault="005A3611">
            <w:pPr>
              <w:tabs>
                <w:tab w:val="left" w:pos="0"/>
                <w:tab w:val="left" w:pos="315"/>
              </w:tabs>
              <w:spacing w:line="520" w:lineRule="exact"/>
              <w:rPr>
                <w:sz w:val="24"/>
                <w:szCs w:val="24"/>
              </w:rPr>
            </w:pPr>
            <w:r>
              <w:rPr>
                <w:sz w:val="24"/>
                <w:szCs w:val="24"/>
              </w:rPr>
              <w:t>地址：</w:t>
            </w:r>
            <w:r>
              <w:rPr>
                <w:sz w:val="24"/>
                <w:szCs w:val="24"/>
              </w:rPr>
              <w:t xml:space="preserve"> </w:t>
            </w:r>
          </w:p>
        </w:tc>
      </w:tr>
      <w:tr w:rsidR="00AA0CE8">
        <w:tc>
          <w:tcPr>
            <w:tcW w:w="4261" w:type="dxa"/>
          </w:tcPr>
          <w:p w:rsidR="00AA0CE8" w:rsidRDefault="005A3611">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AA0CE8" w:rsidRDefault="005A3611">
            <w:pPr>
              <w:tabs>
                <w:tab w:val="left" w:pos="360"/>
              </w:tabs>
              <w:spacing w:line="520" w:lineRule="exact"/>
              <w:rPr>
                <w:sz w:val="24"/>
                <w:szCs w:val="24"/>
              </w:rPr>
            </w:pPr>
            <w:r>
              <w:rPr>
                <w:sz w:val="24"/>
                <w:szCs w:val="24"/>
              </w:rPr>
              <w:t>法定代表人：</w:t>
            </w:r>
            <w:r>
              <w:rPr>
                <w:sz w:val="24"/>
                <w:szCs w:val="24"/>
              </w:rPr>
              <w:t xml:space="preserve"> </w:t>
            </w:r>
          </w:p>
        </w:tc>
      </w:tr>
      <w:tr w:rsidR="00AA0CE8">
        <w:tc>
          <w:tcPr>
            <w:tcW w:w="4261" w:type="dxa"/>
          </w:tcPr>
          <w:p w:rsidR="00AA0CE8" w:rsidRDefault="005A3611">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AA0CE8" w:rsidRDefault="005A3611">
            <w:pPr>
              <w:tabs>
                <w:tab w:val="left" w:pos="360"/>
              </w:tabs>
              <w:spacing w:line="520" w:lineRule="exact"/>
              <w:rPr>
                <w:sz w:val="24"/>
                <w:szCs w:val="24"/>
              </w:rPr>
            </w:pPr>
            <w:r>
              <w:rPr>
                <w:sz w:val="24"/>
                <w:szCs w:val="24"/>
              </w:rPr>
              <w:t>委托代理人：</w:t>
            </w:r>
            <w:r>
              <w:rPr>
                <w:sz w:val="24"/>
                <w:szCs w:val="24"/>
              </w:rPr>
              <w:t xml:space="preserve"> </w:t>
            </w:r>
          </w:p>
        </w:tc>
      </w:tr>
      <w:tr w:rsidR="00AA0CE8">
        <w:tc>
          <w:tcPr>
            <w:tcW w:w="4261" w:type="dxa"/>
          </w:tcPr>
          <w:p w:rsidR="00AA0CE8" w:rsidRDefault="005A3611">
            <w:pPr>
              <w:tabs>
                <w:tab w:val="left" w:pos="360"/>
              </w:tabs>
              <w:spacing w:line="520" w:lineRule="exact"/>
              <w:rPr>
                <w:sz w:val="24"/>
                <w:szCs w:val="24"/>
              </w:rPr>
            </w:pPr>
            <w:r>
              <w:rPr>
                <w:sz w:val="24"/>
                <w:szCs w:val="24"/>
              </w:rPr>
              <w:t>电话：</w:t>
            </w:r>
          </w:p>
        </w:tc>
        <w:tc>
          <w:tcPr>
            <w:tcW w:w="4261" w:type="dxa"/>
          </w:tcPr>
          <w:p w:rsidR="00AA0CE8" w:rsidRDefault="005A3611">
            <w:pPr>
              <w:tabs>
                <w:tab w:val="left" w:pos="360"/>
              </w:tabs>
              <w:spacing w:line="520" w:lineRule="exact"/>
              <w:rPr>
                <w:sz w:val="24"/>
                <w:szCs w:val="24"/>
              </w:rPr>
            </w:pPr>
            <w:r>
              <w:rPr>
                <w:sz w:val="24"/>
                <w:szCs w:val="24"/>
              </w:rPr>
              <w:t>电话：</w:t>
            </w:r>
          </w:p>
        </w:tc>
      </w:tr>
    </w:tbl>
    <w:p w:rsidR="00AA0CE8" w:rsidRDefault="00AA0CE8">
      <w:pPr>
        <w:rPr>
          <w:sz w:val="24"/>
          <w:szCs w:val="24"/>
        </w:rPr>
      </w:pPr>
    </w:p>
    <w:p w:rsidR="00AA0CE8" w:rsidRDefault="005A3611">
      <w:pPr>
        <w:rPr>
          <w:szCs w:val="24"/>
        </w:rPr>
      </w:pPr>
      <w:r>
        <w:rPr>
          <w:sz w:val="24"/>
          <w:szCs w:val="24"/>
        </w:rPr>
        <w:t>时间：</w:t>
      </w:r>
      <w:r>
        <w:rPr>
          <w:sz w:val="24"/>
          <w:szCs w:val="24"/>
        </w:rPr>
        <w:t>20</w:t>
      </w:r>
      <w:r>
        <w:rPr>
          <w:rFonts w:hint="eastAsia"/>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AA0CE8" w:rsidRDefault="005A3611">
      <w:pPr>
        <w:jc w:val="center"/>
        <w:rPr>
          <w:b/>
          <w:sz w:val="30"/>
          <w:szCs w:val="30"/>
        </w:rPr>
      </w:pPr>
      <w:r>
        <w:rPr>
          <w:b/>
          <w:sz w:val="30"/>
          <w:szCs w:val="30"/>
        </w:rPr>
        <w:br w:type="page"/>
      </w:r>
      <w:r>
        <w:rPr>
          <w:b/>
          <w:sz w:val="30"/>
          <w:szCs w:val="30"/>
        </w:rPr>
        <w:t>合同特殊条款</w:t>
      </w:r>
    </w:p>
    <w:p w:rsidR="00AA0CE8" w:rsidRDefault="00AA0CE8" w:rsidP="005A3611">
      <w:pPr>
        <w:tabs>
          <w:tab w:val="left" w:pos="360"/>
        </w:tabs>
        <w:spacing w:line="520" w:lineRule="exact"/>
        <w:ind w:firstLineChars="171" w:firstLine="382"/>
        <w:rPr>
          <w:sz w:val="24"/>
          <w:szCs w:val="24"/>
        </w:rPr>
      </w:pPr>
    </w:p>
    <w:p w:rsidR="00AA0CE8" w:rsidRDefault="005A3611" w:rsidP="005A3611">
      <w:pPr>
        <w:tabs>
          <w:tab w:val="left" w:pos="360"/>
        </w:tabs>
        <w:spacing w:line="520" w:lineRule="exact"/>
        <w:ind w:firstLineChars="171" w:firstLine="382"/>
        <w:rPr>
          <w:sz w:val="24"/>
          <w:szCs w:val="24"/>
        </w:rPr>
      </w:pPr>
      <w:r>
        <w:rPr>
          <w:sz w:val="24"/>
          <w:szCs w:val="24"/>
        </w:rPr>
        <w:t xml:space="preserve"> </w:t>
      </w:r>
      <w:r>
        <w:rPr>
          <w:sz w:val="24"/>
          <w:szCs w:val="24"/>
        </w:rPr>
        <w:t>合同特殊条款是合同一般条款的补充和修改。如果两者之间有抵触，应以特殊条款为准。</w:t>
      </w:r>
    </w:p>
    <w:p w:rsidR="00AA0CE8" w:rsidRDefault="005A3611" w:rsidP="005A3611">
      <w:pPr>
        <w:tabs>
          <w:tab w:val="left" w:pos="360"/>
        </w:tabs>
        <w:spacing w:line="520" w:lineRule="exact"/>
        <w:ind w:firstLineChars="171" w:firstLine="382"/>
        <w:rPr>
          <w:sz w:val="24"/>
          <w:szCs w:val="24"/>
        </w:rPr>
      </w:pPr>
      <w:r>
        <w:rPr>
          <w:sz w:val="24"/>
          <w:szCs w:val="24"/>
        </w:rPr>
        <w:t xml:space="preserve"> </w:t>
      </w:r>
      <w:r>
        <w:rPr>
          <w:sz w:val="24"/>
          <w:szCs w:val="24"/>
        </w:rPr>
        <w:t>合同特殊条款由</w:t>
      </w:r>
      <w:r>
        <w:rPr>
          <w:rFonts w:hint="eastAsia"/>
          <w:sz w:val="24"/>
          <w:szCs w:val="24"/>
        </w:rPr>
        <w:t>供方</w:t>
      </w:r>
      <w:r>
        <w:rPr>
          <w:sz w:val="24"/>
          <w:szCs w:val="24"/>
        </w:rPr>
        <w:t>和需方根据项目的具体情况协商拟订。</w:t>
      </w:r>
    </w:p>
    <w:p w:rsidR="00AA0CE8" w:rsidRDefault="00AA0CE8" w:rsidP="005A3611">
      <w:pPr>
        <w:autoSpaceDE w:val="0"/>
        <w:autoSpaceDN w:val="0"/>
        <w:adjustRightInd w:val="0"/>
        <w:spacing w:line="360" w:lineRule="auto"/>
        <w:ind w:firstLineChars="200" w:firstLine="446"/>
        <w:rPr>
          <w:sz w:val="24"/>
        </w:rPr>
      </w:pPr>
    </w:p>
    <w:p w:rsidR="00AA0CE8" w:rsidRDefault="005A3611">
      <w:pPr>
        <w:widowControl/>
        <w:jc w:val="left"/>
        <w:rPr>
          <w:sz w:val="24"/>
        </w:rPr>
      </w:pPr>
      <w:r>
        <w:rPr>
          <w:sz w:val="24"/>
        </w:rPr>
        <w:br w:type="page"/>
      </w:r>
    </w:p>
    <w:p w:rsidR="00AA0CE8" w:rsidRDefault="005A3611">
      <w:pPr>
        <w:pStyle w:val="ac"/>
        <w:rPr>
          <w:rFonts w:ascii="Times New Roman" w:hAnsi="Times New Roman"/>
        </w:rPr>
      </w:pPr>
      <w:r>
        <w:rPr>
          <w:rFonts w:ascii="Times New Roman" w:hAnsi="Times New Roman"/>
        </w:rPr>
        <w:t>第五部分</w:t>
      </w:r>
      <w:r>
        <w:rPr>
          <w:rFonts w:ascii="Times New Roman" w:hAnsi="Times New Roman"/>
        </w:rPr>
        <w:t xml:space="preserve">  </w:t>
      </w:r>
      <w:r>
        <w:rPr>
          <w:rFonts w:ascii="Times New Roman" w:hAnsi="Times New Roman"/>
        </w:rPr>
        <w:t>投标文件格式</w:t>
      </w:r>
    </w:p>
    <w:p w:rsidR="00AA0CE8" w:rsidRDefault="005A3611">
      <w:pPr>
        <w:autoSpaceDN w:val="0"/>
        <w:spacing w:line="360" w:lineRule="auto"/>
        <w:jc w:val="center"/>
        <w:rPr>
          <w:b/>
          <w:bCs/>
          <w:sz w:val="24"/>
        </w:rPr>
      </w:pPr>
      <w:r>
        <w:rPr>
          <w:b/>
          <w:bCs/>
          <w:sz w:val="24"/>
        </w:rPr>
        <w:t>投标文件封面格式</w:t>
      </w:r>
    </w:p>
    <w:p w:rsidR="00AA0CE8" w:rsidRDefault="00AA0CE8">
      <w:pPr>
        <w:autoSpaceDE w:val="0"/>
        <w:autoSpaceDN w:val="0"/>
        <w:adjustRightInd w:val="0"/>
        <w:spacing w:line="520" w:lineRule="exact"/>
      </w:pPr>
    </w:p>
    <w:p w:rsidR="00AA0CE8" w:rsidRDefault="005A3611">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AA0CE8" w:rsidRDefault="00AA0CE8">
      <w:pPr>
        <w:autoSpaceDE w:val="0"/>
        <w:autoSpaceDN w:val="0"/>
        <w:adjustRightInd w:val="0"/>
        <w:spacing w:line="520" w:lineRule="exact"/>
        <w:rPr>
          <w:b/>
          <w:kern w:val="0"/>
          <w:sz w:val="24"/>
        </w:rPr>
      </w:pPr>
    </w:p>
    <w:p w:rsidR="00AA0CE8" w:rsidRDefault="00AA0CE8">
      <w:pPr>
        <w:autoSpaceDE w:val="0"/>
        <w:autoSpaceDN w:val="0"/>
        <w:adjustRightInd w:val="0"/>
        <w:spacing w:line="520" w:lineRule="exact"/>
        <w:rPr>
          <w:b/>
          <w:kern w:val="0"/>
          <w:sz w:val="24"/>
        </w:rPr>
      </w:pPr>
    </w:p>
    <w:p w:rsidR="00AA0CE8" w:rsidRDefault="005A3611">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AA0CE8" w:rsidRDefault="00AA0CE8">
      <w:pPr>
        <w:autoSpaceDE w:val="0"/>
        <w:autoSpaceDN w:val="0"/>
        <w:adjustRightInd w:val="0"/>
        <w:spacing w:line="520" w:lineRule="exact"/>
        <w:rPr>
          <w:b/>
          <w:kern w:val="0"/>
          <w:sz w:val="36"/>
          <w:szCs w:val="36"/>
        </w:rPr>
      </w:pPr>
    </w:p>
    <w:p w:rsidR="00AA0CE8" w:rsidRDefault="005A3611">
      <w:pPr>
        <w:autoSpaceDE w:val="0"/>
        <w:autoSpaceDN w:val="0"/>
        <w:adjustRightInd w:val="0"/>
        <w:spacing w:line="520" w:lineRule="exact"/>
        <w:jc w:val="center"/>
        <w:rPr>
          <w:b/>
          <w:kern w:val="0"/>
          <w:sz w:val="24"/>
        </w:rPr>
      </w:pPr>
      <w:r>
        <w:rPr>
          <w:b/>
          <w:kern w:val="0"/>
          <w:sz w:val="24"/>
        </w:rPr>
        <w:t>（加盖电子签章）</w:t>
      </w:r>
    </w:p>
    <w:p w:rsidR="00AA0CE8" w:rsidRDefault="005A3611" w:rsidP="005A3611">
      <w:pPr>
        <w:spacing w:beforeLines="30" w:before="85" w:afterLines="70" w:after="199" w:line="540" w:lineRule="exact"/>
        <w:ind w:leftChars="300" w:left="579"/>
        <w:rPr>
          <w:b/>
          <w:sz w:val="34"/>
          <w:szCs w:val="34"/>
        </w:rPr>
      </w:pPr>
      <w:r>
        <w:rPr>
          <w:b/>
          <w:sz w:val="34"/>
          <w:szCs w:val="34"/>
        </w:rPr>
        <w:t>项目编号：</w:t>
      </w:r>
    </w:p>
    <w:p w:rsidR="00AA0CE8" w:rsidRDefault="005A3611" w:rsidP="005A3611">
      <w:pPr>
        <w:spacing w:beforeLines="30" w:before="85" w:afterLines="70" w:after="199" w:line="540" w:lineRule="exact"/>
        <w:ind w:leftChars="300" w:left="2026" w:hangingChars="446" w:hanging="1447"/>
        <w:rPr>
          <w:b/>
          <w:sz w:val="34"/>
          <w:szCs w:val="34"/>
        </w:rPr>
      </w:pPr>
      <w:r>
        <w:rPr>
          <w:b/>
          <w:sz w:val="34"/>
          <w:szCs w:val="34"/>
        </w:rPr>
        <w:t>项目名称：</w:t>
      </w:r>
    </w:p>
    <w:p w:rsidR="00AA0CE8" w:rsidRDefault="005A3611" w:rsidP="005A3611">
      <w:pPr>
        <w:spacing w:beforeLines="30" w:before="85" w:afterLines="70" w:after="199" w:line="540" w:lineRule="exact"/>
        <w:ind w:leftChars="300" w:left="2026" w:hangingChars="446" w:hanging="1447"/>
        <w:rPr>
          <w:b/>
          <w:sz w:val="34"/>
          <w:szCs w:val="34"/>
        </w:rPr>
      </w:pPr>
      <w:r>
        <w:rPr>
          <w:b/>
          <w:sz w:val="34"/>
          <w:szCs w:val="34"/>
        </w:rPr>
        <w:t>所投包号：</w:t>
      </w:r>
    </w:p>
    <w:p w:rsidR="00AA0CE8" w:rsidRDefault="005A3611" w:rsidP="005A3611">
      <w:pPr>
        <w:spacing w:beforeLines="30" w:before="85" w:afterLines="70" w:after="199" w:line="540" w:lineRule="exact"/>
        <w:ind w:leftChars="300" w:left="579"/>
        <w:rPr>
          <w:b/>
          <w:sz w:val="34"/>
          <w:szCs w:val="34"/>
        </w:rPr>
      </w:pPr>
      <w:r>
        <w:rPr>
          <w:b/>
          <w:sz w:val="34"/>
          <w:szCs w:val="34"/>
        </w:rPr>
        <w:t>投标单位名称：</w:t>
      </w:r>
    </w:p>
    <w:p w:rsidR="00AA0CE8" w:rsidRDefault="005A3611" w:rsidP="005A3611">
      <w:pPr>
        <w:spacing w:beforeLines="30" w:before="85" w:afterLines="70" w:after="199" w:line="540" w:lineRule="exact"/>
        <w:ind w:leftChars="300" w:left="579"/>
        <w:rPr>
          <w:b/>
          <w:sz w:val="34"/>
          <w:szCs w:val="34"/>
        </w:rPr>
      </w:pPr>
      <w:r>
        <w:rPr>
          <w:rFonts w:hint="eastAsia"/>
          <w:b/>
          <w:sz w:val="34"/>
          <w:szCs w:val="34"/>
        </w:rPr>
        <w:t>投标代表人姓名：</w:t>
      </w:r>
    </w:p>
    <w:p w:rsidR="00AA0CE8" w:rsidRDefault="00AA0CE8" w:rsidP="005A3611">
      <w:pPr>
        <w:spacing w:beforeLines="30" w:before="85" w:afterLines="70" w:after="199" w:line="540" w:lineRule="exact"/>
        <w:ind w:leftChars="300" w:left="579"/>
        <w:rPr>
          <w:b/>
          <w:sz w:val="34"/>
          <w:szCs w:val="34"/>
        </w:rPr>
      </w:pPr>
    </w:p>
    <w:p w:rsidR="00AA0CE8" w:rsidRDefault="00AA0CE8" w:rsidP="005A3611">
      <w:pPr>
        <w:spacing w:beforeLines="30" w:before="85" w:afterLines="70" w:after="199" w:line="540" w:lineRule="exact"/>
        <w:ind w:leftChars="300" w:left="579"/>
        <w:rPr>
          <w:b/>
          <w:sz w:val="34"/>
          <w:szCs w:val="34"/>
        </w:rPr>
      </w:pPr>
    </w:p>
    <w:p w:rsidR="00AA0CE8" w:rsidRDefault="00AA0CE8" w:rsidP="005A3611">
      <w:pPr>
        <w:spacing w:beforeLines="30" w:before="85" w:afterLines="70" w:after="199" w:line="540" w:lineRule="exact"/>
        <w:ind w:leftChars="300" w:left="579"/>
        <w:rPr>
          <w:b/>
          <w:sz w:val="34"/>
          <w:szCs w:val="34"/>
        </w:rPr>
      </w:pPr>
    </w:p>
    <w:p w:rsidR="00AA0CE8" w:rsidRDefault="005A3611" w:rsidP="005A3611">
      <w:pPr>
        <w:spacing w:beforeLines="30" w:before="85" w:afterLines="70" w:after="199" w:line="540" w:lineRule="exact"/>
        <w:ind w:leftChars="300" w:left="579"/>
        <w:rPr>
          <w:b/>
          <w:bCs/>
          <w:sz w:val="24"/>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AA0CE8" w:rsidRDefault="005A3611">
      <w:pPr>
        <w:widowControl/>
        <w:jc w:val="left"/>
        <w:rPr>
          <w:b/>
          <w:bCs/>
          <w:sz w:val="24"/>
        </w:rPr>
      </w:pPr>
      <w:r>
        <w:rPr>
          <w:b/>
          <w:bCs/>
          <w:sz w:val="24"/>
        </w:rPr>
        <w:br w:type="page"/>
      </w:r>
    </w:p>
    <w:p w:rsidR="00AA0CE8" w:rsidRDefault="005A3611">
      <w:pPr>
        <w:autoSpaceDN w:val="0"/>
        <w:spacing w:line="360" w:lineRule="auto"/>
        <w:jc w:val="center"/>
        <w:rPr>
          <w:b/>
          <w:bCs/>
          <w:sz w:val="24"/>
        </w:rPr>
      </w:pPr>
      <w:r>
        <w:rPr>
          <w:b/>
          <w:bCs/>
          <w:sz w:val="24"/>
        </w:rPr>
        <w:t>投标文件总目录</w:t>
      </w:r>
    </w:p>
    <w:p w:rsidR="00AA0CE8" w:rsidRDefault="005A3611">
      <w:pPr>
        <w:autoSpaceDN w:val="0"/>
        <w:spacing w:line="360" w:lineRule="auto"/>
        <w:jc w:val="center"/>
        <w:rPr>
          <w:b/>
          <w:bCs/>
          <w:sz w:val="24"/>
        </w:rPr>
      </w:pPr>
      <w:r>
        <w:rPr>
          <w:b/>
          <w:bCs/>
          <w:sz w:val="24"/>
        </w:rPr>
        <w:t>（</w:t>
      </w:r>
      <w:r>
        <w:rPr>
          <w:rFonts w:hint="eastAsia"/>
          <w:b/>
          <w:bCs/>
          <w:sz w:val="24"/>
        </w:rPr>
        <w:t>投标人</w:t>
      </w:r>
      <w:r>
        <w:rPr>
          <w:b/>
          <w:bCs/>
          <w:sz w:val="24"/>
        </w:rPr>
        <w:t>自行编制）</w:t>
      </w:r>
    </w:p>
    <w:p w:rsidR="00AA0CE8" w:rsidRDefault="00AA0CE8">
      <w:pPr>
        <w:widowControl/>
        <w:jc w:val="center"/>
        <w:rPr>
          <w:b/>
          <w:sz w:val="24"/>
        </w:rPr>
      </w:pPr>
    </w:p>
    <w:p w:rsidR="00AA0CE8" w:rsidRDefault="005A3611">
      <w:pPr>
        <w:widowControl/>
        <w:jc w:val="left"/>
        <w:rPr>
          <w:b/>
          <w:sz w:val="24"/>
        </w:rPr>
      </w:pPr>
      <w:r>
        <w:rPr>
          <w:b/>
          <w:sz w:val="24"/>
        </w:rPr>
        <w:br w:type="page"/>
      </w:r>
    </w:p>
    <w:p w:rsidR="00AA0CE8" w:rsidRDefault="005A3611">
      <w:pPr>
        <w:widowControl/>
        <w:jc w:val="center"/>
        <w:rPr>
          <w:b/>
          <w:sz w:val="24"/>
        </w:rPr>
      </w:pPr>
      <w:r>
        <w:rPr>
          <w:b/>
          <w:sz w:val="24"/>
        </w:rPr>
        <w:t>评分因素及评标标准页码检索</w:t>
      </w:r>
    </w:p>
    <w:p w:rsidR="00AA0CE8" w:rsidRDefault="005A3611">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AA0CE8" w:rsidRDefault="005A3611">
      <w:pPr>
        <w:widowControl/>
        <w:jc w:val="left"/>
        <w:rPr>
          <w:sz w:val="24"/>
        </w:rPr>
      </w:pPr>
      <w:r>
        <w:rPr>
          <w:sz w:val="24"/>
        </w:rPr>
        <w:br w:type="page"/>
      </w:r>
    </w:p>
    <w:p w:rsidR="00AA0CE8" w:rsidRDefault="005A3611">
      <w:pPr>
        <w:tabs>
          <w:tab w:val="left" w:pos="360"/>
        </w:tabs>
        <w:spacing w:afterLines="100" w:after="285" w:line="360" w:lineRule="auto"/>
        <w:rPr>
          <w:b/>
          <w:sz w:val="24"/>
        </w:rPr>
      </w:pPr>
      <w:r>
        <w:rPr>
          <w:b/>
          <w:sz w:val="24"/>
        </w:rPr>
        <w:t>附件</w:t>
      </w:r>
      <w:r>
        <w:rPr>
          <w:b/>
          <w:sz w:val="24"/>
        </w:rPr>
        <w:t>1</w:t>
      </w:r>
    </w:p>
    <w:p w:rsidR="00AA0CE8" w:rsidRDefault="005A3611">
      <w:pPr>
        <w:autoSpaceDN w:val="0"/>
        <w:spacing w:line="360" w:lineRule="auto"/>
        <w:jc w:val="center"/>
        <w:rPr>
          <w:b/>
          <w:bCs/>
          <w:sz w:val="24"/>
        </w:rPr>
      </w:pPr>
      <w:r>
        <w:rPr>
          <w:b/>
          <w:bCs/>
          <w:sz w:val="24"/>
        </w:rPr>
        <w:t>投标书</w:t>
      </w:r>
    </w:p>
    <w:p w:rsidR="00AA0CE8" w:rsidRDefault="005A3611">
      <w:pPr>
        <w:spacing w:line="360" w:lineRule="auto"/>
        <w:rPr>
          <w:sz w:val="24"/>
        </w:rPr>
      </w:pPr>
      <w:r>
        <w:rPr>
          <w:sz w:val="24"/>
        </w:rPr>
        <w:t>致：天津市政府采购中心</w:t>
      </w:r>
    </w:p>
    <w:p w:rsidR="00AA0CE8" w:rsidRDefault="005A3611" w:rsidP="005A3611">
      <w:pPr>
        <w:spacing w:line="360" w:lineRule="auto"/>
        <w:ind w:firstLineChars="200" w:firstLine="446"/>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rsidR="00AA0CE8" w:rsidRDefault="005A3611" w:rsidP="005A3611">
      <w:pPr>
        <w:spacing w:line="360" w:lineRule="auto"/>
        <w:ind w:firstLineChars="200" w:firstLine="446"/>
        <w:rPr>
          <w:sz w:val="24"/>
        </w:rPr>
      </w:pPr>
      <w:r>
        <w:rPr>
          <w:sz w:val="24"/>
        </w:rPr>
        <w:t>据此函，签字代表宣布同意如下：</w:t>
      </w:r>
    </w:p>
    <w:p w:rsidR="00AA0CE8" w:rsidRDefault="005A3611" w:rsidP="005A3611">
      <w:pPr>
        <w:spacing w:line="360" w:lineRule="auto"/>
        <w:ind w:firstLineChars="200" w:firstLine="446"/>
        <w:rPr>
          <w:sz w:val="24"/>
        </w:rPr>
      </w:pPr>
      <w:r>
        <w:rPr>
          <w:sz w:val="24"/>
        </w:rPr>
        <w:t xml:space="preserve">1. </w:t>
      </w:r>
      <w:r>
        <w:rPr>
          <w:sz w:val="24"/>
        </w:rPr>
        <w:t>所附投标报价表中规定的应提供和交付的服务投标总价为：</w:t>
      </w:r>
    </w:p>
    <w:p w:rsidR="00AA0CE8" w:rsidRDefault="005A3611" w:rsidP="005A3611">
      <w:pPr>
        <w:spacing w:line="360" w:lineRule="auto"/>
        <w:ind w:firstLineChars="200" w:firstLine="446"/>
        <w:rPr>
          <w:sz w:val="24"/>
        </w:rPr>
      </w:pPr>
      <w:r>
        <w:rPr>
          <w:sz w:val="24"/>
        </w:rPr>
        <w:t>第一包，￥</w:t>
      </w:r>
      <w:r>
        <w:rPr>
          <w:sz w:val="24"/>
          <w:u w:val="single"/>
        </w:rPr>
        <w:t xml:space="preserve">      </w:t>
      </w:r>
      <w:r>
        <w:rPr>
          <w:sz w:val="24"/>
        </w:rPr>
        <w:t>元（人民币），大写</w:t>
      </w:r>
      <w:r>
        <w:rPr>
          <w:sz w:val="24"/>
          <w:u w:val="single"/>
        </w:rPr>
        <w:t xml:space="preserve">                   </w:t>
      </w:r>
      <w:r>
        <w:rPr>
          <w:sz w:val="24"/>
        </w:rPr>
        <w:t>。</w:t>
      </w:r>
    </w:p>
    <w:p w:rsidR="00AA0CE8" w:rsidRDefault="005A3611" w:rsidP="005A3611">
      <w:pPr>
        <w:spacing w:line="360" w:lineRule="auto"/>
        <w:ind w:firstLineChars="200" w:firstLine="446"/>
        <w:rPr>
          <w:sz w:val="24"/>
        </w:rPr>
      </w:pPr>
      <w:r>
        <w:rPr>
          <w:sz w:val="24"/>
        </w:rPr>
        <w:t xml:space="preserve">2. </w:t>
      </w:r>
      <w:r>
        <w:rPr>
          <w:sz w:val="24"/>
        </w:rPr>
        <w:t>我公司将按招标文件的规定履行合同责任和义务。</w:t>
      </w:r>
    </w:p>
    <w:p w:rsidR="00AA0CE8" w:rsidRDefault="005A3611" w:rsidP="005A3611">
      <w:pPr>
        <w:spacing w:line="360" w:lineRule="auto"/>
        <w:ind w:firstLineChars="200" w:firstLine="446"/>
        <w:rPr>
          <w:sz w:val="24"/>
        </w:rPr>
      </w:pPr>
      <w:r>
        <w:rPr>
          <w:sz w:val="24"/>
        </w:rPr>
        <w:t xml:space="preserve">3. </w:t>
      </w:r>
      <w:r>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AA0CE8" w:rsidRDefault="005A3611" w:rsidP="005A3611">
      <w:pPr>
        <w:spacing w:line="360" w:lineRule="auto"/>
        <w:ind w:firstLineChars="200" w:firstLine="446"/>
        <w:rPr>
          <w:sz w:val="24"/>
        </w:rPr>
      </w:pPr>
      <w:r>
        <w:rPr>
          <w:sz w:val="24"/>
        </w:rPr>
        <w:t xml:space="preserve">4. </w:t>
      </w:r>
      <w:r>
        <w:rPr>
          <w:sz w:val="24"/>
        </w:rPr>
        <w:t>我公司的投标有效期为开标之日起</w:t>
      </w:r>
      <w:r>
        <w:rPr>
          <w:sz w:val="24"/>
        </w:rPr>
        <w:t>60</w:t>
      </w:r>
      <w:r>
        <w:rPr>
          <w:sz w:val="24"/>
        </w:rPr>
        <w:t>天。</w:t>
      </w:r>
    </w:p>
    <w:p w:rsidR="00AA0CE8" w:rsidRDefault="005A3611" w:rsidP="005A3611">
      <w:pPr>
        <w:spacing w:line="360" w:lineRule="auto"/>
        <w:ind w:firstLineChars="200" w:firstLine="446"/>
        <w:rPr>
          <w:sz w:val="24"/>
        </w:rPr>
      </w:pPr>
      <w:r>
        <w:rPr>
          <w:sz w:val="24"/>
        </w:rPr>
        <w:t xml:space="preserve">5. </w:t>
      </w:r>
      <w:r>
        <w:rPr>
          <w:sz w:val="24"/>
        </w:rPr>
        <w:t>我公司同意按照招标方要求提供的与投标有关的一切数据或资料，并声明投标文件及所提供的一切资料均真实有效。由于我公司提供资料不实而造成的责任和后果由我公司自行承担。</w:t>
      </w:r>
    </w:p>
    <w:p w:rsidR="00AA0CE8" w:rsidRDefault="005A3611" w:rsidP="005A3611">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AA0CE8" w:rsidRDefault="005A3611" w:rsidP="005A3611">
      <w:pPr>
        <w:spacing w:line="360" w:lineRule="auto"/>
        <w:ind w:firstLineChars="200" w:firstLine="446"/>
        <w:rPr>
          <w:sz w:val="24"/>
        </w:rPr>
      </w:pPr>
      <w:r>
        <w:rPr>
          <w:sz w:val="24"/>
        </w:rPr>
        <w:t xml:space="preserve">7. </w:t>
      </w: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rsidR="00AA0CE8" w:rsidRDefault="005A3611" w:rsidP="005A3611">
      <w:pPr>
        <w:spacing w:line="360" w:lineRule="auto"/>
        <w:ind w:firstLineChars="200" w:firstLine="446"/>
        <w:rPr>
          <w:sz w:val="24"/>
        </w:rPr>
      </w:pPr>
      <w:r>
        <w:rPr>
          <w:sz w:val="24"/>
        </w:rPr>
        <w:t xml:space="preserve">8. </w:t>
      </w:r>
      <w:r>
        <w:rPr>
          <w:sz w:val="24"/>
        </w:rPr>
        <w:t>我公司承诺完全符合《政府采购法》、《政府采购法实施条例》等法律法规规定，并随时接受采购人、采购代理机构的检查验证。在整个招标过程中，我公司若有违规行为，我公司完全接受贵中心依照相关法律法规和招标文件的规定给予处罚。</w:t>
      </w:r>
    </w:p>
    <w:p w:rsidR="00AA0CE8" w:rsidRDefault="005A3611" w:rsidP="005A3611">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AA0CE8" w:rsidRDefault="005A3611" w:rsidP="005A3611">
      <w:pPr>
        <w:spacing w:line="360" w:lineRule="auto"/>
        <w:ind w:firstLineChars="200" w:firstLine="446"/>
        <w:rPr>
          <w:sz w:val="24"/>
        </w:rPr>
      </w:pPr>
      <w:r>
        <w:rPr>
          <w:rFonts w:hint="eastAsia"/>
          <w:sz w:val="24"/>
        </w:rPr>
        <w:t>10</w:t>
      </w:r>
      <w:r>
        <w:rPr>
          <w:sz w:val="24"/>
        </w:rPr>
        <w:t xml:space="preserve">. </w:t>
      </w:r>
      <w:r>
        <w:rPr>
          <w:sz w:val="24"/>
        </w:rPr>
        <w:t>我公司若中标，本承诺将成为合同不可分割的一部分，与合同具有同等的法律效力。</w:t>
      </w:r>
    </w:p>
    <w:p w:rsidR="00AA0CE8" w:rsidRDefault="005A3611" w:rsidP="005A3611">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如违反上述承诺，我公司投标无效且接受相关部门依法作出的处罚，并承担通过</w:t>
      </w:r>
      <w:r>
        <w:rPr>
          <w:sz w:val="24"/>
        </w:rPr>
        <w:t>“</w:t>
      </w:r>
      <w:r>
        <w:rPr>
          <w:sz w:val="24"/>
        </w:rPr>
        <w:t>天津市政府采购网</w:t>
      </w:r>
      <w:r>
        <w:rPr>
          <w:sz w:val="24"/>
        </w:rPr>
        <w:t>”</w:t>
      </w:r>
      <w:r>
        <w:rPr>
          <w:sz w:val="24"/>
        </w:rPr>
        <w:t>等相关媒体予以公布的任何风险和责任。</w:t>
      </w:r>
    </w:p>
    <w:p w:rsidR="00AA0CE8" w:rsidRDefault="005A3611" w:rsidP="005A3611">
      <w:pPr>
        <w:spacing w:line="360" w:lineRule="auto"/>
        <w:ind w:firstLineChars="200" w:firstLine="446"/>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AA0CE8" w:rsidRDefault="005A3611" w:rsidP="005A3611">
      <w:pPr>
        <w:spacing w:line="360" w:lineRule="auto"/>
        <w:ind w:firstLineChars="200" w:firstLine="446"/>
        <w:rPr>
          <w:sz w:val="24"/>
        </w:rPr>
      </w:pPr>
      <w:r>
        <w:rPr>
          <w:rFonts w:hint="eastAsia"/>
          <w:sz w:val="24"/>
        </w:rPr>
        <w:t>纳税人识别号：</w:t>
      </w:r>
    </w:p>
    <w:p w:rsidR="00AA0CE8" w:rsidRDefault="005A3611" w:rsidP="005A3611">
      <w:pPr>
        <w:spacing w:line="360" w:lineRule="auto"/>
        <w:ind w:firstLineChars="200" w:firstLine="446"/>
        <w:rPr>
          <w:sz w:val="24"/>
        </w:rPr>
      </w:pPr>
      <w:r>
        <w:rPr>
          <w:rFonts w:hint="eastAsia"/>
          <w:sz w:val="24"/>
        </w:rPr>
        <w:t>地址、电话：</w:t>
      </w:r>
    </w:p>
    <w:p w:rsidR="00AA0CE8" w:rsidRDefault="005A3611" w:rsidP="005A3611">
      <w:pPr>
        <w:spacing w:line="360" w:lineRule="auto"/>
        <w:ind w:firstLineChars="200" w:firstLine="446"/>
        <w:rPr>
          <w:sz w:val="24"/>
        </w:rPr>
      </w:pPr>
      <w:r>
        <w:rPr>
          <w:rFonts w:hint="eastAsia"/>
          <w:sz w:val="24"/>
        </w:rPr>
        <w:t>开户行及账号：</w:t>
      </w:r>
    </w:p>
    <w:p w:rsidR="00AA0CE8" w:rsidRDefault="005A3611" w:rsidP="005A3611">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AA0CE8" w:rsidRDefault="005A3611" w:rsidP="005A3611">
      <w:pPr>
        <w:spacing w:line="360" w:lineRule="auto"/>
        <w:ind w:firstLineChars="200" w:firstLine="446"/>
        <w:rPr>
          <w:sz w:val="24"/>
        </w:rPr>
      </w:pPr>
      <w:r>
        <w:rPr>
          <w:rFonts w:hint="eastAsia"/>
          <w:sz w:val="24"/>
        </w:rPr>
        <w:t xml:space="preserve">13.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AA0CE8" w:rsidRDefault="005A3611">
      <w:pPr>
        <w:spacing w:line="360" w:lineRule="auto"/>
        <w:ind w:firstLineChars="200" w:firstLine="448"/>
        <w:rPr>
          <w:b/>
          <w:sz w:val="24"/>
        </w:rPr>
      </w:pPr>
      <w:r>
        <w:rPr>
          <w:rFonts w:hint="eastAsia"/>
          <w:b/>
          <w:sz w:val="24"/>
        </w:rPr>
        <w:t>□</w:t>
      </w:r>
      <w:r>
        <w:rPr>
          <w:b/>
          <w:sz w:val="24"/>
        </w:rPr>
        <w:t>上门自取</w:t>
      </w:r>
    </w:p>
    <w:p w:rsidR="00AA0CE8" w:rsidRDefault="00AA0CE8" w:rsidP="005A3611">
      <w:pPr>
        <w:spacing w:line="360" w:lineRule="auto"/>
        <w:ind w:firstLineChars="200" w:firstLine="446"/>
        <w:rPr>
          <w:sz w:val="24"/>
        </w:rPr>
      </w:pPr>
    </w:p>
    <w:p w:rsidR="00AA0CE8" w:rsidRDefault="005A3611">
      <w:pPr>
        <w:spacing w:line="360" w:lineRule="auto"/>
        <w:ind w:firstLineChars="200" w:firstLine="448"/>
        <w:rPr>
          <w:b/>
          <w:sz w:val="24"/>
        </w:rPr>
      </w:pPr>
      <w:r>
        <w:rPr>
          <w:rFonts w:hint="eastAsia"/>
          <w:b/>
          <w:sz w:val="24"/>
        </w:rPr>
        <w:t>□</w:t>
      </w:r>
      <w:r>
        <w:rPr>
          <w:b/>
          <w:sz w:val="24"/>
        </w:rPr>
        <w:t>到付邮寄</w:t>
      </w:r>
    </w:p>
    <w:p w:rsidR="00AA0CE8" w:rsidRDefault="005A3611" w:rsidP="005A3611">
      <w:pPr>
        <w:spacing w:line="360" w:lineRule="auto"/>
        <w:ind w:firstLineChars="200" w:firstLine="446"/>
        <w:rPr>
          <w:sz w:val="24"/>
        </w:rPr>
      </w:pPr>
      <w:r>
        <w:rPr>
          <w:sz w:val="24"/>
        </w:rPr>
        <w:t>邮寄地址</w:t>
      </w:r>
      <w:r>
        <w:rPr>
          <w:rFonts w:hint="eastAsia"/>
          <w:sz w:val="24"/>
        </w:rPr>
        <w:t>、邮编</w:t>
      </w:r>
      <w:r>
        <w:rPr>
          <w:sz w:val="24"/>
        </w:rPr>
        <w:t>：</w:t>
      </w:r>
    </w:p>
    <w:p w:rsidR="00AA0CE8" w:rsidRDefault="005A3611" w:rsidP="005A3611">
      <w:pPr>
        <w:spacing w:line="360" w:lineRule="auto"/>
        <w:ind w:firstLineChars="200" w:firstLine="446"/>
        <w:rPr>
          <w:sz w:val="24"/>
        </w:rPr>
      </w:pPr>
      <w:r>
        <w:rPr>
          <w:sz w:val="24"/>
        </w:rPr>
        <w:t>邮寄联系人、手机号码：</w:t>
      </w:r>
    </w:p>
    <w:p w:rsidR="00AA0CE8" w:rsidRDefault="00AA0CE8" w:rsidP="005A3611">
      <w:pPr>
        <w:spacing w:line="360" w:lineRule="auto"/>
        <w:ind w:firstLineChars="1700" w:firstLine="3794"/>
        <w:rPr>
          <w:sz w:val="24"/>
        </w:rPr>
      </w:pPr>
    </w:p>
    <w:p w:rsidR="00AA0CE8" w:rsidRDefault="005A3611" w:rsidP="005A3611">
      <w:pPr>
        <w:spacing w:line="360" w:lineRule="auto"/>
        <w:ind w:firstLineChars="1700" w:firstLine="3794"/>
        <w:rPr>
          <w:sz w:val="24"/>
        </w:rPr>
      </w:pPr>
      <w:r>
        <w:rPr>
          <w:sz w:val="24"/>
        </w:rPr>
        <w:t>投标人名称：</w:t>
      </w:r>
    </w:p>
    <w:p w:rsidR="00AA0CE8" w:rsidRDefault="00AA0CE8" w:rsidP="005A3611">
      <w:pPr>
        <w:spacing w:line="360" w:lineRule="auto"/>
        <w:ind w:firstLineChars="1700" w:firstLine="3794"/>
        <w:rPr>
          <w:sz w:val="24"/>
        </w:rPr>
      </w:pPr>
    </w:p>
    <w:p w:rsidR="00AA0CE8" w:rsidRDefault="005A3611" w:rsidP="005A361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A0CE8" w:rsidRDefault="00AA0CE8">
      <w:pPr>
        <w:spacing w:line="460" w:lineRule="exact"/>
        <w:rPr>
          <w:sz w:val="24"/>
        </w:rPr>
      </w:pPr>
    </w:p>
    <w:p w:rsidR="00AA0CE8" w:rsidRDefault="005A3611">
      <w:pPr>
        <w:widowControl/>
        <w:jc w:val="left"/>
        <w:rPr>
          <w:sz w:val="24"/>
        </w:rPr>
      </w:pPr>
      <w:r>
        <w:rPr>
          <w:sz w:val="24"/>
        </w:rPr>
        <w:br w:type="page"/>
      </w:r>
    </w:p>
    <w:p w:rsidR="00AA0CE8" w:rsidRDefault="005A3611">
      <w:pPr>
        <w:widowControl/>
        <w:jc w:val="left"/>
        <w:rPr>
          <w:b/>
          <w:sz w:val="24"/>
        </w:rPr>
      </w:pPr>
      <w:r>
        <w:rPr>
          <w:b/>
          <w:sz w:val="24"/>
        </w:rPr>
        <w:t>附件</w:t>
      </w:r>
      <w:r>
        <w:rPr>
          <w:b/>
          <w:sz w:val="24"/>
        </w:rPr>
        <w:t>2</w:t>
      </w:r>
    </w:p>
    <w:p w:rsidR="00AA0CE8" w:rsidRDefault="00AA0CE8">
      <w:pPr>
        <w:autoSpaceDN w:val="0"/>
        <w:spacing w:line="360" w:lineRule="auto"/>
        <w:jc w:val="center"/>
        <w:rPr>
          <w:b/>
          <w:bCs/>
          <w:sz w:val="24"/>
        </w:rPr>
      </w:pPr>
    </w:p>
    <w:p w:rsidR="00AA0CE8" w:rsidRDefault="005A3611">
      <w:pPr>
        <w:ind w:right="84"/>
        <w:jc w:val="center"/>
        <w:rPr>
          <w:b/>
          <w:sz w:val="24"/>
        </w:rPr>
      </w:pPr>
      <w:r>
        <w:rPr>
          <w:rFonts w:hint="eastAsia"/>
          <w:b/>
          <w:sz w:val="24"/>
        </w:rPr>
        <w:t>供应商资格声明函</w:t>
      </w:r>
    </w:p>
    <w:p w:rsidR="00AA0CE8" w:rsidRDefault="00AA0CE8">
      <w:pPr>
        <w:spacing w:line="360" w:lineRule="auto"/>
        <w:ind w:firstLine="420"/>
        <w:jc w:val="center"/>
        <w:rPr>
          <w:b/>
          <w:sz w:val="24"/>
        </w:rPr>
      </w:pPr>
    </w:p>
    <w:p w:rsidR="00AA0CE8" w:rsidRDefault="005A3611">
      <w:pPr>
        <w:spacing w:line="360" w:lineRule="auto"/>
        <w:rPr>
          <w:sz w:val="24"/>
        </w:rPr>
      </w:pPr>
      <w:r>
        <w:rPr>
          <w:rFonts w:hint="eastAsia"/>
          <w:sz w:val="24"/>
        </w:rPr>
        <w:t>天津市政府采购中心：</w:t>
      </w:r>
    </w:p>
    <w:p w:rsidR="00AA0CE8" w:rsidRDefault="005A3611" w:rsidP="005A3611">
      <w:pPr>
        <w:spacing w:line="360" w:lineRule="auto"/>
        <w:ind w:firstLineChars="200" w:firstLine="446"/>
        <w:rPr>
          <w:sz w:val="24"/>
        </w:rPr>
      </w:pPr>
      <w:r>
        <w:rPr>
          <w:rFonts w:hint="eastAsia"/>
          <w:sz w:val="24"/>
        </w:rPr>
        <w:t>我单位自愿参与本项目的政府采购活动，郑重承诺如下：</w:t>
      </w:r>
    </w:p>
    <w:p w:rsidR="00AA0CE8" w:rsidRDefault="005A3611" w:rsidP="005A3611">
      <w:pPr>
        <w:spacing w:line="360" w:lineRule="auto"/>
        <w:ind w:firstLineChars="200" w:firstLine="446"/>
        <w:rPr>
          <w:sz w:val="24"/>
        </w:rPr>
      </w:pPr>
      <w:r>
        <w:rPr>
          <w:rFonts w:hint="eastAsia"/>
          <w:sz w:val="24"/>
        </w:rPr>
        <w:t>（一）我单位具有良好的商业信誉和健全的财务会计制度；</w:t>
      </w:r>
    </w:p>
    <w:p w:rsidR="00AA0CE8" w:rsidRDefault="005A3611" w:rsidP="005A3611">
      <w:pPr>
        <w:spacing w:line="360" w:lineRule="auto"/>
        <w:ind w:firstLineChars="200" w:firstLine="446"/>
        <w:rPr>
          <w:sz w:val="24"/>
        </w:rPr>
      </w:pPr>
      <w:r>
        <w:rPr>
          <w:rFonts w:hint="eastAsia"/>
          <w:sz w:val="24"/>
        </w:rPr>
        <w:t>（二）我单位依法缴纳税收和社会保障资金；</w:t>
      </w:r>
    </w:p>
    <w:p w:rsidR="00AA0CE8" w:rsidRDefault="005A3611" w:rsidP="005A3611">
      <w:pPr>
        <w:spacing w:line="360" w:lineRule="auto"/>
        <w:ind w:firstLineChars="200" w:firstLine="446"/>
        <w:rPr>
          <w:sz w:val="24"/>
        </w:rPr>
      </w:pPr>
      <w:r>
        <w:rPr>
          <w:rFonts w:hint="eastAsia"/>
          <w:sz w:val="24"/>
        </w:rPr>
        <w:t>（三）我单位具备履行合同所必需的设备和专业技术能力；</w:t>
      </w:r>
    </w:p>
    <w:p w:rsidR="00AA0CE8" w:rsidRDefault="005A3611" w:rsidP="005A3611">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AA0CE8" w:rsidRDefault="005A3611" w:rsidP="005A3611">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AA0CE8" w:rsidRDefault="005A3611" w:rsidP="005A3611">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AA0CE8">
        <w:tc>
          <w:tcPr>
            <w:tcW w:w="1061" w:type="pct"/>
            <w:vAlign w:val="center"/>
          </w:tcPr>
          <w:p w:rsidR="00AA0CE8" w:rsidRDefault="005A3611">
            <w:pPr>
              <w:jc w:val="center"/>
              <w:rPr>
                <w:szCs w:val="21"/>
              </w:rPr>
            </w:pPr>
            <w:r>
              <w:rPr>
                <w:rFonts w:hint="eastAsia"/>
                <w:szCs w:val="21"/>
              </w:rPr>
              <w:t>序号</w:t>
            </w:r>
          </w:p>
        </w:tc>
        <w:tc>
          <w:tcPr>
            <w:tcW w:w="2273" w:type="pct"/>
            <w:vAlign w:val="center"/>
          </w:tcPr>
          <w:p w:rsidR="00AA0CE8" w:rsidRDefault="005A3611">
            <w:pPr>
              <w:jc w:val="center"/>
              <w:rPr>
                <w:szCs w:val="21"/>
              </w:rPr>
            </w:pPr>
            <w:r>
              <w:rPr>
                <w:rFonts w:hint="eastAsia"/>
                <w:szCs w:val="21"/>
              </w:rPr>
              <w:t>单位名称</w:t>
            </w:r>
          </w:p>
        </w:tc>
        <w:tc>
          <w:tcPr>
            <w:tcW w:w="1667" w:type="pct"/>
            <w:vAlign w:val="center"/>
          </w:tcPr>
          <w:p w:rsidR="00AA0CE8" w:rsidRDefault="005A3611">
            <w:pPr>
              <w:jc w:val="center"/>
              <w:rPr>
                <w:szCs w:val="21"/>
              </w:rPr>
            </w:pPr>
            <w:r>
              <w:rPr>
                <w:rFonts w:hint="eastAsia"/>
                <w:szCs w:val="21"/>
              </w:rPr>
              <w:t>相互关系类型</w:t>
            </w:r>
          </w:p>
        </w:tc>
      </w:tr>
      <w:tr w:rsidR="00AA0CE8">
        <w:tc>
          <w:tcPr>
            <w:tcW w:w="1061" w:type="pct"/>
            <w:vAlign w:val="center"/>
          </w:tcPr>
          <w:p w:rsidR="00AA0CE8" w:rsidRDefault="005A3611">
            <w:pPr>
              <w:jc w:val="center"/>
              <w:rPr>
                <w:szCs w:val="21"/>
              </w:rPr>
            </w:pPr>
            <w:r>
              <w:rPr>
                <w:rFonts w:hint="eastAsia"/>
                <w:szCs w:val="21"/>
              </w:rPr>
              <w:t>1</w:t>
            </w:r>
          </w:p>
        </w:tc>
        <w:tc>
          <w:tcPr>
            <w:tcW w:w="2273" w:type="pct"/>
            <w:vAlign w:val="center"/>
          </w:tcPr>
          <w:p w:rsidR="00AA0CE8" w:rsidRDefault="00AA0CE8">
            <w:pPr>
              <w:jc w:val="center"/>
              <w:rPr>
                <w:szCs w:val="21"/>
              </w:rPr>
            </w:pPr>
          </w:p>
        </w:tc>
        <w:tc>
          <w:tcPr>
            <w:tcW w:w="1667" w:type="pct"/>
            <w:vAlign w:val="center"/>
          </w:tcPr>
          <w:p w:rsidR="00AA0CE8" w:rsidRDefault="00AA0CE8">
            <w:pPr>
              <w:jc w:val="center"/>
              <w:rPr>
                <w:szCs w:val="21"/>
              </w:rPr>
            </w:pPr>
          </w:p>
        </w:tc>
      </w:tr>
      <w:tr w:rsidR="00AA0CE8">
        <w:tc>
          <w:tcPr>
            <w:tcW w:w="1061" w:type="pct"/>
            <w:vAlign w:val="center"/>
          </w:tcPr>
          <w:p w:rsidR="00AA0CE8" w:rsidRDefault="005A3611">
            <w:pPr>
              <w:jc w:val="center"/>
              <w:rPr>
                <w:szCs w:val="21"/>
              </w:rPr>
            </w:pPr>
            <w:r>
              <w:rPr>
                <w:rFonts w:hint="eastAsia"/>
                <w:szCs w:val="21"/>
              </w:rPr>
              <w:t>2</w:t>
            </w:r>
          </w:p>
        </w:tc>
        <w:tc>
          <w:tcPr>
            <w:tcW w:w="2273" w:type="pct"/>
            <w:vAlign w:val="center"/>
          </w:tcPr>
          <w:p w:rsidR="00AA0CE8" w:rsidRDefault="00AA0CE8">
            <w:pPr>
              <w:jc w:val="center"/>
              <w:rPr>
                <w:szCs w:val="21"/>
              </w:rPr>
            </w:pPr>
          </w:p>
        </w:tc>
        <w:tc>
          <w:tcPr>
            <w:tcW w:w="1667" w:type="pct"/>
            <w:vAlign w:val="center"/>
          </w:tcPr>
          <w:p w:rsidR="00AA0CE8" w:rsidRDefault="00AA0CE8">
            <w:pPr>
              <w:jc w:val="center"/>
              <w:rPr>
                <w:szCs w:val="21"/>
              </w:rPr>
            </w:pPr>
          </w:p>
        </w:tc>
      </w:tr>
      <w:tr w:rsidR="00AA0CE8">
        <w:tc>
          <w:tcPr>
            <w:tcW w:w="1061" w:type="pct"/>
            <w:vAlign w:val="center"/>
          </w:tcPr>
          <w:p w:rsidR="00AA0CE8" w:rsidRDefault="005A3611">
            <w:pPr>
              <w:jc w:val="center"/>
              <w:rPr>
                <w:szCs w:val="21"/>
              </w:rPr>
            </w:pPr>
            <w:r>
              <w:rPr>
                <w:rFonts w:hint="eastAsia"/>
                <w:szCs w:val="21"/>
              </w:rPr>
              <w:t>3</w:t>
            </w:r>
          </w:p>
        </w:tc>
        <w:tc>
          <w:tcPr>
            <w:tcW w:w="2273" w:type="pct"/>
            <w:vAlign w:val="center"/>
          </w:tcPr>
          <w:p w:rsidR="00AA0CE8" w:rsidRDefault="00AA0CE8">
            <w:pPr>
              <w:jc w:val="center"/>
              <w:rPr>
                <w:szCs w:val="21"/>
              </w:rPr>
            </w:pPr>
          </w:p>
        </w:tc>
        <w:tc>
          <w:tcPr>
            <w:tcW w:w="1667" w:type="pct"/>
            <w:vAlign w:val="center"/>
          </w:tcPr>
          <w:p w:rsidR="00AA0CE8" w:rsidRDefault="00AA0CE8">
            <w:pPr>
              <w:jc w:val="center"/>
              <w:rPr>
                <w:szCs w:val="21"/>
              </w:rPr>
            </w:pPr>
          </w:p>
        </w:tc>
      </w:tr>
    </w:tbl>
    <w:p w:rsidR="00AA0CE8" w:rsidRDefault="005A3611" w:rsidP="005A3611">
      <w:pPr>
        <w:spacing w:line="360" w:lineRule="auto"/>
        <w:ind w:firstLineChars="200" w:firstLine="446"/>
        <w:rPr>
          <w:sz w:val="24"/>
        </w:rPr>
      </w:pPr>
      <w:r>
        <w:rPr>
          <w:rFonts w:hint="eastAsia"/>
          <w:sz w:val="24"/>
        </w:rPr>
        <w:t>上表未填写的，视为不存在第（六）条所列情形</w:t>
      </w:r>
    </w:p>
    <w:p w:rsidR="00AA0CE8" w:rsidRDefault="00AA0CE8" w:rsidP="005A3611">
      <w:pPr>
        <w:spacing w:line="360" w:lineRule="auto"/>
        <w:ind w:firstLineChars="200" w:firstLine="446"/>
        <w:rPr>
          <w:sz w:val="24"/>
        </w:rPr>
      </w:pPr>
    </w:p>
    <w:p w:rsidR="00AA0CE8" w:rsidRDefault="005A3611" w:rsidP="005A3611">
      <w:pPr>
        <w:spacing w:line="360" w:lineRule="auto"/>
        <w:ind w:firstLineChars="200" w:firstLine="446"/>
        <w:rPr>
          <w:sz w:val="24"/>
        </w:rPr>
      </w:pPr>
      <w:r>
        <w:rPr>
          <w:rFonts w:hint="eastAsia"/>
          <w:sz w:val="24"/>
        </w:rPr>
        <w:t>上述声明真实有效，否则我单位承担全部责任和不利后果。</w:t>
      </w:r>
    </w:p>
    <w:p w:rsidR="00AA0CE8" w:rsidRDefault="00AA0CE8" w:rsidP="005A3611">
      <w:pPr>
        <w:spacing w:line="360" w:lineRule="auto"/>
        <w:ind w:firstLineChars="200" w:firstLine="446"/>
        <w:rPr>
          <w:sz w:val="24"/>
        </w:rPr>
      </w:pPr>
    </w:p>
    <w:p w:rsidR="00AA0CE8" w:rsidRDefault="005A3611" w:rsidP="005A3611">
      <w:pPr>
        <w:spacing w:line="360" w:lineRule="auto"/>
        <w:ind w:firstLineChars="100" w:firstLine="223"/>
        <w:rPr>
          <w:sz w:val="24"/>
        </w:rPr>
      </w:pPr>
      <w:r>
        <w:rPr>
          <w:sz w:val="24"/>
        </w:rPr>
        <w:t>投标人名称：</w:t>
      </w:r>
    </w:p>
    <w:p w:rsidR="00AA0CE8" w:rsidRDefault="00AA0CE8" w:rsidP="005A3611">
      <w:pPr>
        <w:spacing w:line="360" w:lineRule="auto"/>
        <w:ind w:firstLineChars="100" w:firstLine="223"/>
        <w:rPr>
          <w:sz w:val="24"/>
        </w:rPr>
      </w:pPr>
    </w:p>
    <w:p w:rsidR="00AA0CE8" w:rsidRDefault="005A3611" w:rsidP="005A3611">
      <w:pPr>
        <w:spacing w:line="360" w:lineRule="auto"/>
        <w:ind w:firstLineChars="100" w:firstLine="223"/>
        <w:rPr>
          <w:position w:val="-40"/>
          <w:sz w:val="24"/>
        </w:rPr>
      </w:pPr>
      <w:r>
        <w:rPr>
          <w:sz w:val="24"/>
        </w:rPr>
        <w:t>日期：</w:t>
      </w:r>
      <w:r>
        <w:rPr>
          <w:sz w:val="24"/>
        </w:rPr>
        <w:t xml:space="preserve">  </w:t>
      </w:r>
    </w:p>
    <w:p w:rsidR="00AA0CE8" w:rsidRDefault="00AA0CE8">
      <w:pPr>
        <w:autoSpaceDN w:val="0"/>
        <w:spacing w:line="360" w:lineRule="auto"/>
        <w:jc w:val="center"/>
        <w:rPr>
          <w:b/>
          <w:bCs/>
          <w:sz w:val="24"/>
        </w:rPr>
      </w:pPr>
    </w:p>
    <w:p w:rsidR="00AA0CE8" w:rsidRDefault="005A3611">
      <w:pPr>
        <w:widowControl/>
        <w:jc w:val="left"/>
        <w:rPr>
          <w:b/>
          <w:bCs/>
          <w:sz w:val="24"/>
        </w:rPr>
      </w:pPr>
      <w:r>
        <w:rPr>
          <w:b/>
          <w:bCs/>
          <w:sz w:val="24"/>
        </w:rPr>
        <w:br w:type="page"/>
      </w:r>
    </w:p>
    <w:p w:rsidR="00AA0CE8" w:rsidRDefault="005A3611">
      <w:pPr>
        <w:spacing w:line="460" w:lineRule="exact"/>
        <w:rPr>
          <w:b/>
          <w:sz w:val="24"/>
        </w:rPr>
      </w:pPr>
      <w:r>
        <w:rPr>
          <w:rFonts w:hint="eastAsia"/>
          <w:b/>
          <w:bCs/>
          <w:sz w:val="24"/>
        </w:rPr>
        <w:t>附件</w:t>
      </w:r>
      <w:r>
        <w:rPr>
          <w:rFonts w:hint="eastAsia"/>
          <w:b/>
          <w:bCs/>
          <w:sz w:val="24"/>
        </w:rPr>
        <w:t>2-1</w:t>
      </w:r>
      <w:r>
        <w:rPr>
          <w:rFonts w:hint="eastAsia"/>
          <w:b/>
          <w:bCs/>
          <w:sz w:val="24"/>
        </w:rPr>
        <w:t>：招标文件第一部分供应商资格要求的证件</w:t>
      </w:r>
    </w:p>
    <w:p w:rsidR="00AA0CE8" w:rsidRDefault="005A3611">
      <w:pPr>
        <w:widowControl/>
        <w:jc w:val="left"/>
        <w:rPr>
          <w:b/>
          <w:bCs/>
          <w:sz w:val="24"/>
        </w:rPr>
      </w:pPr>
      <w:r>
        <w:rPr>
          <w:b/>
          <w:bCs/>
          <w:sz w:val="24"/>
        </w:rPr>
        <w:br w:type="page"/>
      </w:r>
    </w:p>
    <w:p w:rsidR="00AA0CE8" w:rsidRDefault="005A3611">
      <w:pPr>
        <w:autoSpaceDN w:val="0"/>
        <w:spacing w:line="360" w:lineRule="auto"/>
        <w:rPr>
          <w:b/>
          <w:bCs/>
          <w:sz w:val="24"/>
        </w:rPr>
      </w:pPr>
      <w:r>
        <w:rPr>
          <w:rFonts w:hint="eastAsia"/>
          <w:b/>
          <w:bCs/>
          <w:sz w:val="24"/>
        </w:rPr>
        <w:t>附件</w:t>
      </w:r>
      <w:r>
        <w:rPr>
          <w:rFonts w:hint="eastAsia"/>
          <w:b/>
          <w:bCs/>
          <w:sz w:val="24"/>
        </w:rPr>
        <w:t>3</w:t>
      </w:r>
    </w:p>
    <w:p w:rsidR="00AA0CE8" w:rsidRDefault="00AA0CE8">
      <w:pPr>
        <w:autoSpaceDN w:val="0"/>
        <w:spacing w:line="360" w:lineRule="auto"/>
        <w:jc w:val="center"/>
        <w:rPr>
          <w:b/>
          <w:bCs/>
          <w:sz w:val="24"/>
        </w:rPr>
      </w:pPr>
    </w:p>
    <w:p w:rsidR="00AA0CE8" w:rsidRDefault="005A3611">
      <w:pPr>
        <w:autoSpaceDN w:val="0"/>
        <w:spacing w:line="360" w:lineRule="auto"/>
        <w:jc w:val="center"/>
        <w:rPr>
          <w:b/>
          <w:bCs/>
          <w:sz w:val="24"/>
        </w:rPr>
      </w:pPr>
      <w:r>
        <w:rPr>
          <w:b/>
          <w:bCs/>
          <w:sz w:val="24"/>
        </w:rPr>
        <w:t>开标一览表</w:t>
      </w:r>
    </w:p>
    <w:p w:rsidR="00AA0CE8" w:rsidRDefault="00AA0CE8">
      <w:pPr>
        <w:ind w:right="84"/>
        <w:rPr>
          <w:sz w:val="24"/>
        </w:rPr>
      </w:pPr>
    </w:p>
    <w:p w:rsidR="00AA0CE8" w:rsidRDefault="005A3611">
      <w:pPr>
        <w:spacing w:line="460" w:lineRule="exact"/>
        <w:rPr>
          <w:sz w:val="24"/>
        </w:rPr>
      </w:pPr>
      <w:r>
        <w:rPr>
          <w:sz w:val="24"/>
        </w:rPr>
        <w:t>项目名称：</w:t>
      </w:r>
      <w:r>
        <w:rPr>
          <w:sz w:val="24"/>
          <w:u w:val="single"/>
        </w:rPr>
        <w:t xml:space="preserve">                    </w:t>
      </w:r>
    </w:p>
    <w:p w:rsidR="00AA0CE8" w:rsidRDefault="005A3611">
      <w:pPr>
        <w:spacing w:line="460" w:lineRule="exact"/>
        <w:rPr>
          <w:sz w:val="24"/>
        </w:rPr>
      </w:pPr>
      <w:r>
        <w:rPr>
          <w:sz w:val="24"/>
        </w:rPr>
        <w:t>项目编号：</w:t>
      </w:r>
      <w:r>
        <w:rPr>
          <w:sz w:val="24"/>
          <w:u w:val="single"/>
        </w:rPr>
        <w:t xml:space="preserve">                    </w:t>
      </w:r>
    </w:p>
    <w:p w:rsidR="00AA0CE8" w:rsidRDefault="005A3611">
      <w:pPr>
        <w:spacing w:line="460" w:lineRule="exact"/>
        <w:rPr>
          <w:sz w:val="24"/>
          <w:u w:val="single"/>
        </w:rPr>
      </w:pPr>
      <w:r>
        <w:rPr>
          <w:sz w:val="24"/>
        </w:rPr>
        <w:t>包号：</w:t>
      </w:r>
      <w:r>
        <w:rPr>
          <w:sz w:val="24"/>
          <w:u w:val="single"/>
        </w:rPr>
        <w:t xml:space="preserve">                        </w:t>
      </w:r>
    </w:p>
    <w:p w:rsidR="00AA0CE8" w:rsidRDefault="005A3611">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AA0CE8">
        <w:trPr>
          <w:jc w:val="center"/>
        </w:trPr>
        <w:tc>
          <w:tcPr>
            <w:tcW w:w="730" w:type="pct"/>
            <w:vAlign w:val="center"/>
          </w:tcPr>
          <w:p w:rsidR="00AA0CE8" w:rsidRDefault="005A3611">
            <w:pPr>
              <w:spacing w:line="460" w:lineRule="exact"/>
              <w:jc w:val="center"/>
              <w:rPr>
                <w:sz w:val="24"/>
              </w:rPr>
            </w:pPr>
            <w:r>
              <w:rPr>
                <w:sz w:val="24"/>
              </w:rPr>
              <w:t>包号</w:t>
            </w:r>
          </w:p>
        </w:tc>
        <w:tc>
          <w:tcPr>
            <w:tcW w:w="1278" w:type="pct"/>
            <w:vAlign w:val="center"/>
          </w:tcPr>
          <w:p w:rsidR="00AA0CE8" w:rsidRDefault="005A3611">
            <w:pPr>
              <w:spacing w:line="460" w:lineRule="exact"/>
              <w:jc w:val="center"/>
              <w:rPr>
                <w:sz w:val="24"/>
              </w:rPr>
            </w:pPr>
            <w:r>
              <w:rPr>
                <w:sz w:val="24"/>
              </w:rPr>
              <w:t>服务名称</w:t>
            </w:r>
          </w:p>
        </w:tc>
        <w:tc>
          <w:tcPr>
            <w:tcW w:w="806" w:type="pct"/>
            <w:vAlign w:val="center"/>
          </w:tcPr>
          <w:p w:rsidR="00AA0CE8" w:rsidRDefault="005A3611">
            <w:pPr>
              <w:spacing w:line="460" w:lineRule="exact"/>
              <w:jc w:val="center"/>
              <w:rPr>
                <w:sz w:val="24"/>
              </w:rPr>
            </w:pPr>
            <w:r>
              <w:rPr>
                <w:sz w:val="24"/>
              </w:rPr>
              <w:t>数量</w:t>
            </w:r>
          </w:p>
        </w:tc>
        <w:tc>
          <w:tcPr>
            <w:tcW w:w="1202" w:type="pct"/>
            <w:vAlign w:val="center"/>
          </w:tcPr>
          <w:p w:rsidR="00AA0CE8" w:rsidRDefault="005A3611">
            <w:pPr>
              <w:spacing w:line="460" w:lineRule="exact"/>
              <w:jc w:val="center"/>
              <w:rPr>
                <w:sz w:val="24"/>
              </w:rPr>
            </w:pPr>
            <w:r>
              <w:rPr>
                <w:sz w:val="24"/>
              </w:rPr>
              <w:t>投标总价</w:t>
            </w:r>
          </w:p>
        </w:tc>
        <w:tc>
          <w:tcPr>
            <w:tcW w:w="984" w:type="pct"/>
            <w:vAlign w:val="center"/>
          </w:tcPr>
          <w:p w:rsidR="00AA0CE8" w:rsidRDefault="005A3611">
            <w:pPr>
              <w:spacing w:line="460" w:lineRule="exact"/>
              <w:jc w:val="center"/>
              <w:rPr>
                <w:sz w:val="24"/>
              </w:rPr>
            </w:pPr>
            <w:r>
              <w:rPr>
                <w:sz w:val="24"/>
              </w:rPr>
              <w:t>备注</w:t>
            </w:r>
          </w:p>
        </w:tc>
      </w:tr>
      <w:tr w:rsidR="00AA0CE8">
        <w:trPr>
          <w:jc w:val="center"/>
        </w:trPr>
        <w:tc>
          <w:tcPr>
            <w:tcW w:w="730" w:type="pct"/>
          </w:tcPr>
          <w:p w:rsidR="00AA0CE8" w:rsidRDefault="00AA0CE8">
            <w:pPr>
              <w:spacing w:line="460" w:lineRule="exact"/>
              <w:rPr>
                <w:sz w:val="24"/>
              </w:rPr>
            </w:pPr>
          </w:p>
        </w:tc>
        <w:tc>
          <w:tcPr>
            <w:tcW w:w="1278" w:type="pct"/>
          </w:tcPr>
          <w:p w:rsidR="00AA0CE8" w:rsidRDefault="00AA0CE8">
            <w:pPr>
              <w:spacing w:line="460" w:lineRule="exact"/>
              <w:rPr>
                <w:sz w:val="24"/>
              </w:rPr>
            </w:pPr>
          </w:p>
        </w:tc>
        <w:tc>
          <w:tcPr>
            <w:tcW w:w="806" w:type="pct"/>
          </w:tcPr>
          <w:p w:rsidR="00AA0CE8" w:rsidRDefault="00AA0CE8">
            <w:pPr>
              <w:spacing w:line="460" w:lineRule="exact"/>
              <w:rPr>
                <w:sz w:val="24"/>
              </w:rPr>
            </w:pPr>
          </w:p>
        </w:tc>
        <w:tc>
          <w:tcPr>
            <w:tcW w:w="1202" w:type="pct"/>
          </w:tcPr>
          <w:p w:rsidR="00AA0CE8" w:rsidRDefault="00AA0CE8">
            <w:pPr>
              <w:spacing w:line="460" w:lineRule="exact"/>
              <w:rPr>
                <w:sz w:val="24"/>
              </w:rPr>
            </w:pPr>
          </w:p>
        </w:tc>
        <w:tc>
          <w:tcPr>
            <w:tcW w:w="984" w:type="pct"/>
          </w:tcPr>
          <w:p w:rsidR="00AA0CE8" w:rsidRDefault="00AA0CE8">
            <w:pPr>
              <w:spacing w:line="460" w:lineRule="exact"/>
              <w:rPr>
                <w:sz w:val="24"/>
              </w:rPr>
            </w:pPr>
          </w:p>
        </w:tc>
      </w:tr>
      <w:tr w:rsidR="00AA0CE8">
        <w:trPr>
          <w:jc w:val="center"/>
        </w:trPr>
        <w:tc>
          <w:tcPr>
            <w:tcW w:w="730" w:type="pct"/>
          </w:tcPr>
          <w:p w:rsidR="00AA0CE8" w:rsidRDefault="00AA0CE8">
            <w:pPr>
              <w:spacing w:line="460" w:lineRule="exact"/>
              <w:rPr>
                <w:sz w:val="24"/>
              </w:rPr>
            </w:pPr>
          </w:p>
        </w:tc>
        <w:tc>
          <w:tcPr>
            <w:tcW w:w="1278" w:type="pct"/>
          </w:tcPr>
          <w:p w:rsidR="00AA0CE8" w:rsidRDefault="00AA0CE8">
            <w:pPr>
              <w:spacing w:line="460" w:lineRule="exact"/>
              <w:rPr>
                <w:sz w:val="24"/>
              </w:rPr>
            </w:pPr>
          </w:p>
        </w:tc>
        <w:tc>
          <w:tcPr>
            <w:tcW w:w="806" w:type="pct"/>
          </w:tcPr>
          <w:p w:rsidR="00AA0CE8" w:rsidRDefault="00AA0CE8">
            <w:pPr>
              <w:spacing w:line="460" w:lineRule="exact"/>
              <w:rPr>
                <w:sz w:val="24"/>
              </w:rPr>
            </w:pPr>
          </w:p>
        </w:tc>
        <w:tc>
          <w:tcPr>
            <w:tcW w:w="1202" w:type="pct"/>
          </w:tcPr>
          <w:p w:rsidR="00AA0CE8" w:rsidRDefault="00AA0CE8">
            <w:pPr>
              <w:spacing w:line="460" w:lineRule="exact"/>
              <w:rPr>
                <w:sz w:val="24"/>
              </w:rPr>
            </w:pPr>
          </w:p>
        </w:tc>
        <w:tc>
          <w:tcPr>
            <w:tcW w:w="984" w:type="pct"/>
          </w:tcPr>
          <w:p w:rsidR="00AA0CE8" w:rsidRDefault="00AA0CE8">
            <w:pPr>
              <w:spacing w:line="460" w:lineRule="exact"/>
              <w:rPr>
                <w:sz w:val="24"/>
              </w:rPr>
            </w:pPr>
          </w:p>
        </w:tc>
      </w:tr>
      <w:tr w:rsidR="00AA0CE8">
        <w:trPr>
          <w:jc w:val="center"/>
        </w:trPr>
        <w:tc>
          <w:tcPr>
            <w:tcW w:w="730" w:type="pct"/>
          </w:tcPr>
          <w:p w:rsidR="00AA0CE8" w:rsidRDefault="00AA0CE8">
            <w:pPr>
              <w:spacing w:line="460" w:lineRule="exact"/>
              <w:rPr>
                <w:sz w:val="24"/>
              </w:rPr>
            </w:pPr>
          </w:p>
        </w:tc>
        <w:tc>
          <w:tcPr>
            <w:tcW w:w="1278" w:type="pct"/>
          </w:tcPr>
          <w:p w:rsidR="00AA0CE8" w:rsidRDefault="00AA0CE8">
            <w:pPr>
              <w:spacing w:line="460" w:lineRule="exact"/>
              <w:rPr>
                <w:sz w:val="24"/>
              </w:rPr>
            </w:pPr>
          </w:p>
        </w:tc>
        <w:tc>
          <w:tcPr>
            <w:tcW w:w="806" w:type="pct"/>
          </w:tcPr>
          <w:p w:rsidR="00AA0CE8" w:rsidRDefault="00AA0CE8">
            <w:pPr>
              <w:spacing w:line="460" w:lineRule="exact"/>
              <w:rPr>
                <w:sz w:val="24"/>
              </w:rPr>
            </w:pPr>
          </w:p>
        </w:tc>
        <w:tc>
          <w:tcPr>
            <w:tcW w:w="1202" w:type="pct"/>
          </w:tcPr>
          <w:p w:rsidR="00AA0CE8" w:rsidRDefault="00AA0CE8">
            <w:pPr>
              <w:spacing w:line="460" w:lineRule="exact"/>
              <w:rPr>
                <w:sz w:val="24"/>
              </w:rPr>
            </w:pPr>
          </w:p>
        </w:tc>
        <w:tc>
          <w:tcPr>
            <w:tcW w:w="984" w:type="pct"/>
          </w:tcPr>
          <w:p w:rsidR="00AA0CE8" w:rsidRDefault="00AA0CE8">
            <w:pPr>
              <w:spacing w:line="460" w:lineRule="exact"/>
              <w:rPr>
                <w:sz w:val="24"/>
              </w:rPr>
            </w:pPr>
          </w:p>
        </w:tc>
      </w:tr>
      <w:tr w:rsidR="00AA0CE8">
        <w:trPr>
          <w:jc w:val="center"/>
        </w:trPr>
        <w:tc>
          <w:tcPr>
            <w:tcW w:w="730" w:type="pct"/>
          </w:tcPr>
          <w:p w:rsidR="00AA0CE8" w:rsidRDefault="00AA0CE8">
            <w:pPr>
              <w:spacing w:line="460" w:lineRule="exact"/>
              <w:rPr>
                <w:sz w:val="24"/>
              </w:rPr>
            </w:pPr>
          </w:p>
        </w:tc>
        <w:tc>
          <w:tcPr>
            <w:tcW w:w="1278" w:type="pct"/>
          </w:tcPr>
          <w:p w:rsidR="00AA0CE8" w:rsidRDefault="00AA0CE8">
            <w:pPr>
              <w:spacing w:line="460" w:lineRule="exact"/>
              <w:rPr>
                <w:sz w:val="24"/>
              </w:rPr>
            </w:pPr>
          </w:p>
        </w:tc>
        <w:tc>
          <w:tcPr>
            <w:tcW w:w="806" w:type="pct"/>
          </w:tcPr>
          <w:p w:rsidR="00AA0CE8" w:rsidRDefault="00AA0CE8">
            <w:pPr>
              <w:spacing w:line="460" w:lineRule="exact"/>
              <w:rPr>
                <w:sz w:val="24"/>
              </w:rPr>
            </w:pPr>
          </w:p>
        </w:tc>
        <w:tc>
          <w:tcPr>
            <w:tcW w:w="1202" w:type="pct"/>
          </w:tcPr>
          <w:p w:rsidR="00AA0CE8" w:rsidRDefault="00AA0CE8">
            <w:pPr>
              <w:spacing w:line="460" w:lineRule="exact"/>
              <w:rPr>
                <w:sz w:val="24"/>
              </w:rPr>
            </w:pPr>
          </w:p>
        </w:tc>
        <w:tc>
          <w:tcPr>
            <w:tcW w:w="984" w:type="pct"/>
          </w:tcPr>
          <w:p w:rsidR="00AA0CE8" w:rsidRDefault="00AA0CE8">
            <w:pPr>
              <w:spacing w:line="460" w:lineRule="exact"/>
              <w:rPr>
                <w:sz w:val="24"/>
              </w:rPr>
            </w:pPr>
          </w:p>
        </w:tc>
      </w:tr>
      <w:tr w:rsidR="00AA0CE8">
        <w:trPr>
          <w:jc w:val="center"/>
        </w:trPr>
        <w:tc>
          <w:tcPr>
            <w:tcW w:w="730" w:type="pct"/>
          </w:tcPr>
          <w:p w:rsidR="00AA0CE8" w:rsidRDefault="00AA0CE8">
            <w:pPr>
              <w:spacing w:line="460" w:lineRule="exact"/>
              <w:rPr>
                <w:sz w:val="24"/>
              </w:rPr>
            </w:pPr>
          </w:p>
        </w:tc>
        <w:tc>
          <w:tcPr>
            <w:tcW w:w="1278" w:type="pct"/>
          </w:tcPr>
          <w:p w:rsidR="00AA0CE8" w:rsidRDefault="00AA0CE8">
            <w:pPr>
              <w:spacing w:line="460" w:lineRule="exact"/>
              <w:rPr>
                <w:sz w:val="24"/>
              </w:rPr>
            </w:pPr>
          </w:p>
        </w:tc>
        <w:tc>
          <w:tcPr>
            <w:tcW w:w="806" w:type="pct"/>
          </w:tcPr>
          <w:p w:rsidR="00AA0CE8" w:rsidRDefault="00AA0CE8">
            <w:pPr>
              <w:spacing w:line="460" w:lineRule="exact"/>
              <w:rPr>
                <w:sz w:val="24"/>
              </w:rPr>
            </w:pPr>
          </w:p>
        </w:tc>
        <w:tc>
          <w:tcPr>
            <w:tcW w:w="1202" w:type="pct"/>
          </w:tcPr>
          <w:p w:rsidR="00AA0CE8" w:rsidRDefault="00AA0CE8">
            <w:pPr>
              <w:spacing w:line="460" w:lineRule="exact"/>
              <w:rPr>
                <w:sz w:val="24"/>
              </w:rPr>
            </w:pPr>
          </w:p>
        </w:tc>
        <w:tc>
          <w:tcPr>
            <w:tcW w:w="984" w:type="pct"/>
          </w:tcPr>
          <w:p w:rsidR="00AA0CE8" w:rsidRDefault="00AA0CE8">
            <w:pPr>
              <w:spacing w:line="460" w:lineRule="exact"/>
              <w:rPr>
                <w:sz w:val="24"/>
              </w:rPr>
            </w:pPr>
          </w:p>
        </w:tc>
      </w:tr>
      <w:tr w:rsidR="00AA0CE8">
        <w:trPr>
          <w:jc w:val="center"/>
        </w:trPr>
        <w:tc>
          <w:tcPr>
            <w:tcW w:w="730" w:type="pct"/>
          </w:tcPr>
          <w:p w:rsidR="00AA0CE8" w:rsidRDefault="00AA0CE8">
            <w:pPr>
              <w:spacing w:line="460" w:lineRule="exact"/>
              <w:rPr>
                <w:sz w:val="24"/>
              </w:rPr>
            </w:pPr>
          </w:p>
        </w:tc>
        <w:tc>
          <w:tcPr>
            <w:tcW w:w="1278" w:type="pct"/>
          </w:tcPr>
          <w:p w:rsidR="00AA0CE8" w:rsidRDefault="00AA0CE8">
            <w:pPr>
              <w:spacing w:line="460" w:lineRule="exact"/>
              <w:rPr>
                <w:sz w:val="24"/>
              </w:rPr>
            </w:pPr>
          </w:p>
        </w:tc>
        <w:tc>
          <w:tcPr>
            <w:tcW w:w="806" w:type="pct"/>
          </w:tcPr>
          <w:p w:rsidR="00AA0CE8" w:rsidRDefault="00AA0CE8">
            <w:pPr>
              <w:spacing w:line="460" w:lineRule="exact"/>
              <w:rPr>
                <w:sz w:val="24"/>
              </w:rPr>
            </w:pPr>
          </w:p>
        </w:tc>
        <w:tc>
          <w:tcPr>
            <w:tcW w:w="1202" w:type="pct"/>
          </w:tcPr>
          <w:p w:rsidR="00AA0CE8" w:rsidRDefault="00AA0CE8">
            <w:pPr>
              <w:spacing w:line="460" w:lineRule="exact"/>
              <w:rPr>
                <w:sz w:val="24"/>
              </w:rPr>
            </w:pPr>
          </w:p>
        </w:tc>
        <w:tc>
          <w:tcPr>
            <w:tcW w:w="984" w:type="pct"/>
          </w:tcPr>
          <w:p w:rsidR="00AA0CE8" w:rsidRDefault="00AA0CE8">
            <w:pPr>
              <w:spacing w:line="460" w:lineRule="exact"/>
              <w:rPr>
                <w:sz w:val="24"/>
              </w:rPr>
            </w:pPr>
          </w:p>
        </w:tc>
      </w:tr>
      <w:tr w:rsidR="00AA0CE8">
        <w:trPr>
          <w:jc w:val="center"/>
        </w:trPr>
        <w:tc>
          <w:tcPr>
            <w:tcW w:w="730" w:type="pct"/>
          </w:tcPr>
          <w:p w:rsidR="00AA0CE8" w:rsidRDefault="00AA0CE8">
            <w:pPr>
              <w:spacing w:line="460" w:lineRule="exact"/>
              <w:rPr>
                <w:sz w:val="24"/>
              </w:rPr>
            </w:pPr>
          </w:p>
        </w:tc>
        <w:tc>
          <w:tcPr>
            <w:tcW w:w="1278" w:type="pct"/>
          </w:tcPr>
          <w:p w:rsidR="00AA0CE8" w:rsidRDefault="00AA0CE8">
            <w:pPr>
              <w:spacing w:line="460" w:lineRule="exact"/>
              <w:rPr>
                <w:sz w:val="24"/>
              </w:rPr>
            </w:pPr>
          </w:p>
        </w:tc>
        <w:tc>
          <w:tcPr>
            <w:tcW w:w="806" w:type="pct"/>
          </w:tcPr>
          <w:p w:rsidR="00AA0CE8" w:rsidRDefault="00AA0CE8">
            <w:pPr>
              <w:spacing w:line="460" w:lineRule="exact"/>
              <w:rPr>
                <w:sz w:val="24"/>
              </w:rPr>
            </w:pPr>
          </w:p>
        </w:tc>
        <w:tc>
          <w:tcPr>
            <w:tcW w:w="1202" w:type="pct"/>
          </w:tcPr>
          <w:p w:rsidR="00AA0CE8" w:rsidRDefault="00AA0CE8">
            <w:pPr>
              <w:spacing w:line="460" w:lineRule="exact"/>
              <w:rPr>
                <w:sz w:val="24"/>
              </w:rPr>
            </w:pPr>
          </w:p>
        </w:tc>
        <w:tc>
          <w:tcPr>
            <w:tcW w:w="984" w:type="pct"/>
          </w:tcPr>
          <w:p w:rsidR="00AA0CE8" w:rsidRDefault="00AA0CE8">
            <w:pPr>
              <w:spacing w:line="460" w:lineRule="exact"/>
              <w:rPr>
                <w:sz w:val="24"/>
              </w:rPr>
            </w:pPr>
          </w:p>
        </w:tc>
      </w:tr>
      <w:tr w:rsidR="00AA0CE8">
        <w:trPr>
          <w:jc w:val="center"/>
        </w:trPr>
        <w:tc>
          <w:tcPr>
            <w:tcW w:w="730" w:type="pct"/>
          </w:tcPr>
          <w:p w:rsidR="00AA0CE8" w:rsidRDefault="00AA0CE8">
            <w:pPr>
              <w:spacing w:line="460" w:lineRule="exact"/>
              <w:rPr>
                <w:sz w:val="24"/>
              </w:rPr>
            </w:pPr>
          </w:p>
        </w:tc>
        <w:tc>
          <w:tcPr>
            <w:tcW w:w="1278" w:type="pct"/>
          </w:tcPr>
          <w:p w:rsidR="00AA0CE8" w:rsidRDefault="00AA0CE8">
            <w:pPr>
              <w:spacing w:line="460" w:lineRule="exact"/>
              <w:rPr>
                <w:sz w:val="24"/>
              </w:rPr>
            </w:pPr>
          </w:p>
        </w:tc>
        <w:tc>
          <w:tcPr>
            <w:tcW w:w="806" w:type="pct"/>
          </w:tcPr>
          <w:p w:rsidR="00AA0CE8" w:rsidRDefault="00AA0CE8">
            <w:pPr>
              <w:spacing w:line="460" w:lineRule="exact"/>
              <w:rPr>
                <w:sz w:val="24"/>
              </w:rPr>
            </w:pPr>
          </w:p>
        </w:tc>
        <w:tc>
          <w:tcPr>
            <w:tcW w:w="1202" w:type="pct"/>
          </w:tcPr>
          <w:p w:rsidR="00AA0CE8" w:rsidRDefault="00AA0CE8">
            <w:pPr>
              <w:spacing w:line="460" w:lineRule="exact"/>
              <w:rPr>
                <w:sz w:val="24"/>
              </w:rPr>
            </w:pPr>
          </w:p>
        </w:tc>
        <w:tc>
          <w:tcPr>
            <w:tcW w:w="984" w:type="pct"/>
          </w:tcPr>
          <w:p w:rsidR="00AA0CE8" w:rsidRDefault="00AA0CE8">
            <w:pPr>
              <w:spacing w:line="460" w:lineRule="exact"/>
              <w:rPr>
                <w:sz w:val="24"/>
              </w:rPr>
            </w:pPr>
          </w:p>
        </w:tc>
      </w:tr>
      <w:tr w:rsidR="00AA0CE8">
        <w:trPr>
          <w:jc w:val="center"/>
        </w:trPr>
        <w:tc>
          <w:tcPr>
            <w:tcW w:w="730" w:type="pct"/>
          </w:tcPr>
          <w:p w:rsidR="00AA0CE8" w:rsidRDefault="00AA0CE8">
            <w:pPr>
              <w:spacing w:line="460" w:lineRule="exact"/>
              <w:rPr>
                <w:sz w:val="24"/>
              </w:rPr>
            </w:pPr>
          </w:p>
        </w:tc>
        <w:tc>
          <w:tcPr>
            <w:tcW w:w="1278" w:type="pct"/>
          </w:tcPr>
          <w:p w:rsidR="00AA0CE8" w:rsidRDefault="00AA0CE8">
            <w:pPr>
              <w:spacing w:line="460" w:lineRule="exact"/>
              <w:rPr>
                <w:sz w:val="24"/>
              </w:rPr>
            </w:pPr>
          </w:p>
        </w:tc>
        <w:tc>
          <w:tcPr>
            <w:tcW w:w="806" w:type="pct"/>
          </w:tcPr>
          <w:p w:rsidR="00AA0CE8" w:rsidRDefault="00AA0CE8">
            <w:pPr>
              <w:spacing w:line="460" w:lineRule="exact"/>
              <w:rPr>
                <w:sz w:val="24"/>
              </w:rPr>
            </w:pPr>
          </w:p>
        </w:tc>
        <w:tc>
          <w:tcPr>
            <w:tcW w:w="1202" w:type="pct"/>
          </w:tcPr>
          <w:p w:rsidR="00AA0CE8" w:rsidRDefault="00AA0CE8">
            <w:pPr>
              <w:spacing w:line="460" w:lineRule="exact"/>
              <w:rPr>
                <w:sz w:val="24"/>
              </w:rPr>
            </w:pPr>
          </w:p>
        </w:tc>
        <w:tc>
          <w:tcPr>
            <w:tcW w:w="984" w:type="pct"/>
          </w:tcPr>
          <w:p w:rsidR="00AA0CE8" w:rsidRDefault="00AA0CE8">
            <w:pPr>
              <w:spacing w:line="460" w:lineRule="exact"/>
              <w:rPr>
                <w:sz w:val="24"/>
              </w:rPr>
            </w:pPr>
          </w:p>
        </w:tc>
      </w:tr>
      <w:tr w:rsidR="00AA0CE8">
        <w:trPr>
          <w:jc w:val="center"/>
        </w:trPr>
        <w:tc>
          <w:tcPr>
            <w:tcW w:w="730" w:type="pct"/>
          </w:tcPr>
          <w:p w:rsidR="00AA0CE8" w:rsidRDefault="00AA0CE8">
            <w:pPr>
              <w:spacing w:line="460" w:lineRule="exact"/>
              <w:rPr>
                <w:sz w:val="24"/>
              </w:rPr>
            </w:pPr>
          </w:p>
        </w:tc>
        <w:tc>
          <w:tcPr>
            <w:tcW w:w="1278" w:type="pct"/>
          </w:tcPr>
          <w:p w:rsidR="00AA0CE8" w:rsidRDefault="00AA0CE8">
            <w:pPr>
              <w:spacing w:line="460" w:lineRule="exact"/>
              <w:rPr>
                <w:sz w:val="24"/>
              </w:rPr>
            </w:pPr>
          </w:p>
        </w:tc>
        <w:tc>
          <w:tcPr>
            <w:tcW w:w="806" w:type="pct"/>
          </w:tcPr>
          <w:p w:rsidR="00AA0CE8" w:rsidRDefault="00AA0CE8">
            <w:pPr>
              <w:spacing w:line="460" w:lineRule="exact"/>
              <w:rPr>
                <w:sz w:val="24"/>
              </w:rPr>
            </w:pPr>
          </w:p>
        </w:tc>
        <w:tc>
          <w:tcPr>
            <w:tcW w:w="1202" w:type="pct"/>
          </w:tcPr>
          <w:p w:rsidR="00AA0CE8" w:rsidRDefault="00AA0CE8">
            <w:pPr>
              <w:spacing w:line="460" w:lineRule="exact"/>
              <w:rPr>
                <w:sz w:val="24"/>
              </w:rPr>
            </w:pPr>
          </w:p>
        </w:tc>
        <w:tc>
          <w:tcPr>
            <w:tcW w:w="984" w:type="pct"/>
          </w:tcPr>
          <w:p w:rsidR="00AA0CE8" w:rsidRDefault="00AA0CE8">
            <w:pPr>
              <w:spacing w:line="460" w:lineRule="exact"/>
              <w:rPr>
                <w:sz w:val="24"/>
              </w:rPr>
            </w:pPr>
          </w:p>
        </w:tc>
      </w:tr>
      <w:tr w:rsidR="00AA0CE8">
        <w:trPr>
          <w:jc w:val="center"/>
        </w:trPr>
        <w:tc>
          <w:tcPr>
            <w:tcW w:w="730" w:type="pct"/>
          </w:tcPr>
          <w:p w:rsidR="00AA0CE8" w:rsidRDefault="00AA0CE8">
            <w:pPr>
              <w:spacing w:line="460" w:lineRule="exact"/>
              <w:rPr>
                <w:sz w:val="24"/>
              </w:rPr>
            </w:pPr>
          </w:p>
        </w:tc>
        <w:tc>
          <w:tcPr>
            <w:tcW w:w="1278" w:type="pct"/>
          </w:tcPr>
          <w:p w:rsidR="00AA0CE8" w:rsidRDefault="00AA0CE8">
            <w:pPr>
              <w:spacing w:line="460" w:lineRule="exact"/>
              <w:rPr>
                <w:sz w:val="24"/>
              </w:rPr>
            </w:pPr>
          </w:p>
        </w:tc>
        <w:tc>
          <w:tcPr>
            <w:tcW w:w="806" w:type="pct"/>
          </w:tcPr>
          <w:p w:rsidR="00AA0CE8" w:rsidRDefault="00AA0CE8">
            <w:pPr>
              <w:spacing w:line="460" w:lineRule="exact"/>
              <w:rPr>
                <w:sz w:val="24"/>
              </w:rPr>
            </w:pPr>
          </w:p>
        </w:tc>
        <w:tc>
          <w:tcPr>
            <w:tcW w:w="1202" w:type="pct"/>
          </w:tcPr>
          <w:p w:rsidR="00AA0CE8" w:rsidRDefault="00AA0CE8">
            <w:pPr>
              <w:spacing w:line="460" w:lineRule="exact"/>
              <w:rPr>
                <w:sz w:val="24"/>
              </w:rPr>
            </w:pPr>
          </w:p>
        </w:tc>
        <w:tc>
          <w:tcPr>
            <w:tcW w:w="984" w:type="pct"/>
          </w:tcPr>
          <w:p w:rsidR="00AA0CE8" w:rsidRDefault="00AA0CE8">
            <w:pPr>
              <w:spacing w:line="460" w:lineRule="exact"/>
              <w:rPr>
                <w:sz w:val="24"/>
              </w:rPr>
            </w:pPr>
          </w:p>
        </w:tc>
      </w:tr>
      <w:tr w:rsidR="00AA0CE8">
        <w:trPr>
          <w:jc w:val="center"/>
        </w:trPr>
        <w:tc>
          <w:tcPr>
            <w:tcW w:w="730" w:type="pct"/>
          </w:tcPr>
          <w:p w:rsidR="00AA0CE8" w:rsidRDefault="00AA0CE8">
            <w:pPr>
              <w:spacing w:line="460" w:lineRule="exact"/>
              <w:rPr>
                <w:sz w:val="24"/>
              </w:rPr>
            </w:pPr>
          </w:p>
        </w:tc>
        <w:tc>
          <w:tcPr>
            <w:tcW w:w="1278" w:type="pct"/>
          </w:tcPr>
          <w:p w:rsidR="00AA0CE8" w:rsidRDefault="00AA0CE8">
            <w:pPr>
              <w:spacing w:line="460" w:lineRule="exact"/>
              <w:rPr>
                <w:sz w:val="24"/>
              </w:rPr>
            </w:pPr>
          </w:p>
        </w:tc>
        <w:tc>
          <w:tcPr>
            <w:tcW w:w="806" w:type="pct"/>
          </w:tcPr>
          <w:p w:rsidR="00AA0CE8" w:rsidRDefault="00AA0CE8">
            <w:pPr>
              <w:spacing w:line="460" w:lineRule="exact"/>
              <w:rPr>
                <w:sz w:val="24"/>
              </w:rPr>
            </w:pPr>
          </w:p>
        </w:tc>
        <w:tc>
          <w:tcPr>
            <w:tcW w:w="1202" w:type="pct"/>
          </w:tcPr>
          <w:p w:rsidR="00AA0CE8" w:rsidRDefault="00AA0CE8">
            <w:pPr>
              <w:spacing w:line="460" w:lineRule="exact"/>
              <w:rPr>
                <w:sz w:val="24"/>
              </w:rPr>
            </w:pPr>
          </w:p>
        </w:tc>
        <w:tc>
          <w:tcPr>
            <w:tcW w:w="984" w:type="pct"/>
          </w:tcPr>
          <w:p w:rsidR="00AA0CE8" w:rsidRDefault="00AA0CE8">
            <w:pPr>
              <w:spacing w:line="460" w:lineRule="exact"/>
              <w:rPr>
                <w:sz w:val="24"/>
              </w:rPr>
            </w:pPr>
          </w:p>
        </w:tc>
      </w:tr>
    </w:tbl>
    <w:p w:rsidR="00AA0CE8" w:rsidRDefault="00AA0CE8">
      <w:pPr>
        <w:spacing w:line="360" w:lineRule="auto"/>
        <w:ind w:right="84" w:firstLine="420"/>
        <w:rPr>
          <w:sz w:val="24"/>
        </w:rPr>
      </w:pPr>
    </w:p>
    <w:p w:rsidR="00AA0CE8" w:rsidRDefault="00AA0CE8">
      <w:pPr>
        <w:spacing w:line="360" w:lineRule="auto"/>
        <w:ind w:right="84" w:firstLine="420"/>
        <w:rPr>
          <w:sz w:val="24"/>
        </w:rPr>
      </w:pPr>
    </w:p>
    <w:p w:rsidR="00AA0CE8" w:rsidRDefault="005A3611" w:rsidP="005A3611">
      <w:pPr>
        <w:spacing w:line="360" w:lineRule="auto"/>
        <w:ind w:firstLineChars="1700" w:firstLine="3794"/>
        <w:rPr>
          <w:sz w:val="24"/>
        </w:rPr>
      </w:pPr>
      <w:r>
        <w:rPr>
          <w:sz w:val="24"/>
        </w:rPr>
        <w:t>投标人名称：</w:t>
      </w:r>
    </w:p>
    <w:p w:rsidR="00AA0CE8" w:rsidRDefault="00AA0CE8" w:rsidP="005A3611">
      <w:pPr>
        <w:spacing w:line="360" w:lineRule="auto"/>
        <w:ind w:firstLineChars="1700" w:firstLine="3794"/>
        <w:rPr>
          <w:sz w:val="24"/>
        </w:rPr>
      </w:pPr>
    </w:p>
    <w:p w:rsidR="00AA0CE8" w:rsidRDefault="005A3611" w:rsidP="005A361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A0CE8" w:rsidRDefault="00AA0CE8">
      <w:pPr>
        <w:spacing w:line="360" w:lineRule="auto"/>
        <w:ind w:right="84" w:firstLine="420"/>
        <w:rPr>
          <w:sz w:val="24"/>
        </w:rPr>
      </w:pPr>
    </w:p>
    <w:p w:rsidR="00AA0CE8" w:rsidRDefault="005A3611">
      <w:pPr>
        <w:widowControl/>
        <w:jc w:val="left"/>
        <w:rPr>
          <w:sz w:val="24"/>
        </w:rPr>
      </w:pPr>
      <w:r>
        <w:rPr>
          <w:sz w:val="24"/>
        </w:rPr>
        <w:br w:type="page"/>
      </w:r>
    </w:p>
    <w:p w:rsidR="00AA0CE8" w:rsidRDefault="005A3611">
      <w:pPr>
        <w:tabs>
          <w:tab w:val="left" w:pos="360"/>
        </w:tabs>
        <w:spacing w:line="360" w:lineRule="auto"/>
        <w:rPr>
          <w:b/>
          <w:sz w:val="24"/>
        </w:rPr>
      </w:pPr>
      <w:r>
        <w:rPr>
          <w:b/>
          <w:sz w:val="24"/>
        </w:rPr>
        <w:t>附件</w:t>
      </w:r>
      <w:r>
        <w:rPr>
          <w:rFonts w:hint="eastAsia"/>
          <w:b/>
          <w:sz w:val="24"/>
        </w:rPr>
        <w:t>4</w:t>
      </w:r>
    </w:p>
    <w:p w:rsidR="00AA0CE8" w:rsidRDefault="005A3611">
      <w:pPr>
        <w:autoSpaceDN w:val="0"/>
        <w:spacing w:line="360" w:lineRule="auto"/>
        <w:jc w:val="center"/>
        <w:rPr>
          <w:b/>
          <w:bCs/>
          <w:sz w:val="24"/>
        </w:rPr>
      </w:pPr>
      <w:r>
        <w:rPr>
          <w:b/>
          <w:bCs/>
          <w:sz w:val="24"/>
        </w:rPr>
        <w:t>开标分项一览表</w:t>
      </w:r>
    </w:p>
    <w:p w:rsidR="00AA0CE8" w:rsidRDefault="00AA0CE8">
      <w:pPr>
        <w:ind w:right="84"/>
        <w:rPr>
          <w:sz w:val="24"/>
        </w:rPr>
      </w:pPr>
    </w:p>
    <w:p w:rsidR="00AA0CE8" w:rsidRDefault="005A3611">
      <w:pPr>
        <w:spacing w:line="460" w:lineRule="exact"/>
        <w:ind w:left="192"/>
        <w:rPr>
          <w:sz w:val="24"/>
        </w:rPr>
      </w:pPr>
      <w:r>
        <w:rPr>
          <w:sz w:val="24"/>
        </w:rPr>
        <w:t>项目名称：</w:t>
      </w:r>
      <w:r>
        <w:rPr>
          <w:sz w:val="24"/>
          <w:u w:val="single"/>
        </w:rPr>
        <w:t xml:space="preserve">                    </w:t>
      </w:r>
    </w:p>
    <w:p w:rsidR="00AA0CE8" w:rsidRDefault="005A3611">
      <w:pPr>
        <w:spacing w:line="460" w:lineRule="exact"/>
        <w:ind w:left="192"/>
        <w:rPr>
          <w:sz w:val="24"/>
        </w:rPr>
      </w:pPr>
      <w:r>
        <w:rPr>
          <w:sz w:val="24"/>
        </w:rPr>
        <w:t>项目编号：</w:t>
      </w:r>
      <w:r>
        <w:rPr>
          <w:sz w:val="24"/>
          <w:u w:val="single"/>
        </w:rPr>
        <w:t xml:space="preserve">                    </w:t>
      </w:r>
    </w:p>
    <w:p w:rsidR="00AA0CE8" w:rsidRDefault="005A3611">
      <w:pPr>
        <w:spacing w:line="460" w:lineRule="exact"/>
        <w:ind w:left="192"/>
        <w:rPr>
          <w:sz w:val="24"/>
        </w:rPr>
      </w:pPr>
      <w:r>
        <w:rPr>
          <w:sz w:val="24"/>
        </w:rPr>
        <w:t>包</w:t>
      </w:r>
      <w:r>
        <w:rPr>
          <w:sz w:val="24"/>
        </w:rPr>
        <w:t xml:space="preserve">    </w:t>
      </w:r>
      <w:r>
        <w:rPr>
          <w:sz w:val="24"/>
        </w:rPr>
        <w:t>号：</w:t>
      </w:r>
      <w:r>
        <w:rPr>
          <w:sz w:val="24"/>
          <w:u w:val="single"/>
        </w:rPr>
        <w:t xml:space="preserve">                    </w:t>
      </w:r>
    </w:p>
    <w:p w:rsidR="00AA0CE8" w:rsidRDefault="005A3611" w:rsidP="005A3611">
      <w:pPr>
        <w:spacing w:line="460" w:lineRule="exact"/>
        <w:ind w:firstLineChars="2900" w:firstLine="6472"/>
        <w:rPr>
          <w:sz w:val="24"/>
        </w:rPr>
      </w:pP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AA0CE8">
        <w:trPr>
          <w:trHeight w:val="555"/>
          <w:jc w:val="center"/>
        </w:trPr>
        <w:tc>
          <w:tcPr>
            <w:tcW w:w="878" w:type="dxa"/>
            <w:vAlign w:val="center"/>
          </w:tcPr>
          <w:p w:rsidR="00AA0CE8" w:rsidRDefault="005A3611">
            <w:pPr>
              <w:widowControl/>
              <w:jc w:val="center"/>
              <w:rPr>
                <w:b/>
                <w:bCs/>
                <w:kern w:val="0"/>
                <w:sz w:val="24"/>
                <w:szCs w:val="24"/>
              </w:rPr>
            </w:pPr>
            <w:r>
              <w:rPr>
                <w:b/>
                <w:bCs/>
                <w:kern w:val="0"/>
                <w:sz w:val="24"/>
                <w:szCs w:val="24"/>
              </w:rPr>
              <w:t>项号</w:t>
            </w:r>
          </w:p>
        </w:tc>
        <w:tc>
          <w:tcPr>
            <w:tcW w:w="2349" w:type="dxa"/>
            <w:vAlign w:val="center"/>
          </w:tcPr>
          <w:p w:rsidR="00AA0CE8" w:rsidRDefault="005A3611">
            <w:pPr>
              <w:widowControl/>
              <w:jc w:val="center"/>
              <w:rPr>
                <w:b/>
                <w:bCs/>
                <w:kern w:val="0"/>
                <w:sz w:val="24"/>
                <w:szCs w:val="24"/>
              </w:rPr>
            </w:pPr>
            <w:r>
              <w:rPr>
                <w:b/>
                <w:bCs/>
                <w:kern w:val="0"/>
                <w:sz w:val="24"/>
                <w:szCs w:val="24"/>
              </w:rPr>
              <w:t>服务名称</w:t>
            </w:r>
          </w:p>
        </w:tc>
        <w:tc>
          <w:tcPr>
            <w:tcW w:w="1701" w:type="dxa"/>
            <w:vAlign w:val="center"/>
          </w:tcPr>
          <w:p w:rsidR="00AA0CE8" w:rsidRDefault="005A3611">
            <w:pPr>
              <w:widowControl/>
              <w:jc w:val="center"/>
              <w:rPr>
                <w:b/>
                <w:bCs/>
                <w:kern w:val="0"/>
                <w:sz w:val="24"/>
                <w:szCs w:val="24"/>
              </w:rPr>
            </w:pPr>
            <w:r>
              <w:rPr>
                <w:b/>
                <w:bCs/>
                <w:kern w:val="0"/>
                <w:sz w:val="24"/>
                <w:szCs w:val="24"/>
              </w:rPr>
              <w:t>总价</w:t>
            </w:r>
          </w:p>
        </w:tc>
        <w:tc>
          <w:tcPr>
            <w:tcW w:w="2238" w:type="dxa"/>
            <w:vAlign w:val="center"/>
          </w:tcPr>
          <w:p w:rsidR="00AA0CE8" w:rsidRDefault="005A3611">
            <w:pPr>
              <w:widowControl/>
              <w:jc w:val="center"/>
              <w:rPr>
                <w:b/>
                <w:bCs/>
                <w:kern w:val="0"/>
                <w:sz w:val="24"/>
                <w:szCs w:val="24"/>
              </w:rPr>
            </w:pPr>
            <w:r>
              <w:rPr>
                <w:b/>
                <w:bCs/>
                <w:kern w:val="0"/>
                <w:sz w:val="24"/>
                <w:szCs w:val="24"/>
              </w:rPr>
              <w:t>数量</w:t>
            </w:r>
          </w:p>
        </w:tc>
        <w:tc>
          <w:tcPr>
            <w:tcW w:w="1848" w:type="dxa"/>
            <w:vAlign w:val="center"/>
          </w:tcPr>
          <w:p w:rsidR="00AA0CE8" w:rsidRDefault="005A3611">
            <w:pPr>
              <w:widowControl/>
              <w:jc w:val="center"/>
              <w:rPr>
                <w:b/>
                <w:bCs/>
                <w:kern w:val="0"/>
                <w:sz w:val="24"/>
                <w:szCs w:val="24"/>
              </w:rPr>
            </w:pPr>
            <w:r>
              <w:rPr>
                <w:b/>
                <w:bCs/>
                <w:kern w:val="0"/>
                <w:sz w:val="24"/>
                <w:szCs w:val="24"/>
              </w:rPr>
              <w:t>备注</w:t>
            </w:r>
          </w:p>
        </w:tc>
      </w:tr>
      <w:tr w:rsidR="00AA0CE8">
        <w:trPr>
          <w:trHeight w:val="465"/>
          <w:jc w:val="center"/>
        </w:trPr>
        <w:tc>
          <w:tcPr>
            <w:tcW w:w="878" w:type="dxa"/>
            <w:vAlign w:val="center"/>
          </w:tcPr>
          <w:p w:rsidR="00AA0CE8" w:rsidRDefault="005A3611">
            <w:pPr>
              <w:widowControl/>
              <w:jc w:val="center"/>
              <w:rPr>
                <w:kern w:val="0"/>
                <w:sz w:val="24"/>
                <w:szCs w:val="24"/>
              </w:rPr>
            </w:pPr>
            <w:r>
              <w:rPr>
                <w:kern w:val="0"/>
                <w:sz w:val="24"/>
                <w:szCs w:val="24"/>
              </w:rPr>
              <w:t>1</w:t>
            </w:r>
          </w:p>
        </w:tc>
        <w:tc>
          <w:tcPr>
            <w:tcW w:w="2349" w:type="dxa"/>
            <w:vAlign w:val="center"/>
          </w:tcPr>
          <w:p w:rsidR="00AA0CE8" w:rsidRDefault="00AA0CE8">
            <w:pPr>
              <w:widowControl/>
              <w:jc w:val="center"/>
              <w:rPr>
                <w:kern w:val="0"/>
                <w:sz w:val="24"/>
                <w:szCs w:val="24"/>
              </w:rPr>
            </w:pPr>
          </w:p>
        </w:tc>
        <w:tc>
          <w:tcPr>
            <w:tcW w:w="1701" w:type="dxa"/>
            <w:vAlign w:val="center"/>
          </w:tcPr>
          <w:p w:rsidR="00AA0CE8" w:rsidRDefault="00AA0CE8">
            <w:pPr>
              <w:widowControl/>
              <w:jc w:val="center"/>
              <w:rPr>
                <w:kern w:val="0"/>
                <w:sz w:val="24"/>
                <w:szCs w:val="24"/>
              </w:rPr>
            </w:pPr>
          </w:p>
        </w:tc>
        <w:tc>
          <w:tcPr>
            <w:tcW w:w="2238" w:type="dxa"/>
            <w:vAlign w:val="center"/>
          </w:tcPr>
          <w:p w:rsidR="00AA0CE8" w:rsidRDefault="005A3611">
            <w:pPr>
              <w:widowControl/>
              <w:jc w:val="center"/>
              <w:rPr>
                <w:sz w:val="24"/>
                <w:szCs w:val="24"/>
              </w:rPr>
            </w:pPr>
            <w:r>
              <w:rPr>
                <w:sz w:val="24"/>
                <w:szCs w:val="24"/>
              </w:rPr>
              <w:t>1</w:t>
            </w:r>
            <w:r>
              <w:rPr>
                <w:sz w:val="24"/>
                <w:szCs w:val="24"/>
              </w:rPr>
              <w:t>项</w:t>
            </w:r>
          </w:p>
        </w:tc>
        <w:tc>
          <w:tcPr>
            <w:tcW w:w="1848" w:type="dxa"/>
            <w:vAlign w:val="center"/>
          </w:tcPr>
          <w:p w:rsidR="00AA0CE8" w:rsidRDefault="00AA0CE8">
            <w:pPr>
              <w:widowControl/>
              <w:jc w:val="center"/>
              <w:rPr>
                <w:sz w:val="24"/>
                <w:szCs w:val="24"/>
              </w:rPr>
            </w:pPr>
          </w:p>
        </w:tc>
      </w:tr>
      <w:tr w:rsidR="00AA0CE8">
        <w:trPr>
          <w:trHeight w:val="465"/>
          <w:jc w:val="center"/>
        </w:trPr>
        <w:tc>
          <w:tcPr>
            <w:tcW w:w="9014" w:type="dxa"/>
            <w:gridSpan w:val="5"/>
            <w:vAlign w:val="center"/>
          </w:tcPr>
          <w:p w:rsidR="00AA0CE8" w:rsidRDefault="005A3611">
            <w:pPr>
              <w:widowControl/>
              <w:jc w:val="left"/>
              <w:rPr>
                <w:kern w:val="0"/>
                <w:sz w:val="24"/>
                <w:szCs w:val="24"/>
              </w:rPr>
            </w:pPr>
            <w:r>
              <w:rPr>
                <w:kern w:val="0"/>
                <w:sz w:val="24"/>
                <w:szCs w:val="24"/>
              </w:rPr>
              <w:t>其中</w:t>
            </w:r>
          </w:p>
        </w:tc>
      </w:tr>
      <w:tr w:rsidR="00AA0CE8">
        <w:trPr>
          <w:trHeight w:val="465"/>
          <w:jc w:val="center"/>
        </w:trPr>
        <w:tc>
          <w:tcPr>
            <w:tcW w:w="3227" w:type="dxa"/>
            <w:gridSpan w:val="2"/>
            <w:vAlign w:val="center"/>
          </w:tcPr>
          <w:p w:rsidR="00AA0CE8" w:rsidRDefault="005A3611">
            <w:pPr>
              <w:widowControl/>
              <w:jc w:val="left"/>
              <w:rPr>
                <w:b/>
                <w:sz w:val="24"/>
                <w:szCs w:val="24"/>
              </w:rPr>
            </w:pPr>
            <w:r>
              <w:rPr>
                <w:b/>
                <w:sz w:val="24"/>
                <w:szCs w:val="24"/>
              </w:rPr>
              <w:t>分项名称</w:t>
            </w:r>
          </w:p>
        </w:tc>
        <w:tc>
          <w:tcPr>
            <w:tcW w:w="1701" w:type="dxa"/>
            <w:vAlign w:val="center"/>
          </w:tcPr>
          <w:p w:rsidR="00AA0CE8" w:rsidRDefault="005A3611">
            <w:pPr>
              <w:widowControl/>
              <w:jc w:val="center"/>
              <w:rPr>
                <w:b/>
                <w:kern w:val="0"/>
                <w:sz w:val="24"/>
                <w:szCs w:val="24"/>
              </w:rPr>
            </w:pPr>
            <w:r>
              <w:rPr>
                <w:b/>
                <w:kern w:val="0"/>
                <w:sz w:val="24"/>
                <w:szCs w:val="24"/>
              </w:rPr>
              <w:t>价格</w:t>
            </w:r>
          </w:p>
        </w:tc>
        <w:tc>
          <w:tcPr>
            <w:tcW w:w="2238" w:type="dxa"/>
            <w:vAlign w:val="center"/>
          </w:tcPr>
          <w:p w:rsidR="00AA0CE8" w:rsidRDefault="005A3611">
            <w:pPr>
              <w:widowControl/>
              <w:jc w:val="center"/>
              <w:rPr>
                <w:b/>
                <w:kern w:val="0"/>
                <w:sz w:val="24"/>
                <w:szCs w:val="24"/>
              </w:rPr>
            </w:pPr>
            <w:r>
              <w:rPr>
                <w:b/>
                <w:kern w:val="0"/>
                <w:sz w:val="24"/>
                <w:szCs w:val="24"/>
              </w:rPr>
              <w:t>数量</w:t>
            </w:r>
          </w:p>
        </w:tc>
        <w:tc>
          <w:tcPr>
            <w:tcW w:w="1848" w:type="dxa"/>
            <w:vAlign w:val="center"/>
          </w:tcPr>
          <w:p w:rsidR="00AA0CE8" w:rsidRDefault="005A3611">
            <w:pPr>
              <w:widowControl/>
              <w:jc w:val="center"/>
              <w:rPr>
                <w:b/>
                <w:bCs/>
                <w:kern w:val="0"/>
                <w:sz w:val="24"/>
                <w:szCs w:val="24"/>
              </w:rPr>
            </w:pPr>
            <w:r>
              <w:rPr>
                <w:b/>
                <w:bCs/>
                <w:kern w:val="0"/>
                <w:sz w:val="24"/>
                <w:szCs w:val="24"/>
              </w:rPr>
              <w:t>备注</w:t>
            </w:r>
          </w:p>
        </w:tc>
      </w:tr>
      <w:tr w:rsidR="00AA0CE8">
        <w:trPr>
          <w:trHeight w:val="465"/>
          <w:jc w:val="center"/>
        </w:trPr>
        <w:tc>
          <w:tcPr>
            <w:tcW w:w="3227" w:type="dxa"/>
            <w:gridSpan w:val="2"/>
            <w:vAlign w:val="center"/>
          </w:tcPr>
          <w:p w:rsidR="00AA0CE8" w:rsidRDefault="00AA0CE8">
            <w:pPr>
              <w:widowControl/>
              <w:jc w:val="left"/>
              <w:rPr>
                <w:kern w:val="0"/>
                <w:sz w:val="24"/>
                <w:szCs w:val="24"/>
              </w:rPr>
            </w:pPr>
          </w:p>
        </w:tc>
        <w:tc>
          <w:tcPr>
            <w:tcW w:w="1701" w:type="dxa"/>
            <w:vAlign w:val="center"/>
          </w:tcPr>
          <w:p w:rsidR="00AA0CE8" w:rsidRDefault="00AA0CE8">
            <w:pPr>
              <w:widowControl/>
              <w:jc w:val="center"/>
              <w:rPr>
                <w:kern w:val="0"/>
                <w:sz w:val="24"/>
                <w:szCs w:val="24"/>
              </w:rPr>
            </w:pPr>
          </w:p>
        </w:tc>
        <w:tc>
          <w:tcPr>
            <w:tcW w:w="2238" w:type="dxa"/>
            <w:vAlign w:val="center"/>
          </w:tcPr>
          <w:p w:rsidR="00AA0CE8" w:rsidRDefault="00AA0CE8">
            <w:pPr>
              <w:widowControl/>
              <w:jc w:val="center"/>
              <w:rPr>
                <w:kern w:val="0"/>
                <w:sz w:val="24"/>
                <w:szCs w:val="24"/>
              </w:rPr>
            </w:pPr>
          </w:p>
        </w:tc>
        <w:tc>
          <w:tcPr>
            <w:tcW w:w="1848" w:type="dxa"/>
            <w:vAlign w:val="center"/>
          </w:tcPr>
          <w:p w:rsidR="00AA0CE8" w:rsidRDefault="00AA0CE8">
            <w:pPr>
              <w:widowControl/>
              <w:jc w:val="center"/>
              <w:rPr>
                <w:sz w:val="24"/>
                <w:szCs w:val="24"/>
              </w:rPr>
            </w:pPr>
          </w:p>
        </w:tc>
      </w:tr>
      <w:tr w:rsidR="00AA0CE8">
        <w:trPr>
          <w:trHeight w:val="465"/>
          <w:jc w:val="center"/>
        </w:trPr>
        <w:tc>
          <w:tcPr>
            <w:tcW w:w="3227" w:type="dxa"/>
            <w:gridSpan w:val="2"/>
            <w:vAlign w:val="center"/>
          </w:tcPr>
          <w:p w:rsidR="00AA0CE8" w:rsidRDefault="00AA0CE8">
            <w:pPr>
              <w:widowControl/>
              <w:jc w:val="left"/>
              <w:rPr>
                <w:kern w:val="0"/>
                <w:sz w:val="24"/>
                <w:szCs w:val="24"/>
              </w:rPr>
            </w:pPr>
          </w:p>
        </w:tc>
        <w:tc>
          <w:tcPr>
            <w:tcW w:w="1701" w:type="dxa"/>
            <w:vAlign w:val="center"/>
          </w:tcPr>
          <w:p w:rsidR="00AA0CE8" w:rsidRDefault="00AA0CE8">
            <w:pPr>
              <w:widowControl/>
              <w:jc w:val="center"/>
              <w:rPr>
                <w:kern w:val="0"/>
                <w:sz w:val="24"/>
                <w:szCs w:val="24"/>
              </w:rPr>
            </w:pPr>
          </w:p>
        </w:tc>
        <w:tc>
          <w:tcPr>
            <w:tcW w:w="2238" w:type="dxa"/>
            <w:vAlign w:val="center"/>
          </w:tcPr>
          <w:p w:rsidR="00AA0CE8" w:rsidRDefault="00AA0CE8">
            <w:pPr>
              <w:widowControl/>
              <w:jc w:val="center"/>
              <w:rPr>
                <w:kern w:val="0"/>
                <w:sz w:val="24"/>
                <w:szCs w:val="24"/>
              </w:rPr>
            </w:pPr>
          </w:p>
        </w:tc>
        <w:tc>
          <w:tcPr>
            <w:tcW w:w="1848" w:type="dxa"/>
            <w:vAlign w:val="center"/>
          </w:tcPr>
          <w:p w:rsidR="00AA0CE8" w:rsidRDefault="00AA0CE8">
            <w:pPr>
              <w:widowControl/>
              <w:jc w:val="center"/>
              <w:rPr>
                <w:sz w:val="24"/>
                <w:szCs w:val="24"/>
              </w:rPr>
            </w:pPr>
          </w:p>
        </w:tc>
      </w:tr>
      <w:tr w:rsidR="00AA0CE8">
        <w:trPr>
          <w:trHeight w:val="465"/>
          <w:jc w:val="center"/>
        </w:trPr>
        <w:tc>
          <w:tcPr>
            <w:tcW w:w="3227" w:type="dxa"/>
            <w:gridSpan w:val="2"/>
            <w:vAlign w:val="center"/>
          </w:tcPr>
          <w:p w:rsidR="00AA0CE8" w:rsidRDefault="00AA0CE8">
            <w:pPr>
              <w:widowControl/>
              <w:jc w:val="left"/>
              <w:rPr>
                <w:kern w:val="0"/>
                <w:sz w:val="24"/>
                <w:szCs w:val="24"/>
              </w:rPr>
            </w:pPr>
          </w:p>
        </w:tc>
        <w:tc>
          <w:tcPr>
            <w:tcW w:w="1701" w:type="dxa"/>
            <w:vAlign w:val="center"/>
          </w:tcPr>
          <w:p w:rsidR="00AA0CE8" w:rsidRDefault="00AA0CE8">
            <w:pPr>
              <w:widowControl/>
              <w:jc w:val="center"/>
              <w:rPr>
                <w:kern w:val="0"/>
                <w:sz w:val="24"/>
                <w:szCs w:val="24"/>
              </w:rPr>
            </w:pPr>
          </w:p>
        </w:tc>
        <w:tc>
          <w:tcPr>
            <w:tcW w:w="2238" w:type="dxa"/>
            <w:vAlign w:val="center"/>
          </w:tcPr>
          <w:p w:rsidR="00AA0CE8" w:rsidRDefault="00AA0CE8">
            <w:pPr>
              <w:widowControl/>
              <w:jc w:val="center"/>
              <w:rPr>
                <w:kern w:val="0"/>
                <w:sz w:val="24"/>
                <w:szCs w:val="24"/>
              </w:rPr>
            </w:pPr>
          </w:p>
        </w:tc>
        <w:tc>
          <w:tcPr>
            <w:tcW w:w="1848" w:type="dxa"/>
            <w:vAlign w:val="center"/>
          </w:tcPr>
          <w:p w:rsidR="00AA0CE8" w:rsidRDefault="00AA0CE8">
            <w:pPr>
              <w:widowControl/>
              <w:jc w:val="center"/>
              <w:rPr>
                <w:sz w:val="24"/>
                <w:szCs w:val="24"/>
              </w:rPr>
            </w:pPr>
          </w:p>
        </w:tc>
      </w:tr>
      <w:tr w:rsidR="00AA0CE8">
        <w:trPr>
          <w:trHeight w:val="465"/>
          <w:jc w:val="center"/>
        </w:trPr>
        <w:tc>
          <w:tcPr>
            <w:tcW w:w="3227" w:type="dxa"/>
            <w:gridSpan w:val="2"/>
            <w:vAlign w:val="center"/>
          </w:tcPr>
          <w:p w:rsidR="00AA0CE8" w:rsidRDefault="00AA0CE8">
            <w:pPr>
              <w:widowControl/>
              <w:jc w:val="left"/>
              <w:rPr>
                <w:kern w:val="0"/>
                <w:sz w:val="24"/>
                <w:szCs w:val="24"/>
              </w:rPr>
            </w:pPr>
          </w:p>
        </w:tc>
        <w:tc>
          <w:tcPr>
            <w:tcW w:w="1701" w:type="dxa"/>
            <w:vAlign w:val="center"/>
          </w:tcPr>
          <w:p w:rsidR="00AA0CE8" w:rsidRDefault="00AA0CE8">
            <w:pPr>
              <w:widowControl/>
              <w:jc w:val="center"/>
              <w:rPr>
                <w:kern w:val="0"/>
                <w:sz w:val="24"/>
                <w:szCs w:val="24"/>
              </w:rPr>
            </w:pPr>
          </w:p>
        </w:tc>
        <w:tc>
          <w:tcPr>
            <w:tcW w:w="2238" w:type="dxa"/>
            <w:vAlign w:val="center"/>
          </w:tcPr>
          <w:p w:rsidR="00AA0CE8" w:rsidRDefault="00AA0CE8">
            <w:pPr>
              <w:widowControl/>
              <w:jc w:val="center"/>
              <w:rPr>
                <w:kern w:val="0"/>
                <w:sz w:val="24"/>
                <w:szCs w:val="24"/>
              </w:rPr>
            </w:pPr>
          </w:p>
        </w:tc>
        <w:tc>
          <w:tcPr>
            <w:tcW w:w="1848" w:type="dxa"/>
            <w:vAlign w:val="center"/>
          </w:tcPr>
          <w:p w:rsidR="00AA0CE8" w:rsidRDefault="00AA0CE8">
            <w:pPr>
              <w:widowControl/>
              <w:jc w:val="center"/>
              <w:rPr>
                <w:sz w:val="24"/>
                <w:szCs w:val="24"/>
              </w:rPr>
            </w:pPr>
          </w:p>
        </w:tc>
      </w:tr>
      <w:tr w:rsidR="00AA0CE8">
        <w:trPr>
          <w:trHeight w:val="465"/>
          <w:jc w:val="center"/>
        </w:trPr>
        <w:tc>
          <w:tcPr>
            <w:tcW w:w="3227" w:type="dxa"/>
            <w:gridSpan w:val="2"/>
            <w:vAlign w:val="center"/>
          </w:tcPr>
          <w:p w:rsidR="00AA0CE8" w:rsidRDefault="00AA0CE8">
            <w:pPr>
              <w:widowControl/>
              <w:jc w:val="left"/>
              <w:rPr>
                <w:sz w:val="24"/>
              </w:rPr>
            </w:pPr>
          </w:p>
        </w:tc>
        <w:tc>
          <w:tcPr>
            <w:tcW w:w="1701" w:type="dxa"/>
            <w:vAlign w:val="center"/>
          </w:tcPr>
          <w:p w:rsidR="00AA0CE8" w:rsidRDefault="00AA0CE8">
            <w:pPr>
              <w:widowControl/>
              <w:jc w:val="center"/>
              <w:rPr>
                <w:kern w:val="0"/>
                <w:sz w:val="24"/>
                <w:szCs w:val="24"/>
              </w:rPr>
            </w:pPr>
          </w:p>
        </w:tc>
        <w:tc>
          <w:tcPr>
            <w:tcW w:w="2238" w:type="dxa"/>
            <w:vAlign w:val="center"/>
          </w:tcPr>
          <w:p w:rsidR="00AA0CE8" w:rsidRDefault="00AA0CE8">
            <w:pPr>
              <w:widowControl/>
              <w:jc w:val="center"/>
              <w:rPr>
                <w:kern w:val="0"/>
                <w:sz w:val="24"/>
                <w:szCs w:val="24"/>
              </w:rPr>
            </w:pPr>
          </w:p>
        </w:tc>
        <w:tc>
          <w:tcPr>
            <w:tcW w:w="1848" w:type="dxa"/>
            <w:vAlign w:val="center"/>
          </w:tcPr>
          <w:p w:rsidR="00AA0CE8" w:rsidRDefault="00AA0CE8">
            <w:pPr>
              <w:widowControl/>
              <w:jc w:val="center"/>
              <w:rPr>
                <w:kern w:val="0"/>
                <w:sz w:val="24"/>
                <w:szCs w:val="24"/>
              </w:rPr>
            </w:pPr>
          </w:p>
        </w:tc>
      </w:tr>
      <w:tr w:rsidR="00AA0CE8">
        <w:trPr>
          <w:trHeight w:val="465"/>
          <w:jc w:val="center"/>
        </w:trPr>
        <w:tc>
          <w:tcPr>
            <w:tcW w:w="3227" w:type="dxa"/>
            <w:gridSpan w:val="2"/>
            <w:vAlign w:val="center"/>
          </w:tcPr>
          <w:p w:rsidR="00AA0CE8" w:rsidRDefault="00AA0CE8">
            <w:pPr>
              <w:widowControl/>
              <w:jc w:val="left"/>
              <w:rPr>
                <w:sz w:val="24"/>
              </w:rPr>
            </w:pPr>
          </w:p>
        </w:tc>
        <w:tc>
          <w:tcPr>
            <w:tcW w:w="1701" w:type="dxa"/>
            <w:vAlign w:val="center"/>
          </w:tcPr>
          <w:p w:rsidR="00AA0CE8" w:rsidRDefault="00AA0CE8">
            <w:pPr>
              <w:widowControl/>
              <w:jc w:val="center"/>
              <w:rPr>
                <w:kern w:val="0"/>
                <w:sz w:val="24"/>
                <w:szCs w:val="24"/>
              </w:rPr>
            </w:pPr>
          </w:p>
        </w:tc>
        <w:tc>
          <w:tcPr>
            <w:tcW w:w="2238" w:type="dxa"/>
            <w:vAlign w:val="center"/>
          </w:tcPr>
          <w:p w:rsidR="00AA0CE8" w:rsidRDefault="00AA0CE8">
            <w:pPr>
              <w:widowControl/>
              <w:jc w:val="center"/>
              <w:rPr>
                <w:kern w:val="0"/>
                <w:sz w:val="24"/>
                <w:szCs w:val="24"/>
              </w:rPr>
            </w:pPr>
          </w:p>
        </w:tc>
        <w:tc>
          <w:tcPr>
            <w:tcW w:w="1848" w:type="dxa"/>
            <w:vAlign w:val="center"/>
          </w:tcPr>
          <w:p w:rsidR="00AA0CE8" w:rsidRDefault="00AA0CE8">
            <w:pPr>
              <w:widowControl/>
              <w:jc w:val="center"/>
              <w:rPr>
                <w:kern w:val="0"/>
                <w:sz w:val="24"/>
                <w:szCs w:val="24"/>
              </w:rPr>
            </w:pPr>
          </w:p>
        </w:tc>
      </w:tr>
      <w:tr w:rsidR="00AA0CE8">
        <w:trPr>
          <w:trHeight w:val="465"/>
          <w:jc w:val="center"/>
        </w:trPr>
        <w:tc>
          <w:tcPr>
            <w:tcW w:w="3227" w:type="dxa"/>
            <w:gridSpan w:val="2"/>
            <w:vAlign w:val="center"/>
          </w:tcPr>
          <w:p w:rsidR="00AA0CE8" w:rsidRDefault="00AA0CE8">
            <w:pPr>
              <w:widowControl/>
              <w:jc w:val="center"/>
              <w:rPr>
                <w:sz w:val="24"/>
              </w:rPr>
            </w:pPr>
          </w:p>
        </w:tc>
        <w:tc>
          <w:tcPr>
            <w:tcW w:w="1701" w:type="dxa"/>
            <w:vAlign w:val="center"/>
          </w:tcPr>
          <w:p w:rsidR="00AA0CE8" w:rsidRDefault="00AA0CE8">
            <w:pPr>
              <w:widowControl/>
              <w:jc w:val="center"/>
              <w:rPr>
                <w:kern w:val="0"/>
                <w:sz w:val="24"/>
                <w:szCs w:val="24"/>
              </w:rPr>
            </w:pPr>
          </w:p>
        </w:tc>
        <w:tc>
          <w:tcPr>
            <w:tcW w:w="2238" w:type="dxa"/>
            <w:vAlign w:val="center"/>
          </w:tcPr>
          <w:p w:rsidR="00AA0CE8" w:rsidRDefault="00AA0CE8">
            <w:pPr>
              <w:widowControl/>
              <w:jc w:val="center"/>
              <w:rPr>
                <w:kern w:val="0"/>
                <w:sz w:val="24"/>
                <w:szCs w:val="24"/>
              </w:rPr>
            </w:pPr>
          </w:p>
        </w:tc>
        <w:tc>
          <w:tcPr>
            <w:tcW w:w="1848" w:type="dxa"/>
            <w:vAlign w:val="center"/>
          </w:tcPr>
          <w:p w:rsidR="00AA0CE8" w:rsidRDefault="00AA0CE8">
            <w:pPr>
              <w:widowControl/>
              <w:jc w:val="center"/>
              <w:rPr>
                <w:kern w:val="0"/>
                <w:sz w:val="24"/>
                <w:szCs w:val="24"/>
              </w:rPr>
            </w:pPr>
          </w:p>
        </w:tc>
      </w:tr>
    </w:tbl>
    <w:p w:rsidR="00AA0CE8" w:rsidRDefault="005A3611">
      <w:pPr>
        <w:ind w:left="180"/>
        <w:rPr>
          <w:sz w:val="22"/>
          <w:szCs w:val="24"/>
        </w:rPr>
      </w:pPr>
      <w:r>
        <w:rPr>
          <w:sz w:val="22"/>
          <w:szCs w:val="24"/>
        </w:rPr>
        <w:t>注：</w:t>
      </w:r>
      <w:r>
        <w:rPr>
          <w:sz w:val="22"/>
          <w:szCs w:val="24"/>
        </w:rPr>
        <w:t xml:space="preserve">1. </w:t>
      </w:r>
      <w:r>
        <w:rPr>
          <w:sz w:val="22"/>
          <w:szCs w:val="24"/>
        </w:rPr>
        <w:t>本表第一行填写本项目投标总价，须与附件</w:t>
      </w:r>
      <w:r>
        <w:rPr>
          <w:rFonts w:hint="eastAsia"/>
          <w:sz w:val="22"/>
          <w:szCs w:val="24"/>
        </w:rPr>
        <w:t>3</w:t>
      </w:r>
      <w:r>
        <w:rPr>
          <w:sz w:val="22"/>
          <w:szCs w:val="24"/>
        </w:rPr>
        <w:t>中投标总价保持一致。</w:t>
      </w:r>
    </w:p>
    <w:p w:rsidR="00AA0CE8" w:rsidRDefault="005A3611" w:rsidP="005A3611">
      <w:pPr>
        <w:ind w:left="180" w:firstLineChars="200" w:firstLine="406"/>
      </w:pPr>
      <w:r>
        <w:rPr>
          <w:sz w:val="22"/>
          <w:szCs w:val="24"/>
        </w:rPr>
        <w:t xml:space="preserve">2. </w:t>
      </w:r>
      <w:r>
        <w:rPr>
          <w:sz w:val="22"/>
          <w:szCs w:val="24"/>
        </w:rPr>
        <w:t>下面应填写分项价格及分项名称（分项名称可根据实际情况增减、修改），分项价格汇总应等于总价。</w:t>
      </w:r>
    </w:p>
    <w:p w:rsidR="00AA0CE8" w:rsidRDefault="005A3611" w:rsidP="005A3611">
      <w:pPr>
        <w:spacing w:line="360" w:lineRule="auto"/>
        <w:ind w:firstLineChars="1700" w:firstLine="3794"/>
        <w:rPr>
          <w:sz w:val="24"/>
        </w:rPr>
      </w:pPr>
      <w:r>
        <w:rPr>
          <w:sz w:val="24"/>
        </w:rPr>
        <w:t>投标人名称：</w:t>
      </w:r>
    </w:p>
    <w:p w:rsidR="00AA0CE8" w:rsidRDefault="00AA0CE8" w:rsidP="005A3611">
      <w:pPr>
        <w:spacing w:line="360" w:lineRule="auto"/>
        <w:ind w:firstLineChars="1700" w:firstLine="3794"/>
        <w:rPr>
          <w:sz w:val="24"/>
        </w:rPr>
      </w:pPr>
    </w:p>
    <w:p w:rsidR="00AA0CE8" w:rsidRDefault="005A3611" w:rsidP="005A361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A0CE8" w:rsidRDefault="005A3611">
      <w:pPr>
        <w:widowControl/>
        <w:jc w:val="left"/>
        <w:rPr>
          <w:sz w:val="24"/>
        </w:rPr>
      </w:pPr>
      <w:r>
        <w:rPr>
          <w:sz w:val="24"/>
        </w:rPr>
        <w:br w:type="page"/>
      </w:r>
    </w:p>
    <w:p w:rsidR="00AA0CE8" w:rsidRDefault="005A3611">
      <w:pPr>
        <w:tabs>
          <w:tab w:val="left" w:pos="360"/>
        </w:tabs>
        <w:spacing w:line="360" w:lineRule="auto"/>
        <w:rPr>
          <w:b/>
          <w:sz w:val="24"/>
        </w:rPr>
      </w:pPr>
      <w:r>
        <w:rPr>
          <w:b/>
          <w:sz w:val="24"/>
        </w:rPr>
        <w:t>附件</w:t>
      </w:r>
      <w:r>
        <w:rPr>
          <w:rFonts w:hint="eastAsia"/>
          <w:b/>
          <w:sz w:val="24"/>
        </w:rPr>
        <w:t>5</w:t>
      </w:r>
    </w:p>
    <w:p w:rsidR="00AA0CE8" w:rsidRDefault="005A3611">
      <w:pPr>
        <w:autoSpaceDN w:val="0"/>
        <w:spacing w:line="360" w:lineRule="auto"/>
        <w:jc w:val="center"/>
        <w:rPr>
          <w:b/>
          <w:bCs/>
          <w:sz w:val="24"/>
        </w:rPr>
      </w:pPr>
      <w:r>
        <w:rPr>
          <w:b/>
          <w:bCs/>
          <w:sz w:val="24"/>
        </w:rPr>
        <w:t>商务要求点对点应答表</w:t>
      </w:r>
    </w:p>
    <w:p w:rsidR="00AA0CE8" w:rsidRDefault="00AA0CE8">
      <w:pPr>
        <w:spacing w:line="460" w:lineRule="exact"/>
        <w:rPr>
          <w:sz w:val="24"/>
        </w:rPr>
      </w:pPr>
    </w:p>
    <w:p w:rsidR="00AA0CE8" w:rsidRDefault="005A3611">
      <w:pPr>
        <w:spacing w:line="460" w:lineRule="exact"/>
        <w:rPr>
          <w:sz w:val="24"/>
        </w:rPr>
      </w:pPr>
      <w:r>
        <w:rPr>
          <w:sz w:val="24"/>
        </w:rPr>
        <w:t>项目名称：</w:t>
      </w:r>
      <w:r>
        <w:rPr>
          <w:sz w:val="24"/>
          <w:u w:val="single"/>
        </w:rPr>
        <w:t xml:space="preserve">                    </w:t>
      </w:r>
    </w:p>
    <w:p w:rsidR="00AA0CE8" w:rsidRDefault="005A3611">
      <w:pPr>
        <w:spacing w:line="460" w:lineRule="exact"/>
        <w:rPr>
          <w:sz w:val="24"/>
        </w:rPr>
      </w:pPr>
      <w:r>
        <w:rPr>
          <w:sz w:val="24"/>
        </w:rPr>
        <w:t>项目编号：</w:t>
      </w:r>
      <w:r>
        <w:rPr>
          <w:sz w:val="24"/>
          <w:u w:val="single"/>
        </w:rPr>
        <w:t xml:space="preserve">                    </w:t>
      </w:r>
    </w:p>
    <w:p w:rsidR="00AA0CE8" w:rsidRDefault="005A3611">
      <w:pPr>
        <w:spacing w:line="460" w:lineRule="exact"/>
        <w:rPr>
          <w:sz w:val="24"/>
          <w:u w:val="single"/>
        </w:rPr>
      </w:pPr>
      <w:r>
        <w:rPr>
          <w:sz w:val="24"/>
        </w:rPr>
        <w:t>包号：</w:t>
      </w:r>
      <w:r>
        <w:rPr>
          <w:sz w:val="24"/>
          <w:u w:val="single"/>
        </w:rPr>
        <w:t xml:space="preserve">                        </w:t>
      </w:r>
    </w:p>
    <w:p w:rsidR="00AA0CE8" w:rsidRDefault="00AA0CE8">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AA0CE8">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AA0CE8" w:rsidRDefault="005A3611">
            <w:pPr>
              <w:widowControl/>
              <w:jc w:val="center"/>
              <w:rPr>
                <w:kern w:val="0"/>
                <w:szCs w:val="21"/>
              </w:rPr>
            </w:pPr>
            <w:r>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AA0CE8" w:rsidRDefault="005A3611">
            <w:pPr>
              <w:widowControl/>
              <w:jc w:val="center"/>
              <w:rPr>
                <w:kern w:val="0"/>
                <w:szCs w:val="21"/>
              </w:rPr>
            </w:pPr>
            <w:r>
              <w:rPr>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AA0CE8" w:rsidRDefault="005A3611">
            <w:pPr>
              <w:widowControl/>
              <w:jc w:val="center"/>
              <w:rPr>
                <w:kern w:val="0"/>
                <w:szCs w:val="21"/>
              </w:rPr>
            </w:pPr>
            <w:r>
              <w:rPr>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AA0CE8" w:rsidRDefault="005A3611">
            <w:pPr>
              <w:widowControl/>
              <w:jc w:val="center"/>
              <w:rPr>
                <w:kern w:val="0"/>
                <w:szCs w:val="21"/>
              </w:rPr>
            </w:pPr>
            <w:r>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AA0CE8" w:rsidRDefault="005A3611">
            <w:pPr>
              <w:widowControl/>
              <w:jc w:val="center"/>
              <w:rPr>
                <w:kern w:val="0"/>
                <w:szCs w:val="21"/>
              </w:rPr>
            </w:pPr>
            <w:r>
              <w:rPr>
                <w:kern w:val="0"/>
                <w:szCs w:val="21"/>
              </w:rPr>
              <w:t>备注</w:t>
            </w:r>
          </w:p>
        </w:tc>
      </w:tr>
      <w:tr w:rsidR="00AA0CE8">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AA0CE8" w:rsidRDefault="005A3611">
            <w:pPr>
              <w:widowControl/>
              <w:jc w:val="left"/>
              <w:rPr>
                <w:kern w:val="0"/>
                <w:szCs w:val="21"/>
              </w:rPr>
            </w:pPr>
            <w:r>
              <w:rPr>
                <w:kern w:val="0"/>
                <w:szCs w:val="21"/>
              </w:rPr>
              <w:t>（一）报价要求</w:t>
            </w:r>
          </w:p>
        </w:tc>
      </w:tr>
      <w:tr w:rsidR="00AA0CE8">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r>
      <w:tr w:rsidR="00AA0CE8">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AA0CE8" w:rsidRDefault="005A3611">
            <w:pPr>
              <w:widowControl/>
              <w:jc w:val="left"/>
              <w:rPr>
                <w:kern w:val="0"/>
                <w:szCs w:val="21"/>
              </w:rPr>
            </w:pPr>
            <w:r>
              <w:rPr>
                <w:kern w:val="0"/>
                <w:szCs w:val="21"/>
              </w:rPr>
              <w:t>（二）服务要求</w:t>
            </w:r>
          </w:p>
        </w:tc>
      </w:tr>
      <w:tr w:rsidR="00AA0CE8">
        <w:tc>
          <w:tcPr>
            <w:tcW w:w="974" w:type="pct"/>
            <w:tcBorders>
              <w:top w:val="nil"/>
              <w:left w:val="single" w:sz="8" w:space="0" w:color="auto"/>
              <w:bottom w:val="single" w:sz="8" w:space="0" w:color="auto"/>
              <w:right w:val="single" w:sz="8" w:space="0" w:color="auto"/>
            </w:tcBorders>
            <w:shd w:val="clear" w:color="auto" w:fill="auto"/>
            <w:vAlign w:val="center"/>
          </w:tcPr>
          <w:p w:rsidR="00AA0CE8" w:rsidRDefault="005A3611">
            <w:pPr>
              <w:widowControl/>
              <w:jc w:val="center"/>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AA0CE8" w:rsidRDefault="005A3611">
            <w:pPr>
              <w:widowControl/>
              <w:jc w:val="center"/>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AA0CE8" w:rsidRDefault="005A3611">
            <w:pPr>
              <w:widowControl/>
              <w:jc w:val="center"/>
              <w:rPr>
                <w:kern w:val="0"/>
                <w:szCs w:val="21"/>
              </w:rPr>
            </w:pPr>
            <w:r>
              <w:rPr>
                <w:kern w:val="0"/>
                <w:szCs w:val="21"/>
              </w:rPr>
              <w:t xml:space="preserve">　</w:t>
            </w:r>
          </w:p>
        </w:tc>
      </w:tr>
      <w:tr w:rsidR="00AA0CE8">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AA0CE8" w:rsidRDefault="005A3611">
            <w:pPr>
              <w:widowControl/>
              <w:jc w:val="left"/>
              <w:rPr>
                <w:kern w:val="0"/>
                <w:szCs w:val="21"/>
              </w:rPr>
            </w:pPr>
            <w:r>
              <w:rPr>
                <w:kern w:val="0"/>
                <w:szCs w:val="21"/>
              </w:rPr>
              <w:t>（三）时间、地点要求</w:t>
            </w:r>
          </w:p>
        </w:tc>
      </w:tr>
      <w:tr w:rsidR="00AA0CE8">
        <w:tc>
          <w:tcPr>
            <w:tcW w:w="974" w:type="pct"/>
            <w:tcBorders>
              <w:top w:val="nil"/>
              <w:left w:val="single" w:sz="8" w:space="0" w:color="auto"/>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r>
      <w:tr w:rsidR="00AA0CE8">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AA0CE8" w:rsidRDefault="005A3611">
            <w:pPr>
              <w:widowControl/>
              <w:jc w:val="left"/>
              <w:rPr>
                <w:kern w:val="0"/>
                <w:szCs w:val="21"/>
              </w:rPr>
            </w:pPr>
            <w:r>
              <w:rPr>
                <w:kern w:val="0"/>
                <w:szCs w:val="21"/>
              </w:rPr>
              <w:t>（四）付款方式</w:t>
            </w:r>
          </w:p>
        </w:tc>
      </w:tr>
      <w:tr w:rsidR="00AA0CE8">
        <w:tc>
          <w:tcPr>
            <w:tcW w:w="974" w:type="pct"/>
            <w:tcBorders>
              <w:top w:val="nil"/>
              <w:left w:val="single" w:sz="8" w:space="0" w:color="auto"/>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r>
      <w:tr w:rsidR="00AA0CE8">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AA0CE8" w:rsidRDefault="005A3611">
            <w:pPr>
              <w:widowControl/>
              <w:jc w:val="left"/>
              <w:rPr>
                <w:kern w:val="0"/>
                <w:szCs w:val="21"/>
              </w:rPr>
            </w:pPr>
            <w:r>
              <w:rPr>
                <w:kern w:val="0"/>
                <w:szCs w:val="21"/>
              </w:rPr>
              <w:t>（五）投标保证金和履约保证金</w:t>
            </w:r>
          </w:p>
        </w:tc>
      </w:tr>
      <w:tr w:rsidR="00AA0CE8">
        <w:tc>
          <w:tcPr>
            <w:tcW w:w="974" w:type="pct"/>
            <w:tcBorders>
              <w:top w:val="nil"/>
              <w:left w:val="single" w:sz="8" w:space="0" w:color="auto"/>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AA0CE8" w:rsidRDefault="005A3611">
            <w:pPr>
              <w:widowControl/>
              <w:jc w:val="left"/>
              <w:rPr>
                <w:kern w:val="0"/>
                <w:szCs w:val="21"/>
              </w:rPr>
            </w:pPr>
            <w:r>
              <w:rPr>
                <w:kern w:val="0"/>
                <w:szCs w:val="21"/>
              </w:rPr>
              <w:t xml:space="preserve">　</w:t>
            </w:r>
          </w:p>
        </w:tc>
      </w:tr>
    </w:tbl>
    <w:p w:rsidR="00AA0CE8" w:rsidRDefault="005A3611">
      <w:pPr>
        <w:spacing w:line="620" w:lineRule="exact"/>
        <w:rPr>
          <w:sz w:val="24"/>
        </w:rPr>
      </w:pPr>
      <w:r>
        <w:rPr>
          <w:sz w:val="24"/>
        </w:rPr>
        <w:t>注：</w:t>
      </w:r>
    </w:p>
    <w:p w:rsidR="00AA0CE8" w:rsidRDefault="005A3611">
      <w:pPr>
        <w:spacing w:line="360" w:lineRule="auto"/>
        <w:rPr>
          <w:sz w:val="24"/>
        </w:rPr>
      </w:pPr>
      <w:r>
        <w:rPr>
          <w:sz w:val="24"/>
        </w:rPr>
        <w:t xml:space="preserve">1. </w:t>
      </w:r>
      <w:r>
        <w:rPr>
          <w:sz w:val="24"/>
        </w:rPr>
        <w:t>不如实填写偏离情况的投标文件将视为虚假材料。</w:t>
      </w:r>
    </w:p>
    <w:p w:rsidR="00AA0CE8" w:rsidRDefault="005A3611">
      <w:pPr>
        <w:spacing w:line="360" w:lineRule="auto"/>
        <w:rPr>
          <w:sz w:val="24"/>
        </w:rPr>
      </w:pPr>
      <w:r>
        <w:rPr>
          <w:sz w:val="24"/>
        </w:rPr>
        <w:t xml:space="preserve">2. </w:t>
      </w:r>
      <w:r>
        <w:rPr>
          <w:sz w:val="24"/>
        </w:rPr>
        <w:t>招标要求指招标文件中规定的具体要求，投标应答指投标文件的具体内容。</w:t>
      </w:r>
    </w:p>
    <w:p w:rsidR="00AA0CE8" w:rsidRDefault="005A3611">
      <w:pPr>
        <w:spacing w:line="360" w:lineRule="auto"/>
        <w:rPr>
          <w:sz w:val="24"/>
        </w:rPr>
      </w:pPr>
      <w:r>
        <w:rPr>
          <w:rFonts w:hint="eastAsia"/>
          <w:sz w:val="24"/>
        </w:rPr>
        <w:t>3</w:t>
      </w:r>
      <w:r>
        <w:rPr>
          <w:sz w:val="24"/>
        </w:rPr>
        <w:t xml:space="preserve">. </w:t>
      </w:r>
      <w:r>
        <w:rPr>
          <w:sz w:val="24"/>
        </w:rPr>
        <w:t>偏离说明指招标要求与投标应答之间的不同之处。</w:t>
      </w:r>
    </w:p>
    <w:p w:rsidR="00AA0CE8" w:rsidRDefault="00AA0CE8">
      <w:pPr>
        <w:spacing w:line="360" w:lineRule="auto"/>
        <w:rPr>
          <w:sz w:val="24"/>
        </w:rPr>
      </w:pPr>
    </w:p>
    <w:p w:rsidR="00AA0CE8" w:rsidRDefault="005A3611" w:rsidP="005A3611">
      <w:pPr>
        <w:spacing w:line="360" w:lineRule="auto"/>
        <w:ind w:firstLineChars="1700" w:firstLine="3794"/>
        <w:rPr>
          <w:sz w:val="24"/>
        </w:rPr>
      </w:pPr>
      <w:r>
        <w:rPr>
          <w:sz w:val="24"/>
        </w:rPr>
        <w:t>投标人名称：</w:t>
      </w:r>
    </w:p>
    <w:p w:rsidR="00AA0CE8" w:rsidRDefault="00AA0CE8" w:rsidP="005A3611">
      <w:pPr>
        <w:spacing w:line="360" w:lineRule="auto"/>
        <w:ind w:firstLineChars="1700" w:firstLine="3794"/>
        <w:rPr>
          <w:sz w:val="24"/>
        </w:rPr>
      </w:pPr>
    </w:p>
    <w:p w:rsidR="00AA0CE8" w:rsidRDefault="005A3611" w:rsidP="005A361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A0CE8" w:rsidRDefault="005A3611">
      <w:pPr>
        <w:tabs>
          <w:tab w:val="left" w:pos="360"/>
        </w:tabs>
        <w:spacing w:line="360" w:lineRule="auto"/>
        <w:rPr>
          <w:b/>
          <w:sz w:val="24"/>
        </w:rPr>
      </w:pPr>
      <w:r>
        <w:rPr>
          <w:sz w:val="24"/>
        </w:rPr>
        <w:br w:type="page"/>
      </w:r>
      <w:r>
        <w:rPr>
          <w:b/>
          <w:sz w:val="24"/>
        </w:rPr>
        <w:t>附件</w:t>
      </w:r>
      <w:r>
        <w:rPr>
          <w:rFonts w:hint="eastAsia"/>
          <w:b/>
          <w:sz w:val="24"/>
        </w:rPr>
        <w:t>6</w:t>
      </w:r>
    </w:p>
    <w:p w:rsidR="00AA0CE8" w:rsidRDefault="005A3611">
      <w:pPr>
        <w:spacing w:line="360" w:lineRule="auto"/>
        <w:jc w:val="center"/>
        <w:rPr>
          <w:b/>
          <w:bCs/>
          <w:sz w:val="24"/>
          <w:szCs w:val="24"/>
        </w:rPr>
      </w:pPr>
      <w:r>
        <w:rPr>
          <w:rFonts w:ascii="宋体" w:hAnsi="宋体"/>
          <w:b/>
          <w:bCs/>
          <w:sz w:val="24"/>
          <w:szCs w:val="24"/>
        </w:rPr>
        <w:t>技术要求偏离应答表</w:t>
      </w:r>
    </w:p>
    <w:p w:rsidR="00AA0CE8" w:rsidRDefault="005A3611">
      <w:pPr>
        <w:spacing w:line="460" w:lineRule="exact"/>
        <w:rPr>
          <w:sz w:val="24"/>
        </w:rPr>
      </w:pPr>
      <w:r>
        <w:rPr>
          <w:sz w:val="24"/>
        </w:rPr>
        <w:t>项目名称：</w:t>
      </w:r>
      <w:r>
        <w:rPr>
          <w:sz w:val="24"/>
          <w:u w:val="single"/>
        </w:rPr>
        <w:t xml:space="preserve">                    </w:t>
      </w:r>
    </w:p>
    <w:p w:rsidR="00AA0CE8" w:rsidRDefault="005A3611">
      <w:pPr>
        <w:spacing w:line="460" w:lineRule="exact"/>
        <w:rPr>
          <w:sz w:val="24"/>
        </w:rPr>
      </w:pPr>
      <w:r>
        <w:rPr>
          <w:sz w:val="24"/>
        </w:rPr>
        <w:t>项目编号：</w:t>
      </w:r>
      <w:r>
        <w:rPr>
          <w:sz w:val="24"/>
          <w:u w:val="single"/>
        </w:rPr>
        <w:t xml:space="preserve">                    </w:t>
      </w:r>
    </w:p>
    <w:p w:rsidR="00AA0CE8" w:rsidRDefault="005A3611">
      <w:pPr>
        <w:spacing w:line="460" w:lineRule="exact"/>
        <w:rPr>
          <w:sz w:val="24"/>
          <w:u w:val="single"/>
        </w:rPr>
      </w:pPr>
      <w:r>
        <w:rPr>
          <w:sz w:val="24"/>
        </w:rPr>
        <w:t>包号：</w:t>
      </w:r>
      <w:r>
        <w:rPr>
          <w:sz w:val="24"/>
          <w:u w:val="single"/>
        </w:rPr>
        <w:t xml:space="preserve">                        </w:t>
      </w:r>
    </w:p>
    <w:p w:rsidR="00AA0CE8" w:rsidRDefault="005A3611">
      <w:pPr>
        <w:spacing w:line="360" w:lineRule="auto"/>
        <w:ind w:firstLineChars="200" w:firstLine="448"/>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AA0CE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A0CE8" w:rsidRDefault="005A3611">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AA0CE8" w:rsidRDefault="005A3611">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AA0CE8" w:rsidRDefault="005A3611">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AA0CE8" w:rsidRDefault="005A3611">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AA0CE8" w:rsidRDefault="005A3611">
            <w:pPr>
              <w:widowControl/>
              <w:snapToGrid w:val="0"/>
              <w:jc w:val="center"/>
              <w:rPr>
                <w:kern w:val="0"/>
                <w:sz w:val="24"/>
                <w:szCs w:val="24"/>
              </w:rPr>
            </w:pPr>
            <w:r>
              <w:rPr>
                <w:rFonts w:ascii="宋体" w:hAnsi="宋体"/>
                <w:kern w:val="0"/>
                <w:sz w:val="24"/>
                <w:szCs w:val="24"/>
              </w:rPr>
              <w:t>备注</w:t>
            </w:r>
          </w:p>
        </w:tc>
      </w:tr>
      <w:tr w:rsidR="00AA0CE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A0CE8" w:rsidRDefault="005A3611">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AA0CE8" w:rsidRDefault="005A3611">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AA0CE8" w:rsidRDefault="005A3611">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r>
      <w:tr w:rsidR="00AA0CE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r>
      <w:tr w:rsidR="00AA0CE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r>
      <w:tr w:rsidR="00AA0CE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r>
      <w:tr w:rsidR="00AA0CE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A0CE8" w:rsidRDefault="00AA0CE8">
            <w:pPr>
              <w:widowControl/>
              <w:snapToGrid w:val="0"/>
              <w:jc w:val="center"/>
              <w:rPr>
                <w:kern w:val="0"/>
                <w:sz w:val="24"/>
                <w:szCs w:val="24"/>
              </w:rPr>
            </w:pPr>
          </w:p>
        </w:tc>
      </w:tr>
    </w:tbl>
    <w:p w:rsidR="00AA0CE8" w:rsidRDefault="005A3611" w:rsidP="005A3611">
      <w:pPr>
        <w:spacing w:line="360" w:lineRule="auto"/>
        <w:ind w:firstLineChars="200" w:firstLine="446"/>
        <w:rPr>
          <w:sz w:val="24"/>
          <w:szCs w:val="24"/>
        </w:rPr>
      </w:pPr>
      <w:r>
        <w:rPr>
          <w:rFonts w:ascii="宋体" w:hAnsi="宋体"/>
          <w:sz w:val="24"/>
          <w:szCs w:val="24"/>
        </w:rPr>
        <w:t>注：</w:t>
      </w:r>
    </w:p>
    <w:p w:rsidR="00AA0CE8" w:rsidRDefault="005A3611" w:rsidP="005A3611">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AA0CE8" w:rsidRDefault="005A3611" w:rsidP="005A3611">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ascii="宋体" w:hAnsi="宋体" w:hint="eastAsia"/>
          <w:sz w:val="24"/>
          <w:szCs w:val="24"/>
        </w:rPr>
        <w:t>投标</w:t>
      </w:r>
      <w:r>
        <w:rPr>
          <w:rFonts w:ascii="宋体" w:hAnsi="宋体"/>
          <w:sz w:val="24"/>
          <w:szCs w:val="24"/>
        </w:rPr>
        <w:t>文件将视为虚假材料。</w:t>
      </w:r>
    </w:p>
    <w:p w:rsidR="00AA0CE8" w:rsidRDefault="005A3611" w:rsidP="005A3611">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AA0CE8" w:rsidRDefault="00AA0CE8">
      <w:pPr>
        <w:spacing w:line="360" w:lineRule="auto"/>
        <w:rPr>
          <w:sz w:val="24"/>
        </w:rPr>
      </w:pPr>
    </w:p>
    <w:p w:rsidR="00AA0CE8" w:rsidRDefault="005A3611" w:rsidP="005A3611">
      <w:pPr>
        <w:spacing w:line="360" w:lineRule="auto"/>
        <w:ind w:firstLineChars="1700" w:firstLine="3794"/>
        <w:rPr>
          <w:sz w:val="24"/>
        </w:rPr>
      </w:pPr>
      <w:r>
        <w:rPr>
          <w:sz w:val="24"/>
        </w:rPr>
        <w:t>投标人名称：</w:t>
      </w:r>
    </w:p>
    <w:p w:rsidR="00AA0CE8" w:rsidRDefault="00AA0CE8" w:rsidP="005A3611">
      <w:pPr>
        <w:spacing w:line="360" w:lineRule="auto"/>
        <w:ind w:firstLineChars="1700" w:firstLine="3794"/>
        <w:rPr>
          <w:sz w:val="24"/>
        </w:rPr>
      </w:pPr>
    </w:p>
    <w:p w:rsidR="00AA0CE8" w:rsidRDefault="005A3611" w:rsidP="005A361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A0CE8" w:rsidRDefault="005A3611">
      <w:pPr>
        <w:tabs>
          <w:tab w:val="left" w:pos="360"/>
        </w:tabs>
        <w:spacing w:line="360" w:lineRule="auto"/>
        <w:rPr>
          <w:b/>
          <w:sz w:val="24"/>
        </w:rPr>
      </w:pPr>
      <w:r>
        <w:rPr>
          <w:sz w:val="24"/>
        </w:rPr>
        <w:br w:type="page"/>
      </w:r>
      <w:r>
        <w:rPr>
          <w:b/>
          <w:sz w:val="24"/>
        </w:rPr>
        <w:t>附件</w:t>
      </w:r>
      <w:r>
        <w:rPr>
          <w:rFonts w:hint="eastAsia"/>
          <w:b/>
          <w:sz w:val="24"/>
        </w:rPr>
        <w:t>7</w:t>
      </w:r>
    </w:p>
    <w:p w:rsidR="00AA0CE8" w:rsidRDefault="005A3611">
      <w:pPr>
        <w:autoSpaceDN w:val="0"/>
        <w:spacing w:line="360" w:lineRule="auto"/>
        <w:jc w:val="center"/>
        <w:rPr>
          <w:b/>
          <w:bCs/>
          <w:sz w:val="24"/>
        </w:rPr>
      </w:pPr>
      <w:r>
        <w:rPr>
          <w:b/>
          <w:sz w:val="24"/>
        </w:rPr>
        <w:t>主要相关项目业绩一览表</w:t>
      </w:r>
    </w:p>
    <w:p w:rsidR="00AA0CE8" w:rsidRDefault="00AA0CE8">
      <w:pPr>
        <w:spacing w:line="460" w:lineRule="exact"/>
        <w:ind w:left="192"/>
        <w:rPr>
          <w:sz w:val="24"/>
        </w:rPr>
      </w:pPr>
    </w:p>
    <w:p w:rsidR="00AA0CE8" w:rsidRDefault="005A3611">
      <w:pPr>
        <w:spacing w:line="460" w:lineRule="exact"/>
        <w:rPr>
          <w:sz w:val="24"/>
        </w:rPr>
      </w:pPr>
      <w:r>
        <w:rPr>
          <w:sz w:val="24"/>
        </w:rPr>
        <w:t>项目名称：</w:t>
      </w:r>
      <w:r>
        <w:rPr>
          <w:sz w:val="24"/>
          <w:u w:val="single"/>
        </w:rPr>
        <w:t xml:space="preserve">                    </w:t>
      </w:r>
    </w:p>
    <w:p w:rsidR="00AA0CE8" w:rsidRDefault="005A3611">
      <w:pPr>
        <w:spacing w:line="460" w:lineRule="exact"/>
        <w:rPr>
          <w:sz w:val="24"/>
        </w:rPr>
      </w:pPr>
      <w:r>
        <w:rPr>
          <w:sz w:val="24"/>
        </w:rPr>
        <w:t>项目编号：</w:t>
      </w:r>
      <w:r>
        <w:rPr>
          <w:sz w:val="24"/>
          <w:u w:val="single"/>
        </w:rPr>
        <w:t xml:space="preserve">                    </w:t>
      </w:r>
    </w:p>
    <w:p w:rsidR="00AA0CE8" w:rsidRDefault="005A3611">
      <w:pPr>
        <w:spacing w:line="460" w:lineRule="exact"/>
        <w:rPr>
          <w:sz w:val="24"/>
          <w:u w:val="single"/>
        </w:rPr>
      </w:pPr>
      <w:r>
        <w:rPr>
          <w:sz w:val="24"/>
        </w:rPr>
        <w:t>包号：</w:t>
      </w:r>
      <w:r>
        <w:rPr>
          <w:sz w:val="24"/>
          <w:u w:val="single"/>
        </w:rPr>
        <w:t xml:space="preserve">                        </w:t>
      </w:r>
    </w:p>
    <w:p w:rsidR="00AA0CE8" w:rsidRDefault="00AA0CE8">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1239"/>
        <w:gridCol w:w="2131"/>
        <w:gridCol w:w="1379"/>
        <w:gridCol w:w="1003"/>
      </w:tblGrid>
      <w:tr w:rsidR="00AA0CE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0CE8" w:rsidRDefault="005A3611">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AA0CE8" w:rsidRDefault="005A3611">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5A3611">
            <w:pPr>
              <w:snapToGrid w:val="0"/>
              <w:jc w:val="center"/>
              <w:rPr>
                <w:sz w:val="24"/>
              </w:rPr>
            </w:pPr>
            <w:r>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5A3611">
            <w:pPr>
              <w:snapToGrid w:val="0"/>
              <w:jc w:val="center"/>
              <w:rPr>
                <w:sz w:val="24"/>
              </w:rPr>
            </w:pPr>
            <w:r>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5A3611">
            <w:pPr>
              <w:snapToGrid w:val="0"/>
              <w:jc w:val="center"/>
              <w:rPr>
                <w:sz w:val="24"/>
              </w:rPr>
            </w:pPr>
            <w:r>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5A3611">
            <w:pPr>
              <w:snapToGrid w:val="0"/>
              <w:jc w:val="center"/>
              <w:rPr>
                <w:sz w:val="24"/>
              </w:rPr>
            </w:pPr>
            <w:r>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5A3611">
            <w:pPr>
              <w:snapToGrid w:val="0"/>
              <w:jc w:val="center"/>
              <w:rPr>
                <w:sz w:val="24"/>
              </w:rPr>
            </w:pPr>
            <w:r>
              <w:rPr>
                <w:sz w:val="24"/>
              </w:rPr>
              <w:t>合同金额</w:t>
            </w:r>
          </w:p>
        </w:tc>
      </w:tr>
      <w:tr w:rsidR="00AA0CE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r>
      <w:tr w:rsidR="00AA0CE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r>
      <w:tr w:rsidR="00AA0CE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r>
      <w:tr w:rsidR="00AA0CE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r>
      <w:tr w:rsidR="00AA0CE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r>
      <w:tr w:rsidR="00AA0CE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r>
      <w:tr w:rsidR="00AA0CE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r>
      <w:tr w:rsidR="00AA0CE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r>
      <w:tr w:rsidR="00AA0CE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r>
      <w:tr w:rsidR="00AA0CE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r>
      <w:tr w:rsidR="00AA0CE8">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AA0CE8" w:rsidRDefault="00AA0CE8">
            <w:pPr>
              <w:snapToGrid w:val="0"/>
              <w:jc w:val="center"/>
              <w:rPr>
                <w:sz w:val="24"/>
              </w:rPr>
            </w:pPr>
          </w:p>
        </w:tc>
      </w:tr>
    </w:tbl>
    <w:p w:rsidR="00AA0CE8" w:rsidRDefault="005A3611">
      <w:pPr>
        <w:spacing w:line="560" w:lineRule="exact"/>
        <w:rPr>
          <w:sz w:val="24"/>
        </w:rPr>
      </w:pPr>
      <w:r>
        <w:rPr>
          <w:sz w:val="24"/>
        </w:rPr>
        <w:t>备注：若招标文件第二部分评分因素及评标标准中要求提供业绩的，投标人所列业绩应按其要求将证明材料按顺序附后。</w:t>
      </w:r>
    </w:p>
    <w:p w:rsidR="00AA0CE8" w:rsidRDefault="00AA0CE8">
      <w:pPr>
        <w:spacing w:line="560" w:lineRule="exact"/>
        <w:rPr>
          <w:sz w:val="24"/>
        </w:rPr>
      </w:pPr>
    </w:p>
    <w:p w:rsidR="00AA0CE8" w:rsidRDefault="005A3611" w:rsidP="005A3611">
      <w:pPr>
        <w:spacing w:line="360" w:lineRule="auto"/>
        <w:ind w:firstLineChars="1700" w:firstLine="3794"/>
        <w:rPr>
          <w:sz w:val="24"/>
        </w:rPr>
      </w:pPr>
      <w:r>
        <w:rPr>
          <w:sz w:val="24"/>
        </w:rPr>
        <w:t>投标人名称：</w:t>
      </w:r>
    </w:p>
    <w:p w:rsidR="00AA0CE8" w:rsidRDefault="00AA0CE8" w:rsidP="005A3611">
      <w:pPr>
        <w:spacing w:line="360" w:lineRule="auto"/>
        <w:ind w:firstLineChars="1700" w:firstLine="3794"/>
        <w:rPr>
          <w:sz w:val="24"/>
        </w:rPr>
      </w:pPr>
    </w:p>
    <w:p w:rsidR="00AA0CE8" w:rsidRDefault="005A3611" w:rsidP="005A361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A0CE8" w:rsidRDefault="00AA0CE8">
      <w:pPr>
        <w:spacing w:line="460" w:lineRule="exact"/>
        <w:rPr>
          <w:sz w:val="24"/>
        </w:rPr>
      </w:pPr>
    </w:p>
    <w:p w:rsidR="00AA0CE8" w:rsidRDefault="005A3611">
      <w:pPr>
        <w:widowControl/>
        <w:jc w:val="left"/>
        <w:rPr>
          <w:sz w:val="24"/>
        </w:rPr>
      </w:pPr>
      <w:r>
        <w:rPr>
          <w:sz w:val="24"/>
        </w:rPr>
        <w:br w:type="page"/>
      </w:r>
    </w:p>
    <w:p w:rsidR="00AA0CE8" w:rsidRDefault="005A3611">
      <w:pPr>
        <w:tabs>
          <w:tab w:val="left" w:pos="360"/>
        </w:tabs>
        <w:spacing w:line="360" w:lineRule="auto"/>
        <w:rPr>
          <w:b/>
          <w:sz w:val="24"/>
        </w:rPr>
      </w:pPr>
      <w:r>
        <w:rPr>
          <w:b/>
          <w:sz w:val="24"/>
        </w:rPr>
        <w:t>附件</w:t>
      </w:r>
      <w:r>
        <w:rPr>
          <w:rFonts w:hint="eastAsia"/>
          <w:b/>
          <w:sz w:val="24"/>
        </w:rPr>
        <w:t>8</w:t>
      </w:r>
    </w:p>
    <w:p w:rsidR="00AA0CE8" w:rsidRDefault="005A3611">
      <w:pPr>
        <w:autoSpaceDN w:val="0"/>
        <w:spacing w:line="360" w:lineRule="auto"/>
        <w:jc w:val="center"/>
        <w:rPr>
          <w:b/>
          <w:bCs/>
          <w:sz w:val="24"/>
        </w:rPr>
      </w:pPr>
      <w:r>
        <w:rPr>
          <w:rFonts w:hint="eastAsia"/>
          <w:b/>
          <w:bCs/>
          <w:sz w:val="24"/>
        </w:rPr>
        <w:t>投标</w:t>
      </w:r>
      <w:r>
        <w:rPr>
          <w:b/>
          <w:bCs/>
          <w:sz w:val="24"/>
        </w:rPr>
        <w:t>代表人授权书</w:t>
      </w:r>
    </w:p>
    <w:p w:rsidR="00AA0CE8" w:rsidRDefault="00AA0CE8">
      <w:pPr>
        <w:spacing w:line="360" w:lineRule="auto"/>
        <w:rPr>
          <w:sz w:val="24"/>
          <w:szCs w:val="21"/>
        </w:rPr>
      </w:pPr>
    </w:p>
    <w:p w:rsidR="00AA0CE8" w:rsidRDefault="005A3611">
      <w:pPr>
        <w:spacing w:line="360" w:lineRule="auto"/>
        <w:rPr>
          <w:sz w:val="24"/>
          <w:szCs w:val="21"/>
        </w:rPr>
      </w:pPr>
      <w:r>
        <w:rPr>
          <w:sz w:val="24"/>
          <w:szCs w:val="21"/>
        </w:rPr>
        <w:t>致：天津市政府采购中心</w:t>
      </w:r>
    </w:p>
    <w:p w:rsidR="00AA0CE8" w:rsidRDefault="005A3611" w:rsidP="005A3611">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AA0CE8" w:rsidRDefault="005A3611" w:rsidP="005A3611">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AA0CE8" w:rsidRDefault="005A3611" w:rsidP="005A3611">
      <w:pPr>
        <w:spacing w:line="360" w:lineRule="auto"/>
        <w:ind w:firstLineChars="200" w:firstLine="446"/>
        <w:rPr>
          <w:sz w:val="24"/>
          <w:szCs w:val="21"/>
        </w:rPr>
      </w:pPr>
      <w:r>
        <w:rPr>
          <w:sz w:val="24"/>
          <w:szCs w:val="21"/>
        </w:rPr>
        <w:t>本授权书至投标有效期结束前始终有效。</w:t>
      </w:r>
    </w:p>
    <w:p w:rsidR="00AA0CE8" w:rsidRDefault="005A3611" w:rsidP="005A3611">
      <w:pPr>
        <w:spacing w:line="360" w:lineRule="auto"/>
        <w:ind w:firstLineChars="200" w:firstLine="446"/>
        <w:rPr>
          <w:sz w:val="24"/>
          <w:szCs w:val="21"/>
        </w:rPr>
      </w:pPr>
      <w:r>
        <w:rPr>
          <w:sz w:val="24"/>
          <w:szCs w:val="21"/>
        </w:rPr>
        <w:t>投标代表人无转委托权，特此委托。</w:t>
      </w:r>
    </w:p>
    <w:p w:rsidR="00AA0CE8" w:rsidRDefault="00AA0CE8" w:rsidP="005A3611">
      <w:pPr>
        <w:spacing w:line="360" w:lineRule="auto"/>
        <w:ind w:firstLineChars="200" w:firstLine="446"/>
        <w:rPr>
          <w:sz w:val="24"/>
        </w:rPr>
      </w:pPr>
    </w:p>
    <w:p w:rsidR="00AA0CE8" w:rsidRDefault="00AA0CE8" w:rsidP="005A3611">
      <w:pPr>
        <w:spacing w:line="360" w:lineRule="auto"/>
        <w:ind w:firstLineChars="200" w:firstLine="446"/>
        <w:rPr>
          <w:sz w:val="24"/>
        </w:rPr>
      </w:pPr>
    </w:p>
    <w:p w:rsidR="00AA0CE8" w:rsidRDefault="005A3611">
      <w:pPr>
        <w:spacing w:line="480" w:lineRule="auto"/>
        <w:jc w:val="center"/>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AA0CE8" w:rsidRDefault="00AA0CE8" w:rsidP="005A3611">
      <w:pPr>
        <w:spacing w:line="360" w:lineRule="auto"/>
        <w:ind w:firstLineChars="2100" w:firstLine="4686"/>
        <w:rPr>
          <w:sz w:val="24"/>
        </w:rPr>
      </w:pPr>
    </w:p>
    <w:tbl>
      <w:tblPr>
        <w:tblStyle w:val="af"/>
        <w:tblW w:w="0" w:type="auto"/>
        <w:tblLook w:val="04A0" w:firstRow="1" w:lastRow="0" w:firstColumn="1" w:lastColumn="0" w:noHBand="0" w:noVBand="1"/>
      </w:tblPr>
      <w:tblGrid>
        <w:gridCol w:w="4264"/>
        <w:gridCol w:w="4264"/>
      </w:tblGrid>
      <w:tr w:rsidR="00AA0CE8">
        <w:tc>
          <w:tcPr>
            <w:tcW w:w="4264" w:type="dxa"/>
          </w:tcPr>
          <w:p w:rsidR="00AA0CE8" w:rsidRDefault="005A3611">
            <w:pPr>
              <w:spacing w:line="360" w:lineRule="auto"/>
              <w:jc w:val="left"/>
              <w:rPr>
                <w:sz w:val="24"/>
              </w:rPr>
            </w:pPr>
            <w:r>
              <w:rPr>
                <w:sz w:val="24"/>
              </w:rPr>
              <w:t>投标代表人身份证正面</w:t>
            </w:r>
          </w:p>
          <w:p w:rsidR="00AA0CE8" w:rsidRDefault="00AA0CE8">
            <w:pPr>
              <w:spacing w:line="360" w:lineRule="auto"/>
              <w:jc w:val="left"/>
              <w:rPr>
                <w:sz w:val="24"/>
              </w:rPr>
            </w:pPr>
          </w:p>
          <w:p w:rsidR="00AA0CE8" w:rsidRDefault="00AA0CE8">
            <w:pPr>
              <w:spacing w:line="360" w:lineRule="auto"/>
              <w:jc w:val="left"/>
              <w:rPr>
                <w:sz w:val="24"/>
              </w:rPr>
            </w:pPr>
          </w:p>
          <w:p w:rsidR="00AA0CE8" w:rsidRDefault="00AA0CE8">
            <w:pPr>
              <w:spacing w:line="360" w:lineRule="auto"/>
              <w:jc w:val="left"/>
              <w:rPr>
                <w:sz w:val="24"/>
              </w:rPr>
            </w:pPr>
          </w:p>
          <w:p w:rsidR="00AA0CE8" w:rsidRDefault="00AA0CE8">
            <w:pPr>
              <w:spacing w:line="360" w:lineRule="auto"/>
              <w:jc w:val="left"/>
              <w:rPr>
                <w:sz w:val="24"/>
              </w:rPr>
            </w:pPr>
          </w:p>
          <w:p w:rsidR="00AA0CE8" w:rsidRDefault="00AA0CE8">
            <w:pPr>
              <w:spacing w:line="360" w:lineRule="auto"/>
              <w:jc w:val="left"/>
              <w:rPr>
                <w:sz w:val="24"/>
              </w:rPr>
            </w:pPr>
          </w:p>
        </w:tc>
        <w:tc>
          <w:tcPr>
            <w:tcW w:w="4264" w:type="dxa"/>
          </w:tcPr>
          <w:p w:rsidR="00AA0CE8" w:rsidRDefault="005A3611">
            <w:pPr>
              <w:spacing w:line="360" w:lineRule="auto"/>
              <w:jc w:val="left"/>
              <w:rPr>
                <w:sz w:val="24"/>
              </w:rPr>
            </w:pPr>
            <w:r>
              <w:rPr>
                <w:sz w:val="24"/>
              </w:rPr>
              <w:t>投标代表人身份证背面</w:t>
            </w:r>
          </w:p>
        </w:tc>
      </w:tr>
    </w:tbl>
    <w:p w:rsidR="00AA0CE8" w:rsidRDefault="005A3611">
      <w:pPr>
        <w:widowControl/>
        <w:jc w:val="left"/>
        <w:rPr>
          <w:sz w:val="24"/>
        </w:rPr>
      </w:pPr>
      <w:r>
        <w:rPr>
          <w:sz w:val="24"/>
        </w:rPr>
        <w:br w:type="page"/>
      </w:r>
    </w:p>
    <w:p w:rsidR="00AA0CE8" w:rsidRDefault="005A3611">
      <w:pPr>
        <w:snapToGrid w:val="0"/>
        <w:spacing w:line="360" w:lineRule="auto"/>
        <w:rPr>
          <w:b/>
          <w:bCs/>
          <w:sz w:val="24"/>
        </w:rPr>
      </w:pPr>
      <w:r>
        <w:rPr>
          <w:b/>
          <w:sz w:val="24"/>
          <w:szCs w:val="21"/>
        </w:rPr>
        <w:t>附件</w:t>
      </w:r>
      <w:r>
        <w:rPr>
          <w:rFonts w:hint="eastAsia"/>
          <w:b/>
          <w:sz w:val="24"/>
          <w:szCs w:val="21"/>
        </w:rPr>
        <w:t>9</w:t>
      </w:r>
      <w:r>
        <w:rPr>
          <w:b/>
          <w:sz w:val="24"/>
          <w:szCs w:val="21"/>
        </w:rPr>
        <w:t>：</w:t>
      </w:r>
      <w:r>
        <w:rPr>
          <w:b/>
          <w:sz w:val="24"/>
        </w:rPr>
        <w:t>招标文件</w:t>
      </w:r>
      <w:r>
        <w:rPr>
          <w:b/>
          <w:bCs/>
          <w:sz w:val="24"/>
        </w:rPr>
        <w:t>评分因素及评标标准中要求的证明材料扫描件、方案等</w:t>
      </w:r>
    </w:p>
    <w:p w:rsidR="00AA0CE8" w:rsidRDefault="005A3611">
      <w:pPr>
        <w:rPr>
          <w:b/>
          <w:bCs/>
          <w:sz w:val="24"/>
        </w:rPr>
      </w:pPr>
      <w:r>
        <w:rPr>
          <w:b/>
          <w:bCs/>
          <w:sz w:val="24"/>
        </w:rPr>
        <w:br w:type="page"/>
      </w:r>
    </w:p>
    <w:p w:rsidR="00AA0CE8" w:rsidRDefault="005A3611">
      <w:pPr>
        <w:tabs>
          <w:tab w:val="left" w:pos="360"/>
        </w:tabs>
        <w:spacing w:afterLines="100" w:after="285" w:line="360" w:lineRule="auto"/>
        <w:rPr>
          <w:b/>
          <w:sz w:val="24"/>
          <w:szCs w:val="21"/>
        </w:rPr>
      </w:pPr>
      <w:r>
        <w:rPr>
          <w:b/>
          <w:bCs/>
          <w:sz w:val="24"/>
        </w:rPr>
        <w:t>附件</w:t>
      </w:r>
      <w:r>
        <w:rPr>
          <w:b/>
          <w:bCs/>
          <w:sz w:val="24"/>
        </w:rPr>
        <w:t>1</w:t>
      </w:r>
      <w:r>
        <w:rPr>
          <w:rFonts w:hint="eastAsia"/>
          <w:b/>
          <w:bCs/>
          <w:sz w:val="24"/>
        </w:rPr>
        <w:t>0</w:t>
      </w:r>
      <w:r>
        <w:rPr>
          <w:b/>
          <w:bCs/>
          <w:sz w:val="24"/>
        </w:rPr>
        <w:t>：</w:t>
      </w:r>
      <w:r>
        <w:rPr>
          <w:b/>
          <w:sz w:val="24"/>
        </w:rPr>
        <w:t>投标人认为需要提供的其他资料</w:t>
      </w:r>
    </w:p>
    <w:sectPr w:rsidR="00AA0CE8">
      <w:footerReference w:type="default" r:id="rId13"/>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139" w:rsidRDefault="005A3611">
      <w:r>
        <w:separator/>
      </w:r>
    </w:p>
  </w:endnote>
  <w:endnote w:type="continuationSeparator" w:id="0">
    <w:p w:rsidR="00F71139" w:rsidRDefault="005A3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微软雅黑">
    <w:altName w:val="汉仪旗黑KW 55S"/>
    <w:panose1 w:val="020B0503020204020204"/>
    <w:charset w:val="86"/>
    <w:family w:val="swiss"/>
    <w:pitch w:val="default"/>
    <w:sig w:usb0="00000000" w:usb1="00000000" w:usb2="00000016" w:usb3="00000000" w:csb0="0004001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
    <w:altName w:val="汉仪中黑KW"/>
    <w:charset w:val="86"/>
    <w:family w:val="roman"/>
    <w:pitch w:val="default"/>
    <w:sig w:usb0="00000000" w:usb1="00000000" w:usb2="00000010" w:usb3="00000000" w:csb0="00040000" w:csb1="00000000"/>
  </w:font>
  <w:font w:name="仿宋_GB2312">
    <w:altName w:val="汉仪仿宋KW"/>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altName w:val="汉仪仿宋KW"/>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CE8" w:rsidRDefault="005A3611">
    <w:pPr>
      <w:pStyle w:val="aa"/>
      <w:jc w:val="center"/>
    </w:pPr>
    <w:r>
      <w:rPr>
        <w:b/>
      </w:rPr>
      <w:fldChar w:fldCharType="begin"/>
    </w:r>
    <w:r>
      <w:rPr>
        <w:b/>
      </w:rPr>
      <w:instrText>PAGE  \* Arabic  \* MERGEFORMAT</w:instrText>
    </w:r>
    <w:r>
      <w:rPr>
        <w:b/>
      </w:rPr>
      <w:fldChar w:fldCharType="separate"/>
    </w:r>
    <w:r w:rsidR="005E11AD" w:rsidRPr="005E11AD">
      <w:rPr>
        <w:b/>
        <w:noProof/>
        <w:lang w:val="zh-CN"/>
      </w:rPr>
      <w:t>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139" w:rsidRDefault="005A3611">
      <w:r>
        <w:separator/>
      </w:r>
    </w:p>
  </w:footnote>
  <w:footnote w:type="continuationSeparator" w:id="0">
    <w:p w:rsidR="00F71139" w:rsidRDefault="005A36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CE8" w:rsidRDefault="00AA0CE8">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75B063C"/>
    <w:multiLevelType w:val="singleLevel"/>
    <w:tmpl w:val="C75B063C"/>
    <w:lvl w:ilvl="0">
      <w:start w:val="1"/>
      <w:numFmt w:val="decimal"/>
      <w:suff w:val="nothing"/>
      <w:lvlText w:val="（%1）"/>
      <w:lvlJc w:val="left"/>
    </w:lvl>
  </w:abstractNum>
  <w:abstractNum w:abstractNumId="1">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2">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3">
    <w:nsid w:val="43B0A630"/>
    <w:multiLevelType w:val="singleLevel"/>
    <w:tmpl w:val="43B0A630"/>
    <w:lvl w:ilvl="0">
      <w:start w:val="1"/>
      <w:numFmt w:val="chineseCounting"/>
      <w:suff w:val="nothing"/>
      <w:lvlText w:val="%1、"/>
      <w:lvlJc w:val="left"/>
      <w:rPr>
        <w:rFonts w:hint="eastAsia"/>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9BF6F05E"/>
    <w:rsid w:val="F5E3C623"/>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173F"/>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90318"/>
    <w:rsid w:val="000903A8"/>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41F2"/>
    <w:rsid w:val="000D514E"/>
    <w:rsid w:val="000D5DE9"/>
    <w:rsid w:val="000D6499"/>
    <w:rsid w:val="000E1224"/>
    <w:rsid w:val="000E1521"/>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1EB0"/>
    <w:rsid w:val="0011294F"/>
    <w:rsid w:val="00112C87"/>
    <w:rsid w:val="00113FF0"/>
    <w:rsid w:val="001156C6"/>
    <w:rsid w:val="001165C6"/>
    <w:rsid w:val="0011666B"/>
    <w:rsid w:val="00121654"/>
    <w:rsid w:val="00121CDE"/>
    <w:rsid w:val="001232CD"/>
    <w:rsid w:val="00123611"/>
    <w:rsid w:val="00123BF8"/>
    <w:rsid w:val="001242F7"/>
    <w:rsid w:val="001256ED"/>
    <w:rsid w:val="0012609D"/>
    <w:rsid w:val="001307AA"/>
    <w:rsid w:val="00130AD2"/>
    <w:rsid w:val="0013288C"/>
    <w:rsid w:val="00136F51"/>
    <w:rsid w:val="001411F4"/>
    <w:rsid w:val="00141664"/>
    <w:rsid w:val="00143B4D"/>
    <w:rsid w:val="0014712D"/>
    <w:rsid w:val="00150DE5"/>
    <w:rsid w:val="00151B51"/>
    <w:rsid w:val="001524A8"/>
    <w:rsid w:val="001544ED"/>
    <w:rsid w:val="00155128"/>
    <w:rsid w:val="00156564"/>
    <w:rsid w:val="00161A5D"/>
    <w:rsid w:val="00161DE9"/>
    <w:rsid w:val="001630A1"/>
    <w:rsid w:val="00163DC6"/>
    <w:rsid w:val="00164FD8"/>
    <w:rsid w:val="00165592"/>
    <w:rsid w:val="00165934"/>
    <w:rsid w:val="001659F0"/>
    <w:rsid w:val="001704C8"/>
    <w:rsid w:val="001707F2"/>
    <w:rsid w:val="001712BA"/>
    <w:rsid w:val="001725A9"/>
    <w:rsid w:val="00173561"/>
    <w:rsid w:val="00173A83"/>
    <w:rsid w:val="00174526"/>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2594"/>
    <w:rsid w:val="001D4FB9"/>
    <w:rsid w:val="001D619B"/>
    <w:rsid w:val="001E3387"/>
    <w:rsid w:val="001E3CB7"/>
    <w:rsid w:val="001F10A7"/>
    <w:rsid w:val="001F1AB4"/>
    <w:rsid w:val="001F2B50"/>
    <w:rsid w:val="001F345B"/>
    <w:rsid w:val="001F4AD6"/>
    <w:rsid w:val="001F65EF"/>
    <w:rsid w:val="001F6DCF"/>
    <w:rsid w:val="0020203B"/>
    <w:rsid w:val="002027E3"/>
    <w:rsid w:val="00206328"/>
    <w:rsid w:val="002113A2"/>
    <w:rsid w:val="00212E26"/>
    <w:rsid w:val="00214D65"/>
    <w:rsid w:val="0021638D"/>
    <w:rsid w:val="00220883"/>
    <w:rsid w:val="002263C6"/>
    <w:rsid w:val="00226A28"/>
    <w:rsid w:val="00226A32"/>
    <w:rsid w:val="00227031"/>
    <w:rsid w:val="00230077"/>
    <w:rsid w:val="002320BD"/>
    <w:rsid w:val="0023232A"/>
    <w:rsid w:val="00233239"/>
    <w:rsid w:val="00234A05"/>
    <w:rsid w:val="0024303A"/>
    <w:rsid w:val="00243389"/>
    <w:rsid w:val="00243C5D"/>
    <w:rsid w:val="00243DC1"/>
    <w:rsid w:val="00244482"/>
    <w:rsid w:val="0024688B"/>
    <w:rsid w:val="0024790F"/>
    <w:rsid w:val="00247A26"/>
    <w:rsid w:val="00247B56"/>
    <w:rsid w:val="00250531"/>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EAE"/>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85F"/>
    <w:rsid w:val="003710B8"/>
    <w:rsid w:val="00373C07"/>
    <w:rsid w:val="003742C6"/>
    <w:rsid w:val="00374D2C"/>
    <w:rsid w:val="00377781"/>
    <w:rsid w:val="003801D1"/>
    <w:rsid w:val="0038124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97069"/>
    <w:rsid w:val="004A0F57"/>
    <w:rsid w:val="004A18BA"/>
    <w:rsid w:val="004A1E95"/>
    <w:rsid w:val="004A3709"/>
    <w:rsid w:val="004A3B65"/>
    <w:rsid w:val="004A43C4"/>
    <w:rsid w:val="004A4E98"/>
    <w:rsid w:val="004A5133"/>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74DE"/>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9473B"/>
    <w:rsid w:val="005953CA"/>
    <w:rsid w:val="005960BA"/>
    <w:rsid w:val="005960DE"/>
    <w:rsid w:val="00596744"/>
    <w:rsid w:val="005A213B"/>
    <w:rsid w:val="005A3611"/>
    <w:rsid w:val="005A4012"/>
    <w:rsid w:val="005A4121"/>
    <w:rsid w:val="005A6731"/>
    <w:rsid w:val="005A76F1"/>
    <w:rsid w:val="005B1221"/>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792B"/>
    <w:rsid w:val="005E05E9"/>
    <w:rsid w:val="005E11AD"/>
    <w:rsid w:val="005E292B"/>
    <w:rsid w:val="005E2966"/>
    <w:rsid w:val="005E6149"/>
    <w:rsid w:val="005E7FF4"/>
    <w:rsid w:val="005F09CC"/>
    <w:rsid w:val="005F15EF"/>
    <w:rsid w:val="005F2890"/>
    <w:rsid w:val="005F297C"/>
    <w:rsid w:val="005F3BAE"/>
    <w:rsid w:val="005F3EB2"/>
    <w:rsid w:val="005F495F"/>
    <w:rsid w:val="005F6E0D"/>
    <w:rsid w:val="006001B2"/>
    <w:rsid w:val="006014DA"/>
    <w:rsid w:val="006038D0"/>
    <w:rsid w:val="00611A86"/>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AEE"/>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605"/>
    <w:rsid w:val="006478CA"/>
    <w:rsid w:val="00653F68"/>
    <w:rsid w:val="0066099D"/>
    <w:rsid w:val="006631C0"/>
    <w:rsid w:val="00665F3D"/>
    <w:rsid w:val="0066772F"/>
    <w:rsid w:val="00670BE5"/>
    <w:rsid w:val="006713E4"/>
    <w:rsid w:val="0067226C"/>
    <w:rsid w:val="006741E5"/>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59A5"/>
    <w:rsid w:val="006C751A"/>
    <w:rsid w:val="006C7624"/>
    <w:rsid w:val="006C7A95"/>
    <w:rsid w:val="006C7FB3"/>
    <w:rsid w:val="006D2F31"/>
    <w:rsid w:val="006D6564"/>
    <w:rsid w:val="006E0CD2"/>
    <w:rsid w:val="006E1997"/>
    <w:rsid w:val="006E203E"/>
    <w:rsid w:val="006E2EB7"/>
    <w:rsid w:val="006E651E"/>
    <w:rsid w:val="006E76A5"/>
    <w:rsid w:val="006F0645"/>
    <w:rsid w:val="006F1700"/>
    <w:rsid w:val="006F239F"/>
    <w:rsid w:val="006F60B1"/>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660C"/>
    <w:rsid w:val="00727CF8"/>
    <w:rsid w:val="00730404"/>
    <w:rsid w:val="00730D0F"/>
    <w:rsid w:val="00731AB7"/>
    <w:rsid w:val="00733C0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37A3"/>
    <w:rsid w:val="007738A0"/>
    <w:rsid w:val="007739DD"/>
    <w:rsid w:val="0077606A"/>
    <w:rsid w:val="007801CD"/>
    <w:rsid w:val="0078146D"/>
    <w:rsid w:val="00781801"/>
    <w:rsid w:val="0078209B"/>
    <w:rsid w:val="00782A8B"/>
    <w:rsid w:val="00783E3F"/>
    <w:rsid w:val="00784C33"/>
    <w:rsid w:val="00787C14"/>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7C1E"/>
    <w:rsid w:val="007B7E26"/>
    <w:rsid w:val="007C1D1B"/>
    <w:rsid w:val="007C1F44"/>
    <w:rsid w:val="007C57C6"/>
    <w:rsid w:val="007C6783"/>
    <w:rsid w:val="007D3417"/>
    <w:rsid w:val="007D6EC1"/>
    <w:rsid w:val="007D70E9"/>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4C9A"/>
    <w:rsid w:val="008152F1"/>
    <w:rsid w:val="008178BA"/>
    <w:rsid w:val="00821FCA"/>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7294"/>
    <w:rsid w:val="008823B4"/>
    <w:rsid w:val="00882C20"/>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C92"/>
    <w:rsid w:val="008C4E8A"/>
    <w:rsid w:val="008C6B3D"/>
    <w:rsid w:val="008D0DB5"/>
    <w:rsid w:val="008D2B13"/>
    <w:rsid w:val="008D394D"/>
    <w:rsid w:val="008D4422"/>
    <w:rsid w:val="008D45D9"/>
    <w:rsid w:val="008D640B"/>
    <w:rsid w:val="008E3B38"/>
    <w:rsid w:val="008E3C04"/>
    <w:rsid w:val="008E56E2"/>
    <w:rsid w:val="008E57F5"/>
    <w:rsid w:val="008E626A"/>
    <w:rsid w:val="008E68B5"/>
    <w:rsid w:val="008F35A8"/>
    <w:rsid w:val="008F4B74"/>
    <w:rsid w:val="0090049C"/>
    <w:rsid w:val="009016E3"/>
    <w:rsid w:val="00902527"/>
    <w:rsid w:val="00902FCD"/>
    <w:rsid w:val="0090408E"/>
    <w:rsid w:val="0090766A"/>
    <w:rsid w:val="009111AD"/>
    <w:rsid w:val="00913750"/>
    <w:rsid w:val="00913F09"/>
    <w:rsid w:val="00917496"/>
    <w:rsid w:val="00920B44"/>
    <w:rsid w:val="00920DC3"/>
    <w:rsid w:val="0092151E"/>
    <w:rsid w:val="00923441"/>
    <w:rsid w:val="0092600D"/>
    <w:rsid w:val="009262B5"/>
    <w:rsid w:val="00926B0C"/>
    <w:rsid w:val="00931A37"/>
    <w:rsid w:val="00935C87"/>
    <w:rsid w:val="00935FF3"/>
    <w:rsid w:val="0093630E"/>
    <w:rsid w:val="00936E99"/>
    <w:rsid w:val="00940318"/>
    <w:rsid w:val="0094062F"/>
    <w:rsid w:val="009416D3"/>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4363"/>
    <w:rsid w:val="00994D53"/>
    <w:rsid w:val="0099688A"/>
    <w:rsid w:val="0099787F"/>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5A0E"/>
    <w:rsid w:val="00A55CB3"/>
    <w:rsid w:val="00A5615D"/>
    <w:rsid w:val="00A57696"/>
    <w:rsid w:val="00A60795"/>
    <w:rsid w:val="00A60AF2"/>
    <w:rsid w:val="00A62455"/>
    <w:rsid w:val="00A63263"/>
    <w:rsid w:val="00A64A0D"/>
    <w:rsid w:val="00A64F8F"/>
    <w:rsid w:val="00A65418"/>
    <w:rsid w:val="00A65AD1"/>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CE8"/>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5299"/>
    <w:rsid w:val="00B27DE5"/>
    <w:rsid w:val="00B31F81"/>
    <w:rsid w:val="00B32A76"/>
    <w:rsid w:val="00B32C88"/>
    <w:rsid w:val="00B331B2"/>
    <w:rsid w:val="00B37FB0"/>
    <w:rsid w:val="00B4237D"/>
    <w:rsid w:val="00B42656"/>
    <w:rsid w:val="00B42879"/>
    <w:rsid w:val="00B443B4"/>
    <w:rsid w:val="00B45888"/>
    <w:rsid w:val="00B45B15"/>
    <w:rsid w:val="00B45F58"/>
    <w:rsid w:val="00B460B0"/>
    <w:rsid w:val="00B51D96"/>
    <w:rsid w:val="00B53BD7"/>
    <w:rsid w:val="00B55825"/>
    <w:rsid w:val="00B558D2"/>
    <w:rsid w:val="00B56096"/>
    <w:rsid w:val="00B57A43"/>
    <w:rsid w:val="00B601DA"/>
    <w:rsid w:val="00B63A52"/>
    <w:rsid w:val="00B64CBE"/>
    <w:rsid w:val="00B6637D"/>
    <w:rsid w:val="00B666EF"/>
    <w:rsid w:val="00B671A0"/>
    <w:rsid w:val="00B672EC"/>
    <w:rsid w:val="00B67FB9"/>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5C14"/>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21C0D"/>
    <w:rsid w:val="00C23D41"/>
    <w:rsid w:val="00C24369"/>
    <w:rsid w:val="00C24668"/>
    <w:rsid w:val="00C258AC"/>
    <w:rsid w:val="00C26AB0"/>
    <w:rsid w:val="00C27942"/>
    <w:rsid w:val="00C337B7"/>
    <w:rsid w:val="00C352E4"/>
    <w:rsid w:val="00C37976"/>
    <w:rsid w:val="00C42C17"/>
    <w:rsid w:val="00C4539B"/>
    <w:rsid w:val="00C4698B"/>
    <w:rsid w:val="00C476FB"/>
    <w:rsid w:val="00C50F43"/>
    <w:rsid w:val="00C52EC6"/>
    <w:rsid w:val="00C53639"/>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678D"/>
    <w:rsid w:val="00CB70B6"/>
    <w:rsid w:val="00CC1D1F"/>
    <w:rsid w:val="00CC2060"/>
    <w:rsid w:val="00CC3889"/>
    <w:rsid w:val="00CC3D49"/>
    <w:rsid w:val="00CC6B8A"/>
    <w:rsid w:val="00CC7400"/>
    <w:rsid w:val="00CC741C"/>
    <w:rsid w:val="00CC749E"/>
    <w:rsid w:val="00CC7FCE"/>
    <w:rsid w:val="00CD0B61"/>
    <w:rsid w:val="00CD214D"/>
    <w:rsid w:val="00CD3741"/>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33F2"/>
    <w:rsid w:val="00D24498"/>
    <w:rsid w:val="00D25D8C"/>
    <w:rsid w:val="00D260FE"/>
    <w:rsid w:val="00D27C0B"/>
    <w:rsid w:val="00D32B3C"/>
    <w:rsid w:val="00D36117"/>
    <w:rsid w:val="00D37D95"/>
    <w:rsid w:val="00D43785"/>
    <w:rsid w:val="00D43D4D"/>
    <w:rsid w:val="00D43DD5"/>
    <w:rsid w:val="00D45DC6"/>
    <w:rsid w:val="00D47E11"/>
    <w:rsid w:val="00D50B35"/>
    <w:rsid w:val="00D51367"/>
    <w:rsid w:val="00D515B3"/>
    <w:rsid w:val="00D51C7E"/>
    <w:rsid w:val="00D52BE7"/>
    <w:rsid w:val="00D540CF"/>
    <w:rsid w:val="00D54339"/>
    <w:rsid w:val="00D574C6"/>
    <w:rsid w:val="00D57E7B"/>
    <w:rsid w:val="00D616C1"/>
    <w:rsid w:val="00D63879"/>
    <w:rsid w:val="00D65F9B"/>
    <w:rsid w:val="00D660F1"/>
    <w:rsid w:val="00D70418"/>
    <w:rsid w:val="00D7159C"/>
    <w:rsid w:val="00D73247"/>
    <w:rsid w:val="00D7384F"/>
    <w:rsid w:val="00D740C9"/>
    <w:rsid w:val="00D74C88"/>
    <w:rsid w:val="00D8166A"/>
    <w:rsid w:val="00D8307B"/>
    <w:rsid w:val="00D8403E"/>
    <w:rsid w:val="00D8458A"/>
    <w:rsid w:val="00D85E94"/>
    <w:rsid w:val="00D872E5"/>
    <w:rsid w:val="00D873D6"/>
    <w:rsid w:val="00D87A4B"/>
    <w:rsid w:val="00D87A82"/>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774"/>
    <w:rsid w:val="00DB0AB9"/>
    <w:rsid w:val="00DB1959"/>
    <w:rsid w:val="00DB3474"/>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4F78"/>
    <w:rsid w:val="00E3578B"/>
    <w:rsid w:val="00E3596D"/>
    <w:rsid w:val="00E40D53"/>
    <w:rsid w:val="00E41D23"/>
    <w:rsid w:val="00E42474"/>
    <w:rsid w:val="00E43E9E"/>
    <w:rsid w:val="00E44D4E"/>
    <w:rsid w:val="00E455E0"/>
    <w:rsid w:val="00E47800"/>
    <w:rsid w:val="00E50D12"/>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FF1"/>
    <w:rsid w:val="00F06646"/>
    <w:rsid w:val="00F0691A"/>
    <w:rsid w:val="00F07FF9"/>
    <w:rsid w:val="00F14FBA"/>
    <w:rsid w:val="00F1570A"/>
    <w:rsid w:val="00F167C1"/>
    <w:rsid w:val="00F1693F"/>
    <w:rsid w:val="00F20A4A"/>
    <w:rsid w:val="00F217C8"/>
    <w:rsid w:val="00F22DB2"/>
    <w:rsid w:val="00F238DF"/>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71139"/>
    <w:rsid w:val="00F82AF0"/>
    <w:rsid w:val="00F82D25"/>
    <w:rsid w:val="00F83355"/>
    <w:rsid w:val="00F86DB5"/>
    <w:rsid w:val="00F86E3C"/>
    <w:rsid w:val="00F86E7B"/>
    <w:rsid w:val="00F9117A"/>
    <w:rsid w:val="00F918EF"/>
    <w:rsid w:val="00F92891"/>
    <w:rsid w:val="00F97162"/>
    <w:rsid w:val="00FA16EF"/>
    <w:rsid w:val="00FA250E"/>
    <w:rsid w:val="00FA4865"/>
    <w:rsid w:val="00FA56C5"/>
    <w:rsid w:val="00FA5C9E"/>
    <w:rsid w:val="00FB0A47"/>
    <w:rsid w:val="00FB0FF6"/>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4A64"/>
    <w:rsid w:val="00FE573C"/>
    <w:rsid w:val="00FE65E8"/>
    <w:rsid w:val="00FF536E"/>
    <w:rsid w:val="00FF5536"/>
    <w:rsid w:val="00FF5906"/>
    <w:rsid w:val="0336695C"/>
    <w:rsid w:val="03F87B41"/>
    <w:rsid w:val="0552716B"/>
    <w:rsid w:val="062848AC"/>
    <w:rsid w:val="06C55A58"/>
    <w:rsid w:val="08C56243"/>
    <w:rsid w:val="09107E84"/>
    <w:rsid w:val="0A053D41"/>
    <w:rsid w:val="0A9C7E3E"/>
    <w:rsid w:val="0CF30416"/>
    <w:rsid w:val="0D6F2C97"/>
    <w:rsid w:val="0F6C1114"/>
    <w:rsid w:val="11B135AE"/>
    <w:rsid w:val="1E91250E"/>
    <w:rsid w:val="25817F34"/>
    <w:rsid w:val="280451E0"/>
    <w:rsid w:val="2D957BCE"/>
    <w:rsid w:val="2E5038BF"/>
    <w:rsid w:val="30946B2F"/>
    <w:rsid w:val="31523460"/>
    <w:rsid w:val="31811260"/>
    <w:rsid w:val="31A55B29"/>
    <w:rsid w:val="366F0610"/>
    <w:rsid w:val="3BEA3B6F"/>
    <w:rsid w:val="3DB45A7D"/>
    <w:rsid w:val="3E9E1D27"/>
    <w:rsid w:val="42492E1D"/>
    <w:rsid w:val="45CB40DA"/>
    <w:rsid w:val="499C05F0"/>
    <w:rsid w:val="4A743FEF"/>
    <w:rsid w:val="4E872543"/>
    <w:rsid w:val="56BD50AC"/>
    <w:rsid w:val="5759485A"/>
    <w:rsid w:val="580A660D"/>
    <w:rsid w:val="5D79399F"/>
    <w:rsid w:val="5E2F4305"/>
    <w:rsid w:val="5F881C3C"/>
    <w:rsid w:val="60602BF4"/>
    <w:rsid w:val="620B50C7"/>
    <w:rsid w:val="62537D50"/>
    <w:rsid w:val="6E020C31"/>
    <w:rsid w:val="6E331AFA"/>
    <w:rsid w:val="70161521"/>
    <w:rsid w:val="7113780F"/>
    <w:rsid w:val="7131238E"/>
    <w:rsid w:val="750520ED"/>
    <w:rsid w:val="77ED8200"/>
    <w:rsid w:val="7A710F2B"/>
    <w:rsid w:val="7C68679F"/>
    <w:rsid w:val="7C7A6994"/>
    <w:rsid w:val="7DA83B0D"/>
    <w:rsid w:val="7DF51F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kern w:val="2"/>
      <w:sz w:val="21"/>
    </w:rPr>
  </w:style>
  <w:style w:type="paragraph" w:styleId="1">
    <w:name w:val="heading 1"/>
    <w:basedOn w:val="a0"/>
    <w:next w:val="a0"/>
    <w:uiPriority w:val="9"/>
    <w:qFormat/>
    <w:pPr>
      <w:keepNext/>
      <w:keepLines/>
      <w:spacing w:before="340" w:after="330" w:line="578" w:lineRule="auto"/>
      <w:outlineLvl w:val="0"/>
    </w:pPr>
    <w:rPr>
      <w:b/>
      <w:bCs/>
      <w:kern w:val="44"/>
      <w:sz w:val="44"/>
      <w:szCs w:val="44"/>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0">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kern w:val="2"/>
      <w:sz w:val="21"/>
    </w:rPr>
  </w:style>
  <w:style w:type="paragraph" w:styleId="1">
    <w:name w:val="heading 1"/>
    <w:basedOn w:val="a0"/>
    <w:next w:val="a0"/>
    <w:uiPriority w:val="9"/>
    <w:qFormat/>
    <w:pPr>
      <w:keepNext/>
      <w:keepLines/>
      <w:spacing w:before="340" w:after="330" w:line="578" w:lineRule="auto"/>
      <w:outlineLvl w:val="0"/>
    </w:pPr>
    <w:rPr>
      <w:b/>
      <w:bCs/>
      <w:kern w:val="44"/>
      <w:sz w:val="44"/>
      <w:szCs w:val="44"/>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0">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822F5B-3CF0-4C8E-B07F-75C1CC450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3552</Words>
  <Characters>20252</Characters>
  <Application>Microsoft Office Word</Application>
  <DocSecurity>0</DocSecurity>
  <Lines>168</Lines>
  <Paragraphs>47</Paragraphs>
  <ScaleCrop>false</ScaleCrop>
  <Company>MS</Company>
  <LinksUpToDate>false</LinksUpToDate>
  <CharactersWithSpaces>23757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cp:revision>
  <dcterms:created xsi:type="dcterms:W3CDTF">2026-08-27T08:59:00Z</dcterms:created>
  <dcterms:modified xsi:type="dcterms:W3CDTF">2026-08-27T08:59:00Z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eyJoZGlkIjoiOTIwNWVhYzAzODM4NDQzN2FjMzM1ZTNjNWQzNjI4YmMiLCJ1c2VySWQiOiIyODEwODAwMjYifQ==</vt:lpwstr>
  </property>
  <property fmtid="{D5CDD505-2E9C-101B-9397-08002B2CF9AE}" pid="3" name="KSOProductBuildVer">
    <vt:lpwstr>2052-0.0.0.0</vt:lpwstr>
  </property>
  <property fmtid="{D5CDD505-2E9C-101B-9397-08002B2CF9AE}" pid="4" name="ICV">
    <vt:lpwstr>530C1489F073EFF9AEA6726AE4723DBC_43</vt:lpwstr>
  </property>
</Properties>
</file>