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EB7" w:rsidRDefault="00702EB7">
      <w:pPr>
        <w:rPr>
          <w:rFonts w:eastAsia="仿宋_GB2312"/>
          <w:sz w:val="84"/>
        </w:rPr>
      </w:pPr>
    </w:p>
    <w:p w:rsidR="00702EB7" w:rsidRDefault="002030CA">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267335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1.05pt;height:0pt;width:56.7pt;z-index:251659264;mso-width-relative:page;mso-height-relative:page;" filled="f" stroked="t" coordsize="21600,21600" o:gfxdata="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Pd7eDW&#10;AAAACAEAAA8AAAAAAAAAAQAgAAAAIgAAAGRycy9kb3ducmV2LnhtbFBLAQIUABQAAAAIAIdO4kDa&#10;8kAL6QEAAKsDAAAOAAAAAAAAAAEAIAAAACUBAABkcnMvZTJvRG9jLnhtbFBLBQYAAAAABgAGAFkB&#10;AACABQAAAAA=&#10;">
                <v:fill on="f" focussize="0,0"/>
                <v:stroke weight="15pt" color="#4B69B5" joinstyle="round"/>
                <v:imagedata o:title=""/>
                <o:lock v:ext="edit" aspectratio="f"/>
              </v:line>
            </w:pict>
          </mc:Fallback>
        </mc:AlternateContent>
      </w:r>
      <w:r>
        <w:rPr>
          <w:rFonts w:eastAsia="黑体" w:hint="eastAsia"/>
          <w:b/>
          <w:spacing w:val="40"/>
          <w:w w:val="66"/>
          <w:sz w:val="60"/>
          <w:szCs w:val="60"/>
        </w:rPr>
        <w:t xml:space="preserve">    </w:t>
      </w:r>
      <w:r>
        <w:rPr>
          <w:rFonts w:eastAsia="黑体" w:hint="eastAsia"/>
          <w:b/>
          <w:spacing w:val="40"/>
          <w:w w:val="66"/>
          <w:sz w:val="60"/>
          <w:szCs w:val="60"/>
        </w:rPr>
        <w:t>天津市职工宣传教育文化中心</w:t>
      </w:r>
      <w:r>
        <w:rPr>
          <w:rFonts w:eastAsia="黑体" w:hint="eastAsia"/>
          <w:b/>
          <w:spacing w:val="40"/>
          <w:w w:val="66"/>
          <w:sz w:val="60"/>
          <w:szCs w:val="60"/>
        </w:rPr>
        <w:t>2026</w:t>
      </w:r>
      <w:r>
        <w:rPr>
          <w:rFonts w:eastAsia="黑体" w:hint="eastAsia"/>
          <w:b/>
          <w:spacing w:val="40"/>
          <w:w w:val="66"/>
          <w:sz w:val="60"/>
          <w:szCs w:val="60"/>
        </w:rPr>
        <w:t>年至</w:t>
      </w:r>
      <w:r>
        <w:rPr>
          <w:rFonts w:eastAsia="黑体" w:hint="eastAsia"/>
          <w:b/>
          <w:spacing w:val="40"/>
          <w:w w:val="66"/>
          <w:sz w:val="60"/>
          <w:szCs w:val="60"/>
        </w:rPr>
        <w:t>2028</w:t>
      </w:r>
      <w:r>
        <w:rPr>
          <w:rFonts w:eastAsia="黑体" w:hint="eastAsia"/>
          <w:b/>
          <w:spacing w:val="40"/>
          <w:w w:val="66"/>
          <w:sz w:val="60"/>
          <w:szCs w:val="60"/>
        </w:rPr>
        <w:t>年二宫公园绿化养管服务项目</w:t>
      </w:r>
    </w:p>
    <w:p w:rsidR="00702EB7" w:rsidRDefault="002030CA">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-123825</wp:posOffset>
                </wp:positionH>
                <wp:positionV relativeFrom="paragraph">
                  <wp:posOffset>362585</wp:posOffset>
                </wp:positionV>
                <wp:extent cx="3877310" cy="0"/>
                <wp:effectExtent l="0" t="95250" r="952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7056"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75pt;margin-top:28.55pt;height:0pt;width:305.3pt;z-index:251660288;mso-width-relative:page;mso-height-relative:page;" filled="f" stroked="t" coordsize="21600,21600" o:gfxdata="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Jxo7/&#10;1gAAAAkBAAAPAAAAAAAAAAEAIAAAACIAAABkcnMvZG93bnJldi54bWxQSwECFAAUAAAACACHTuJA&#10;6WHRQuoBAACsAwAADgAAAAAAAAABACAAAAAlAQAAZHJzL2Uyb0RvYy54bWxQSwUGAAAAAAYABgBZ&#10;AQAAgQU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702EB7" w:rsidRDefault="00702EB7">
      <w:pPr>
        <w:ind w:right="1025"/>
        <w:jc w:val="center"/>
        <w:rPr>
          <w:rFonts w:eastAsia="黑体"/>
          <w:b/>
          <w:spacing w:val="40"/>
          <w:w w:val="66"/>
          <w:sz w:val="60"/>
          <w:szCs w:val="60"/>
        </w:rPr>
      </w:pPr>
    </w:p>
    <w:p w:rsidR="00702EB7" w:rsidRDefault="002030CA">
      <w:pPr>
        <w:jc w:val="center"/>
        <w:rPr>
          <w:rFonts w:eastAsia="黑体"/>
          <w:b/>
          <w:spacing w:val="40"/>
          <w:w w:val="66"/>
          <w:sz w:val="15"/>
          <w:szCs w:val="15"/>
        </w:rPr>
      </w:pPr>
      <w:r>
        <w:rPr>
          <w:rFonts w:eastAsia="黑体"/>
          <w:b/>
          <w:spacing w:val="40"/>
          <w:w w:val="66"/>
          <w:sz w:val="56"/>
          <w:szCs w:val="56"/>
        </w:rPr>
        <w:t xml:space="preserve">            </w:t>
      </w:r>
    </w:p>
    <w:p w:rsidR="00702EB7" w:rsidRDefault="002030CA">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TGPC-2026-D-0956</w:t>
      </w:r>
      <w:r>
        <w:rPr>
          <w:rFonts w:eastAsia="黑体"/>
          <w:spacing w:val="40"/>
          <w:w w:val="66"/>
          <w:sz w:val="32"/>
          <w:szCs w:val="32"/>
        </w:rPr>
        <w:t>）</w:t>
      </w:r>
    </w:p>
    <w:p w:rsidR="00702EB7" w:rsidRDefault="00702EB7">
      <w:pPr>
        <w:rPr>
          <w:sz w:val="40"/>
        </w:rPr>
      </w:pPr>
    </w:p>
    <w:p w:rsidR="00702EB7" w:rsidRDefault="00702EB7">
      <w:pPr>
        <w:rPr>
          <w:sz w:val="36"/>
        </w:rPr>
      </w:pPr>
    </w:p>
    <w:p w:rsidR="00702EB7" w:rsidRDefault="00702EB7">
      <w:pPr>
        <w:rPr>
          <w:sz w:val="36"/>
        </w:rPr>
      </w:pPr>
    </w:p>
    <w:p w:rsidR="00702EB7" w:rsidRDefault="00702EB7">
      <w:pPr>
        <w:rPr>
          <w:sz w:val="36"/>
        </w:rPr>
      </w:pPr>
    </w:p>
    <w:p w:rsidR="00702EB7" w:rsidRDefault="00702EB7">
      <w:pPr>
        <w:rPr>
          <w:sz w:val="36"/>
        </w:rPr>
      </w:pPr>
    </w:p>
    <w:p w:rsidR="00702EB7" w:rsidRDefault="00702EB7">
      <w:pPr>
        <w:rPr>
          <w:sz w:val="36"/>
        </w:rPr>
      </w:pPr>
    </w:p>
    <w:p w:rsidR="00702EB7" w:rsidRDefault="00702EB7">
      <w:pPr>
        <w:rPr>
          <w:sz w:val="36"/>
        </w:rPr>
      </w:pPr>
    </w:p>
    <w:p w:rsidR="00702EB7" w:rsidRDefault="00702EB7">
      <w:pPr>
        <w:rPr>
          <w:sz w:val="36"/>
        </w:rPr>
      </w:pPr>
    </w:p>
    <w:p w:rsidR="00702EB7" w:rsidRDefault="00702EB7">
      <w:pPr>
        <w:rPr>
          <w:sz w:val="36"/>
        </w:rPr>
      </w:pPr>
    </w:p>
    <w:p w:rsidR="00702EB7" w:rsidRDefault="002030CA" w:rsidP="00F50CB0">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702EB7" w:rsidRDefault="002030CA">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 xml:space="preserve">. </w:t>
      </w:r>
      <w:r>
        <w:rPr>
          <w:rFonts w:eastAsia="仿宋_GB2312" w:hint="eastAsia"/>
          <w:b/>
          <w:bCs/>
          <w:kern w:val="0"/>
          <w:sz w:val="44"/>
          <w:szCs w:val="44"/>
        </w:rPr>
        <w:t>8</w:t>
      </w:r>
    </w:p>
    <w:p w:rsidR="00702EB7" w:rsidRDefault="00702EB7">
      <w:pPr>
        <w:widowControl/>
        <w:jc w:val="left"/>
        <w:rPr>
          <w:rFonts w:eastAsia="仿宋_GB2312"/>
          <w:b/>
          <w:bCs/>
          <w:kern w:val="0"/>
          <w:sz w:val="44"/>
          <w:szCs w:val="44"/>
        </w:rPr>
      </w:pPr>
    </w:p>
    <w:p w:rsidR="00702EB7" w:rsidRDefault="00702EB7" w:rsidP="00F50CB0">
      <w:pPr>
        <w:ind w:firstLineChars="100" w:firstLine="411"/>
        <w:jc w:val="center"/>
        <w:rPr>
          <w:b/>
          <w:spacing w:val="20"/>
          <w:w w:val="80"/>
          <w:sz w:val="48"/>
          <w:szCs w:val="48"/>
        </w:rPr>
        <w:sectPr w:rsidR="00702EB7">
          <w:headerReference w:type="default" r:id="rId10"/>
          <w:pgSz w:w="11906" w:h="16838"/>
          <w:pgMar w:top="1440" w:right="1797" w:bottom="1440" w:left="1797" w:header="851" w:footer="992" w:gutter="0"/>
          <w:pgNumType w:start="1"/>
          <w:cols w:space="425"/>
          <w:docGrid w:type="linesAndChars" w:linePitch="285" w:charSpace="-3449"/>
        </w:sectPr>
      </w:pPr>
    </w:p>
    <w:p w:rsidR="00702EB7" w:rsidRDefault="002030CA" w:rsidP="00F50CB0">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702EB7" w:rsidRDefault="002030CA">
      <w:pPr>
        <w:spacing w:line="560" w:lineRule="exact"/>
        <w:ind w:rightChars="-73" w:right="-141"/>
        <w:rPr>
          <w:b/>
          <w:sz w:val="24"/>
        </w:rPr>
      </w:pPr>
      <w:r>
        <w:rPr>
          <w:b/>
          <w:sz w:val="24"/>
        </w:rPr>
        <w:t>第一部分</w:t>
      </w:r>
      <w:r>
        <w:rPr>
          <w:b/>
          <w:sz w:val="24"/>
        </w:rPr>
        <w:t xml:space="preserve">  </w:t>
      </w:r>
      <w:r>
        <w:rPr>
          <w:b/>
          <w:sz w:val="24"/>
        </w:rPr>
        <w:t>投标邀请函</w:t>
      </w:r>
    </w:p>
    <w:p w:rsidR="00702EB7" w:rsidRDefault="00702EB7">
      <w:pPr>
        <w:spacing w:line="560" w:lineRule="exact"/>
        <w:ind w:rightChars="-73" w:right="-141"/>
        <w:rPr>
          <w:b/>
          <w:sz w:val="24"/>
        </w:rPr>
      </w:pPr>
    </w:p>
    <w:p w:rsidR="00702EB7" w:rsidRDefault="002030CA">
      <w:pPr>
        <w:spacing w:line="560" w:lineRule="exact"/>
        <w:ind w:rightChars="-73" w:right="-141"/>
        <w:rPr>
          <w:b/>
          <w:sz w:val="24"/>
        </w:rPr>
      </w:pPr>
      <w:r>
        <w:rPr>
          <w:b/>
          <w:sz w:val="24"/>
        </w:rPr>
        <w:t>第二部分</w:t>
      </w:r>
      <w:r>
        <w:rPr>
          <w:b/>
          <w:sz w:val="24"/>
        </w:rPr>
        <w:t xml:space="preserve">  </w:t>
      </w:r>
      <w:r>
        <w:rPr>
          <w:b/>
          <w:sz w:val="24"/>
        </w:rPr>
        <w:t>招标项目需求</w:t>
      </w:r>
    </w:p>
    <w:p w:rsidR="00702EB7" w:rsidRDefault="00702EB7">
      <w:pPr>
        <w:spacing w:line="560" w:lineRule="exact"/>
        <w:ind w:rightChars="-73" w:right="-141"/>
        <w:rPr>
          <w:b/>
          <w:sz w:val="24"/>
        </w:rPr>
      </w:pPr>
    </w:p>
    <w:p w:rsidR="00702EB7" w:rsidRDefault="002030CA">
      <w:pPr>
        <w:spacing w:line="560" w:lineRule="exact"/>
        <w:ind w:rightChars="-73" w:right="-141"/>
        <w:rPr>
          <w:b/>
          <w:sz w:val="24"/>
        </w:rPr>
      </w:pPr>
      <w:r>
        <w:rPr>
          <w:b/>
          <w:sz w:val="24"/>
        </w:rPr>
        <w:t>第三部分</w:t>
      </w:r>
      <w:r>
        <w:rPr>
          <w:b/>
          <w:sz w:val="24"/>
        </w:rPr>
        <w:t xml:space="preserve">  </w:t>
      </w:r>
      <w:r>
        <w:rPr>
          <w:b/>
          <w:sz w:val="24"/>
        </w:rPr>
        <w:t>投标须知</w:t>
      </w:r>
    </w:p>
    <w:p w:rsidR="00702EB7" w:rsidRDefault="00702EB7">
      <w:pPr>
        <w:spacing w:line="560" w:lineRule="exact"/>
        <w:ind w:rightChars="-73" w:right="-141"/>
        <w:rPr>
          <w:sz w:val="24"/>
        </w:rPr>
      </w:pPr>
    </w:p>
    <w:p w:rsidR="00702EB7" w:rsidRDefault="002030CA">
      <w:pPr>
        <w:spacing w:line="560" w:lineRule="exact"/>
        <w:rPr>
          <w:b/>
          <w:sz w:val="24"/>
        </w:rPr>
      </w:pPr>
      <w:r>
        <w:rPr>
          <w:b/>
          <w:sz w:val="24"/>
        </w:rPr>
        <w:t>第四部分</w:t>
      </w:r>
      <w:r>
        <w:rPr>
          <w:b/>
          <w:sz w:val="24"/>
        </w:rPr>
        <w:t xml:space="preserve">  </w:t>
      </w:r>
      <w:r>
        <w:rPr>
          <w:b/>
          <w:sz w:val="24"/>
        </w:rPr>
        <w:t>合同条款</w:t>
      </w:r>
    </w:p>
    <w:p w:rsidR="00702EB7" w:rsidRDefault="00702EB7">
      <w:pPr>
        <w:spacing w:line="560" w:lineRule="exact"/>
        <w:rPr>
          <w:sz w:val="24"/>
        </w:rPr>
      </w:pPr>
    </w:p>
    <w:p w:rsidR="00702EB7" w:rsidRDefault="002030CA">
      <w:pPr>
        <w:spacing w:line="560" w:lineRule="exact"/>
        <w:rPr>
          <w:sz w:val="24"/>
        </w:rPr>
      </w:pPr>
      <w:r>
        <w:rPr>
          <w:b/>
          <w:sz w:val="24"/>
        </w:rPr>
        <w:t>第五部分</w:t>
      </w:r>
      <w:r>
        <w:rPr>
          <w:b/>
          <w:sz w:val="24"/>
        </w:rPr>
        <w:t xml:space="preserve">  </w:t>
      </w:r>
      <w:r>
        <w:rPr>
          <w:b/>
          <w:sz w:val="24"/>
        </w:rPr>
        <w:t>投标文件格式</w:t>
      </w:r>
    </w:p>
    <w:p w:rsidR="00702EB7" w:rsidRDefault="00702EB7">
      <w:pPr>
        <w:rPr>
          <w:sz w:val="24"/>
        </w:rPr>
      </w:pPr>
    </w:p>
    <w:p w:rsidR="00702EB7" w:rsidRDefault="00702EB7">
      <w:pPr>
        <w:rPr>
          <w:sz w:val="24"/>
        </w:rPr>
      </w:pPr>
    </w:p>
    <w:p w:rsidR="00702EB7" w:rsidRDefault="00702EB7">
      <w:pPr>
        <w:rPr>
          <w:sz w:val="24"/>
        </w:rPr>
      </w:pPr>
    </w:p>
    <w:p w:rsidR="00702EB7" w:rsidRDefault="00702EB7">
      <w:pPr>
        <w:rPr>
          <w:sz w:val="24"/>
        </w:rPr>
      </w:pPr>
    </w:p>
    <w:p w:rsidR="00702EB7" w:rsidRDefault="00702EB7">
      <w:pPr>
        <w:rPr>
          <w:sz w:val="24"/>
        </w:rPr>
      </w:pPr>
    </w:p>
    <w:p w:rsidR="00702EB7" w:rsidRDefault="00702EB7">
      <w:pPr>
        <w:rPr>
          <w:sz w:val="24"/>
        </w:rPr>
      </w:pPr>
    </w:p>
    <w:p w:rsidR="00702EB7" w:rsidRDefault="00702EB7">
      <w:pPr>
        <w:rPr>
          <w:b/>
        </w:rPr>
      </w:pPr>
    </w:p>
    <w:p w:rsidR="00702EB7" w:rsidRDefault="00702EB7">
      <w:pPr>
        <w:pStyle w:val="ac"/>
        <w:rPr>
          <w:rFonts w:ascii="Times New Roman" w:hAnsi="Times New Roman"/>
        </w:rPr>
        <w:sectPr w:rsidR="00702EB7">
          <w:pgSz w:w="11906" w:h="16838"/>
          <w:pgMar w:top="1440" w:right="1797" w:bottom="1440" w:left="1797" w:header="851" w:footer="992" w:gutter="0"/>
          <w:pgNumType w:start="1"/>
          <w:cols w:space="425"/>
          <w:docGrid w:type="linesAndChars" w:linePitch="285" w:charSpace="-3449"/>
        </w:sectPr>
      </w:pPr>
      <w:bookmarkStart w:id="0" w:name="_Toc412903614"/>
    </w:p>
    <w:p w:rsidR="00702EB7" w:rsidRDefault="002030CA">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702EB7" w:rsidRDefault="002030CA" w:rsidP="00F50CB0">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天津市职工宣传教育文化中心</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天津市职工宣传教育文化中心</w:t>
      </w:r>
      <w:r>
        <w:rPr>
          <w:rFonts w:ascii="Times New Roman" w:eastAsiaTheme="minorEastAsia" w:hAnsi="Times New Roman" w:cs="Times New Roman" w:hint="eastAsia"/>
          <w:color w:val="auto"/>
          <w:szCs w:val="32"/>
        </w:rPr>
        <w:t>2026</w:t>
      </w:r>
      <w:r>
        <w:rPr>
          <w:rFonts w:ascii="Times New Roman" w:eastAsiaTheme="minorEastAsia" w:hAnsi="Times New Roman" w:cs="Times New Roman" w:hint="eastAsia"/>
          <w:color w:val="auto"/>
          <w:szCs w:val="32"/>
        </w:rPr>
        <w:t>年至</w:t>
      </w:r>
      <w:r>
        <w:rPr>
          <w:rFonts w:ascii="Times New Roman" w:eastAsiaTheme="minorEastAsia" w:hAnsi="Times New Roman" w:cs="Times New Roman" w:hint="eastAsia"/>
          <w:color w:val="auto"/>
          <w:szCs w:val="32"/>
        </w:rPr>
        <w:t>2028</w:t>
      </w:r>
      <w:r>
        <w:rPr>
          <w:rFonts w:ascii="Times New Roman" w:eastAsiaTheme="minorEastAsia" w:hAnsi="Times New Roman" w:cs="Times New Roman" w:hint="eastAsia"/>
          <w:color w:val="auto"/>
          <w:szCs w:val="32"/>
        </w:rPr>
        <w:t>年二宫公园绿化养管服务项目</w:t>
      </w:r>
      <w:r>
        <w:rPr>
          <w:rFonts w:ascii="Times New Roman" w:eastAsiaTheme="minorEastAsia" w:hAnsi="Times New Roman" w:cs="Times New Roman"/>
          <w:color w:val="auto"/>
          <w:szCs w:val="32"/>
        </w:rPr>
        <w:t>实施采购。现欢迎合格的供应商参加投标。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w:t>
      </w:r>
      <w:proofErr w:type="gramStart"/>
      <w:r>
        <w:rPr>
          <w:rFonts w:ascii="Times New Roman" w:eastAsia="宋体" w:hAnsi="Times New Roman" w:cs="Times New Roman" w:hint="eastAsia"/>
          <w:color w:val="auto"/>
          <w:szCs w:val="32"/>
        </w:rPr>
        <w:t>所有页均已</w:t>
      </w:r>
      <w:proofErr w:type="gramEnd"/>
      <w:r>
        <w:rPr>
          <w:rFonts w:ascii="Times New Roman" w:eastAsia="宋体" w:hAnsi="Times New Roman" w:cs="Times New Roman" w:hint="eastAsia"/>
          <w:color w:val="auto"/>
          <w:szCs w:val="32"/>
        </w:rPr>
        <w:t>盖章。</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color w:val="auto"/>
        </w:rPr>
        <w:t xml:space="preserve"> </w:t>
      </w:r>
      <w:r>
        <w:rPr>
          <w:rFonts w:ascii="Times New Roman" w:eastAsia="宋体" w:hAnsi="Times New Roman" w:cs="Times New Roman" w:hint="eastAsia"/>
          <w:color w:val="auto"/>
        </w:rPr>
        <w:t>天津市职工宣传教育文化中心</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年至</w:t>
      </w:r>
      <w:r>
        <w:rPr>
          <w:rFonts w:ascii="Times New Roman" w:eastAsia="宋体" w:hAnsi="Times New Roman" w:cs="Times New Roman" w:hint="eastAsia"/>
          <w:color w:val="auto"/>
        </w:rPr>
        <w:t>2028</w:t>
      </w:r>
      <w:r>
        <w:rPr>
          <w:rFonts w:ascii="Times New Roman" w:eastAsia="宋体" w:hAnsi="Times New Roman" w:cs="Times New Roman" w:hint="eastAsia"/>
          <w:color w:val="auto"/>
        </w:rPr>
        <w:t>年二宫公园绿化养管</w:t>
      </w:r>
      <w:r>
        <w:rPr>
          <w:rFonts w:ascii="Times New Roman" w:eastAsia="宋体" w:hAnsi="Times New Roman" w:cs="Times New Roman" w:hint="eastAsia"/>
          <w:color w:val="auto"/>
        </w:rPr>
        <w:t>服务项目</w:t>
      </w:r>
      <w:r>
        <w:rPr>
          <w:rFonts w:ascii="Times New Roman" w:eastAsia="宋体" w:hAnsi="Times New Roman" w:cs="Times New Roman"/>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TGPC-2026-D-0956</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bookmarkStart w:id="1" w:name="_GoBack"/>
      <w:bookmarkEnd w:id="1"/>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702EB7">
        <w:trPr>
          <w:jc w:val="center"/>
        </w:trPr>
        <w:tc>
          <w:tcPr>
            <w:tcW w:w="935" w:type="dxa"/>
            <w:vAlign w:val="center"/>
          </w:tcPr>
          <w:p w:rsidR="00702EB7" w:rsidRDefault="002030CA">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包号</w:t>
            </w:r>
            <w:proofErr w:type="gramEnd"/>
          </w:p>
        </w:tc>
        <w:tc>
          <w:tcPr>
            <w:tcW w:w="1385" w:type="dxa"/>
            <w:vAlign w:val="center"/>
          </w:tcPr>
          <w:p w:rsidR="00702EB7" w:rsidRDefault="002030C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815" w:type="dxa"/>
            <w:vAlign w:val="center"/>
          </w:tcPr>
          <w:p w:rsidR="00702EB7" w:rsidRDefault="002030CA">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包预算</w:t>
            </w:r>
            <w:proofErr w:type="gramEnd"/>
          </w:p>
        </w:tc>
        <w:tc>
          <w:tcPr>
            <w:tcW w:w="1947" w:type="dxa"/>
            <w:vAlign w:val="center"/>
          </w:tcPr>
          <w:p w:rsidR="00702EB7" w:rsidRDefault="002030CA">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包最高</w:t>
            </w:r>
            <w:proofErr w:type="gramEnd"/>
            <w:r>
              <w:rPr>
                <w:rFonts w:ascii="Times New Roman" w:eastAsia="宋体" w:hAnsi="Times New Roman" w:cs="Times New Roman" w:hint="eastAsia"/>
                <w:color w:val="auto"/>
                <w:sz w:val="21"/>
                <w:szCs w:val="21"/>
              </w:rPr>
              <w:t>限价</w:t>
            </w:r>
          </w:p>
        </w:tc>
        <w:tc>
          <w:tcPr>
            <w:tcW w:w="1735" w:type="dxa"/>
            <w:vAlign w:val="center"/>
          </w:tcPr>
          <w:p w:rsidR="00702EB7" w:rsidRDefault="002030C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702EB7" w:rsidRDefault="002030C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702EB7">
        <w:trPr>
          <w:jc w:val="center"/>
        </w:trPr>
        <w:tc>
          <w:tcPr>
            <w:tcW w:w="935" w:type="dxa"/>
            <w:vAlign w:val="center"/>
          </w:tcPr>
          <w:p w:rsidR="00702EB7" w:rsidRDefault="002030C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702EB7" w:rsidRDefault="002030CA">
            <w:pPr>
              <w:pStyle w:val="Default"/>
              <w:snapToGrid w:val="0"/>
              <w:jc w:val="center"/>
              <w:rPr>
                <w:rFonts w:ascii="Times New Roman" w:eastAsia="宋体" w:hAnsi="Times New Roman" w:cs="Times New Roman"/>
                <w:color w:val="auto"/>
                <w:sz w:val="21"/>
                <w:szCs w:val="21"/>
              </w:rPr>
            </w:pPr>
            <w:bookmarkStart w:id="2" w:name="OLE_LINK19"/>
            <w:bookmarkStart w:id="3" w:name="OLE_LINK20"/>
            <w:r>
              <w:rPr>
                <w:rFonts w:ascii="Times New Roman" w:eastAsia="宋体" w:hAnsi="Times New Roman" w:cs="Times New Roman" w:hint="eastAsia"/>
                <w:color w:val="auto"/>
              </w:rPr>
              <w:t>绿化养管服务</w:t>
            </w:r>
            <w:bookmarkEnd w:id="2"/>
            <w:bookmarkEnd w:id="3"/>
          </w:p>
        </w:tc>
        <w:tc>
          <w:tcPr>
            <w:tcW w:w="1815" w:type="dxa"/>
            <w:vAlign w:val="center"/>
          </w:tcPr>
          <w:p w:rsidR="00702EB7" w:rsidRDefault="002030CA">
            <w:pPr>
              <w:pStyle w:val="Default"/>
              <w:snapToGrid w:val="0"/>
              <w:jc w:val="center"/>
              <w:rPr>
                <w:rFonts w:ascii="Times New Roman" w:eastAsia="宋体" w:hAnsi="Times New Roman" w:cs="Times New Roman"/>
                <w:color w:val="auto"/>
                <w:sz w:val="21"/>
                <w:szCs w:val="21"/>
              </w:rPr>
            </w:pPr>
            <w:r>
              <w:rPr>
                <w:rFonts w:ascii="微软雅黑" w:eastAsia="微软雅黑" w:hAnsi="微软雅黑" w:hint="eastAsia"/>
                <w:color w:val="auto"/>
                <w:sz w:val="21"/>
                <w:szCs w:val="21"/>
                <w:shd w:val="clear" w:color="auto" w:fill="FFFFFF"/>
              </w:rPr>
              <w:t>2400000</w:t>
            </w:r>
            <w:r>
              <w:rPr>
                <w:rFonts w:ascii="Times New Roman" w:eastAsia="宋体" w:hAnsi="Times New Roman" w:cs="Times New Roman" w:hint="eastAsia"/>
                <w:color w:val="auto"/>
                <w:sz w:val="21"/>
                <w:szCs w:val="21"/>
              </w:rPr>
              <w:t>元</w:t>
            </w:r>
          </w:p>
        </w:tc>
        <w:tc>
          <w:tcPr>
            <w:tcW w:w="1947" w:type="dxa"/>
            <w:vAlign w:val="center"/>
          </w:tcPr>
          <w:p w:rsidR="00702EB7" w:rsidRDefault="002030CA">
            <w:pPr>
              <w:pStyle w:val="Default"/>
              <w:snapToGrid w:val="0"/>
              <w:jc w:val="center"/>
              <w:rPr>
                <w:rFonts w:ascii="Times New Roman" w:eastAsia="宋体" w:hAnsi="Times New Roman" w:cs="Times New Roman"/>
                <w:color w:val="auto"/>
                <w:sz w:val="21"/>
                <w:szCs w:val="21"/>
              </w:rPr>
            </w:pPr>
            <w:r>
              <w:rPr>
                <w:rFonts w:ascii="微软雅黑" w:eastAsia="微软雅黑" w:hAnsi="微软雅黑" w:hint="eastAsia"/>
                <w:color w:val="auto"/>
                <w:sz w:val="21"/>
                <w:szCs w:val="21"/>
                <w:shd w:val="clear" w:color="auto" w:fill="FFFFFF"/>
              </w:rPr>
              <w:t>2400000</w:t>
            </w:r>
            <w:r>
              <w:rPr>
                <w:rFonts w:ascii="Times New Roman" w:eastAsia="宋体" w:hAnsi="Times New Roman" w:cs="Times New Roman" w:hint="eastAsia"/>
                <w:color w:val="auto"/>
                <w:sz w:val="21"/>
                <w:szCs w:val="21"/>
              </w:rPr>
              <w:t>元</w:t>
            </w:r>
          </w:p>
        </w:tc>
        <w:tc>
          <w:tcPr>
            <w:tcW w:w="1735" w:type="dxa"/>
            <w:vAlign w:val="center"/>
          </w:tcPr>
          <w:p w:rsidR="00702EB7" w:rsidRDefault="002030C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合同规定的服务起始之日起</w:t>
            </w:r>
            <w:r>
              <w:rPr>
                <w:rFonts w:ascii="Times New Roman" w:eastAsia="宋体" w:hAnsi="Times New Roman" w:cs="Times New Roman" w:hint="eastAsia"/>
                <w:color w:val="auto"/>
                <w:sz w:val="21"/>
                <w:szCs w:val="21"/>
              </w:rPr>
              <w:t xml:space="preserve"> 2 </w:t>
            </w:r>
            <w:r>
              <w:rPr>
                <w:rFonts w:ascii="Times New Roman" w:eastAsia="宋体" w:hAnsi="Times New Roman" w:cs="Times New Roman" w:hint="eastAsia"/>
                <w:color w:val="auto"/>
                <w:sz w:val="21"/>
                <w:szCs w:val="21"/>
              </w:rPr>
              <w:t>年的服务期</w:t>
            </w:r>
          </w:p>
        </w:tc>
        <w:tc>
          <w:tcPr>
            <w:tcW w:w="1389" w:type="dxa"/>
            <w:vAlign w:val="center"/>
          </w:tcPr>
          <w:p w:rsidR="00702EB7" w:rsidRDefault="002030C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其他未列明行业</w:t>
            </w:r>
          </w:p>
        </w:tc>
      </w:tr>
    </w:tbl>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（一）供应商应具备《中华人民共和国中华人民共和国政府采购法》第二十二条</w:t>
      </w:r>
      <w:r>
        <w:rPr>
          <w:rFonts w:ascii="Times New Roman" w:eastAsia="宋体" w:hAnsi="Times New Roman" w:cs="Times New Roman" w:hint="eastAsia"/>
          <w:color w:val="auto"/>
        </w:rPr>
        <w:lastRenderedPageBreak/>
        <w:t>第一款和《中华人民共和国政府采购法实施条例》第十八条规定的条件，</w:t>
      </w:r>
      <w:r>
        <w:rPr>
          <w:rFonts w:ascii="Times New Roman" w:eastAsia="宋体" w:hAnsi="Times New Roman" w:cs="Times New Roman"/>
          <w:color w:val="auto"/>
        </w:rPr>
        <w:t>提供以下材料：</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702EB7" w:rsidRDefault="002030CA" w:rsidP="00F50CB0">
      <w:pPr>
        <w:pStyle w:val="Default"/>
        <w:spacing w:line="360" w:lineRule="auto"/>
        <w:ind w:firstLineChars="200" w:firstLine="446"/>
        <w:rPr>
          <w:rFonts w:ascii="Times New Roman" w:eastAsia="宋体" w:hAnsi="Times New Roman" w:cs="Times New Roman"/>
          <w:color w:val="auto"/>
        </w:rPr>
      </w:pPr>
      <w:bookmarkStart w:id="4" w:name="OLE_LINK3"/>
      <w:bookmarkStart w:id="5" w:name="OLE_LINK4"/>
      <w:r>
        <w:rPr>
          <w:rFonts w:ascii="Times New Roman" w:eastAsia="宋体" w:hAnsi="Times New Roman" w:cs="Times New Roman"/>
          <w:color w:val="auto"/>
        </w:rPr>
        <w:t>（一）</w:t>
      </w:r>
      <w:r>
        <w:rPr>
          <w:rFonts w:ascii="Times New Roman" w:eastAsia="宋体" w:hAnsi="Times New Roman" w:cs="Times New Roman" w:hint="eastAsia"/>
          <w:color w:val="auto"/>
        </w:rPr>
        <w:t>本项目</w:t>
      </w:r>
      <w:r>
        <w:rPr>
          <w:rFonts w:ascii="Times New Roman" w:eastAsia="宋体" w:hAnsi="Times New Roman" w:cs="Times New Roman"/>
          <w:color w:val="auto"/>
        </w:rPr>
        <w:t>对小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hint="eastAsia"/>
          <w:color w:val="auto"/>
        </w:rPr>
        <w:t>报价</w:t>
      </w:r>
      <w:r>
        <w:rPr>
          <w:rFonts w:ascii="Times New Roman" w:eastAsia="宋体" w:hAnsi="Times New Roman" w:cs="Times New Roman"/>
          <w:color w:val="auto"/>
        </w:rPr>
        <w:t>给予</w:t>
      </w:r>
      <w:r>
        <w:rPr>
          <w:rFonts w:ascii="Times New Roman" w:eastAsia="宋体" w:hAnsi="Times New Roman" w:cs="Times New Roman" w:hint="eastAsia"/>
          <w:color w:val="auto"/>
        </w:rPr>
        <w:t>20</w:t>
      </w:r>
      <w:r>
        <w:rPr>
          <w:rFonts w:ascii="Times New Roman" w:eastAsia="宋体" w:hAnsi="Times New Roman" w:cs="Times New Roman"/>
          <w:color w:val="auto"/>
        </w:rPr>
        <w:t>%</w:t>
      </w:r>
      <w:r>
        <w:rPr>
          <w:rFonts w:ascii="Times New Roman" w:eastAsia="宋体" w:hAnsi="Times New Roman" w:cs="Times New Roman"/>
          <w:color w:val="auto"/>
        </w:rPr>
        <w:t>的扣除。</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702EB7" w:rsidRDefault="002030CA" w:rsidP="00F50CB0">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w:t>
      </w:r>
      <w:proofErr w:type="gramStart"/>
      <w:r>
        <w:rPr>
          <w:rFonts w:ascii="Times New Roman" w:eastAsia="宋体" w:hAnsi="Times New Roman" w:hint="eastAsia"/>
          <w:color w:val="auto"/>
        </w:rPr>
        <w:t>微企业</w:t>
      </w:r>
      <w:proofErr w:type="gramEnd"/>
      <w:r>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702EB7" w:rsidRDefault="002030CA" w:rsidP="00F50CB0">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）的信息，对列入失信被执行人、重大税收违法案件当事人名单、政府采购严重违法失信行为记录名单及其他不符合《中华人民共和国中华人民共和国政府采购法》第</w:t>
      </w:r>
      <w:r>
        <w:rPr>
          <w:rFonts w:ascii="Times New Roman" w:eastAsia="宋体" w:hAnsi="Times New Roman" w:cs="Times New Roman" w:hint="eastAsia"/>
          <w:color w:val="auto"/>
        </w:rPr>
        <w:t>二十二条规定条件的供应商，拒绝参与政府采购活动，同时对信用信息查询记录和证据进行打印存档。</w:t>
      </w:r>
    </w:p>
    <w:bookmarkEnd w:id="4"/>
    <w:bookmarkEnd w:id="5"/>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hint="eastAsia"/>
          <w:color w:val="auto"/>
        </w:rPr>
        <w:lastRenderedPageBreak/>
        <w:t>（六）</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w:t>
      </w:r>
      <w:proofErr w:type="gramStart"/>
      <w:r>
        <w:rPr>
          <w:rFonts w:ascii="Times New Roman" w:eastAsia="宋体" w:hAnsi="Times New Roman" w:cs="Times New Roman" w:hint="eastAsia"/>
          <w:color w:val="auto"/>
        </w:rPr>
        <w:t>低供应</w:t>
      </w:r>
      <w:proofErr w:type="gramEnd"/>
      <w:r>
        <w:rPr>
          <w:rFonts w:ascii="Times New Roman" w:eastAsia="宋体" w:hAnsi="Times New Roman" w:cs="Times New Roman" w:hint="eastAsia"/>
          <w:color w:val="auto"/>
        </w:rPr>
        <w:t>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702EB7" w:rsidRDefault="002030CA" w:rsidP="00F50CB0">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w:t>
      </w:r>
      <w:r>
        <w:rPr>
          <w:rFonts w:ascii="Times New Roman" w:eastAsia="宋体" w:hAnsi="Times New Roman" w:cs="Times New Roman" w:hint="eastAsia"/>
          <w:color w:val="auto"/>
        </w:rPr>
        <w:t>形。</w:t>
      </w:r>
    </w:p>
    <w:p w:rsidR="00702EB7" w:rsidRDefault="002030CA" w:rsidP="00F50CB0">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702EB7" w:rsidRDefault="002030CA" w:rsidP="00F50CB0">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702EB7">
        <w:trPr>
          <w:tblHeader/>
          <w:jc w:val="center"/>
        </w:trPr>
        <w:tc>
          <w:tcPr>
            <w:tcW w:w="779"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702EB7">
        <w:trPr>
          <w:jc w:val="center"/>
        </w:trPr>
        <w:tc>
          <w:tcPr>
            <w:tcW w:w="779"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8</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31</w:t>
            </w:r>
            <w:r>
              <w:rPr>
                <w:rFonts w:ascii="Times New Roman" w:eastAsia="宋体" w:hAnsi="Times New Roman" w:cs="Times New Roman"/>
                <w:color w:val="auto"/>
                <w:sz w:val="21"/>
                <w:szCs w:val="21"/>
              </w:rPr>
              <w:t>日</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7</w:t>
            </w:r>
            <w:r>
              <w:rPr>
                <w:rFonts w:ascii="Times New Roman" w:eastAsia="宋体" w:hAnsi="Times New Roman" w:cs="Times New Roman"/>
                <w:color w:val="auto"/>
                <w:sz w:val="21"/>
                <w:szCs w:val="21"/>
              </w:rPr>
              <w:t>日</w:t>
            </w:r>
          </w:p>
        </w:tc>
        <w:tc>
          <w:tcPr>
            <w:tcW w:w="2632" w:type="dxa"/>
            <w:vAlign w:val="center"/>
          </w:tcPr>
          <w:p w:rsidR="00702EB7" w:rsidRDefault="002030CA">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702EB7" w:rsidRDefault="002030CA">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702EB7">
        <w:trPr>
          <w:jc w:val="center"/>
        </w:trPr>
        <w:tc>
          <w:tcPr>
            <w:tcW w:w="779"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8</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31</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21</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632" w:type="dxa"/>
            <w:vAlign w:val="center"/>
          </w:tcPr>
          <w:p w:rsidR="00702EB7" w:rsidRDefault="002030CA">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702EB7">
        <w:trPr>
          <w:jc w:val="center"/>
        </w:trPr>
        <w:tc>
          <w:tcPr>
            <w:tcW w:w="779"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21</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21</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632" w:type="dxa"/>
            <w:vAlign w:val="center"/>
          </w:tcPr>
          <w:p w:rsidR="00702EB7" w:rsidRDefault="002030CA">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702EB7">
        <w:trPr>
          <w:jc w:val="center"/>
        </w:trPr>
        <w:tc>
          <w:tcPr>
            <w:tcW w:w="779"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21</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1891" w:type="dxa"/>
            <w:vAlign w:val="center"/>
          </w:tcPr>
          <w:p w:rsidR="00702EB7" w:rsidRDefault="002030CA">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21</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632" w:type="dxa"/>
            <w:vAlign w:val="center"/>
          </w:tcPr>
          <w:p w:rsidR="00702EB7" w:rsidRDefault="00702EB7">
            <w:pPr>
              <w:pStyle w:val="Default"/>
              <w:snapToGrid w:val="0"/>
              <w:jc w:val="both"/>
              <w:rPr>
                <w:rFonts w:ascii="Times New Roman" w:eastAsia="宋体" w:hAnsi="Times New Roman"/>
                <w:color w:val="auto"/>
                <w:sz w:val="21"/>
                <w:szCs w:val="21"/>
              </w:rPr>
            </w:pPr>
          </w:p>
        </w:tc>
      </w:tr>
    </w:tbl>
    <w:p w:rsidR="00702EB7" w:rsidRDefault="002030CA" w:rsidP="00F50CB0">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f1"/>
            <w:rFonts w:ascii="Times New Roman" w:eastAsia="宋体" w:hAnsi="Times New Roman" w:cs="Times New Roman" w:hint="eastAsia"/>
            <w:color w:val="auto"/>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702EB7" w:rsidRDefault="002030CA" w:rsidP="00F50CB0">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w:t>
      </w:r>
      <w:r>
        <w:rPr>
          <w:rFonts w:ascii="Times New Roman" w:eastAsia="宋体" w:hAnsi="Times New Roman" w:cs="Times New Roman" w:hint="eastAsia"/>
          <w:color w:val="auto"/>
        </w:rPr>
        <w:t>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702EB7" w:rsidRDefault="002030CA" w:rsidP="00F50CB0">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702EB7" w:rsidRDefault="002030CA" w:rsidP="00F50CB0">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702EB7" w:rsidRDefault="002030CA" w:rsidP="00F50CB0">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w:t>
      </w:r>
      <w:r>
        <w:rPr>
          <w:rFonts w:ascii="Times New Roman" w:eastAsia="宋体" w:hAnsi="Times New Roman" w:cs="Times New Roman" w:hint="eastAsia"/>
          <w:color w:val="auto"/>
        </w:rPr>
        <w:lastRenderedPageBreak/>
        <w:t>（网址：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702EB7" w:rsidRDefault="002030CA" w:rsidP="00F50CB0">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bookmarkStart w:id="6" w:name="_Toc412903615"/>
      <w:r>
        <w:rPr>
          <w:rFonts w:ascii="Times New Roman" w:eastAsia="宋体" w:hAnsi="Times New Roman" w:cs="Times New Roman" w:hint="eastAsia"/>
          <w:color w:val="auto"/>
        </w:rPr>
        <w:t>六、现场考察、标前答疑会</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本项目不组织现场考察</w:t>
      </w:r>
      <w:r>
        <w:rPr>
          <w:rFonts w:ascii="Times New Roman" w:eastAsia="宋体" w:hAnsi="Times New Roman" w:cs="Times New Roman"/>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本项目不组织标前答疑会</w:t>
      </w:r>
      <w:r>
        <w:rPr>
          <w:rFonts w:ascii="Times New Roman" w:eastAsia="宋体" w:hAnsi="Times New Roman" w:cs="Times New Roman"/>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color w:val="auto"/>
        </w:rPr>
        <w:t xml:space="preserve"> </w:t>
      </w:r>
      <w:r>
        <w:rPr>
          <w:rFonts w:ascii="Times New Roman" w:eastAsia="宋体" w:hAnsi="Times New Roman" w:cs="Times New Roman"/>
          <w:color w:val="auto"/>
        </w:rPr>
        <w:t>梁晨、冯强</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w:t>
      </w:r>
      <w:r>
        <w:rPr>
          <w:rFonts w:ascii="Times New Roman" w:eastAsia="宋体" w:hAnsi="Times New Roman" w:cs="Times New Roman"/>
          <w:color w:val="auto"/>
        </w:rPr>
        <w:t>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8307</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color w:val="auto"/>
        </w:rPr>
        <w:t xml:space="preserve"> </w:t>
      </w:r>
      <w:r>
        <w:rPr>
          <w:rFonts w:ascii="Times New Roman" w:eastAsia="宋体" w:hAnsi="Times New Roman" w:cs="Times New Roman" w:hint="eastAsia"/>
          <w:color w:val="auto"/>
        </w:rPr>
        <w:t>天津市职工宣传教育文化中心</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color w:val="auto"/>
        </w:rPr>
        <w:t xml:space="preserve"> </w:t>
      </w:r>
      <w:r>
        <w:rPr>
          <w:rFonts w:ascii="Times New Roman" w:eastAsia="宋体" w:hAnsi="Times New Roman" w:cs="Times New Roman" w:hint="eastAsia"/>
          <w:color w:val="auto"/>
        </w:rPr>
        <w:t>光华路</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color w:val="auto"/>
        </w:rPr>
        <w:t xml:space="preserve"> </w:t>
      </w:r>
      <w:bookmarkStart w:id="7" w:name="OLE_LINK11"/>
      <w:r>
        <w:rPr>
          <w:rFonts w:ascii="Times New Roman" w:eastAsia="宋体" w:hAnsi="Times New Roman" w:cs="Times New Roman" w:hint="eastAsia"/>
          <w:color w:val="auto"/>
        </w:rPr>
        <w:t>潘恒</w:t>
      </w:r>
      <w:bookmarkEnd w:id="7"/>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 xml:space="preserve"> </w:t>
      </w:r>
      <w:bookmarkStart w:id="8" w:name="OLE_LINK17"/>
      <w:bookmarkStart w:id="9" w:name="OLE_LINK18"/>
      <w:r>
        <w:rPr>
          <w:rFonts w:ascii="Times New Roman" w:eastAsia="宋体" w:hAnsi="Times New Roman" w:cs="Times New Roman" w:hint="eastAsia"/>
          <w:color w:val="auto"/>
        </w:rPr>
        <w:t>022-</w:t>
      </w:r>
      <w:r>
        <w:rPr>
          <w:rFonts w:ascii="微软雅黑" w:eastAsia="微软雅黑" w:hAnsi="微软雅黑" w:hint="eastAsia"/>
          <w:color w:val="auto"/>
          <w:sz w:val="21"/>
          <w:szCs w:val="21"/>
          <w:shd w:val="clear" w:color="auto" w:fill="FFFFFF"/>
        </w:rPr>
        <w:t>84236395</w:t>
      </w:r>
    </w:p>
    <w:bookmarkEnd w:id="8"/>
    <w:bookmarkEnd w:id="9"/>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w:t>
      </w:r>
      <w:r>
        <w:rPr>
          <w:rFonts w:ascii="Times New Roman" w:eastAsia="宋体" w:hAnsi="Times New Roman" w:cs="Times New Roman" w:hint="eastAsia"/>
          <w:color w:val="auto"/>
        </w:rPr>
        <w:lastRenderedPageBreak/>
        <w:t>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联系部门：天津市职工宣传教育文化中心</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联系地址：光华路</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人：潘恒</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w:t>
      </w:r>
      <w:r>
        <w:rPr>
          <w:rFonts w:ascii="微软雅黑" w:eastAsia="微软雅黑" w:hAnsi="微软雅黑" w:hint="eastAsia"/>
          <w:color w:val="auto"/>
          <w:sz w:val="21"/>
          <w:szCs w:val="21"/>
          <w:shd w:val="clear" w:color="auto" w:fill="FFFFFF"/>
        </w:rPr>
        <w:t>84236395</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702EB7">
        <w:trPr>
          <w:trHeight w:val="440"/>
          <w:tblHeader/>
          <w:jc w:val="center"/>
        </w:trPr>
        <w:tc>
          <w:tcPr>
            <w:tcW w:w="3656" w:type="dxa"/>
            <w:vAlign w:val="center"/>
          </w:tcPr>
          <w:p w:rsidR="00702EB7" w:rsidRDefault="002030CA">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702EB7" w:rsidRDefault="002030CA">
            <w:pPr>
              <w:tabs>
                <w:tab w:val="left" w:pos="750"/>
                <w:tab w:val="left" w:pos="840"/>
              </w:tabs>
              <w:adjustRightInd w:val="0"/>
              <w:snapToGrid w:val="0"/>
              <w:jc w:val="center"/>
              <w:rPr>
                <w:sz w:val="24"/>
              </w:rPr>
            </w:pPr>
            <w:r>
              <w:rPr>
                <w:sz w:val="24"/>
              </w:rPr>
              <w:t>费率</w:t>
            </w:r>
          </w:p>
        </w:tc>
      </w:tr>
      <w:tr w:rsidR="00702EB7">
        <w:trPr>
          <w:trHeight w:val="440"/>
          <w:jc w:val="center"/>
        </w:trPr>
        <w:tc>
          <w:tcPr>
            <w:tcW w:w="3656" w:type="dxa"/>
            <w:vAlign w:val="center"/>
          </w:tcPr>
          <w:p w:rsidR="00702EB7" w:rsidRDefault="002030CA">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702EB7" w:rsidRDefault="002030CA">
            <w:pPr>
              <w:tabs>
                <w:tab w:val="left" w:pos="750"/>
                <w:tab w:val="left" w:pos="840"/>
              </w:tabs>
              <w:adjustRightInd w:val="0"/>
              <w:snapToGrid w:val="0"/>
              <w:jc w:val="center"/>
              <w:rPr>
                <w:sz w:val="24"/>
              </w:rPr>
            </w:pPr>
            <w:r>
              <w:rPr>
                <w:sz w:val="24"/>
              </w:rPr>
              <w:t>1%</w:t>
            </w:r>
          </w:p>
        </w:tc>
      </w:tr>
      <w:tr w:rsidR="00702EB7">
        <w:trPr>
          <w:trHeight w:val="440"/>
          <w:jc w:val="center"/>
        </w:trPr>
        <w:tc>
          <w:tcPr>
            <w:tcW w:w="3656" w:type="dxa"/>
            <w:vAlign w:val="center"/>
          </w:tcPr>
          <w:p w:rsidR="00702EB7" w:rsidRDefault="002030CA">
            <w:pPr>
              <w:tabs>
                <w:tab w:val="left" w:pos="750"/>
                <w:tab w:val="left" w:pos="840"/>
              </w:tabs>
              <w:adjustRightInd w:val="0"/>
              <w:snapToGrid w:val="0"/>
              <w:jc w:val="center"/>
              <w:rPr>
                <w:sz w:val="24"/>
              </w:rPr>
            </w:pPr>
            <w:r>
              <w:rPr>
                <w:sz w:val="24"/>
              </w:rPr>
              <w:t>100-500</w:t>
            </w:r>
          </w:p>
        </w:tc>
        <w:tc>
          <w:tcPr>
            <w:tcW w:w="3657" w:type="dxa"/>
            <w:vAlign w:val="center"/>
          </w:tcPr>
          <w:p w:rsidR="00702EB7" w:rsidRDefault="002030CA">
            <w:pPr>
              <w:tabs>
                <w:tab w:val="left" w:pos="750"/>
                <w:tab w:val="left" w:pos="840"/>
              </w:tabs>
              <w:adjustRightInd w:val="0"/>
              <w:snapToGrid w:val="0"/>
              <w:jc w:val="center"/>
              <w:rPr>
                <w:sz w:val="24"/>
              </w:rPr>
            </w:pPr>
            <w:r>
              <w:rPr>
                <w:rFonts w:hint="eastAsia"/>
                <w:sz w:val="24"/>
              </w:rPr>
              <w:t>0.8</w:t>
            </w:r>
            <w:r>
              <w:rPr>
                <w:sz w:val="24"/>
              </w:rPr>
              <w:t>%</w:t>
            </w:r>
          </w:p>
        </w:tc>
      </w:tr>
      <w:tr w:rsidR="00702EB7">
        <w:trPr>
          <w:trHeight w:val="440"/>
          <w:jc w:val="center"/>
        </w:trPr>
        <w:tc>
          <w:tcPr>
            <w:tcW w:w="3656" w:type="dxa"/>
            <w:vAlign w:val="center"/>
          </w:tcPr>
          <w:p w:rsidR="00702EB7" w:rsidRDefault="002030CA">
            <w:pPr>
              <w:tabs>
                <w:tab w:val="left" w:pos="750"/>
                <w:tab w:val="left" w:pos="840"/>
              </w:tabs>
              <w:adjustRightInd w:val="0"/>
              <w:snapToGrid w:val="0"/>
              <w:jc w:val="center"/>
              <w:rPr>
                <w:sz w:val="24"/>
              </w:rPr>
            </w:pPr>
            <w:r>
              <w:rPr>
                <w:sz w:val="24"/>
              </w:rPr>
              <w:t>500-1000</w:t>
            </w:r>
          </w:p>
        </w:tc>
        <w:tc>
          <w:tcPr>
            <w:tcW w:w="3657" w:type="dxa"/>
            <w:vAlign w:val="center"/>
          </w:tcPr>
          <w:p w:rsidR="00702EB7" w:rsidRDefault="002030CA">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702EB7">
        <w:trPr>
          <w:trHeight w:val="440"/>
          <w:jc w:val="center"/>
        </w:trPr>
        <w:tc>
          <w:tcPr>
            <w:tcW w:w="3656" w:type="dxa"/>
            <w:vAlign w:val="center"/>
          </w:tcPr>
          <w:p w:rsidR="00702EB7" w:rsidRDefault="002030CA">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702EB7" w:rsidRDefault="002030CA">
            <w:pPr>
              <w:tabs>
                <w:tab w:val="left" w:pos="750"/>
                <w:tab w:val="left" w:pos="840"/>
              </w:tabs>
              <w:adjustRightInd w:val="0"/>
              <w:snapToGrid w:val="0"/>
              <w:jc w:val="center"/>
              <w:rPr>
                <w:sz w:val="24"/>
              </w:rPr>
            </w:pPr>
            <w:r>
              <w:rPr>
                <w:rFonts w:hint="eastAsia"/>
                <w:sz w:val="24"/>
              </w:rPr>
              <w:t>0.25%</w:t>
            </w:r>
          </w:p>
        </w:tc>
      </w:tr>
      <w:tr w:rsidR="00702EB7">
        <w:trPr>
          <w:trHeight w:val="440"/>
          <w:jc w:val="center"/>
        </w:trPr>
        <w:tc>
          <w:tcPr>
            <w:tcW w:w="3656" w:type="dxa"/>
            <w:vAlign w:val="center"/>
          </w:tcPr>
          <w:p w:rsidR="00702EB7" w:rsidRDefault="002030CA">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702EB7" w:rsidRDefault="002030CA">
            <w:pPr>
              <w:tabs>
                <w:tab w:val="left" w:pos="750"/>
                <w:tab w:val="left" w:pos="840"/>
              </w:tabs>
              <w:adjustRightInd w:val="0"/>
              <w:snapToGrid w:val="0"/>
              <w:jc w:val="center"/>
              <w:rPr>
                <w:sz w:val="24"/>
              </w:rPr>
            </w:pPr>
            <w:r>
              <w:rPr>
                <w:rFonts w:hint="eastAsia"/>
                <w:sz w:val="24"/>
              </w:rPr>
              <w:t>0.1%</w:t>
            </w:r>
          </w:p>
        </w:tc>
      </w:tr>
      <w:tr w:rsidR="00702EB7">
        <w:trPr>
          <w:trHeight w:val="440"/>
          <w:jc w:val="center"/>
        </w:trPr>
        <w:tc>
          <w:tcPr>
            <w:tcW w:w="3656" w:type="dxa"/>
            <w:vAlign w:val="center"/>
          </w:tcPr>
          <w:p w:rsidR="00702EB7" w:rsidRDefault="002030CA">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702EB7" w:rsidRDefault="002030CA">
            <w:pPr>
              <w:tabs>
                <w:tab w:val="left" w:pos="750"/>
                <w:tab w:val="left" w:pos="840"/>
              </w:tabs>
              <w:adjustRightInd w:val="0"/>
              <w:snapToGrid w:val="0"/>
              <w:jc w:val="center"/>
              <w:rPr>
                <w:sz w:val="24"/>
              </w:rPr>
            </w:pPr>
            <w:r>
              <w:rPr>
                <w:rFonts w:hint="eastAsia"/>
                <w:sz w:val="24"/>
              </w:rPr>
              <w:t>0.05%</w:t>
            </w:r>
          </w:p>
        </w:tc>
      </w:tr>
    </w:tbl>
    <w:p w:rsidR="00702EB7" w:rsidRDefault="002030CA" w:rsidP="00F50CB0">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702EB7" w:rsidRDefault="002030CA" w:rsidP="00F50CB0">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lastRenderedPageBreak/>
        <w:t>1205 0162 4900 0000 0675</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p w:rsidR="00702EB7" w:rsidRDefault="002030CA">
      <w:pPr>
        <w:pStyle w:val="Default"/>
        <w:spacing w:line="360" w:lineRule="auto"/>
        <w:jc w:val="right"/>
        <w:rPr>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8</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月</w:t>
      </w:r>
      <w:r>
        <w:rPr>
          <w:rFonts w:ascii="Times New Roman" w:eastAsia="宋体" w:hAnsi="Times New Roman" w:cs="Times New Roman" w:hint="eastAsia"/>
          <w:color w:val="auto"/>
        </w:rPr>
        <w:t>31</w:t>
      </w:r>
      <w:r>
        <w:rPr>
          <w:rFonts w:ascii="Times New Roman" w:eastAsia="宋体" w:hAnsi="Times New Roman" w:cs="Times New Roman"/>
          <w:color w:val="auto"/>
        </w:rPr>
        <w:t>日</w:t>
      </w:r>
      <w:r>
        <w:rPr>
          <w:color w:val="auto"/>
        </w:rPr>
        <w:br w:type="page"/>
      </w:r>
    </w:p>
    <w:p w:rsidR="00702EB7" w:rsidRDefault="00702EB7">
      <w:pPr>
        <w:widowControl/>
        <w:jc w:val="left"/>
        <w:rPr>
          <w:b/>
          <w:bCs/>
          <w:kern w:val="28"/>
          <w:sz w:val="32"/>
          <w:szCs w:val="32"/>
          <w:lang w:val="zh-CN"/>
        </w:rPr>
      </w:pPr>
    </w:p>
    <w:p w:rsidR="00702EB7" w:rsidRDefault="002030CA">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w:t>
      </w:r>
      <w:bookmarkEnd w:id="6"/>
      <w:r>
        <w:rPr>
          <w:rFonts w:ascii="Times New Roman" w:hAnsi="Times New Roman"/>
        </w:rPr>
        <w:t>需求</w:t>
      </w:r>
    </w:p>
    <w:p w:rsidR="00702EB7" w:rsidRDefault="002030CA" w:rsidP="00F50CB0">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702EB7" w:rsidRDefault="002030CA" w:rsidP="00F50CB0">
      <w:pPr>
        <w:widowControl/>
        <w:ind w:firstLineChars="200" w:firstLine="446"/>
        <w:jc w:val="left"/>
        <w:rPr>
          <w:sz w:val="24"/>
        </w:rPr>
      </w:pPr>
      <w:r>
        <w:rPr>
          <w:rFonts w:hint="eastAsia"/>
          <w:sz w:val="24"/>
        </w:rPr>
        <w:t>一、项目背景</w:t>
      </w:r>
    </w:p>
    <w:p w:rsidR="00702EB7" w:rsidRDefault="002030CA" w:rsidP="00F50CB0">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（一）项目范围：二宫公园现状植物、水体区域，总面积</w:t>
      </w:r>
      <w:r>
        <w:rPr>
          <w:rFonts w:hint="eastAsia"/>
          <w:sz w:val="24"/>
          <w:szCs w:val="24"/>
        </w:rPr>
        <w:t>16</w:t>
      </w:r>
      <w:r>
        <w:rPr>
          <w:rFonts w:hint="eastAsia"/>
          <w:sz w:val="24"/>
          <w:szCs w:val="24"/>
        </w:rPr>
        <w:t>万平方米</w:t>
      </w:r>
    </w:p>
    <w:p w:rsidR="00702EB7" w:rsidRDefault="002030CA" w:rsidP="00F50CB0">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（二）项目地点：河东区光华路</w:t>
      </w:r>
      <w:r>
        <w:rPr>
          <w:rFonts w:hint="eastAsia"/>
          <w:sz w:val="24"/>
          <w:szCs w:val="24"/>
        </w:rPr>
        <w:t>2</w:t>
      </w:r>
      <w:r>
        <w:rPr>
          <w:rFonts w:hint="eastAsia"/>
          <w:sz w:val="24"/>
          <w:szCs w:val="24"/>
        </w:rPr>
        <w:t>号</w:t>
      </w:r>
    </w:p>
    <w:p w:rsidR="00702EB7" w:rsidRDefault="002030CA" w:rsidP="00F50CB0">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（三）养护期限：</w:t>
      </w:r>
      <w:r>
        <w:rPr>
          <w:rFonts w:hint="eastAsia"/>
          <w:sz w:val="24"/>
          <w:szCs w:val="24"/>
        </w:rPr>
        <w:t>2</w:t>
      </w:r>
      <w:r>
        <w:rPr>
          <w:rFonts w:hint="eastAsia"/>
          <w:sz w:val="24"/>
          <w:szCs w:val="24"/>
        </w:rPr>
        <w:t>年</w:t>
      </w:r>
    </w:p>
    <w:p w:rsidR="00702EB7" w:rsidRDefault="002030CA" w:rsidP="00F50CB0">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（四）养护标准：二级养护标准</w:t>
      </w:r>
    </w:p>
    <w:p w:rsidR="00702EB7" w:rsidRDefault="002030CA" w:rsidP="00F50CB0">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702EB7" w:rsidRDefault="002030CA" w:rsidP="00F50CB0">
      <w:pPr>
        <w:spacing w:line="360" w:lineRule="auto"/>
        <w:ind w:firstLineChars="200" w:firstLine="446"/>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702EB7" w:rsidRDefault="002030CA" w:rsidP="00F50CB0">
      <w:pPr>
        <w:autoSpaceDE w:val="0"/>
        <w:autoSpaceDN w:val="0"/>
        <w:adjustRightInd w:val="0"/>
        <w:spacing w:line="360" w:lineRule="auto"/>
        <w:ind w:firstLineChars="200" w:firstLine="446"/>
        <w:rPr>
          <w:sz w:val="24"/>
        </w:rPr>
      </w:pPr>
      <w:r>
        <w:rPr>
          <w:rFonts w:hint="eastAsia"/>
          <w:sz w:val="24"/>
        </w:rPr>
        <w:t>★</w:t>
      </w:r>
      <w:r>
        <w:rPr>
          <w:sz w:val="24"/>
        </w:rPr>
        <w:t>（二）投标人须承诺</w:t>
      </w:r>
      <w:r>
        <w:rPr>
          <w:rFonts w:hint="eastAsia"/>
          <w:sz w:val="24"/>
        </w:rPr>
        <w:t>一旦中标，</w:t>
      </w:r>
      <w:r>
        <w:rPr>
          <w:sz w:val="24"/>
        </w:rPr>
        <w:t>根据《中华人民共和国劳动合同法》及其他法律法规的要求与服务人员签订</w:t>
      </w:r>
      <w:r>
        <w:rPr>
          <w:rFonts w:hint="eastAsia"/>
          <w:sz w:val="24"/>
        </w:rPr>
        <w:t>劳动</w:t>
      </w:r>
      <w:r>
        <w:rPr>
          <w:sz w:val="24"/>
        </w:rPr>
        <w:t>合同</w:t>
      </w:r>
      <w:r>
        <w:rPr>
          <w:rFonts w:hint="eastAsia"/>
          <w:sz w:val="24"/>
        </w:rPr>
        <w:t>，按国家及天津市相关政策规定，支付工资、加班费和福利费、</w:t>
      </w:r>
      <w:r>
        <w:rPr>
          <w:sz w:val="24"/>
        </w:rPr>
        <w:t>缴纳社会保险</w:t>
      </w:r>
      <w:r>
        <w:rPr>
          <w:rFonts w:hint="eastAsia"/>
          <w:sz w:val="24"/>
        </w:rPr>
        <w:t>及住房公积金等</w:t>
      </w:r>
      <w:r>
        <w:rPr>
          <w:sz w:val="24"/>
        </w:rPr>
        <w:t>。</w:t>
      </w:r>
    </w:p>
    <w:p w:rsidR="00702EB7" w:rsidRDefault="002030CA" w:rsidP="00F50CB0">
      <w:pPr>
        <w:autoSpaceDE w:val="0"/>
        <w:autoSpaceDN w:val="0"/>
        <w:adjustRightInd w:val="0"/>
        <w:spacing w:line="360" w:lineRule="auto"/>
        <w:ind w:firstLineChars="200" w:firstLine="446"/>
        <w:rPr>
          <w:sz w:val="24"/>
        </w:rPr>
      </w:pPr>
      <w:r>
        <w:rPr>
          <w:rFonts w:hint="eastAsia"/>
          <w:sz w:val="24"/>
        </w:rPr>
        <w:t>★</w:t>
      </w:r>
      <w:r>
        <w:rPr>
          <w:sz w:val="24"/>
        </w:rPr>
        <w:t>（三）投标人须承诺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w:t>
      </w:r>
      <w:proofErr w:type="gramStart"/>
      <w:r>
        <w:rPr>
          <w:sz w:val="24"/>
        </w:rPr>
        <w:t>机关官网查询</w:t>
      </w:r>
      <w:proofErr w:type="gramEnd"/>
      <w:r>
        <w:rPr>
          <w:sz w:val="24"/>
        </w:rPr>
        <w:t>结果）和缴纳社会保险证明等相关资料。</w:t>
      </w:r>
    </w:p>
    <w:p w:rsidR="00702EB7" w:rsidRDefault="002030CA" w:rsidP="00F50CB0">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（四）具体要求详见项目需求书。</w:t>
      </w:r>
    </w:p>
    <w:p w:rsidR="00702EB7" w:rsidRDefault="002030CA" w:rsidP="00F50CB0">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702EB7" w:rsidRDefault="002030CA" w:rsidP="00F50CB0">
      <w:pPr>
        <w:autoSpaceDE w:val="0"/>
        <w:autoSpaceDN w:val="0"/>
        <w:adjustRightInd w:val="0"/>
        <w:spacing w:line="360" w:lineRule="auto"/>
        <w:ind w:firstLineChars="200" w:firstLine="446"/>
        <w:rPr>
          <w:sz w:val="24"/>
        </w:rPr>
      </w:pPr>
      <w:r>
        <w:rPr>
          <w:rFonts w:eastAsia="......."/>
          <w:kern w:val="0"/>
          <w:sz w:val="24"/>
          <w:szCs w:val="24"/>
        </w:rPr>
        <w:t>（一）</w:t>
      </w:r>
      <w:r>
        <w:rPr>
          <w:sz w:val="24"/>
        </w:rPr>
        <w:t>报价要求</w:t>
      </w:r>
    </w:p>
    <w:p w:rsidR="00702EB7" w:rsidRDefault="002030CA" w:rsidP="00F50CB0">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702EB7" w:rsidRDefault="002030CA" w:rsidP="00F50CB0">
      <w:pPr>
        <w:autoSpaceDE w:val="0"/>
        <w:autoSpaceDN w:val="0"/>
        <w:adjustRightInd w:val="0"/>
        <w:spacing w:line="360" w:lineRule="auto"/>
        <w:ind w:firstLineChars="200" w:firstLine="446"/>
        <w:rPr>
          <w:sz w:val="24"/>
        </w:rPr>
      </w:pPr>
      <w:r>
        <w:rPr>
          <w:sz w:val="24"/>
        </w:rPr>
        <w:t xml:space="preserve">2. </w:t>
      </w:r>
      <w:r>
        <w:rPr>
          <w:sz w:val="24"/>
        </w:rPr>
        <w:t>投标人的报价应包括：人员工资、</w:t>
      </w:r>
      <w:r>
        <w:rPr>
          <w:sz w:val="24"/>
        </w:rPr>
        <w:t>福利、社险</w:t>
      </w:r>
      <w:r>
        <w:rPr>
          <w:rFonts w:hint="eastAsia"/>
          <w:sz w:val="24"/>
        </w:rPr>
        <w:t>、住房公积金</w:t>
      </w:r>
      <w:r>
        <w:rPr>
          <w:sz w:val="24"/>
        </w:rPr>
        <w:t>等人工费用、服装</w:t>
      </w:r>
      <w:r>
        <w:rPr>
          <w:sz w:val="24"/>
        </w:rPr>
        <w:lastRenderedPageBreak/>
        <w:t>费、办公费、企业利润及税金等为完成招标文件规定的一切工作所需的全部费用。投标人所报价格应为最终优惠价格。</w:t>
      </w:r>
    </w:p>
    <w:p w:rsidR="00702EB7" w:rsidRDefault="002030CA" w:rsidP="00F50CB0">
      <w:pPr>
        <w:spacing w:line="360" w:lineRule="auto"/>
        <w:ind w:firstLineChars="200" w:firstLine="446"/>
        <w:rPr>
          <w:kern w:val="0"/>
          <w:sz w:val="24"/>
          <w:szCs w:val="24"/>
        </w:rPr>
      </w:pPr>
      <w:r>
        <w:rPr>
          <w:rFonts w:hint="eastAsia"/>
          <w:kern w:val="0"/>
          <w:sz w:val="24"/>
          <w:szCs w:val="24"/>
        </w:rPr>
        <w:t xml:space="preserve">3. </w:t>
      </w:r>
      <w:r>
        <w:rPr>
          <w:rFonts w:hint="eastAsia"/>
          <w:kern w:val="0"/>
          <w:sz w:val="24"/>
          <w:szCs w:val="24"/>
        </w:rPr>
        <w:t>投标报价在不超采购预算的前提下，其合理性由评标委员会在评分中予以考虑。</w:t>
      </w:r>
    </w:p>
    <w:p w:rsidR="00702EB7" w:rsidRDefault="002030CA" w:rsidP="00F50CB0">
      <w:pPr>
        <w:spacing w:line="360" w:lineRule="auto"/>
        <w:ind w:firstLineChars="200" w:firstLine="446"/>
        <w:rPr>
          <w:kern w:val="0"/>
          <w:sz w:val="24"/>
          <w:szCs w:val="24"/>
        </w:rPr>
      </w:pPr>
      <w:r>
        <w:rPr>
          <w:rFonts w:hint="eastAsia"/>
          <w:kern w:val="0"/>
          <w:sz w:val="24"/>
          <w:szCs w:val="24"/>
        </w:rPr>
        <w:t xml:space="preserve">4. </w:t>
      </w:r>
      <w:r>
        <w:rPr>
          <w:sz w:val="24"/>
        </w:rPr>
        <w:t>验收相关费用由投标人负责。</w:t>
      </w:r>
    </w:p>
    <w:p w:rsidR="00702EB7" w:rsidRDefault="002030CA" w:rsidP="00F50CB0">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702EB7" w:rsidRDefault="002030CA" w:rsidP="00F50CB0">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合同规定的服务起始之日起</w:t>
      </w:r>
      <w:r>
        <w:rPr>
          <w:rFonts w:hint="eastAsia"/>
          <w:sz w:val="24"/>
        </w:rPr>
        <w:t xml:space="preserve"> 2 </w:t>
      </w:r>
      <w:r>
        <w:rPr>
          <w:rFonts w:hint="eastAsia"/>
          <w:sz w:val="24"/>
        </w:rPr>
        <w:t>年的服务期，签订合同之日起</w:t>
      </w:r>
      <w:r>
        <w:rPr>
          <w:rFonts w:hint="eastAsia"/>
          <w:sz w:val="24"/>
        </w:rPr>
        <w:t xml:space="preserve"> 10 </w:t>
      </w:r>
      <w:r>
        <w:rPr>
          <w:rFonts w:hint="eastAsia"/>
          <w:sz w:val="24"/>
        </w:rPr>
        <w:t>日内物业人员进场服务</w:t>
      </w:r>
      <w:r>
        <w:rPr>
          <w:sz w:val="24"/>
        </w:rPr>
        <w:t>（特殊情况以合同为准）。</w:t>
      </w:r>
    </w:p>
    <w:p w:rsidR="00702EB7" w:rsidRDefault="002030CA" w:rsidP="00F50CB0">
      <w:pPr>
        <w:autoSpaceDE w:val="0"/>
        <w:autoSpaceDN w:val="0"/>
        <w:adjustRightInd w:val="0"/>
        <w:spacing w:line="360" w:lineRule="auto"/>
        <w:ind w:firstLineChars="200" w:firstLine="446"/>
        <w:rPr>
          <w:sz w:val="24"/>
        </w:rPr>
      </w:pPr>
      <w:r>
        <w:rPr>
          <w:sz w:val="24"/>
        </w:rPr>
        <w:t xml:space="preserve">2. </w:t>
      </w:r>
      <w:r>
        <w:rPr>
          <w:sz w:val="24"/>
        </w:rPr>
        <w:t>服务地点：详见项目需求书</w:t>
      </w:r>
      <w:r>
        <w:rPr>
          <w:rFonts w:hint="eastAsia"/>
          <w:sz w:val="24"/>
        </w:rPr>
        <w:t xml:space="preserve">  </w:t>
      </w:r>
      <w:r>
        <w:rPr>
          <w:sz w:val="24"/>
        </w:rPr>
        <w:t>（特殊情况以合同为准）。</w:t>
      </w:r>
    </w:p>
    <w:p w:rsidR="00702EB7" w:rsidRDefault="002030CA" w:rsidP="00F50CB0">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702EB7" w:rsidRDefault="002030CA" w:rsidP="00F50CB0">
      <w:pPr>
        <w:autoSpaceDE w:val="0"/>
        <w:autoSpaceDN w:val="0"/>
        <w:adjustRightInd w:val="0"/>
        <w:spacing w:line="360" w:lineRule="auto"/>
        <w:ind w:firstLineChars="200" w:firstLine="446"/>
        <w:rPr>
          <w:sz w:val="24"/>
        </w:rPr>
      </w:pPr>
      <w:r>
        <w:rPr>
          <w:rFonts w:hint="eastAsia"/>
          <w:sz w:val="24"/>
        </w:rPr>
        <w:t>采用按月结算。经采购人对当月服务人员考勤、服务质量等因素综合考核，作为付款依据支付当月服务费用。（考核办法及扣款依据详见服务协议附件）。中标方开具合</w:t>
      </w:r>
      <w:proofErr w:type="gramStart"/>
      <w:r>
        <w:rPr>
          <w:rFonts w:hint="eastAsia"/>
          <w:sz w:val="24"/>
        </w:rPr>
        <w:t>规</w:t>
      </w:r>
      <w:proofErr w:type="gramEnd"/>
      <w:r>
        <w:rPr>
          <w:rFonts w:hint="eastAsia"/>
          <w:sz w:val="24"/>
        </w:rPr>
        <w:t>税务发票，采购人收到发票后</w:t>
      </w:r>
      <w:r>
        <w:rPr>
          <w:rFonts w:hint="eastAsia"/>
          <w:sz w:val="24"/>
        </w:rPr>
        <w:t>10</w:t>
      </w:r>
      <w:r>
        <w:rPr>
          <w:rFonts w:hint="eastAsia"/>
          <w:sz w:val="24"/>
        </w:rPr>
        <w:t>日内支付上月服务费。</w:t>
      </w:r>
      <w:r>
        <w:rPr>
          <w:sz w:val="24"/>
        </w:rPr>
        <w:t>（特殊情况以合同为准）。</w:t>
      </w:r>
    </w:p>
    <w:p w:rsidR="00702EB7" w:rsidRDefault="002030CA" w:rsidP="00F50CB0">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702EB7" w:rsidRDefault="002030CA" w:rsidP="00F50CB0">
      <w:pPr>
        <w:autoSpaceDE w:val="0"/>
        <w:autoSpaceDN w:val="0"/>
        <w:adjustRightInd w:val="0"/>
        <w:spacing w:line="360" w:lineRule="auto"/>
        <w:ind w:firstLineChars="200" w:firstLine="446"/>
        <w:rPr>
          <w:sz w:val="24"/>
        </w:rPr>
      </w:pPr>
      <w:r>
        <w:rPr>
          <w:rFonts w:hint="eastAsia"/>
          <w:sz w:val="24"/>
        </w:rPr>
        <w:t>本项目不收取投标保证金。签订合同后</w:t>
      </w:r>
      <w:r>
        <w:rPr>
          <w:rFonts w:hint="eastAsia"/>
          <w:sz w:val="24"/>
        </w:rPr>
        <w:t>15</w:t>
      </w:r>
      <w:r>
        <w:rPr>
          <w:rFonts w:hint="eastAsia"/>
          <w:sz w:val="24"/>
        </w:rPr>
        <w:t>个工作日内中标供应商应向采购人提供合同总额</w:t>
      </w:r>
      <w:r>
        <w:rPr>
          <w:rFonts w:hint="eastAsia"/>
          <w:sz w:val="24"/>
        </w:rPr>
        <w:t>5%</w:t>
      </w:r>
      <w:r>
        <w:rPr>
          <w:rFonts w:hint="eastAsia"/>
          <w:sz w:val="24"/>
        </w:rPr>
        <w:t>的履约保证金，供应商应当以支票、汇票、本票或者金融机构、担保机构出具的保函等非现金形式提交。此履约保证金的递交、退还、罚没和有效期以合同为准。</w:t>
      </w:r>
      <w:r>
        <w:rPr>
          <w:sz w:val="24"/>
        </w:rPr>
        <w:t>（特殊情况以合同为准）。</w:t>
      </w:r>
    </w:p>
    <w:p w:rsidR="00702EB7" w:rsidRDefault="002030CA" w:rsidP="00F50CB0">
      <w:pPr>
        <w:autoSpaceDE w:val="0"/>
        <w:autoSpaceDN w:val="0"/>
        <w:adjustRightInd w:val="0"/>
        <w:spacing w:line="360" w:lineRule="auto"/>
        <w:ind w:firstLineChars="200" w:firstLine="446"/>
        <w:rPr>
          <w:sz w:val="24"/>
        </w:rPr>
      </w:pPr>
      <w:r>
        <w:rPr>
          <w:rFonts w:hint="eastAsia"/>
          <w:sz w:val="24"/>
        </w:rPr>
        <w:t>（五）验收方法及标准</w:t>
      </w:r>
    </w:p>
    <w:p w:rsidR="00702EB7" w:rsidRDefault="002030CA" w:rsidP="00F50CB0">
      <w:pPr>
        <w:autoSpaceDE w:val="0"/>
        <w:autoSpaceDN w:val="0"/>
        <w:adjustRightInd w:val="0"/>
        <w:spacing w:line="360" w:lineRule="auto"/>
        <w:ind w:firstLineChars="200" w:firstLine="446"/>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Pr>
          <w:rFonts w:hint="eastAsia"/>
          <w:sz w:val="24"/>
        </w:rPr>
        <w:t>验收书</w:t>
      </w:r>
      <w:proofErr w:type="gramEnd"/>
      <w:r>
        <w:rPr>
          <w:rFonts w:hint="eastAsia"/>
          <w:sz w:val="24"/>
        </w:rPr>
        <w:t>的参考资料一并存档。验收结束后，应当出具验收书，列明各项服务的考核验收情况及项目总体评价，由验收双方共同签署。</w:t>
      </w:r>
    </w:p>
    <w:p w:rsidR="00702EB7" w:rsidRDefault="002030CA" w:rsidP="00F50CB0">
      <w:pPr>
        <w:autoSpaceDE w:val="0"/>
        <w:autoSpaceDN w:val="0"/>
        <w:adjustRightInd w:val="0"/>
        <w:spacing w:line="360" w:lineRule="auto"/>
        <w:ind w:firstLineChars="200" w:firstLine="446"/>
        <w:rPr>
          <w:sz w:val="24"/>
        </w:rPr>
      </w:pPr>
      <w:r>
        <w:rPr>
          <w:sz w:val="24"/>
        </w:rPr>
        <w:t>验收时，采购人通过查询发证机关官网、</w:t>
      </w:r>
      <w:r>
        <w:rPr>
          <w:rFonts w:hint="eastAsia"/>
          <w:sz w:val="24"/>
        </w:rPr>
        <w:t>核对原件、向相关第三方核实等方式对</w:t>
      </w:r>
      <w:r>
        <w:rPr>
          <w:rFonts w:hint="eastAsia"/>
          <w:sz w:val="24"/>
        </w:rPr>
        <w:lastRenderedPageBreak/>
        <w:t>中标供应</w:t>
      </w:r>
      <w:proofErr w:type="gramStart"/>
      <w:r>
        <w:rPr>
          <w:rFonts w:hint="eastAsia"/>
          <w:sz w:val="24"/>
        </w:rPr>
        <w:t>商相关</w:t>
      </w:r>
      <w:proofErr w:type="gramEnd"/>
      <w:r>
        <w:rPr>
          <w:rFonts w:hint="eastAsia"/>
          <w:sz w:val="24"/>
        </w:rPr>
        <w:t>专业人员证书予以查验，若发现提供虚假材料的，采购人保留终止采购合同，并追究其违</w:t>
      </w:r>
      <w:r>
        <w:rPr>
          <w:rFonts w:hint="eastAsia"/>
          <w:sz w:val="24"/>
        </w:rPr>
        <w:t>约责任的权利。</w:t>
      </w:r>
    </w:p>
    <w:p w:rsidR="00702EB7" w:rsidRDefault="002030CA" w:rsidP="00F50CB0">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702EB7">
        <w:trPr>
          <w:trHeight w:val="285"/>
          <w:jc w:val="center"/>
        </w:trPr>
        <w:tc>
          <w:tcPr>
            <w:tcW w:w="9393" w:type="dxa"/>
            <w:gridSpan w:val="3"/>
            <w:shd w:val="clear" w:color="auto" w:fill="auto"/>
            <w:vAlign w:val="center"/>
          </w:tcPr>
          <w:p w:rsidR="00702EB7" w:rsidRDefault="002030CA">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10</w:t>
            </w:r>
            <w:r>
              <w:rPr>
                <w:kern w:val="0"/>
                <w:sz w:val="24"/>
                <w:szCs w:val="24"/>
              </w:rPr>
              <w:t>分）</w:t>
            </w:r>
          </w:p>
        </w:tc>
        <w:tc>
          <w:tcPr>
            <w:tcW w:w="1143" w:type="dxa"/>
            <w:shd w:val="clear" w:color="auto" w:fill="auto"/>
            <w:vAlign w:val="center"/>
          </w:tcPr>
          <w:p w:rsidR="00702EB7" w:rsidRDefault="002030CA">
            <w:pPr>
              <w:widowControl/>
              <w:adjustRightInd w:val="0"/>
              <w:snapToGrid w:val="0"/>
              <w:jc w:val="center"/>
              <w:rPr>
                <w:kern w:val="0"/>
                <w:sz w:val="24"/>
                <w:szCs w:val="24"/>
              </w:rPr>
            </w:pPr>
            <w:r>
              <w:rPr>
                <w:kern w:val="0"/>
                <w:sz w:val="24"/>
                <w:szCs w:val="24"/>
              </w:rPr>
              <w:t>分值</w:t>
            </w:r>
          </w:p>
        </w:tc>
      </w:tr>
      <w:tr w:rsidR="00702EB7">
        <w:trPr>
          <w:trHeight w:val="780"/>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702EB7" w:rsidRDefault="002030CA">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702EB7" w:rsidRDefault="002030CA">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702EB7" w:rsidRDefault="002030CA">
            <w:pPr>
              <w:widowControl/>
              <w:adjustRightInd w:val="0"/>
              <w:snapToGrid w:val="0"/>
              <w:rPr>
                <w:kern w:val="0"/>
                <w:sz w:val="24"/>
                <w:szCs w:val="24"/>
                <w:highlight w:val="red"/>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Pr>
                <w:rFonts w:hint="eastAsia"/>
                <w:kern w:val="0"/>
                <w:sz w:val="24"/>
                <w:szCs w:val="24"/>
              </w:rPr>
              <w:t>10</w:t>
            </w:r>
          </w:p>
          <w:p w:rsidR="00702EB7" w:rsidRDefault="002030CA">
            <w:pPr>
              <w:widowControl/>
              <w:adjustRightInd w:val="0"/>
              <w:snapToGrid w:val="0"/>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10</w:t>
            </w:r>
          </w:p>
        </w:tc>
      </w:tr>
      <w:tr w:rsidR="00702EB7">
        <w:trPr>
          <w:trHeight w:val="70"/>
          <w:jc w:val="center"/>
        </w:trPr>
        <w:tc>
          <w:tcPr>
            <w:tcW w:w="9393" w:type="dxa"/>
            <w:gridSpan w:val="3"/>
            <w:shd w:val="clear" w:color="auto" w:fill="auto"/>
            <w:noWrap/>
            <w:vAlign w:val="center"/>
          </w:tcPr>
          <w:p w:rsidR="00702EB7" w:rsidRDefault="002030CA">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24</w:t>
            </w:r>
            <w:r>
              <w:rPr>
                <w:kern w:val="0"/>
                <w:sz w:val="24"/>
                <w:szCs w:val="24"/>
              </w:rPr>
              <w:t>分）</w:t>
            </w:r>
          </w:p>
        </w:tc>
        <w:tc>
          <w:tcPr>
            <w:tcW w:w="1143" w:type="dxa"/>
            <w:shd w:val="clear" w:color="auto" w:fill="auto"/>
            <w:vAlign w:val="center"/>
          </w:tcPr>
          <w:p w:rsidR="00702EB7" w:rsidRDefault="002030CA">
            <w:pPr>
              <w:widowControl/>
              <w:adjustRightInd w:val="0"/>
              <w:snapToGrid w:val="0"/>
              <w:jc w:val="center"/>
              <w:rPr>
                <w:kern w:val="0"/>
                <w:sz w:val="24"/>
                <w:szCs w:val="24"/>
              </w:rPr>
            </w:pPr>
            <w:r>
              <w:rPr>
                <w:kern w:val="0"/>
                <w:sz w:val="24"/>
                <w:szCs w:val="24"/>
              </w:rPr>
              <w:t>分值</w:t>
            </w:r>
          </w:p>
        </w:tc>
      </w:tr>
      <w:tr w:rsidR="00702EB7">
        <w:trPr>
          <w:trHeight w:val="1050"/>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702EB7" w:rsidRDefault="002030CA">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702EB7" w:rsidRDefault="002030CA">
            <w:pPr>
              <w:widowControl/>
              <w:adjustRightInd w:val="0"/>
              <w:snapToGrid w:val="0"/>
              <w:rPr>
                <w:kern w:val="0"/>
                <w:sz w:val="24"/>
                <w:szCs w:val="24"/>
              </w:rPr>
            </w:pPr>
            <w:r>
              <w:rPr>
                <w:rFonts w:hint="eastAsia"/>
                <w:kern w:val="0"/>
                <w:sz w:val="24"/>
                <w:szCs w:val="24"/>
              </w:rPr>
              <w:t>完全按照以下要求提供投标人曾实施的绿化养护管理服务业绩，提供的证明材料均不得遮挡涂黑，否则不予认定加分。</w:t>
            </w:r>
          </w:p>
          <w:p w:rsidR="00702EB7" w:rsidRDefault="002030CA">
            <w:pPr>
              <w:widowControl/>
              <w:adjustRightInd w:val="0"/>
              <w:snapToGrid w:val="0"/>
              <w:rPr>
                <w:kern w:val="0"/>
                <w:sz w:val="24"/>
                <w:szCs w:val="24"/>
              </w:rPr>
            </w:pPr>
            <w:r>
              <w:rPr>
                <w:rFonts w:hint="eastAsia"/>
                <w:kern w:val="0"/>
                <w:sz w:val="24"/>
                <w:szCs w:val="24"/>
              </w:rPr>
              <w:t xml:space="preserve">A. </w:t>
            </w:r>
            <w:r>
              <w:rPr>
                <w:rFonts w:hint="eastAsia"/>
                <w:kern w:val="0"/>
                <w:sz w:val="24"/>
                <w:szCs w:val="24"/>
              </w:rPr>
              <w:t>合同原件电子件。包括买卖双方名称及盖章、绿化服务期限（合同服务起始日期为</w:t>
            </w:r>
            <w:r>
              <w:rPr>
                <w:rFonts w:hint="eastAsia"/>
                <w:kern w:val="0"/>
                <w:sz w:val="24"/>
                <w:szCs w:val="24"/>
              </w:rPr>
              <w:t>2023</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日或以后，且已经履行至少</w:t>
            </w:r>
            <w:r>
              <w:rPr>
                <w:rFonts w:hint="eastAsia"/>
                <w:kern w:val="0"/>
                <w:sz w:val="24"/>
                <w:szCs w:val="24"/>
              </w:rPr>
              <w:t>1</w:t>
            </w:r>
            <w:r>
              <w:rPr>
                <w:rFonts w:hint="eastAsia"/>
                <w:kern w:val="0"/>
                <w:sz w:val="24"/>
                <w:szCs w:val="24"/>
              </w:rPr>
              <w:t>年的时间）、服务内容为室外绿化养管。</w:t>
            </w:r>
          </w:p>
          <w:p w:rsidR="00702EB7" w:rsidRDefault="002030CA">
            <w:pPr>
              <w:widowControl/>
              <w:adjustRightInd w:val="0"/>
              <w:snapToGrid w:val="0"/>
              <w:rPr>
                <w:kern w:val="0"/>
                <w:sz w:val="24"/>
                <w:szCs w:val="24"/>
              </w:rPr>
            </w:pPr>
            <w:r>
              <w:rPr>
                <w:rFonts w:hint="eastAsia"/>
                <w:kern w:val="0"/>
                <w:sz w:val="24"/>
                <w:szCs w:val="24"/>
              </w:rPr>
              <w:t xml:space="preserve">B. </w:t>
            </w:r>
            <w:r>
              <w:rPr>
                <w:rFonts w:hint="eastAsia"/>
                <w:kern w:val="0"/>
                <w:sz w:val="24"/>
                <w:szCs w:val="24"/>
              </w:rPr>
              <w:t>提供上述合同服务期限内至少一个月的服务方开具的发票凭证原件扫描件。</w:t>
            </w:r>
          </w:p>
          <w:p w:rsidR="00702EB7" w:rsidRDefault="002030CA">
            <w:pPr>
              <w:widowControl/>
              <w:adjustRightInd w:val="0"/>
              <w:snapToGrid w:val="0"/>
              <w:rPr>
                <w:kern w:val="0"/>
                <w:sz w:val="24"/>
                <w:szCs w:val="24"/>
              </w:rPr>
            </w:pPr>
            <w:r>
              <w:rPr>
                <w:kern w:val="0"/>
                <w:sz w:val="24"/>
                <w:szCs w:val="24"/>
              </w:rPr>
              <w:t>每个业绩</w:t>
            </w:r>
            <w:r>
              <w:rPr>
                <w:rFonts w:hint="eastAsia"/>
                <w:kern w:val="0"/>
                <w:sz w:val="24"/>
                <w:szCs w:val="24"/>
              </w:rPr>
              <w:t>3</w:t>
            </w:r>
            <w:r>
              <w:rPr>
                <w:kern w:val="0"/>
                <w:sz w:val="24"/>
                <w:szCs w:val="24"/>
              </w:rPr>
              <w:t>分，最多</w:t>
            </w:r>
            <w:r>
              <w:rPr>
                <w:rFonts w:hint="eastAsia"/>
                <w:kern w:val="0"/>
                <w:sz w:val="24"/>
                <w:szCs w:val="24"/>
              </w:rPr>
              <w:t>15</w:t>
            </w:r>
            <w:r>
              <w:rPr>
                <w:kern w:val="0"/>
                <w:sz w:val="24"/>
                <w:szCs w:val="24"/>
              </w:rPr>
              <w:t>分</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15</w:t>
            </w:r>
          </w:p>
        </w:tc>
      </w:tr>
      <w:tr w:rsidR="00702EB7">
        <w:trPr>
          <w:trHeight w:val="1050"/>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派驻项目负责人评价</w:t>
            </w:r>
          </w:p>
        </w:tc>
        <w:tc>
          <w:tcPr>
            <w:tcW w:w="7311" w:type="dxa"/>
            <w:shd w:val="clear" w:color="auto" w:fill="auto"/>
            <w:vAlign w:val="center"/>
          </w:tcPr>
          <w:p w:rsidR="00702EB7" w:rsidRDefault="002030CA">
            <w:pPr>
              <w:widowControl/>
              <w:adjustRightInd w:val="0"/>
              <w:snapToGrid w:val="0"/>
              <w:rPr>
                <w:kern w:val="0"/>
                <w:sz w:val="24"/>
                <w:szCs w:val="24"/>
              </w:rPr>
            </w:pPr>
            <w:r>
              <w:rPr>
                <w:kern w:val="0"/>
                <w:sz w:val="24"/>
                <w:szCs w:val="24"/>
              </w:rPr>
              <w:t>投入的</w:t>
            </w:r>
            <w:r>
              <w:rPr>
                <w:rFonts w:hint="eastAsia"/>
                <w:kern w:val="0"/>
                <w:sz w:val="24"/>
                <w:szCs w:val="24"/>
              </w:rPr>
              <w:t>人员</w:t>
            </w:r>
            <w:r>
              <w:rPr>
                <w:kern w:val="0"/>
                <w:sz w:val="24"/>
                <w:szCs w:val="24"/>
              </w:rPr>
              <w:t>为投标单位正式员工，提供</w:t>
            </w:r>
            <w:r>
              <w:rPr>
                <w:rFonts w:hint="eastAsia"/>
                <w:kern w:val="0"/>
                <w:sz w:val="24"/>
                <w:szCs w:val="24"/>
              </w:rPr>
              <w:t>人员</w:t>
            </w:r>
            <w:r>
              <w:rPr>
                <w:kern w:val="0"/>
                <w:sz w:val="24"/>
                <w:szCs w:val="24"/>
              </w:rPr>
              <w:t>姓名、开标日前</w:t>
            </w:r>
            <w:r>
              <w:rPr>
                <w:rFonts w:hint="eastAsia"/>
                <w:kern w:val="0"/>
                <w:sz w:val="24"/>
                <w:szCs w:val="24"/>
              </w:rPr>
              <w:t>四</w:t>
            </w:r>
            <w:r>
              <w:rPr>
                <w:kern w:val="0"/>
                <w:sz w:val="24"/>
                <w:szCs w:val="24"/>
              </w:rPr>
              <w:t>个月</w:t>
            </w:r>
            <w:r>
              <w:rPr>
                <w:rFonts w:hint="eastAsia"/>
                <w:kern w:val="0"/>
                <w:sz w:val="24"/>
                <w:szCs w:val="24"/>
              </w:rPr>
              <w:t>（含开标日当月）</w:t>
            </w:r>
            <w:r>
              <w:rPr>
                <w:kern w:val="0"/>
                <w:sz w:val="24"/>
                <w:szCs w:val="24"/>
              </w:rPr>
              <w:t>中连续两个月的由投标单位或其分公司为该</w:t>
            </w:r>
            <w:r>
              <w:rPr>
                <w:rFonts w:hint="eastAsia"/>
                <w:kern w:val="0"/>
                <w:sz w:val="24"/>
                <w:szCs w:val="24"/>
              </w:rPr>
              <w:t>人员</w:t>
            </w:r>
            <w:r>
              <w:rPr>
                <w:kern w:val="0"/>
                <w:sz w:val="24"/>
                <w:szCs w:val="24"/>
              </w:rPr>
              <w:t>缴纳社会保险证明电子件</w:t>
            </w:r>
            <w:r>
              <w:rPr>
                <w:rFonts w:hint="eastAsia"/>
                <w:kern w:val="0"/>
                <w:sz w:val="24"/>
                <w:szCs w:val="24"/>
              </w:rPr>
              <w:t xml:space="preserve"> </w:t>
            </w:r>
            <w:r>
              <w:rPr>
                <w:kern w:val="0"/>
                <w:sz w:val="24"/>
                <w:szCs w:val="24"/>
              </w:rPr>
              <w:t>，否则不予认定加分。</w:t>
            </w:r>
          </w:p>
          <w:p w:rsidR="00702EB7" w:rsidRDefault="002030CA">
            <w:pPr>
              <w:widowControl/>
              <w:adjustRightInd w:val="0"/>
              <w:snapToGrid w:val="0"/>
              <w:rPr>
                <w:kern w:val="0"/>
                <w:sz w:val="24"/>
                <w:szCs w:val="24"/>
              </w:rPr>
            </w:pPr>
            <w:r>
              <w:rPr>
                <w:rFonts w:hint="eastAsia"/>
                <w:kern w:val="0"/>
                <w:sz w:val="24"/>
                <w:szCs w:val="24"/>
              </w:rPr>
              <w:t>提供项目负责人（风景园林工程）专业中级或以上职称证书电子件得：</w:t>
            </w:r>
            <w:r>
              <w:rPr>
                <w:rFonts w:hint="eastAsia"/>
                <w:kern w:val="0"/>
                <w:sz w:val="24"/>
                <w:szCs w:val="24"/>
              </w:rPr>
              <w:t>3</w:t>
            </w:r>
            <w:r>
              <w:rPr>
                <w:rFonts w:hint="eastAsia"/>
                <w:kern w:val="0"/>
                <w:sz w:val="24"/>
                <w:szCs w:val="24"/>
              </w:rPr>
              <w:t>分，最多</w:t>
            </w:r>
            <w:r>
              <w:rPr>
                <w:rFonts w:hint="eastAsia"/>
                <w:kern w:val="0"/>
                <w:sz w:val="24"/>
                <w:szCs w:val="24"/>
              </w:rPr>
              <w:t>3</w:t>
            </w:r>
            <w:r>
              <w:rPr>
                <w:rFonts w:hint="eastAsia"/>
                <w:kern w:val="0"/>
                <w:sz w:val="24"/>
                <w:szCs w:val="24"/>
              </w:rPr>
              <w:t>分。</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3</w:t>
            </w:r>
          </w:p>
        </w:tc>
      </w:tr>
      <w:tr w:rsidR="00702EB7">
        <w:trPr>
          <w:trHeight w:val="371"/>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702EB7" w:rsidRDefault="002030CA">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702EB7" w:rsidRDefault="002030CA">
            <w:pPr>
              <w:widowControl/>
              <w:adjustRightInd w:val="0"/>
              <w:snapToGrid w:val="0"/>
              <w:rPr>
                <w:kern w:val="0"/>
                <w:sz w:val="24"/>
                <w:szCs w:val="24"/>
              </w:rPr>
            </w:pPr>
            <w:r>
              <w:rPr>
                <w:rFonts w:hint="eastAsia"/>
                <w:kern w:val="0"/>
                <w:sz w:val="24"/>
                <w:szCs w:val="24"/>
              </w:rPr>
              <w:t>承诺完全满足招标文件“报价要求”、“时间地点要求”、“付款方式要求”和技术要求中非“★”</w:t>
            </w:r>
            <w:proofErr w:type="gramStart"/>
            <w:r>
              <w:rPr>
                <w:rFonts w:hint="eastAsia"/>
                <w:kern w:val="0"/>
                <w:sz w:val="24"/>
                <w:szCs w:val="24"/>
              </w:rPr>
              <w:t>号要求</w:t>
            </w:r>
            <w:proofErr w:type="gramEnd"/>
            <w:r>
              <w:rPr>
                <w:rFonts w:hint="eastAsia"/>
                <w:kern w:val="0"/>
                <w:sz w:val="24"/>
                <w:szCs w:val="24"/>
              </w:rPr>
              <w:t>的：</w:t>
            </w:r>
            <w:r>
              <w:rPr>
                <w:rFonts w:hint="eastAsia"/>
                <w:kern w:val="0"/>
                <w:sz w:val="24"/>
                <w:szCs w:val="24"/>
              </w:rPr>
              <w:t>6</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6</w:t>
            </w:r>
          </w:p>
        </w:tc>
      </w:tr>
      <w:tr w:rsidR="00702EB7">
        <w:trPr>
          <w:trHeight w:val="204"/>
          <w:jc w:val="center"/>
        </w:trPr>
        <w:tc>
          <w:tcPr>
            <w:tcW w:w="9393" w:type="dxa"/>
            <w:gridSpan w:val="3"/>
            <w:shd w:val="clear" w:color="auto" w:fill="auto"/>
            <w:noWrap/>
            <w:vAlign w:val="center"/>
          </w:tcPr>
          <w:p w:rsidR="00702EB7" w:rsidRDefault="002030CA">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66</w:t>
            </w:r>
            <w:r>
              <w:rPr>
                <w:kern w:val="0"/>
                <w:sz w:val="24"/>
                <w:szCs w:val="24"/>
              </w:rPr>
              <w:t>分）</w:t>
            </w:r>
          </w:p>
        </w:tc>
        <w:tc>
          <w:tcPr>
            <w:tcW w:w="1143" w:type="dxa"/>
            <w:shd w:val="clear" w:color="auto" w:fill="auto"/>
            <w:vAlign w:val="center"/>
          </w:tcPr>
          <w:p w:rsidR="00702EB7" w:rsidRDefault="002030CA">
            <w:pPr>
              <w:widowControl/>
              <w:adjustRightInd w:val="0"/>
              <w:snapToGrid w:val="0"/>
              <w:jc w:val="center"/>
              <w:rPr>
                <w:kern w:val="0"/>
                <w:sz w:val="24"/>
                <w:szCs w:val="24"/>
              </w:rPr>
            </w:pPr>
            <w:r>
              <w:rPr>
                <w:kern w:val="0"/>
                <w:sz w:val="24"/>
                <w:szCs w:val="24"/>
              </w:rPr>
              <w:t>分值</w:t>
            </w:r>
          </w:p>
        </w:tc>
      </w:tr>
      <w:tr w:rsidR="00702EB7">
        <w:trPr>
          <w:trHeight w:val="416"/>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1</w:t>
            </w:r>
          </w:p>
        </w:tc>
        <w:tc>
          <w:tcPr>
            <w:tcW w:w="1419" w:type="dxa"/>
            <w:shd w:val="clear" w:color="auto" w:fill="auto"/>
            <w:vAlign w:val="center"/>
          </w:tcPr>
          <w:p w:rsidR="00702EB7" w:rsidRDefault="002030CA">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702EB7" w:rsidRDefault="002030CA">
            <w:pPr>
              <w:widowControl/>
              <w:adjustRightInd w:val="0"/>
              <w:snapToGrid w:val="0"/>
              <w:rPr>
                <w:kern w:val="0"/>
                <w:sz w:val="24"/>
                <w:szCs w:val="24"/>
              </w:rPr>
            </w:pPr>
            <w:bookmarkStart w:id="10" w:name="OLE_LINK85"/>
            <w:bookmarkStart w:id="11" w:name="OLE_LINK84"/>
            <w:r>
              <w:rPr>
                <w:rFonts w:hint="eastAsia"/>
                <w:kern w:val="0"/>
                <w:sz w:val="24"/>
                <w:szCs w:val="24"/>
              </w:rPr>
              <w:t>至少</w:t>
            </w:r>
            <w:r>
              <w:rPr>
                <w:kern w:val="0"/>
                <w:sz w:val="24"/>
                <w:szCs w:val="24"/>
              </w:rPr>
              <w:t>包含针对本项目的人员岗位安排</w:t>
            </w:r>
            <w:r>
              <w:rPr>
                <w:rFonts w:hint="eastAsia"/>
                <w:kern w:val="0"/>
                <w:sz w:val="24"/>
                <w:szCs w:val="24"/>
              </w:rPr>
              <w:t>、人员工作职责、服务方案、进驻接管方案、应急预案和人员稳定性方案等方面内容</w:t>
            </w:r>
          </w:p>
          <w:bookmarkEnd w:id="10"/>
          <w:bookmarkEnd w:id="11"/>
          <w:p w:rsidR="00702EB7" w:rsidRDefault="002030C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702EB7" w:rsidRDefault="002030CA">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6</w:t>
            </w:r>
          </w:p>
        </w:tc>
      </w:tr>
      <w:tr w:rsidR="00702EB7">
        <w:trPr>
          <w:trHeight w:val="416"/>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702EB7" w:rsidRDefault="002030CA">
            <w:pPr>
              <w:widowControl/>
              <w:adjustRightInd w:val="0"/>
              <w:snapToGrid w:val="0"/>
              <w:jc w:val="center"/>
              <w:rPr>
                <w:kern w:val="0"/>
                <w:sz w:val="24"/>
                <w:szCs w:val="24"/>
              </w:rPr>
            </w:pPr>
            <w:r>
              <w:rPr>
                <w:rFonts w:hint="eastAsia"/>
                <w:sz w:val="24"/>
              </w:rPr>
              <w:t>针对本项目特点的专业化服务方案评价</w:t>
            </w:r>
          </w:p>
        </w:tc>
        <w:tc>
          <w:tcPr>
            <w:tcW w:w="7311" w:type="dxa"/>
            <w:shd w:val="clear" w:color="auto" w:fill="auto"/>
            <w:vAlign w:val="center"/>
          </w:tcPr>
          <w:p w:rsidR="00702EB7" w:rsidRDefault="002030CA">
            <w:pPr>
              <w:widowControl/>
              <w:adjustRightInd w:val="0"/>
              <w:snapToGrid w:val="0"/>
              <w:rPr>
                <w:kern w:val="0"/>
                <w:sz w:val="24"/>
                <w:szCs w:val="24"/>
              </w:rPr>
            </w:pPr>
            <w:r>
              <w:rPr>
                <w:rFonts w:hint="eastAsia"/>
                <w:kern w:val="0"/>
                <w:sz w:val="24"/>
                <w:szCs w:val="24"/>
              </w:rPr>
              <w:t>至少包含针对本项目的绿化养管服务整体方案</w:t>
            </w:r>
          </w:p>
          <w:p w:rsidR="00702EB7" w:rsidRDefault="002030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702EB7" w:rsidRDefault="002030CA">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9</w:t>
            </w:r>
          </w:p>
        </w:tc>
      </w:tr>
      <w:tr w:rsidR="00702EB7">
        <w:trPr>
          <w:trHeight w:val="841"/>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702EB7" w:rsidRDefault="002030CA">
            <w:pPr>
              <w:widowControl/>
              <w:adjustRightInd w:val="0"/>
              <w:snapToGrid w:val="0"/>
              <w:jc w:val="center"/>
              <w:rPr>
                <w:sz w:val="24"/>
              </w:rPr>
            </w:pPr>
            <w:r>
              <w:rPr>
                <w:rFonts w:hint="eastAsia"/>
                <w:sz w:val="24"/>
              </w:rPr>
              <w:t>防火方案评价</w:t>
            </w:r>
          </w:p>
        </w:tc>
        <w:tc>
          <w:tcPr>
            <w:tcW w:w="7311" w:type="dxa"/>
            <w:shd w:val="clear" w:color="auto" w:fill="auto"/>
            <w:vAlign w:val="center"/>
          </w:tcPr>
          <w:p w:rsidR="00702EB7" w:rsidRDefault="002030CA">
            <w:pPr>
              <w:widowControl/>
              <w:adjustRightInd w:val="0"/>
              <w:snapToGrid w:val="0"/>
              <w:rPr>
                <w:kern w:val="0"/>
                <w:sz w:val="24"/>
                <w:szCs w:val="24"/>
              </w:rPr>
            </w:pPr>
            <w:r>
              <w:rPr>
                <w:rFonts w:hint="eastAsia"/>
                <w:kern w:val="0"/>
                <w:sz w:val="24"/>
                <w:szCs w:val="24"/>
              </w:rPr>
              <w:t>至少包含针对本项目火灾预防方案</w:t>
            </w:r>
          </w:p>
          <w:p w:rsidR="00702EB7" w:rsidRDefault="002030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702EB7" w:rsidRDefault="002030CA">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p w:rsidR="00702EB7" w:rsidRDefault="002030CA">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6</w:t>
            </w:r>
          </w:p>
        </w:tc>
      </w:tr>
      <w:tr w:rsidR="00702EB7">
        <w:trPr>
          <w:trHeight w:val="841"/>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rsidR="00702EB7" w:rsidRDefault="002030CA">
            <w:pPr>
              <w:widowControl/>
              <w:adjustRightInd w:val="0"/>
              <w:snapToGrid w:val="0"/>
              <w:jc w:val="center"/>
              <w:rPr>
                <w:sz w:val="24"/>
              </w:rPr>
            </w:pPr>
            <w:r>
              <w:rPr>
                <w:rFonts w:hint="eastAsia"/>
                <w:kern w:val="0"/>
                <w:sz w:val="24"/>
                <w:szCs w:val="24"/>
              </w:rPr>
              <w:t>病虫害防治方案</w:t>
            </w:r>
          </w:p>
        </w:tc>
        <w:tc>
          <w:tcPr>
            <w:tcW w:w="7311" w:type="dxa"/>
            <w:shd w:val="clear" w:color="auto" w:fill="auto"/>
            <w:vAlign w:val="center"/>
          </w:tcPr>
          <w:p w:rsidR="00702EB7" w:rsidRDefault="002030CA">
            <w:pPr>
              <w:widowControl/>
              <w:adjustRightInd w:val="0"/>
              <w:snapToGrid w:val="0"/>
              <w:rPr>
                <w:kern w:val="0"/>
                <w:sz w:val="24"/>
                <w:szCs w:val="24"/>
              </w:rPr>
            </w:pPr>
            <w:r>
              <w:rPr>
                <w:rFonts w:hint="eastAsia"/>
                <w:kern w:val="0"/>
                <w:sz w:val="24"/>
                <w:szCs w:val="24"/>
              </w:rPr>
              <w:t>至少包含针对本项目服务期内容易产生的病虫害防治方案</w:t>
            </w:r>
          </w:p>
          <w:p w:rsidR="00702EB7" w:rsidRDefault="002030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702EB7" w:rsidRDefault="002030CA">
            <w:pPr>
              <w:widowControl/>
              <w:adjustRightInd w:val="0"/>
              <w:snapToGrid w:val="0"/>
              <w:rPr>
                <w:sz w:val="24"/>
              </w:rPr>
            </w:pPr>
            <w:r>
              <w:rPr>
                <w:rFonts w:hint="eastAsia"/>
                <w:sz w:val="24"/>
              </w:rPr>
              <w:lastRenderedPageBreak/>
              <w:t>内容</w:t>
            </w:r>
            <w:r>
              <w:rPr>
                <w:kern w:val="0"/>
                <w:sz w:val="24"/>
                <w:szCs w:val="24"/>
              </w:rPr>
              <w:t>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p w:rsidR="00702EB7" w:rsidRDefault="002030C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lastRenderedPageBreak/>
              <w:t>9</w:t>
            </w:r>
          </w:p>
        </w:tc>
      </w:tr>
      <w:tr w:rsidR="00702EB7">
        <w:trPr>
          <w:trHeight w:val="841"/>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lastRenderedPageBreak/>
              <w:t>5</w:t>
            </w:r>
          </w:p>
        </w:tc>
        <w:tc>
          <w:tcPr>
            <w:tcW w:w="1419"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苗木灌溉、施肥的方案</w:t>
            </w:r>
          </w:p>
        </w:tc>
        <w:tc>
          <w:tcPr>
            <w:tcW w:w="7311" w:type="dxa"/>
            <w:shd w:val="clear" w:color="auto" w:fill="auto"/>
            <w:vAlign w:val="center"/>
          </w:tcPr>
          <w:p w:rsidR="00702EB7" w:rsidRDefault="002030CA">
            <w:pPr>
              <w:widowControl/>
              <w:adjustRightInd w:val="0"/>
              <w:snapToGrid w:val="0"/>
              <w:rPr>
                <w:sz w:val="24"/>
                <w:szCs w:val="24"/>
              </w:rPr>
            </w:pPr>
            <w:r>
              <w:rPr>
                <w:rFonts w:hint="eastAsia"/>
                <w:kern w:val="0"/>
                <w:sz w:val="24"/>
                <w:szCs w:val="24"/>
              </w:rPr>
              <w:t>至少包含针对本项目的苗木灌溉和施肥方案</w:t>
            </w:r>
            <w:r>
              <w:rPr>
                <w:rFonts w:hint="eastAsia"/>
                <w:sz w:val="24"/>
                <w:szCs w:val="24"/>
              </w:rPr>
              <w:t>。</w:t>
            </w:r>
          </w:p>
          <w:p w:rsidR="00702EB7" w:rsidRDefault="002030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702EB7" w:rsidRDefault="002030CA">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p w:rsidR="00702EB7" w:rsidRDefault="002030C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6</w:t>
            </w:r>
          </w:p>
        </w:tc>
      </w:tr>
      <w:tr w:rsidR="00702EB7">
        <w:trPr>
          <w:trHeight w:val="841"/>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苗木修剪、杂树杂草清理养护方案</w:t>
            </w:r>
          </w:p>
        </w:tc>
        <w:tc>
          <w:tcPr>
            <w:tcW w:w="7311" w:type="dxa"/>
            <w:shd w:val="clear" w:color="auto" w:fill="auto"/>
            <w:vAlign w:val="center"/>
          </w:tcPr>
          <w:p w:rsidR="00702EB7" w:rsidRDefault="002030CA">
            <w:pPr>
              <w:widowControl/>
              <w:adjustRightInd w:val="0"/>
              <w:snapToGrid w:val="0"/>
              <w:rPr>
                <w:kern w:val="0"/>
                <w:sz w:val="24"/>
                <w:szCs w:val="24"/>
              </w:rPr>
            </w:pPr>
            <w:r>
              <w:rPr>
                <w:rFonts w:hint="eastAsia"/>
                <w:kern w:val="0"/>
                <w:sz w:val="24"/>
                <w:szCs w:val="24"/>
              </w:rPr>
              <w:t>至少包含本项目的苗木修剪、杂树杂草清理养护方案</w:t>
            </w:r>
          </w:p>
          <w:p w:rsidR="00702EB7" w:rsidRDefault="002030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702EB7" w:rsidRDefault="002030CA">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p w:rsidR="00702EB7" w:rsidRDefault="002030C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w:t>
            </w:r>
            <w:r>
              <w:rPr>
                <w:rFonts w:hint="eastAsia"/>
                <w:kern w:val="0"/>
                <w:sz w:val="24"/>
                <w:szCs w:val="24"/>
              </w:rPr>
              <w:t>按照相关规定进行测算等情形中的任意一种）</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6</w:t>
            </w:r>
          </w:p>
        </w:tc>
      </w:tr>
      <w:tr w:rsidR="00702EB7">
        <w:trPr>
          <w:trHeight w:val="841"/>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7</w:t>
            </w:r>
          </w:p>
        </w:tc>
        <w:tc>
          <w:tcPr>
            <w:tcW w:w="1419"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拟投入本项目的设备工具及基础材料的配置评价</w:t>
            </w:r>
          </w:p>
        </w:tc>
        <w:tc>
          <w:tcPr>
            <w:tcW w:w="7311" w:type="dxa"/>
            <w:shd w:val="clear" w:color="auto" w:fill="auto"/>
            <w:vAlign w:val="center"/>
          </w:tcPr>
          <w:p w:rsidR="00702EB7" w:rsidRDefault="002030CA">
            <w:pPr>
              <w:widowControl/>
              <w:adjustRightInd w:val="0"/>
              <w:snapToGrid w:val="0"/>
              <w:rPr>
                <w:kern w:val="0"/>
                <w:sz w:val="24"/>
                <w:szCs w:val="24"/>
              </w:rPr>
            </w:pPr>
            <w:r>
              <w:rPr>
                <w:rFonts w:hint="eastAsia"/>
                <w:kern w:val="0"/>
                <w:sz w:val="24"/>
                <w:szCs w:val="24"/>
              </w:rPr>
              <w:t>至少包含投入本项目的设备工具和基础材料介绍和说明</w:t>
            </w:r>
          </w:p>
          <w:p w:rsidR="00702EB7" w:rsidRDefault="002030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702EB7" w:rsidRDefault="002030CA">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p w:rsidR="00702EB7" w:rsidRDefault="002030C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p w:rsidR="00702EB7" w:rsidRDefault="00702EB7">
            <w:pPr>
              <w:widowControl/>
              <w:adjustRightInd w:val="0"/>
              <w:snapToGrid w:val="0"/>
              <w:rPr>
                <w:kern w:val="0"/>
                <w:sz w:val="24"/>
                <w:szCs w:val="24"/>
              </w:rPr>
            </w:pP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6</w:t>
            </w:r>
          </w:p>
        </w:tc>
      </w:tr>
      <w:tr w:rsidR="00702EB7">
        <w:trPr>
          <w:trHeight w:val="841"/>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8</w:t>
            </w:r>
          </w:p>
        </w:tc>
        <w:tc>
          <w:tcPr>
            <w:tcW w:w="1419" w:type="dxa"/>
            <w:shd w:val="clear" w:color="auto" w:fill="auto"/>
            <w:vAlign w:val="center"/>
          </w:tcPr>
          <w:p w:rsidR="00702EB7" w:rsidRDefault="002030CA">
            <w:pPr>
              <w:widowControl/>
              <w:adjustRightInd w:val="0"/>
              <w:snapToGrid w:val="0"/>
              <w:jc w:val="center"/>
              <w:rPr>
                <w:kern w:val="0"/>
                <w:sz w:val="24"/>
                <w:szCs w:val="24"/>
              </w:rPr>
            </w:pPr>
            <w:r>
              <w:rPr>
                <w:sz w:val="24"/>
              </w:rPr>
              <w:t>安全作业保障方案评价</w:t>
            </w:r>
          </w:p>
        </w:tc>
        <w:tc>
          <w:tcPr>
            <w:tcW w:w="7311" w:type="dxa"/>
            <w:shd w:val="clear" w:color="auto" w:fill="auto"/>
            <w:vAlign w:val="center"/>
          </w:tcPr>
          <w:p w:rsidR="00702EB7" w:rsidRDefault="002030CA">
            <w:pPr>
              <w:widowControl/>
              <w:adjustRightInd w:val="0"/>
              <w:snapToGrid w:val="0"/>
              <w:rPr>
                <w:kern w:val="0"/>
                <w:sz w:val="24"/>
                <w:szCs w:val="24"/>
              </w:rPr>
            </w:pPr>
            <w:r>
              <w:rPr>
                <w:rFonts w:hint="eastAsia"/>
                <w:kern w:val="0"/>
                <w:sz w:val="24"/>
                <w:szCs w:val="24"/>
              </w:rPr>
              <w:t>至少包含针对本项目的安全作业制度、安全保障措施、安全事故处理流程、安全责任认定方法等</w:t>
            </w:r>
          </w:p>
          <w:p w:rsidR="00702EB7" w:rsidRDefault="002030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702EB7" w:rsidRDefault="002030CA">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p w:rsidR="00702EB7" w:rsidRDefault="002030C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6</w:t>
            </w:r>
          </w:p>
        </w:tc>
      </w:tr>
      <w:tr w:rsidR="00702EB7">
        <w:trPr>
          <w:trHeight w:val="841"/>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9</w:t>
            </w:r>
          </w:p>
        </w:tc>
        <w:tc>
          <w:tcPr>
            <w:tcW w:w="1419" w:type="dxa"/>
            <w:shd w:val="clear" w:color="auto" w:fill="auto"/>
            <w:vAlign w:val="center"/>
          </w:tcPr>
          <w:p w:rsidR="00702EB7" w:rsidRDefault="002030CA">
            <w:pPr>
              <w:widowControl/>
              <w:adjustRightInd w:val="0"/>
              <w:snapToGrid w:val="0"/>
              <w:jc w:val="center"/>
              <w:rPr>
                <w:sz w:val="24"/>
              </w:rPr>
            </w:pPr>
            <w:r>
              <w:rPr>
                <w:rFonts w:hint="eastAsia"/>
                <w:kern w:val="0"/>
                <w:sz w:val="24"/>
                <w:szCs w:val="24"/>
              </w:rPr>
              <w:t>进驻和接管方案评价</w:t>
            </w:r>
          </w:p>
        </w:tc>
        <w:tc>
          <w:tcPr>
            <w:tcW w:w="7311" w:type="dxa"/>
            <w:shd w:val="clear" w:color="auto" w:fill="auto"/>
            <w:vAlign w:val="center"/>
          </w:tcPr>
          <w:p w:rsidR="00702EB7" w:rsidRDefault="002030CA">
            <w:pPr>
              <w:widowControl/>
              <w:adjustRightInd w:val="0"/>
              <w:snapToGrid w:val="0"/>
              <w:rPr>
                <w:sz w:val="24"/>
                <w:szCs w:val="24"/>
              </w:rPr>
            </w:pPr>
            <w:r>
              <w:rPr>
                <w:rFonts w:hint="eastAsia"/>
                <w:kern w:val="0"/>
                <w:sz w:val="24"/>
                <w:szCs w:val="24"/>
              </w:rPr>
              <w:t>至少包含中标后如何</w:t>
            </w:r>
            <w:r>
              <w:rPr>
                <w:rFonts w:hint="eastAsia"/>
                <w:sz w:val="24"/>
                <w:szCs w:val="24"/>
              </w:rPr>
              <w:t>及时配齐所需人员、工具、设备等，在规定的时间内保证全体服务人员按时进场服务的措施，如果为新任服务公司，则还应包含</w:t>
            </w:r>
            <w:r>
              <w:rPr>
                <w:rFonts w:hint="eastAsia"/>
                <w:sz w:val="24"/>
                <w:szCs w:val="24"/>
              </w:rPr>
              <w:t>与前任公司交接措施，保留相关记录，如何做到服务平稳过渡，对采购人工作无不良影响</w:t>
            </w:r>
          </w:p>
          <w:p w:rsidR="00702EB7" w:rsidRDefault="002030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702EB7" w:rsidRDefault="002030CA">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p w:rsidR="00702EB7" w:rsidRDefault="002030C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p w:rsidR="00702EB7" w:rsidRDefault="00702EB7">
            <w:pPr>
              <w:widowControl/>
              <w:adjustRightInd w:val="0"/>
              <w:snapToGrid w:val="0"/>
              <w:rPr>
                <w:kern w:val="0"/>
                <w:sz w:val="24"/>
                <w:szCs w:val="24"/>
              </w:rPr>
            </w:pPr>
          </w:p>
          <w:p w:rsidR="00702EB7" w:rsidRDefault="00702EB7">
            <w:pPr>
              <w:widowControl/>
              <w:adjustRightInd w:val="0"/>
              <w:snapToGrid w:val="0"/>
              <w:rPr>
                <w:kern w:val="0"/>
                <w:sz w:val="24"/>
                <w:szCs w:val="24"/>
              </w:rPr>
            </w:pP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t>6</w:t>
            </w:r>
          </w:p>
        </w:tc>
      </w:tr>
      <w:tr w:rsidR="00702EB7">
        <w:trPr>
          <w:trHeight w:val="841"/>
          <w:jc w:val="center"/>
        </w:trPr>
        <w:tc>
          <w:tcPr>
            <w:tcW w:w="663" w:type="dxa"/>
            <w:shd w:val="clear" w:color="auto" w:fill="auto"/>
            <w:noWrap/>
            <w:vAlign w:val="center"/>
          </w:tcPr>
          <w:p w:rsidR="00702EB7" w:rsidRDefault="002030CA">
            <w:pPr>
              <w:widowControl/>
              <w:adjustRightInd w:val="0"/>
              <w:snapToGrid w:val="0"/>
              <w:jc w:val="center"/>
              <w:rPr>
                <w:kern w:val="0"/>
                <w:sz w:val="24"/>
                <w:szCs w:val="24"/>
              </w:rPr>
            </w:pPr>
            <w:r>
              <w:rPr>
                <w:rFonts w:hint="eastAsia"/>
                <w:kern w:val="0"/>
                <w:sz w:val="24"/>
                <w:szCs w:val="24"/>
              </w:rPr>
              <w:t>10</w:t>
            </w:r>
          </w:p>
        </w:tc>
        <w:tc>
          <w:tcPr>
            <w:tcW w:w="1419" w:type="dxa"/>
            <w:shd w:val="clear" w:color="auto" w:fill="auto"/>
            <w:vAlign w:val="center"/>
          </w:tcPr>
          <w:p w:rsidR="00702EB7" w:rsidRDefault="002030CA">
            <w:pPr>
              <w:widowControl/>
              <w:adjustRightInd w:val="0"/>
              <w:snapToGrid w:val="0"/>
              <w:jc w:val="center"/>
              <w:rPr>
                <w:kern w:val="0"/>
                <w:sz w:val="24"/>
                <w:szCs w:val="24"/>
              </w:rPr>
            </w:pPr>
            <w:r>
              <w:rPr>
                <w:rFonts w:hint="eastAsia"/>
                <w:sz w:val="24"/>
              </w:rPr>
              <w:t>价格测算方案评价</w:t>
            </w:r>
          </w:p>
        </w:tc>
        <w:tc>
          <w:tcPr>
            <w:tcW w:w="7311" w:type="dxa"/>
            <w:shd w:val="clear" w:color="auto" w:fill="auto"/>
            <w:vAlign w:val="center"/>
          </w:tcPr>
          <w:p w:rsidR="00702EB7" w:rsidRDefault="002030CA">
            <w:pPr>
              <w:widowControl/>
              <w:adjustRightInd w:val="0"/>
              <w:snapToGrid w:val="0"/>
              <w:rPr>
                <w:sz w:val="24"/>
              </w:rPr>
            </w:pPr>
            <w:r>
              <w:rPr>
                <w:rFonts w:hint="eastAsia"/>
                <w:sz w:val="24"/>
              </w:rPr>
              <w:t>价格测算方案评价，根据响应文件报价情况综合评定，其中社会保险、住房公积金应在响应文件中对人员保险、公积金缴纳类别及测算标准另附说明，如有人员享有优惠政策，须将享有优惠政策的批准文件和政策文件一</w:t>
            </w:r>
            <w:r>
              <w:rPr>
                <w:rFonts w:hint="eastAsia"/>
                <w:sz w:val="24"/>
              </w:rPr>
              <w:lastRenderedPageBreak/>
              <w:t>并提供，否则不予认定</w:t>
            </w:r>
          </w:p>
          <w:p w:rsidR="00702EB7" w:rsidRDefault="002030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702EB7" w:rsidRDefault="002030CA">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p w:rsidR="00702EB7" w:rsidRDefault="002030C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702EB7" w:rsidRDefault="002030CA">
            <w:pPr>
              <w:widowControl/>
              <w:adjustRightInd w:val="0"/>
              <w:snapToGrid w:val="0"/>
              <w:jc w:val="center"/>
              <w:rPr>
                <w:kern w:val="0"/>
                <w:sz w:val="24"/>
                <w:szCs w:val="24"/>
              </w:rPr>
            </w:pPr>
            <w:r>
              <w:rPr>
                <w:rFonts w:hint="eastAsia"/>
                <w:kern w:val="0"/>
                <w:sz w:val="24"/>
                <w:szCs w:val="24"/>
              </w:rPr>
              <w:lastRenderedPageBreak/>
              <w:t>6</w:t>
            </w:r>
          </w:p>
        </w:tc>
      </w:tr>
      <w:tr w:rsidR="00702EB7">
        <w:trPr>
          <w:trHeight w:val="341"/>
          <w:jc w:val="center"/>
        </w:trPr>
        <w:tc>
          <w:tcPr>
            <w:tcW w:w="9393" w:type="dxa"/>
            <w:gridSpan w:val="3"/>
            <w:shd w:val="clear" w:color="auto" w:fill="auto"/>
            <w:noWrap/>
            <w:vAlign w:val="center"/>
          </w:tcPr>
          <w:p w:rsidR="00702EB7" w:rsidRDefault="002030CA">
            <w:pPr>
              <w:widowControl/>
              <w:adjustRightInd w:val="0"/>
              <w:snapToGrid w:val="0"/>
              <w:jc w:val="center"/>
              <w:rPr>
                <w:sz w:val="24"/>
              </w:rPr>
            </w:pPr>
            <w:r>
              <w:rPr>
                <w:sz w:val="24"/>
              </w:rPr>
              <w:lastRenderedPageBreak/>
              <w:t>合计</w:t>
            </w:r>
          </w:p>
        </w:tc>
        <w:tc>
          <w:tcPr>
            <w:tcW w:w="1143" w:type="dxa"/>
            <w:shd w:val="clear" w:color="auto" w:fill="auto"/>
            <w:vAlign w:val="center"/>
          </w:tcPr>
          <w:p w:rsidR="00702EB7" w:rsidRDefault="002030CA">
            <w:pPr>
              <w:widowControl/>
              <w:adjustRightInd w:val="0"/>
              <w:snapToGrid w:val="0"/>
              <w:jc w:val="center"/>
              <w:rPr>
                <w:kern w:val="0"/>
                <w:sz w:val="24"/>
                <w:szCs w:val="24"/>
              </w:rPr>
            </w:pPr>
            <w:r>
              <w:rPr>
                <w:kern w:val="0"/>
                <w:sz w:val="24"/>
                <w:szCs w:val="24"/>
              </w:rPr>
              <w:t>100</w:t>
            </w:r>
          </w:p>
        </w:tc>
      </w:tr>
    </w:tbl>
    <w:p w:rsidR="00702EB7" w:rsidRDefault="002030CA" w:rsidP="00F50CB0">
      <w:pPr>
        <w:spacing w:line="360" w:lineRule="auto"/>
        <w:ind w:firstLineChars="200" w:firstLine="446"/>
        <w:outlineLvl w:val="0"/>
        <w:rPr>
          <w:sz w:val="24"/>
        </w:rPr>
      </w:pPr>
      <w:r>
        <w:rPr>
          <w:rFonts w:hint="eastAsia"/>
          <w:kern w:val="0"/>
          <w:sz w:val="24"/>
          <w:szCs w:val="24"/>
        </w:rPr>
        <w:t>主观分第</w:t>
      </w:r>
      <w:r>
        <w:rPr>
          <w:rFonts w:hint="eastAsia"/>
          <w:kern w:val="0"/>
          <w:sz w:val="24"/>
          <w:szCs w:val="24"/>
        </w:rPr>
        <w:t>1-2</w:t>
      </w:r>
      <w:r>
        <w:rPr>
          <w:rFonts w:hint="eastAsia"/>
          <w:kern w:val="0"/>
          <w:sz w:val="24"/>
          <w:szCs w:val="24"/>
        </w:rPr>
        <w:t>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702EB7" w:rsidRDefault="002030CA">
      <w:pPr>
        <w:widowControl/>
        <w:jc w:val="left"/>
        <w:rPr>
          <w:sz w:val="24"/>
        </w:rPr>
      </w:pPr>
      <w:r>
        <w:rPr>
          <w:sz w:val="24"/>
        </w:rPr>
        <w:br w:type="page"/>
      </w:r>
    </w:p>
    <w:p w:rsidR="00702EB7" w:rsidRDefault="002030CA">
      <w:pPr>
        <w:spacing w:line="360" w:lineRule="auto"/>
        <w:ind w:firstLineChars="200" w:firstLine="448"/>
        <w:jc w:val="center"/>
        <w:outlineLvl w:val="0"/>
        <w:rPr>
          <w:b/>
          <w:sz w:val="24"/>
        </w:rPr>
      </w:pPr>
      <w:r>
        <w:rPr>
          <w:rFonts w:hint="eastAsia"/>
          <w:b/>
          <w:sz w:val="24"/>
        </w:rPr>
        <w:lastRenderedPageBreak/>
        <w:t>项目需求书</w:t>
      </w:r>
    </w:p>
    <w:p w:rsidR="00702EB7" w:rsidRDefault="00702EB7">
      <w:pPr>
        <w:spacing w:line="360" w:lineRule="auto"/>
        <w:ind w:firstLineChars="200" w:firstLine="448"/>
        <w:jc w:val="center"/>
        <w:outlineLvl w:val="0"/>
        <w:rPr>
          <w:b/>
          <w:sz w:val="24"/>
        </w:rPr>
      </w:pPr>
    </w:p>
    <w:p w:rsidR="00702EB7" w:rsidRDefault="002030CA" w:rsidP="00F50CB0">
      <w:pPr>
        <w:spacing w:line="360" w:lineRule="auto"/>
        <w:ind w:firstLineChars="200" w:firstLine="446"/>
        <w:outlineLvl w:val="0"/>
        <w:rPr>
          <w:sz w:val="24"/>
        </w:rPr>
      </w:pPr>
      <w:r>
        <w:rPr>
          <w:rFonts w:hint="eastAsia"/>
          <w:sz w:val="24"/>
        </w:rPr>
        <w:t>一、</w:t>
      </w:r>
      <w:r>
        <w:rPr>
          <w:sz w:val="24"/>
        </w:rPr>
        <w:t>人员及岗位要求</w:t>
      </w:r>
    </w:p>
    <w:tbl>
      <w:tblPr>
        <w:tblStyle w:val="af"/>
        <w:tblW w:w="9015" w:type="dxa"/>
        <w:jc w:val="center"/>
        <w:tblLayout w:type="fixed"/>
        <w:tblLook w:val="04A0" w:firstRow="1" w:lastRow="0" w:firstColumn="1" w:lastColumn="0" w:noHBand="0" w:noVBand="1"/>
      </w:tblPr>
      <w:tblGrid>
        <w:gridCol w:w="726"/>
        <w:gridCol w:w="1215"/>
        <w:gridCol w:w="953"/>
        <w:gridCol w:w="3709"/>
        <w:gridCol w:w="1172"/>
        <w:gridCol w:w="1240"/>
      </w:tblGrid>
      <w:tr w:rsidR="00702EB7">
        <w:trPr>
          <w:jc w:val="center"/>
        </w:trPr>
        <w:tc>
          <w:tcPr>
            <w:tcW w:w="726" w:type="dxa"/>
            <w:vAlign w:val="center"/>
          </w:tcPr>
          <w:p w:rsidR="00702EB7" w:rsidRDefault="002030CA">
            <w:pPr>
              <w:adjustRightInd w:val="0"/>
              <w:snapToGrid w:val="0"/>
              <w:jc w:val="center"/>
              <w:rPr>
                <w:b/>
                <w:kern w:val="0"/>
                <w:sz w:val="20"/>
                <w:szCs w:val="21"/>
              </w:rPr>
            </w:pPr>
            <w:r>
              <w:rPr>
                <w:b/>
                <w:kern w:val="0"/>
                <w:sz w:val="20"/>
                <w:szCs w:val="21"/>
              </w:rPr>
              <w:t>序号</w:t>
            </w:r>
          </w:p>
        </w:tc>
        <w:tc>
          <w:tcPr>
            <w:tcW w:w="1215" w:type="dxa"/>
            <w:vAlign w:val="center"/>
          </w:tcPr>
          <w:p w:rsidR="00702EB7" w:rsidRDefault="002030CA">
            <w:pPr>
              <w:adjustRightInd w:val="0"/>
              <w:snapToGrid w:val="0"/>
              <w:jc w:val="center"/>
              <w:rPr>
                <w:b/>
                <w:kern w:val="0"/>
                <w:sz w:val="20"/>
                <w:szCs w:val="21"/>
              </w:rPr>
            </w:pPr>
            <w:r>
              <w:rPr>
                <w:b/>
                <w:kern w:val="0"/>
                <w:sz w:val="20"/>
                <w:szCs w:val="21"/>
              </w:rPr>
              <w:t>岗位名称</w:t>
            </w:r>
          </w:p>
        </w:tc>
        <w:tc>
          <w:tcPr>
            <w:tcW w:w="953" w:type="dxa"/>
            <w:vAlign w:val="center"/>
          </w:tcPr>
          <w:p w:rsidR="00702EB7" w:rsidRDefault="002030CA">
            <w:pPr>
              <w:adjustRightInd w:val="0"/>
              <w:snapToGrid w:val="0"/>
              <w:jc w:val="center"/>
              <w:rPr>
                <w:b/>
                <w:kern w:val="0"/>
                <w:sz w:val="20"/>
                <w:szCs w:val="21"/>
              </w:rPr>
            </w:pPr>
            <w:r>
              <w:rPr>
                <w:b/>
                <w:kern w:val="0"/>
                <w:sz w:val="20"/>
                <w:szCs w:val="21"/>
              </w:rPr>
              <w:t>人数</w:t>
            </w:r>
          </w:p>
        </w:tc>
        <w:tc>
          <w:tcPr>
            <w:tcW w:w="3709" w:type="dxa"/>
            <w:vAlign w:val="center"/>
          </w:tcPr>
          <w:p w:rsidR="00702EB7" w:rsidRDefault="002030CA">
            <w:pPr>
              <w:adjustRightInd w:val="0"/>
              <w:snapToGrid w:val="0"/>
              <w:jc w:val="center"/>
              <w:rPr>
                <w:b/>
                <w:kern w:val="0"/>
                <w:sz w:val="20"/>
                <w:szCs w:val="21"/>
              </w:rPr>
            </w:pPr>
            <w:r>
              <w:rPr>
                <w:b/>
                <w:kern w:val="0"/>
                <w:sz w:val="20"/>
                <w:szCs w:val="21"/>
              </w:rPr>
              <w:t>要求</w:t>
            </w:r>
          </w:p>
        </w:tc>
        <w:tc>
          <w:tcPr>
            <w:tcW w:w="1172" w:type="dxa"/>
            <w:vAlign w:val="center"/>
          </w:tcPr>
          <w:p w:rsidR="00702EB7" w:rsidRDefault="002030CA">
            <w:pPr>
              <w:adjustRightInd w:val="0"/>
              <w:snapToGrid w:val="0"/>
              <w:jc w:val="center"/>
              <w:rPr>
                <w:b/>
                <w:kern w:val="0"/>
                <w:sz w:val="20"/>
                <w:szCs w:val="21"/>
              </w:rPr>
            </w:pPr>
            <w:r>
              <w:rPr>
                <w:b/>
                <w:kern w:val="0"/>
                <w:sz w:val="20"/>
                <w:szCs w:val="21"/>
              </w:rPr>
              <w:t>是否接受退休人员</w:t>
            </w:r>
          </w:p>
        </w:tc>
        <w:tc>
          <w:tcPr>
            <w:tcW w:w="1240" w:type="dxa"/>
            <w:vAlign w:val="center"/>
          </w:tcPr>
          <w:p w:rsidR="00702EB7" w:rsidRDefault="002030CA">
            <w:pPr>
              <w:adjustRightInd w:val="0"/>
              <w:snapToGrid w:val="0"/>
              <w:jc w:val="center"/>
              <w:rPr>
                <w:b/>
                <w:kern w:val="0"/>
                <w:sz w:val="20"/>
                <w:szCs w:val="21"/>
              </w:rPr>
            </w:pPr>
            <w:r>
              <w:rPr>
                <w:b/>
                <w:kern w:val="0"/>
                <w:sz w:val="20"/>
                <w:szCs w:val="21"/>
              </w:rPr>
              <w:t>工作时间</w:t>
            </w:r>
          </w:p>
        </w:tc>
      </w:tr>
      <w:tr w:rsidR="00702EB7">
        <w:trPr>
          <w:jc w:val="center"/>
        </w:trPr>
        <w:tc>
          <w:tcPr>
            <w:tcW w:w="726" w:type="dxa"/>
            <w:vAlign w:val="center"/>
          </w:tcPr>
          <w:p w:rsidR="00702EB7" w:rsidRDefault="002030CA">
            <w:pPr>
              <w:adjustRightInd w:val="0"/>
              <w:snapToGrid w:val="0"/>
              <w:jc w:val="center"/>
              <w:rPr>
                <w:kern w:val="0"/>
                <w:sz w:val="20"/>
                <w:szCs w:val="21"/>
              </w:rPr>
            </w:pPr>
            <w:r>
              <w:rPr>
                <w:rFonts w:hint="eastAsia"/>
                <w:kern w:val="0"/>
                <w:sz w:val="20"/>
                <w:szCs w:val="21"/>
              </w:rPr>
              <w:t>1</w:t>
            </w:r>
          </w:p>
        </w:tc>
        <w:tc>
          <w:tcPr>
            <w:tcW w:w="1215" w:type="dxa"/>
            <w:vAlign w:val="center"/>
          </w:tcPr>
          <w:p w:rsidR="00702EB7" w:rsidRDefault="002030CA">
            <w:pPr>
              <w:adjustRightInd w:val="0"/>
              <w:snapToGrid w:val="0"/>
              <w:jc w:val="center"/>
              <w:rPr>
                <w:kern w:val="0"/>
                <w:sz w:val="20"/>
                <w:szCs w:val="21"/>
              </w:rPr>
            </w:pPr>
            <w:r>
              <w:rPr>
                <w:kern w:val="0"/>
                <w:sz w:val="20"/>
                <w:szCs w:val="21"/>
              </w:rPr>
              <w:t>项目</w:t>
            </w:r>
            <w:r>
              <w:rPr>
                <w:rFonts w:hint="eastAsia"/>
                <w:kern w:val="0"/>
                <w:sz w:val="20"/>
                <w:szCs w:val="21"/>
              </w:rPr>
              <w:t>负责人</w:t>
            </w:r>
          </w:p>
        </w:tc>
        <w:tc>
          <w:tcPr>
            <w:tcW w:w="953" w:type="dxa"/>
            <w:vAlign w:val="center"/>
          </w:tcPr>
          <w:p w:rsidR="00702EB7" w:rsidRDefault="002030CA">
            <w:pPr>
              <w:adjustRightInd w:val="0"/>
              <w:snapToGrid w:val="0"/>
              <w:jc w:val="center"/>
              <w:rPr>
                <w:kern w:val="0"/>
                <w:sz w:val="20"/>
                <w:szCs w:val="21"/>
              </w:rPr>
            </w:pPr>
            <w:r>
              <w:rPr>
                <w:rFonts w:hint="eastAsia"/>
                <w:kern w:val="0"/>
                <w:sz w:val="20"/>
                <w:szCs w:val="21"/>
              </w:rPr>
              <w:t>1</w:t>
            </w:r>
          </w:p>
        </w:tc>
        <w:tc>
          <w:tcPr>
            <w:tcW w:w="3709" w:type="dxa"/>
            <w:vAlign w:val="center"/>
          </w:tcPr>
          <w:p w:rsidR="00702EB7" w:rsidRDefault="002030CA">
            <w:pPr>
              <w:adjustRightInd w:val="0"/>
              <w:snapToGrid w:val="0"/>
              <w:rPr>
                <w:kern w:val="0"/>
                <w:sz w:val="20"/>
                <w:szCs w:val="21"/>
              </w:rPr>
            </w:pPr>
            <w:r>
              <w:rPr>
                <w:rFonts w:hint="eastAsia"/>
                <w:kern w:val="0"/>
                <w:sz w:val="20"/>
                <w:szCs w:val="21"/>
              </w:rPr>
              <w:t>1</w:t>
            </w:r>
            <w:r>
              <w:rPr>
                <w:rFonts w:hint="eastAsia"/>
                <w:kern w:val="0"/>
                <w:sz w:val="20"/>
                <w:szCs w:val="21"/>
              </w:rPr>
              <w:t>、年龄：男</w:t>
            </w:r>
            <w:r>
              <w:rPr>
                <w:rFonts w:hint="eastAsia"/>
                <w:kern w:val="0"/>
                <w:sz w:val="20"/>
                <w:szCs w:val="21"/>
              </w:rPr>
              <w:t>59</w:t>
            </w:r>
            <w:r>
              <w:rPr>
                <w:rFonts w:hint="eastAsia"/>
                <w:kern w:val="0"/>
                <w:sz w:val="20"/>
                <w:szCs w:val="21"/>
              </w:rPr>
              <w:t>周岁或以下</w:t>
            </w:r>
          </w:p>
          <w:p w:rsidR="00702EB7" w:rsidRDefault="002030CA">
            <w:pPr>
              <w:adjustRightInd w:val="0"/>
              <w:snapToGrid w:val="0"/>
              <w:rPr>
                <w:kern w:val="0"/>
                <w:sz w:val="20"/>
                <w:szCs w:val="21"/>
              </w:rPr>
            </w:pPr>
            <w:r>
              <w:rPr>
                <w:rFonts w:hint="eastAsia"/>
                <w:kern w:val="0"/>
                <w:sz w:val="20"/>
                <w:szCs w:val="21"/>
              </w:rPr>
              <w:t>2</w:t>
            </w:r>
            <w:r>
              <w:rPr>
                <w:rFonts w:hint="eastAsia"/>
                <w:kern w:val="0"/>
                <w:sz w:val="20"/>
                <w:szCs w:val="21"/>
              </w:rPr>
              <w:t>、</w:t>
            </w:r>
            <w:r>
              <w:rPr>
                <w:kern w:val="0"/>
                <w:sz w:val="20"/>
                <w:szCs w:val="21"/>
              </w:rPr>
              <w:t>应具备</w:t>
            </w:r>
            <w:r>
              <w:rPr>
                <w:rFonts w:hint="eastAsia"/>
                <w:kern w:val="0"/>
                <w:sz w:val="20"/>
                <w:szCs w:val="21"/>
              </w:rPr>
              <w:t>风景园林工程</w:t>
            </w:r>
            <w:r>
              <w:rPr>
                <w:kern w:val="0"/>
                <w:sz w:val="20"/>
                <w:szCs w:val="21"/>
              </w:rPr>
              <w:t>相关专业</w:t>
            </w:r>
            <w:r>
              <w:rPr>
                <w:rFonts w:hint="eastAsia"/>
                <w:kern w:val="0"/>
                <w:sz w:val="20"/>
                <w:szCs w:val="21"/>
              </w:rPr>
              <w:t>中级或以上</w:t>
            </w:r>
            <w:r>
              <w:rPr>
                <w:kern w:val="0"/>
                <w:sz w:val="20"/>
                <w:szCs w:val="21"/>
              </w:rPr>
              <w:t>职</w:t>
            </w:r>
            <w:r>
              <w:rPr>
                <w:rFonts w:hint="eastAsia"/>
                <w:kern w:val="0"/>
                <w:sz w:val="20"/>
                <w:szCs w:val="21"/>
              </w:rPr>
              <w:t>称。</w:t>
            </w:r>
          </w:p>
        </w:tc>
        <w:tc>
          <w:tcPr>
            <w:tcW w:w="1172" w:type="dxa"/>
            <w:vAlign w:val="center"/>
          </w:tcPr>
          <w:p w:rsidR="00702EB7" w:rsidRDefault="002030CA">
            <w:pPr>
              <w:adjustRightInd w:val="0"/>
              <w:snapToGrid w:val="0"/>
              <w:jc w:val="center"/>
              <w:rPr>
                <w:kern w:val="0"/>
                <w:sz w:val="20"/>
                <w:szCs w:val="21"/>
              </w:rPr>
            </w:pPr>
            <w:r>
              <w:rPr>
                <w:rFonts w:hint="eastAsia"/>
                <w:kern w:val="0"/>
                <w:sz w:val="20"/>
                <w:szCs w:val="21"/>
              </w:rPr>
              <w:t>否</w:t>
            </w:r>
          </w:p>
        </w:tc>
        <w:tc>
          <w:tcPr>
            <w:tcW w:w="1240" w:type="dxa"/>
            <w:vAlign w:val="center"/>
          </w:tcPr>
          <w:p w:rsidR="00702EB7" w:rsidRDefault="002030CA">
            <w:pPr>
              <w:adjustRightInd w:val="0"/>
              <w:snapToGrid w:val="0"/>
              <w:jc w:val="center"/>
              <w:rPr>
                <w:kern w:val="0"/>
                <w:sz w:val="20"/>
                <w:szCs w:val="21"/>
              </w:rPr>
            </w:pPr>
            <w:r>
              <w:rPr>
                <w:rFonts w:ascii="宋体" w:hAnsi="宋体" w:cs="宋体" w:hint="eastAsia"/>
                <w:kern w:val="0"/>
                <w:sz w:val="20"/>
                <w:szCs w:val="21"/>
                <w:lang w:bidi="ar"/>
              </w:rPr>
              <w:t>白班</w:t>
            </w:r>
            <w:r>
              <w:rPr>
                <w:rFonts w:ascii="宋体" w:hAnsi="宋体" w:cs="宋体"/>
                <w:kern w:val="0"/>
                <w:sz w:val="20"/>
                <w:szCs w:val="21"/>
                <w:lang w:bidi="ar"/>
              </w:rPr>
              <w:t>08:30-17:30</w:t>
            </w:r>
          </w:p>
        </w:tc>
      </w:tr>
      <w:tr w:rsidR="00702EB7">
        <w:trPr>
          <w:jc w:val="center"/>
        </w:trPr>
        <w:tc>
          <w:tcPr>
            <w:tcW w:w="726" w:type="dxa"/>
            <w:vAlign w:val="center"/>
          </w:tcPr>
          <w:p w:rsidR="00702EB7" w:rsidRDefault="002030CA">
            <w:pPr>
              <w:adjustRightInd w:val="0"/>
              <w:snapToGrid w:val="0"/>
              <w:jc w:val="center"/>
              <w:rPr>
                <w:kern w:val="0"/>
                <w:sz w:val="20"/>
                <w:szCs w:val="21"/>
              </w:rPr>
            </w:pPr>
            <w:r>
              <w:rPr>
                <w:rFonts w:hint="eastAsia"/>
                <w:kern w:val="0"/>
                <w:sz w:val="20"/>
                <w:szCs w:val="21"/>
              </w:rPr>
              <w:t>2</w:t>
            </w:r>
          </w:p>
        </w:tc>
        <w:tc>
          <w:tcPr>
            <w:tcW w:w="1215" w:type="dxa"/>
            <w:vAlign w:val="center"/>
          </w:tcPr>
          <w:p w:rsidR="00702EB7" w:rsidRDefault="002030CA">
            <w:pPr>
              <w:adjustRightInd w:val="0"/>
              <w:snapToGrid w:val="0"/>
              <w:jc w:val="center"/>
              <w:rPr>
                <w:kern w:val="0"/>
                <w:sz w:val="20"/>
                <w:szCs w:val="21"/>
              </w:rPr>
            </w:pPr>
            <w:r>
              <w:rPr>
                <w:kern w:val="0"/>
                <w:sz w:val="20"/>
                <w:szCs w:val="21"/>
              </w:rPr>
              <w:t>绿化养护</w:t>
            </w:r>
            <w:r>
              <w:rPr>
                <w:rFonts w:hint="eastAsia"/>
                <w:kern w:val="0"/>
                <w:sz w:val="20"/>
                <w:szCs w:val="21"/>
              </w:rPr>
              <w:t>工</w:t>
            </w:r>
          </w:p>
        </w:tc>
        <w:tc>
          <w:tcPr>
            <w:tcW w:w="953" w:type="dxa"/>
            <w:vAlign w:val="center"/>
          </w:tcPr>
          <w:p w:rsidR="00702EB7" w:rsidRDefault="002030CA">
            <w:pPr>
              <w:adjustRightInd w:val="0"/>
              <w:snapToGrid w:val="0"/>
              <w:jc w:val="center"/>
              <w:rPr>
                <w:kern w:val="0"/>
                <w:sz w:val="20"/>
                <w:szCs w:val="21"/>
              </w:rPr>
            </w:pPr>
            <w:r>
              <w:rPr>
                <w:rFonts w:hint="eastAsia"/>
                <w:kern w:val="0"/>
                <w:sz w:val="20"/>
                <w:szCs w:val="21"/>
              </w:rPr>
              <w:t>15</w:t>
            </w:r>
          </w:p>
        </w:tc>
        <w:tc>
          <w:tcPr>
            <w:tcW w:w="3709" w:type="dxa"/>
            <w:vAlign w:val="center"/>
          </w:tcPr>
          <w:p w:rsidR="00702EB7" w:rsidRDefault="002030CA">
            <w:pPr>
              <w:adjustRightInd w:val="0"/>
              <w:snapToGrid w:val="0"/>
              <w:jc w:val="left"/>
              <w:rPr>
                <w:kern w:val="0"/>
                <w:sz w:val="20"/>
                <w:szCs w:val="21"/>
              </w:rPr>
            </w:pPr>
            <w:r>
              <w:rPr>
                <w:rFonts w:hint="eastAsia"/>
                <w:kern w:val="0"/>
                <w:sz w:val="20"/>
                <w:szCs w:val="21"/>
              </w:rPr>
              <w:t>1</w:t>
            </w:r>
            <w:r>
              <w:rPr>
                <w:rFonts w:hint="eastAsia"/>
                <w:kern w:val="0"/>
                <w:sz w:val="20"/>
                <w:szCs w:val="21"/>
              </w:rPr>
              <w:t>、</w:t>
            </w:r>
            <w:r>
              <w:rPr>
                <w:rFonts w:hint="eastAsia"/>
                <w:kern w:val="0"/>
                <w:sz w:val="20"/>
                <w:szCs w:val="21"/>
              </w:rPr>
              <w:t> </w:t>
            </w:r>
            <w:r>
              <w:rPr>
                <w:rFonts w:hint="eastAsia"/>
                <w:kern w:val="0"/>
                <w:sz w:val="20"/>
                <w:szCs w:val="21"/>
              </w:rPr>
              <w:t>年龄：男</w:t>
            </w:r>
            <w:r>
              <w:rPr>
                <w:rFonts w:hint="eastAsia"/>
                <w:kern w:val="0"/>
                <w:sz w:val="20"/>
                <w:szCs w:val="21"/>
              </w:rPr>
              <w:t>63</w:t>
            </w:r>
            <w:r>
              <w:rPr>
                <w:rFonts w:hint="eastAsia"/>
                <w:kern w:val="0"/>
                <w:sz w:val="20"/>
                <w:szCs w:val="21"/>
              </w:rPr>
              <w:t>周岁以下、女</w:t>
            </w:r>
            <w:r>
              <w:rPr>
                <w:rFonts w:hint="eastAsia"/>
                <w:kern w:val="0"/>
                <w:sz w:val="20"/>
                <w:szCs w:val="21"/>
              </w:rPr>
              <w:t>60</w:t>
            </w:r>
            <w:r>
              <w:rPr>
                <w:rFonts w:hint="eastAsia"/>
                <w:kern w:val="0"/>
                <w:sz w:val="20"/>
                <w:szCs w:val="21"/>
              </w:rPr>
              <w:t>周岁以下，身体健康，适合户外高空、重体力作业，无高血压、眩晕等不适合登高作业疾病。</w:t>
            </w:r>
          </w:p>
          <w:p w:rsidR="00702EB7" w:rsidRDefault="002030CA">
            <w:pPr>
              <w:adjustRightInd w:val="0"/>
              <w:snapToGrid w:val="0"/>
              <w:jc w:val="left"/>
              <w:rPr>
                <w:kern w:val="0"/>
                <w:sz w:val="20"/>
                <w:szCs w:val="21"/>
              </w:rPr>
            </w:pPr>
            <w:r>
              <w:rPr>
                <w:rFonts w:hint="eastAsia"/>
                <w:kern w:val="0"/>
                <w:sz w:val="20"/>
                <w:szCs w:val="21"/>
              </w:rPr>
              <w:t>2</w:t>
            </w:r>
            <w:r>
              <w:rPr>
                <w:rFonts w:hint="eastAsia"/>
                <w:kern w:val="0"/>
                <w:sz w:val="20"/>
                <w:szCs w:val="21"/>
              </w:rPr>
              <w:t>、初中及以上文化程度。</w:t>
            </w:r>
          </w:p>
          <w:p w:rsidR="00702EB7" w:rsidRDefault="002030CA">
            <w:pPr>
              <w:adjustRightInd w:val="0"/>
              <w:snapToGrid w:val="0"/>
              <w:jc w:val="left"/>
              <w:rPr>
                <w:kern w:val="0"/>
                <w:sz w:val="20"/>
                <w:szCs w:val="21"/>
              </w:rPr>
            </w:pPr>
            <w:r>
              <w:rPr>
                <w:rFonts w:hint="eastAsia"/>
                <w:kern w:val="0"/>
                <w:sz w:val="20"/>
                <w:szCs w:val="21"/>
              </w:rPr>
              <w:t>3</w:t>
            </w:r>
            <w:r>
              <w:rPr>
                <w:rFonts w:hint="eastAsia"/>
                <w:kern w:val="0"/>
                <w:sz w:val="20"/>
                <w:szCs w:val="21"/>
              </w:rPr>
              <w:t>、无不良从业记录，服从管理。</w:t>
            </w:r>
          </w:p>
          <w:p w:rsidR="00702EB7" w:rsidRDefault="002030CA">
            <w:pPr>
              <w:adjustRightInd w:val="0"/>
              <w:snapToGrid w:val="0"/>
              <w:jc w:val="left"/>
              <w:rPr>
                <w:kern w:val="0"/>
                <w:sz w:val="20"/>
                <w:szCs w:val="21"/>
              </w:rPr>
            </w:pPr>
            <w:r>
              <w:rPr>
                <w:rFonts w:hint="eastAsia"/>
                <w:kern w:val="0"/>
                <w:sz w:val="20"/>
                <w:szCs w:val="21"/>
              </w:rPr>
              <w:t>4</w:t>
            </w:r>
            <w:r>
              <w:rPr>
                <w:rFonts w:hint="eastAsia"/>
                <w:kern w:val="0"/>
                <w:sz w:val="20"/>
                <w:szCs w:val="21"/>
              </w:rPr>
              <w:t>、能够识别公园常见乔木、灌木、地被、草坪品种；</w:t>
            </w:r>
          </w:p>
          <w:p w:rsidR="00702EB7" w:rsidRDefault="002030CA">
            <w:pPr>
              <w:adjustRightInd w:val="0"/>
              <w:snapToGrid w:val="0"/>
              <w:jc w:val="left"/>
              <w:rPr>
                <w:kern w:val="0"/>
                <w:sz w:val="20"/>
                <w:szCs w:val="21"/>
              </w:rPr>
            </w:pPr>
            <w:r>
              <w:rPr>
                <w:rFonts w:hint="eastAsia"/>
                <w:kern w:val="0"/>
                <w:sz w:val="20"/>
                <w:szCs w:val="21"/>
              </w:rPr>
              <w:t>5</w:t>
            </w:r>
            <w:r>
              <w:rPr>
                <w:rFonts w:hint="eastAsia"/>
                <w:kern w:val="0"/>
                <w:sz w:val="20"/>
                <w:szCs w:val="21"/>
              </w:rPr>
              <w:t>、熟练开展浇水、除草、松土、施肥、简单修剪、枯枝清理；</w:t>
            </w:r>
          </w:p>
          <w:p w:rsidR="00702EB7" w:rsidRDefault="002030CA">
            <w:pPr>
              <w:adjustRightInd w:val="0"/>
              <w:snapToGrid w:val="0"/>
              <w:jc w:val="left"/>
              <w:rPr>
                <w:kern w:val="0"/>
                <w:sz w:val="20"/>
                <w:szCs w:val="21"/>
              </w:rPr>
            </w:pPr>
            <w:r>
              <w:rPr>
                <w:rFonts w:hint="eastAsia"/>
                <w:kern w:val="0"/>
                <w:sz w:val="20"/>
                <w:szCs w:val="21"/>
              </w:rPr>
              <w:t>6</w:t>
            </w:r>
            <w:r>
              <w:rPr>
                <w:rFonts w:hint="eastAsia"/>
                <w:kern w:val="0"/>
                <w:sz w:val="20"/>
                <w:szCs w:val="21"/>
              </w:rPr>
              <w:t>、能正确操作割草机、绿篱机、喷雾器等园林机具；</w:t>
            </w:r>
          </w:p>
          <w:p w:rsidR="00702EB7" w:rsidRDefault="002030CA">
            <w:pPr>
              <w:adjustRightInd w:val="0"/>
              <w:snapToGrid w:val="0"/>
              <w:jc w:val="left"/>
              <w:rPr>
                <w:kern w:val="0"/>
                <w:sz w:val="20"/>
                <w:szCs w:val="21"/>
              </w:rPr>
            </w:pPr>
            <w:r>
              <w:rPr>
                <w:rFonts w:hint="eastAsia"/>
                <w:kern w:val="0"/>
                <w:sz w:val="20"/>
                <w:szCs w:val="21"/>
              </w:rPr>
              <w:t>7</w:t>
            </w:r>
            <w:r>
              <w:rPr>
                <w:rFonts w:hint="eastAsia"/>
                <w:kern w:val="0"/>
                <w:sz w:val="20"/>
                <w:szCs w:val="21"/>
              </w:rPr>
              <w:t>、发现病虫害、树木倒伏隐患及时上报；</w:t>
            </w:r>
          </w:p>
          <w:p w:rsidR="00702EB7" w:rsidRDefault="002030CA">
            <w:pPr>
              <w:adjustRightInd w:val="0"/>
              <w:snapToGrid w:val="0"/>
              <w:jc w:val="left"/>
              <w:rPr>
                <w:kern w:val="0"/>
                <w:sz w:val="20"/>
                <w:szCs w:val="21"/>
              </w:rPr>
            </w:pPr>
            <w:r>
              <w:rPr>
                <w:rFonts w:hint="eastAsia"/>
                <w:kern w:val="0"/>
                <w:sz w:val="20"/>
                <w:szCs w:val="21"/>
              </w:rPr>
              <w:t>8</w:t>
            </w:r>
            <w:r>
              <w:rPr>
                <w:rFonts w:hint="eastAsia"/>
                <w:kern w:val="0"/>
                <w:sz w:val="20"/>
                <w:szCs w:val="21"/>
              </w:rPr>
              <w:t>、熟悉农药安全使用规范。</w:t>
            </w:r>
          </w:p>
        </w:tc>
        <w:tc>
          <w:tcPr>
            <w:tcW w:w="1172" w:type="dxa"/>
            <w:vAlign w:val="center"/>
          </w:tcPr>
          <w:p w:rsidR="00702EB7" w:rsidRDefault="002030CA">
            <w:pPr>
              <w:adjustRightInd w:val="0"/>
              <w:snapToGrid w:val="0"/>
              <w:jc w:val="center"/>
              <w:rPr>
                <w:kern w:val="0"/>
                <w:sz w:val="20"/>
                <w:szCs w:val="21"/>
              </w:rPr>
            </w:pPr>
            <w:r>
              <w:rPr>
                <w:rFonts w:hint="eastAsia"/>
                <w:kern w:val="0"/>
                <w:sz w:val="20"/>
                <w:szCs w:val="21"/>
              </w:rPr>
              <w:t>是</w:t>
            </w:r>
          </w:p>
        </w:tc>
        <w:tc>
          <w:tcPr>
            <w:tcW w:w="1240" w:type="dxa"/>
            <w:vAlign w:val="center"/>
          </w:tcPr>
          <w:p w:rsidR="00702EB7" w:rsidRDefault="002030CA">
            <w:pPr>
              <w:adjustRightInd w:val="0"/>
              <w:snapToGrid w:val="0"/>
              <w:jc w:val="center"/>
              <w:rPr>
                <w:kern w:val="0"/>
                <w:sz w:val="20"/>
                <w:szCs w:val="21"/>
              </w:rPr>
            </w:pPr>
            <w:r>
              <w:rPr>
                <w:rFonts w:ascii="宋体" w:hAnsi="宋体" w:cs="宋体" w:hint="eastAsia"/>
                <w:kern w:val="0"/>
                <w:sz w:val="20"/>
                <w:szCs w:val="21"/>
                <w:lang w:bidi="ar"/>
              </w:rPr>
              <w:t>白班</w:t>
            </w:r>
            <w:r>
              <w:rPr>
                <w:rFonts w:ascii="宋体" w:hAnsi="宋体" w:cs="宋体"/>
                <w:kern w:val="0"/>
                <w:sz w:val="20"/>
                <w:szCs w:val="21"/>
                <w:lang w:bidi="ar"/>
              </w:rPr>
              <w:t>08:30-17:30</w:t>
            </w:r>
          </w:p>
        </w:tc>
      </w:tr>
      <w:tr w:rsidR="00702EB7">
        <w:trPr>
          <w:jc w:val="center"/>
        </w:trPr>
        <w:tc>
          <w:tcPr>
            <w:tcW w:w="726" w:type="dxa"/>
            <w:vAlign w:val="center"/>
          </w:tcPr>
          <w:p w:rsidR="00702EB7" w:rsidRDefault="002030CA">
            <w:pPr>
              <w:adjustRightInd w:val="0"/>
              <w:snapToGrid w:val="0"/>
              <w:jc w:val="center"/>
              <w:rPr>
                <w:kern w:val="0"/>
                <w:sz w:val="20"/>
                <w:szCs w:val="21"/>
              </w:rPr>
            </w:pPr>
            <w:r>
              <w:rPr>
                <w:rFonts w:hint="eastAsia"/>
                <w:kern w:val="0"/>
                <w:sz w:val="20"/>
                <w:szCs w:val="21"/>
              </w:rPr>
              <w:t>3</w:t>
            </w:r>
          </w:p>
        </w:tc>
        <w:tc>
          <w:tcPr>
            <w:tcW w:w="1215" w:type="dxa"/>
            <w:vAlign w:val="center"/>
          </w:tcPr>
          <w:p w:rsidR="00702EB7" w:rsidRDefault="002030CA">
            <w:pPr>
              <w:adjustRightInd w:val="0"/>
              <w:snapToGrid w:val="0"/>
              <w:jc w:val="center"/>
              <w:rPr>
                <w:kern w:val="0"/>
                <w:sz w:val="20"/>
                <w:szCs w:val="21"/>
              </w:rPr>
            </w:pPr>
            <w:r>
              <w:rPr>
                <w:rFonts w:hint="eastAsia"/>
                <w:kern w:val="0"/>
                <w:sz w:val="20"/>
                <w:szCs w:val="21"/>
              </w:rPr>
              <w:t>橡胶步道清洁</w:t>
            </w:r>
          </w:p>
        </w:tc>
        <w:tc>
          <w:tcPr>
            <w:tcW w:w="953" w:type="dxa"/>
            <w:vAlign w:val="center"/>
          </w:tcPr>
          <w:p w:rsidR="00702EB7" w:rsidRDefault="002030CA">
            <w:pPr>
              <w:adjustRightInd w:val="0"/>
              <w:snapToGrid w:val="0"/>
              <w:jc w:val="center"/>
              <w:rPr>
                <w:kern w:val="0"/>
                <w:sz w:val="20"/>
                <w:szCs w:val="21"/>
              </w:rPr>
            </w:pPr>
            <w:r>
              <w:rPr>
                <w:rFonts w:hint="eastAsia"/>
                <w:kern w:val="0"/>
                <w:sz w:val="20"/>
                <w:szCs w:val="21"/>
              </w:rPr>
              <w:t>3</w:t>
            </w:r>
          </w:p>
        </w:tc>
        <w:tc>
          <w:tcPr>
            <w:tcW w:w="3709" w:type="dxa"/>
            <w:vAlign w:val="center"/>
          </w:tcPr>
          <w:p w:rsidR="00702EB7" w:rsidRDefault="002030CA">
            <w:pPr>
              <w:adjustRightInd w:val="0"/>
              <w:snapToGrid w:val="0"/>
              <w:rPr>
                <w:rFonts w:asciiTheme="minorEastAsia" w:hAnsiTheme="minorEastAsia"/>
                <w:kern w:val="0"/>
                <w:sz w:val="24"/>
                <w:szCs w:val="24"/>
              </w:rPr>
            </w:pPr>
            <w:r>
              <w:rPr>
                <w:rFonts w:hint="eastAsia"/>
                <w:kern w:val="0"/>
                <w:sz w:val="20"/>
                <w:szCs w:val="21"/>
              </w:rPr>
              <w:t>1</w:t>
            </w:r>
            <w:r>
              <w:rPr>
                <w:rFonts w:hint="eastAsia"/>
                <w:kern w:val="0"/>
                <w:sz w:val="20"/>
                <w:szCs w:val="21"/>
              </w:rPr>
              <w:t>、年龄：男</w:t>
            </w:r>
            <w:r>
              <w:rPr>
                <w:rFonts w:hint="eastAsia"/>
                <w:kern w:val="0"/>
                <w:sz w:val="20"/>
                <w:szCs w:val="21"/>
              </w:rPr>
              <w:t>63</w:t>
            </w:r>
            <w:r>
              <w:rPr>
                <w:rFonts w:hint="eastAsia"/>
                <w:kern w:val="0"/>
                <w:sz w:val="20"/>
                <w:szCs w:val="21"/>
              </w:rPr>
              <w:t>周岁或以下</w:t>
            </w:r>
          </w:p>
          <w:p w:rsidR="00702EB7" w:rsidRDefault="002030CA">
            <w:pPr>
              <w:adjustRightInd w:val="0"/>
              <w:snapToGrid w:val="0"/>
              <w:rPr>
                <w:kern w:val="0"/>
                <w:sz w:val="20"/>
                <w:szCs w:val="21"/>
              </w:rPr>
            </w:pPr>
            <w:r>
              <w:rPr>
                <w:rFonts w:asciiTheme="minorEastAsia" w:hAnsiTheme="minorEastAsia" w:hint="eastAsia"/>
                <w:kern w:val="0"/>
                <w:sz w:val="24"/>
                <w:szCs w:val="24"/>
              </w:rPr>
              <w:t>2</w:t>
            </w:r>
            <w:r>
              <w:rPr>
                <w:rFonts w:asciiTheme="minorEastAsia" w:hAnsiTheme="minorEastAsia" w:hint="eastAsia"/>
                <w:kern w:val="0"/>
                <w:sz w:val="24"/>
                <w:szCs w:val="24"/>
              </w:rPr>
              <w:t>、步道</w:t>
            </w:r>
            <w:r>
              <w:rPr>
                <w:rFonts w:hint="eastAsia"/>
                <w:kern w:val="0"/>
                <w:sz w:val="20"/>
                <w:szCs w:val="21"/>
              </w:rPr>
              <w:t>冲洗保洁及时，重大节日、迎检等局部重点冲洗。</w:t>
            </w:r>
          </w:p>
        </w:tc>
        <w:tc>
          <w:tcPr>
            <w:tcW w:w="1172" w:type="dxa"/>
            <w:vAlign w:val="center"/>
          </w:tcPr>
          <w:p w:rsidR="00702EB7" w:rsidRDefault="002030CA">
            <w:pPr>
              <w:adjustRightInd w:val="0"/>
              <w:snapToGrid w:val="0"/>
              <w:jc w:val="center"/>
              <w:rPr>
                <w:kern w:val="0"/>
                <w:sz w:val="20"/>
                <w:szCs w:val="21"/>
              </w:rPr>
            </w:pPr>
            <w:r>
              <w:rPr>
                <w:rFonts w:hint="eastAsia"/>
                <w:kern w:val="0"/>
                <w:sz w:val="20"/>
                <w:szCs w:val="21"/>
              </w:rPr>
              <w:t>是</w:t>
            </w:r>
          </w:p>
        </w:tc>
        <w:tc>
          <w:tcPr>
            <w:tcW w:w="1240" w:type="dxa"/>
            <w:vAlign w:val="center"/>
          </w:tcPr>
          <w:p w:rsidR="00702EB7" w:rsidRDefault="002030CA">
            <w:pPr>
              <w:adjustRightInd w:val="0"/>
              <w:snapToGrid w:val="0"/>
              <w:jc w:val="center"/>
              <w:rPr>
                <w:kern w:val="0"/>
                <w:sz w:val="20"/>
                <w:szCs w:val="21"/>
              </w:rPr>
            </w:pPr>
            <w:r>
              <w:rPr>
                <w:rFonts w:ascii="宋体" w:hAnsi="宋体" w:cs="宋体" w:hint="eastAsia"/>
                <w:kern w:val="0"/>
                <w:sz w:val="20"/>
                <w:szCs w:val="21"/>
                <w:lang w:bidi="ar"/>
              </w:rPr>
              <w:t>白班</w:t>
            </w:r>
            <w:r>
              <w:rPr>
                <w:rFonts w:ascii="宋体" w:hAnsi="宋体" w:cs="宋体"/>
                <w:kern w:val="0"/>
                <w:sz w:val="20"/>
                <w:szCs w:val="21"/>
                <w:lang w:bidi="ar"/>
              </w:rPr>
              <w:t>08:30-17:30</w:t>
            </w:r>
          </w:p>
        </w:tc>
      </w:tr>
      <w:tr w:rsidR="00702EB7">
        <w:trPr>
          <w:jc w:val="center"/>
        </w:trPr>
        <w:tc>
          <w:tcPr>
            <w:tcW w:w="1941" w:type="dxa"/>
            <w:gridSpan w:val="2"/>
            <w:vAlign w:val="center"/>
          </w:tcPr>
          <w:p w:rsidR="00702EB7" w:rsidRDefault="002030CA">
            <w:pPr>
              <w:adjustRightInd w:val="0"/>
              <w:snapToGrid w:val="0"/>
              <w:jc w:val="center"/>
              <w:rPr>
                <w:kern w:val="0"/>
                <w:sz w:val="20"/>
                <w:szCs w:val="21"/>
              </w:rPr>
            </w:pPr>
            <w:r>
              <w:rPr>
                <w:kern w:val="0"/>
                <w:sz w:val="20"/>
                <w:szCs w:val="21"/>
              </w:rPr>
              <w:t>合计人数</w:t>
            </w:r>
          </w:p>
        </w:tc>
        <w:tc>
          <w:tcPr>
            <w:tcW w:w="7074" w:type="dxa"/>
            <w:gridSpan w:val="4"/>
            <w:vAlign w:val="center"/>
          </w:tcPr>
          <w:p w:rsidR="00702EB7" w:rsidRDefault="002030CA">
            <w:pPr>
              <w:adjustRightInd w:val="0"/>
              <w:snapToGrid w:val="0"/>
              <w:jc w:val="center"/>
              <w:rPr>
                <w:kern w:val="0"/>
                <w:sz w:val="20"/>
                <w:szCs w:val="21"/>
              </w:rPr>
            </w:pPr>
            <w:r>
              <w:rPr>
                <w:rFonts w:hint="eastAsia"/>
                <w:kern w:val="0"/>
                <w:sz w:val="20"/>
                <w:szCs w:val="21"/>
              </w:rPr>
              <w:t>19</w:t>
            </w:r>
          </w:p>
        </w:tc>
      </w:tr>
    </w:tbl>
    <w:p w:rsidR="00702EB7" w:rsidRDefault="00702EB7" w:rsidP="00F50CB0">
      <w:pPr>
        <w:widowControl/>
        <w:ind w:firstLineChars="200" w:firstLine="446"/>
        <w:jc w:val="left"/>
        <w:rPr>
          <w:sz w:val="24"/>
        </w:rPr>
      </w:pPr>
    </w:p>
    <w:p w:rsidR="00702EB7" w:rsidRDefault="002030CA" w:rsidP="00F50CB0">
      <w:pPr>
        <w:widowControl/>
        <w:ind w:firstLineChars="200" w:firstLine="446"/>
        <w:jc w:val="left"/>
        <w:rPr>
          <w:sz w:val="24"/>
        </w:rPr>
      </w:pPr>
      <w:r>
        <w:rPr>
          <w:rFonts w:hint="eastAsia"/>
          <w:sz w:val="24"/>
        </w:rPr>
        <w:t>注：</w:t>
      </w:r>
    </w:p>
    <w:p w:rsidR="00702EB7" w:rsidRDefault="002030CA" w:rsidP="00F50CB0">
      <w:pPr>
        <w:widowControl/>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小时。需安排加班的，中标供应商应配合并向劳动者支付加班费。</w:t>
      </w:r>
    </w:p>
    <w:p w:rsidR="00702EB7" w:rsidRDefault="002030CA" w:rsidP="00F50CB0">
      <w:pPr>
        <w:widowControl/>
        <w:ind w:firstLineChars="200" w:firstLine="446"/>
        <w:jc w:val="left"/>
        <w:rPr>
          <w:sz w:val="24"/>
        </w:rPr>
      </w:pPr>
      <w:r>
        <w:rPr>
          <w:rFonts w:hint="eastAsia"/>
          <w:sz w:val="24"/>
        </w:rPr>
        <w:t>一旦获得中标资格，上述人员按要求投入本项目服务，非经采购人同意，不随意更换人员。</w:t>
      </w:r>
    </w:p>
    <w:p w:rsidR="00702EB7" w:rsidRDefault="002030CA" w:rsidP="00F50CB0">
      <w:pPr>
        <w:widowControl/>
        <w:ind w:firstLineChars="200" w:firstLine="446"/>
        <w:jc w:val="left"/>
        <w:rPr>
          <w:sz w:val="24"/>
        </w:rPr>
      </w:pPr>
      <w:r>
        <w:rPr>
          <w:rFonts w:hint="eastAsia"/>
          <w:sz w:val="24"/>
        </w:rPr>
        <w:t>采购合同履行过程中，如遇国家和我市相关政策调整等法定情形的，采购人可以与供应商签订补充合同，补充合同应当按照中华人民共和国政府采购法律法规的相关要求报同级财政部门备案，并在天津市政府采购网上公告。</w:t>
      </w:r>
    </w:p>
    <w:p w:rsidR="00702EB7" w:rsidRDefault="002030CA" w:rsidP="00F50CB0">
      <w:pPr>
        <w:widowControl/>
        <w:ind w:firstLineChars="200" w:firstLine="446"/>
        <w:jc w:val="left"/>
        <w:rPr>
          <w:sz w:val="24"/>
        </w:rPr>
      </w:pPr>
      <w:r>
        <w:rPr>
          <w:rFonts w:hint="eastAsia"/>
          <w:sz w:val="24"/>
        </w:rPr>
        <w:t>二、各岗位人员具体工作内容、职责及服务标准</w:t>
      </w:r>
    </w:p>
    <w:p w:rsidR="00702EB7" w:rsidRDefault="002030CA" w:rsidP="00F50CB0">
      <w:pPr>
        <w:widowControl/>
        <w:ind w:firstLineChars="200" w:firstLine="446"/>
        <w:jc w:val="left"/>
        <w:rPr>
          <w:sz w:val="24"/>
        </w:rPr>
      </w:pPr>
      <w:r>
        <w:rPr>
          <w:rFonts w:hint="eastAsia"/>
          <w:sz w:val="24"/>
        </w:rPr>
        <w:lastRenderedPageBreak/>
        <w:t>绿化</w:t>
      </w:r>
      <w:proofErr w:type="gramStart"/>
      <w:r>
        <w:rPr>
          <w:rFonts w:hint="eastAsia"/>
          <w:sz w:val="24"/>
        </w:rPr>
        <w:t>养护按</w:t>
      </w:r>
      <w:proofErr w:type="gramEnd"/>
      <w:r>
        <w:rPr>
          <w:rFonts w:hint="eastAsia"/>
          <w:sz w:val="24"/>
        </w:rPr>
        <w:t>DB/T29-67-2015</w:t>
      </w:r>
      <w:r>
        <w:rPr>
          <w:rFonts w:hint="eastAsia"/>
          <w:sz w:val="24"/>
        </w:rPr>
        <w:t>《天津市园林绿化养护管理技术规程》执行。养护质量达到《园林绿化植物养护质量标准</w:t>
      </w:r>
      <w:r>
        <w:rPr>
          <w:rFonts w:hint="eastAsia"/>
          <w:sz w:val="24"/>
        </w:rPr>
        <w:t>(</w:t>
      </w:r>
      <w:r>
        <w:rPr>
          <w:rFonts w:hint="eastAsia"/>
          <w:sz w:val="24"/>
        </w:rPr>
        <w:t>试行</w:t>
      </w:r>
      <w:r>
        <w:rPr>
          <w:rFonts w:hint="eastAsia"/>
          <w:sz w:val="24"/>
        </w:rPr>
        <w:t>)</w:t>
      </w:r>
      <w:r>
        <w:rPr>
          <w:rFonts w:hint="eastAsia"/>
          <w:sz w:val="24"/>
        </w:rPr>
        <w:t>》标准。具体要求如下：</w:t>
      </w:r>
    </w:p>
    <w:p w:rsidR="00702EB7" w:rsidRDefault="002030CA" w:rsidP="00F50CB0">
      <w:pPr>
        <w:widowControl/>
        <w:ind w:firstLineChars="200" w:firstLine="446"/>
        <w:jc w:val="left"/>
        <w:rPr>
          <w:sz w:val="24"/>
        </w:rPr>
      </w:pPr>
      <w:r>
        <w:rPr>
          <w:rFonts w:hint="eastAsia"/>
          <w:sz w:val="24"/>
        </w:rPr>
        <w:t xml:space="preserve">1. </w:t>
      </w:r>
      <w:r>
        <w:rPr>
          <w:rFonts w:hint="eastAsia"/>
          <w:sz w:val="24"/>
        </w:rPr>
        <w:t>完好状况具体要求：在承包期内园林绿化养护质量不得低于承包前的园林绿化养护质量。</w:t>
      </w:r>
    </w:p>
    <w:p w:rsidR="00702EB7" w:rsidRDefault="002030CA" w:rsidP="00F50CB0">
      <w:pPr>
        <w:widowControl/>
        <w:ind w:firstLineChars="200" w:firstLine="446"/>
        <w:jc w:val="left"/>
        <w:rPr>
          <w:sz w:val="24"/>
        </w:rPr>
      </w:pPr>
      <w:r>
        <w:rPr>
          <w:rFonts w:hint="eastAsia"/>
          <w:sz w:val="24"/>
        </w:rPr>
        <w:t xml:space="preserve">2. </w:t>
      </w:r>
      <w:r>
        <w:rPr>
          <w:rFonts w:hint="eastAsia"/>
          <w:sz w:val="24"/>
        </w:rPr>
        <w:t>园林绿化养护的具体要求：绿地范围内地被植物的浇水、施肥、修剪、除杂草杂树、病虫害防治；绿地范围内植物的合理疏移、调整；保证绿地绿化达到景观要求。</w:t>
      </w:r>
    </w:p>
    <w:p w:rsidR="00702EB7" w:rsidRDefault="002030CA" w:rsidP="00F50CB0">
      <w:pPr>
        <w:widowControl/>
        <w:ind w:firstLineChars="200" w:firstLine="446"/>
        <w:jc w:val="left"/>
        <w:rPr>
          <w:sz w:val="24"/>
        </w:rPr>
      </w:pPr>
      <w:r>
        <w:rPr>
          <w:rFonts w:hint="eastAsia"/>
          <w:sz w:val="24"/>
        </w:rPr>
        <w:t xml:space="preserve">(1) </w:t>
      </w:r>
      <w:r>
        <w:rPr>
          <w:rFonts w:hint="eastAsia"/>
          <w:sz w:val="24"/>
        </w:rPr>
        <w:t>在招标方移交的现状下，道路行道树无缺株、无死树险树、无枯枝，树木生长良好，树冠均衡匀称，树上无钉挂招贴，树池完好无杂草、萌发条，花坛花境、指定地点</w:t>
      </w:r>
      <w:proofErr w:type="gramStart"/>
      <w:r>
        <w:rPr>
          <w:rFonts w:hint="eastAsia"/>
          <w:sz w:val="24"/>
        </w:rPr>
        <w:t>地被内无</w:t>
      </w:r>
      <w:proofErr w:type="gramEnd"/>
      <w:r>
        <w:rPr>
          <w:rFonts w:hint="eastAsia"/>
          <w:sz w:val="24"/>
        </w:rPr>
        <w:t>落叶枯叶等杂物。</w:t>
      </w:r>
    </w:p>
    <w:p w:rsidR="00702EB7" w:rsidRDefault="002030CA" w:rsidP="00F50CB0">
      <w:pPr>
        <w:widowControl/>
        <w:ind w:firstLineChars="200" w:firstLine="446"/>
        <w:jc w:val="left"/>
        <w:rPr>
          <w:sz w:val="24"/>
        </w:rPr>
      </w:pPr>
      <w:r>
        <w:rPr>
          <w:rFonts w:hint="eastAsia"/>
          <w:sz w:val="24"/>
        </w:rPr>
        <w:t xml:space="preserve">(2) </w:t>
      </w:r>
      <w:r>
        <w:rPr>
          <w:rFonts w:hint="eastAsia"/>
          <w:sz w:val="24"/>
        </w:rPr>
        <w:t>保证生产用具、车辆及人员安全。按照招标方的相关规定要求执行。</w:t>
      </w:r>
    </w:p>
    <w:p w:rsidR="00702EB7" w:rsidRDefault="002030CA" w:rsidP="00F50CB0">
      <w:pPr>
        <w:widowControl/>
        <w:ind w:firstLineChars="200" w:firstLine="446"/>
        <w:jc w:val="left"/>
        <w:rPr>
          <w:sz w:val="24"/>
        </w:rPr>
      </w:pPr>
      <w:r>
        <w:rPr>
          <w:rFonts w:hint="eastAsia"/>
          <w:sz w:val="24"/>
        </w:rPr>
        <w:t xml:space="preserve">(3) </w:t>
      </w:r>
      <w:r>
        <w:rPr>
          <w:rFonts w:hint="eastAsia"/>
          <w:sz w:val="24"/>
        </w:rPr>
        <w:t>中标方作业时，自身或对游客造成人身伤害，出现任何安全事故，责任及产生费用自行承担。</w:t>
      </w:r>
    </w:p>
    <w:p w:rsidR="00702EB7" w:rsidRDefault="002030CA" w:rsidP="00F50CB0">
      <w:pPr>
        <w:widowControl/>
        <w:ind w:firstLineChars="200" w:firstLine="446"/>
        <w:jc w:val="left"/>
        <w:rPr>
          <w:sz w:val="24"/>
        </w:rPr>
      </w:pPr>
      <w:r>
        <w:rPr>
          <w:rFonts w:hint="eastAsia"/>
          <w:sz w:val="24"/>
        </w:rPr>
        <w:t xml:space="preserve">(4) </w:t>
      </w:r>
      <w:r>
        <w:rPr>
          <w:rFonts w:hint="eastAsia"/>
          <w:sz w:val="24"/>
        </w:rPr>
        <w:t>园林绿化养护区域</w:t>
      </w:r>
      <w:r>
        <w:rPr>
          <w:rFonts w:hint="eastAsia"/>
          <w:sz w:val="24"/>
        </w:rPr>
        <w:t>内发现有随意挖掘、占用、毁绿及乱倒垃圾、杂物等事件时，应予以制止，并及时上报。</w:t>
      </w:r>
    </w:p>
    <w:p w:rsidR="00702EB7" w:rsidRDefault="002030CA" w:rsidP="00F50CB0">
      <w:pPr>
        <w:widowControl/>
        <w:ind w:firstLineChars="200" w:firstLine="446"/>
        <w:jc w:val="left"/>
        <w:rPr>
          <w:sz w:val="24"/>
        </w:rPr>
      </w:pPr>
      <w:r>
        <w:rPr>
          <w:rFonts w:hint="eastAsia"/>
          <w:sz w:val="24"/>
        </w:rPr>
        <w:t xml:space="preserve">(5) </w:t>
      </w:r>
      <w:r>
        <w:rPr>
          <w:rFonts w:hint="eastAsia"/>
          <w:sz w:val="24"/>
        </w:rPr>
        <w:t>园林绿化养护期内招标方因建设需要进行的绿化调整</w:t>
      </w:r>
      <w:r>
        <w:rPr>
          <w:rFonts w:hint="eastAsia"/>
          <w:sz w:val="24"/>
        </w:rPr>
        <w:t>(</w:t>
      </w:r>
      <w:r>
        <w:rPr>
          <w:rFonts w:hint="eastAsia"/>
          <w:sz w:val="24"/>
        </w:rPr>
        <w:t>包括施工机械、车辆对绿地造成的破坏后的环境修复</w:t>
      </w:r>
      <w:r>
        <w:rPr>
          <w:rFonts w:hint="eastAsia"/>
          <w:sz w:val="24"/>
        </w:rPr>
        <w:t>)</w:t>
      </w:r>
      <w:r>
        <w:rPr>
          <w:rFonts w:hint="eastAsia"/>
          <w:sz w:val="24"/>
        </w:rPr>
        <w:t>，应按招标方要求完成，费用另行商定。单笔</w:t>
      </w:r>
      <w:r>
        <w:rPr>
          <w:rFonts w:hint="eastAsia"/>
          <w:sz w:val="24"/>
        </w:rPr>
        <w:t>500</w:t>
      </w:r>
      <w:r>
        <w:rPr>
          <w:rFonts w:hint="eastAsia"/>
          <w:sz w:val="24"/>
        </w:rPr>
        <w:t>元的零星调整由乙方在养管费中包干；超出部分另签签证单，按天津市园林工程定额</w:t>
      </w:r>
      <w:r>
        <w:rPr>
          <w:rFonts w:hint="eastAsia"/>
          <w:sz w:val="24"/>
        </w:rPr>
        <w:t>/</w:t>
      </w:r>
      <w:r>
        <w:rPr>
          <w:rFonts w:hint="eastAsia"/>
          <w:sz w:val="24"/>
        </w:rPr>
        <w:t>市场价下浮</w:t>
      </w:r>
      <w:r>
        <w:rPr>
          <w:rFonts w:hint="eastAsia"/>
          <w:sz w:val="24"/>
        </w:rPr>
        <w:t>10%</w:t>
      </w:r>
      <w:r>
        <w:rPr>
          <w:rFonts w:hint="eastAsia"/>
          <w:sz w:val="24"/>
        </w:rPr>
        <w:t>结算。</w:t>
      </w:r>
    </w:p>
    <w:p w:rsidR="00702EB7" w:rsidRDefault="002030CA" w:rsidP="00F50CB0">
      <w:pPr>
        <w:widowControl/>
        <w:ind w:firstLineChars="200" w:firstLine="446"/>
        <w:jc w:val="left"/>
        <w:rPr>
          <w:sz w:val="24"/>
        </w:rPr>
      </w:pPr>
      <w:r>
        <w:rPr>
          <w:rFonts w:hint="eastAsia"/>
          <w:sz w:val="24"/>
        </w:rPr>
        <w:t xml:space="preserve">3. </w:t>
      </w:r>
      <w:r>
        <w:rPr>
          <w:rFonts w:hint="eastAsia"/>
          <w:sz w:val="24"/>
        </w:rPr>
        <w:t>园区内</w:t>
      </w:r>
      <w:r>
        <w:rPr>
          <w:rFonts w:hint="eastAsia"/>
          <w:sz w:val="24"/>
        </w:rPr>
        <w:t>4612</w:t>
      </w:r>
      <w:r>
        <w:rPr>
          <w:rFonts w:hint="eastAsia"/>
          <w:sz w:val="24"/>
        </w:rPr>
        <w:t>平方米橡胶步道按照招标方要求，不少于</w:t>
      </w:r>
      <w:r>
        <w:rPr>
          <w:rFonts w:hint="eastAsia"/>
          <w:sz w:val="24"/>
        </w:rPr>
        <w:t>3</w:t>
      </w:r>
      <w:r>
        <w:rPr>
          <w:rFonts w:hint="eastAsia"/>
          <w:sz w:val="24"/>
        </w:rPr>
        <w:t>人进行保洁清洗作业。</w:t>
      </w:r>
    </w:p>
    <w:p w:rsidR="00702EB7" w:rsidRDefault="002030CA" w:rsidP="00F50CB0">
      <w:pPr>
        <w:widowControl/>
        <w:ind w:firstLineChars="200" w:firstLine="446"/>
        <w:jc w:val="left"/>
        <w:rPr>
          <w:sz w:val="24"/>
        </w:rPr>
      </w:pPr>
      <w:r>
        <w:rPr>
          <w:rFonts w:hint="eastAsia"/>
          <w:sz w:val="24"/>
        </w:rPr>
        <w:t xml:space="preserve">4. </w:t>
      </w:r>
      <w:r>
        <w:rPr>
          <w:rFonts w:hint="eastAsia"/>
          <w:sz w:val="24"/>
        </w:rPr>
        <w:t>绿化养护作业人员按照不同区域划分责任区，园内不少于</w:t>
      </w:r>
      <w:r>
        <w:rPr>
          <w:rFonts w:hint="eastAsia"/>
          <w:sz w:val="24"/>
        </w:rPr>
        <w:t>16</w:t>
      </w:r>
      <w:r>
        <w:rPr>
          <w:rFonts w:hint="eastAsia"/>
          <w:sz w:val="24"/>
        </w:rPr>
        <w:t>人进行养护作业。</w:t>
      </w:r>
    </w:p>
    <w:p w:rsidR="00702EB7" w:rsidRDefault="002030CA" w:rsidP="00F50CB0">
      <w:pPr>
        <w:widowControl/>
        <w:ind w:firstLineChars="200" w:firstLine="446"/>
        <w:jc w:val="left"/>
        <w:rPr>
          <w:sz w:val="24"/>
        </w:rPr>
      </w:pPr>
      <w:r>
        <w:rPr>
          <w:rFonts w:hint="eastAsia"/>
          <w:sz w:val="24"/>
        </w:rPr>
        <w:t>本项目养护人员最低常驻编</w:t>
      </w:r>
      <w:r>
        <w:rPr>
          <w:rFonts w:hint="eastAsia"/>
          <w:sz w:val="24"/>
        </w:rPr>
        <w:t>制≥</w:t>
      </w:r>
      <w:r>
        <w:rPr>
          <w:rFonts w:hint="eastAsia"/>
          <w:sz w:val="24"/>
        </w:rPr>
        <w:t>19</w:t>
      </w:r>
      <w:r>
        <w:rPr>
          <w:rFonts w:hint="eastAsia"/>
          <w:sz w:val="24"/>
        </w:rPr>
        <w:t>人（绿化≥</w:t>
      </w:r>
      <w:r>
        <w:rPr>
          <w:rFonts w:hint="eastAsia"/>
          <w:sz w:val="24"/>
        </w:rPr>
        <w:t>16</w:t>
      </w:r>
      <w:r>
        <w:rPr>
          <w:rFonts w:hint="eastAsia"/>
          <w:sz w:val="24"/>
        </w:rPr>
        <w:t>人，步道保洁≥</w:t>
      </w:r>
      <w:r>
        <w:rPr>
          <w:rFonts w:hint="eastAsia"/>
          <w:sz w:val="24"/>
        </w:rPr>
        <w:t>3</w:t>
      </w:r>
      <w:r>
        <w:rPr>
          <w:rFonts w:hint="eastAsia"/>
          <w:sz w:val="24"/>
        </w:rPr>
        <w:t>人），其中：</w:t>
      </w:r>
    </w:p>
    <w:p w:rsidR="00702EB7" w:rsidRDefault="002030CA" w:rsidP="00F50CB0">
      <w:pPr>
        <w:widowControl/>
        <w:ind w:firstLineChars="200" w:firstLine="446"/>
        <w:jc w:val="left"/>
        <w:rPr>
          <w:sz w:val="24"/>
        </w:rPr>
      </w:pPr>
      <w:r>
        <w:rPr>
          <w:rFonts w:hint="eastAsia"/>
          <w:sz w:val="24"/>
        </w:rPr>
        <w:t>持证上岗：绿化工长</w:t>
      </w:r>
      <w:r>
        <w:rPr>
          <w:rFonts w:hint="eastAsia"/>
          <w:sz w:val="24"/>
        </w:rPr>
        <w:t>/</w:t>
      </w:r>
      <w:r>
        <w:rPr>
          <w:rFonts w:hint="eastAsia"/>
          <w:sz w:val="24"/>
        </w:rPr>
        <w:t>技术负责人须持风景</w:t>
      </w:r>
      <w:r>
        <w:rPr>
          <w:rFonts w:hint="eastAsia"/>
          <w:kern w:val="0"/>
          <w:sz w:val="24"/>
          <w:szCs w:val="24"/>
        </w:rPr>
        <w:t>园林工程专业中级及以上职称</w:t>
      </w:r>
      <w:r>
        <w:rPr>
          <w:rFonts w:hint="eastAsia"/>
          <w:sz w:val="24"/>
        </w:rPr>
        <w:t>；登高作业人员持高出作业证；施药人员须经过植保培训</w:t>
      </w:r>
    </w:p>
    <w:p w:rsidR="00702EB7" w:rsidRDefault="002030CA" w:rsidP="00F50CB0">
      <w:pPr>
        <w:widowControl/>
        <w:ind w:firstLineChars="200" w:firstLine="446"/>
        <w:jc w:val="left"/>
        <w:rPr>
          <w:sz w:val="24"/>
        </w:rPr>
      </w:pPr>
      <w:r>
        <w:rPr>
          <w:rFonts w:hint="eastAsia"/>
          <w:sz w:val="24"/>
        </w:rPr>
        <w:lastRenderedPageBreak/>
        <w:t>所有一线人员须与中标方签订劳动合同</w:t>
      </w:r>
      <w:r>
        <w:rPr>
          <w:rFonts w:hint="eastAsia"/>
          <w:sz w:val="24"/>
        </w:rPr>
        <w:t>+</w:t>
      </w:r>
      <w:r>
        <w:rPr>
          <w:rFonts w:hint="eastAsia"/>
          <w:sz w:val="24"/>
        </w:rPr>
        <w:t>缴社保（允许按比例劳务派遣但核心技术</w:t>
      </w:r>
      <w:proofErr w:type="gramStart"/>
      <w:r>
        <w:rPr>
          <w:rFonts w:hint="eastAsia"/>
          <w:sz w:val="24"/>
        </w:rPr>
        <w:t>岗不得</w:t>
      </w:r>
      <w:proofErr w:type="gramEnd"/>
      <w:r>
        <w:rPr>
          <w:rFonts w:hint="eastAsia"/>
          <w:sz w:val="24"/>
        </w:rPr>
        <w:t>外包）</w:t>
      </w:r>
    </w:p>
    <w:p w:rsidR="00702EB7" w:rsidRDefault="002030CA" w:rsidP="00F50CB0">
      <w:pPr>
        <w:widowControl/>
        <w:ind w:firstLineChars="200" w:firstLine="446"/>
        <w:jc w:val="left"/>
        <w:rPr>
          <w:sz w:val="24"/>
        </w:rPr>
      </w:pPr>
      <w:r>
        <w:rPr>
          <w:rFonts w:hint="eastAsia"/>
          <w:sz w:val="24"/>
        </w:rPr>
        <w:t>中标后</w:t>
      </w:r>
      <w:r>
        <w:rPr>
          <w:rFonts w:hint="eastAsia"/>
          <w:sz w:val="24"/>
        </w:rPr>
        <w:t>10</w:t>
      </w:r>
      <w:r>
        <w:rPr>
          <w:rFonts w:hint="eastAsia"/>
          <w:sz w:val="24"/>
        </w:rPr>
        <w:t>日内提交《实名制花名册》（姓名</w:t>
      </w:r>
      <w:r>
        <w:rPr>
          <w:rFonts w:hint="eastAsia"/>
          <w:sz w:val="24"/>
        </w:rPr>
        <w:t>/</w:t>
      </w:r>
      <w:r>
        <w:rPr>
          <w:rFonts w:hint="eastAsia"/>
          <w:sz w:val="24"/>
        </w:rPr>
        <w:t>身份证</w:t>
      </w:r>
      <w:r>
        <w:rPr>
          <w:rFonts w:hint="eastAsia"/>
          <w:sz w:val="24"/>
        </w:rPr>
        <w:t>/</w:t>
      </w:r>
      <w:r>
        <w:rPr>
          <w:rFonts w:hint="eastAsia"/>
          <w:sz w:val="24"/>
        </w:rPr>
        <w:t>岗位</w:t>
      </w:r>
      <w:r>
        <w:rPr>
          <w:rFonts w:hint="eastAsia"/>
          <w:sz w:val="24"/>
        </w:rPr>
        <w:t>/</w:t>
      </w:r>
      <w:r>
        <w:rPr>
          <w:rFonts w:hint="eastAsia"/>
          <w:sz w:val="24"/>
        </w:rPr>
        <w:t>班次</w:t>
      </w:r>
      <w:r>
        <w:rPr>
          <w:rFonts w:hint="eastAsia"/>
          <w:sz w:val="24"/>
        </w:rPr>
        <w:t>/</w:t>
      </w:r>
      <w:r>
        <w:rPr>
          <w:rFonts w:hint="eastAsia"/>
          <w:sz w:val="24"/>
        </w:rPr>
        <w:t>联系电话）</w:t>
      </w:r>
      <w:r>
        <w:rPr>
          <w:rFonts w:hint="eastAsia"/>
          <w:sz w:val="24"/>
        </w:rPr>
        <w:t>+</w:t>
      </w:r>
      <w:r>
        <w:rPr>
          <w:rFonts w:hint="eastAsia"/>
          <w:sz w:val="24"/>
        </w:rPr>
        <w:t>近</w:t>
      </w:r>
      <w:r>
        <w:rPr>
          <w:rFonts w:hint="eastAsia"/>
          <w:sz w:val="24"/>
        </w:rPr>
        <w:t>3</w:t>
      </w:r>
      <w:r>
        <w:rPr>
          <w:rFonts w:hint="eastAsia"/>
          <w:sz w:val="24"/>
        </w:rPr>
        <w:t>个月社保记录＋排班表</w:t>
      </w:r>
    </w:p>
    <w:p w:rsidR="00702EB7" w:rsidRDefault="002030CA" w:rsidP="00F50CB0">
      <w:pPr>
        <w:widowControl/>
        <w:ind w:firstLineChars="200" w:firstLine="446"/>
        <w:jc w:val="left"/>
        <w:rPr>
          <w:sz w:val="24"/>
        </w:rPr>
      </w:pPr>
      <w:r>
        <w:rPr>
          <w:rFonts w:hint="eastAsia"/>
          <w:sz w:val="24"/>
        </w:rPr>
        <w:t>甲方每月抽查打卡</w:t>
      </w:r>
      <w:r>
        <w:rPr>
          <w:rFonts w:hint="eastAsia"/>
          <w:sz w:val="24"/>
        </w:rPr>
        <w:t>/</w:t>
      </w:r>
      <w:r>
        <w:rPr>
          <w:rFonts w:hint="eastAsia"/>
          <w:sz w:val="24"/>
        </w:rPr>
        <w:t>点名，缺岗扣款阶梯：</w:t>
      </w:r>
      <w:proofErr w:type="gramStart"/>
      <w:r>
        <w:rPr>
          <w:rFonts w:hint="eastAsia"/>
          <w:sz w:val="24"/>
        </w:rPr>
        <w:t>一般岗</w:t>
      </w:r>
      <w:proofErr w:type="gramEnd"/>
      <w:r>
        <w:rPr>
          <w:rFonts w:hint="eastAsia"/>
          <w:sz w:val="24"/>
        </w:rPr>
        <w:t>50</w:t>
      </w:r>
      <w:r>
        <w:rPr>
          <w:rFonts w:hint="eastAsia"/>
          <w:sz w:val="24"/>
        </w:rPr>
        <w:t>元</w:t>
      </w:r>
      <w:r>
        <w:rPr>
          <w:rFonts w:hint="eastAsia"/>
          <w:sz w:val="24"/>
        </w:rPr>
        <w:t>/</w:t>
      </w:r>
      <w:r>
        <w:rPr>
          <w:rFonts w:hint="eastAsia"/>
          <w:sz w:val="24"/>
        </w:rPr>
        <w:t>人·半天，技术岗</w:t>
      </w:r>
      <w:r>
        <w:rPr>
          <w:rFonts w:hint="eastAsia"/>
          <w:sz w:val="24"/>
        </w:rPr>
        <w:t>/</w:t>
      </w:r>
      <w:r>
        <w:rPr>
          <w:rFonts w:hint="eastAsia"/>
          <w:sz w:val="24"/>
        </w:rPr>
        <w:t>主管</w:t>
      </w:r>
      <w:r>
        <w:rPr>
          <w:rFonts w:hint="eastAsia"/>
          <w:sz w:val="24"/>
        </w:rPr>
        <w:t>100</w:t>
      </w:r>
      <w:r>
        <w:rPr>
          <w:rFonts w:hint="eastAsia"/>
          <w:sz w:val="24"/>
        </w:rPr>
        <w:t>元</w:t>
      </w:r>
      <w:r>
        <w:rPr>
          <w:rFonts w:hint="eastAsia"/>
          <w:sz w:val="24"/>
        </w:rPr>
        <w:t>/</w:t>
      </w:r>
      <w:r>
        <w:rPr>
          <w:rFonts w:hint="eastAsia"/>
          <w:sz w:val="24"/>
        </w:rPr>
        <w:t>人·半天；关键岗（工长</w:t>
      </w:r>
      <w:r>
        <w:rPr>
          <w:rFonts w:hint="eastAsia"/>
          <w:sz w:val="24"/>
        </w:rPr>
        <w:t>/</w:t>
      </w:r>
      <w:r>
        <w:rPr>
          <w:rFonts w:hint="eastAsia"/>
          <w:sz w:val="24"/>
        </w:rPr>
        <w:t>植保施药负责人）不得擅自更换，更换须经甲方书面同意</w:t>
      </w:r>
      <w:r>
        <w:rPr>
          <w:rFonts w:hint="eastAsia"/>
          <w:sz w:val="24"/>
        </w:rPr>
        <w:t>。</w:t>
      </w:r>
    </w:p>
    <w:p w:rsidR="00702EB7" w:rsidRDefault="002030CA" w:rsidP="00F50CB0">
      <w:pPr>
        <w:widowControl/>
        <w:ind w:firstLineChars="200" w:firstLine="446"/>
        <w:jc w:val="left"/>
        <w:rPr>
          <w:sz w:val="24"/>
        </w:rPr>
      </w:pPr>
      <w:r>
        <w:rPr>
          <w:rFonts w:hint="eastAsia"/>
          <w:sz w:val="24"/>
        </w:rPr>
        <w:t xml:space="preserve">5. </w:t>
      </w:r>
      <w:r>
        <w:rPr>
          <w:rFonts w:hint="eastAsia"/>
          <w:sz w:val="24"/>
        </w:rPr>
        <w:t>遇雨雪等恶劣天气，养护人员须配合环卫团队对园区雨雪进行清扫。</w:t>
      </w:r>
    </w:p>
    <w:p w:rsidR="00702EB7" w:rsidRDefault="002030CA" w:rsidP="00F50CB0">
      <w:pPr>
        <w:widowControl/>
        <w:ind w:firstLineChars="200" w:firstLine="446"/>
        <w:jc w:val="left"/>
        <w:rPr>
          <w:sz w:val="24"/>
        </w:rPr>
      </w:pPr>
      <w:r>
        <w:rPr>
          <w:rFonts w:hint="eastAsia"/>
          <w:sz w:val="24"/>
        </w:rPr>
        <w:t>树木保存率</w:t>
      </w:r>
      <w:r>
        <w:rPr>
          <w:rFonts w:hint="eastAsia"/>
          <w:sz w:val="24"/>
        </w:rPr>
        <w:t xml:space="preserve"> </w:t>
      </w:r>
      <w:r>
        <w:rPr>
          <w:rFonts w:hint="eastAsia"/>
          <w:sz w:val="24"/>
        </w:rPr>
        <w:t>≥</w:t>
      </w:r>
      <w:r>
        <w:rPr>
          <w:rFonts w:hint="eastAsia"/>
          <w:sz w:val="24"/>
        </w:rPr>
        <w:t>95%</w:t>
      </w:r>
    </w:p>
    <w:p w:rsidR="00702EB7" w:rsidRDefault="002030CA" w:rsidP="00F50CB0">
      <w:pPr>
        <w:widowControl/>
        <w:ind w:firstLineChars="200" w:firstLine="446"/>
        <w:jc w:val="left"/>
        <w:rPr>
          <w:sz w:val="24"/>
        </w:rPr>
      </w:pPr>
      <w:r>
        <w:rPr>
          <w:rFonts w:hint="eastAsia"/>
          <w:sz w:val="24"/>
        </w:rPr>
        <w:t>行道树</w:t>
      </w:r>
      <w:r>
        <w:rPr>
          <w:rFonts w:hint="eastAsia"/>
          <w:sz w:val="24"/>
        </w:rPr>
        <w:t>/</w:t>
      </w:r>
      <w:r>
        <w:rPr>
          <w:rFonts w:hint="eastAsia"/>
          <w:sz w:val="24"/>
        </w:rPr>
        <w:t>主景区无缺株、无死树险树</w:t>
      </w:r>
    </w:p>
    <w:p w:rsidR="00702EB7" w:rsidRDefault="002030CA" w:rsidP="00F50CB0">
      <w:pPr>
        <w:widowControl/>
        <w:ind w:firstLineChars="200" w:firstLine="446"/>
        <w:jc w:val="left"/>
        <w:rPr>
          <w:sz w:val="24"/>
        </w:rPr>
      </w:pPr>
      <w:r>
        <w:rPr>
          <w:rFonts w:hint="eastAsia"/>
          <w:sz w:val="24"/>
        </w:rPr>
        <w:t>绿化垃圾日产日清（主景区</w:t>
      </w:r>
      <w:r>
        <w:rPr>
          <w:rFonts w:hint="eastAsia"/>
          <w:sz w:val="24"/>
        </w:rPr>
        <w:t>/</w:t>
      </w:r>
      <w:r>
        <w:rPr>
          <w:rFonts w:hint="eastAsia"/>
          <w:sz w:val="24"/>
        </w:rPr>
        <w:t>游览路线）、其他地方不超过重大节前突击清理周期</w:t>
      </w:r>
    </w:p>
    <w:p w:rsidR="00702EB7" w:rsidRDefault="002030CA" w:rsidP="00F50CB0">
      <w:pPr>
        <w:widowControl/>
        <w:ind w:firstLineChars="200" w:firstLine="446"/>
        <w:jc w:val="left"/>
        <w:rPr>
          <w:sz w:val="24"/>
        </w:rPr>
      </w:pPr>
      <w:r>
        <w:rPr>
          <w:rFonts w:hint="eastAsia"/>
          <w:sz w:val="24"/>
        </w:rPr>
        <w:t>水面无漂浮成片垃圾、驳岸无明显损毁。</w:t>
      </w:r>
    </w:p>
    <w:p w:rsidR="00702EB7" w:rsidRDefault="002030CA" w:rsidP="00F50CB0">
      <w:pPr>
        <w:widowControl/>
        <w:ind w:firstLineChars="200" w:firstLine="446"/>
        <w:jc w:val="left"/>
        <w:rPr>
          <w:sz w:val="24"/>
        </w:rPr>
      </w:pPr>
      <w:r>
        <w:rPr>
          <w:rFonts w:hint="eastAsia"/>
          <w:sz w:val="24"/>
        </w:rPr>
        <w:t>所有农药须建立进出台账，优先使用低毒低残留药剂；严禁使用国家禁用农药；施药须提前公告游客并设置警示标志；空瓶空袋回收</w:t>
      </w:r>
      <w:proofErr w:type="gramStart"/>
      <w:r>
        <w:rPr>
          <w:rFonts w:hint="eastAsia"/>
          <w:sz w:val="24"/>
        </w:rPr>
        <w:t>交危废</w:t>
      </w:r>
      <w:proofErr w:type="gramEnd"/>
      <w:r>
        <w:rPr>
          <w:rFonts w:hint="eastAsia"/>
          <w:sz w:val="24"/>
        </w:rPr>
        <w:t>处理。</w:t>
      </w:r>
    </w:p>
    <w:p w:rsidR="00702EB7" w:rsidRDefault="002030CA" w:rsidP="00F50CB0">
      <w:pPr>
        <w:widowControl/>
        <w:ind w:firstLineChars="200" w:firstLine="446"/>
        <w:jc w:val="left"/>
        <w:rPr>
          <w:sz w:val="24"/>
        </w:rPr>
      </w:pPr>
      <w:r>
        <w:rPr>
          <w:rFonts w:hint="eastAsia"/>
          <w:sz w:val="24"/>
        </w:rPr>
        <w:t>机具须有年检</w:t>
      </w:r>
      <w:r>
        <w:rPr>
          <w:rFonts w:hint="eastAsia"/>
          <w:sz w:val="24"/>
        </w:rPr>
        <w:t>/</w:t>
      </w:r>
      <w:r>
        <w:rPr>
          <w:rFonts w:hint="eastAsia"/>
          <w:sz w:val="24"/>
        </w:rPr>
        <w:t>保养记录；油锯操作须佩戴护具；登高修剪须持有效高处作业证并设地面监护。</w:t>
      </w:r>
    </w:p>
    <w:p w:rsidR="00702EB7" w:rsidRDefault="002030CA" w:rsidP="00F50CB0">
      <w:pPr>
        <w:widowControl/>
        <w:ind w:firstLineChars="200" w:firstLine="446"/>
        <w:jc w:val="left"/>
        <w:rPr>
          <w:sz w:val="24"/>
        </w:rPr>
      </w:pPr>
      <w:r>
        <w:rPr>
          <w:rFonts w:hint="eastAsia"/>
          <w:sz w:val="24"/>
        </w:rPr>
        <w:t>绿化垃圾（枝桠</w:t>
      </w:r>
      <w:r>
        <w:rPr>
          <w:rFonts w:hint="eastAsia"/>
          <w:sz w:val="24"/>
        </w:rPr>
        <w:t>/</w:t>
      </w:r>
      <w:r>
        <w:rPr>
          <w:rFonts w:hint="eastAsia"/>
          <w:sz w:val="24"/>
        </w:rPr>
        <w:t>草屑</w:t>
      </w:r>
      <w:r>
        <w:rPr>
          <w:rFonts w:hint="eastAsia"/>
          <w:sz w:val="24"/>
        </w:rPr>
        <w:t>/</w:t>
      </w:r>
      <w:r>
        <w:rPr>
          <w:rFonts w:hint="eastAsia"/>
          <w:sz w:val="24"/>
        </w:rPr>
        <w:t>落叶）须日产日清、运至甲方指定消纳点或园林垃圾处置场，严禁在园内焚烧。</w:t>
      </w:r>
    </w:p>
    <w:p w:rsidR="00702EB7" w:rsidRDefault="002030CA" w:rsidP="00F50CB0">
      <w:pPr>
        <w:widowControl/>
        <w:ind w:firstLineChars="200" w:firstLine="446"/>
        <w:jc w:val="left"/>
        <w:rPr>
          <w:sz w:val="24"/>
        </w:rPr>
      </w:pPr>
      <w:r>
        <w:rPr>
          <w:rFonts w:hint="eastAsia"/>
          <w:sz w:val="24"/>
        </w:rPr>
        <w:t>三、应急服务要求</w:t>
      </w:r>
    </w:p>
    <w:p w:rsidR="00702EB7" w:rsidRDefault="002030CA" w:rsidP="00F50CB0">
      <w:pPr>
        <w:widowControl/>
        <w:ind w:firstLineChars="200" w:firstLine="446"/>
        <w:jc w:val="left"/>
        <w:rPr>
          <w:sz w:val="24"/>
        </w:rPr>
      </w:pPr>
      <w:r>
        <w:rPr>
          <w:sz w:val="24"/>
        </w:rPr>
        <w:t>当出现不可预知紧急情况时</w:t>
      </w:r>
      <w:r>
        <w:rPr>
          <w:rFonts w:hint="eastAsia"/>
          <w:sz w:val="24"/>
        </w:rPr>
        <w:t>（例如停水停电、极端天气、群体事件、自然灾害等，可根据项目具体情况列举），</w:t>
      </w:r>
      <w:r>
        <w:rPr>
          <w:sz w:val="24"/>
        </w:rPr>
        <w:t>保证服务正常运转的措施</w:t>
      </w:r>
      <w:r>
        <w:rPr>
          <w:rFonts w:hint="eastAsia"/>
          <w:sz w:val="24"/>
        </w:rPr>
        <w:t>，包括但不限于</w:t>
      </w:r>
      <w:r>
        <w:rPr>
          <w:sz w:val="24"/>
        </w:rPr>
        <w:t>临时增配人员</w:t>
      </w:r>
      <w:r>
        <w:rPr>
          <w:rFonts w:hint="eastAsia"/>
          <w:sz w:val="24"/>
        </w:rPr>
        <w:t>、临时调集设备、现有人员岗位职责临时增加、与相关政府部门协调配合等。</w:t>
      </w:r>
    </w:p>
    <w:p w:rsidR="00702EB7" w:rsidRDefault="002030CA" w:rsidP="00F50CB0">
      <w:pPr>
        <w:widowControl/>
        <w:ind w:firstLineChars="200" w:firstLine="446"/>
        <w:jc w:val="left"/>
        <w:rPr>
          <w:sz w:val="24"/>
        </w:rPr>
      </w:pPr>
      <w:r>
        <w:rPr>
          <w:rFonts w:hint="eastAsia"/>
          <w:sz w:val="24"/>
        </w:rPr>
        <w:t>在整个服务期内，人员更换率不得超过</w:t>
      </w:r>
      <w:r>
        <w:rPr>
          <w:rFonts w:hint="eastAsia"/>
          <w:sz w:val="24"/>
        </w:rPr>
        <w:t xml:space="preserve">  60  %</w:t>
      </w:r>
      <w:r>
        <w:rPr>
          <w:rFonts w:hint="eastAsia"/>
          <w:sz w:val="24"/>
        </w:rPr>
        <w:t>，更换人员不得低于采购需求，且应经采购人同意。</w:t>
      </w:r>
    </w:p>
    <w:p w:rsidR="00702EB7" w:rsidRDefault="002030CA" w:rsidP="00F50CB0">
      <w:pPr>
        <w:widowControl/>
        <w:ind w:firstLineChars="200" w:firstLine="446"/>
        <w:jc w:val="left"/>
        <w:rPr>
          <w:sz w:val="24"/>
        </w:rPr>
      </w:pPr>
      <w:r>
        <w:rPr>
          <w:rFonts w:hint="eastAsia"/>
          <w:sz w:val="24"/>
        </w:rPr>
        <w:t>四、进驻和接管要求</w:t>
      </w:r>
    </w:p>
    <w:p w:rsidR="00702EB7" w:rsidRDefault="002030CA" w:rsidP="00F50CB0">
      <w:pPr>
        <w:widowControl/>
        <w:ind w:firstLineChars="200" w:firstLine="446"/>
        <w:jc w:val="left"/>
        <w:rPr>
          <w:sz w:val="24"/>
        </w:rPr>
      </w:pPr>
      <w:r>
        <w:rPr>
          <w:rFonts w:hint="eastAsia"/>
          <w:sz w:val="24"/>
        </w:rPr>
        <w:lastRenderedPageBreak/>
        <w:t>中标（成交）后，及时配齐所需人员、工具、设备等，在规定的时间内保证全</w:t>
      </w:r>
      <w:r>
        <w:rPr>
          <w:rFonts w:hint="eastAsia"/>
          <w:sz w:val="24"/>
        </w:rPr>
        <w:t>体服务人员按时进场服务，如果为新任物业服务公司，则还需与前任物业公司进行交接，保留相关记录，做到物业服务平稳过渡，对采购人工作无不良影响。</w:t>
      </w:r>
    </w:p>
    <w:p w:rsidR="00702EB7" w:rsidRDefault="002030CA" w:rsidP="00F50CB0">
      <w:pPr>
        <w:widowControl/>
        <w:ind w:firstLineChars="200" w:firstLine="446"/>
        <w:jc w:val="left"/>
        <w:rPr>
          <w:sz w:val="24"/>
        </w:rPr>
      </w:pPr>
      <w:r>
        <w:rPr>
          <w:rFonts w:hint="eastAsia"/>
          <w:sz w:val="24"/>
        </w:rPr>
        <w:t>五、费用分割</w:t>
      </w:r>
    </w:p>
    <w:p w:rsidR="00702EB7" w:rsidRDefault="002030CA" w:rsidP="00F50CB0">
      <w:pPr>
        <w:widowControl/>
        <w:ind w:firstLineChars="200" w:firstLine="446"/>
        <w:jc w:val="left"/>
        <w:rPr>
          <w:sz w:val="24"/>
        </w:rPr>
      </w:pPr>
      <w:r>
        <w:rPr>
          <w:rFonts w:hint="eastAsia"/>
          <w:sz w:val="24"/>
        </w:rPr>
        <w:t>服务人员的服装、绿化养护服务中使用的工具、耗材、维修更换的零配件等由中标人提供。</w:t>
      </w:r>
    </w:p>
    <w:p w:rsidR="00702EB7" w:rsidRDefault="002030CA" w:rsidP="00F50CB0">
      <w:pPr>
        <w:widowControl/>
        <w:ind w:firstLineChars="200" w:firstLine="446"/>
        <w:jc w:val="left"/>
        <w:rPr>
          <w:sz w:val="24"/>
        </w:rPr>
      </w:pPr>
      <w:r>
        <w:rPr>
          <w:rFonts w:hint="eastAsia"/>
          <w:sz w:val="24"/>
        </w:rPr>
        <w:t>不提供所有服务人员免费食宿。</w:t>
      </w:r>
    </w:p>
    <w:p w:rsidR="00702EB7" w:rsidRDefault="002030CA" w:rsidP="00F50CB0">
      <w:pPr>
        <w:widowControl/>
        <w:ind w:firstLineChars="200" w:firstLine="446"/>
        <w:jc w:val="left"/>
        <w:rPr>
          <w:sz w:val="24"/>
        </w:rPr>
      </w:pPr>
      <w:r>
        <w:rPr>
          <w:rFonts w:hint="eastAsia"/>
          <w:sz w:val="24"/>
        </w:rPr>
        <w:t>采购人免费提供面积为</w:t>
      </w:r>
      <w:r>
        <w:rPr>
          <w:rFonts w:hint="eastAsia"/>
          <w:sz w:val="24"/>
        </w:rPr>
        <w:t>40</w:t>
      </w:r>
      <w:r>
        <w:rPr>
          <w:rFonts w:hint="eastAsia"/>
          <w:sz w:val="24"/>
        </w:rPr>
        <w:t>平方米的物业用房，提供简易办公家具。</w:t>
      </w:r>
    </w:p>
    <w:p w:rsidR="00702EB7" w:rsidRDefault="002030CA" w:rsidP="00F50CB0">
      <w:pPr>
        <w:widowControl/>
        <w:ind w:firstLineChars="200" w:firstLine="446"/>
        <w:jc w:val="left"/>
        <w:rPr>
          <w:sz w:val="24"/>
        </w:rPr>
      </w:pPr>
      <w:r>
        <w:rPr>
          <w:rFonts w:hint="eastAsia"/>
          <w:sz w:val="24"/>
        </w:rPr>
        <w:t>六、其他要求</w:t>
      </w:r>
    </w:p>
    <w:p w:rsidR="00702EB7" w:rsidRDefault="002030CA" w:rsidP="00F50CB0">
      <w:pPr>
        <w:widowControl/>
        <w:ind w:firstLineChars="200" w:firstLine="446"/>
        <w:jc w:val="left"/>
        <w:rPr>
          <w:sz w:val="24"/>
        </w:rPr>
      </w:pPr>
      <w:r>
        <w:rPr>
          <w:rFonts w:hint="eastAsia"/>
          <w:sz w:val="24"/>
        </w:rPr>
        <w:t xml:space="preserve">1. </w:t>
      </w:r>
      <w:r>
        <w:rPr>
          <w:rFonts w:hint="eastAsia"/>
          <w:sz w:val="24"/>
        </w:rPr>
        <w:t>养护灌溉用水限定由招标方提供，中标方在招标方监督下，本着科学、合理、节约的原则，对植物材料进行灌溉。水费由招标方承担，如存在浪费现象，招标方可根据实际情况扣罚。</w:t>
      </w:r>
    </w:p>
    <w:p w:rsidR="00702EB7" w:rsidRDefault="002030CA" w:rsidP="00F50CB0">
      <w:pPr>
        <w:widowControl/>
        <w:ind w:firstLineChars="200" w:firstLine="446"/>
        <w:jc w:val="left"/>
        <w:rPr>
          <w:sz w:val="24"/>
        </w:rPr>
      </w:pPr>
      <w:r>
        <w:rPr>
          <w:rFonts w:hint="eastAsia"/>
          <w:sz w:val="24"/>
        </w:rPr>
        <w:t xml:space="preserve">2. </w:t>
      </w:r>
      <w:r>
        <w:rPr>
          <w:rFonts w:hint="eastAsia"/>
          <w:sz w:val="24"/>
        </w:rPr>
        <w:t>中标方按照招标方要求自行配备养管作业所需一切机械、车辆、燃油等物料。</w:t>
      </w:r>
    </w:p>
    <w:p w:rsidR="00702EB7" w:rsidRDefault="002030CA" w:rsidP="00F50CB0">
      <w:pPr>
        <w:widowControl/>
        <w:ind w:firstLineChars="200" w:firstLine="446"/>
        <w:jc w:val="left"/>
        <w:rPr>
          <w:sz w:val="24"/>
        </w:rPr>
      </w:pPr>
      <w:r>
        <w:rPr>
          <w:rFonts w:hint="eastAsia"/>
          <w:sz w:val="24"/>
        </w:rPr>
        <w:t xml:space="preserve">3. </w:t>
      </w:r>
      <w:r>
        <w:rPr>
          <w:rFonts w:hint="eastAsia"/>
          <w:sz w:val="24"/>
        </w:rPr>
        <w:t>合同签订期限及结算方式、维护质量及检查考核办法、各种费用的缴纳（水、电费等）以及双方的责任义务等事项在服务合同中具体约定。</w:t>
      </w:r>
    </w:p>
    <w:p w:rsidR="00702EB7" w:rsidRDefault="002030CA" w:rsidP="00F50CB0">
      <w:pPr>
        <w:widowControl/>
        <w:ind w:firstLineChars="200" w:firstLine="446"/>
        <w:jc w:val="left"/>
        <w:rPr>
          <w:sz w:val="24"/>
        </w:rPr>
      </w:pPr>
      <w:r>
        <w:rPr>
          <w:rFonts w:hint="eastAsia"/>
          <w:sz w:val="24"/>
        </w:rPr>
        <w:t>七、其他附件</w:t>
      </w:r>
    </w:p>
    <w:p w:rsidR="00702EB7" w:rsidRDefault="002030CA">
      <w:pPr>
        <w:spacing w:line="540" w:lineRule="exact"/>
        <w:rPr>
          <w:sz w:val="24"/>
        </w:rPr>
      </w:pPr>
      <w:r>
        <w:rPr>
          <w:rFonts w:hint="eastAsia"/>
          <w:sz w:val="24"/>
        </w:rPr>
        <w:t>附件</w:t>
      </w:r>
      <w:r>
        <w:rPr>
          <w:rFonts w:hint="eastAsia"/>
          <w:sz w:val="24"/>
        </w:rPr>
        <w:t>1</w:t>
      </w:r>
      <w:r>
        <w:rPr>
          <w:rFonts w:hint="eastAsia"/>
          <w:sz w:val="24"/>
        </w:rPr>
        <w:t>：考核表</w:t>
      </w:r>
    </w:p>
    <w:tbl>
      <w:tblPr>
        <w:tblW w:w="5000" w:type="pct"/>
        <w:tblLook w:val="04A0" w:firstRow="1" w:lastRow="0" w:firstColumn="1" w:lastColumn="0" w:noHBand="0" w:noVBand="1"/>
      </w:tblPr>
      <w:tblGrid>
        <w:gridCol w:w="440"/>
        <w:gridCol w:w="751"/>
        <w:gridCol w:w="3903"/>
        <w:gridCol w:w="891"/>
        <w:gridCol w:w="714"/>
        <w:gridCol w:w="915"/>
        <w:gridCol w:w="914"/>
      </w:tblGrid>
      <w:tr w:rsidR="00702EB7">
        <w:trPr>
          <w:trHeight w:val="641"/>
        </w:trPr>
        <w:tc>
          <w:tcPr>
            <w:tcW w:w="5000" w:type="pct"/>
            <w:gridSpan w:val="7"/>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天津市职工宣传教育文化中心绿化养管量化考核表</w:t>
            </w:r>
          </w:p>
        </w:tc>
      </w:tr>
      <w:tr w:rsidR="00702EB7">
        <w:trPr>
          <w:trHeight w:val="641"/>
        </w:trPr>
        <w:tc>
          <w:tcPr>
            <w:tcW w:w="225"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adjustRightInd w:val="0"/>
              <w:snapToGrid w:val="0"/>
              <w:jc w:val="center"/>
              <w:textAlignment w:val="center"/>
              <w:rPr>
                <w:sz w:val="24"/>
              </w:rPr>
            </w:pPr>
            <w:r>
              <w:rPr>
                <w:sz w:val="24"/>
              </w:rPr>
              <w:t>序号</w:t>
            </w:r>
          </w:p>
        </w:tc>
        <w:tc>
          <w:tcPr>
            <w:tcW w:w="446"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adjustRightInd w:val="0"/>
              <w:snapToGrid w:val="0"/>
              <w:jc w:val="center"/>
              <w:textAlignment w:val="center"/>
              <w:rPr>
                <w:sz w:val="24"/>
              </w:rPr>
            </w:pPr>
            <w:r>
              <w:rPr>
                <w:sz w:val="24"/>
              </w:rPr>
              <w:t>考核</w:t>
            </w:r>
          </w:p>
          <w:p w:rsidR="00702EB7" w:rsidRDefault="002030CA">
            <w:pPr>
              <w:widowControl/>
              <w:adjustRightInd w:val="0"/>
              <w:snapToGrid w:val="0"/>
              <w:jc w:val="center"/>
              <w:textAlignment w:val="center"/>
              <w:rPr>
                <w:sz w:val="24"/>
              </w:rPr>
            </w:pPr>
            <w:r>
              <w:rPr>
                <w:sz w:val="24"/>
              </w:rPr>
              <w:t>项目</w:t>
            </w:r>
          </w:p>
        </w:tc>
        <w:tc>
          <w:tcPr>
            <w:tcW w:w="229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考核内容与评分标准</w:t>
            </w:r>
          </w:p>
        </w:tc>
        <w:tc>
          <w:tcPr>
            <w:tcW w:w="528"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标准分值</w:t>
            </w:r>
          </w:p>
        </w:tc>
        <w:tc>
          <w:tcPr>
            <w:tcW w:w="42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扣分值</w:t>
            </w: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实际得分</w:t>
            </w: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扣分说明</w:t>
            </w:r>
          </w:p>
        </w:tc>
      </w:tr>
      <w:tr w:rsidR="00702EB7">
        <w:trPr>
          <w:trHeight w:val="1931"/>
        </w:trPr>
        <w:tc>
          <w:tcPr>
            <w:tcW w:w="225"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1</w:t>
            </w:r>
          </w:p>
        </w:tc>
        <w:tc>
          <w:tcPr>
            <w:tcW w:w="446"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adjustRightInd w:val="0"/>
              <w:snapToGrid w:val="0"/>
              <w:jc w:val="center"/>
              <w:textAlignment w:val="center"/>
              <w:rPr>
                <w:sz w:val="24"/>
              </w:rPr>
            </w:pPr>
            <w:r>
              <w:rPr>
                <w:sz w:val="24"/>
              </w:rPr>
              <w:t xml:space="preserve"> </w:t>
            </w:r>
          </w:p>
          <w:p w:rsidR="00702EB7" w:rsidRDefault="002030CA">
            <w:pPr>
              <w:widowControl/>
              <w:adjustRightInd w:val="0"/>
              <w:snapToGrid w:val="0"/>
              <w:jc w:val="center"/>
              <w:textAlignment w:val="center"/>
              <w:rPr>
                <w:sz w:val="24"/>
              </w:rPr>
            </w:pPr>
            <w:r>
              <w:rPr>
                <w:sz w:val="24"/>
              </w:rPr>
              <w:t>绿化</w:t>
            </w:r>
          </w:p>
          <w:p w:rsidR="00702EB7" w:rsidRDefault="002030CA">
            <w:pPr>
              <w:widowControl/>
              <w:adjustRightInd w:val="0"/>
              <w:snapToGrid w:val="0"/>
              <w:jc w:val="center"/>
              <w:textAlignment w:val="center"/>
              <w:rPr>
                <w:sz w:val="24"/>
              </w:rPr>
            </w:pPr>
            <w:r>
              <w:rPr>
                <w:sz w:val="24"/>
              </w:rPr>
              <w:t>养护</w:t>
            </w:r>
          </w:p>
        </w:tc>
        <w:tc>
          <w:tcPr>
            <w:tcW w:w="229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numPr>
                <w:ilvl w:val="0"/>
                <w:numId w:val="2"/>
              </w:numPr>
              <w:adjustRightInd w:val="0"/>
              <w:snapToGrid w:val="0"/>
              <w:jc w:val="left"/>
              <w:textAlignment w:val="center"/>
              <w:rPr>
                <w:sz w:val="24"/>
              </w:rPr>
            </w:pPr>
            <w:r>
              <w:rPr>
                <w:sz w:val="24"/>
              </w:rPr>
              <w:t>按照人员配置要求坚守在岗，着装规范，仪容整洁，出现脱岗、睡岗、玩手机等做与岗位无关的现象，发现一次扣</w:t>
            </w:r>
            <w:r>
              <w:rPr>
                <w:sz w:val="24"/>
              </w:rPr>
              <w:t>1</w:t>
            </w:r>
            <w:r>
              <w:rPr>
                <w:sz w:val="24"/>
              </w:rPr>
              <w:t>分；</w:t>
            </w:r>
          </w:p>
          <w:p w:rsidR="00702EB7" w:rsidRDefault="002030CA">
            <w:pPr>
              <w:widowControl/>
              <w:adjustRightInd w:val="0"/>
              <w:snapToGrid w:val="0"/>
              <w:jc w:val="left"/>
              <w:textAlignment w:val="center"/>
              <w:rPr>
                <w:sz w:val="24"/>
              </w:rPr>
            </w:pPr>
            <w:r>
              <w:rPr>
                <w:sz w:val="24"/>
              </w:rPr>
              <w:t>2.</w:t>
            </w:r>
            <w:r>
              <w:rPr>
                <w:sz w:val="24"/>
              </w:rPr>
              <w:t>严格对照《天津城市园林绿化养护管理标准（试行）》进行绿化作业，出现违规操作，发现一次扣</w:t>
            </w:r>
            <w:r>
              <w:rPr>
                <w:sz w:val="24"/>
              </w:rPr>
              <w:t>2</w:t>
            </w:r>
            <w:r>
              <w:rPr>
                <w:sz w:val="24"/>
              </w:rPr>
              <w:t>分；</w:t>
            </w:r>
          </w:p>
          <w:p w:rsidR="00702EB7" w:rsidRDefault="002030CA">
            <w:pPr>
              <w:widowControl/>
              <w:adjustRightInd w:val="0"/>
              <w:snapToGrid w:val="0"/>
              <w:jc w:val="left"/>
              <w:textAlignment w:val="center"/>
              <w:rPr>
                <w:sz w:val="24"/>
              </w:rPr>
            </w:pPr>
            <w:r>
              <w:rPr>
                <w:sz w:val="24"/>
              </w:rPr>
              <w:lastRenderedPageBreak/>
              <w:t>3.</w:t>
            </w:r>
            <w:r>
              <w:rPr>
                <w:sz w:val="24"/>
              </w:rPr>
              <w:t>绿化作业车辆使用规范，低速慢行，如在园内出现安全事故造成不良影响，一次扣</w:t>
            </w:r>
            <w:r>
              <w:rPr>
                <w:sz w:val="24"/>
              </w:rPr>
              <w:t>5</w:t>
            </w:r>
            <w:r>
              <w:rPr>
                <w:sz w:val="24"/>
              </w:rPr>
              <w:t>分。</w:t>
            </w:r>
          </w:p>
        </w:tc>
        <w:tc>
          <w:tcPr>
            <w:tcW w:w="528"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lastRenderedPageBreak/>
              <w:t>20</w:t>
            </w:r>
          </w:p>
        </w:tc>
        <w:tc>
          <w:tcPr>
            <w:tcW w:w="42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0</w:t>
            </w: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sz w:val="24"/>
              </w:rPr>
            </w:pP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sz w:val="24"/>
              </w:rPr>
            </w:pPr>
          </w:p>
        </w:tc>
      </w:tr>
      <w:tr w:rsidR="00702EB7">
        <w:trPr>
          <w:trHeight w:val="1471"/>
        </w:trPr>
        <w:tc>
          <w:tcPr>
            <w:tcW w:w="225"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lastRenderedPageBreak/>
              <w:t>2</w:t>
            </w:r>
          </w:p>
        </w:tc>
        <w:tc>
          <w:tcPr>
            <w:tcW w:w="446"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绿化</w:t>
            </w:r>
          </w:p>
          <w:p w:rsidR="00702EB7" w:rsidRDefault="002030CA">
            <w:pPr>
              <w:widowControl/>
              <w:jc w:val="center"/>
              <w:textAlignment w:val="center"/>
              <w:rPr>
                <w:sz w:val="24"/>
              </w:rPr>
            </w:pPr>
            <w:r>
              <w:rPr>
                <w:sz w:val="24"/>
              </w:rPr>
              <w:t>养护</w:t>
            </w:r>
          </w:p>
        </w:tc>
        <w:tc>
          <w:tcPr>
            <w:tcW w:w="229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numPr>
                <w:ilvl w:val="0"/>
                <w:numId w:val="3"/>
              </w:numPr>
              <w:adjustRightInd w:val="0"/>
              <w:snapToGrid w:val="0"/>
              <w:jc w:val="left"/>
              <w:textAlignment w:val="center"/>
              <w:rPr>
                <w:sz w:val="24"/>
              </w:rPr>
            </w:pPr>
            <w:r>
              <w:rPr>
                <w:sz w:val="24"/>
              </w:rPr>
              <w:t>按照绿化养护二级标准进行日常作业，对未达到目标要求，甲方以书面形式责令整改，如整改不到位，一次扣</w:t>
            </w:r>
            <w:r>
              <w:rPr>
                <w:sz w:val="24"/>
              </w:rPr>
              <w:t>5</w:t>
            </w:r>
            <w:r>
              <w:rPr>
                <w:sz w:val="24"/>
              </w:rPr>
              <w:t>分；</w:t>
            </w:r>
          </w:p>
          <w:p w:rsidR="00702EB7" w:rsidRDefault="002030CA">
            <w:pPr>
              <w:widowControl/>
              <w:numPr>
                <w:ilvl w:val="0"/>
                <w:numId w:val="3"/>
              </w:numPr>
              <w:adjustRightInd w:val="0"/>
              <w:snapToGrid w:val="0"/>
              <w:jc w:val="left"/>
              <w:textAlignment w:val="center"/>
              <w:rPr>
                <w:sz w:val="24"/>
              </w:rPr>
            </w:pPr>
            <w:r>
              <w:rPr>
                <w:sz w:val="24"/>
              </w:rPr>
              <w:t>作业期间及时打捞湖面垃圾漂浮物。如出现湖面垃圾集中漂浮，发现一次扣</w:t>
            </w:r>
            <w:r>
              <w:rPr>
                <w:sz w:val="24"/>
              </w:rPr>
              <w:t>2</w:t>
            </w:r>
            <w:r>
              <w:rPr>
                <w:sz w:val="24"/>
              </w:rPr>
              <w:t>分。</w:t>
            </w:r>
          </w:p>
        </w:tc>
        <w:tc>
          <w:tcPr>
            <w:tcW w:w="528"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40</w:t>
            </w:r>
          </w:p>
        </w:tc>
        <w:tc>
          <w:tcPr>
            <w:tcW w:w="42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0</w:t>
            </w: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sz w:val="24"/>
              </w:rPr>
            </w:pP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sz w:val="24"/>
              </w:rPr>
            </w:pPr>
          </w:p>
        </w:tc>
      </w:tr>
      <w:tr w:rsidR="00702EB7">
        <w:trPr>
          <w:trHeight w:val="1229"/>
        </w:trPr>
        <w:tc>
          <w:tcPr>
            <w:tcW w:w="225"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3</w:t>
            </w:r>
          </w:p>
        </w:tc>
        <w:tc>
          <w:tcPr>
            <w:tcW w:w="446"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adjustRightInd w:val="0"/>
              <w:snapToGrid w:val="0"/>
              <w:jc w:val="center"/>
              <w:textAlignment w:val="center"/>
              <w:rPr>
                <w:sz w:val="24"/>
              </w:rPr>
            </w:pPr>
            <w:r>
              <w:rPr>
                <w:sz w:val="24"/>
              </w:rPr>
              <w:t>人员</w:t>
            </w:r>
          </w:p>
          <w:p w:rsidR="00702EB7" w:rsidRDefault="002030CA">
            <w:pPr>
              <w:widowControl/>
              <w:adjustRightInd w:val="0"/>
              <w:snapToGrid w:val="0"/>
              <w:jc w:val="center"/>
              <w:textAlignment w:val="center"/>
              <w:rPr>
                <w:sz w:val="24"/>
              </w:rPr>
            </w:pPr>
            <w:r>
              <w:rPr>
                <w:sz w:val="24"/>
              </w:rPr>
              <w:t>管理</w:t>
            </w:r>
          </w:p>
        </w:tc>
        <w:tc>
          <w:tcPr>
            <w:tcW w:w="229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numPr>
                <w:ilvl w:val="0"/>
                <w:numId w:val="4"/>
              </w:numPr>
              <w:adjustRightInd w:val="0"/>
              <w:snapToGrid w:val="0"/>
              <w:jc w:val="left"/>
              <w:textAlignment w:val="center"/>
              <w:rPr>
                <w:sz w:val="24"/>
              </w:rPr>
            </w:pPr>
            <w:r>
              <w:rPr>
                <w:sz w:val="24"/>
              </w:rPr>
              <w:t>人员编制符合合同要求，无缺岗、顶岗现象；出现不符合要求情况一人次扣</w:t>
            </w:r>
            <w:r>
              <w:rPr>
                <w:sz w:val="24"/>
              </w:rPr>
              <w:t>1</w:t>
            </w:r>
            <w:r>
              <w:rPr>
                <w:sz w:val="24"/>
              </w:rPr>
              <w:t>分；</w:t>
            </w:r>
          </w:p>
          <w:p w:rsidR="00702EB7" w:rsidRDefault="002030CA">
            <w:pPr>
              <w:widowControl/>
              <w:numPr>
                <w:ilvl w:val="0"/>
                <w:numId w:val="4"/>
              </w:numPr>
              <w:adjustRightInd w:val="0"/>
              <w:snapToGrid w:val="0"/>
              <w:jc w:val="left"/>
              <w:textAlignment w:val="center"/>
              <w:rPr>
                <w:sz w:val="24"/>
              </w:rPr>
            </w:pPr>
            <w:r>
              <w:rPr>
                <w:sz w:val="24"/>
              </w:rPr>
              <w:t>本项目服务人员一律禁止在岗期间饮酒及酒后上岗，出现一次扣</w:t>
            </w:r>
            <w:r>
              <w:rPr>
                <w:sz w:val="24"/>
              </w:rPr>
              <w:t>5</w:t>
            </w:r>
            <w:r>
              <w:rPr>
                <w:sz w:val="24"/>
              </w:rPr>
              <w:t>分。</w:t>
            </w:r>
          </w:p>
        </w:tc>
        <w:tc>
          <w:tcPr>
            <w:tcW w:w="528"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20</w:t>
            </w:r>
          </w:p>
        </w:tc>
        <w:tc>
          <w:tcPr>
            <w:tcW w:w="42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0</w:t>
            </w: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sz w:val="24"/>
              </w:rPr>
            </w:pP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sz w:val="24"/>
              </w:rPr>
            </w:pPr>
          </w:p>
        </w:tc>
      </w:tr>
      <w:tr w:rsidR="00702EB7">
        <w:trPr>
          <w:trHeight w:val="1220"/>
        </w:trPr>
        <w:tc>
          <w:tcPr>
            <w:tcW w:w="225"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4</w:t>
            </w:r>
          </w:p>
        </w:tc>
        <w:tc>
          <w:tcPr>
            <w:tcW w:w="446"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adjustRightInd w:val="0"/>
              <w:snapToGrid w:val="0"/>
              <w:jc w:val="center"/>
              <w:textAlignment w:val="center"/>
              <w:rPr>
                <w:sz w:val="24"/>
              </w:rPr>
            </w:pPr>
            <w:r>
              <w:rPr>
                <w:sz w:val="24"/>
              </w:rPr>
              <w:t>配合甲方工作</w:t>
            </w:r>
          </w:p>
        </w:tc>
        <w:tc>
          <w:tcPr>
            <w:tcW w:w="229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numPr>
                <w:ilvl w:val="0"/>
                <w:numId w:val="5"/>
              </w:numPr>
              <w:adjustRightInd w:val="0"/>
              <w:snapToGrid w:val="0"/>
              <w:jc w:val="left"/>
              <w:textAlignment w:val="center"/>
              <w:rPr>
                <w:sz w:val="24"/>
              </w:rPr>
            </w:pPr>
            <w:r>
              <w:rPr>
                <w:sz w:val="24"/>
              </w:rPr>
              <w:t>遇雨雪等恶劣天气，养护人员须配合环卫团队对园区雨雪进行清扫。拒不配合一次扣</w:t>
            </w:r>
            <w:r>
              <w:rPr>
                <w:sz w:val="24"/>
              </w:rPr>
              <w:t>10</w:t>
            </w:r>
            <w:r>
              <w:rPr>
                <w:sz w:val="24"/>
              </w:rPr>
              <w:t>分。</w:t>
            </w:r>
          </w:p>
          <w:p w:rsidR="00702EB7" w:rsidRDefault="002030CA">
            <w:pPr>
              <w:widowControl/>
              <w:numPr>
                <w:ilvl w:val="0"/>
                <w:numId w:val="5"/>
              </w:numPr>
              <w:adjustRightInd w:val="0"/>
              <w:snapToGrid w:val="0"/>
              <w:jc w:val="left"/>
              <w:textAlignment w:val="center"/>
              <w:rPr>
                <w:sz w:val="24"/>
              </w:rPr>
            </w:pPr>
            <w:r>
              <w:rPr>
                <w:sz w:val="24"/>
              </w:rPr>
              <w:t>服从甲方工作安排，解决园内临时工作任务。拒不配合一次扣</w:t>
            </w:r>
            <w:r>
              <w:rPr>
                <w:sz w:val="24"/>
              </w:rPr>
              <w:t>10</w:t>
            </w:r>
            <w:r>
              <w:rPr>
                <w:sz w:val="24"/>
              </w:rPr>
              <w:t>分。</w:t>
            </w:r>
          </w:p>
        </w:tc>
        <w:tc>
          <w:tcPr>
            <w:tcW w:w="528"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10</w:t>
            </w:r>
          </w:p>
        </w:tc>
        <w:tc>
          <w:tcPr>
            <w:tcW w:w="42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0</w:t>
            </w: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sz w:val="24"/>
              </w:rPr>
            </w:pP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sz w:val="24"/>
              </w:rPr>
            </w:pPr>
          </w:p>
        </w:tc>
      </w:tr>
      <w:tr w:rsidR="00702EB7">
        <w:trPr>
          <w:trHeight w:val="778"/>
        </w:trPr>
        <w:tc>
          <w:tcPr>
            <w:tcW w:w="225"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5</w:t>
            </w:r>
          </w:p>
        </w:tc>
        <w:tc>
          <w:tcPr>
            <w:tcW w:w="446"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adjustRightInd w:val="0"/>
              <w:snapToGrid w:val="0"/>
              <w:jc w:val="center"/>
              <w:textAlignment w:val="center"/>
              <w:rPr>
                <w:sz w:val="24"/>
              </w:rPr>
            </w:pPr>
            <w:r>
              <w:rPr>
                <w:sz w:val="24"/>
              </w:rPr>
              <w:t>步道</w:t>
            </w:r>
          </w:p>
          <w:p w:rsidR="00702EB7" w:rsidRDefault="002030CA">
            <w:pPr>
              <w:widowControl/>
              <w:adjustRightInd w:val="0"/>
              <w:snapToGrid w:val="0"/>
              <w:jc w:val="center"/>
              <w:textAlignment w:val="center"/>
              <w:rPr>
                <w:sz w:val="24"/>
              </w:rPr>
            </w:pPr>
            <w:r>
              <w:rPr>
                <w:sz w:val="24"/>
              </w:rPr>
              <w:t>清洗</w:t>
            </w:r>
          </w:p>
        </w:tc>
        <w:tc>
          <w:tcPr>
            <w:tcW w:w="229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adjustRightInd w:val="0"/>
              <w:snapToGrid w:val="0"/>
              <w:jc w:val="left"/>
              <w:textAlignment w:val="center"/>
              <w:rPr>
                <w:sz w:val="24"/>
              </w:rPr>
            </w:pPr>
            <w:r>
              <w:rPr>
                <w:sz w:val="24"/>
              </w:rPr>
              <w:t>1.</w:t>
            </w:r>
            <w:r>
              <w:rPr>
                <w:sz w:val="24"/>
              </w:rPr>
              <w:t>按照甲方要求合理清洗步道，做到无明显污渍，无动物粪便。清理不及时，出现一次扣</w:t>
            </w:r>
            <w:r>
              <w:rPr>
                <w:sz w:val="24"/>
              </w:rPr>
              <w:t>1</w:t>
            </w:r>
            <w:r>
              <w:rPr>
                <w:sz w:val="24"/>
              </w:rPr>
              <w:t>分。</w:t>
            </w:r>
          </w:p>
        </w:tc>
        <w:tc>
          <w:tcPr>
            <w:tcW w:w="528"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10</w:t>
            </w:r>
          </w:p>
        </w:tc>
        <w:tc>
          <w:tcPr>
            <w:tcW w:w="424" w:type="pct"/>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sz w:val="24"/>
              </w:rPr>
            </w:pPr>
            <w:r>
              <w:rPr>
                <w:sz w:val="24"/>
              </w:rPr>
              <w:t>0</w:t>
            </w: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sz w:val="24"/>
              </w:rPr>
            </w:pPr>
          </w:p>
        </w:tc>
        <w:tc>
          <w:tcPr>
            <w:tcW w:w="542" w:type="pct"/>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sz w:val="24"/>
              </w:rPr>
            </w:pPr>
          </w:p>
        </w:tc>
      </w:tr>
      <w:tr w:rsidR="00702EB7">
        <w:trPr>
          <w:trHeight w:val="651"/>
        </w:trPr>
        <w:tc>
          <w:tcPr>
            <w:tcW w:w="5000" w:type="pct"/>
            <w:gridSpan w:val="7"/>
            <w:tcBorders>
              <w:top w:val="single" w:sz="4" w:space="0" w:color="D9D9D9"/>
              <w:left w:val="single" w:sz="4" w:space="0" w:color="D9D9D9"/>
              <w:bottom w:val="single" w:sz="4" w:space="0" w:color="D9D9D9"/>
              <w:right w:val="single" w:sz="4" w:space="0" w:color="D9D9D9"/>
            </w:tcBorders>
            <w:vAlign w:val="center"/>
          </w:tcPr>
          <w:p w:rsidR="00702EB7" w:rsidRDefault="002030CA">
            <w:pPr>
              <w:rPr>
                <w:sz w:val="24"/>
              </w:rPr>
            </w:pPr>
            <w:r>
              <w:rPr>
                <w:sz w:val="24"/>
              </w:rPr>
              <w:t>量化考核得分：</w:t>
            </w:r>
          </w:p>
        </w:tc>
      </w:tr>
      <w:tr w:rsidR="00702EB7">
        <w:trPr>
          <w:trHeight w:val="657"/>
        </w:trPr>
        <w:tc>
          <w:tcPr>
            <w:tcW w:w="5000" w:type="pct"/>
            <w:gridSpan w:val="7"/>
            <w:tcBorders>
              <w:top w:val="single" w:sz="4" w:space="0" w:color="D9D9D9"/>
              <w:left w:val="single" w:sz="4" w:space="0" w:color="D9D9D9"/>
              <w:bottom w:val="single" w:sz="4" w:space="0" w:color="D9D9D9"/>
              <w:right w:val="single" w:sz="4" w:space="0" w:color="D9D9D9"/>
            </w:tcBorders>
            <w:vAlign w:val="center"/>
          </w:tcPr>
          <w:p w:rsidR="00702EB7" w:rsidRDefault="002030CA">
            <w:pPr>
              <w:rPr>
                <w:sz w:val="24"/>
              </w:rPr>
            </w:pPr>
            <w:r>
              <w:rPr>
                <w:sz w:val="24"/>
              </w:rPr>
              <w:t>考核人签字：</w:t>
            </w:r>
            <w:r>
              <w:rPr>
                <w:sz w:val="24"/>
              </w:rPr>
              <w:t xml:space="preserve">                                                  </w:t>
            </w:r>
            <w:r>
              <w:rPr>
                <w:sz w:val="24"/>
              </w:rPr>
              <w:t xml:space="preserve">   </w:t>
            </w:r>
            <w:r>
              <w:rPr>
                <w:sz w:val="24"/>
              </w:rPr>
              <w:t>被考核人签字：</w:t>
            </w:r>
          </w:p>
        </w:tc>
      </w:tr>
      <w:tr w:rsidR="00702EB7">
        <w:trPr>
          <w:trHeight w:val="1176"/>
        </w:trPr>
        <w:tc>
          <w:tcPr>
            <w:tcW w:w="5000" w:type="pct"/>
            <w:gridSpan w:val="7"/>
            <w:tcBorders>
              <w:top w:val="single" w:sz="4" w:space="0" w:color="D9D9D9"/>
              <w:left w:val="single" w:sz="4" w:space="0" w:color="D9D9D9"/>
              <w:bottom w:val="single" w:sz="4" w:space="0" w:color="D9D9D9"/>
              <w:right w:val="single" w:sz="4" w:space="0" w:color="D9D9D9"/>
            </w:tcBorders>
          </w:tcPr>
          <w:p w:rsidR="00702EB7" w:rsidRDefault="002030CA">
            <w:pPr>
              <w:widowControl/>
              <w:jc w:val="left"/>
              <w:rPr>
                <w:sz w:val="24"/>
              </w:rPr>
            </w:pPr>
            <w:r>
              <w:rPr>
                <w:sz w:val="24"/>
              </w:rPr>
              <w:t>整改要求及完成时限：</w:t>
            </w:r>
          </w:p>
        </w:tc>
      </w:tr>
    </w:tbl>
    <w:p w:rsidR="00702EB7" w:rsidRDefault="00702EB7">
      <w:pPr>
        <w:spacing w:line="360" w:lineRule="auto"/>
        <w:rPr>
          <w:sz w:val="24"/>
        </w:rPr>
      </w:pPr>
    </w:p>
    <w:p w:rsidR="00702EB7" w:rsidRDefault="002030CA">
      <w:pPr>
        <w:spacing w:line="360" w:lineRule="auto"/>
        <w:rPr>
          <w:sz w:val="24"/>
        </w:rPr>
      </w:pPr>
      <w:r>
        <w:rPr>
          <w:rFonts w:hint="eastAsia"/>
          <w:sz w:val="24"/>
        </w:rPr>
        <w:t>评分规则说明：</w:t>
      </w:r>
    </w:p>
    <w:p w:rsidR="00702EB7" w:rsidRDefault="002030CA">
      <w:pPr>
        <w:spacing w:line="500" w:lineRule="exact"/>
        <w:rPr>
          <w:sz w:val="24"/>
        </w:rPr>
      </w:pPr>
      <w:r>
        <w:rPr>
          <w:sz w:val="24"/>
        </w:rPr>
        <w:t>1.</w:t>
      </w:r>
      <w:r>
        <w:rPr>
          <w:sz w:val="24"/>
        </w:rPr>
        <w:t>综合得分</w:t>
      </w:r>
      <w:r>
        <w:rPr>
          <w:sz w:val="24"/>
        </w:rPr>
        <w:t>90</w:t>
      </w:r>
      <w:r>
        <w:rPr>
          <w:sz w:val="24"/>
        </w:rPr>
        <w:t>分及以上为</w:t>
      </w:r>
      <w:r>
        <w:rPr>
          <w:rFonts w:hint="eastAsia"/>
          <w:sz w:val="24"/>
        </w:rPr>
        <w:t>合格</w:t>
      </w:r>
      <w:r>
        <w:rPr>
          <w:sz w:val="24"/>
        </w:rPr>
        <w:t>，</w:t>
      </w:r>
      <w:r>
        <w:rPr>
          <w:sz w:val="24"/>
        </w:rPr>
        <w:t>80-89</w:t>
      </w:r>
      <w:r>
        <w:rPr>
          <w:sz w:val="24"/>
        </w:rPr>
        <w:t>分为</w:t>
      </w:r>
      <w:r>
        <w:rPr>
          <w:rFonts w:hint="eastAsia"/>
          <w:sz w:val="24"/>
        </w:rPr>
        <w:t>基本合格</w:t>
      </w:r>
      <w:r>
        <w:rPr>
          <w:sz w:val="24"/>
        </w:rPr>
        <w:t>，</w:t>
      </w:r>
      <w:r>
        <w:rPr>
          <w:sz w:val="24"/>
        </w:rPr>
        <w:t>80</w:t>
      </w:r>
      <w:r>
        <w:rPr>
          <w:sz w:val="24"/>
        </w:rPr>
        <w:t>分以下为不合格；</w:t>
      </w:r>
    </w:p>
    <w:p w:rsidR="00702EB7" w:rsidRDefault="002030CA">
      <w:pPr>
        <w:spacing w:line="500" w:lineRule="exact"/>
        <w:rPr>
          <w:sz w:val="24"/>
        </w:rPr>
      </w:pPr>
      <w:r>
        <w:rPr>
          <w:sz w:val="24"/>
        </w:rPr>
        <w:t>2.</w:t>
      </w:r>
      <w:r>
        <w:rPr>
          <w:rFonts w:hint="eastAsia"/>
          <w:sz w:val="24"/>
        </w:rPr>
        <w:t>出现重大安全事故、处理问题违规、在岗期间饮酒或酒后上岗，直接判定考核不合格；</w:t>
      </w:r>
    </w:p>
    <w:p w:rsidR="00702EB7" w:rsidRDefault="002030CA">
      <w:pPr>
        <w:widowControl/>
        <w:jc w:val="left"/>
        <w:rPr>
          <w:sz w:val="24"/>
        </w:rPr>
      </w:pPr>
      <w:r>
        <w:rPr>
          <w:sz w:val="24"/>
        </w:rPr>
        <w:lastRenderedPageBreak/>
        <w:t>3.</w:t>
      </w:r>
      <w:proofErr w:type="gramStart"/>
      <w:r>
        <w:rPr>
          <w:sz w:val="24"/>
        </w:rPr>
        <w:t>本考核</w:t>
      </w:r>
      <w:proofErr w:type="gramEnd"/>
      <w:r>
        <w:rPr>
          <w:sz w:val="24"/>
        </w:rPr>
        <w:t>表可作为</w:t>
      </w:r>
      <w:r>
        <w:rPr>
          <w:rFonts w:hint="eastAsia"/>
          <w:sz w:val="24"/>
        </w:rPr>
        <w:t>绿化养护</w:t>
      </w:r>
      <w:r>
        <w:rPr>
          <w:sz w:val="24"/>
        </w:rPr>
        <w:t>服务费用结算、服务质量评价、合同</w:t>
      </w:r>
      <w:r>
        <w:rPr>
          <w:rFonts w:hint="eastAsia"/>
          <w:sz w:val="24"/>
        </w:rPr>
        <w:t>履</w:t>
      </w:r>
      <w:r>
        <w:rPr>
          <w:sz w:val="24"/>
        </w:rPr>
        <w:t>约的重要依据。</w:t>
      </w:r>
    </w:p>
    <w:p w:rsidR="00702EB7" w:rsidRDefault="00702EB7" w:rsidP="00F50CB0">
      <w:pPr>
        <w:widowControl/>
        <w:ind w:firstLineChars="200" w:firstLine="446"/>
        <w:jc w:val="left"/>
        <w:rPr>
          <w:sz w:val="24"/>
        </w:rPr>
      </w:pPr>
    </w:p>
    <w:p w:rsidR="00702EB7" w:rsidRDefault="00702EB7" w:rsidP="00F50CB0">
      <w:pPr>
        <w:widowControl/>
        <w:ind w:firstLineChars="200" w:firstLine="446"/>
        <w:jc w:val="left"/>
        <w:rPr>
          <w:sz w:val="24"/>
        </w:rPr>
      </w:pPr>
    </w:p>
    <w:p w:rsidR="00702EB7" w:rsidRDefault="00702EB7" w:rsidP="00F50CB0">
      <w:pPr>
        <w:widowControl/>
        <w:ind w:firstLineChars="200" w:firstLine="446"/>
        <w:jc w:val="left"/>
        <w:rPr>
          <w:sz w:val="24"/>
        </w:rPr>
      </w:pPr>
    </w:p>
    <w:p w:rsidR="00702EB7" w:rsidRDefault="00702EB7" w:rsidP="00F50CB0">
      <w:pPr>
        <w:widowControl/>
        <w:ind w:firstLineChars="200" w:firstLine="446"/>
        <w:jc w:val="left"/>
        <w:rPr>
          <w:sz w:val="24"/>
        </w:rPr>
      </w:pPr>
    </w:p>
    <w:p w:rsidR="00702EB7" w:rsidRDefault="00702EB7" w:rsidP="00F50CB0">
      <w:pPr>
        <w:widowControl/>
        <w:ind w:firstLineChars="200" w:firstLine="446"/>
        <w:jc w:val="left"/>
        <w:rPr>
          <w:sz w:val="24"/>
        </w:rPr>
      </w:pPr>
    </w:p>
    <w:p w:rsidR="00702EB7" w:rsidRDefault="00702EB7" w:rsidP="00F50CB0">
      <w:pPr>
        <w:widowControl/>
        <w:ind w:firstLineChars="200" w:firstLine="446"/>
        <w:jc w:val="left"/>
        <w:rPr>
          <w:sz w:val="24"/>
        </w:rPr>
      </w:pPr>
    </w:p>
    <w:p w:rsidR="00702EB7" w:rsidRDefault="00702EB7">
      <w:pPr>
        <w:spacing w:line="360" w:lineRule="auto"/>
        <w:ind w:firstLineChars="200" w:firstLine="448"/>
        <w:jc w:val="center"/>
        <w:outlineLvl w:val="0"/>
        <w:rPr>
          <w:b/>
          <w:sz w:val="24"/>
        </w:rPr>
      </w:pPr>
    </w:p>
    <w:p w:rsidR="00702EB7" w:rsidRDefault="00702EB7">
      <w:pPr>
        <w:spacing w:line="360" w:lineRule="auto"/>
        <w:ind w:firstLineChars="200" w:firstLine="448"/>
        <w:jc w:val="center"/>
        <w:outlineLvl w:val="0"/>
        <w:rPr>
          <w:b/>
          <w:sz w:val="24"/>
        </w:rPr>
      </w:pPr>
    </w:p>
    <w:p w:rsidR="00702EB7" w:rsidRDefault="00702EB7">
      <w:pPr>
        <w:spacing w:line="360" w:lineRule="auto"/>
        <w:ind w:firstLineChars="200" w:firstLine="448"/>
        <w:jc w:val="center"/>
        <w:outlineLvl w:val="0"/>
        <w:rPr>
          <w:b/>
          <w:sz w:val="24"/>
        </w:rPr>
      </w:pPr>
    </w:p>
    <w:p w:rsidR="00702EB7" w:rsidRDefault="00702EB7">
      <w:pPr>
        <w:spacing w:line="360" w:lineRule="auto"/>
        <w:ind w:firstLineChars="200" w:firstLine="448"/>
        <w:jc w:val="center"/>
        <w:outlineLvl w:val="0"/>
        <w:rPr>
          <w:b/>
          <w:sz w:val="24"/>
        </w:rPr>
      </w:pPr>
    </w:p>
    <w:p w:rsidR="00702EB7" w:rsidRDefault="002030CA">
      <w:pPr>
        <w:spacing w:line="360" w:lineRule="auto"/>
        <w:jc w:val="center"/>
        <w:rPr>
          <w:sz w:val="24"/>
        </w:rPr>
      </w:pPr>
      <w:r>
        <w:rPr>
          <w:sz w:val="24"/>
          <w:u w:val="single"/>
        </w:rPr>
        <w:br w:type="page"/>
      </w:r>
    </w:p>
    <w:p w:rsidR="00702EB7" w:rsidRDefault="002030CA">
      <w:pPr>
        <w:pStyle w:val="ac"/>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702EB7" w:rsidRDefault="002030C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》、《中华人民共和国</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实施条例》等有关法律、法规和规章的规定，本采购项目已具备招标条件。</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w:t>
      </w:r>
      <w:r>
        <w:rPr>
          <w:rFonts w:ascii="Times New Roman" w:eastAsia="宋体" w:hAnsi="Times New Roman" w:cs="Times New Roman" w:hint="eastAsia"/>
          <w:color w:val="auto"/>
        </w:rPr>
        <w:t>、其他组织或者自然人。</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》第二十二条供应商参加政</w:t>
      </w:r>
      <w:r>
        <w:rPr>
          <w:rFonts w:ascii="Times New Roman" w:eastAsia="宋体" w:hAnsi="Times New Roman" w:cs="Times New Roman"/>
          <w:color w:val="auto"/>
        </w:rPr>
        <w:lastRenderedPageBreak/>
        <w:t>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Pr>
          <w:rFonts w:ascii="Times New Roman" w:eastAsia="宋体" w:hAnsi="Times New Roman" w:cs="Times New Roman"/>
          <w:color w:val="auto"/>
        </w:rPr>
        <w:t>的</w:t>
      </w:r>
      <w:proofErr w:type="gramEnd"/>
      <w:r>
        <w:rPr>
          <w:rFonts w:ascii="Times New Roman" w:eastAsia="宋体" w:hAnsi="Times New Roman" w:cs="Times New Roman"/>
          <w:color w:val="auto"/>
        </w:rPr>
        <w:t>供应商。</w:t>
      </w:r>
    </w:p>
    <w:p w:rsidR="00702EB7" w:rsidRDefault="002030CA" w:rsidP="00F50CB0">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w:t>
      </w:r>
      <w:r>
        <w:rPr>
          <w:rFonts w:ascii="Times New Roman" w:eastAsia="宋体" w:hAnsi="Times New Roman" w:cs="Times New Roman"/>
          <w:color w:val="auto"/>
        </w:rPr>
        <w:t>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 xml:space="preserve">4.4 </w:t>
      </w:r>
      <w:r>
        <w:rPr>
          <w:rFonts w:ascii="Times New Roman" w:eastAsia="宋体" w:hAnsi="Times New Roman" w:cs="Times New Roman"/>
          <w:color w:val="auto"/>
        </w:rPr>
        <w:t>关于关联企业</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根据国务院《物业管理条例》第三十二条的规定“从事物业管理活动的企业应当具有独立的法人资格”，因此本项目不接受分公司投标。</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r>
        <w:rPr>
          <w:rFonts w:ascii="Times New Roman" w:eastAsia="宋体" w:hAnsi="Times New Roman" w:cs="Times New Roman"/>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bookmarkStart w:id="12" w:name="OLE_LINK6"/>
      <w:bookmarkStart w:id="13" w:name="OLE_LINK5"/>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w:t>
      </w:r>
      <w:r>
        <w:rPr>
          <w:rFonts w:ascii="Times New Roman" w:eastAsia="宋体" w:hAnsi="Times New Roman" w:cs="Times New Roman" w:hint="eastAsia"/>
          <w:color w:val="auto"/>
        </w:rPr>
        <w:lastRenderedPageBreak/>
        <w:t>权、技术秘密等权利，而且不存在任何抵押、留置、查封等产权瑕疵。如有第三方向采购人提出侵犯其专利权、商标权或其它知识产权的主张，该责任应由投标人承担。</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w:t>
      </w:r>
      <w:r>
        <w:rPr>
          <w:rFonts w:ascii="Times New Roman" w:eastAsia="宋体" w:hAnsi="Times New Roman" w:cs="Times New Roman" w:hint="eastAsia"/>
          <w:color w:val="auto"/>
        </w:rPr>
        <w:t>《招标项目需求》有特殊规定外，投标人提供的货物应当是全新的、未使用过的。</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bookmarkEnd w:id="12"/>
    <w:bookmarkEnd w:id="13"/>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w:t>
      </w:r>
      <w:r>
        <w:rPr>
          <w:rFonts w:ascii="Times New Roman" w:eastAsia="宋体" w:hAnsi="Times New Roman" w:cs="Times New Roman"/>
          <w:color w:val="auto"/>
        </w:rPr>
        <w:t>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w:t>
      </w:r>
      <w:r>
        <w:rPr>
          <w:rFonts w:ascii="Times New Roman" w:eastAsia="宋体" w:hAnsi="Times New Roman" w:cs="Times New Roman" w:hint="eastAsia"/>
          <w:color w:val="auto"/>
        </w:rPr>
        <w:t>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w:t>
      </w:r>
      <w:r>
        <w:rPr>
          <w:rFonts w:ascii="Times New Roman" w:eastAsia="宋体" w:hAnsi="Times New Roman" w:cs="Times New Roman" w:hint="eastAsia"/>
          <w:color w:val="auto"/>
        </w:rPr>
        <w:lastRenderedPageBreak/>
        <w:t>向采购人提出；针对采购过程、采购结果的询问、质疑应当向天津市政府采购中心提出。</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w:t>
      </w:r>
      <w:r>
        <w:rPr>
          <w:rFonts w:ascii="Times New Roman" w:eastAsia="宋体" w:hAnsi="Times New Roman" w:cs="Times New Roman" w:hint="eastAsia"/>
          <w:color w:val="auto"/>
        </w:rPr>
        <w:t>购文件、采购过程、采购结果使自己的合法权益受到损害的法律依据、事实依据、相关证明材料及证据来源，以便于有关单位调查、答复和处理。</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w:t>
      </w:r>
      <w:r>
        <w:rPr>
          <w:rFonts w:ascii="Times New Roman" w:eastAsia="宋体" w:hAnsi="Times New Roman" w:cs="Times New Roman" w:hint="eastAsia"/>
          <w:color w:val="auto"/>
        </w:rPr>
        <w:t>需要修改采购文件的，其修改内容应当以政府采购</w:t>
      </w:r>
      <w:r>
        <w:rPr>
          <w:rFonts w:ascii="Times New Roman" w:eastAsia="宋体" w:hAnsi="Times New Roman" w:cs="Times New Roman" w:hint="eastAsia"/>
          <w:color w:val="auto"/>
        </w:rPr>
        <w:lastRenderedPageBreak/>
        <w:t>网发布的更正公告为准。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02EB7" w:rsidRDefault="002030C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w:t>
      </w:r>
      <w:r>
        <w:rPr>
          <w:rFonts w:ascii="Times New Roman" w:eastAsia="宋体" w:hAnsi="Times New Roman" w:cs="Times New Roman" w:hint="eastAsia"/>
          <w:color w:val="auto"/>
        </w:rPr>
        <w:t>许变更。</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w:t>
      </w:r>
      <w:r>
        <w:rPr>
          <w:rFonts w:ascii="Times New Roman" w:eastAsia="宋体" w:hAnsi="Times New Roman" w:cs="Times New Roman"/>
          <w:color w:val="auto"/>
        </w:rPr>
        <w:lastRenderedPageBreak/>
        <w:t>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w:t>
      </w:r>
      <w:r>
        <w:rPr>
          <w:rFonts w:ascii="Times New Roman" w:eastAsia="宋体" w:hAnsi="Times New Roman" w:cs="Times New Roman"/>
          <w:color w:val="auto"/>
        </w:rPr>
        <w:t>改，不作为投标人编制投标文件的依据。</w:t>
      </w:r>
    </w:p>
    <w:p w:rsidR="00702EB7" w:rsidRDefault="002030C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w:t>
      </w:r>
      <w:r>
        <w:rPr>
          <w:rFonts w:ascii="Times New Roman" w:eastAsia="宋体" w:hAnsi="Times New Roman" w:cs="Times New Roman"/>
          <w:color w:val="auto"/>
        </w:rPr>
        <w:lastRenderedPageBreak/>
        <w:t>使其投标对招标文件做出实质性响应。否则，其投标文件可能被拒绝，投标人须自行承担由此引起的风险和责任。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w:t>
      </w:r>
      <w:r>
        <w:rPr>
          <w:rFonts w:ascii="Times New Roman" w:eastAsia="宋体" w:hAnsi="Times New Roman" w:cs="Times New Roman"/>
          <w:color w:val="auto"/>
        </w:rPr>
        <w:t>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w:t>
      </w:r>
      <w:r>
        <w:rPr>
          <w:rFonts w:ascii="Times New Roman" w:eastAsia="宋体" w:hAnsi="Times New Roman" w:cs="Times New Roman"/>
          <w:color w:val="auto"/>
        </w:rPr>
        <w:t>格式</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独立制作投标文件。</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702EB7" w:rsidRDefault="002030CA" w:rsidP="00F50CB0">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702EB7" w:rsidRDefault="002030CA" w:rsidP="00F50CB0">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w:t>
      </w:r>
      <w:r>
        <w:rPr>
          <w:rFonts w:ascii="Times New Roman" w:eastAsia="宋体" w:hAnsi="Times New Roman" w:cs="Times New Roman" w:hint="eastAsia"/>
          <w:color w:val="auto"/>
        </w:rPr>
        <w:lastRenderedPageBreak/>
        <w:t>写《技术要求偏离应答表》，说明自己所投标的与招标文件要求的偏离情况。</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实施条例》相关规定。</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w:t>
      </w:r>
      <w:r>
        <w:rPr>
          <w:rFonts w:ascii="Times New Roman" w:eastAsia="宋体" w:hAnsi="Times New Roman" w:cs="Times New Roman"/>
          <w:color w:val="auto"/>
        </w:rPr>
        <w:t>》如实编写，未尽事宜可自行补充。投标文件内容不完整、格式不符合导致投标文件被误读、漏读或者查找不到相关内容的，投标人自行承担由此产生的风险。</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21.4</w:t>
      </w:r>
      <w:r>
        <w:rPr>
          <w:rFonts w:ascii="Times New Roman" w:eastAsia="宋体" w:hAnsi="Times New Roman" w:cs="Times New Roman" w:hint="eastAsia"/>
          <w:color w:val="auto"/>
        </w:rPr>
        <w:t>文件中的</w:t>
      </w:r>
      <w:proofErr w:type="gramStart"/>
      <w:r>
        <w:rPr>
          <w:rFonts w:ascii="Times New Roman" w:eastAsia="宋体" w:hAnsi="Times New Roman" w:cs="Times New Roman" w:hint="eastAsia"/>
          <w:color w:val="auto"/>
        </w:rPr>
        <w:t>电子件指扫描</w:t>
      </w:r>
      <w:proofErr w:type="gramEnd"/>
      <w:r>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702EB7" w:rsidRDefault="002030C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w:t>
      </w:r>
      <w:r>
        <w:rPr>
          <w:rFonts w:ascii="Times New Roman" w:eastAsia="宋体" w:hAnsi="Times New Roman" w:cs="Times New Roman" w:hint="eastAsia"/>
          <w:color w:val="auto"/>
        </w:rPr>
        <w:t>.zwfwb.tj.gov.cn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w:t>
      </w:r>
      <w:r>
        <w:rPr>
          <w:rFonts w:ascii="Times New Roman" w:eastAsia="宋体" w:hAnsi="Times New Roman" w:cs="Times New Roman" w:hint="eastAsia"/>
          <w:color w:val="auto"/>
        </w:rPr>
        <w:t>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w:t>
      </w:r>
      <w:r>
        <w:rPr>
          <w:rFonts w:ascii="Times New Roman" w:eastAsia="宋体" w:hAnsi="Times New Roman" w:cs="Times New Roman" w:hint="eastAsia"/>
          <w:color w:val="auto"/>
        </w:rPr>
        <w:lastRenderedPageBreak/>
        <w:t>签章工作，将会造成天津公共资源电子签章客户端无法读取签章信息，</w:t>
      </w:r>
      <w:r>
        <w:rPr>
          <w:rFonts w:ascii="Times New Roman" w:eastAsia="宋体" w:hAnsi="Times New Roman" w:cs="Times New Roman" w:hint="eastAsia"/>
          <w:color w:val="auto"/>
        </w:rPr>
        <w:t>并导致投标无效。</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p w:rsidR="00702EB7" w:rsidRDefault="002030C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w:t>
      </w:r>
      <w:r>
        <w:rPr>
          <w:rFonts w:ascii="Times New Roman" w:eastAsia="宋体" w:hAnsi="Times New Roman" w:cs="Times New Roman" w:hint="eastAsia"/>
          <w:color w:val="auto"/>
        </w:rPr>
        <w:t>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w:t>
      </w:r>
      <w:r>
        <w:rPr>
          <w:rFonts w:ascii="Times New Roman" w:eastAsia="宋体" w:hAnsi="Times New Roman" w:cs="Times New Roman"/>
          <w:color w:val="auto"/>
        </w:rPr>
        <w:t>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w:t>
      </w:r>
      <w:r>
        <w:rPr>
          <w:rFonts w:ascii="Times New Roman" w:eastAsia="宋体" w:hAnsi="Times New Roman" w:cs="Times New Roman" w:hint="eastAsia"/>
          <w:color w:val="auto"/>
        </w:rPr>
        <w:t>标文件的要求，并进行审查、询标、评估和比较。评标委员会认为必要时，可向投标人进行询标。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w:t>
      </w:r>
      <w:r>
        <w:rPr>
          <w:rFonts w:ascii="Times New Roman" w:eastAsia="宋体" w:hAnsi="Times New Roman" w:cs="Times New Roman" w:hint="eastAsia"/>
          <w:color w:val="auto"/>
        </w:rPr>
        <w:t>误、要求的保证金是否已提供、文件签署是否正确、实质性要求等进行审查，确定每份投标文件是否实质上响应了招标文件的要求。</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w:t>
      </w:r>
      <w:r>
        <w:rPr>
          <w:rFonts w:ascii="Times New Roman" w:eastAsia="宋体" w:hAnsi="Times New Roman" w:cs="Times New Roman" w:hint="eastAsia"/>
          <w:color w:val="auto"/>
        </w:rPr>
        <w:t>无效。</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w:t>
      </w:r>
      <w:r>
        <w:rPr>
          <w:rFonts w:ascii="Times New Roman" w:eastAsia="宋体" w:hAnsi="Times New Roman" w:cs="Times New Roman"/>
          <w:color w:val="auto"/>
        </w:rPr>
        <w:lastRenderedPageBreak/>
        <w:t>有权要求投标人对投标文件中含义不明确、同类问题表述不一致或者有明显文字和计算错误的内容</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必要的澄清、说明或者纠正。投标人有义务按照评标委员会通知的时间、地点指派投标代表人就相关问题进行澄清。</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w:t>
      </w:r>
      <w:r>
        <w:rPr>
          <w:rFonts w:ascii="Times New Roman" w:eastAsia="宋体" w:hAnsi="Times New Roman" w:cs="Times New Roman"/>
          <w:color w:val="auto"/>
        </w:rPr>
        <w:t>审标准进行独立评审。</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w:t>
      </w:r>
      <w:r>
        <w:rPr>
          <w:rFonts w:ascii="Times New Roman" w:eastAsia="宋体" w:hAnsi="Times New Roman" w:cs="Times New Roman" w:hint="eastAsia"/>
          <w:color w:val="auto"/>
        </w:rPr>
        <w:lastRenderedPageBreak/>
        <w:t>应当将其作为无效投标处理。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w:t>
      </w:r>
      <w:r>
        <w:rPr>
          <w:rFonts w:ascii="Times New Roman" w:eastAsia="宋体" w:hAnsi="Times New Roman" w:cs="Times New Roman"/>
          <w:color w:val="auto"/>
        </w:rPr>
        <w:t>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w:t>
      </w:r>
      <w:r>
        <w:rPr>
          <w:rFonts w:ascii="Times New Roman" w:eastAsia="宋体" w:hAnsi="Times New Roman" w:cs="Times New Roman"/>
          <w:color w:val="auto"/>
        </w:rPr>
        <w:t>进行逐项打分，对评标委员会各成员每一因素的打分汇总后取算术平均分，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本质原义等情况，而不应以投标文件中产品名称与招标</w:t>
      </w:r>
      <w:r>
        <w:rPr>
          <w:rFonts w:ascii="Times New Roman" w:eastAsia="宋体" w:hAnsi="Times New Roman" w:cs="Times New Roman"/>
          <w:color w:val="auto"/>
        </w:rPr>
        <w:lastRenderedPageBreak/>
        <w:t>文件产品名称是否一致作为审查的标准。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w:t>
      </w:r>
      <w:r>
        <w:rPr>
          <w:rFonts w:ascii="Times New Roman" w:eastAsia="宋体" w:hAnsi="Times New Roman" w:cs="Times New Roman"/>
          <w:color w:val="auto"/>
        </w:rPr>
        <w:t>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w:t>
      </w:r>
      <w:r>
        <w:rPr>
          <w:rFonts w:ascii="Times New Roman" w:eastAsia="宋体" w:hAnsi="Times New Roman" w:cs="Times New Roman"/>
          <w:color w:val="auto"/>
        </w:rPr>
        <w:t>工作结束后，凡与评标情况有接触的任何人不得透露审查、澄清、评价和比较等投标的有关资料以及授标建议等评标情况。</w:t>
      </w:r>
    </w:p>
    <w:p w:rsidR="00702EB7" w:rsidRDefault="002030CA" w:rsidP="00F50CB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w:t>
      </w:r>
      <w:proofErr w:type="gramStart"/>
      <w:r>
        <w:rPr>
          <w:rFonts w:ascii="Times New Roman" w:eastAsia="宋体" w:hAnsi="Times New Roman" w:cs="Times New Roman"/>
          <w:color w:val="auto"/>
        </w:rPr>
        <w:t>一</w:t>
      </w:r>
      <w:proofErr w:type="gramEnd"/>
      <w:r>
        <w:rPr>
          <w:rFonts w:ascii="Times New Roman" w:eastAsia="宋体" w:hAnsi="Times New Roman" w:cs="Times New Roman"/>
          <w:color w:val="auto"/>
        </w:rPr>
        <w:t>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702EB7" w:rsidRDefault="002030CA" w:rsidP="00F50CB0">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w:t>
      </w:r>
      <w:r>
        <w:rPr>
          <w:sz w:val="24"/>
          <w:szCs w:val="24"/>
        </w:rPr>
        <w:t>参加评标；报价相同的，由采购人自行选取一个投标人参加评标，其他投标无效。</w:t>
      </w:r>
    </w:p>
    <w:p w:rsidR="00702EB7" w:rsidRDefault="002030CA" w:rsidP="00F50CB0">
      <w:pPr>
        <w:pStyle w:val="Default"/>
        <w:spacing w:line="360" w:lineRule="auto"/>
        <w:ind w:firstLineChars="200" w:firstLine="446"/>
        <w:rPr>
          <w:rFonts w:ascii="Times New Roman" w:hAnsi="Times New Roman" w:cs="Times New Roman"/>
          <w:color w:val="auto"/>
        </w:rPr>
      </w:pPr>
      <w:r>
        <w:rPr>
          <w:rFonts w:ascii="Times New Roman" w:hAnsi="Times New Roman" w:cs="Times New Roman"/>
          <w:color w:val="auto"/>
        </w:rPr>
        <w:t>（</w:t>
      </w:r>
      <w:r>
        <w:rPr>
          <w:rFonts w:ascii="Times New Roman" w:hAnsi="Times New Roman" w:cs="Times New Roman"/>
          <w:color w:val="auto"/>
        </w:rPr>
        <w:t>2</w:t>
      </w:r>
      <w:r>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w:t>
      </w:r>
      <w:r>
        <w:rPr>
          <w:rFonts w:ascii="Times New Roman" w:hAnsi="Times New Roman" w:cs="Times New Roman"/>
          <w:color w:val="auto"/>
        </w:rPr>
        <w:lastRenderedPageBreak/>
        <w:t>得中标人推荐资格，其他同品牌投标人不作为中标候选人。</w:t>
      </w:r>
    </w:p>
    <w:p w:rsidR="00702EB7" w:rsidRDefault="00702EB7" w:rsidP="00F50CB0">
      <w:pPr>
        <w:pStyle w:val="Default"/>
        <w:spacing w:line="360" w:lineRule="auto"/>
        <w:ind w:firstLineChars="200" w:firstLine="446"/>
        <w:rPr>
          <w:rFonts w:ascii="Times New Roman" w:eastAsia="宋体" w:hAnsi="Times New Roman" w:cs="Times New Roman"/>
          <w:color w:val="auto"/>
        </w:rPr>
      </w:pPr>
    </w:p>
    <w:p w:rsidR="00702EB7" w:rsidRDefault="002030C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w:t>
      </w:r>
      <w:r>
        <w:rPr>
          <w:rFonts w:ascii="Times New Roman" w:eastAsia="宋体" w:hAnsi="Times New Roman" w:cs="Times New Roman"/>
          <w:color w:val="auto"/>
        </w:rPr>
        <w:t>施条例等法律法规的规定和招标文件的要求确认中标供应商。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w:t>
      </w:r>
      <w:r>
        <w:rPr>
          <w:rFonts w:ascii="Times New Roman" w:eastAsia="宋体" w:hAnsi="Times New Roman" w:cs="Times New Roman" w:hint="eastAsia"/>
          <w:color w:val="auto"/>
        </w:rPr>
        <w:t>发生法律效力。</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“市级集采机构入口”，并从“供应商系统”的“合同”中获取。</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hint="eastAsia"/>
          <w:color w:val="auto"/>
        </w:rPr>
        <w:t xml:space="preserve">7.1 </w:t>
      </w:r>
      <w:r>
        <w:rPr>
          <w:rFonts w:ascii="Times New Roman" w:eastAsia="宋体" w:hAnsi="Times New Roman" w:cs="Times New Roman" w:hint="eastAsia"/>
          <w:color w:val="auto"/>
        </w:rPr>
        <w:t>若《招标项目需求》规定须提交履约保证金的，中标供应商须按照规定要求提交履约保证金。</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p w:rsidR="00702EB7" w:rsidRDefault="002030CA">
      <w:pPr>
        <w:widowControl/>
        <w:jc w:val="left"/>
        <w:rPr>
          <w:b/>
          <w:bCs/>
          <w:kern w:val="28"/>
          <w:sz w:val="32"/>
          <w:szCs w:val="32"/>
          <w:lang w:val="zh-CN"/>
        </w:rPr>
      </w:pPr>
      <w:r>
        <w:br w:type="page"/>
      </w:r>
    </w:p>
    <w:p w:rsidR="00702EB7" w:rsidRDefault="002030CA">
      <w:pPr>
        <w:pStyle w:val="ac"/>
        <w:ind w:left="386"/>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 xml:space="preserve"> </w:t>
      </w:r>
      <w:r>
        <w:rPr>
          <w:rFonts w:ascii="Times New Roman" w:hAnsi="Times New Roman"/>
        </w:rPr>
        <w:t>合同条款</w:t>
      </w:r>
    </w:p>
    <w:p w:rsidR="00702EB7" w:rsidRDefault="00702EB7">
      <w:pPr>
        <w:spacing w:line="600" w:lineRule="exact"/>
        <w:rPr>
          <w:rFonts w:ascii="等线" w:eastAsia="等线" w:hAnsi="等线" w:cs="宋体"/>
          <w:sz w:val="28"/>
          <w:szCs w:val="28"/>
          <w:shd w:val="clear" w:color="auto" w:fill="FFFFFF"/>
        </w:rPr>
      </w:pP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发包人</w:t>
      </w:r>
      <w:r>
        <w:rPr>
          <w:rFonts w:ascii="Times New Roman" w:eastAsia="宋体" w:hAnsi="Times New Roman" w:cs="Times New Roman" w:hint="eastAsia"/>
          <w:color w:val="auto"/>
        </w:rPr>
        <w:t>(</w:t>
      </w:r>
      <w:r>
        <w:rPr>
          <w:rFonts w:ascii="Times New Roman" w:eastAsia="宋体" w:hAnsi="Times New Roman" w:cs="Times New Roman" w:hint="eastAsia"/>
          <w:color w:val="auto"/>
        </w:rPr>
        <w:t>以下简称甲方</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天津市职工宣传教育文化中心</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承包人</w:t>
      </w:r>
      <w:r>
        <w:rPr>
          <w:rFonts w:ascii="Times New Roman" w:eastAsia="宋体" w:hAnsi="Times New Roman" w:cs="Times New Roman" w:hint="eastAsia"/>
          <w:color w:val="auto"/>
        </w:rPr>
        <w:t>(</w:t>
      </w:r>
      <w:r>
        <w:rPr>
          <w:rFonts w:ascii="Times New Roman" w:eastAsia="宋体" w:hAnsi="Times New Roman" w:cs="Times New Roman" w:hint="eastAsia"/>
          <w:color w:val="auto"/>
        </w:rPr>
        <w:t>以下简称乙方</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依照《中华人民共和国民法典》、《中华人民共和国政府采购法》及其它相关法律、行政法规、规章及规范性文件的规定，遵循平等、自愿、公平和诚实信用的原则，甲乙双方就公园园林绿化养护服务外包事宜经协商一致，签订本合同。</w:t>
      </w:r>
      <w:r>
        <w:rPr>
          <w:rFonts w:ascii="Times New Roman" w:eastAsia="宋体" w:hAnsi="Times New Roman" w:cs="Times New Roman" w:hint="eastAsia"/>
          <w:color w:val="auto"/>
        </w:rPr>
        <w:t> </w:t>
      </w: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一、乙方承包养护范围</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二宫公园未涉及改造的原现状植物、水体区域、橡胶步道（见示意图），总面积约</w:t>
      </w:r>
      <w:r>
        <w:rPr>
          <w:rFonts w:ascii="Times New Roman" w:eastAsia="宋体" w:hAnsi="Times New Roman" w:cs="Times New Roman" w:hint="eastAsia"/>
          <w:color w:val="auto"/>
        </w:rPr>
        <w:t>16</w:t>
      </w:r>
      <w:r>
        <w:rPr>
          <w:rFonts w:ascii="Times New Roman" w:eastAsia="宋体" w:hAnsi="Times New Roman" w:cs="Times New Roman" w:hint="eastAsia"/>
          <w:color w:val="auto"/>
        </w:rPr>
        <w:t>万平方米，建筑物庭院、绿地、广场、湖面及周围所有植物（视线所达范围内）按照《</w:t>
      </w:r>
      <w:r>
        <w:rPr>
          <w:rFonts w:ascii="Times New Roman" w:eastAsia="宋体" w:hAnsi="Times New Roman" w:cs="Times New Roman"/>
          <w:color w:val="auto"/>
        </w:rPr>
        <w:t>天津城市园林绿化养护管理标准</w:t>
      </w:r>
      <w:r>
        <w:rPr>
          <w:rFonts w:ascii="Times New Roman" w:eastAsia="宋体" w:hAnsi="Times New Roman" w:cs="Times New Roman"/>
          <w:color w:val="auto"/>
        </w:rPr>
        <w:t>（试行）</w:t>
      </w:r>
      <w:r>
        <w:rPr>
          <w:rFonts w:ascii="Times New Roman" w:eastAsia="宋体" w:hAnsi="Times New Roman" w:cs="Times New Roman" w:hint="eastAsia"/>
          <w:color w:val="auto"/>
        </w:rPr>
        <w:t>》中日常养护标准执行。</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二、合同价款</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合同总价款（含税价）：</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元，大写：</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。该价款包含乙方完成本合同项下全部工作内容所需的人工费、机械维修费、保险费、税费、利润及风险费等所有费用；除本合同另有约定或甲方书面确认的变更增减外，合同总价不作调整。</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三、服务期限</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委托服务期限为两年，自</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年</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月</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日起至</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年</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月</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日止。</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四、价款支付：</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hint="eastAsia"/>
          <w:color w:val="auto"/>
        </w:rPr>
        <w:t>、合同项下的</w:t>
      </w:r>
      <w:r>
        <w:rPr>
          <w:rFonts w:ascii="Times New Roman" w:eastAsia="宋体" w:hAnsi="Times New Roman" w:cs="Times New Roman" w:hint="eastAsia"/>
          <w:color w:val="auto"/>
        </w:rPr>
        <w:t xml:space="preserve">    </w:t>
      </w:r>
      <w:proofErr w:type="gramStart"/>
      <w:r>
        <w:rPr>
          <w:rFonts w:ascii="Times New Roman" w:eastAsia="宋体" w:hAnsi="Times New Roman" w:cs="Times New Roman" w:hint="eastAsia"/>
          <w:color w:val="auto"/>
        </w:rPr>
        <w:t>个</w:t>
      </w:r>
      <w:proofErr w:type="gramEnd"/>
      <w:r>
        <w:rPr>
          <w:rFonts w:ascii="Times New Roman" w:eastAsia="宋体" w:hAnsi="Times New Roman" w:cs="Times New Roman" w:hint="eastAsia"/>
          <w:color w:val="auto"/>
        </w:rPr>
        <w:t>月服务费（含税价）总额为</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元，大写：金额</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hint="eastAsia"/>
          <w:color w:val="auto"/>
        </w:rPr>
        <w:t>、服务费实行按月支付，每月服务费</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元（大写</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），乙方每月服务经甲方考核完成的，甲方根据考核结果于次月</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日前给付乙方相应服务费，乙方须在甲方付款之前向甲方开具相应金额的服务费发票。</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五、检查考核办法</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1</w:t>
      </w:r>
      <w:r>
        <w:rPr>
          <w:rFonts w:ascii="Times New Roman" w:eastAsia="宋体" w:hAnsi="Times New Roman" w:cs="Times New Roman" w:hint="eastAsia"/>
          <w:color w:val="auto"/>
        </w:rPr>
        <w:t>、甲方根据《</w:t>
      </w:r>
      <w:r>
        <w:rPr>
          <w:rFonts w:ascii="Times New Roman" w:eastAsia="宋体" w:hAnsi="Times New Roman" w:cs="Times New Roman"/>
          <w:color w:val="auto"/>
        </w:rPr>
        <w:t>天津城市园林绿化养护管理标准（试行）</w:t>
      </w:r>
      <w:r>
        <w:rPr>
          <w:rFonts w:ascii="Times New Roman" w:eastAsia="宋体" w:hAnsi="Times New Roman" w:cs="Times New Roman" w:hint="eastAsia"/>
          <w:color w:val="auto"/>
        </w:rPr>
        <w:t>》对乙方养护质量进行考核。</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hint="eastAsia"/>
          <w:color w:val="auto"/>
        </w:rPr>
        <w:t>、甲方依据《</w:t>
      </w:r>
      <w:r>
        <w:rPr>
          <w:rFonts w:ascii="Times New Roman" w:eastAsia="宋体" w:hAnsi="Times New Roman" w:cs="Times New Roman"/>
          <w:color w:val="auto"/>
        </w:rPr>
        <w:t>天津城市园林绿化养护管理标准（试行）</w:t>
      </w:r>
      <w:r>
        <w:rPr>
          <w:rFonts w:ascii="Times New Roman" w:eastAsia="宋体" w:hAnsi="Times New Roman" w:cs="Times New Roman" w:hint="eastAsia"/>
          <w:color w:val="auto"/>
        </w:rPr>
        <w:t>》制定《绿化养护考核评分表》，以日巡视与月考核相结合的形式对乙方养护作业进行双重目标任务考核。</w:t>
      </w:r>
      <w:r>
        <w:rPr>
          <w:rFonts w:ascii="Times New Roman" w:eastAsia="宋体" w:hAnsi="Times New Roman" w:cs="Times New Roman"/>
          <w:color w:val="auto"/>
        </w:rPr>
        <w:t>进场服务期间须接受甲方考核，综合得分</w:t>
      </w:r>
      <w:r>
        <w:rPr>
          <w:rFonts w:ascii="Times New Roman" w:eastAsia="宋体" w:hAnsi="Times New Roman" w:cs="Times New Roman"/>
          <w:color w:val="auto"/>
        </w:rPr>
        <w:t>90</w:t>
      </w:r>
      <w:r>
        <w:rPr>
          <w:rFonts w:ascii="Times New Roman" w:eastAsia="宋体" w:hAnsi="Times New Roman" w:cs="Times New Roman"/>
          <w:color w:val="auto"/>
        </w:rPr>
        <w:t>分及以</w:t>
      </w:r>
      <w:r>
        <w:rPr>
          <w:rFonts w:ascii="Times New Roman" w:eastAsia="宋体" w:hAnsi="Times New Roman" w:cs="Times New Roman"/>
          <w:color w:val="auto"/>
        </w:rPr>
        <w:t>上为合格，</w:t>
      </w:r>
      <w:r>
        <w:rPr>
          <w:rFonts w:ascii="Times New Roman" w:eastAsia="宋体" w:hAnsi="Times New Roman" w:cs="Times New Roman"/>
          <w:color w:val="auto"/>
        </w:rPr>
        <w:t>80-89</w:t>
      </w:r>
      <w:r>
        <w:rPr>
          <w:rFonts w:ascii="Times New Roman" w:eastAsia="宋体" w:hAnsi="Times New Roman" w:cs="Times New Roman"/>
          <w:color w:val="auto"/>
        </w:rPr>
        <w:t>分为基本合格，</w:t>
      </w:r>
      <w:r>
        <w:rPr>
          <w:rFonts w:ascii="Times New Roman" w:eastAsia="宋体" w:hAnsi="Times New Roman" w:cs="Times New Roman"/>
          <w:color w:val="auto"/>
        </w:rPr>
        <w:t>80</w:t>
      </w:r>
      <w:r>
        <w:rPr>
          <w:rFonts w:ascii="Times New Roman" w:eastAsia="宋体" w:hAnsi="Times New Roman" w:cs="Times New Roman"/>
          <w:color w:val="auto"/>
        </w:rPr>
        <w:t>分以下为不合格；重大安全违规问题，直接判定考核不合格。如连续两个月服务考核不合格，</w:t>
      </w:r>
      <w:bookmarkStart w:id="14" w:name="_Hlk233495227"/>
      <w:r>
        <w:rPr>
          <w:rFonts w:ascii="Times New Roman" w:eastAsia="宋体" w:hAnsi="Times New Roman" w:cs="Times New Roman"/>
          <w:color w:val="auto"/>
        </w:rPr>
        <w:t>甲方</w:t>
      </w:r>
      <w:r>
        <w:rPr>
          <w:rFonts w:ascii="Times New Roman" w:eastAsia="宋体" w:hAnsi="Times New Roman" w:cs="Times New Roman" w:hint="eastAsia"/>
          <w:color w:val="auto"/>
        </w:rPr>
        <w:t>有权</w:t>
      </w:r>
      <w:r>
        <w:rPr>
          <w:rFonts w:ascii="Times New Roman" w:eastAsia="宋体" w:hAnsi="Times New Roman" w:cs="Times New Roman"/>
          <w:color w:val="auto"/>
        </w:rPr>
        <w:t>依法解除合同</w:t>
      </w:r>
      <w:r>
        <w:rPr>
          <w:rFonts w:ascii="Times New Roman" w:eastAsia="宋体" w:hAnsi="Times New Roman" w:cs="Times New Roman" w:hint="eastAsia"/>
          <w:color w:val="auto"/>
        </w:rPr>
        <w:t>，扣除履约保证金</w:t>
      </w:r>
      <w:r>
        <w:rPr>
          <w:rFonts w:ascii="Times New Roman" w:eastAsia="宋体" w:hAnsi="Times New Roman" w:cs="Times New Roman"/>
          <w:color w:val="auto"/>
        </w:rPr>
        <w:t>。</w:t>
      </w:r>
      <w:bookmarkEnd w:id="14"/>
      <w:r>
        <w:rPr>
          <w:rFonts w:ascii="Times New Roman" w:eastAsia="宋体" w:hAnsi="Times New Roman" w:cs="Times New Roman"/>
          <w:color w:val="auto"/>
        </w:rPr>
        <w:t>甲方将依据考核结果做出出面警告、扣除服务费、依法接触合同等方式处理，考核表详见</w:t>
      </w:r>
      <w:r>
        <w:rPr>
          <w:rFonts w:ascii="Times New Roman" w:eastAsia="宋体" w:hAnsi="Times New Roman" w:cs="Times New Roman"/>
          <w:color w:val="auto"/>
        </w:rPr>
        <w:t>“</w:t>
      </w:r>
      <w:r>
        <w:rPr>
          <w:rFonts w:ascii="Times New Roman" w:eastAsia="宋体" w:hAnsi="Times New Roman" w:cs="Times New Roman"/>
          <w:color w:val="auto"/>
        </w:rPr>
        <w:t>附</w:t>
      </w:r>
      <w:r>
        <w:rPr>
          <w:rFonts w:ascii="Times New Roman" w:eastAsia="宋体" w:hAnsi="Times New Roman" w:cs="Times New Roman" w:hint="eastAsia"/>
          <w:color w:val="auto"/>
        </w:rPr>
        <w:t>件</w:t>
      </w:r>
      <w:r>
        <w:rPr>
          <w:rFonts w:ascii="Times New Roman" w:eastAsia="宋体" w:hAnsi="Times New Roman" w:cs="Times New Roman" w:hint="eastAsia"/>
          <w:color w:val="auto"/>
        </w:rPr>
        <w:t>1</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另，甲方每日对乙方作业人员出勤情况进行统计考核，要求平均每日养护作业人员不得少于</w:t>
      </w:r>
      <w:r>
        <w:rPr>
          <w:rFonts w:ascii="Times New Roman" w:eastAsia="宋体" w:hAnsi="Times New Roman" w:cs="Times New Roman" w:hint="eastAsia"/>
          <w:color w:val="auto"/>
        </w:rPr>
        <w:t>16</w:t>
      </w:r>
      <w:r>
        <w:rPr>
          <w:rFonts w:ascii="Times New Roman" w:eastAsia="宋体" w:hAnsi="Times New Roman" w:cs="Times New Roman" w:hint="eastAsia"/>
          <w:color w:val="auto"/>
        </w:rPr>
        <w:t>人（冬季适当调整），橡胶步道冲洗每日作业人员不得少于</w:t>
      </w:r>
      <w:r>
        <w:rPr>
          <w:rFonts w:ascii="Times New Roman" w:eastAsia="宋体" w:hAnsi="Times New Roman" w:cs="Times New Roman" w:hint="eastAsia"/>
          <w:color w:val="auto"/>
        </w:rPr>
        <w:t>3</w:t>
      </w:r>
      <w:r>
        <w:rPr>
          <w:rFonts w:ascii="Times New Roman" w:eastAsia="宋体" w:hAnsi="Times New Roman" w:cs="Times New Roman" w:hint="eastAsia"/>
          <w:color w:val="auto"/>
        </w:rPr>
        <w:t>人（冬季适当调整）。</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六、甲乙双方权利和义务</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hint="eastAsia"/>
          <w:color w:val="auto"/>
        </w:rPr>
        <w:t>、甲方权利和义务</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）对乙方所承包园林绿化养护及步道冲洗质量、人员数量等进行检查考核，按照考核结果进行费用支付。</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）对乙方提出的园林绿化养护计划进行确认或调整。</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）督促、指导乙方实施日常园林绿化养护作业。</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）甲方有权对乙方承包养护范围内实施改造，需提前与乙方沟通。</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）在乙方不能履行本合同相应责任、义务或未完全履行的，甲方有权提前一个月书面通知乙方终止合同，并按照相关法律、法规对乙方追究违约责任。</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）养护灌溉用水限定为由甲方提供自来水水源，乙方在甲方监督下，本着科学、合理、节约的原则，对植物材料进行</w:t>
      </w:r>
      <w:r>
        <w:rPr>
          <w:rFonts w:ascii="Times New Roman" w:eastAsia="宋体" w:hAnsi="Times New Roman" w:cs="Times New Roman" w:hint="eastAsia"/>
          <w:color w:val="auto"/>
        </w:rPr>
        <w:t>合理灌溉，灌溉用水费用由甲方承担。如发现乙方浇水作业中出现</w:t>
      </w:r>
      <w:proofErr w:type="gramStart"/>
      <w:r>
        <w:rPr>
          <w:rFonts w:ascii="Times New Roman" w:eastAsia="宋体" w:hAnsi="Times New Roman" w:cs="Times New Roman" w:hint="eastAsia"/>
          <w:color w:val="auto"/>
        </w:rPr>
        <w:t>明显浪费</w:t>
      </w:r>
      <w:proofErr w:type="gramEnd"/>
      <w:r>
        <w:rPr>
          <w:rFonts w:ascii="Times New Roman" w:eastAsia="宋体" w:hAnsi="Times New Roman" w:cs="Times New Roman" w:hint="eastAsia"/>
          <w:color w:val="auto"/>
        </w:rPr>
        <w:t>现象，甲方有权对乙方追究违约责任。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bCs/>
          <w:color w:val="auto"/>
        </w:rPr>
        <w:t>（</w:t>
      </w:r>
      <w:r>
        <w:rPr>
          <w:rFonts w:ascii="Times New Roman" w:eastAsia="宋体" w:hAnsi="Times New Roman" w:cs="Times New Roman" w:hint="eastAsia"/>
          <w:bCs/>
          <w:color w:val="auto"/>
        </w:rPr>
        <w:t>7</w:t>
      </w:r>
      <w:r>
        <w:rPr>
          <w:rFonts w:ascii="Times New Roman" w:eastAsia="宋体" w:hAnsi="Times New Roman" w:cs="Times New Roman" w:hint="eastAsia"/>
          <w:bCs/>
          <w:color w:val="auto"/>
        </w:rPr>
        <w:t>）根据甲方现有条件，提供</w:t>
      </w:r>
      <w:proofErr w:type="gramStart"/>
      <w:r>
        <w:rPr>
          <w:rFonts w:ascii="Times New Roman" w:eastAsia="宋体" w:hAnsi="Times New Roman" w:cs="Times New Roman" w:hint="eastAsia"/>
          <w:bCs/>
          <w:color w:val="auto"/>
        </w:rPr>
        <w:t>乙方员工</w:t>
      </w:r>
      <w:proofErr w:type="gramEnd"/>
      <w:r>
        <w:rPr>
          <w:rFonts w:ascii="Times New Roman" w:eastAsia="宋体" w:hAnsi="Times New Roman" w:cs="Times New Roman" w:hint="eastAsia"/>
          <w:bCs/>
          <w:color w:val="auto"/>
        </w:rPr>
        <w:t>管理用房及附房，乙方及其员工不得明火做饭、不得用于住宿。</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）甲方有权对乙方的整改情况进行复查，乙方逾期未整改或整改不合格的，甲方有权委托第三方代为整改，费用由乙方承担，甲方有权从应付乙方服务费中予以扣除。</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hint="eastAsia"/>
          <w:color w:val="auto"/>
        </w:rPr>
        <w:t>、乙方权利、责任和义务</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）乙方须具备相应的园林绿化养护经营范围和履约能力，并在与甲方签订服务合同的同时，与甲方保卫部门签订安全生产责任书；乙方对其服务期间的</w:t>
      </w:r>
      <w:r>
        <w:rPr>
          <w:rFonts w:ascii="Times New Roman" w:eastAsia="宋体" w:hAnsi="Times New Roman" w:cs="Times New Roman" w:hint="eastAsia"/>
          <w:color w:val="auto"/>
        </w:rPr>
        <w:t>安全生产、消防安全、人身财产安全保障等负责，并承担相应责任。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）乙方需为固定作业人员向保险公司投保人身意外责任险，每人保额不低于人民币</w:t>
      </w:r>
      <w:r>
        <w:rPr>
          <w:rFonts w:ascii="Times New Roman" w:eastAsia="宋体" w:hAnsi="Times New Roman" w:cs="Times New Roman" w:hint="eastAsia"/>
          <w:color w:val="auto"/>
        </w:rPr>
        <w:t>100</w:t>
      </w:r>
      <w:r>
        <w:rPr>
          <w:rFonts w:ascii="Times New Roman" w:eastAsia="宋体" w:hAnsi="Times New Roman" w:cs="Times New Roman" w:hint="eastAsia"/>
          <w:color w:val="auto"/>
        </w:rPr>
        <w:t>万元，并在进场前将保单复印件及人员花名册交甲方备案。</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）乙方按照《</w:t>
      </w:r>
      <w:r>
        <w:rPr>
          <w:rFonts w:ascii="Times New Roman" w:eastAsia="宋体" w:hAnsi="Times New Roman" w:cs="Times New Roman"/>
          <w:color w:val="auto"/>
        </w:rPr>
        <w:t>天津城市园林绿化养护管理标准（试行）</w:t>
      </w:r>
      <w:r>
        <w:rPr>
          <w:rFonts w:ascii="Times New Roman" w:eastAsia="宋体" w:hAnsi="Times New Roman" w:cs="Times New Roman" w:hint="eastAsia"/>
          <w:color w:val="auto"/>
        </w:rPr>
        <w:t>》要求及本合同约定，实施并完成各项园林绿化养护任务；甲方有权监督乙方及其工作人员的服务。</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bCs/>
          <w:color w:val="auto"/>
        </w:rPr>
        <w:t>（</w:t>
      </w:r>
      <w:r>
        <w:rPr>
          <w:rFonts w:ascii="Times New Roman" w:eastAsia="宋体" w:hAnsi="Times New Roman" w:cs="Times New Roman" w:hint="eastAsia"/>
          <w:bCs/>
          <w:color w:val="auto"/>
        </w:rPr>
        <w:t>4</w:t>
      </w:r>
      <w:r>
        <w:rPr>
          <w:rFonts w:ascii="Times New Roman" w:eastAsia="宋体" w:hAnsi="Times New Roman" w:cs="Times New Roman" w:hint="eastAsia"/>
          <w:bCs/>
          <w:color w:val="auto"/>
        </w:rPr>
        <w:t>）</w:t>
      </w:r>
      <w:r>
        <w:rPr>
          <w:rFonts w:ascii="Times New Roman" w:eastAsia="宋体" w:hAnsi="Times New Roman" w:cs="Times New Roman" w:hint="eastAsia"/>
          <w:color w:val="auto"/>
        </w:rPr>
        <w:t>湖面漂浮物、水草、水生植物进行打捞清理，定期按照甲方要求协助湖水治理。</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）园区内橡胶步道及环形跑道检查巡视，冲洗作业，做到无积水、无泥渍、无鸟粪。</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）乙方</w:t>
      </w:r>
      <w:r>
        <w:rPr>
          <w:rFonts w:ascii="Times New Roman" w:eastAsia="宋体" w:hAnsi="Times New Roman" w:cs="Times New Roman" w:hint="eastAsia"/>
          <w:color w:val="auto"/>
        </w:rPr>
        <w:t>及其工作人员应严格</w:t>
      </w:r>
      <w:r>
        <w:rPr>
          <w:rFonts w:ascii="Times New Roman" w:eastAsia="宋体" w:hAnsi="Times New Roman" w:cs="Times New Roman" w:hint="eastAsia"/>
          <w:bCs/>
          <w:color w:val="auto"/>
        </w:rPr>
        <w:t>遵守甲方园区管理的各项规章制度。</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）乙方自行承担安全生产责任和养护责任，杜绝相关安全隐患，避免发生各种安全责任事故；在养护作业时工作人员、生产用具、打药作业、车辆</w:t>
      </w:r>
      <w:r>
        <w:rPr>
          <w:rFonts w:ascii="Times New Roman" w:eastAsia="宋体" w:hAnsi="Times New Roman" w:cs="Times New Roman" w:hint="eastAsia"/>
          <w:color w:val="auto"/>
        </w:rPr>
        <w:t>(</w:t>
      </w:r>
      <w:r>
        <w:rPr>
          <w:rFonts w:ascii="Times New Roman" w:eastAsia="宋体" w:hAnsi="Times New Roman" w:cs="Times New Roman" w:hint="eastAsia"/>
          <w:color w:val="auto"/>
        </w:rPr>
        <w:t>包含甲方提供的车辆</w:t>
      </w:r>
      <w:r>
        <w:rPr>
          <w:rFonts w:ascii="Times New Roman" w:eastAsia="宋体" w:hAnsi="Times New Roman" w:cs="Times New Roman" w:hint="eastAsia"/>
          <w:color w:val="auto"/>
        </w:rPr>
        <w:t>)</w:t>
      </w:r>
      <w:r>
        <w:rPr>
          <w:rFonts w:ascii="Times New Roman" w:eastAsia="宋体" w:hAnsi="Times New Roman" w:cs="Times New Roman" w:hint="eastAsia"/>
          <w:color w:val="auto"/>
        </w:rPr>
        <w:t>如对乙方自身或第三方造成伤害时，一切责任均由乙方自行承担；如因此给甲方造成损失的，则由乙方承担全部赔偿责任。</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）园林绿化养护期内甲方因建设需要进行的绿化调整</w:t>
      </w:r>
      <w:r>
        <w:rPr>
          <w:rFonts w:ascii="Times New Roman" w:eastAsia="宋体" w:hAnsi="Times New Roman" w:cs="Times New Roman" w:hint="eastAsia"/>
          <w:color w:val="auto"/>
        </w:rPr>
        <w:t>(</w:t>
      </w:r>
      <w:r>
        <w:rPr>
          <w:rFonts w:ascii="Times New Roman" w:eastAsia="宋体" w:hAnsi="Times New Roman" w:cs="Times New Roman" w:hint="eastAsia"/>
          <w:color w:val="auto"/>
        </w:rPr>
        <w:t>包括施工机械、车辆对绿地造成的破坏后的环境修复</w:t>
      </w:r>
      <w:r>
        <w:rPr>
          <w:rFonts w:ascii="Times New Roman" w:eastAsia="宋体" w:hAnsi="Times New Roman" w:cs="Times New Roman" w:hint="eastAsia"/>
          <w:color w:val="auto"/>
        </w:rPr>
        <w:t>)</w:t>
      </w:r>
      <w:r>
        <w:rPr>
          <w:rFonts w:ascii="Times New Roman" w:eastAsia="宋体" w:hAnsi="Times New Roman" w:cs="Times New Roman" w:hint="eastAsia"/>
          <w:color w:val="auto"/>
        </w:rPr>
        <w:t>应按甲方要求积极配合，费用另行商定。</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）乙方设立投诉报修电话（电话号：</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），并</w:t>
      </w:r>
      <w:r>
        <w:rPr>
          <w:rFonts w:ascii="Times New Roman" w:eastAsia="宋体" w:hAnsi="Times New Roman" w:cs="Times New Roman" w:hint="eastAsia"/>
          <w:color w:val="auto"/>
        </w:rPr>
        <w:t>保证每天</w:t>
      </w:r>
      <w:r>
        <w:rPr>
          <w:rFonts w:ascii="Times New Roman" w:eastAsia="宋体" w:hAnsi="Times New Roman" w:cs="Times New Roman" w:hint="eastAsia"/>
          <w:color w:val="auto"/>
        </w:rPr>
        <w:t>24</w:t>
      </w:r>
      <w:r>
        <w:rPr>
          <w:rFonts w:ascii="Times New Roman" w:eastAsia="宋体" w:hAnsi="Times New Roman" w:cs="Times New Roman" w:hint="eastAsia"/>
          <w:color w:val="auto"/>
        </w:rPr>
        <w:t>小时通讯通畅。因不可抗力</w:t>
      </w:r>
      <w:r>
        <w:rPr>
          <w:rFonts w:ascii="Times New Roman" w:eastAsia="宋体" w:hAnsi="Times New Roman" w:cs="Times New Roman" w:hint="eastAsia"/>
          <w:color w:val="auto"/>
        </w:rPr>
        <w:t>(</w:t>
      </w:r>
      <w:r>
        <w:rPr>
          <w:rFonts w:ascii="Times New Roman" w:eastAsia="宋体" w:hAnsi="Times New Roman" w:cs="Times New Roman" w:hint="eastAsia"/>
          <w:color w:val="auto"/>
        </w:rPr>
        <w:t>含大风、大雨、暴风、暴雨、暴雪等恶劣天气</w:t>
      </w:r>
      <w:r>
        <w:rPr>
          <w:rFonts w:ascii="Times New Roman" w:eastAsia="宋体" w:hAnsi="Times New Roman" w:cs="Times New Roman" w:hint="eastAsia"/>
          <w:color w:val="auto"/>
        </w:rPr>
        <w:t>)</w:t>
      </w:r>
      <w:r>
        <w:rPr>
          <w:rFonts w:ascii="Times New Roman" w:eastAsia="宋体" w:hAnsi="Times New Roman" w:cs="Times New Roman" w:hint="eastAsia"/>
          <w:color w:val="auto"/>
        </w:rPr>
        <w:t>对园林养护设施造成损坏时，</w:t>
      </w:r>
      <w:r>
        <w:rPr>
          <w:rFonts w:ascii="Times New Roman" w:eastAsia="宋体" w:hAnsi="Times New Roman" w:cs="Times New Roman" w:hint="eastAsia"/>
          <w:color w:val="auto"/>
        </w:rPr>
        <w:lastRenderedPageBreak/>
        <w:t>应在</w:t>
      </w:r>
      <w:bookmarkStart w:id="15" w:name="_Hlk233494502"/>
      <w:proofErr w:type="gramStart"/>
      <w:r>
        <w:rPr>
          <w:rFonts w:ascii="Times New Roman" w:eastAsia="宋体" w:hAnsi="Times New Roman" w:cs="Times New Roman" w:hint="eastAsia"/>
          <w:color w:val="auto"/>
        </w:rPr>
        <w:t>事发第</w:t>
      </w:r>
      <w:proofErr w:type="gramEnd"/>
      <w:r>
        <w:rPr>
          <w:rFonts w:ascii="Times New Roman" w:eastAsia="宋体" w:hAnsi="Times New Roman" w:cs="Times New Roman" w:hint="eastAsia"/>
          <w:color w:val="auto"/>
        </w:rPr>
        <w:t>一时间</w:t>
      </w:r>
      <w:bookmarkEnd w:id="15"/>
      <w:r>
        <w:rPr>
          <w:rFonts w:ascii="Times New Roman" w:eastAsia="宋体" w:hAnsi="Times New Roman" w:cs="Times New Roman" w:hint="eastAsia"/>
          <w:color w:val="auto"/>
        </w:rPr>
        <w:t>内派人赶往现场（注：</w:t>
      </w:r>
      <w:proofErr w:type="gramStart"/>
      <w:r>
        <w:rPr>
          <w:rFonts w:ascii="Times New Roman" w:eastAsia="宋体" w:hAnsi="Times New Roman" w:cs="Times New Roman" w:hint="eastAsia"/>
          <w:color w:val="auto"/>
        </w:rPr>
        <w:t>事发第</w:t>
      </w:r>
      <w:proofErr w:type="gramEnd"/>
      <w:r>
        <w:rPr>
          <w:rFonts w:ascii="Times New Roman" w:eastAsia="宋体" w:hAnsi="Times New Roman" w:cs="Times New Roman" w:hint="eastAsia"/>
          <w:color w:val="auto"/>
        </w:rPr>
        <w:t>一时间，即：事发后具体响应时间不超过</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小时），根据设施的损坏情况，拿出抢修方案，在得到甲方批准后，立即组织人员及时排除隐患。</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10</w:t>
      </w:r>
      <w:r>
        <w:rPr>
          <w:rFonts w:ascii="Times New Roman" w:eastAsia="宋体" w:hAnsi="Times New Roman" w:cs="Times New Roman" w:hint="eastAsia"/>
          <w:color w:val="auto"/>
        </w:rPr>
        <w:t>）乙方不得在所承包养管范围内进行出租、抵押、担保或利用其从事任何经营行为。</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11</w:t>
      </w:r>
      <w:r>
        <w:rPr>
          <w:rFonts w:ascii="Times New Roman" w:eastAsia="宋体" w:hAnsi="Times New Roman" w:cs="Times New Roman" w:hint="eastAsia"/>
          <w:color w:val="auto"/>
        </w:rPr>
        <w:t>）乙方不得私自改动养护设施或允许他人改动设施。</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12</w:t>
      </w:r>
      <w:r>
        <w:rPr>
          <w:rFonts w:ascii="Times New Roman" w:eastAsia="宋体" w:hAnsi="Times New Roman" w:cs="Times New Roman" w:hint="eastAsia"/>
          <w:color w:val="auto"/>
        </w:rPr>
        <w:t>）乙方带班人员有责任在甲方召开的工作例会中提出养护工作任务安排以及任务完成的效果。</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color w:val="auto"/>
        </w:rPr>
        <w:t>3</w:t>
      </w:r>
      <w:r>
        <w:rPr>
          <w:rFonts w:ascii="Times New Roman" w:eastAsia="宋体" w:hAnsi="Times New Roman" w:cs="Times New Roman" w:hint="eastAsia"/>
          <w:color w:val="auto"/>
        </w:rPr>
        <w:t>）乙方应当依法与其工作人员建立劳动合同关系，并提供相应的社会保险及福利待遇；如乙方与其工作人员发生任何纠纷的，均由乙方自行解决，与甲方无关。</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七、合同的解除</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hint="eastAsia"/>
          <w:color w:val="auto"/>
        </w:rPr>
        <w:t>、乙方不得将合同项下的权利义务进行转让、转包或分包等行为，如甲方发现乙方有上述行为，甲方有权提前终止合同，并扣除履约保证金</w:t>
      </w:r>
      <w:r>
        <w:rPr>
          <w:rFonts w:ascii="Times New Roman" w:eastAsia="宋体" w:hAnsi="Times New Roman" w:cs="Times New Roman"/>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hint="eastAsia"/>
          <w:color w:val="auto"/>
        </w:rPr>
        <w:t>、乙方在养护方面未能履行上述义务或履行义务不完全的，视为乙方违约，甲方可提前终止本合同，养护费用结算至解除合同的前一个月，并扣除履约保证金</w:t>
      </w:r>
      <w:r>
        <w:rPr>
          <w:rFonts w:ascii="Times New Roman" w:eastAsia="宋体" w:hAnsi="Times New Roman" w:cs="Times New Roman"/>
          <w:color w:val="auto"/>
        </w:rPr>
        <w:t>。</w:t>
      </w:r>
      <w:r>
        <w:rPr>
          <w:rFonts w:ascii="Times New Roman" w:eastAsia="宋体" w:hAnsi="Times New Roman" w:cs="Times New Roman" w:hint="eastAsia"/>
          <w:color w:val="auto"/>
        </w:rPr>
        <w:t>如乙方服务出现重大责任问题造成严重后果，乙方还应对因此造成甲方或第三人的损失承担赔偿</w:t>
      </w:r>
      <w:r>
        <w:rPr>
          <w:rFonts w:ascii="Times New Roman" w:eastAsia="宋体" w:hAnsi="Times New Roman" w:cs="Times New Roman" w:hint="eastAsia"/>
          <w:color w:val="auto"/>
        </w:rPr>
        <w:t>责任。</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乙方违约导致合同解除的，应当在收到甲方通知后</w:t>
      </w:r>
      <w:r>
        <w:rPr>
          <w:rFonts w:ascii="Times New Roman" w:eastAsia="宋体" w:hAnsi="Times New Roman" w:cs="Times New Roman" w:hint="eastAsia"/>
          <w:color w:val="auto"/>
        </w:rPr>
        <w:t>3</w:t>
      </w:r>
      <w:r>
        <w:rPr>
          <w:rFonts w:ascii="Times New Roman" w:eastAsia="宋体" w:hAnsi="Times New Roman" w:cs="Times New Roman" w:hint="eastAsia"/>
          <w:color w:val="auto"/>
        </w:rPr>
        <w:t>日内撤离现场，逾期撤离的，甲方有权处置现场遗留物品，由此产生的费用由乙方承担。</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八、其它约定</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hint="eastAsia"/>
          <w:color w:val="auto"/>
        </w:rPr>
        <w:t>、绿化作业机动车园内作业时间为晚</w:t>
      </w:r>
      <w:r>
        <w:rPr>
          <w:rFonts w:ascii="Times New Roman" w:eastAsia="宋体" w:hAnsi="Times New Roman" w:cs="Times New Roman" w:hint="eastAsia"/>
          <w:color w:val="auto"/>
        </w:rPr>
        <w:t>23</w:t>
      </w:r>
      <w:r>
        <w:rPr>
          <w:rFonts w:ascii="Times New Roman" w:eastAsia="宋体" w:hAnsi="Times New Roman" w:cs="Times New Roman" w:hint="eastAsia"/>
          <w:color w:val="auto"/>
        </w:rPr>
        <w:t>点至次日</w:t>
      </w:r>
      <w:r>
        <w:rPr>
          <w:rFonts w:ascii="Times New Roman" w:eastAsia="宋体" w:hAnsi="Times New Roman" w:cs="Times New Roman" w:hint="eastAsia"/>
          <w:color w:val="auto"/>
        </w:rPr>
        <w:t>5</w:t>
      </w:r>
      <w:r>
        <w:rPr>
          <w:rFonts w:ascii="Times New Roman" w:eastAsia="宋体" w:hAnsi="Times New Roman" w:cs="Times New Roman" w:hint="eastAsia"/>
          <w:color w:val="auto"/>
        </w:rPr>
        <w:t>点。</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hint="eastAsia"/>
          <w:color w:val="auto"/>
        </w:rPr>
        <w:t>、打药作业药品由甲方提供。</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hint="eastAsia"/>
          <w:color w:val="auto"/>
        </w:rPr>
        <w:t>、甲方无偿提供乙方作业用的相关机械，乙方负责机械的日常维修、养护及保管。</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hint="eastAsia"/>
          <w:color w:val="auto"/>
        </w:rPr>
        <w:t>、大树修剪由甲方统一安排专业团队专项列支，乙方予以配合。</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5</w:t>
      </w:r>
      <w:r>
        <w:rPr>
          <w:rFonts w:ascii="Times New Roman" w:eastAsia="宋体" w:hAnsi="Times New Roman" w:cs="Times New Roman" w:hint="eastAsia"/>
          <w:color w:val="auto"/>
        </w:rPr>
        <w:t>、园内施用肥料、冬季植物防寒物资材料及植保药品由甲方提供。</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6</w:t>
      </w:r>
      <w:r>
        <w:rPr>
          <w:rFonts w:ascii="Times New Roman" w:eastAsia="宋体" w:hAnsi="Times New Roman" w:cs="Times New Roman" w:hint="eastAsia"/>
          <w:color w:val="auto"/>
        </w:rPr>
        <w:t>、园内养护作业所用燃油由乙方提供。</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7</w:t>
      </w:r>
      <w:r>
        <w:rPr>
          <w:rFonts w:ascii="Times New Roman" w:eastAsia="宋体" w:hAnsi="Times New Roman" w:cs="Times New Roman" w:hint="eastAsia"/>
          <w:color w:val="auto"/>
        </w:rPr>
        <w:t>、合同执行过程中的一切争议，双方协商解决。如协商不能达成一致意见的，任何一方均可向甲方所在地人民法院提起诉讼。</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8</w:t>
      </w:r>
      <w:r>
        <w:rPr>
          <w:rFonts w:ascii="Times New Roman" w:eastAsia="宋体" w:hAnsi="Times New Roman" w:cs="Times New Roman" w:hint="eastAsia"/>
          <w:color w:val="auto"/>
        </w:rPr>
        <w:t>、本合同的任何修改应通过双方协商一致同意，并经过双方授权代理人签字。</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9</w:t>
      </w:r>
      <w:r>
        <w:rPr>
          <w:rFonts w:ascii="Times New Roman" w:eastAsia="宋体" w:hAnsi="Times New Roman" w:cs="Times New Roman" w:hint="eastAsia"/>
          <w:color w:val="auto"/>
        </w:rPr>
        <w:t>、本合同项下服务期限内，如遇甲方场地规划、占用等事宜，双方协商解决。</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10</w:t>
      </w:r>
      <w:r>
        <w:rPr>
          <w:rFonts w:ascii="Times New Roman" w:eastAsia="宋体" w:hAnsi="Times New Roman" w:cs="Times New Roman" w:hint="eastAsia"/>
          <w:color w:val="auto"/>
        </w:rPr>
        <w:t>、本合同未尽事宜，甲乙双方协商解决。</w:t>
      </w:r>
      <w:r>
        <w:rPr>
          <w:rFonts w:ascii="Times New Roman" w:eastAsia="宋体" w:hAnsi="Times New Roman" w:cs="Times New Roman" w:hint="eastAsia"/>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11</w:t>
      </w:r>
      <w:r>
        <w:rPr>
          <w:rFonts w:ascii="Times New Roman" w:eastAsia="宋体" w:hAnsi="Times New Roman" w:cs="Times New Roman" w:hint="eastAsia"/>
          <w:color w:val="auto"/>
        </w:rPr>
        <w:t>、本合同附件和本项目的招投标文件均为本合同不可分割的组成部分，与本合同具有同等法律效力。</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12</w:t>
      </w:r>
      <w:r>
        <w:rPr>
          <w:rFonts w:ascii="Times New Roman" w:eastAsia="宋体" w:hAnsi="Times New Roman" w:cs="Times New Roman" w:hint="eastAsia"/>
          <w:color w:val="auto"/>
        </w:rPr>
        <w:t>、本合同一式叁份，甲方贰份，乙方壹份，由双方代表签字或盖章后生效。</w:t>
      </w: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签署：</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发包人</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天津市职工宣传教育</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r>
        <w:rPr>
          <w:rFonts w:ascii="Times New Roman" w:eastAsia="宋体" w:hAnsi="Times New Roman" w:cs="Times New Roman" w:hint="eastAsia"/>
          <w:color w:val="auto"/>
        </w:rPr>
        <w:t>承包人</w:t>
      </w:r>
      <w:r>
        <w:rPr>
          <w:rFonts w:ascii="Times New Roman" w:eastAsia="宋体" w:hAnsi="Times New Roman" w:cs="Times New Roman" w:hint="eastAsia"/>
          <w:color w:val="auto"/>
        </w:rPr>
        <w:t>:</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文化中心</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发包人代理人：</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承包人代理人：</w:t>
      </w:r>
    </w:p>
    <w:p w:rsidR="00702EB7" w:rsidRDefault="00702EB7" w:rsidP="00F50CB0">
      <w:pPr>
        <w:pStyle w:val="Default"/>
        <w:spacing w:line="360" w:lineRule="auto"/>
        <w:ind w:firstLineChars="200" w:firstLine="446"/>
        <w:jc w:val="both"/>
        <w:rPr>
          <w:rFonts w:ascii="Times New Roman" w:eastAsia="宋体" w:hAnsi="Times New Roman" w:cs="Times New Roman"/>
          <w:color w:val="auto"/>
        </w:rPr>
      </w:pPr>
    </w:p>
    <w:p w:rsidR="00702EB7" w:rsidRDefault="002030CA" w:rsidP="00F50CB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年</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月</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日</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年</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月</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日</w:t>
      </w:r>
    </w:p>
    <w:p w:rsidR="00702EB7" w:rsidRDefault="00702EB7">
      <w:pPr>
        <w:jc w:val="center"/>
        <w:rPr>
          <w:rFonts w:eastAsiaTheme="minorEastAsia"/>
          <w:sz w:val="24"/>
          <w:szCs w:val="24"/>
        </w:rPr>
      </w:pPr>
    </w:p>
    <w:p w:rsidR="00702EB7" w:rsidRDefault="00702EB7">
      <w:pPr>
        <w:jc w:val="center"/>
        <w:rPr>
          <w:rFonts w:eastAsiaTheme="minorEastAsia"/>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spacing w:line="540" w:lineRule="exact"/>
        <w:rPr>
          <w:rFonts w:ascii="宋体" w:hAnsi="宋体" w:cs="宋体"/>
          <w:sz w:val="28"/>
          <w:szCs w:val="28"/>
          <w:shd w:val="clear" w:color="auto" w:fill="FFFFFF"/>
        </w:rPr>
      </w:pPr>
    </w:p>
    <w:p w:rsidR="00702EB7" w:rsidRDefault="00702EB7">
      <w:pPr>
        <w:spacing w:line="540" w:lineRule="exact"/>
        <w:rPr>
          <w:rFonts w:ascii="宋体" w:hAnsi="宋体" w:cs="宋体"/>
          <w:sz w:val="28"/>
          <w:szCs w:val="28"/>
          <w:shd w:val="clear" w:color="auto" w:fill="FFFFFF"/>
        </w:rPr>
      </w:pPr>
    </w:p>
    <w:p w:rsidR="00702EB7" w:rsidRDefault="00702EB7">
      <w:pPr>
        <w:spacing w:line="540" w:lineRule="exact"/>
        <w:rPr>
          <w:rFonts w:ascii="宋体" w:hAnsi="宋体" w:cs="宋体"/>
          <w:sz w:val="28"/>
          <w:szCs w:val="28"/>
          <w:shd w:val="clear" w:color="auto" w:fill="FFFFFF"/>
        </w:rPr>
      </w:pPr>
    </w:p>
    <w:p w:rsidR="00702EB7" w:rsidRDefault="00702EB7">
      <w:pPr>
        <w:spacing w:line="540" w:lineRule="exact"/>
        <w:rPr>
          <w:rFonts w:ascii="宋体" w:hAnsi="宋体" w:cs="宋体"/>
          <w:sz w:val="28"/>
          <w:szCs w:val="28"/>
          <w:shd w:val="clear" w:color="auto" w:fill="FFFFFF"/>
        </w:rPr>
      </w:pPr>
    </w:p>
    <w:p w:rsidR="00702EB7" w:rsidRDefault="00702EB7">
      <w:pPr>
        <w:spacing w:line="540" w:lineRule="exact"/>
        <w:rPr>
          <w:rFonts w:ascii="宋体" w:hAnsi="宋体" w:cs="宋体"/>
          <w:sz w:val="28"/>
          <w:szCs w:val="28"/>
          <w:shd w:val="clear" w:color="auto" w:fill="FFFFFF"/>
        </w:rPr>
      </w:pPr>
    </w:p>
    <w:p w:rsidR="00702EB7" w:rsidRDefault="002030CA">
      <w:pPr>
        <w:spacing w:line="540" w:lineRule="exact"/>
        <w:rPr>
          <w:rFonts w:ascii="宋体" w:hAnsi="宋体" w:cs="宋体"/>
          <w:sz w:val="28"/>
          <w:szCs w:val="28"/>
          <w:shd w:val="clear" w:color="auto" w:fill="FFFFFF"/>
        </w:rPr>
      </w:pPr>
      <w:r>
        <w:rPr>
          <w:rFonts w:ascii="宋体" w:hAnsi="宋体" w:cs="宋体" w:hint="eastAsia"/>
          <w:sz w:val="28"/>
          <w:szCs w:val="28"/>
          <w:shd w:val="clear" w:color="auto" w:fill="FFFFFF"/>
        </w:rPr>
        <w:t>附件</w:t>
      </w:r>
      <w:r>
        <w:rPr>
          <w:rFonts w:ascii="宋体" w:hAnsi="宋体" w:cs="宋体" w:hint="eastAsia"/>
          <w:sz w:val="28"/>
          <w:szCs w:val="28"/>
          <w:shd w:val="clear" w:color="auto" w:fill="FFFFFF"/>
        </w:rPr>
        <w:t>1</w:t>
      </w:r>
      <w:r>
        <w:rPr>
          <w:rFonts w:ascii="宋体" w:hAnsi="宋体" w:cs="宋体" w:hint="eastAsia"/>
          <w:sz w:val="28"/>
          <w:szCs w:val="28"/>
          <w:shd w:val="clear" w:color="auto" w:fill="FFFFFF"/>
        </w:rPr>
        <w:t>考核表</w:t>
      </w:r>
    </w:p>
    <w:p w:rsidR="00702EB7" w:rsidRDefault="002030CA">
      <w:pPr>
        <w:spacing w:line="500" w:lineRule="exact"/>
        <w:rPr>
          <w:rFonts w:ascii="宋体" w:hAnsi="宋体" w:cs="宋体"/>
          <w:bCs/>
          <w:sz w:val="22"/>
          <w:szCs w:val="22"/>
        </w:rPr>
      </w:pPr>
      <w:r>
        <w:rPr>
          <w:rFonts w:ascii="宋体" w:hAnsi="宋体" w:cs="宋体"/>
          <w:bCs/>
          <w:sz w:val="22"/>
          <w:szCs w:val="22"/>
        </w:rPr>
        <w:t>1.</w:t>
      </w:r>
      <w:r>
        <w:rPr>
          <w:rFonts w:ascii="宋体" w:hAnsi="宋体" w:cs="宋体"/>
          <w:bCs/>
          <w:sz w:val="22"/>
          <w:szCs w:val="22"/>
        </w:rPr>
        <w:t>综合得分</w:t>
      </w:r>
      <w:r>
        <w:rPr>
          <w:rFonts w:ascii="宋体" w:hAnsi="宋体" w:cs="宋体"/>
          <w:bCs/>
          <w:sz w:val="22"/>
          <w:szCs w:val="22"/>
        </w:rPr>
        <w:t>90</w:t>
      </w:r>
      <w:r>
        <w:rPr>
          <w:rFonts w:ascii="宋体" w:hAnsi="宋体" w:cs="宋体"/>
          <w:bCs/>
          <w:sz w:val="22"/>
          <w:szCs w:val="22"/>
        </w:rPr>
        <w:t>分及以上为</w:t>
      </w:r>
      <w:r>
        <w:rPr>
          <w:rFonts w:ascii="宋体" w:hAnsi="宋体" w:cs="宋体" w:hint="eastAsia"/>
          <w:bCs/>
          <w:sz w:val="22"/>
          <w:szCs w:val="22"/>
        </w:rPr>
        <w:t>合格</w:t>
      </w:r>
      <w:r>
        <w:rPr>
          <w:rFonts w:ascii="宋体" w:hAnsi="宋体" w:cs="宋体"/>
          <w:bCs/>
          <w:sz w:val="22"/>
          <w:szCs w:val="22"/>
        </w:rPr>
        <w:t>，</w:t>
      </w:r>
      <w:r>
        <w:rPr>
          <w:rFonts w:ascii="宋体" w:hAnsi="宋体" w:cs="宋体"/>
          <w:bCs/>
          <w:sz w:val="22"/>
          <w:szCs w:val="22"/>
        </w:rPr>
        <w:t>80-89</w:t>
      </w:r>
      <w:r>
        <w:rPr>
          <w:rFonts w:ascii="宋体" w:hAnsi="宋体" w:cs="宋体"/>
          <w:bCs/>
          <w:sz w:val="22"/>
          <w:szCs w:val="22"/>
        </w:rPr>
        <w:t>分为</w:t>
      </w:r>
      <w:r>
        <w:rPr>
          <w:rFonts w:ascii="宋体" w:hAnsi="宋体" w:cs="宋体" w:hint="eastAsia"/>
          <w:bCs/>
          <w:sz w:val="22"/>
          <w:szCs w:val="22"/>
        </w:rPr>
        <w:t>基本合格</w:t>
      </w:r>
      <w:r>
        <w:rPr>
          <w:rFonts w:ascii="宋体" w:hAnsi="宋体" w:cs="宋体"/>
          <w:bCs/>
          <w:sz w:val="22"/>
          <w:szCs w:val="22"/>
        </w:rPr>
        <w:t>，</w:t>
      </w:r>
      <w:r>
        <w:rPr>
          <w:rFonts w:ascii="宋体" w:hAnsi="宋体" w:cs="宋体"/>
          <w:bCs/>
          <w:sz w:val="22"/>
          <w:szCs w:val="22"/>
        </w:rPr>
        <w:t>80</w:t>
      </w:r>
      <w:r>
        <w:rPr>
          <w:rFonts w:ascii="宋体" w:hAnsi="宋体" w:cs="宋体"/>
          <w:bCs/>
          <w:sz w:val="22"/>
          <w:szCs w:val="22"/>
        </w:rPr>
        <w:t>分以下为不合格；</w:t>
      </w:r>
    </w:p>
    <w:p w:rsidR="00702EB7" w:rsidRDefault="002030CA">
      <w:pPr>
        <w:spacing w:line="500" w:lineRule="exact"/>
        <w:rPr>
          <w:rFonts w:ascii="宋体" w:hAnsi="宋体" w:cs="宋体"/>
          <w:bCs/>
          <w:sz w:val="22"/>
          <w:szCs w:val="22"/>
        </w:rPr>
      </w:pPr>
      <w:r>
        <w:rPr>
          <w:rFonts w:ascii="宋体" w:hAnsi="宋体" w:cs="宋体"/>
          <w:bCs/>
          <w:sz w:val="22"/>
          <w:szCs w:val="22"/>
        </w:rPr>
        <w:t>2.</w:t>
      </w:r>
      <w:r>
        <w:rPr>
          <w:rFonts w:ascii="宋体" w:hAnsi="宋体" w:cs="宋体" w:hint="eastAsia"/>
          <w:bCs/>
          <w:sz w:val="22"/>
          <w:szCs w:val="22"/>
        </w:rPr>
        <w:t>出现</w:t>
      </w:r>
      <w:r>
        <w:rPr>
          <w:rFonts w:ascii="宋体" w:hAnsi="宋体" w:cs="宋体" w:hint="eastAsia"/>
          <w:sz w:val="22"/>
        </w:rPr>
        <w:t>重大安全事故、处理问题违规，直接判定考核不合格；</w:t>
      </w:r>
    </w:p>
    <w:p w:rsidR="00702EB7" w:rsidRDefault="002030CA">
      <w:pPr>
        <w:spacing w:line="500" w:lineRule="exact"/>
        <w:rPr>
          <w:rFonts w:ascii="宋体" w:hAnsi="宋体" w:cs="宋体"/>
          <w:bCs/>
          <w:sz w:val="22"/>
          <w:szCs w:val="22"/>
        </w:rPr>
      </w:pPr>
      <w:r>
        <w:rPr>
          <w:rFonts w:ascii="宋体" w:hAnsi="宋体" w:cs="宋体"/>
          <w:bCs/>
          <w:sz w:val="22"/>
          <w:szCs w:val="22"/>
        </w:rPr>
        <w:t>3.</w:t>
      </w:r>
      <w:proofErr w:type="gramStart"/>
      <w:r>
        <w:rPr>
          <w:rFonts w:ascii="宋体" w:hAnsi="宋体" w:cs="宋体"/>
          <w:bCs/>
          <w:sz w:val="22"/>
          <w:szCs w:val="22"/>
        </w:rPr>
        <w:t>本考核</w:t>
      </w:r>
      <w:proofErr w:type="gramEnd"/>
      <w:r>
        <w:rPr>
          <w:rFonts w:ascii="宋体" w:hAnsi="宋体" w:cs="宋体"/>
          <w:bCs/>
          <w:sz w:val="22"/>
          <w:szCs w:val="22"/>
        </w:rPr>
        <w:t>表可作为</w:t>
      </w:r>
      <w:r>
        <w:rPr>
          <w:rFonts w:ascii="宋体" w:hAnsi="宋体" w:cs="宋体" w:hint="eastAsia"/>
          <w:bCs/>
          <w:sz w:val="22"/>
          <w:szCs w:val="22"/>
        </w:rPr>
        <w:t>绿化养护</w:t>
      </w:r>
      <w:r>
        <w:rPr>
          <w:rFonts w:ascii="宋体" w:hAnsi="宋体" w:cs="宋体"/>
          <w:bCs/>
          <w:sz w:val="22"/>
          <w:szCs w:val="22"/>
        </w:rPr>
        <w:t>服务费用结算、服务质量评价、合同</w:t>
      </w:r>
      <w:r>
        <w:rPr>
          <w:rFonts w:ascii="宋体" w:hAnsi="宋体" w:cs="宋体" w:hint="eastAsia"/>
          <w:bCs/>
          <w:sz w:val="22"/>
          <w:szCs w:val="22"/>
        </w:rPr>
        <w:t>履</w:t>
      </w:r>
      <w:r>
        <w:rPr>
          <w:rFonts w:ascii="宋体" w:hAnsi="宋体" w:cs="宋体"/>
          <w:bCs/>
          <w:sz w:val="22"/>
          <w:szCs w:val="22"/>
        </w:rPr>
        <w:t>约的重要依据。</w:t>
      </w:r>
    </w:p>
    <w:tbl>
      <w:tblPr>
        <w:tblW w:w="8259" w:type="dxa"/>
        <w:tblInd w:w="96" w:type="dxa"/>
        <w:tblLayout w:type="fixed"/>
        <w:tblLook w:val="04A0" w:firstRow="1" w:lastRow="0" w:firstColumn="1" w:lastColumn="0" w:noHBand="0" w:noVBand="1"/>
      </w:tblPr>
      <w:tblGrid>
        <w:gridCol w:w="404"/>
        <w:gridCol w:w="802"/>
        <w:gridCol w:w="4126"/>
        <w:gridCol w:w="950"/>
        <w:gridCol w:w="762"/>
        <w:gridCol w:w="676"/>
        <w:gridCol w:w="539"/>
      </w:tblGrid>
      <w:tr w:rsidR="00702EB7">
        <w:trPr>
          <w:trHeight w:val="641"/>
        </w:trPr>
        <w:tc>
          <w:tcPr>
            <w:tcW w:w="404"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b/>
                <w:bCs/>
                <w:sz w:val="16"/>
                <w:szCs w:val="16"/>
              </w:rPr>
            </w:pPr>
            <w:r>
              <w:rPr>
                <w:rFonts w:ascii="微软雅黑" w:eastAsia="微软雅黑" w:hAnsi="微软雅黑" w:cs="微软雅黑" w:hint="eastAsia"/>
                <w:b/>
                <w:bCs/>
                <w:kern w:val="0"/>
                <w:sz w:val="16"/>
                <w:szCs w:val="16"/>
                <w:lang w:bidi="ar"/>
              </w:rPr>
              <w:t>序号</w:t>
            </w:r>
          </w:p>
        </w:tc>
        <w:tc>
          <w:tcPr>
            <w:tcW w:w="80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b/>
                <w:bCs/>
                <w:sz w:val="16"/>
                <w:szCs w:val="16"/>
              </w:rPr>
            </w:pPr>
            <w:r>
              <w:rPr>
                <w:rFonts w:ascii="微软雅黑" w:eastAsia="微软雅黑" w:hAnsi="微软雅黑" w:cs="微软雅黑" w:hint="eastAsia"/>
                <w:b/>
                <w:bCs/>
                <w:kern w:val="0"/>
                <w:sz w:val="16"/>
                <w:szCs w:val="16"/>
                <w:lang w:bidi="ar"/>
              </w:rPr>
              <w:t>考核项目</w:t>
            </w:r>
          </w:p>
        </w:tc>
        <w:tc>
          <w:tcPr>
            <w:tcW w:w="4126"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b/>
                <w:bCs/>
                <w:sz w:val="16"/>
                <w:szCs w:val="16"/>
              </w:rPr>
            </w:pPr>
            <w:r>
              <w:rPr>
                <w:rFonts w:ascii="微软雅黑" w:eastAsia="微软雅黑" w:hAnsi="微软雅黑" w:cs="微软雅黑" w:hint="eastAsia"/>
                <w:b/>
                <w:bCs/>
                <w:kern w:val="0"/>
                <w:sz w:val="16"/>
                <w:szCs w:val="16"/>
                <w:lang w:bidi="ar"/>
              </w:rPr>
              <w:t>考核内容与评分标准</w:t>
            </w:r>
          </w:p>
        </w:tc>
        <w:tc>
          <w:tcPr>
            <w:tcW w:w="950"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b/>
                <w:bCs/>
                <w:sz w:val="16"/>
                <w:szCs w:val="16"/>
              </w:rPr>
            </w:pPr>
            <w:r>
              <w:rPr>
                <w:rFonts w:ascii="微软雅黑" w:eastAsia="微软雅黑" w:hAnsi="微软雅黑" w:cs="微软雅黑" w:hint="eastAsia"/>
                <w:b/>
                <w:bCs/>
                <w:kern w:val="0"/>
                <w:sz w:val="16"/>
                <w:szCs w:val="16"/>
                <w:lang w:bidi="ar"/>
              </w:rPr>
              <w:t>标准分值</w:t>
            </w:r>
          </w:p>
        </w:tc>
        <w:tc>
          <w:tcPr>
            <w:tcW w:w="76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b/>
                <w:bCs/>
                <w:sz w:val="16"/>
                <w:szCs w:val="16"/>
              </w:rPr>
            </w:pPr>
            <w:r>
              <w:rPr>
                <w:rFonts w:ascii="微软雅黑" w:eastAsia="微软雅黑" w:hAnsi="微软雅黑" w:cs="微软雅黑" w:hint="eastAsia"/>
                <w:b/>
                <w:bCs/>
                <w:kern w:val="0"/>
                <w:sz w:val="16"/>
                <w:szCs w:val="16"/>
                <w:lang w:bidi="ar"/>
              </w:rPr>
              <w:t>扣分值</w:t>
            </w:r>
          </w:p>
        </w:tc>
        <w:tc>
          <w:tcPr>
            <w:tcW w:w="676"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b/>
                <w:bCs/>
                <w:sz w:val="16"/>
                <w:szCs w:val="16"/>
              </w:rPr>
            </w:pPr>
            <w:r>
              <w:rPr>
                <w:rFonts w:ascii="微软雅黑" w:eastAsia="微软雅黑" w:hAnsi="微软雅黑" w:cs="微软雅黑" w:hint="eastAsia"/>
                <w:b/>
                <w:bCs/>
                <w:kern w:val="0"/>
                <w:sz w:val="16"/>
                <w:szCs w:val="16"/>
                <w:lang w:bidi="ar"/>
              </w:rPr>
              <w:t>实际得分</w:t>
            </w:r>
          </w:p>
        </w:tc>
        <w:tc>
          <w:tcPr>
            <w:tcW w:w="539"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b/>
                <w:bCs/>
                <w:sz w:val="16"/>
                <w:szCs w:val="16"/>
              </w:rPr>
            </w:pPr>
            <w:r>
              <w:rPr>
                <w:rFonts w:ascii="微软雅黑" w:eastAsia="微软雅黑" w:hAnsi="微软雅黑" w:cs="微软雅黑" w:hint="eastAsia"/>
                <w:b/>
                <w:bCs/>
                <w:kern w:val="0"/>
                <w:sz w:val="16"/>
                <w:szCs w:val="16"/>
                <w:lang w:bidi="ar"/>
              </w:rPr>
              <w:t>扣分说明</w:t>
            </w:r>
          </w:p>
        </w:tc>
      </w:tr>
      <w:tr w:rsidR="00702EB7">
        <w:trPr>
          <w:trHeight w:val="1931"/>
        </w:trPr>
        <w:tc>
          <w:tcPr>
            <w:tcW w:w="404"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1</w:t>
            </w:r>
          </w:p>
        </w:tc>
        <w:tc>
          <w:tcPr>
            <w:tcW w:w="80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 xml:space="preserve"> </w:t>
            </w:r>
            <w:r>
              <w:rPr>
                <w:rFonts w:ascii="微软雅黑" w:eastAsia="微软雅黑" w:hAnsi="微软雅黑" w:cs="微软雅黑" w:hint="eastAsia"/>
                <w:kern w:val="0"/>
                <w:sz w:val="16"/>
                <w:szCs w:val="16"/>
                <w:lang w:bidi="ar"/>
              </w:rPr>
              <w:t>绿化</w:t>
            </w:r>
          </w:p>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养护</w:t>
            </w:r>
          </w:p>
        </w:tc>
        <w:tc>
          <w:tcPr>
            <w:tcW w:w="4126"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numPr>
                <w:ilvl w:val="0"/>
                <w:numId w:val="2"/>
              </w:numPr>
              <w:jc w:val="left"/>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按照人员配置要求坚守在岗，着装规范，仪容整洁，出现脱岗、睡岗、玩手机等做与岗位无关的现象，发现一次扣</w:t>
            </w:r>
            <w:r>
              <w:rPr>
                <w:rFonts w:ascii="微软雅黑" w:eastAsia="微软雅黑" w:hAnsi="微软雅黑" w:cs="微软雅黑" w:hint="eastAsia"/>
                <w:kern w:val="0"/>
                <w:sz w:val="16"/>
                <w:szCs w:val="16"/>
                <w:lang w:bidi="ar"/>
              </w:rPr>
              <w:t>1</w:t>
            </w:r>
            <w:r>
              <w:rPr>
                <w:rFonts w:ascii="微软雅黑" w:eastAsia="微软雅黑" w:hAnsi="微软雅黑" w:cs="微软雅黑" w:hint="eastAsia"/>
                <w:kern w:val="0"/>
                <w:sz w:val="16"/>
                <w:szCs w:val="16"/>
                <w:lang w:bidi="ar"/>
              </w:rPr>
              <w:t>分；</w:t>
            </w:r>
          </w:p>
          <w:p w:rsidR="00702EB7" w:rsidRDefault="002030CA">
            <w:pPr>
              <w:widowControl/>
              <w:jc w:val="left"/>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2.</w:t>
            </w:r>
            <w:r>
              <w:rPr>
                <w:rFonts w:ascii="微软雅黑" w:eastAsia="微软雅黑" w:hAnsi="微软雅黑" w:cs="微软雅黑" w:hint="eastAsia"/>
                <w:kern w:val="0"/>
                <w:sz w:val="16"/>
                <w:szCs w:val="16"/>
                <w:lang w:bidi="ar"/>
              </w:rPr>
              <w:t>严格对照《天津城市园林绿化养护管理标准（试行）》进行绿化作业，出现违规操作，发现一次扣</w:t>
            </w:r>
            <w:r>
              <w:rPr>
                <w:rFonts w:ascii="微软雅黑" w:eastAsia="微软雅黑" w:hAnsi="微软雅黑" w:cs="微软雅黑" w:hint="eastAsia"/>
                <w:kern w:val="0"/>
                <w:sz w:val="16"/>
                <w:szCs w:val="16"/>
                <w:lang w:bidi="ar"/>
              </w:rPr>
              <w:t>2</w:t>
            </w:r>
            <w:r>
              <w:rPr>
                <w:rFonts w:ascii="微软雅黑" w:eastAsia="微软雅黑" w:hAnsi="微软雅黑" w:cs="微软雅黑" w:hint="eastAsia"/>
                <w:kern w:val="0"/>
                <w:sz w:val="16"/>
                <w:szCs w:val="16"/>
                <w:lang w:bidi="ar"/>
              </w:rPr>
              <w:t>分；</w:t>
            </w:r>
          </w:p>
          <w:p w:rsidR="00702EB7" w:rsidRDefault="002030CA">
            <w:pPr>
              <w:widowControl/>
              <w:jc w:val="left"/>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3.</w:t>
            </w:r>
            <w:r>
              <w:rPr>
                <w:rFonts w:ascii="微软雅黑" w:eastAsia="微软雅黑" w:hAnsi="微软雅黑" w:cs="微软雅黑" w:hint="eastAsia"/>
                <w:kern w:val="0"/>
                <w:sz w:val="16"/>
                <w:szCs w:val="16"/>
                <w:lang w:bidi="ar"/>
              </w:rPr>
              <w:t>绿化作业车辆使用规范，低速慢行，如在园内出现安全事故造成不良影响，一次扣</w:t>
            </w:r>
            <w:r>
              <w:rPr>
                <w:rFonts w:ascii="微软雅黑" w:eastAsia="微软雅黑" w:hAnsi="微软雅黑" w:cs="微软雅黑" w:hint="eastAsia"/>
                <w:kern w:val="0"/>
                <w:sz w:val="16"/>
                <w:szCs w:val="16"/>
                <w:lang w:bidi="ar"/>
              </w:rPr>
              <w:t>5</w:t>
            </w:r>
            <w:r>
              <w:rPr>
                <w:rFonts w:ascii="微软雅黑" w:eastAsia="微软雅黑" w:hAnsi="微软雅黑" w:cs="微软雅黑" w:hint="eastAsia"/>
                <w:kern w:val="0"/>
                <w:sz w:val="16"/>
                <w:szCs w:val="16"/>
                <w:lang w:bidi="ar"/>
              </w:rPr>
              <w:t>分；</w:t>
            </w:r>
          </w:p>
        </w:tc>
        <w:tc>
          <w:tcPr>
            <w:tcW w:w="950"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20</w:t>
            </w:r>
          </w:p>
        </w:tc>
        <w:tc>
          <w:tcPr>
            <w:tcW w:w="76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0</w:t>
            </w:r>
          </w:p>
        </w:tc>
        <w:tc>
          <w:tcPr>
            <w:tcW w:w="676" w:type="dxa"/>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rFonts w:ascii="微软雅黑" w:eastAsia="微软雅黑" w:hAnsi="微软雅黑" w:cs="微软雅黑"/>
                <w:sz w:val="16"/>
                <w:szCs w:val="16"/>
              </w:rPr>
            </w:pPr>
          </w:p>
        </w:tc>
        <w:tc>
          <w:tcPr>
            <w:tcW w:w="539" w:type="dxa"/>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rFonts w:ascii="微软雅黑" w:eastAsia="微软雅黑" w:hAnsi="微软雅黑" w:cs="微软雅黑"/>
                <w:sz w:val="16"/>
                <w:szCs w:val="16"/>
              </w:rPr>
            </w:pPr>
          </w:p>
        </w:tc>
      </w:tr>
      <w:tr w:rsidR="00702EB7">
        <w:trPr>
          <w:trHeight w:val="1574"/>
        </w:trPr>
        <w:tc>
          <w:tcPr>
            <w:tcW w:w="404"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2</w:t>
            </w:r>
          </w:p>
        </w:tc>
        <w:tc>
          <w:tcPr>
            <w:tcW w:w="80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 xml:space="preserve"> </w:t>
            </w:r>
            <w:r>
              <w:rPr>
                <w:rFonts w:ascii="微软雅黑" w:eastAsia="微软雅黑" w:hAnsi="微软雅黑" w:cs="微软雅黑" w:hint="eastAsia"/>
                <w:kern w:val="0"/>
                <w:sz w:val="16"/>
                <w:szCs w:val="16"/>
                <w:lang w:bidi="ar"/>
              </w:rPr>
              <w:t>绿化</w:t>
            </w:r>
          </w:p>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养护</w:t>
            </w:r>
          </w:p>
        </w:tc>
        <w:tc>
          <w:tcPr>
            <w:tcW w:w="4126"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numPr>
                <w:ilvl w:val="0"/>
                <w:numId w:val="3"/>
              </w:numPr>
              <w:jc w:val="left"/>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按照绿化养护二级标准进行日常作业，对未达到目标要求，甲方以书面形式责令整改，如整改不到位，一次扣</w:t>
            </w:r>
            <w:r>
              <w:rPr>
                <w:rFonts w:ascii="微软雅黑" w:eastAsia="微软雅黑" w:hAnsi="微软雅黑" w:cs="微软雅黑" w:hint="eastAsia"/>
                <w:kern w:val="0"/>
                <w:sz w:val="16"/>
                <w:szCs w:val="16"/>
                <w:lang w:bidi="ar"/>
              </w:rPr>
              <w:t>5</w:t>
            </w:r>
            <w:r>
              <w:rPr>
                <w:rFonts w:ascii="微软雅黑" w:eastAsia="微软雅黑" w:hAnsi="微软雅黑" w:cs="微软雅黑" w:hint="eastAsia"/>
                <w:kern w:val="0"/>
                <w:sz w:val="16"/>
                <w:szCs w:val="16"/>
                <w:lang w:bidi="ar"/>
              </w:rPr>
              <w:t>分；</w:t>
            </w:r>
          </w:p>
          <w:p w:rsidR="00702EB7" w:rsidRDefault="002030CA">
            <w:pPr>
              <w:widowControl/>
              <w:numPr>
                <w:ilvl w:val="0"/>
                <w:numId w:val="3"/>
              </w:numPr>
              <w:jc w:val="left"/>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作业期间及时打捞湖面垃圾漂浮物。如出现湖面垃圾集中漂浮，发现一次扣</w:t>
            </w:r>
            <w:r>
              <w:rPr>
                <w:rFonts w:ascii="微软雅黑" w:eastAsia="微软雅黑" w:hAnsi="微软雅黑" w:cs="微软雅黑" w:hint="eastAsia"/>
                <w:kern w:val="0"/>
                <w:sz w:val="16"/>
                <w:szCs w:val="16"/>
                <w:lang w:bidi="ar"/>
              </w:rPr>
              <w:t>2</w:t>
            </w:r>
            <w:r>
              <w:rPr>
                <w:rFonts w:ascii="微软雅黑" w:eastAsia="微软雅黑" w:hAnsi="微软雅黑" w:cs="微软雅黑" w:hint="eastAsia"/>
                <w:kern w:val="0"/>
                <w:sz w:val="16"/>
                <w:szCs w:val="16"/>
                <w:lang w:bidi="ar"/>
              </w:rPr>
              <w:t>分；</w:t>
            </w:r>
          </w:p>
          <w:p w:rsidR="00702EB7" w:rsidRDefault="00702EB7">
            <w:pPr>
              <w:widowControl/>
              <w:jc w:val="left"/>
              <w:textAlignment w:val="center"/>
              <w:rPr>
                <w:rFonts w:ascii="微软雅黑" w:eastAsia="微软雅黑" w:hAnsi="微软雅黑" w:cs="微软雅黑"/>
                <w:sz w:val="16"/>
                <w:szCs w:val="16"/>
              </w:rPr>
            </w:pPr>
          </w:p>
        </w:tc>
        <w:tc>
          <w:tcPr>
            <w:tcW w:w="950"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40</w:t>
            </w:r>
          </w:p>
        </w:tc>
        <w:tc>
          <w:tcPr>
            <w:tcW w:w="76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0</w:t>
            </w:r>
          </w:p>
        </w:tc>
        <w:tc>
          <w:tcPr>
            <w:tcW w:w="676" w:type="dxa"/>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rFonts w:ascii="微软雅黑" w:eastAsia="微软雅黑" w:hAnsi="微软雅黑" w:cs="微软雅黑"/>
                <w:sz w:val="16"/>
                <w:szCs w:val="16"/>
              </w:rPr>
            </w:pPr>
          </w:p>
        </w:tc>
        <w:tc>
          <w:tcPr>
            <w:tcW w:w="539" w:type="dxa"/>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rFonts w:ascii="微软雅黑" w:eastAsia="微软雅黑" w:hAnsi="微软雅黑" w:cs="微软雅黑"/>
                <w:sz w:val="16"/>
                <w:szCs w:val="16"/>
              </w:rPr>
            </w:pPr>
          </w:p>
        </w:tc>
      </w:tr>
      <w:tr w:rsidR="00702EB7">
        <w:trPr>
          <w:trHeight w:val="1413"/>
        </w:trPr>
        <w:tc>
          <w:tcPr>
            <w:tcW w:w="404"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3</w:t>
            </w:r>
          </w:p>
        </w:tc>
        <w:tc>
          <w:tcPr>
            <w:tcW w:w="80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人员管理</w:t>
            </w:r>
          </w:p>
        </w:tc>
        <w:tc>
          <w:tcPr>
            <w:tcW w:w="4126"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numPr>
                <w:ilvl w:val="0"/>
                <w:numId w:val="4"/>
              </w:numPr>
              <w:jc w:val="left"/>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人员编制符合合同要求，无缺岗、顶岗现象；出现不符合要求情况一人次扣</w:t>
            </w:r>
            <w:r>
              <w:rPr>
                <w:rFonts w:ascii="微软雅黑" w:eastAsia="微软雅黑" w:hAnsi="微软雅黑" w:cs="微软雅黑" w:hint="eastAsia"/>
                <w:kern w:val="0"/>
                <w:sz w:val="16"/>
                <w:szCs w:val="16"/>
                <w:lang w:bidi="ar"/>
              </w:rPr>
              <w:t>1</w:t>
            </w:r>
            <w:r>
              <w:rPr>
                <w:rFonts w:ascii="微软雅黑" w:eastAsia="微软雅黑" w:hAnsi="微软雅黑" w:cs="微软雅黑" w:hint="eastAsia"/>
                <w:kern w:val="0"/>
                <w:sz w:val="16"/>
                <w:szCs w:val="16"/>
                <w:lang w:bidi="ar"/>
              </w:rPr>
              <w:t>分；</w:t>
            </w:r>
          </w:p>
          <w:p w:rsidR="00702EB7" w:rsidRDefault="002030CA">
            <w:pPr>
              <w:widowControl/>
              <w:numPr>
                <w:ilvl w:val="0"/>
                <w:numId w:val="4"/>
              </w:numPr>
              <w:jc w:val="left"/>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本项目服务人员一律禁止在岗期间饮酒及酒后上岗，出现一次扣</w:t>
            </w:r>
            <w:r>
              <w:rPr>
                <w:rFonts w:ascii="微软雅黑" w:eastAsia="微软雅黑" w:hAnsi="微软雅黑" w:cs="微软雅黑" w:hint="eastAsia"/>
                <w:kern w:val="0"/>
                <w:sz w:val="16"/>
                <w:szCs w:val="16"/>
                <w:lang w:bidi="ar"/>
              </w:rPr>
              <w:t>5</w:t>
            </w:r>
            <w:r>
              <w:rPr>
                <w:rFonts w:ascii="微软雅黑" w:eastAsia="微软雅黑" w:hAnsi="微软雅黑" w:cs="微软雅黑" w:hint="eastAsia"/>
                <w:kern w:val="0"/>
                <w:sz w:val="16"/>
                <w:szCs w:val="16"/>
                <w:lang w:bidi="ar"/>
              </w:rPr>
              <w:t>分</w:t>
            </w:r>
          </w:p>
        </w:tc>
        <w:tc>
          <w:tcPr>
            <w:tcW w:w="950"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20</w:t>
            </w:r>
          </w:p>
        </w:tc>
        <w:tc>
          <w:tcPr>
            <w:tcW w:w="76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0</w:t>
            </w:r>
          </w:p>
        </w:tc>
        <w:tc>
          <w:tcPr>
            <w:tcW w:w="676" w:type="dxa"/>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rFonts w:ascii="微软雅黑" w:eastAsia="微软雅黑" w:hAnsi="微软雅黑" w:cs="微软雅黑"/>
                <w:sz w:val="16"/>
                <w:szCs w:val="16"/>
              </w:rPr>
            </w:pPr>
          </w:p>
        </w:tc>
        <w:tc>
          <w:tcPr>
            <w:tcW w:w="539" w:type="dxa"/>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rFonts w:ascii="微软雅黑" w:eastAsia="微软雅黑" w:hAnsi="微软雅黑" w:cs="微软雅黑"/>
                <w:sz w:val="16"/>
                <w:szCs w:val="16"/>
              </w:rPr>
            </w:pPr>
          </w:p>
        </w:tc>
      </w:tr>
      <w:tr w:rsidR="00702EB7">
        <w:trPr>
          <w:trHeight w:val="1509"/>
        </w:trPr>
        <w:tc>
          <w:tcPr>
            <w:tcW w:w="404"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4</w:t>
            </w:r>
          </w:p>
        </w:tc>
        <w:tc>
          <w:tcPr>
            <w:tcW w:w="80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配合甲方工作</w:t>
            </w:r>
          </w:p>
        </w:tc>
        <w:tc>
          <w:tcPr>
            <w:tcW w:w="4126"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numPr>
                <w:ilvl w:val="0"/>
                <w:numId w:val="5"/>
              </w:numPr>
              <w:jc w:val="left"/>
              <w:textAlignment w:val="center"/>
              <w:rPr>
                <w:rFonts w:ascii="微软雅黑" w:eastAsia="微软雅黑" w:hAnsi="微软雅黑" w:cs="微软雅黑"/>
                <w:kern w:val="0"/>
                <w:sz w:val="16"/>
                <w:szCs w:val="16"/>
                <w:lang w:bidi="ar"/>
              </w:rPr>
            </w:pPr>
            <w:r>
              <w:rPr>
                <w:rFonts w:ascii="微软雅黑" w:eastAsia="微软雅黑" w:hAnsi="微软雅黑" w:cs="微软雅黑"/>
                <w:kern w:val="0"/>
                <w:sz w:val="16"/>
                <w:szCs w:val="16"/>
                <w:lang w:bidi="ar"/>
              </w:rPr>
              <w:t>遇雨雪等恶劣天气，养护人员须配合环卫团队对园区雨雪进行清扫。</w:t>
            </w:r>
            <w:r>
              <w:rPr>
                <w:rFonts w:ascii="微软雅黑" w:eastAsia="微软雅黑" w:hAnsi="微软雅黑" w:cs="微软雅黑" w:hint="eastAsia"/>
                <w:kern w:val="0"/>
                <w:sz w:val="16"/>
                <w:szCs w:val="16"/>
                <w:lang w:bidi="ar"/>
              </w:rPr>
              <w:t>拒不配合一次扣</w:t>
            </w:r>
            <w:r>
              <w:rPr>
                <w:rFonts w:ascii="微软雅黑" w:eastAsia="微软雅黑" w:hAnsi="微软雅黑" w:cs="微软雅黑" w:hint="eastAsia"/>
                <w:kern w:val="0"/>
                <w:sz w:val="16"/>
                <w:szCs w:val="16"/>
                <w:lang w:bidi="ar"/>
              </w:rPr>
              <w:t>10</w:t>
            </w:r>
            <w:r>
              <w:rPr>
                <w:rFonts w:ascii="微软雅黑" w:eastAsia="微软雅黑" w:hAnsi="微软雅黑" w:cs="微软雅黑" w:hint="eastAsia"/>
                <w:kern w:val="0"/>
                <w:sz w:val="16"/>
                <w:szCs w:val="16"/>
                <w:lang w:bidi="ar"/>
              </w:rPr>
              <w:t>分。</w:t>
            </w:r>
          </w:p>
          <w:p w:rsidR="00702EB7" w:rsidRDefault="002030CA">
            <w:pPr>
              <w:widowControl/>
              <w:numPr>
                <w:ilvl w:val="0"/>
                <w:numId w:val="5"/>
              </w:numPr>
              <w:jc w:val="left"/>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服从甲方工作安排，解决园内临时工作任务。拒不配合一次扣</w:t>
            </w:r>
            <w:r>
              <w:rPr>
                <w:rFonts w:ascii="微软雅黑" w:eastAsia="微软雅黑" w:hAnsi="微软雅黑" w:cs="微软雅黑" w:hint="eastAsia"/>
                <w:kern w:val="0"/>
                <w:sz w:val="16"/>
                <w:szCs w:val="16"/>
                <w:lang w:bidi="ar"/>
              </w:rPr>
              <w:t>10</w:t>
            </w:r>
            <w:r>
              <w:rPr>
                <w:rFonts w:ascii="微软雅黑" w:eastAsia="微软雅黑" w:hAnsi="微软雅黑" w:cs="微软雅黑" w:hint="eastAsia"/>
                <w:kern w:val="0"/>
                <w:sz w:val="16"/>
                <w:szCs w:val="16"/>
                <w:lang w:bidi="ar"/>
              </w:rPr>
              <w:t>分。</w:t>
            </w:r>
          </w:p>
          <w:p w:rsidR="00702EB7" w:rsidRDefault="00702EB7">
            <w:pPr>
              <w:widowControl/>
              <w:jc w:val="left"/>
              <w:textAlignment w:val="center"/>
              <w:rPr>
                <w:rFonts w:ascii="微软雅黑" w:eastAsia="微软雅黑" w:hAnsi="微软雅黑" w:cs="微软雅黑"/>
                <w:kern w:val="0"/>
                <w:sz w:val="16"/>
                <w:szCs w:val="16"/>
                <w:lang w:bidi="ar"/>
              </w:rPr>
            </w:pPr>
          </w:p>
        </w:tc>
        <w:tc>
          <w:tcPr>
            <w:tcW w:w="950"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10</w:t>
            </w:r>
          </w:p>
        </w:tc>
        <w:tc>
          <w:tcPr>
            <w:tcW w:w="76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0</w:t>
            </w:r>
          </w:p>
        </w:tc>
        <w:tc>
          <w:tcPr>
            <w:tcW w:w="676" w:type="dxa"/>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rFonts w:ascii="微软雅黑" w:eastAsia="微软雅黑" w:hAnsi="微软雅黑" w:cs="微软雅黑"/>
                <w:sz w:val="16"/>
                <w:szCs w:val="16"/>
              </w:rPr>
            </w:pPr>
          </w:p>
        </w:tc>
        <w:tc>
          <w:tcPr>
            <w:tcW w:w="539" w:type="dxa"/>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rFonts w:ascii="微软雅黑" w:eastAsia="微软雅黑" w:hAnsi="微软雅黑" w:cs="微软雅黑"/>
                <w:sz w:val="16"/>
                <w:szCs w:val="16"/>
              </w:rPr>
            </w:pPr>
          </w:p>
        </w:tc>
      </w:tr>
      <w:tr w:rsidR="00702EB7">
        <w:trPr>
          <w:trHeight w:val="1145"/>
        </w:trPr>
        <w:tc>
          <w:tcPr>
            <w:tcW w:w="404"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5</w:t>
            </w:r>
          </w:p>
        </w:tc>
        <w:tc>
          <w:tcPr>
            <w:tcW w:w="80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步道清洗</w:t>
            </w:r>
          </w:p>
        </w:tc>
        <w:tc>
          <w:tcPr>
            <w:tcW w:w="4126"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left"/>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1.</w:t>
            </w:r>
            <w:r>
              <w:rPr>
                <w:rFonts w:ascii="微软雅黑" w:eastAsia="微软雅黑" w:hAnsi="微软雅黑" w:cs="微软雅黑" w:hint="eastAsia"/>
                <w:kern w:val="0"/>
                <w:sz w:val="16"/>
                <w:szCs w:val="16"/>
                <w:lang w:bidi="ar"/>
              </w:rPr>
              <w:t>按照甲方要求合理清洗步道，做到无明显污渍，无动物粪便。清理不及时，出现一次扣</w:t>
            </w:r>
            <w:r>
              <w:rPr>
                <w:rFonts w:ascii="微软雅黑" w:eastAsia="微软雅黑" w:hAnsi="微软雅黑" w:cs="微软雅黑" w:hint="eastAsia"/>
                <w:kern w:val="0"/>
                <w:sz w:val="16"/>
                <w:szCs w:val="16"/>
                <w:lang w:bidi="ar"/>
              </w:rPr>
              <w:t>1</w:t>
            </w:r>
            <w:r>
              <w:rPr>
                <w:rFonts w:ascii="微软雅黑" w:eastAsia="微软雅黑" w:hAnsi="微软雅黑" w:cs="微软雅黑" w:hint="eastAsia"/>
                <w:kern w:val="0"/>
                <w:sz w:val="16"/>
                <w:szCs w:val="16"/>
                <w:lang w:bidi="ar"/>
              </w:rPr>
              <w:t>分</w:t>
            </w:r>
          </w:p>
        </w:tc>
        <w:tc>
          <w:tcPr>
            <w:tcW w:w="950"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10</w:t>
            </w:r>
          </w:p>
        </w:tc>
        <w:tc>
          <w:tcPr>
            <w:tcW w:w="762" w:type="dxa"/>
            <w:tcBorders>
              <w:top w:val="single" w:sz="4" w:space="0" w:color="D9D9D9"/>
              <w:left w:val="single" w:sz="4" w:space="0" w:color="D9D9D9"/>
              <w:bottom w:val="single" w:sz="4" w:space="0" w:color="D9D9D9"/>
              <w:right w:val="single" w:sz="4" w:space="0" w:color="D9D9D9"/>
            </w:tcBorders>
            <w:vAlign w:val="center"/>
          </w:tcPr>
          <w:p w:rsidR="00702EB7" w:rsidRDefault="002030CA">
            <w:pPr>
              <w:widowControl/>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0</w:t>
            </w:r>
          </w:p>
        </w:tc>
        <w:tc>
          <w:tcPr>
            <w:tcW w:w="676" w:type="dxa"/>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rFonts w:ascii="微软雅黑" w:eastAsia="微软雅黑" w:hAnsi="微软雅黑" w:cs="微软雅黑"/>
                <w:sz w:val="16"/>
                <w:szCs w:val="16"/>
              </w:rPr>
            </w:pPr>
          </w:p>
        </w:tc>
        <w:tc>
          <w:tcPr>
            <w:tcW w:w="539" w:type="dxa"/>
            <w:tcBorders>
              <w:top w:val="single" w:sz="4" w:space="0" w:color="D9D9D9"/>
              <w:left w:val="single" w:sz="4" w:space="0" w:color="D9D9D9"/>
              <w:bottom w:val="single" w:sz="4" w:space="0" w:color="D9D9D9"/>
              <w:right w:val="single" w:sz="4" w:space="0" w:color="D9D9D9"/>
            </w:tcBorders>
            <w:vAlign w:val="center"/>
          </w:tcPr>
          <w:p w:rsidR="00702EB7" w:rsidRDefault="00702EB7">
            <w:pPr>
              <w:jc w:val="left"/>
              <w:rPr>
                <w:rFonts w:ascii="微软雅黑" w:eastAsia="微软雅黑" w:hAnsi="微软雅黑" w:cs="微软雅黑"/>
                <w:sz w:val="16"/>
                <w:szCs w:val="16"/>
              </w:rPr>
            </w:pPr>
          </w:p>
        </w:tc>
      </w:tr>
      <w:tr w:rsidR="00702EB7">
        <w:trPr>
          <w:trHeight w:val="651"/>
        </w:trPr>
        <w:tc>
          <w:tcPr>
            <w:tcW w:w="6282" w:type="dxa"/>
            <w:gridSpan w:val="4"/>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rFonts w:ascii="微软雅黑" w:eastAsia="微软雅黑" w:hAnsi="微软雅黑" w:cs="微软雅黑"/>
                <w:b/>
                <w:bCs/>
                <w:sz w:val="16"/>
                <w:szCs w:val="16"/>
              </w:rPr>
            </w:pPr>
          </w:p>
        </w:tc>
        <w:tc>
          <w:tcPr>
            <w:tcW w:w="762" w:type="dxa"/>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rFonts w:ascii="微软雅黑" w:eastAsia="微软雅黑" w:hAnsi="微软雅黑" w:cs="微软雅黑"/>
                <w:b/>
                <w:bCs/>
                <w:sz w:val="16"/>
                <w:szCs w:val="16"/>
              </w:rPr>
            </w:pPr>
          </w:p>
        </w:tc>
        <w:tc>
          <w:tcPr>
            <w:tcW w:w="676" w:type="dxa"/>
            <w:tcBorders>
              <w:top w:val="single" w:sz="4" w:space="0" w:color="D9D9D9"/>
              <w:left w:val="single" w:sz="4" w:space="0" w:color="D9D9D9"/>
              <w:bottom w:val="single" w:sz="4" w:space="0" w:color="D9D9D9"/>
              <w:right w:val="single" w:sz="4" w:space="0" w:color="D9D9D9"/>
            </w:tcBorders>
            <w:vAlign w:val="center"/>
          </w:tcPr>
          <w:p w:rsidR="00702EB7" w:rsidRDefault="00702EB7">
            <w:pPr>
              <w:widowControl/>
              <w:jc w:val="center"/>
              <w:textAlignment w:val="center"/>
              <w:rPr>
                <w:rFonts w:ascii="微软雅黑" w:eastAsia="微软雅黑" w:hAnsi="微软雅黑" w:cs="微软雅黑"/>
                <w:b/>
                <w:bCs/>
                <w:sz w:val="16"/>
                <w:szCs w:val="16"/>
              </w:rPr>
            </w:pPr>
          </w:p>
        </w:tc>
        <w:tc>
          <w:tcPr>
            <w:tcW w:w="539" w:type="dxa"/>
            <w:tcBorders>
              <w:top w:val="single" w:sz="4" w:space="0" w:color="D9D9D9"/>
              <w:left w:val="single" w:sz="4" w:space="0" w:color="D9D9D9"/>
              <w:bottom w:val="single" w:sz="4" w:space="0" w:color="D9D9D9"/>
              <w:right w:val="single" w:sz="4" w:space="0" w:color="D9D9D9"/>
            </w:tcBorders>
            <w:noWrap/>
            <w:vAlign w:val="bottom"/>
          </w:tcPr>
          <w:p w:rsidR="00702EB7" w:rsidRDefault="00702EB7">
            <w:pPr>
              <w:rPr>
                <w:rFonts w:eastAsia="等线" w:cs="Calibri"/>
                <w:sz w:val="16"/>
                <w:szCs w:val="16"/>
              </w:rPr>
            </w:pPr>
          </w:p>
        </w:tc>
      </w:tr>
      <w:tr w:rsidR="00702EB7">
        <w:trPr>
          <w:trHeight w:val="651"/>
        </w:trPr>
        <w:tc>
          <w:tcPr>
            <w:tcW w:w="8259" w:type="dxa"/>
            <w:gridSpan w:val="7"/>
            <w:tcBorders>
              <w:top w:val="single" w:sz="4" w:space="0" w:color="D9D9D9"/>
              <w:left w:val="single" w:sz="4" w:space="0" w:color="D9D9D9"/>
              <w:bottom w:val="single" w:sz="4" w:space="0" w:color="D9D9D9"/>
              <w:right w:val="single" w:sz="4" w:space="0" w:color="D9D9D9"/>
            </w:tcBorders>
            <w:vAlign w:val="center"/>
          </w:tcPr>
          <w:p w:rsidR="00702EB7" w:rsidRDefault="002030CA">
            <w:pPr>
              <w:spacing w:before="120" w:after="120" w:line="288" w:lineRule="auto"/>
              <w:jc w:val="center"/>
              <w:rPr>
                <w:rFonts w:eastAsia="等线" w:cs="Calibri"/>
                <w:sz w:val="16"/>
                <w:szCs w:val="16"/>
              </w:rPr>
            </w:pPr>
            <w:r>
              <w:rPr>
                <w:rFonts w:ascii="宋体" w:hAnsi="宋体" w:cs="宋体" w:hint="eastAsia"/>
                <w:b/>
                <w:sz w:val="22"/>
              </w:rPr>
              <w:t>被考核负责人签字</w:t>
            </w:r>
            <w:r>
              <w:rPr>
                <w:rFonts w:ascii="宋体" w:hAnsi="宋体" w:cs="宋体" w:hint="eastAsia"/>
                <w:sz w:val="22"/>
              </w:rPr>
              <w:t>：</w:t>
            </w:r>
            <w:r>
              <w:rPr>
                <w:rFonts w:ascii="宋体" w:hAnsi="宋体" w:cs="宋体" w:hint="eastAsia"/>
                <w:sz w:val="22"/>
              </w:rPr>
              <w:t>__________</w:t>
            </w:r>
          </w:p>
        </w:tc>
      </w:tr>
    </w:tbl>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jc w:val="center"/>
        <w:rPr>
          <w:rFonts w:eastAsiaTheme="minorEastAsia"/>
          <w:b/>
          <w:bCs/>
          <w:sz w:val="24"/>
          <w:szCs w:val="24"/>
        </w:rPr>
      </w:pPr>
    </w:p>
    <w:p w:rsidR="00702EB7" w:rsidRDefault="00702EB7">
      <w:pPr>
        <w:widowControl/>
        <w:rPr>
          <w:rFonts w:eastAsiaTheme="minorEastAsia"/>
          <w:b/>
          <w:bCs/>
          <w:sz w:val="24"/>
          <w:szCs w:val="24"/>
        </w:rPr>
      </w:pPr>
    </w:p>
    <w:p w:rsidR="00702EB7" w:rsidRDefault="002030CA">
      <w:pPr>
        <w:widowControl/>
        <w:jc w:val="center"/>
        <w:rPr>
          <w:rFonts w:eastAsiaTheme="minorEastAsia"/>
          <w:b/>
          <w:bCs/>
          <w:sz w:val="24"/>
          <w:szCs w:val="24"/>
        </w:rPr>
      </w:pPr>
      <w:r>
        <w:rPr>
          <w:rFonts w:eastAsiaTheme="minorEastAsia"/>
          <w:b/>
          <w:bCs/>
          <w:sz w:val="24"/>
          <w:szCs w:val="24"/>
        </w:rPr>
        <w:t>合同特殊条款</w:t>
      </w:r>
    </w:p>
    <w:p w:rsidR="00702EB7" w:rsidRDefault="00702EB7" w:rsidP="00F50CB0">
      <w:pPr>
        <w:tabs>
          <w:tab w:val="left" w:pos="360"/>
        </w:tabs>
        <w:spacing w:line="520" w:lineRule="exact"/>
        <w:ind w:firstLineChars="171" w:firstLine="382"/>
        <w:rPr>
          <w:rFonts w:eastAsiaTheme="minorEastAsia"/>
          <w:sz w:val="24"/>
          <w:szCs w:val="24"/>
        </w:rPr>
      </w:pPr>
    </w:p>
    <w:p w:rsidR="00702EB7" w:rsidRDefault="002030CA" w:rsidP="00F50CB0">
      <w:pPr>
        <w:tabs>
          <w:tab w:val="left" w:pos="360"/>
        </w:tabs>
        <w:spacing w:line="520" w:lineRule="exact"/>
        <w:ind w:firstLineChars="171" w:firstLine="382"/>
        <w:rPr>
          <w:rFonts w:eastAsiaTheme="minorEastAsia"/>
          <w:sz w:val="24"/>
          <w:szCs w:val="24"/>
        </w:rPr>
      </w:pPr>
      <w:r>
        <w:rPr>
          <w:rFonts w:eastAsiaTheme="minorEastAsia"/>
          <w:sz w:val="24"/>
          <w:szCs w:val="24"/>
        </w:rPr>
        <w:t>合同特殊条款是合同一般条款的补充和修改。如果两者之间有抵触，应以特殊条款为准。</w:t>
      </w:r>
    </w:p>
    <w:p w:rsidR="00702EB7" w:rsidRDefault="002030CA" w:rsidP="00F50CB0">
      <w:pPr>
        <w:autoSpaceDE w:val="0"/>
        <w:autoSpaceDN w:val="0"/>
        <w:adjustRightInd w:val="0"/>
        <w:spacing w:line="360" w:lineRule="auto"/>
        <w:ind w:firstLineChars="200" w:firstLine="446"/>
        <w:rPr>
          <w:sz w:val="24"/>
        </w:rPr>
      </w:pPr>
      <w:r>
        <w:rPr>
          <w:rFonts w:eastAsiaTheme="minorEastAsia"/>
          <w:sz w:val="24"/>
          <w:szCs w:val="24"/>
        </w:rPr>
        <w:t>合同特殊条款由甲、乙双方根据采购项目的具体情况协商拟订。</w:t>
      </w:r>
    </w:p>
    <w:p w:rsidR="00702EB7" w:rsidRDefault="002030CA">
      <w:pPr>
        <w:widowControl/>
        <w:jc w:val="left"/>
        <w:rPr>
          <w:sz w:val="24"/>
        </w:rPr>
      </w:pPr>
      <w:r>
        <w:rPr>
          <w:sz w:val="24"/>
        </w:rPr>
        <w:br w:type="page"/>
      </w:r>
    </w:p>
    <w:p w:rsidR="00702EB7" w:rsidRDefault="002030CA">
      <w:pPr>
        <w:pStyle w:val="ac"/>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702EB7" w:rsidRDefault="002030CA">
      <w:pPr>
        <w:autoSpaceDN w:val="0"/>
        <w:spacing w:line="360" w:lineRule="auto"/>
        <w:jc w:val="center"/>
        <w:rPr>
          <w:b/>
          <w:bCs/>
          <w:sz w:val="24"/>
        </w:rPr>
      </w:pPr>
      <w:r>
        <w:rPr>
          <w:b/>
          <w:bCs/>
          <w:sz w:val="24"/>
        </w:rPr>
        <w:t>投标文件封面格式</w:t>
      </w:r>
    </w:p>
    <w:p w:rsidR="00702EB7" w:rsidRDefault="00702EB7">
      <w:pPr>
        <w:autoSpaceDE w:val="0"/>
        <w:autoSpaceDN w:val="0"/>
        <w:adjustRightInd w:val="0"/>
        <w:spacing w:line="520" w:lineRule="exact"/>
      </w:pPr>
    </w:p>
    <w:p w:rsidR="00702EB7" w:rsidRDefault="002030CA">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702EB7" w:rsidRDefault="00702EB7">
      <w:pPr>
        <w:autoSpaceDE w:val="0"/>
        <w:autoSpaceDN w:val="0"/>
        <w:adjustRightInd w:val="0"/>
        <w:spacing w:line="520" w:lineRule="exact"/>
        <w:rPr>
          <w:b/>
          <w:kern w:val="0"/>
          <w:sz w:val="24"/>
        </w:rPr>
      </w:pPr>
    </w:p>
    <w:p w:rsidR="00702EB7" w:rsidRDefault="00702EB7">
      <w:pPr>
        <w:autoSpaceDE w:val="0"/>
        <w:autoSpaceDN w:val="0"/>
        <w:adjustRightInd w:val="0"/>
        <w:spacing w:line="520" w:lineRule="exact"/>
        <w:rPr>
          <w:b/>
          <w:kern w:val="0"/>
          <w:sz w:val="24"/>
        </w:rPr>
      </w:pPr>
    </w:p>
    <w:p w:rsidR="00702EB7" w:rsidRDefault="002030CA">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702EB7" w:rsidRDefault="00702EB7">
      <w:pPr>
        <w:autoSpaceDE w:val="0"/>
        <w:autoSpaceDN w:val="0"/>
        <w:adjustRightInd w:val="0"/>
        <w:spacing w:line="520" w:lineRule="exact"/>
        <w:rPr>
          <w:b/>
          <w:kern w:val="0"/>
          <w:sz w:val="36"/>
          <w:szCs w:val="36"/>
        </w:rPr>
      </w:pPr>
    </w:p>
    <w:p w:rsidR="00702EB7" w:rsidRDefault="002030CA">
      <w:pPr>
        <w:autoSpaceDE w:val="0"/>
        <w:autoSpaceDN w:val="0"/>
        <w:adjustRightInd w:val="0"/>
        <w:spacing w:line="520" w:lineRule="exact"/>
        <w:jc w:val="center"/>
        <w:rPr>
          <w:b/>
          <w:kern w:val="0"/>
          <w:sz w:val="24"/>
        </w:rPr>
      </w:pPr>
      <w:r>
        <w:rPr>
          <w:b/>
          <w:kern w:val="0"/>
          <w:sz w:val="24"/>
        </w:rPr>
        <w:t>（加盖电子签章）</w:t>
      </w:r>
    </w:p>
    <w:p w:rsidR="00702EB7" w:rsidRDefault="002030CA" w:rsidP="00F50CB0">
      <w:pPr>
        <w:spacing w:beforeLines="30" w:before="85" w:afterLines="70" w:after="199" w:line="540" w:lineRule="exact"/>
        <w:ind w:leftChars="300" w:left="579"/>
        <w:rPr>
          <w:b/>
          <w:sz w:val="34"/>
          <w:szCs w:val="34"/>
        </w:rPr>
      </w:pPr>
      <w:r>
        <w:rPr>
          <w:b/>
          <w:sz w:val="34"/>
          <w:szCs w:val="34"/>
        </w:rPr>
        <w:t>项目编号：</w:t>
      </w:r>
    </w:p>
    <w:p w:rsidR="00702EB7" w:rsidRDefault="002030CA" w:rsidP="00F50CB0">
      <w:pPr>
        <w:spacing w:beforeLines="30" w:before="85" w:afterLines="70" w:after="199" w:line="540" w:lineRule="exact"/>
        <w:ind w:leftChars="300" w:left="2026" w:hangingChars="446" w:hanging="1447"/>
        <w:rPr>
          <w:b/>
          <w:sz w:val="34"/>
          <w:szCs w:val="34"/>
        </w:rPr>
      </w:pPr>
      <w:r>
        <w:rPr>
          <w:b/>
          <w:sz w:val="34"/>
          <w:szCs w:val="34"/>
        </w:rPr>
        <w:t>项目名称：</w:t>
      </w:r>
    </w:p>
    <w:p w:rsidR="00702EB7" w:rsidRDefault="002030CA" w:rsidP="00F50CB0">
      <w:pPr>
        <w:spacing w:beforeLines="30" w:before="85" w:afterLines="70" w:after="199" w:line="540" w:lineRule="exact"/>
        <w:ind w:leftChars="300" w:left="2026" w:hangingChars="446" w:hanging="1447"/>
        <w:rPr>
          <w:b/>
          <w:sz w:val="34"/>
          <w:szCs w:val="34"/>
        </w:rPr>
      </w:pPr>
      <w:r>
        <w:rPr>
          <w:b/>
          <w:sz w:val="34"/>
          <w:szCs w:val="34"/>
        </w:rPr>
        <w:t>所投包号：</w:t>
      </w:r>
    </w:p>
    <w:p w:rsidR="00702EB7" w:rsidRDefault="002030CA" w:rsidP="00F50CB0">
      <w:pPr>
        <w:spacing w:beforeLines="30" w:before="85" w:afterLines="70" w:after="199" w:line="540" w:lineRule="exact"/>
        <w:ind w:leftChars="300" w:left="579"/>
        <w:rPr>
          <w:b/>
          <w:sz w:val="34"/>
          <w:szCs w:val="34"/>
        </w:rPr>
      </w:pPr>
      <w:r>
        <w:rPr>
          <w:b/>
          <w:sz w:val="34"/>
          <w:szCs w:val="34"/>
        </w:rPr>
        <w:t>投标单位名称：</w:t>
      </w:r>
    </w:p>
    <w:p w:rsidR="00702EB7" w:rsidRDefault="002030CA" w:rsidP="00F50CB0">
      <w:pPr>
        <w:spacing w:beforeLines="30" w:before="85" w:afterLines="70" w:after="199" w:line="540" w:lineRule="exact"/>
        <w:ind w:leftChars="300" w:left="579"/>
        <w:rPr>
          <w:b/>
          <w:sz w:val="34"/>
          <w:szCs w:val="34"/>
        </w:rPr>
      </w:pPr>
      <w:r>
        <w:rPr>
          <w:rFonts w:hint="eastAsia"/>
          <w:b/>
          <w:sz w:val="34"/>
          <w:szCs w:val="34"/>
        </w:rPr>
        <w:t>投标代表人姓名：</w:t>
      </w:r>
    </w:p>
    <w:p w:rsidR="00702EB7" w:rsidRDefault="00702EB7" w:rsidP="00F50CB0">
      <w:pPr>
        <w:spacing w:beforeLines="30" w:before="85" w:afterLines="70" w:after="199" w:line="540" w:lineRule="exact"/>
        <w:ind w:leftChars="300" w:left="579"/>
        <w:rPr>
          <w:b/>
          <w:sz w:val="34"/>
          <w:szCs w:val="34"/>
        </w:rPr>
      </w:pPr>
    </w:p>
    <w:p w:rsidR="00702EB7" w:rsidRDefault="00702EB7" w:rsidP="00F50CB0">
      <w:pPr>
        <w:spacing w:beforeLines="30" w:before="85" w:afterLines="70" w:after="199" w:line="540" w:lineRule="exact"/>
        <w:ind w:leftChars="300" w:left="579"/>
        <w:rPr>
          <w:b/>
          <w:sz w:val="34"/>
          <w:szCs w:val="34"/>
        </w:rPr>
      </w:pPr>
    </w:p>
    <w:p w:rsidR="00702EB7" w:rsidRDefault="00702EB7" w:rsidP="00F50CB0">
      <w:pPr>
        <w:spacing w:beforeLines="30" w:before="85" w:afterLines="70" w:after="199" w:line="540" w:lineRule="exact"/>
        <w:ind w:leftChars="300" w:left="579"/>
        <w:rPr>
          <w:b/>
          <w:sz w:val="34"/>
          <w:szCs w:val="34"/>
        </w:rPr>
      </w:pPr>
    </w:p>
    <w:p w:rsidR="00702EB7" w:rsidRDefault="002030CA" w:rsidP="00F50CB0">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702EB7" w:rsidRDefault="002030CA">
      <w:pPr>
        <w:widowControl/>
        <w:jc w:val="left"/>
        <w:rPr>
          <w:b/>
          <w:bCs/>
          <w:sz w:val="24"/>
        </w:rPr>
      </w:pPr>
      <w:r>
        <w:rPr>
          <w:b/>
          <w:bCs/>
          <w:sz w:val="24"/>
        </w:rPr>
        <w:br w:type="page"/>
      </w:r>
    </w:p>
    <w:p w:rsidR="00702EB7" w:rsidRDefault="002030CA">
      <w:pPr>
        <w:autoSpaceDN w:val="0"/>
        <w:spacing w:line="360" w:lineRule="auto"/>
        <w:jc w:val="center"/>
        <w:rPr>
          <w:b/>
          <w:bCs/>
          <w:sz w:val="24"/>
        </w:rPr>
      </w:pPr>
      <w:r>
        <w:rPr>
          <w:b/>
          <w:bCs/>
          <w:sz w:val="24"/>
        </w:rPr>
        <w:lastRenderedPageBreak/>
        <w:t>投标文件总目录</w:t>
      </w:r>
    </w:p>
    <w:p w:rsidR="00702EB7" w:rsidRDefault="002030CA">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702EB7" w:rsidRDefault="00702EB7">
      <w:pPr>
        <w:widowControl/>
        <w:jc w:val="center"/>
        <w:rPr>
          <w:b/>
          <w:sz w:val="24"/>
        </w:rPr>
      </w:pPr>
    </w:p>
    <w:p w:rsidR="00702EB7" w:rsidRDefault="002030CA">
      <w:pPr>
        <w:widowControl/>
        <w:jc w:val="left"/>
        <w:rPr>
          <w:b/>
          <w:sz w:val="24"/>
        </w:rPr>
      </w:pPr>
      <w:r>
        <w:rPr>
          <w:b/>
          <w:sz w:val="24"/>
        </w:rPr>
        <w:br w:type="page"/>
      </w:r>
    </w:p>
    <w:p w:rsidR="00702EB7" w:rsidRDefault="002030CA">
      <w:pPr>
        <w:widowControl/>
        <w:jc w:val="center"/>
        <w:rPr>
          <w:b/>
          <w:sz w:val="24"/>
        </w:rPr>
      </w:pPr>
      <w:r>
        <w:rPr>
          <w:b/>
          <w:sz w:val="24"/>
        </w:rPr>
        <w:lastRenderedPageBreak/>
        <w:t>评分因素及评标标准页码检索</w:t>
      </w:r>
    </w:p>
    <w:p w:rsidR="00702EB7" w:rsidRDefault="002030CA">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702EB7" w:rsidRDefault="002030CA">
      <w:pPr>
        <w:widowControl/>
        <w:jc w:val="left"/>
        <w:rPr>
          <w:sz w:val="24"/>
        </w:rPr>
      </w:pPr>
      <w:r>
        <w:rPr>
          <w:sz w:val="24"/>
        </w:rPr>
        <w:br w:type="page"/>
      </w:r>
    </w:p>
    <w:p w:rsidR="00702EB7" w:rsidRDefault="002030CA">
      <w:pPr>
        <w:tabs>
          <w:tab w:val="left" w:pos="360"/>
        </w:tabs>
        <w:spacing w:afterLines="100" w:after="285" w:line="360" w:lineRule="auto"/>
        <w:rPr>
          <w:b/>
          <w:sz w:val="24"/>
        </w:rPr>
      </w:pPr>
      <w:r>
        <w:rPr>
          <w:b/>
          <w:sz w:val="24"/>
        </w:rPr>
        <w:lastRenderedPageBreak/>
        <w:t>附件</w:t>
      </w:r>
      <w:r>
        <w:rPr>
          <w:b/>
          <w:sz w:val="24"/>
        </w:rPr>
        <w:t>1</w:t>
      </w:r>
      <w:r>
        <w:rPr>
          <w:rFonts w:hint="eastAsia"/>
          <w:b/>
          <w:sz w:val="24"/>
        </w:rPr>
        <w:t>-1</w:t>
      </w:r>
    </w:p>
    <w:p w:rsidR="00702EB7" w:rsidRDefault="002030CA">
      <w:pPr>
        <w:autoSpaceDN w:val="0"/>
        <w:spacing w:line="360" w:lineRule="auto"/>
        <w:jc w:val="center"/>
        <w:rPr>
          <w:b/>
          <w:bCs/>
          <w:sz w:val="24"/>
        </w:rPr>
      </w:pPr>
      <w:r>
        <w:rPr>
          <w:b/>
          <w:bCs/>
          <w:sz w:val="24"/>
        </w:rPr>
        <w:t>投标书</w:t>
      </w:r>
    </w:p>
    <w:p w:rsidR="00702EB7" w:rsidRDefault="002030CA">
      <w:pPr>
        <w:spacing w:line="360" w:lineRule="auto"/>
        <w:rPr>
          <w:sz w:val="24"/>
        </w:rPr>
      </w:pPr>
      <w:r>
        <w:rPr>
          <w:sz w:val="24"/>
        </w:rPr>
        <w:t>致：天津市政府采购中心</w:t>
      </w:r>
    </w:p>
    <w:p w:rsidR="00702EB7" w:rsidRDefault="002030CA" w:rsidP="00F50CB0">
      <w:pPr>
        <w:spacing w:line="360" w:lineRule="auto"/>
        <w:ind w:firstLineChars="200" w:firstLine="446"/>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702EB7" w:rsidRDefault="002030CA" w:rsidP="00F50CB0">
      <w:pPr>
        <w:spacing w:line="360" w:lineRule="auto"/>
        <w:ind w:firstLineChars="200" w:firstLine="446"/>
        <w:rPr>
          <w:sz w:val="24"/>
        </w:rPr>
      </w:pPr>
      <w:r>
        <w:rPr>
          <w:sz w:val="24"/>
        </w:rPr>
        <w:t>据此函，签字代表宣布同意如下：</w:t>
      </w:r>
    </w:p>
    <w:p w:rsidR="00702EB7" w:rsidRDefault="002030CA" w:rsidP="00F50CB0">
      <w:pPr>
        <w:spacing w:line="360" w:lineRule="auto"/>
        <w:ind w:firstLineChars="200" w:firstLine="446"/>
        <w:rPr>
          <w:sz w:val="24"/>
        </w:rPr>
      </w:pPr>
      <w:r>
        <w:rPr>
          <w:sz w:val="24"/>
        </w:rPr>
        <w:t xml:space="preserve">1. </w:t>
      </w:r>
      <w:r>
        <w:rPr>
          <w:sz w:val="24"/>
        </w:rPr>
        <w:t>所附投标报价表中规定的应提供和交付的服务投标总价为：</w:t>
      </w:r>
    </w:p>
    <w:p w:rsidR="00702EB7" w:rsidRDefault="002030CA" w:rsidP="00F50CB0">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702EB7" w:rsidRDefault="002030CA" w:rsidP="00F50CB0">
      <w:pPr>
        <w:spacing w:line="360" w:lineRule="auto"/>
        <w:ind w:firstLineChars="200" w:firstLine="446"/>
        <w:rPr>
          <w:sz w:val="24"/>
        </w:rPr>
      </w:pPr>
      <w:r>
        <w:rPr>
          <w:sz w:val="24"/>
        </w:rPr>
        <w:t>……</w:t>
      </w:r>
    </w:p>
    <w:p w:rsidR="00702EB7" w:rsidRDefault="002030CA" w:rsidP="00F50CB0">
      <w:pPr>
        <w:spacing w:line="360" w:lineRule="auto"/>
        <w:ind w:firstLineChars="200" w:firstLine="446"/>
        <w:rPr>
          <w:sz w:val="24"/>
        </w:rPr>
      </w:pPr>
      <w:r>
        <w:rPr>
          <w:sz w:val="24"/>
        </w:rPr>
        <w:t xml:space="preserve">2. </w:t>
      </w:r>
      <w:r>
        <w:rPr>
          <w:sz w:val="24"/>
        </w:rPr>
        <w:t>我公司将按招标文件的规定履行合同责任和义务。</w:t>
      </w:r>
    </w:p>
    <w:p w:rsidR="00702EB7" w:rsidRDefault="002030CA" w:rsidP="00F50CB0">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702EB7" w:rsidRDefault="002030CA" w:rsidP="00F50CB0">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702EB7" w:rsidRDefault="002030CA" w:rsidP="00F50CB0">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w:t>
      </w:r>
      <w:proofErr w:type="gramStart"/>
      <w:r>
        <w:rPr>
          <w:sz w:val="24"/>
        </w:rPr>
        <w:t>均真实</w:t>
      </w:r>
      <w:proofErr w:type="gramEnd"/>
      <w:r>
        <w:rPr>
          <w:sz w:val="24"/>
        </w:rPr>
        <w:t>有效。由于我公司提供资料不实而造成的责任和后果由我公司自行承担。</w:t>
      </w:r>
    </w:p>
    <w:p w:rsidR="00702EB7" w:rsidRDefault="002030CA" w:rsidP="00F50CB0">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702EB7" w:rsidRDefault="002030CA" w:rsidP="00F50CB0">
      <w:pPr>
        <w:spacing w:line="360" w:lineRule="auto"/>
        <w:ind w:firstLineChars="200" w:firstLine="446"/>
        <w:rPr>
          <w:sz w:val="24"/>
        </w:rPr>
      </w:pPr>
      <w:r>
        <w:rPr>
          <w:sz w:val="24"/>
        </w:rPr>
        <w:t xml:space="preserve">7. </w:t>
      </w: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w:t>
      </w:r>
      <w:r>
        <w:rPr>
          <w:sz w:val="24"/>
        </w:rPr>
        <w:t>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702EB7" w:rsidRDefault="002030CA" w:rsidP="00F50CB0">
      <w:pPr>
        <w:spacing w:line="360" w:lineRule="auto"/>
        <w:ind w:firstLineChars="200" w:firstLine="446"/>
        <w:rPr>
          <w:sz w:val="24"/>
        </w:rPr>
      </w:pPr>
      <w:r>
        <w:rPr>
          <w:sz w:val="24"/>
        </w:rPr>
        <w:lastRenderedPageBreak/>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w:t>
      </w:r>
      <w:r>
        <w:rPr>
          <w:sz w:val="24"/>
        </w:rPr>
        <w:t>实施条例》等法律法规规定，并随时接受采购人、采购代理机构的检查验证。在整个招标过程中，我公司若有违规行为，我公司完全接受贵中心依照相关法律法规和招标文件的规定给予处罚。</w:t>
      </w:r>
    </w:p>
    <w:p w:rsidR="00702EB7" w:rsidRDefault="002030CA" w:rsidP="00F50CB0">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w:t>
      </w:r>
      <w:r>
        <w:rPr>
          <w:rFonts w:hint="eastAsia"/>
          <w:sz w:val="24"/>
        </w:rPr>
        <w:t>政府采购网（</w:t>
      </w:r>
      <w:r>
        <w:rPr>
          <w:rFonts w:hint="eastAsia"/>
          <w:sz w:val="24"/>
        </w:rPr>
        <w:t>www.ccgp.gov.cn</w:t>
      </w:r>
      <w:r>
        <w:rPr>
          <w:rFonts w:hint="eastAsia"/>
          <w:sz w:val="24"/>
        </w:rPr>
        <w:t>）政府采购严重违法失信行为记录名单，符合《中华人民共和国中华人民共和国政府采购法》第二十二条规定的各项条件，具备履行合同所必需的设备和专业技术能力，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702EB7" w:rsidRDefault="002030CA" w:rsidP="00F50CB0">
      <w:pPr>
        <w:spacing w:line="360" w:lineRule="auto"/>
        <w:ind w:firstLineChars="200" w:firstLine="446"/>
        <w:rPr>
          <w:sz w:val="24"/>
        </w:rPr>
      </w:pPr>
      <w:r>
        <w:rPr>
          <w:rFonts w:hint="eastAsia"/>
          <w:sz w:val="24"/>
        </w:rPr>
        <w:t>10</w:t>
      </w:r>
      <w:r>
        <w:rPr>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702EB7" w:rsidRDefault="002030CA" w:rsidP="00F50CB0">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702EB7" w:rsidRDefault="002030CA" w:rsidP="00F50CB0">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702EB7" w:rsidRDefault="002030CA" w:rsidP="00F50CB0">
      <w:pPr>
        <w:spacing w:line="360" w:lineRule="auto"/>
        <w:ind w:firstLineChars="200" w:firstLine="446"/>
        <w:rPr>
          <w:sz w:val="24"/>
        </w:rPr>
      </w:pPr>
      <w:r>
        <w:rPr>
          <w:rFonts w:hint="eastAsia"/>
          <w:sz w:val="24"/>
        </w:rPr>
        <w:t>纳税人识别号：</w:t>
      </w:r>
    </w:p>
    <w:p w:rsidR="00702EB7" w:rsidRDefault="002030CA" w:rsidP="00F50CB0">
      <w:pPr>
        <w:spacing w:line="360" w:lineRule="auto"/>
        <w:ind w:firstLineChars="200" w:firstLine="446"/>
        <w:rPr>
          <w:sz w:val="24"/>
        </w:rPr>
      </w:pPr>
      <w:r>
        <w:rPr>
          <w:rFonts w:hint="eastAsia"/>
          <w:sz w:val="24"/>
        </w:rPr>
        <w:t>地址、电话：</w:t>
      </w:r>
    </w:p>
    <w:p w:rsidR="00702EB7" w:rsidRDefault="002030CA" w:rsidP="00F50CB0">
      <w:pPr>
        <w:spacing w:line="360" w:lineRule="auto"/>
        <w:ind w:firstLineChars="200" w:firstLine="446"/>
        <w:rPr>
          <w:sz w:val="24"/>
        </w:rPr>
      </w:pPr>
      <w:r>
        <w:rPr>
          <w:rFonts w:hint="eastAsia"/>
          <w:sz w:val="24"/>
        </w:rPr>
        <w:t>开户行及账号：</w:t>
      </w:r>
    </w:p>
    <w:p w:rsidR="00702EB7" w:rsidRDefault="002030CA" w:rsidP="00F50CB0">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702EB7" w:rsidRDefault="002030CA" w:rsidP="00F50CB0">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702EB7" w:rsidRDefault="002030CA">
      <w:pPr>
        <w:spacing w:line="360" w:lineRule="auto"/>
        <w:ind w:firstLineChars="200" w:firstLine="448"/>
        <w:rPr>
          <w:b/>
          <w:sz w:val="24"/>
        </w:rPr>
      </w:pPr>
      <w:r>
        <w:rPr>
          <w:rFonts w:hint="eastAsia"/>
          <w:b/>
          <w:sz w:val="24"/>
        </w:rPr>
        <w:t>□</w:t>
      </w:r>
      <w:r>
        <w:rPr>
          <w:b/>
          <w:sz w:val="24"/>
        </w:rPr>
        <w:t>上门自取</w:t>
      </w:r>
    </w:p>
    <w:p w:rsidR="00702EB7" w:rsidRDefault="00702EB7" w:rsidP="00F50CB0">
      <w:pPr>
        <w:spacing w:line="360" w:lineRule="auto"/>
        <w:ind w:firstLineChars="200" w:firstLine="446"/>
        <w:rPr>
          <w:sz w:val="24"/>
        </w:rPr>
      </w:pPr>
    </w:p>
    <w:p w:rsidR="00702EB7" w:rsidRDefault="002030CA">
      <w:pPr>
        <w:spacing w:line="360" w:lineRule="auto"/>
        <w:ind w:firstLineChars="200" w:firstLine="448"/>
        <w:rPr>
          <w:b/>
          <w:sz w:val="24"/>
        </w:rPr>
      </w:pPr>
      <w:r>
        <w:rPr>
          <w:rFonts w:hint="eastAsia"/>
          <w:b/>
          <w:sz w:val="24"/>
        </w:rPr>
        <w:t>□</w:t>
      </w:r>
      <w:r>
        <w:rPr>
          <w:b/>
          <w:sz w:val="24"/>
        </w:rPr>
        <w:t>到付邮寄</w:t>
      </w:r>
    </w:p>
    <w:p w:rsidR="00702EB7" w:rsidRDefault="002030CA" w:rsidP="00F50CB0">
      <w:pPr>
        <w:spacing w:line="360" w:lineRule="auto"/>
        <w:ind w:firstLineChars="200" w:firstLine="446"/>
        <w:rPr>
          <w:sz w:val="24"/>
        </w:rPr>
      </w:pPr>
      <w:r>
        <w:rPr>
          <w:sz w:val="24"/>
        </w:rPr>
        <w:t>邮寄地址</w:t>
      </w:r>
      <w:r>
        <w:rPr>
          <w:rFonts w:hint="eastAsia"/>
          <w:sz w:val="24"/>
        </w:rPr>
        <w:t>、邮编</w:t>
      </w:r>
      <w:r>
        <w:rPr>
          <w:sz w:val="24"/>
        </w:rPr>
        <w:t>：</w:t>
      </w:r>
    </w:p>
    <w:p w:rsidR="00702EB7" w:rsidRDefault="002030CA" w:rsidP="00F50CB0">
      <w:pPr>
        <w:spacing w:line="360" w:lineRule="auto"/>
        <w:ind w:firstLineChars="200" w:firstLine="446"/>
        <w:rPr>
          <w:sz w:val="24"/>
        </w:rPr>
      </w:pPr>
      <w:r>
        <w:rPr>
          <w:sz w:val="24"/>
        </w:rPr>
        <w:lastRenderedPageBreak/>
        <w:t>邮寄联系人、手机号码：</w:t>
      </w:r>
    </w:p>
    <w:p w:rsidR="00702EB7" w:rsidRDefault="00702EB7" w:rsidP="00F50CB0">
      <w:pPr>
        <w:spacing w:line="360" w:lineRule="auto"/>
        <w:ind w:firstLineChars="1700" w:firstLine="3794"/>
        <w:rPr>
          <w:sz w:val="24"/>
        </w:rPr>
      </w:pPr>
    </w:p>
    <w:p w:rsidR="00702EB7" w:rsidRDefault="002030CA" w:rsidP="00F50CB0">
      <w:pPr>
        <w:spacing w:line="360" w:lineRule="auto"/>
        <w:ind w:firstLineChars="1700" w:firstLine="3794"/>
        <w:rPr>
          <w:sz w:val="24"/>
        </w:rPr>
      </w:pPr>
      <w:r>
        <w:rPr>
          <w:sz w:val="24"/>
        </w:rPr>
        <w:t>投标人名称：</w:t>
      </w:r>
    </w:p>
    <w:p w:rsidR="00702EB7" w:rsidRDefault="00702EB7" w:rsidP="00F50CB0">
      <w:pPr>
        <w:spacing w:line="360" w:lineRule="auto"/>
        <w:ind w:firstLineChars="1700" w:firstLine="3794"/>
        <w:rPr>
          <w:sz w:val="24"/>
        </w:rPr>
      </w:pPr>
    </w:p>
    <w:p w:rsidR="00702EB7" w:rsidRDefault="002030CA" w:rsidP="00F50CB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02EB7" w:rsidRDefault="00702EB7">
      <w:pPr>
        <w:spacing w:line="460" w:lineRule="exact"/>
        <w:rPr>
          <w:sz w:val="24"/>
        </w:rPr>
      </w:pPr>
    </w:p>
    <w:p w:rsidR="00702EB7" w:rsidRDefault="002030CA">
      <w:pPr>
        <w:widowControl/>
        <w:jc w:val="left"/>
        <w:rPr>
          <w:sz w:val="24"/>
        </w:rPr>
      </w:pPr>
      <w:r>
        <w:rPr>
          <w:sz w:val="24"/>
        </w:rPr>
        <w:br w:type="page"/>
      </w:r>
    </w:p>
    <w:p w:rsidR="00702EB7" w:rsidRDefault="002030CA">
      <w:pPr>
        <w:spacing w:line="460" w:lineRule="exact"/>
        <w:rPr>
          <w:b/>
          <w:sz w:val="24"/>
        </w:rPr>
      </w:pPr>
      <w:r>
        <w:rPr>
          <w:rFonts w:hint="eastAsia"/>
          <w:b/>
          <w:sz w:val="24"/>
        </w:rPr>
        <w:lastRenderedPageBreak/>
        <w:t>附件</w:t>
      </w:r>
      <w:r>
        <w:rPr>
          <w:rFonts w:hint="eastAsia"/>
          <w:b/>
          <w:sz w:val="24"/>
        </w:rPr>
        <w:t>1-2</w:t>
      </w:r>
    </w:p>
    <w:p w:rsidR="00702EB7" w:rsidRDefault="002030CA">
      <w:pPr>
        <w:adjustRightInd w:val="0"/>
        <w:snapToGrid w:val="0"/>
        <w:spacing w:line="400" w:lineRule="exact"/>
        <w:jc w:val="center"/>
        <w:rPr>
          <w:b/>
          <w:sz w:val="24"/>
          <w:szCs w:val="24"/>
        </w:rPr>
      </w:pPr>
      <w:r>
        <w:rPr>
          <w:b/>
          <w:sz w:val="24"/>
          <w:szCs w:val="24"/>
        </w:rPr>
        <w:t>真诚参与政府采购活动承诺书</w:t>
      </w:r>
    </w:p>
    <w:p w:rsidR="00702EB7" w:rsidRDefault="002030CA">
      <w:pPr>
        <w:spacing w:line="360" w:lineRule="auto"/>
        <w:rPr>
          <w:sz w:val="24"/>
        </w:rPr>
      </w:pPr>
      <w:r>
        <w:rPr>
          <w:sz w:val="24"/>
        </w:rPr>
        <w:t>致：天津市政府采购中心</w:t>
      </w:r>
    </w:p>
    <w:p w:rsidR="00702EB7" w:rsidRDefault="002030CA" w:rsidP="00F50CB0">
      <w:pPr>
        <w:spacing w:line="360" w:lineRule="auto"/>
        <w:ind w:firstLineChars="200" w:firstLine="446"/>
        <w:rPr>
          <w:sz w:val="24"/>
        </w:rPr>
      </w:pPr>
      <w:r>
        <w:rPr>
          <w:rFonts w:hint="eastAsia"/>
          <w:sz w:val="24"/>
        </w:rPr>
        <w:t>我单位自愿按照《中华人民共和国政府采购法》确立的诚实信用原则参与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rsidR="00702EB7" w:rsidRDefault="002030CA" w:rsidP="00F50CB0">
      <w:pPr>
        <w:spacing w:line="360" w:lineRule="auto"/>
        <w:ind w:firstLineChars="200" w:firstLine="446"/>
        <w:rPr>
          <w:sz w:val="24"/>
        </w:rPr>
      </w:pPr>
      <w:r>
        <w:rPr>
          <w:sz w:val="24"/>
        </w:rPr>
        <w:t xml:space="preserve">1. </w:t>
      </w:r>
      <w:r>
        <w:rPr>
          <w:sz w:val="24"/>
        </w:rPr>
        <w:t>我单位遵守政府采购相关法律法规。</w:t>
      </w:r>
    </w:p>
    <w:p w:rsidR="00702EB7" w:rsidRDefault="002030CA" w:rsidP="00F50CB0">
      <w:pPr>
        <w:spacing w:line="360" w:lineRule="auto"/>
        <w:ind w:firstLineChars="200" w:firstLine="446"/>
        <w:rPr>
          <w:sz w:val="24"/>
        </w:rPr>
      </w:pPr>
      <w:r>
        <w:rPr>
          <w:rFonts w:hint="eastAsia"/>
          <w:sz w:val="24"/>
        </w:rPr>
        <w:t xml:space="preserve">2. </w:t>
      </w:r>
      <w:r>
        <w:rPr>
          <w:rFonts w:hint="eastAsia"/>
          <w:sz w:val="24"/>
        </w:rPr>
        <w:t>我单位对递交的投标（响应）文件全部内容的真实性、合法性负有审慎的审查义务，对提交的全部材料（包括我单位制</w:t>
      </w:r>
      <w:proofErr w:type="gramStart"/>
      <w:r>
        <w:rPr>
          <w:rFonts w:hint="eastAsia"/>
          <w:sz w:val="24"/>
        </w:rPr>
        <w:t>作形成</w:t>
      </w:r>
      <w:proofErr w:type="gramEnd"/>
      <w:r>
        <w:rPr>
          <w:rFonts w:hint="eastAsia"/>
          <w:sz w:val="24"/>
        </w:rPr>
        <w:t>的材料、第三方单位提供的材料、员工个人提供的材料等）的真实性负责，并承担相应法律责任。</w:t>
      </w:r>
    </w:p>
    <w:p w:rsidR="00702EB7" w:rsidRDefault="002030CA" w:rsidP="00F50CB0">
      <w:pPr>
        <w:spacing w:line="360" w:lineRule="auto"/>
        <w:ind w:firstLineChars="200" w:firstLine="446"/>
        <w:rPr>
          <w:sz w:val="24"/>
        </w:rPr>
      </w:pPr>
      <w:r>
        <w:rPr>
          <w:rFonts w:hint="eastAsia"/>
          <w:sz w:val="24"/>
        </w:rPr>
        <w:t>3.</w:t>
      </w:r>
      <w:r>
        <w:rPr>
          <w:rFonts w:hint="eastAsia"/>
          <w:sz w:val="24"/>
        </w:rPr>
        <w:t>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w:t>
      </w:r>
      <w:proofErr w:type="gramStart"/>
      <w:r>
        <w:rPr>
          <w:rFonts w:hint="eastAsia"/>
          <w:sz w:val="24"/>
        </w:rPr>
        <w:t>学信网查询</w:t>
      </w:r>
      <w:proofErr w:type="gramEnd"/>
      <w:r>
        <w:rPr>
          <w:rFonts w:hint="eastAsia"/>
          <w:sz w:val="24"/>
        </w:rPr>
        <w:t>等手段进行了核实，确保上述材料的真实性。对不能确保真实性的材料不放入投标（响应）文件中。</w:t>
      </w:r>
    </w:p>
    <w:p w:rsidR="00702EB7" w:rsidRDefault="002030CA" w:rsidP="00F50CB0">
      <w:pPr>
        <w:spacing w:line="360" w:lineRule="auto"/>
        <w:ind w:firstLineChars="200" w:firstLine="446"/>
        <w:rPr>
          <w:sz w:val="24"/>
          <w:szCs w:val="24"/>
        </w:rPr>
      </w:pPr>
      <w:r>
        <w:rPr>
          <w:rFonts w:hint="eastAsia"/>
          <w:sz w:val="24"/>
          <w:szCs w:val="24"/>
        </w:rPr>
        <w:t xml:space="preserve">4. </w:t>
      </w:r>
      <w:r>
        <w:rPr>
          <w:rFonts w:hint="eastAsia"/>
          <w:sz w:val="24"/>
          <w:szCs w:val="24"/>
        </w:rPr>
        <w:t>一旦经财政部门查实我单位的投标（响应）文</w:t>
      </w:r>
      <w:r>
        <w:rPr>
          <w:rFonts w:hint="eastAsia"/>
          <w:sz w:val="24"/>
          <w:szCs w:val="24"/>
        </w:rPr>
        <w:t>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中华人民共和国政府采购法》第七十七条的规定给予的处罚。</w:t>
      </w:r>
    </w:p>
    <w:p w:rsidR="00702EB7" w:rsidRDefault="002030CA" w:rsidP="00F50CB0">
      <w:pPr>
        <w:spacing w:line="360" w:lineRule="auto"/>
        <w:ind w:firstLineChars="200" w:firstLine="446"/>
        <w:rPr>
          <w:sz w:val="24"/>
          <w:szCs w:val="24"/>
        </w:rPr>
      </w:pPr>
      <w:r>
        <w:rPr>
          <w:rFonts w:hint="eastAsia"/>
          <w:sz w:val="24"/>
          <w:szCs w:val="24"/>
        </w:rPr>
        <w:t xml:space="preserve">5. </w:t>
      </w:r>
      <w:r>
        <w:rPr>
          <w:rFonts w:hint="eastAsia"/>
          <w:sz w:val="24"/>
          <w:szCs w:val="24"/>
        </w:rPr>
        <w:t>我单位知晓涉嫌伪造、变造国家机关的公文、证件、印章的，涉嫌串通投标的组织或个人，将被依法追究刑事责任。</w:t>
      </w:r>
    </w:p>
    <w:p w:rsidR="00702EB7" w:rsidRDefault="002030CA" w:rsidP="00F50CB0">
      <w:pPr>
        <w:spacing w:line="360" w:lineRule="auto"/>
        <w:ind w:firstLineChars="200" w:firstLine="446"/>
        <w:rPr>
          <w:sz w:val="24"/>
          <w:szCs w:val="24"/>
        </w:rPr>
      </w:pPr>
      <w:r>
        <w:rPr>
          <w:rFonts w:hint="eastAsia"/>
          <w:sz w:val="24"/>
          <w:szCs w:val="24"/>
        </w:rPr>
        <w:t>投标人：</w:t>
      </w:r>
    </w:p>
    <w:p w:rsidR="00702EB7" w:rsidRDefault="002030CA" w:rsidP="00F50CB0">
      <w:pPr>
        <w:widowControl/>
        <w:ind w:firstLineChars="200" w:firstLine="446"/>
        <w:jc w:val="left"/>
        <w:rPr>
          <w:sz w:val="24"/>
          <w:szCs w:val="24"/>
        </w:rPr>
      </w:pPr>
      <w:r>
        <w:rPr>
          <w:rFonts w:hint="eastAsia"/>
          <w:sz w:val="24"/>
          <w:szCs w:val="24"/>
        </w:rPr>
        <w:lastRenderedPageBreak/>
        <w:t>日期：</w:t>
      </w:r>
      <w:r>
        <w:rPr>
          <w:rFonts w:hint="eastAsia"/>
          <w:sz w:val="24"/>
          <w:szCs w:val="24"/>
        </w:rPr>
        <w:t xml:space="preserve"> </w:t>
      </w:r>
      <w:r>
        <w:rPr>
          <w:sz w:val="24"/>
          <w:szCs w:val="24"/>
        </w:rPr>
        <w:br w:type="page"/>
      </w:r>
    </w:p>
    <w:p w:rsidR="00702EB7" w:rsidRDefault="002030CA">
      <w:pPr>
        <w:widowControl/>
        <w:jc w:val="left"/>
        <w:rPr>
          <w:b/>
          <w:sz w:val="24"/>
        </w:rPr>
      </w:pPr>
      <w:r>
        <w:rPr>
          <w:b/>
          <w:sz w:val="24"/>
        </w:rPr>
        <w:lastRenderedPageBreak/>
        <w:t>附件</w:t>
      </w:r>
      <w:r>
        <w:rPr>
          <w:b/>
          <w:sz w:val="24"/>
        </w:rPr>
        <w:t>2</w:t>
      </w:r>
    </w:p>
    <w:p w:rsidR="00702EB7" w:rsidRDefault="00702EB7">
      <w:pPr>
        <w:autoSpaceDN w:val="0"/>
        <w:spacing w:line="360" w:lineRule="auto"/>
        <w:jc w:val="center"/>
        <w:rPr>
          <w:b/>
          <w:bCs/>
          <w:sz w:val="24"/>
        </w:rPr>
      </w:pPr>
    </w:p>
    <w:p w:rsidR="00702EB7" w:rsidRDefault="002030CA">
      <w:pPr>
        <w:ind w:right="84"/>
        <w:jc w:val="center"/>
        <w:rPr>
          <w:b/>
          <w:sz w:val="24"/>
        </w:rPr>
      </w:pPr>
      <w:r>
        <w:rPr>
          <w:rFonts w:hint="eastAsia"/>
          <w:b/>
          <w:sz w:val="24"/>
        </w:rPr>
        <w:t>供应商资格声明函</w:t>
      </w:r>
    </w:p>
    <w:p w:rsidR="00702EB7" w:rsidRDefault="00702EB7">
      <w:pPr>
        <w:spacing w:line="360" w:lineRule="auto"/>
        <w:ind w:firstLine="420"/>
        <w:jc w:val="center"/>
        <w:rPr>
          <w:b/>
          <w:sz w:val="24"/>
        </w:rPr>
      </w:pPr>
    </w:p>
    <w:p w:rsidR="00702EB7" w:rsidRDefault="002030CA">
      <w:pPr>
        <w:spacing w:line="360" w:lineRule="auto"/>
        <w:rPr>
          <w:sz w:val="24"/>
        </w:rPr>
      </w:pPr>
      <w:r>
        <w:rPr>
          <w:rFonts w:hint="eastAsia"/>
          <w:sz w:val="24"/>
        </w:rPr>
        <w:t>天津市政府采购中心：</w:t>
      </w:r>
    </w:p>
    <w:p w:rsidR="00702EB7" w:rsidRDefault="002030CA" w:rsidP="00F50CB0">
      <w:pPr>
        <w:spacing w:line="360" w:lineRule="auto"/>
        <w:ind w:firstLineChars="200" w:firstLine="446"/>
        <w:rPr>
          <w:sz w:val="24"/>
        </w:rPr>
      </w:pPr>
      <w:r>
        <w:rPr>
          <w:rFonts w:hint="eastAsia"/>
          <w:sz w:val="24"/>
        </w:rPr>
        <w:t>我单位自愿参与本项目的政府采购活动，郑重承诺如下：</w:t>
      </w:r>
    </w:p>
    <w:p w:rsidR="00702EB7" w:rsidRDefault="002030CA" w:rsidP="00F50CB0">
      <w:pPr>
        <w:spacing w:line="360" w:lineRule="auto"/>
        <w:ind w:firstLineChars="200" w:firstLine="446"/>
        <w:rPr>
          <w:sz w:val="24"/>
        </w:rPr>
      </w:pPr>
      <w:r>
        <w:rPr>
          <w:rFonts w:hint="eastAsia"/>
          <w:sz w:val="24"/>
        </w:rPr>
        <w:t>（一）我单位具有良好</w:t>
      </w:r>
      <w:r>
        <w:rPr>
          <w:rFonts w:hint="eastAsia"/>
          <w:sz w:val="24"/>
        </w:rPr>
        <w:t>的商业信誉和健全的财务会计制度；</w:t>
      </w:r>
    </w:p>
    <w:p w:rsidR="00702EB7" w:rsidRDefault="002030CA" w:rsidP="00F50CB0">
      <w:pPr>
        <w:spacing w:line="360" w:lineRule="auto"/>
        <w:ind w:firstLineChars="200" w:firstLine="446"/>
        <w:rPr>
          <w:sz w:val="24"/>
        </w:rPr>
      </w:pPr>
      <w:r>
        <w:rPr>
          <w:rFonts w:hint="eastAsia"/>
          <w:sz w:val="24"/>
        </w:rPr>
        <w:t>（二）我单位依法缴纳税收和社会保障资金；</w:t>
      </w:r>
    </w:p>
    <w:p w:rsidR="00702EB7" w:rsidRDefault="002030CA" w:rsidP="00F50CB0">
      <w:pPr>
        <w:spacing w:line="360" w:lineRule="auto"/>
        <w:ind w:firstLineChars="200" w:firstLine="446"/>
        <w:rPr>
          <w:sz w:val="24"/>
        </w:rPr>
      </w:pPr>
      <w:r>
        <w:rPr>
          <w:rFonts w:hint="eastAsia"/>
          <w:sz w:val="24"/>
        </w:rPr>
        <w:t>（三）我单位具备履行合同所必需的设备和专业技术能力；</w:t>
      </w:r>
    </w:p>
    <w:p w:rsidR="00702EB7" w:rsidRDefault="002030CA" w:rsidP="00F50CB0">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702EB7" w:rsidRDefault="002030CA" w:rsidP="00F50CB0">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702EB7" w:rsidRDefault="002030CA" w:rsidP="00F50CB0">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702EB7">
        <w:tc>
          <w:tcPr>
            <w:tcW w:w="1061" w:type="pct"/>
            <w:vAlign w:val="center"/>
          </w:tcPr>
          <w:p w:rsidR="00702EB7" w:rsidRDefault="002030CA">
            <w:pPr>
              <w:jc w:val="center"/>
              <w:rPr>
                <w:kern w:val="0"/>
                <w:sz w:val="20"/>
                <w:szCs w:val="21"/>
              </w:rPr>
            </w:pPr>
            <w:r>
              <w:rPr>
                <w:rFonts w:hint="eastAsia"/>
                <w:kern w:val="0"/>
                <w:sz w:val="20"/>
                <w:szCs w:val="21"/>
              </w:rPr>
              <w:t>序号</w:t>
            </w:r>
          </w:p>
        </w:tc>
        <w:tc>
          <w:tcPr>
            <w:tcW w:w="2273" w:type="pct"/>
            <w:vAlign w:val="center"/>
          </w:tcPr>
          <w:p w:rsidR="00702EB7" w:rsidRDefault="002030CA">
            <w:pPr>
              <w:jc w:val="center"/>
              <w:rPr>
                <w:kern w:val="0"/>
                <w:sz w:val="20"/>
                <w:szCs w:val="21"/>
              </w:rPr>
            </w:pPr>
            <w:r>
              <w:rPr>
                <w:rFonts w:hint="eastAsia"/>
                <w:kern w:val="0"/>
                <w:sz w:val="20"/>
                <w:szCs w:val="21"/>
              </w:rPr>
              <w:t>单位名称</w:t>
            </w:r>
          </w:p>
        </w:tc>
        <w:tc>
          <w:tcPr>
            <w:tcW w:w="1667" w:type="pct"/>
            <w:vAlign w:val="center"/>
          </w:tcPr>
          <w:p w:rsidR="00702EB7" w:rsidRDefault="002030CA">
            <w:pPr>
              <w:jc w:val="center"/>
              <w:rPr>
                <w:kern w:val="0"/>
                <w:sz w:val="20"/>
                <w:szCs w:val="21"/>
              </w:rPr>
            </w:pPr>
            <w:r>
              <w:rPr>
                <w:rFonts w:hint="eastAsia"/>
                <w:kern w:val="0"/>
                <w:sz w:val="20"/>
                <w:szCs w:val="21"/>
              </w:rPr>
              <w:t>相互关系类型</w:t>
            </w:r>
          </w:p>
        </w:tc>
      </w:tr>
      <w:tr w:rsidR="00702EB7">
        <w:tc>
          <w:tcPr>
            <w:tcW w:w="1061" w:type="pct"/>
            <w:vAlign w:val="center"/>
          </w:tcPr>
          <w:p w:rsidR="00702EB7" w:rsidRDefault="002030CA">
            <w:pPr>
              <w:jc w:val="center"/>
              <w:rPr>
                <w:kern w:val="0"/>
                <w:sz w:val="20"/>
                <w:szCs w:val="21"/>
              </w:rPr>
            </w:pPr>
            <w:r>
              <w:rPr>
                <w:rFonts w:hint="eastAsia"/>
                <w:kern w:val="0"/>
                <w:sz w:val="20"/>
                <w:szCs w:val="21"/>
              </w:rPr>
              <w:t>1</w:t>
            </w:r>
          </w:p>
        </w:tc>
        <w:tc>
          <w:tcPr>
            <w:tcW w:w="2273" w:type="pct"/>
            <w:vAlign w:val="center"/>
          </w:tcPr>
          <w:p w:rsidR="00702EB7" w:rsidRDefault="00702EB7">
            <w:pPr>
              <w:jc w:val="center"/>
              <w:rPr>
                <w:kern w:val="0"/>
                <w:sz w:val="20"/>
                <w:szCs w:val="21"/>
              </w:rPr>
            </w:pPr>
          </w:p>
        </w:tc>
        <w:tc>
          <w:tcPr>
            <w:tcW w:w="1667" w:type="pct"/>
            <w:vAlign w:val="center"/>
          </w:tcPr>
          <w:p w:rsidR="00702EB7" w:rsidRDefault="00702EB7">
            <w:pPr>
              <w:jc w:val="center"/>
              <w:rPr>
                <w:kern w:val="0"/>
                <w:sz w:val="20"/>
                <w:szCs w:val="21"/>
              </w:rPr>
            </w:pPr>
          </w:p>
        </w:tc>
      </w:tr>
      <w:tr w:rsidR="00702EB7">
        <w:tc>
          <w:tcPr>
            <w:tcW w:w="1061" w:type="pct"/>
            <w:vAlign w:val="center"/>
          </w:tcPr>
          <w:p w:rsidR="00702EB7" w:rsidRDefault="002030CA">
            <w:pPr>
              <w:jc w:val="center"/>
              <w:rPr>
                <w:kern w:val="0"/>
                <w:sz w:val="20"/>
                <w:szCs w:val="21"/>
              </w:rPr>
            </w:pPr>
            <w:r>
              <w:rPr>
                <w:rFonts w:hint="eastAsia"/>
                <w:kern w:val="0"/>
                <w:sz w:val="20"/>
                <w:szCs w:val="21"/>
              </w:rPr>
              <w:t>2</w:t>
            </w:r>
          </w:p>
        </w:tc>
        <w:tc>
          <w:tcPr>
            <w:tcW w:w="2273" w:type="pct"/>
            <w:vAlign w:val="center"/>
          </w:tcPr>
          <w:p w:rsidR="00702EB7" w:rsidRDefault="00702EB7">
            <w:pPr>
              <w:jc w:val="center"/>
              <w:rPr>
                <w:kern w:val="0"/>
                <w:sz w:val="20"/>
                <w:szCs w:val="21"/>
              </w:rPr>
            </w:pPr>
          </w:p>
        </w:tc>
        <w:tc>
          <w:tcPr>
            <w:tcW w:w="1667" w:type="pct"/>
            <w:vAlign w:val="center"/>
          </w:tcPr>
          <w:p w:rsidR="00702EB7" w:rsidRDefault="00702EB7">
            <w:pPr>
              <w:jc w:val="center"/>
              <w:rPr>
                <w:kern w:val="0"/>
                <w:sz w:val="20"/>
                <w:szCs w:val="21"/>
              </w:rPr>
            </w:pPr>
          </w:p>
        </w:tc>
      </w:tr>
      <w:tr w:rsidR="00702EB7">
        <w:tc>
          <w:tcPr>
            <w:tcW w:w="1061" w:type="pct"/>
            <w:vAlign w:val="center"/>
          </w:tcPr>
          <w:p w:rsidR="00702EB7" w:rsidRDefault="002030CA">
            <w:pPr>
              <w:jc w:val="center"/>
              <w:rPr>
                <w:kern w:val="0"/>
                <w:sz w:val="20"/>
                <w:szCs w:val="21"/>
              </w:rPr>
            </w:pPr>
            <w:r>
              <w:rPr>
                <w:rFonts w:hint="eastAsia"/>
                <w:kern w:val="0"/>
                <w:sz w:val="20"/>
                <w:szCs w:val="21"/>
              </w:rPr>
              <w:t>3</w:t>
            </w:r>
          </w:p>
        </w:tc>
        <w:tc>
          <w:tcPr>
            <w:tcW w:w="2273" w:type="pct"/>
            <w:vAlign w:val="center"/>
          </w:tcPr>
          <w:p w:rsidR="00702EB7" w:rsidRDefault="00702EB7">
            <w:pPr>
              <w:jc w:val="center"/>
              <w:rPr>
                <w:kern w:val="0"/>
                <w:sz w:val="20"/>
                <w:szCs w:val="21"/>
              </w:rPr>
            </w:pPr>
          </w:p>
        </w:tc>
        <w:tc>
          <w:tcPr>
            <w:tcW w:w="1667" w:type="pct"/>
            <w:vAlign w:val="center"/>
          </w:tcPr>
          <w:p w:rsidR="00702EB7" w:rsidRDefault="00702EB7">
            <w:pPr>
              <w:jc w:val="center"/>
              <w:rPr>
                <w:kern w:val="0"/>
                <w:sz w:val="20"/>
                <w:szCs w:val="21"/>
              </w:rPr>
            </w:pPr>
          </w:p>
        </w:tc>
      </w:tr>
    </w:tbl>
    <w:p w:rsidR="00702EB7" w:rsidRDefault="002030CA" w:rsidP="00F50CB0">
      <w:pPr>
        <w:spacing w:line="360" w:lineRule="auto"/>
        <w:ind w:firstLineChars="200" w:firstLine="446"/>
        <w:rPr>
          <w:sz w:val="24"/>
        </w:rPr>
      </w:pPr>
      <w:r>
        <w:rPr>
          <w:rFonts w:hint="eastAsia"/>
          <w:sz w:val="24"/>
        </w:rPr>
        <w:t>上表未填写的，视为不存在第（六）条所列情形</w:t>
      </w:r>
    </w:p>
    <w:p w:rsidR="00702EB7" w:rsidRDefault="00702EB7" w:rsidP="00F50CB0">
      <w:pPr>
        <w:spacing w:line="360" w:lineRule="auto"/>
        <w:ind w:firstLineChars="200" w:firstLine="446"/>
        <w:rPr>
          <w:sz w:val="24"/>
        </w:rPr>
      </w:pPr>
    </w:p>
    <w:p w:rsidR="00702EB7" w:rsidRDefault="002030CA" w:rsidP="00F50CB0">
      <w:pPr>
        <w:spacing w:line="360" w:lineRule="auto"/>
        <w:ind w:firstLineChars="200" w:firstLine="446"/>
        <w:rPr>
          <w:sz w:val="24"/>
        </w:rPr>
      </w:pPr>
      <w:r>
        <w:rPr>
          <w:rFonts w:hint="eastAsia"/>
          <w:sz w:val="24"/>
        </w:rPr>
        <w:t>上述声明真实有效，否则我单位承担全部责任和不利后果。</w:t>
      </w:r>
    </w:p>
    <w:p w:rsidR="00702EB7" w:rsidRDefault="00702EB7" w:rsidP="00F50CB0">
      <w:pPr>
        <w:spacing w:line="360" w:lineRule="auto"/>
        <w:ind w:firstLineChars="200" w:firstLine="446"/>
        <w:rPr>
          <w:sz w:val="24"/>
        </w:rPr>
      </w:pPr>
    </w:p>
    <w:p w:rsidR="00702EB7" w:rsidRDefault="002030CA" w:rsidP="00F50CB0">
      <w:pPr>
        <w:spacing w:line="360" w:lineRule="auto"/>
        <w:ind w:firstLineChars="100" w:firstLine="223"/>
        <w:rPr>
          <w:sz w:val="24"/>
        </w:rPr>
      </w:pPr>
      <w:r>
        <w:rPr>
          <w:sz w:val="24"/>
        </w:rPr>
        <w:t>投标人名称：</w:t>
      </w:r>
    </w:p>
    <w:p w:rsidR="00702EB7" w:rsidRDefault="00702EB7" w:rsidP="00F50CB0">
      <w:pPr>
        <w:spacing w:line="360" w:lineRule="auto"/>
        <w:ind w:firstLineChars="100" w:firstLine="223"/>
        <w:rPr>
          <w:sz w:val="24"/>
        </w:rPr>
      </w:pPr>
    </w:p>
    <w:p w:rsidR="00702EB7" w:rsidRDefault="002030CA" w:rsidP="00F50CB0">
      <w:pPr>
        <w:spacing w:line="360" w:lineRule="auto"/>
        <w:ind w:firstLineChars="100" w:firstLine="223"/>
        <w:rPr>
          <w:position w:val="-40"/>
          <w:sz w:val="24"/>
        </w:rPr>
      </w:pPr>
      <w:r>
        <w:rPr>
          <w:sz w:val="24"/>
        </w:rPr>
        <w:t>日期：</w:t>
      </w:r>
      <w:r>
        <w:rPr>
          <w:sz w:val="24"/>
        </w:rPr>
        <w:t xml:space="preserve">  </w:t>
      </w:r>
    </w:p>
    <w:p w:rsidR="00702EB7" w:rsidRDefault="00702EB7">
      <w:pPr>
        <w:autoSpaceDN w:val="0"/>
        <w:spacing w:line="360" w:lineRule="auto"/>
        <w:jc w:val="center"/>
        <w:rPr>
          <w:b/>
          <w:bCs/>
          <w:sz w:val="24"/>
        </w:rPr>
      </w:pPr>
    </w:p>
    <w:p w:rsidR="00702EB7" w:rsidRDefault="002030CA">
      <w:pPr>
        <w:widowControl/>
        <w:jc w:val="left"/>
        <w:rPr>
          <w:b/>
          <w:bCs/>
          <w:sz w:val="24"/>
        </w:rPr>
      </w:pPr>
      <w:r>
        <w:rPr>
          <w:b/>
          <w:bCs/>
          <w:sz w:val="24"/>
        </w:rPr>
        <w:br w:type="page"/>
      </w:r>
    </w:p>
    <w:p w:rsidR="00702EB7" w:rsidRDefault="002030CA">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702EB7" w:rsidRDefault="002030CA">
      <w:pPr>
        <w:widowControl/>
        <w:jc w:val="left"/>
        <w:rPr>
          <w:b/>
          <w:bCs/>
          <w:sz w:val="24"/>
        </w:rPr>
      </w:pPr>
      <w:r>
        <w:rPr>
          <w:b/>
          <w:bCs/>
          <w:sz w:val="24"/>
        </w:rPr>
        <w:br w:type="page"/>
      </w:r>
    </w:p>
    <w:p w:rsidR="00702EB7" w:rsidRDefault="002030CA">
      <w:pPr>
        <w:autoSpaceDN w:val="0"/>
        <w:spacing w:line="360" w:lineRule="auto"/>
        <w:rPr>
          <w:b/>
          <w:bCs/>
          <w:sz w:val="24"/>
        </w:rPr>
      </w:pPr>
      <w:bookmarkStart w:id="16" w:name="OLE_LINK12"/>
      <w:r>
        <w:rPr>
          <w:rFonts w:hint="eastAsia"/>
          <w:b/>
          <w:bCs/>
          <w:sz w:val="24"/>
        </w:rPr>
        <w:lastRenderedPageBreak/>
        <w:t>附件</w:t>
      </w:r>
      <w:r>
        <w:rPr>
          <w:rFonts w:hint="eastAsia"/>
          <w:b/>
          <w:bCs/>
          <w:sz w:val="24"/>
        </w:rPr>
        <w:t>3</w:t>
      </w:r>
    </w:p>
    <w:p w:rsidR="00702EB7" w:rsidRDefault="00702EB7">
      <w:pPr>
        <w:autoSpaceDN w:val="0"/>
        <w:spacing w:line="360" w:lineRule="auto"/>
        <w:jc w:val="center"/>
        <w:rPr>
          <w:b/>
          <w:bCs/>
          <w:sz w:val="24"/>
        </w:rPr>
      </w:pPr>
    </w:p>
    <w:p w:rsidR="00702EB7" w:rsidRDefault="002030CA">
      <w:pPr>
        <w:autoSpaceDN w:val="0"/>
        <w:spacing w:line="360" w:lineRule="auto"/>
        <w:jc w:val="center"/>
        <w:rPr>
          <w:b/>
          <w:bCs/>
          <w:sz w:val="24"/>
        </w:rPr>
      </w:pPr>
      <w:r>
        <w:rPr>
          <w:b/>
          <w:bCs/>
          <w:sz w:val="24"/>
        </w:rPr>
        <w:t>开标一览表</w:t>
      </w:r>
    </w:p>
    <w:p w:rsidR="00702EB7" w:rsidRDefault="00702EB7">
      <w:pPr>
        <w:ind w:right="84"/>
        <w:rPr>
          <w:sz w:val="24"/>
        </w:rPr>
      </w:pPr>
    </w:p>
    <w:p w:rsidR="00702EB7" w:rsidRDefault="002030CA">
      <w:pPr>
        <w:spacing w:line="460" w:lineRule="exact"/>
        <w:rPr>
          <w:sz w:val="24"/>
        </w:rPr>
      </w:pPr>
      <w:r>
        <w:rPr>
          <w:sz w:val="24"/>
        </w:rPr>
        <w:t>项目名称：</w:t>
      </w:r>
      <w:r>
        <w:rPr>
          <w:sz w:val="24"/>
          <w:u w:val="single"/>
        </w:rPr>
        <w:t xml:space="preserve">                    </w:t>
      </w:r>
    </w:p>
    <w:p w:rsidR="00702EB7" w:rsidRDefault="002030CA">
      <w:pPr>
        <w:spacing w:line="460" w:lineRule="exact"/>
        <w:rPr>
          <w:sz w:val="24"/>
        </w:rPr>
      </w:pPr>
      <w:r>
        <w:rPr>
          <w:sz w:val="24"/>
        </w:rPr>
        <w:t>项目编号：</w:t>
      </w:r>
      <w:r>
        <w:rPr>
          <w:sz w:val="24"/>
          <w:u w:val="single"/>
        </w:rPr>
        <w:t xml:space="preserve">                    </w:t>
      </w:r>
    </w:p>
    <w:p w:rsidR="00702EB7" w:rsidRDefault="002030CA">
      <w:pPr>
        <w:spacing w:line="460" w:lineRule="exact"/>
        <w:rPr>
          <w:sz w:val="24"/>
          <w:u w:val="single"/>
        </w:rPr>
      </w:pPr>
      <w:r>
        <w:rPr>
          <w:sz w:val="24"/>
        </w:rPr>
        <w:t>包号：</w:t>
      </w:r>
      <w:r>
        <w:rPr>
          <w:sz w:val="24"/>
          <w:u w:val="single"/>
        </w:rPr>
        <w:t xml:space="preserve">                        </w:t>
      </w:r>
    </w:p>
    <w:p w:rsidR="00702EB7" w:rsidRDefault="002030CA">
      <w:pPr>
        <w:spacing w:line="460" w:lineRule="exact"/>
        <w:rPr>
          <w:sz w:val="24"/>
        </w:rPr>
      </w:pPr>
      <w:r>
        <w:rPr>
          <w:sz w:val="24"/>
        </w:rPr>
        <w:t xml:space="preserve">                                                       </w:t>
      </w:r>
      <w:r>
        <w:rPr>
          <w:sz w:val="24"/>
        </w:rPr>
        <w:t>单位：元</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1939"/>
        <w:gridCol w:w="2031"/>
        <w:gridCol w:w="1664"/>
        <w:gridCol w:w="1664"/>
      </w:tblGrid>
      <w:tr w:rsidR="00702EB7">
        <w:trPr>
          <w:jc w:val="center"/>
        </w:trPr>
        <w:tc>
          <w:tcPr>
            <w:tcW w:w="721" w:type="pct"/>
            <w:vAlign w:val="center"/>
          </w:tcPr>
          <w:p w:rsidR="00702EB7" w:rsidRDefault="002030CA">
            <w:pPr>
              <w:spacing w:line="460" w:lineRule="exact"/>
              <w:jc w:val="center"/>
              <w:rPr>
                <w:sz w:val="24"/>
              </w:rPr>
            </w:pPr>
            <w:r>
              <w:rPr>
                <w:rFonts w:hint="eastAsia"/>
                <w:sz w:val="24"/>
              </w:rPr>
              <w:t>序号</w:t>
            </w:r>
          </w:p>
        </w:tc>
        <w:tc>
          <w:tcPr>
            <w:tcW w:w="1136" w:type="pct"/>
            <w:vAlign w:val="center"/>
          </w:tcPr>
          <w:p w:rsidR="00702EB7" w:rsidRDefault="002030CA">
            <w:pPr>
              <w:spacing w:line="460" w:lineRule="exact"/>
              <w:jc w:val="center"/>
              <w:rPr>
                <w:sz w:val="24"/>
              </w:rPr>
            </w:pPr>
            <w:r>
              <w:rPr>
                <w:rFonts w:hint="eastAsia"/>
                <w:sz w:val="24"/>
              </w:rPr>
              <w:t>包名称</w:t>
            </w:r>
          </w:p>
        </w:tc>
        <w:tc>
          <w:tcPr>
            <w:tcW w:w="1190" w:type="pct"/>
            <w:vAlign w:val="center"/>
          </w:tcPr>
          <w:p w:rsidR="00702EB7" w:rsidRDefault="002030CA">
            <w:pPr>
              <w:spacing w:line="460" w:lineRule="exact"/>
              <w:jc w:val="center"/>
              <w:rPr>
                <w:sz w:val="24"/>
              </w:rPr>
            </w:pPr>
            <w:r>
              <w:rPr>
                <w:rFonts w:hint="eastAsia"/>
                <w:sz w:val="24"/>
              </w:rPr>
              <w:t>总报价</w:t>
            </w:r>
          </w:p>
        </w:tc>
        <w:tc>
          <w:tcPr>
            <w:tcW w:w="975" w:type="pct"/>
            <w:vAlign w:val="center"/>
          </w:tcPr>
          <w:p w:rsidR="00702EB7" w:rsidRDefault="002030CA">
            <w:pPr>
              <w:spacing w:line="460" w:lineRule="exact"/>
              <w:jc w:val="center"/>
              <w:rPr>
                <w:sz w:val="24"/>
              </w:rPr>
            </w:pPr>
            <w:r>
              <w:rPr>
                <w:rFonts w:hint="eastAsia"/>
                <w:sz w:val="24"/>
              </w:rPr>
              <w:t>其中</w:t>
            </w:r>
            <w:r>
              <w:rPr>
                <w:sz w:val="24"/>
              </w:rPr>
              <w:t>集采目录外</w:t>
            </w:r>
            <w:r>
              <w:rPr>
                <w:rFonts w:hint="eastAsia"/>
                <w:sz w:val="24"/>
              </w:rPr>
              <w:t>部分</w:t>
            </w:r>
            <w:r>
              <w:rPr>
                <w:sz w:val="24"/>
              </w:rPr>
              <w:t>报价</w:t>
            </w:r>
          </w:p>
        </w:tc>
        <w:tc>
          <w:tcPr>
            <w:tcW w:w="975" w:type="pct"/>
            <w:vAlign w:val="center"/>
          </w:tcPr>
          <w:p w:rsidR="00702EB7" w:rsidRDefault="002030CA">
            <w:pPr>
              <w:spacing w:line="460" w:lineRule="exact"/>
              <w:jc w:val="center"/>
              <w:rPr>
                <w:sz w:val="24"/>
              </w:rPr>
            </w:pPr>
            <w:r>
              <w:rPr>
                <w:sz w:val="24"/>
              </w:rPr>
              <w:t>备注</w:t>
            </w:r>
          </w:p>
        </w:tc>
      </w:tr>
      <w:tr w:rsidR="00702EB7">
        <w:trPr>
          <w:trHeight w:val="690"/>
          <w:jc w:val="center"/>
        </w:trPr>
        <w:tc>
          <w:tcPr>
            <w:tcW w:w="721" w:type="pct"/>
          </w:tcPr>
          <w:p w:rsidR="00702EB7" w:rsidRDefault="00702EB7">
            <w:pPr>
              <w:spacing w:line="460" w:lineRule="exact"/>
              <w:jc w:val="center"/>
              <w:rPr>
                <w:sz w:val="24"/>
              </w:rPr>
            </w:pPr>
          </w:p>
        </w:tc>
        <w:tc>
          <w:tcPr>
            <w:tcW w:w="1136" w:type="pct"/>
          </w:tcPr>
          <w:p w:rsidR="00702EB7" w:rsidRDefault="00702EB7">
            <w:pPr>
              <w:spacing w:line="460" w:lineRule="exact"/>
              <w:rPr>
                <w:sz w:val="24"/>
              </w:rPr>
            </w:pPr>
          </w:p>
        </w:tc>
        <w:tc>
          <w:tcPr>
            <w:tcW w:w="1190" w:type="pct"/>
          </w:tcPr>
          <w:p w:rsidR="00702EB7" w:rsidRDefault="00702EB7">
            <w:pPr>
              <w:spacing w:line="460" w:lineRule="exact"/>
              <w:rPr>
                <w:sz w:val="24"/>
              </w:rPr>
            </w:pPr>
          </w:p>
        </w:tc>
        <w:tc>
          <w:tcPr>
            <w:tcW w:w="975" w:type="pct"/>
            <w:shd w:val="clear" w:color="auto" w:fill="auto"/>
          </w:tcPr>
          <w:p w:rsidR="00702EB7" w:rsidRDefault="00702EB7">
            <w:pPr>
              <w:spacing w:line="460" w:lineRule="exact"/>
              <w:rPr>
                <w:sz w:val="24"/>
              </w:rPr>
            </w:pPr>
          </w:p>
        </w:tc>
        <w:tc>
          <w:tcPr>
            <w:tcW w:w="975" w:type="pct"/>
            <w:shd w:val="clear" w:color="auto" w:fill="auto"/>
          </w:tcPr>
          <w:p w:rsidR="00702EB7" w:rsidRDefault="00702EB7">
            <w:pPr>
              <w:spacing w:line="460" w:lineRule="exact"/>
              <w:rPr>
                <w:sz w:val="24"/>
              </w:rPr>
            </w:pPr>
          </w:p>
        </w:tc>
      </w:tr>
      <w:tr w:rsidR="00702EB7">
        <w:trPr>
          <w:trHeight w:val="795"/>
          <w:jc w:val="center"/>
        </w:trPr>
        <w:tc>
          <w:tcPr>
            <w:tcW w:w="721" w:type="pct"/>
          </w:tcPr>
          <w:p w:rsidR="00702EB7" w:rsidRDefault="00702EB7">
            <w:pPr>
              <w:spacing w:line="460" w:lineRule="exact"/>
              <w:jc w:val="center"/>
              <w:rPr>
                <w:sz w:val="24"/>
              </w:rPr>
            </w:pPr>
          </w:p>
        </w:tc>
        <w:tc>
          <w:tcPr>
            <w:tcW w:w="1136" w:type="pct"/>
          </w:tcPr>
          <w:p w:rsidR="00702EB7" w:rsidRDefault="00702EB7">
            <w:pPr>
              <w:spacing w:line="460" w:lineRule="exact"/>
              <w:rPr>
                <w:sz w:val="24"/>
              </w:rPr>
            </w:pPr>
          </w:p>
        </w:tc>
        <w:tc>
          <w:tcPr>
            <w:tcW w:w="1190" w:type="pct"/>
          </w:tcPr>
          <w:p w:rsidR="00702EB7" w:rsidRDefault="00702EB7">
            <w:pPr>
              <w:spacing w:line="460" w:lineRule="exact"/>
              <w:rPr>
                <w:sz w:val="24"/>
              </w:rPr>
            </w:pPr>
          </w:p>
        </w:tc>
        <w:tc>
          <w:tcPr>
            <w:tcW w:w="975" w:type="pct"/>
            <w:shd w:val="clear" w:color="auto" w:fill="auto"/>
          </w:tcPr>
          <w:p w:rsidR="00702EB7" w:rsidRDefault="00702EB7">
            <w:pPr>
              <w:spacing w:line="460" w:lineRule="exact"/>
              <w:rPr>
                <w:sz w:val="24"/>
              </w:rPr>
            </w:pPr>
          </w:p>
        </w:tc>
        <w:tc>
          <w:tcPr>
            <w:tcW w:w="975" w:type="pct"/>
            <w:shd w:val="clear" w:color="auto" w:fill="auto"/>
          </w:tcPr>
          <w:p w:rsidR="00702EB7" w:rsidRDefault="00702EB7">
            <w:pPr>
              <w:spacing w:line="460" w:lineRule="exact"/>
              <w:rPr>
                <w:sz w:val="24"/>
              </w:rPr>
            </w:pPr>
          </w:p>
        </w:tc>
      </w:tr>
      <w:tr w:rsidR="00702EB7">
        <w:trPr>
          <w:trHeight w:val="955"/>
          <w:jc w:val="center"/>
        </w:trPr>
        <w:tc>
          <w:tcPr>
            <w:tcW w:w="721" w:type="pct"/>
          </w:tcPr>
          <w:p w:rsidR="00702EB7" w:rsidRDefault="00702EB7">
            <w:pPr>
              <w:spacing w:line="460" w:lineRule="exact"/>
              <w:jc w:val="center"/>
              <w:rPr>
                <w:sz w:val="24"/>
              </w:rPr>
            </w:pPr>
          </w:p>
        </w:tc>
        <w:tc>
          <w:tcPr>
            <w:tcW w:w="1136" w:type="pct"/>
          </w:tcPr>
          <w:p w:rsidR="00702EB7" w:rsidRDefault="00702EB7">
            <w:pPr>
              <w:spacing w:line="460" w:lineRule="exact"/>
              <w:rPr>
                <w:sz w:val="24"/>
              </w:rPr>
            </w:pPr>
          </w:p>
        </w:tc>
        <w:tc>
          <w:tcPr>
            <w:tcW w:w="1190" w:type="pct"/>
          </w:tcPr>
          <w:p w:rsidR="00702EB7" w:rsidRDefault="00702EB7">
            <w:pPr>
              <w:spacing w:line="460" w:lineRule="exact"/>
              <w:rPr>
                <w:sz w:val="24"/>
              </w:rPr>
            </w:pPr>
          </w:p>
        </w:tc>
        <w:tc>
          <w:tcPr>
            <w:tcW w:w="975" w:type="pct"/>
            <w:shd w:val="clear" w:color="auto" w:fill="auto"/>
          </w:tcPr>
          <w:p w:rsidR="00702EB7" w:rsidRDefault="00702EB7">
            <w:pPr>
              <w:spacing w:line="460" w:lineRule="exact"/>
              <w:rPr>
                <w:sz w:val="24"/>
              </w:rPr>
            </w:pPr>
          </w:p>
        </w:tc>
        <w:tc>
          <w:tcPr>
            <w:tcW w:w="975" w:type="pct"/>
            <w:shd w:val="clear" w:color="auto" w:fill="auto"/>
          </w:tcPr>
          <w:p w:rsidR="00702EB7" w:rsidRDefault="00702EB7">
            <w:pPr>
              <w:spacing w:line="460" w:lineRule="exact"/>
              <w:rPr>
                <w:sz w:val="24"/>
              </w:rPr>
            </w:pPr>
          </w:p>
        </w:tc>
      </w:tr>
    </w:tbl>
    <w:p w:rsidR="00702EB7" w:rsidRDefault="00702EB7">
      <w:pPr>
        <w:spacing w:line="360" w:lineRule="auto"/>
        <w:ind w:right="84" w:firstLine="420"/>
        <w:rPr>
          <w:sz w:val="24"/>
        </w:rPr>
      </w:pPr>
    </w:p>
    <w:p w:rsidR="00702EB7" w:rsidRDefault="002030CA">
      <w:pPr>
        <w:spacing w:line="360" w:lineRule="auto"/>
        <w:ind w:right="84" w:firstLine="420"/>
        <w:rPr>
          <w:sz w:val="24"/>
        </w:rPr>
      </w:pPr>
      <w:r>
        <w:rPr>
          <w:rFonts w:hint="eastAsia"/>
          <w:sz w:val="24"/>
        </w:rPr>
        <w:t>注：“其中</w:t>
      </w:r>
      <w:r>
        <w:rPr>
          <w:sz w:val="24"/>
        </w:rPr>
        <w:t>集采目</w:t>
      </w:r>
      <w:r>
        <w:rPr>
          <w:rFonts w:hint="eastAsia"/>
          <w:sz w:val="24"/>
        </w:rPr>
        <w:t>录外部分报价”如不涉及可填“无”或留白。</w:t>
      </w:r>
    </w:p>
    <w:p w:rsidR="00702EB7" w:rsidRDefault="00702EB7">
      <w:pPr>
        <w:spacing w:line="360" w:lineRule="auto"/>
        <w:ind w:right="84" w:firstLine="420"/>
        <w:rPr>
          <w:sz w:val="24"/>
        </w:rPr>
      </w:pPr>
    </w:p>
    <w:p w:rsidR="00702EB7" w:rsidRDefault="00702EB7">
      <w:pPr>
        <w:spacing w:line="360" w:lineRule="auto"/>
        <w:ind w:right="84" w:firstLine="420"/>
        <w:rPr>
          <w:sz w:val="24"/>
        </w:rPr>
      </w:pPr>
    </w:p>
    <w:p w:rsidR="00702EB7" w:rsidRDefault="00702EB7">
      <w:pPr>
        <w:spacing w:line="360" w:lineRule="auto"/>
        <w:ind w:right="84" w:firstLine="420"/>
        <w:rPr>
          <w:sz w:val="24"/>
        </w:rPr>
      </w:pPr>
    </w:p>
    <w:p w:rsidR="00702EB7" w:rsidRDefault="002030CA" w:rsidP="00F50CB0">
      <w:pPr>
        <w:spacing w:line="360" w:lineRule="auto"/>
        <w:ind w:firstLineChars="1700" w:firstLine="3794"/>
        <w:rPr>
          <w:sz w:val="24"/>
        </w:rPr>
      </w:pPr>
      <w:r>
        <w:rPr>
          <w:sz w:val="24"/>
        </w:rPr>
        <w:t>投标人名称：</w:t>
      </w:r>
    </w:p>
    <w:p w:rsidR="00702EB7" w:rsidRDefault="00702EB7" w:rsidP="00F50CB0">
      <w:pPr>
        <w:spacing w:line="360" w:lineRule="auto"/>
        <w:ind w:firstLineChars="1700" w:firstLine="3794"/>
        <w:rPr>
          <w:sz w:val="24"/>
        </w:rPr>
      </w:pPr>
    </w:p>
    <w:p w:rsidR="00702EB7" w:rsidRDefault="002030CA" w:rsidP="00F50CB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bookmarkEnd w:id="16"/>
    <w:p w:rsidR="00702EB7" w:rsidRDefault="00702EB7">
      <w:pPr>
        <w:spacing w:line="360" w:lineRule="auto"/>
        <w:ind w:right="84" w:firstLine="420"/>
        <w:rPr>
          <w:sz w:val="24"/>
        </w:rPr>
      </w:pPr>
    </w:p>
    <w:p w:rsidR="00702EB7" w:rsidRDefault="002030CA">
      <w:pPr>
        <w:widowControl/>
        <w:jc w:val="left"/>
        <w:rPr>
          <w:sz w:val="24"/>
        </w:rPr>
      </w:pPr>
      <w:r>
        <w:rPr>
          <w:sz w:val="24"/>
        </w:rPr>
        <w:br w:type="page"/>
      </w:r>
    </w:p>
    <w:p w:rsidR="00702EB7" w:rsidRDefault="002030CA">
      <w:pPr>
        <w:spacing w:line="460" w:lineRule="exact"/>
        <w:rPr>
          <w:b/>
          <w:sz w:val="24"/>
        </w:rPr>
      </w:pPr>
      <w:r>
        <w:rPr>
          <w:b/>
          <w:sz w:val="24"/>
        </w:rPr>
        <w:lastRenderedPageBreak/>
        <w:t>附件</w:t>
      </w:r>
      <w:r>
        <w:rPr>
          <w:rFonts w:hint="eastAsia"/>
          <w:b/>
          <w:sz w:val="24"/>
        </w:rPr>
        <w:t>4-1</w:t>
      </w:r>
    </w:p>
    <w:p w:rsidR="00702EB7" w:rsidRDefault="002030CA">
      <w:pPr>
        <w:tabs>
          <w:tab w:val="left" w:pos="3780"/>
          <w:tab w:val="left" w:pos="3960"/>
        </w:tabs>
        <w:spacing w:line="460" w:lineRule="exact"/>
        <w:jc w:val="center"/>
        <w:rPr>
          <w:b/>
          <w:sz w:val="24"/>
        </w:rPr>
      </w:pPr>
      <w:r>
        <w:rPr>
          <w:b/>
          <w:sz w:val="24"/>
        </w:rPr>
        <w:t>开标分项一览表</w:t>
      </w:r>
    </w:p>
    <w:p w:rsidR="00702EB7" w:rsidRDefault="002030CA">
      <w:pPr>
        <w:spacing w:line="460" w:lineRule="exact"/>
        <w:ind w:left="192"/>
        <w:rPr>
          <w:sz w:val="24"/>
        </w:rPr>
      </w:pPr>
      <w:r>
        <w:rPr>
          <w:sz w:val="24"/>
        </w:rPr>
        <w:t>项目名称：</w:t>
      </w:r>
      <w:r>
        <w:rPr>
          <w:sz w:val="24"/>
          <w:u w:val="single"/>
        </w:rPr>
        <w:t xml:space="preserve">                    </w:t>
      </w:r>
    </w:p>
    <w:p w:rsidR="00702EB7" w:rsidRDefault="002030CA">
      <w:pPr>
        <w:spacing w:line="460" w:lineRule="exact"/>
        <w:ind w:left="192"/>
        <w:rPr>
          <w:sz w:val="24"/>
        </w:rPr>
      </w:pPr>
      <w:r>
        <w:rPr>
          <w:sz w:val="24"/>
        </w:rPr>
        <w:t>项目编号：</w:t>
      </w:r>
      <w:r>
        <w:rPr>
          <w:sz w:val="24"/>
          <w:u w:val="single"/>
        </w:rPr>
        <w:t xml:space="preserve">                    </w:t>
      </w:r>
    </w:p>
    <w:p w:rsidR="00702EB7" w:rsidRDefault="002030CA">
      <w:pPr>
        <w:spacing w:line="460" w:lineRule="exact"/>
        <w:ind w:left="192"/>
        <w:rPr>
          <w:sz w:val="24"/>
        </w:rPr>
      </w:pPr>
      <w:r>
        <w:rPr>
          <w:sz w:val="24"/>
        </w:rPr>
        <w:t>包</w:t>
      </w:r>
      <w:r>
        <w:rPr>
          <w:sz w:val="24"/>
        </w:rPr>
        <w:t xml:space="preserve">    </w:t>
      </w:r>
      <w:r>
        <w:rPr>
          <w:sz w:val="24"/>
        </w:rPr>
        <w:t>号：</w:t>
      </w:r>
      <w:r>
        <w:rPr>
          <w:sz w:val="24"/>
          <w:u w:val="single"/>
        </w:rPr>
        <w:t xml:space="preserve">                    </w:t>
      </w:r>
    </w:p>
    <w:p w:rsidR="00702EB7" w:rsidRDefault="002030CA" w:rsidP="00F50CB0">
      <w:pPr>
        <w:spacing w:line="460" w:lineRule="exact"/>
        <w:ind w:firstLineChars="2900" w:firstLine="6472"/>
        <w:rPr>
          <w:sz w:val="24"/>
        </w:rPr>
      </w:pPr>
      <w:r>
        <w:rPr>
          <w:sz w:val="24"/>
        </w:rPr>
        <w:t>单位：元</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3396"/>
        <w:gridCol w:w="3550"/>
      </w:tblGrid>
      <w:tr w:rsidR="00702EB7">
        <w:trPr>
          <w:cantSplit/>
          <w:jc w:val="center"/>
        </w:trPr>
        <w:tc>
          <w:tcPr>
            <w:tcW w:w="660" w:type="pct"/>
            <w:vAlign w:val="center"/>
          </w:tcPr>
          <w:p w:rsidR="00702EB7" w:rsidRDefault="002030CA">
            <w:pPr>
              <w:jc w:val="center"/>
              <w:rPr>
                <w:szCs w:val="21"/>
              </w:rPr>
            </w:pPr>
            <w:r>
              <w:rPr>
                <w:szCs w:val="21"/>
              </w:rPr>
              <w:t>序号</w:t>
            </w:r>
          </w:p>
        </w:tc>
        <w:tc>
          <w:tcPr>
            <w:tcW w:w="2120" w:type="pct"/>
            <w:vAlign w:val="center"/>
          </w:tcPr>
          <w:p w:rsidR="00702EB7" w:rsidRDefault="002030CA">
            <w:pPr>
              <w:jc w:val="center"/>
              <w:rPr>
                <w:szCs w:val="21"/>
              </w:rPr>
            </w:pPr>
            <w:r>
              <w:rPr>
                <w:szCs w:val="21"/>
              </w:rPr>
              <w:t>价格分项组成</w:t>
            </w:r>
          </w:p>
        </w:tc>
        <w:tc>
          <w:tcPr>
            <w:tcW w:w="2218" w:type="pct"/>
            <w:vAlign w:val="center"/>
          </w:tcPr>
          <w:p w:rsidR="00702EB7" w:rsidRDefault="002030CA">
            <w:pPr>
              <w:jc w:val="center"/>
              <w:rPr>
                <w:szCs w:val="21"/>
              </w:rPr>
            </w:pPr>
            <w:r>
              <w:rPr>
                <w:szCs w:val="21"/>
              </w:rPr>
              <w:t>报价</w:t>
            </w:r>
          </w:p>
        </w:tc>
      </w:tr>
      <w:tr w:rsidR="00702EB7">
        <w:trPr>
          <w:cantSplit/>
          <w:jc w:val="center"/>
        </w:trPr>
        <w:tc>
          <w:tcPr>
            <w:tcW w:w="660" w:type="pct"/>
            <w:vMerge w:val="restart"/>
            <w:vAlign w:val="center"/>
          </w:tcPr>
          <w:p w:rsidR="00702EB7" w:rsidRDefault="002030CA">
            <w:pPr>
              <w:jc w:val="center"/>
              <w:rPr>
                <w:szCs w:val="21"/>
              </w:rPr>
            </w:pPr>
            <w:r>
              <w:rPr>
                <w:szCs w:val="21"/>
              </w:rPr>
              <w:t>1</w:t>
            </w:r>
          </w:p>
        </w:tc>
        <w:tc>
          <w:tcPr>
            <w:tcW w:w="2120" w:type="pct"/>
            <w:vMerge w:val="restart"/>
            <w:vAlign w:val="center"/>
          </w:tcPr>
          <w:p w:rsidR="00702EB7" w:rsidRDefault="002030CA">
            <w:pPr>
              <w:jc w:val="center"/>
              <w:rPr>
                <w:szCs w:val="21"/>
              </w:rPr>
            </w:pPr>
            <w:r>
              <w:rPr>
                <w:szCs w:val="21"/>
              </w:rPr>
              <w:t>人员费用</w:t>
            </w:r>
          </w:p>
        </w:tc>
        <w:tc>
          <w:tcPr>
            <w:tcW w:w="2218" w:type="pct"/>
            <w:vAlign w:val="center"/>
          </w:tcPr>
          <w:p w:rsidR="00702EB7" w:rsidRDefault="002030CA">
            <w:pPr>
              <w:jc w:val="left"/>
              <w:rPr>
                <w:szCs w:val="21"/>
              </w:rPr>
            </w:pPr>
            <w:r>
              <w:rPr>
                <w:szCs w:val="21"/>
              </w:rPr>
              <w:t>人员工资：</w:t>
            </w:r>
          </w:p>
        </w:tc>
      </w:tr>
      <w:tr w:rsidR="00702EB7">
        <w:trPr>
          <w:cantSplit/>
          <w:jc w:val="center"/>
        </w:trPr>
        <w:tc>
          <w:tcPr>
            <w:tcW w:w="660" w:type="pct"/>
            <w:vMerge/>
            <w:vAlign w:val="center"/>
          </w:tcPr>
          <w:p w:rsidR="00702EB7" w:rsidRDefault="00702EB7">
            <w:pPr>
              <w:jc w:val="center"/>
              <w:rPr>
                <w:szCs w:val="21"/>
              </w:rPr>
            </w:pPr>
          </w:p>
        </w:tc>
        <w:tc>
          <w:tcPr>
            <w:tcW w:w="2120" w:type="pct"/>
            <w:vMerge/>
            <w:vAlign w:val="center"/>
          </w:tcPr>
          <w:p w:rsidR="00702EB7" w:rsidRDefault="00702EB7">
            <w:pPr>
              <w:jc w:val="center"/>
              <w:rPr>
                <w:szCs w:val="21"/>
              </w:rPr>
            </w:pPr>
          </w:p>
        </w:tc>
        <w:tc>
          <w:tcPr>
            <w:tcW w:w="2218" w:type="pct"/>
            <w:vAlign w:val="center"/>
          </w:tcPr>
          <w:p w:rsidR="00702EB7" w:rsidRDefault="002030CA">
            <w:pPr>
              <w:jc w:val="left"/>
              <w:rPr>
                <w:szCs w:val="21"/>
              </w:rPr>
            </w:pPr>
            <w:r>
              <w:rPr>
                <w:rFonts w:hint="eastAsia"/>
                <w:szCs w:val="21"/>
              </w:rPr>
              <w:t>社会保险：</w:t>
            </w:r>
          </w:p>
        </w:tc>
      </w:tr>
      <w:tr w:rsidR="00702EB7">
        <w:trPr>
          <w:cantSplit/>
          <w:jc w:val="center"/>
        </w:trPr>
        <w:tc>
          <w:tcPr>
            <w:tcW w:w="660" w:type="pct"/>
            <w:vMerge/>
            <w:vAlign w:val="center"/>
          </w:tcPr>
          <w:p w:rsidR="00702EB7" w:rsidRDefault="00702EB7">
            <w:pPr>
              <w:jc w:val="center"/>
              <w:rPr>
                <w:szCs w:val="21"/>
              </w:rPr>
            </w:pPr>
          </w:p>
        </w:tc>
        <w:tc>
          <w:tcPr>
            <w:tcW w:w="2120" w:type="pct"/>
            <w:vMerge/>
            <w:vAlign w:val="center"/>
          </w:tcPr>
          <w:p w:rsidR="00702EB7" w:rsidRDefault="00702EB7">
            <w:pPr>
              <w:jc w:val="center"/>
              <w:rPr>
                <w:szCs w:val="21"/>
              </w:rPr>
            </w:pPr>
          </w:p>
        </w:tc>
        <w:tc>
          <w:tcPr>
            <w:tcW w:w="2218" w:type="pct"/>
            <w:vAlign w:val="center"/>
          </w:tcPr>
          <w:p w:rsidR="00702EB7" w:rsidRDefault="002030CA">
            <w:pPr>
              <w:jc w:val="left"/>
              <w:rPr>
                <w:szCs w:val="21"/>
              </w:rPr>
            </w:pPr>
            <w:r>
              <w:rPr>
                <w:rFonts w:hint="eastAsia"/>
                <w:szCs w:val="21"/>
              </w:rPr>
              <w:t>住房公积金：</w:t>
            </w:r>
          </w:p>
        </w:tc>
      </w:tr>
      <w:tr w:rsidR="00702EB7">
        <w:trPr>
          <w:cantSplit/>
          <w:jc w:val="center"/>
        </w:trPr>
        <w:tc>
          <w:tcPr>
            <w:tcW w:w="660" w:type="pct"/>
            <w:vMerge/>
            <w:vAlign w:val="center"/>
          </w:tcPr>
          <w:p w:rsidR="00702EB7" w:rsidRDefault="00702EB7">
            <w:pPr>
              <w:jc w:val="center"/>
              <w:rPr>
                <w:szCs w:val="21"/>
              </w:rPr>
            </w:pPr>
          </w:p>
        </w:tc>
        <w:tc>
          <w:tcPr>
            <w:tcW w:w="2120" w:type="pct"/>
            <w:vMerge/>
            <w:vAlign w:val="center"/>
          </w:tcPr>
          <w:p w:rsidR="00702EB7" w:rsidRDefault="00702EB7">
            <w:pPr>
              <w:jc w:val="center"/>
              <w:rPr>
                <w:szCs w:val="21"/>
              </w:rPr>
            </w:pPr>
          </w:p>
        </w:tc>
        <w:tc>
          <w:tcPr>
            <w:tcW w:w="2218" w:type="pct"/>
            <w:vAlign w:val="center"/>
          </w:tcPr>
          <w:p w:rsidR="00702EB7" w:rsidRDefault="002030CA">
            <w:pPr>
              <w:jc w:val="left"/>
              <w:rPr>
                <w:szCs w:val="21"/>
              </w:rPr>
            </w:pPr>
            <w:r>
              <w:rPr>
                <w:szCs w:val="21"/>
              </w:rPr>
              <w:t>福利</w:t>
            </w:r>
            <w:r>
              <w:rPr>
                <w:rFonts w:hint="eastAsia"/>
                <w:szCs w:val="21"/>
              </w:rPr>
              <w:t>费</w:t>
            </w:r>
            <w:r>
              <w:rPr>
                <w:szCs w:val="21"/>
              </w:rPr>
              <w:t>：</w:t>
            </w:r>
          </w:p>
        </w:tc>
      </w:tr>
      <w:tr w:rsidR="00702EB7">
        <w:trPr>
          <w:cantSplit/>
          <w:jc w:val="center"/>
        </w:trPr>
        <w:tc>
          <w:tcPr>
            <w:tcW w:w="660" w:type="pct"/>
            <w:vMerge/>
            <w:vAlign w:val="center"/>
          </w:tcPr>
          <w:p w:rsidR="00702EB7" w:rsidRDefault="00702EB7">
            <w:pPr>
              <w:jc w:val="center"/>
              <w:rPr>
                <w:szCs w:val="21"/>
              </w:rPr>
            </w:pPr>
          </w:p>
        </w:tc>
        <w:tc>
          <w:tcPr>
            <w:tcW w:w="2120" w:type="pct"/>
            <w:vMerge/>
            <w:vAlign w:val="center"/>
          </w:tcPr>
          <w:p w:rsidR="00702EB7" w:rsidRDefault="00702EB7">
            <w:pPr>
              <w:jc w:val="center"/>
              <w:rPr>
                <w:szCs w:val="21"/>
              </w:rPr>
            </w:pPr>
          </w:p>
        </w:tc>
        <w:tc>
          <w:tcPr>
            <w:tcW w:w="2218" w:type="pct"/>
            <w:vAlign w:val="center"/>
          </w:tcPr>
          <w:p w:rsidR="00702EB7" w:rsidRDefault="002030CA">
            <w:pPr>
              <w:jc w:val="left"/>
              <w:rPr>
                <w:szCs w:val="21"/>
              </w:rPr>
            </w:pPr>
            <w:r>
              <w:rPr>
                <w:rFonts w:hint="eastAsia"/>
                <w:szCs w:val="21"/>
              </w:rPr>
              <w:t>加班费</w:t>
            </w:r>
            <w:r>
              <w:rPr>
                <w:szCs w:val="21"/>
              </w:rPr>
              <w:t>：</w:t>
            </w:r>
          </w:p>
        </w:tc>
      </w:tr>
      <w:tr w:rsidR="00702EB7">
        <w:trPr>
          <w:cantSplit/>
          <w:jc w:val="center"/>
        </w:trPr>
        <w:tc>
          <w:tcPr>
            <w:tcW w:w="660" w:type="pct"/>
            <w:vMerge/>
            <w:vAlign w:val="center"/>
          </w:tcPr>
          <w:p w:rsidR="00702EB7" w:rsidRDefault="00702EB7">
            <w:pPr>
              <w:jc w:val="center"/>
              <w:rPr>
                <w:szCs w:val="21"/>
              </w:rPr>
            </w:pPr>
          </w:p>
        </w:tc>
        <w:tc>
          <w:tcPr>
            <w:tcW w:w="2120" w:type="pct"/>
            <w:vMerge/>
            <w:vAlign w:val="center"/>
          </w:tcPr>
          <w:p w:rsidR="00702EB7" w:rsidRDefault="00702EB7">
            <w:pPr>
              <w:jc w:val="center"/>
              <w:rPr>
                <w:szCs w:val="21"/>
              </w:rPr>
            </w:pPr>
          </w:p>
        </w:tc>
        <w:tc>
          <w:tcPr>
            <w:tcW w:w="2218" w:type="pct"/>
            <w:vAlign w:val="center"/>
          </w:tcPr>
          <w:p w:rsidR="00702EB7" w:rsidRDefault="002030CA">
            <w:pPr>
              <w:jc w:val="left"/>
              <w:rPr>
                <w:szCs w:val="21"/>
              </w:rPr>
            </w:pPr>
            <w:r>
              <w:rPr>
                <w:rFonts w:hint="eastAsia"/>
                <w:szCs w:val="21"/>
              </w:rPr>
              <w:t>其他：</w:t>
            </w:r>
          </w:p>
        </w:tc>
      </w:tr>
      <w:tr w:rsidR="00702EB7">
        <w:trPr>
          <w:cantSplit/>
          <w:trHeight w:val="129"/>
          <w:jc w:val="center"/>
        </w:trPr>
        <w:tc>
          <w:tcPr>
            <w:tcW w:w="660" w:type="pct"/>
            <w:vAlign w:val="center"/>
          </w:tcPr>
          <w:p w:rsidR="00702EB7" w:rsidRDefault="002030CA">
            <w:pPr>
              <w:jc w:val="center"/>
              <w:rPr>
                <w:szCs w:val="21"/>
              </w:rPr>
            </w:pPr>
            <w:r>
              <w:rPr>
                <w:szCs w:val="21"/>
              </w:rPr>
              <w:t>2</w:t>
            </w:r>
          </w:p>
        </w:tc>
        <w:tc>
          <w:tcPr>
            <w:tcW w:w="2120" w:type="pct"/>
            <w:shd w:val="clear" w:color="auto" w:fill="auto"/>
            <w:vAlign w:val="center"/>
          </w:tcPr>
          <w:p w:rsidR="00702EB7" w:rsidRDefault="002030CA">
            <w:pPr>
              <w:jc w:val="center"/>
              <w:rPr>
                <w:szCs w:val="21"/>
              </w:rPr>
            </w:pPr>
            <w:r>
              <w:rPr>
                <w:rFonts w:hint="eastAsia"/>
                <w:szCs w:val="21"/>
              </w:rPr>
              <w:t>服装费用</w:t>
            </w:r>
          </w:p>
        </w:tc>
        <w:tc>
          <w:tcPr>
            <w:tcW w:w="2218" w:type="pct"/>
            <w:vAlign w:val="center"/>
          </w:tcPr>
          <w:p w:rsidR="00702EB7" w:rsidRDefault="00702EB7">
            <w:pPr>
              <w:jc w:val="left"/>
              <w:rPr>
                <w:szCs w:val="21"/>
              </w:rPr>
            </w:pPr>
          </w:p>
        </w:tc>
      </w:tr>
      <w:tr w:rsidR="00702EB7">
        <w:trPr>
          <w:cantSplit/>
          <w:trHeight w:val="60"/>
          <w:jc w:val="center"/>
        </w:trPr>
        <w:tc>
          <w:tcPr>
            <w:tcW w:w="660" w:type="pct"/>
            <w:vAlign w:val="center"/>
          </w:tcPr>
          <w:p w:rsidR="00702EB7" w:rsidRDefault="002030CA">
            <w:pPr>
              <w:jc w:val="center"/>
              <w:rPr>
                <w:szCs w:val="21"/>
              </w:rPr>
            </w:pPr>
            <w:r>
              <w:rPr>
                <w:szCs w:val="21"/>
              </w:rPr>
              <w:t>3</w:t>
            </w:r>
          </w:p>
        </w:tc>
        <w:tc>
          <w:tcPr>
            <w:tcW w:w="2120" w:type="pct"/>
            <w:shd w:val="clear" w:color="auto" w:fill="auto"/>
            <w:vAlign w:val="center"/>
          </w:tcPr>
          <w:p w:rsidR="00702EB7" w:rsidRDefault="002030CA">
            <w:pPr>
              <w:jc w:val="center"/>
              <w:rPr>
                <w:szCs w:val="21"/>
              </w:rPr>
            </w:pPr>
            <w:r>
              <w:rPr>
                <w:szCs w:val="21"/>
              </w:rPr>
              <w:t>办公费用</w:t>
            </w:r>
          </w:p>
        </w:tc>
        <w:tc>
          <w:tcPr>
            <w:tcW w:w="2218" w:type="pct"/>
            <w:vAlign w:val="center"/>
          </w:tcPr>
          <w:p w:rsidR="00702EB7" w:rsidRDefault="00702EB7">
            <w:pPr>
              <w:jc w:val="left"/>
              <w:rPr>
                <w:szCs w:val="21"/>
              </w:rPr>
            </w:pPr>
          </w:p>
        </w:tc>
      </w:tr>
      <w:tr w:rsidR="00702EB7">
        <w:trPr>
          <w:cantSplit/>
          <w:trHeight w:val="60"/>
          <w:jc w:val="center"/>
        </w:trPr>
        <w:tc>
          <w:tcPr>
            <w:tcW w:w="660" w:type="pct"/>
            <w:vAlign w:val="center"/>
          </w:tcPr>
          <w:p w:rsidR="00702EB7" w:rsidRDefault="002030CA">
            <w:pPr>
              <w:jc w:val="center"/>
              <w:rPr>
                <w:szCs w:val="21"/>
              </w:rPr>
            </w:pPr>
            <w:r>
              <w:rPr>
                <w:szCs w:val="21"/>
              </w:rPr>
              <w:t>4</w:t>
            </w:r>
          </w:p>
        </w:tc>
        <w:tc>
          <w:tcPr>
            <w:tcW w:w="2120" w:type="pct"/>
            <w:shd w:val="clear" w:color="auto" w:fill="auto"/>
            <w:vAlign w:val="center"/>
          </w:tcPr>
          <w:p w:rsidR="00702EB7" w:rsidRDefault="002030CA">
            <w:pPr>
              <w:jc w:val="center"/>
              <w:rPr>
                <w:szCs w:val="21"/>
              </w:rPr>
            </w:pPr>
            <w:r>
              <w:rPr>
                <w:szCs w:val="21"/>
              </w:rPr>
              <w:t>固定资产折旧</w:t>
            </w:r>
          </w:p>
        </w:tc>
        <w:tc>
          <w:tcPr>
            <w:tcW w:w="2218" w:type="pct"/>
            <w:vAlign w:val="center"/>
          </w:tcPr>
          <w:p w:rsidR="00702EB7" w:rsidRDefault="00702EB7">
            <w:pPr>
              <w:jc w:val="left"/>
              <w:rPr>
                <w:szCs w:val="21"/>
              </w:rPr>
            </w:pPr>
          </w:p>
        </w:tc>
      </w:tr>
      <w:tr w:rsidR="00702EB7">
        <w:trPr>
          <w:cantSplit/>
          <w:jc w:val="center"/>
        </w:trPr>
        <w:tc>
          <w:tcPr>
            <w:tcW w:w="660" w:type="pct"/>
            <w:vAlign w:val="center"/>
          </w:tcPr>
          <w:p w:rsidR="00702EB7" w:rsidRDefault="002030CA">
            <w:pPr>
              <w:jc w:val="center"/>
              <w:rPr>
                <w:szCs w:val="21"/>
              </w:rPr>
            </w:pPr>
            <w:r>
              <w:rPr>
                <w:rFonts w:hint="eastAsia"/>
                <w:szCs w:val="21"/>
              </w:rPr>
              <w:t>5</w:t>
            </w:r>
          </w:p>
        </w:tc>
        <w:tc>
          <w:tcPr>
            <w:tcW w:w="2120" w:type="pct"/>
            <w:shd w:val="clear" w:color="auto" w:fill="auto"/>
            <w:vAlign w:val="center"/>
          </w:tcPr>
          <w:p w:rsidR="00702EB7" w:rsidRDefault="002030CA">
            <w:pPr>
              <w:jc w:val="center"/>
              <w:rPr>
                <w:szCs w:val="21"/>
              </w:rPr>
            </w:pPr>
            <w:r>
              <w:rPr>
                <w:szCs w:val="21"/>
              </w:rPr>
              <w:t>利润</w:t>
            </w:r>
          </w:p>
        </w:tc>
        <w:tc>
          <w:tcPr>
            <w:tcW w:w="2218" w:type="pct"/>
            <w:vAlign w:val="center"/>
          </w:tcPr>
          <w:p w:rsidR="00702EB7" w:rsidRDefault="00702EB7">
            <w:pPr>
              <w:jc w:val="left"/>
              <w:rPr>
                <w:szCs w:val="21"/>
              </w:rPr>
            </w:pPr>
          </w:p>
        </w:tc>
      </w:tr>
      <w:tr w:rsidR="00702EB7">
        <w:trPr>
          <w:cantSplit/>
          <w:jc w:val="center"/>
        </w:trPr>
        <w:tc>
          <w:tcPr>
            <w:tcW w:w="660" w:type="pct"/>
            <w:vAlign w:val="center"/>
          </w:tcPr>
          <w:p w:rsidR="00702EB7" w:rsidRDefault="002030CA">
            <w:pPr>
              <w:jc w:val="center"/>
              <w:rPr>
                <w:szCs w:val="21"/>
              </w:rPr>
            </w:pPr>
            <w:r>
              <w:rPr>
                <w:rFonts w:hint="eastAsia"/>
                <w:szCs w:val="21"/>
              </w:rPr>
              <w:t>6</w:t>
            </w:r>
          </w:p>
        </w:tc>
        <w:tc>
          <w:tcPr>
            <w:tcW w:w="2120" w:type="pct"/>
            <w:shd w:val="clear" w:color="auto" w:fill="auto"/>
            <w:vAlign w:val="center"/>
          </w:tcPr>
          <w:p w:rsidR="00702EB7" w:rsidRDefault="002030CA">
            <w:pPr>
              <w:jc w:val="center"/>
              <w:rPr>
                <w:szCs w:val="21"/>
              </w:rPr>
            </w:pPr>
            <w:r>
              <w:rPr>
                <w:szCs w:val="21"/>
              </w:rPr>
              <w:t>税金</w:t>
            </w:r>
          </w:p>
        </w:tc>
        <w:tc>
          <w:tcPr>
            <w:tcW w:w="2218" w:type="pct"/>
            <w:vAlign w:val="center"/>
          </w:tcPr>
          <w:p w:rsidR="00702EB7" w:rsidRDefault="00702EB7">
            <w:pPr>
              <w:jc w:val="left"/>
              <w:rPr>
                <w:szCs w:val="21"/>
              </w:rPr>
            </w:pPr>
          </w:p>
        </w:tc>
      </w:tr>
      <w:tr w:rsidR="00702EB7">
        <w:trPr>
          <w:cantSplit/>
          <w:jc w:val="center"/>
        </w:trPr>
        <w:tc>
          <w:tcPr>
            <w:tcW w:w="660" w:type="pct"/>
            <w:vAlign w:val="center"/>
          </w:tcPr>
          <w:p w:rsidR="00702EB7" w:rsidRDefault="002030CA">
            <w:pPr>
              <w:jc w:val="center"/>
              <w:rPr>
                <w:szCs w:val="21"/>
              </w:rPr>
            </w:pPr>
            <w:r>
              <w:rPr>
                <w:rFonts w:hint="eastAsia"/>
                <w:szCs w:val="21"/>
              </w:rPr>
              <w:t>7</w:t>
            </w:r>
          </w:p>
        </w:tc>
        <w:tc>
          <w:tcPr>
            <w:tcW w:w="2120" w:type="pct"/>
            <w:vAlign w:val="center"/>
          </w:tcPr>
          <w:p w:rsidR="00702EB7" w:rsidRDefault="002030CA">
            <w:pPr>
              <w:jc w:val="center"/>
              <w:rPr>
                <w:szCs w:val="21"/>
              </w:rPr>
            </w:pPr>
            <w:r>
              <w:rPr>
                <w:rFonts w:hint="eastAsia"/>
                <w:szCs w:val="21"/>
              </w:rPr>
              <w:t>...</w:t>
            </w:r>
          </w:p>
        </w:tc>
        <w:tc>
          <w:tcPr>
            <w:tcW w:w="2218" w:type="pct"/>
            <w:vAlign w:val="center"/>
          </w:tcPr>
          <w:p w:rsidR="00702EB7" w:rsidRDefault="00702EB7">
            <w:pPr>
              <w:jc w:val="left"/>
              <w:rPr>
                <w:szCs w:val="21"/>
              </w:rPr>
            </w:pPr>
          </w:p>
        </w:tc>
      </w:tr>
      <w:tr w:rsidR="00702EB7">
        <w:trPr>
          <w:cantSplit/>
          <w:jc w:val="center"/>
        </w:trPr>
        <w:tc>
          <w:tcPr>
            <w:tcW w:w="660" w:type="pct"/>
            <w:vAlign w:val="center"/>
          </w:tcPr>
          <w:p w:rsidR="00702EB7" w:rsidRDefault="002030CA">
            <w:pPr>
              <w:jc w:val="center"/>
              <w:rPr>
                <w:szCs w:val="21"/>
              </w:rPr>
            </w:pPr>
            <w:r>
              <w:rPr>
                <w:rFonts w:hint="eastAsia"/>
                <w:szCs w:val="21"/>
              </w:rPr>
              <w:t>8</w:t>
            </w:r>
          </w:p>
        </w:tc>
        <w:tc>
          <w:tcPr>
            <w:tcW w:w="2120" w:type="pct"/>
            <w:vAlign w:val="center"/>
          </w:tcPr>
          <w:p w:rsidR="00702EB7" w:rsidRDefault="002030CA">
            <w:pPr>
              <w:jc w:val="center"/>
              <w:rPr>
                <w:szCs w:val="21"/>
              </w:rPr>
            </w:pPr>
            <w:r>
              <w:rPr>
                <w:rFonts w:hint="eastAsia"/>
                <w:szCs w:val="21"/>
              </w:rPr>
              <w:t>...</w:t>
            </w:r>
          </w:p>
        </w:tc>
        <w:tc>
          <w:tcPr>
            <w:tcW w:w="2218" w:type="pct"/>
            <w:vAlign w:val="center"/>
          </w:tcPr>
          <w:p w:rsidR="00702EB7" w:rsidRDefault="00702EB7">
            <w:pPr>
              <w:jc w:val="left"/>
              <w:rPr>
                <w:szCs w:val="21"/>
              </w:rPr>
            </w:pPr>
          </w:p>
        </w:tc>
      </w:tr>
      <w:tr w:rsidR="00702EB7">
        <w:trPr>
          <w:cantSplit/>
          <w:jc w:val="center"/>
        </w:trPr>
        <w:tc>
          <w:tcPr>
            <w:tcW w:w="660" w:type="pct"/>
            <w:vAlign w:val="center"/>
          </w:tcPr>
          <w:p w:rsidR="00702EB7" w:rsidRDefault="002030CA">
            <w:pPr>
              <w:jc w:val="center"/>
              <w:rPr>
                <w:szCs w:val="21"/>
              </w:rPr>
            </w:pPr>
            <w:r>
              <w:rPr>
                <w:rFonts w:hint="eastAsia"/>
                <w:szCs w:val="21"/>
              </w:rPr>
              <w:t>9</w:t>
            </w:r>
          </w:p>
        </w:tc>
        <w:tc>
          <w:tcPr>
            <w:tcW w:w="2120" w:type="pct"/>
            <w:vAlign w:val="center"/>
          </w:tcPr>
          <w:p w:rsidR="00702EB7" w:rsidRDefault="002030CA">
            <w:pPr>
              <w:jc w:val="center"/>
              <w:rPr>
                <w:szCs w:val="21"/>
              </w:rPr>
            </w:pPr>
            <w:r>
              <w:rPr>
                <w:rFonts w:hint="eastAsia"/>
                <w:szCs w:val="21"/>
              </w:rPr>
              <w:t>...</w:t>
            </w:r>
          </w:p>
        </w:tc>
        <w:tc>
          <w:tcPr>
            <w:tcW w:w="2218" w:type="pct"/>
            <w:vAlign w:val="center"/>
          </w:tcPr>
          <w:p w:rsidR="00702EB7" w:rsidRDefault="00702EB7">
            <w:pPr>
              <w:jc w:val="left"/>
              <w:rPr>
                <w:szCs w:val="21"/>
              </w:rPr>
            </w:pPr>
          </w:p>
        </w:tc>
      </w:tr>
      <w:tr w:rsidR="00702EB7">
        <w:trPr>
          <w:cantSplit/>
          <w:jc w:val="center"/>
        </w:trPr>
        <w:tc>
          <w:tcPr>
            <w:tcW w:w="660" w:type="pct"/>
            <w:vAlign w:val="center"/>
          </w:tcPr>
          <w:p w:rsidR="00702EB7" w:rsidRDefault="002030CA">
            <w:pPr>
              <w:jc w:val="center"/>
              <w:rPr>
                <w:szCs w:val="21"/>
              </w:rPr>
            </w:pPr>
            <w:r>
              <w:rPr>
                <w:rFonts w:hint="eastAsia"/>
                <w:szCs w:val="21"/>
              </w:rPr>
              <w:t>10</w:t>
            </w:r>
          </w:p>
        </w:tc>
        <w:tc>
          <w:tcPr>
            <w:tcW w:w="2120" w:type="pct"/>
            <w:vAlign w:val="center"/>
          </w:tcPr>
          <w:p w:rsidR="00702EB7" w:rsidRDefault="002030CA">
            <w:pPr>
              <w:jc w:val="center"/>
              <w:rPr>
                <w:szCs w:val="21"/>
              </w:rPr>
            </w:pPr>
            <w:r>
              <w:rPr>
                <w:rFonts w:hint="eastAsia"/>
                <w:szCs w:val="21"/>
              </w:rPr>
              <w:t>...</w:t>
            </w:r>
          </w:p>
        </w:tc>
        <w:tc>
          <w:tcPr>
            <w:tcW w:w="2218" w:type="pct"/>
            <w:vAlign w:val="center"/>
          </w:tcPr>
          <w:p w:rsidR="00702EB7" w:rsidRDefault="00702EB7">
            <w:pPr>
              <w:jc w:val="left"/>
              <w:rPr>
                <w:szCs w:val="21"/>
              </w:rPr>
            </w:pPr>
          </w:p>
        </w:tc>
      </w:tr>
      <w:tr w:rsidR="00702EB7">
        <w:trPr>
          <w:cantSplit/>
          <w:jc w:val="center"/>
        </w:trPr>
        <w:tc>
          <w:tcPr>
            <w:tcW w:w="660" w:type="pct"/>
            <w:vAlign w:val="center"/>
          </w:tcPr>
          <w:p w:rsidR="00702EB7" w:rsidRDefault="002030CA">
            <w:pPr>
              <w:jc w:val="center"/>
              <w:rPr>
                <w:szCs w:val="21"/>
              </w:rPr>
            </w:pPr>
            <w:r>
              <w:rPr>
                <w:rFonts w:hint="eastAsia"/>
                <w:szCs w:val="21"/>
              </w:rPr>
              <w:t>11</w:t>
            </w:r>
          </w:p>
        </w:tc>
        <w:tc>
          <w:tcPr>
            <w:tcW w:w="2120" w:type="pct"/>
            <w:vAlign w:val="center"/>
          </w:tcPr>
          <w:p w:rsidR="00702EB7" w:rsidRDefault="002030CA">
            <w:pPr>
              <w:jc w:val="center"/>
              <w:rPr>
                <w:szCs w:val="21"/>
              </w:rPr>
            </w:pPr>
            <w:r>
              <w:rPr>
                <w:szCs w:val="21"/>
              </w:rPr>
              <w:t>其他需要列明的费用</w:t>
            </w:r>
          </w:p>
        </w:tc>
        <w:tc>
          <w:tcPr>
            <w:tcW w:w="2218" w:type="pct"/>
            <w:vAlign w:val="center"/>
          </w:tcPr>
          <w:p w:rsidR="00702EB7" w:rsidRDefault="00702EB7">
            <w:pPr>
              <w:jc w:val="left"/>
              <w:rPr>
                <w:szCs w:val="21"/>
              </w:rPr>
            </w:pPr>
          </w:p>
        </w:tc>
      </w:tr>
      <w:tr w:rsidR="00702EB7">
        <w:trPr>
          <w:cantSplit/>
          <w:jc w:val="center"/>
        </w:trPr>
        <w:tc>
          <w:tcPr>
            <w:tcW w:w="2781" w:type="pct"/>
            <w:gridSpan w:val="2"/>
            <w:vAlign w:val="center"/>
          </w:tcPr>
          <w:p w:rsidR="00702EB7" w:rsidRDefault="002030CA">
            <w:pPr>
              <w:jc w:val="center"/>
              <w:rPr>
                <w:szCs w:val="21"/>
              </w:rPr>
            </w:pPr>
            <w:r>
              <w:rPr>
                <w:szCs w:val="21"/>
              </w:rPr>
              <w:t>合计</w:t>
            </w:r>
          </w:p>
        </w:tc>
        <w:tc>
          <w:tcPr>
            <w:tcW w:w="2218" w:type="pct"/>
            <w:vAlign w:val="center"/>
          </w:tcPr>
          <w:p w:rsidR="00702EB7" w:rsidRDefault="00702EB7">
            <w:pPr>
              <w:jc w:val="left"/>
              <w:rPr>
                <w:szCs w:val="21"/>
              </w:rPr>
            </w:pPr>
          </w:p>
        </w:tc>
      </w:tr>
    </w:tbl>
    <w:p w:rsidR="00702EB7" w:rsidRDefault="002030CA">
      <w:pPr>
        <w:spacing w:line="360" w:lineRule="auto"/>
        <w:rPr>
          <w:kern w:val="0"/>
          <w:sz w:val="24"/>
          <w:szCs w:val="24"/>
        </w:rPr>
      </w:pPr>
      <w:r>
        <w:rPr>
          <w:kern w:val="0"/>
          <w:sz w:val="24"/>
          <w:szCs w:val="24"/>
        </w:rPr>
        <w:t>注：</w:t>
      </w:r>
      <w:r>
        <w:rPr>
          <w:kern w:val="0"/>
          <w:sz w:val="24"/>
          <w:szCs w:val="24"/>
        </w:rPr>
        <w:t xml:space="preserve">1. </w:t>
      </w:r>
      <w:r>
        <w:rPr>
          <w:kern w:val="0"/>
          <w:sz w:val="24"/>
          <w:szCs w:val="24"/>
        </w:rPr>
        <w:t>上述合计价格应为服务期的最终优惠价格。</w:t>
      </w:r>
    </w:p>
    <w:p w:rsidR="00702EB7" w:rsidRDefault="002030CA" w:rsidP="00F50CB0">
      <w:pPr>
        <w:spacing w:line="360" w:lineRule="auto"/>
        <w:ind w:firstLineChars="200" w:firstLine="446"/>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w:t>
      </w:r>
      <w:bookmarkStart w:id="17" w:name="OLE_LINK15"/>
      <w:bookmarkStart w:id="18" w:name="OLE_LINK16"/>
      <w:r>
        <w:rPr>
          <w:kern w:val="0"/>
          <w:sz w:val="24"/>
          <w:szCs w:val="24"/>
        </w:rPr>
        <w:t>《开标一览表》</w:t>
      </w:r>
      <w:r>
        <w:rPr>
          <w:rFonts w:hint="eastAsia"/>
          <w:kern w:val="0"/>
          <w:sz w:val="24"/>
          <w:szCs w:val="24"/>
        </w:rPr>
        <w:t>总报价</w:t>
      </w:r>
      <w:r>
        <w:rPr>
          <w:kern w:val="0"/>
          <w:sz w:val="24"/>
          <w:szCs w:val="24"/>
        </w:rPr>
        <w:t>保持一致。</w:t>
      </w:r>
      <w:bookmarkEnd w:id="17"/>
      <w:bookmarkEnd w:id="18"/>
    </w:p>
    <w:p w:rsidR="00702EB7" w:rsidRDefault="002030CA" w:rsidP="00F50CB0">
      <w:pPr>
        <w:spacing w:line="360" w:lineRule="auto"/>
        <w:ind w:firstLineChars="200" w:firstLine="446"/>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w:t>
      </w:r>
      <w:r>
        <w:rPr>
          <w:rFonts w:hint="eastAsia"/>
          <w:kern w:val="0"/>
          <w:sz w:val="24"/>
          <w:szCs w:val="24"/>
        </w:rPr>
        <w:t>社会</w:t>
      </w:r>
      <w:r>
        <w:rPr>
          <w:kern w:val="0"/>
          <w:sz w:val="24"/>
          <w:szCs w:val="24"/>
        </w:rPr>
        <w:t>保险</w:t>
      </w:r>
      <w:r>
        <w:rPr>
          <w:rFonts w:hint="eastAsia"/>
          <w:kern w:val="0"/>
          <w:sz w:val="24"/>
          <w:szCs w:val="24"/>
        </w:rPr>
        <w:t>+</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rsidR="00702EB7" w:rsidRDefault="002030CA" w:rsidP="00F50CB0">
      <w:pPr>
        <w:spacing w:line="360" w:lineRule="auto"/>
        <w:ind w:firstLineChars="200" w:firstLine="446"/>
        <w:rPr>
          <w:kern w:val="0"/>
          <w:sz w:val="24"/>
          <w:szCs w:val="24"/>
        </w:rPr>
      </w:pPr>
      <w:r>
        <w:rPr>
          <w:rFonts w:hint="eastAsia"/>
          <w:kern w:val="0"/>
          <w:sz w:val="24"/>
          <w:szCs w:val="24"/>
        </w:rPr>
        <w:t xml:space="preserve">4. </w:t>
      </w:r>
      <w:r>
        <w:rPr>
          <w:rFonts w:hint="eastAsia"/>
          <w:kern w:val="0"/>
          <w:sz w:val="24"/>
          <w:szCs w:val="24"/>
        </w:rPr>
        <w:t>供应商根据项目需求</w:t>
      </w:r>
      <w:proofErr w:type="gramStart"/>
      <w:r>
        <w:rPr>
          <w:rFonts w:hint="eastAsia"/>
          <w:kern w:val="0"/>
          <w:sz w:val="24"/>
          <w:szCs w:val="24"/>
        </w:rPr>
        <w:t>书费用</w:t>
      </w:r>
      <w:proofErr w:type="gramEnd"/>
      <w:r>
        <w:rPr>
          <w:rFonts w:hint="eastAsia"/>
          <w:kern w:val="0"/>
          <w:sz w:val="24"/>
          <w:szCs w:val="24"/>
        </w:rPr>
        <w:t>分割情况，自行填写需供应商承担的条目。</w:t>
      </w:r>
    </w:p>
    <w:p w:rsidR="00702EB7" w:rsidRDefault="002030CA" w:rsidP="00F50CB0">
      <w:pPr>
        <w:spacing w:line="360" w:lineRule="auto"/>
        <w:ind w:firstLineChars="200" w:firstLine="446"/>
        <w:rPr>
          <w:kern w:val="0"/>
          <w:sz w:val="24"/>
          <w:szCs w:val="24"/>
        </w:rPr>
      </w:pPr>
      <w:r>
        <w:rPr>
          <w:rFonts w:hint="eastAsia"/>
          <w:kern w:val="0"/>
          <w:sz w:val="24"/>
          <w:szCs w:val="24"/>
        </w:rPr>
        <w:t>5</w:t>
      </w:r>
      <w:r>
        <w:rPr>
          <w:kern w:val="0"/>
          <w:sz w:val="24"/>
          <w:szCs w:val="24"/>
        </w:rPr>
        <w:t xml:space="preserve">. </w:t>
      </w:r>
      <w:r>
        <w:rPr>
          <w:kern w:val="0"/>
          <w:sz w:val="24"/>
          <w:szCs w:val="24"/>
        </w:rPr>
        <w:t>上述表格中列明的条目，在本项目中如不涉及，请填写</w:t>
      </w:r>
      <w:r>
        <w:rPr>
          <w:kern w:val="0"/>
          <w:sz w:val="24"/>
          <w:szCs w:val="24"/>
        </w:rPr>
        <w:t>“</w:t>
      </w:r>
      <w:r>
        <w:rPr>
          <w:kern w:val="0"/>
          <w:sz w:val="24"/>
          <w:szCs w:val="24"/>
        </w:rPr>
        <w:t>不涉及</w:t>
      </w:r>
      <w:r>
        <w:rPr>
          <w:kern w:val="0"/>
          <w:sz w:val="24"/>
          <w:szCs w:val="24"/>
        </w:rPr>
        <w:t>”</w:t>
      </w:r>
      <w:r>
        <w:rPr>
          <w:kern w:val="0"/>
          <w:sz w:val="24"/>
          <w:szCs w:val="24"/>
        </w:rPr>
        <w:t>。</w:t>
      </w:r>
    </w:p>
    <w:p w:rsidR="00702EB7" w:rsidRDefault="002030CA" w:rsidP="00F50CB0">
      <w:pPr>
        <w:spacing w:line="360" w:lineRule="auto"/>
        <w:ind w:firstLineChars="200" w:firstLine="446"/>
        <w:rPr>
          <w:kern w:val="0"/>
          <w:sz w:val="24"/>
          <w:szCs w:val="24"/>
        </w:rPr>
      </w:pPr>
      <w:r>
        <w:rPr>
          <w:rFonts w:hint="eastAsia"/>
          <w:sz w:val="24"/>
          <w:szCs w:val="24"/>
        </w:rPr>
        <w:t>6</w:t>
      </w:r>
      <w:r>
        <w:rPr>
          <w:sz w:val="24"/>
          <w:szCs w:val="24"/>
        </w:rPr>
        <w:t xml:space="preserve">. </w:t>
      </w:r>
      <w:r>
        <w:rPr>
          <w:kern w:val="0"/>
          <w:sz w:val="24"/>
          <w:szCs w:val="24"/>
        </w:rPr>
        <w:t>上述报价不得出现</w:t>
      </w:r>
      <w:r>
        <w:rPr>
          <w:kern w:val="0"/>
          <w:sz w:val="24"/>
          <w:szCs w:val="24"/>
        </w:rPr>
        <w:t>0</w:t>
      </w:r>
      <w:r>
        <w:rPr>
          <w:kern w:val="0"/>
          <w:sz w:val="24"/>
          <w:szCs w:val="24"/>
        </w:rPr>
        <w:t>报价。</w:t>
      </w:r>
    </w:p>
    <w:p w:rsidR="00702EB7" w:rsidRDefault="002030CA" w:rsidP="00F50CB0">
      <w:pPr>
        <w:spacing w:line="360" w:lineRule="auto"/>
        <w:ind w:firstLineChars="200" w:firstLine="446"/>
        <w:rPr>
          <w:kern w:val="0"/>
          <w:sz w:val="24"/>
          <w:szCs w:val="24"/>
        </w:rPr>
      </w:pPr>
      <w:r>
        <w:rPr>
          <w:rFonts w:hint="eastAsia"/>
          <w:kern w:val="0"/>
          <w:sz w:val="24"/>
          <w:szCs w:val="24"/>
        </w:rPr>
        <w:t xml:space="preserve">7. </w:t>
      </w:r>
      <w:r>
        <w:rPr>
          <w:rFonts w:hint="eastAsia"/>
          <w:kern w:val="0"/>
          <w:sz w:val="24"/>
          <w:szCs w:val="24"/>
        </w:rPr>
        <w:t>投标报价在不超采购预算的前提下，其合理性由评标委员会在评分中予以考虑。</w:t>
      </w:r>
    </w:p>
    <w:p w:rsidR="00702EB7" w:rsidRDefault="002030CA" w:rsidP="00F50CB0">
      <w:pPr>
        <w:spacing w:line="360" w:lineRule="auto"/>
        <w:ind w:right="85" w:firstLineChars="200" w:firstLine="446"/>
        <w:rPr>
          <w:sz w:val="24"/>
        </w:rPr>
      </w:pPr>
      <w:r>
        <w:rPr>
          <w:sz w:val="24"/>
        </w:rPr>
        <w:t>投标人名称：</w:t>
      </w:r>
      <w:r>
        <w:rPr>
          <w:rFonts w:hint="eastAsia"/>
          <w:sz w:val="24"/>
        </w:rPr>
        <w:t xml:space="preserve">                                         </w:t>
      </w:r>
    </w:p>
    <w:p w:rsidR="00702EB7" w:rsidRDefault="002030CA" w:rsidP="00F50CB0">
      <w:pPr>
        <w:spacing w:line="360" w:lineRule="auto"/>
        <w:ind w:right="85" w:firstLineChars="200" w:firstLine="446"/>
        <w:rPr>
          <w:b/>
          <w:sz w:val="24"/>
        </w:rPr>
      </w:pPr>
      <w:r>
        <w:rPr>
          <w:sz w:val="24"/>
        </w:rPr>
        <w:t>日期：</w:t>
      </w:r>
      <w:r>
        <w:rPr>
          <w:sz w:val="24"/>
        </w:rPr>
        <w:t xml:space="preserve">  </w:t>
      </w:r>
      <w:r>
        <w:rPr>
          <w:rFonts w:hint="eastAsia"/>
          <w:sz w:val="24"/>
        </w:rPr>
        <w:t xml:space="preserve">           </w:t>
      </w:r>
      <w:r>
        <w:rPr>
          <w:b/>
          <w:sz w:val="24"/>
        </w:rPr>
        <w:br w:type="page"/>
      </w:r>
    </w:p>
    <w:p w:rsidR="00702EB7" w:rsidRDefault="002030CA">
      <w:pPr>
        <w:spacing w:line="460" w:lineRule="exact"/>
        <w:rPr>
          <w:b/>
          <w:sz w:val="24"/>
        </w:rPr>
      </w:pPr>
      <w:r>
        <w:rPr>
          <w:b/>
          <w:sz w:val="24"/>
        </w:rPr>
        <w:lastRenderedPageBreak/>
        <w:t>附件</w:t>
      </w:r>
      <w:r>
        <w:rPr>
          <w:rFonts w:hint="eastAsia"/>
          <w:b/>
          <w:sz w:val="24"/>
        </w:rPr>
        <w:t>4-2</w:t>
      </w:r>
    </w:p>
    <w:p w:rsidR="00702EB7" w:rsidRDefault="002030CA">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rsidR="00702EB7" w:rsidRDefault="002030CA">
      <w:pPr>
        <w:spacing w:line="460" w:lineRule="exact"/>
        <w:ind w:left="192"/>
        <w:rPr>
          <w:sz w:val="24"/>
        </w:rPr>
      </w:pPr>
      <w:r>
        <w:rPr>
          <w:sz w:val="24"/>
        </w:rPr>
        <w:t>项目名称：</w:t>
      </w:r>
      <w:r>
        <w:rPr>
          <w:sz w:val="24"/>
          <w:u w:val="single"/>
        </w:rPr>
        <w:t xml:space="preserve">                    </w:t>
      </w:r>
    </w:p>
    <w:p w:rsidR="00702EB7" w:rsidRDefault="002030CA">
      <w:pPr>
        <w:spacing w:line="460" w:lineRule="exact"/>
        <w:ind w:left="192"/>
        <w:rPr>
          <w:sz w:val="24"/>
        </w:rPr>
      </w:pPr>
      <w:r>
        <w:rPr>
          <w:sz w:val="24"/>
        </w:rPr>
        <w:t>项目编号：</w:t>
      </w:r>
      <w:r>
        <w:rPr>
          <w:sz w:val="24"/>
          <w:u w:val="single"/>
        </w:rPr>
        <w:t xml:space="preserve">                    </w:t>
      </w:r>
    </w:p>
    <w:p w:rsidR="00702EB7" w:rsidRDefault="002030CA">
      <w:pPr>
        <w:spacing w:line="460" w:lineRule="exact"/>
        <w:ind w:left="192"/>
        <w:rPr>
          <w:sz w:val="24"/>
        </w:rPr>
      </w:pPr>
      <w:r>
        <w:rPr>
          <w:sz w:val="24"/>
        </w:rPr>
        <w:t>包</w:t>
      </w:r>
      <w:r>
        <w:rPr>
          <w:sz w:val="24"/>
        </w:rPr>
        <w:t xml:space="preserve">    </w:t>
      </w:r>
      <w:r>
        <w:rPr>
          <w:sz w:val="24"/>
        </w:rPr>
        <w:t>号：</w:t>
      </w:r>
      <w:r>
        <w:rPr>
          <w:sz w:val="24"/>
          <w:u w:val="single"/>
        </w:rPr>
        <w:t xml:space="preserve">                    </w:t>
      </w:r>
    </w:p>
    <w:p w:rsidR="00702EB7" w:rsidRDefault="002030CA" w:rsidP="00F50CB0">
      <w:pPr>
        <w:spacing w:line="460" w:lineRule="exact"/>
        <w:ind w:firstLineChars="2900" w:firstLine="6472"/>
        <w:rPr>
          <w:sz w:val="24"/>
        </w:rPr>
      </w:pPr>
      <w:r>
        <w:rPr>
          <w:sz w:val="24"/>
        </w:rPr>
        <w:t>单位：元</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116"/>
        <w:gridCol w:w="1116"/>
        <w:gridCol w:w="1968"/>
      </w:tblGrid>
      <w:tr w:rsidR="00702EB7">
        <w:trPr>
          <w:cantSplit/>
          <w:trHeight w:val="643"/>
          <w:jc w:val="center"/>
        </w:trPr>
        <w:tc>
          <w:tcPr>
            <w:tcW w:w="876" w:type="dxa"/>
            <w:vAlign w:val="center"/>
          </w:tcPr>
          <w:p w:rsidR="00702EB7" w:rsidRDefault="002030CA">
            <w:pPr>
              <w:jc w:val="center"/>
              <w:rPr>
                <w:sz w:val="24"/>
                <w:szCs w:val="24"/>
              </w:rPr>
            </w:pPr>
            <w:r>
              <w:rPr>
                <w:rFonts w:hint="eastAsia"/>
                <w:sz w:val="24"/>
                <w:szCs w:val="24"/>
              </w:rPr>
              <w:t>序号</w:t>
            </w:r>
          </w:p>
        </w:tc>
        <w:tc>
          <w:tcPr>
            <w:tcW w:w="1356" w:type="dxa"/>
            <w:vAlign w:val="center"/>
          </w:tcPr>
          <w:p w:rsidR="00702EB7" w:rsidRDefault="002030CA">
            <w:pPr>
              <w:jc w:val="center"/>
              <w:rPr>
                <w:sz w:val="24"/>
                <w:szCs w:val="24"/>
              </w:rPr>
            </w:pPr>
            <w:r>
              <w:rPr>
                <w:sz w:val="24"/>
                <w:szCs w:val="24"/>
              </w:rPr>
              <w:t>具体岗位</w:t>
            </w:r>
          </w:p>
        </w:tc>
        <w:tc>
          <w:tcPr>
            <w:tcW w:w="1512" w:type="dxa"/>
            <w:vAlign w:val="center"/>
          </w:tcPr>
          <w:p w:rsidR="00702EB7" w:rsidRDefault="002030CA">
            <w:pPr>
              <w:jc w:val="center"/>
              <w:rPr>
                <w:sz w:val="24"/>
                <w:szCs w:val="24"/>
              </w:rPr>
            </w:pPr>
            <w:r>
              <w:rPr>
                <w:sz w:val="24"/>
                <w:szCs w:val="24"/>
              </w:rPr>
              <w:t>人数（人）</w:t>
            </w:r>
          </w:p>
        </w:tc>
        <w:tc>
          <w:tcPr>
            <w:tcW w:w="1416" w:type="dxa"/>
            <w:vAlign w:val="center"/>
          </w:tcPr>
          <w:p w:rsidR="00702EB7" w:rsidRDefault="002030CA">
            <w:pPr>
              <w:jc w:val="center"/>
              <w:rPr>
                <w:sz w:val="24"/>
                <w:szCs w:val="24"/>
              </w:rPr>
            </w:pPr>
            <w:r>
              <w:rPr>
                <w:sz w:val="24"/>
                <w:szCs w:val="24"/>
              </w:rPr>
              <w:t>月工资</w:t>
            </w:r>
            <w:r>
              <w:rPr>
                <w:sz w:val="24"/>
                <w:szCs w:val="24"/>
              </w:rPr>
              <w:t>/</w:t>
            </w:r>
            <w:r>
              <w:rPr>
                <w:sz w:val="24"/>
                <w:szCs w:val="24"/>
              </w:rPr>
              <w:t>人</w:t>
            </w:r>
          </w:p>
        </w:tc>
        <w:tc>
          <w:tcPr>
            <w:tcW w:w="1296" w:type="dxa"/>
            <w:vAlign w:val="center"/>
          </w:tcPr>
          <w:p w:rsidR="00702EB7" w:rsidRDefault="002030CA">
            <w:pPr>
              <w:jc w:val="center"/>
              <w:rPr>
                <w:sz w:val="24"/>
                <w:szCs w:val="24"/>
              </w:rPr>
            </w:pPr>
            <w:proofErr w:type="gramStart"/>
            <w:r>
              <w:rPr>
                <w:sz w:val="24"/>
                <w:szCs w:val="24"/>
              </w:rPr>
              <w:t>月保险</w:t>
            </w:r>
            <w:proofErr w:type="gramEnd"/>
            <w:r>
              <w:rPr>
                <w:sz w:val="24"/>
                <w:szCs w:val="24"/>
              </w:rPr>
              <w:t>/</w:t>
            </w:r>
            <w:r>
              <w:rPr>
                <w:sz w:val="24"/>
                <w:szCs w:val="24"/>
              </w:rPr>
              <w:t>人</w:t>
            </w:r>
          </w:p>
        </w:tc>
        <w:tc>
          <w:tcPr>
            <w:tcW w:w="1116" w:type="dxa"/>
            <w:vAlign w:val="center"/>
          </w:tcPr>
          <w:p w:rsidR="00702EB7" w:rsidRDefault="002030CA">
            <w:pPr>
              <w:jc w:val="center"/>
              <w:rPr>
                <w:sz w:val="24"/>
                <w:szCs w:val="24"/>
              </w:rPr>
            </w:pPr>
            <w:r>
              <w:rPr>
                <w:rFonts w:hint="eastAsia"/>
                <w:sz w:val="24"/>
                <w:szCs w:val="24"/>
              </w:rPr>
              <w:t>月公积金</w:t>
            </w:r>
            <w:r>
              <w:rPr>
                <w:rFonts w:hint="eastAsia"/>
                <w:sz w:val="24"/>
                <w:szCs w:val="24"/>
              </w:rPr>
              <w:t>/</w:t>
            </w:r>
            <w:r>
              <w:rPr>
                <w:rFonts w:hint="eastAsia"/>
                <w:sz w:val="24"/>
                <w:szCs w:val="24"/>
              </w:rPr>
              <w:t>人</w:t>
            </w:r>
          </w:p>
        </w:tc>
        <w:tc>
          <w:tcPr>
            <w:tcW w:w="1116" w:type="dxa"/>
            <w:vAlign w:val="center"/>
          </w:tcPr>
          <w:p w:rsidR="00702EB7" w:rsidRDefault="002030CA">
            <w:pPr>
              <w:jc w:val="center"/>
              <w:rPr>
                <w:sz w:val="24"/>
                <w:szCs w:val="24"/>
              </w:rPr>
            </w:pPr>
            <w:r>
              <w:rPr>
                <w:sz w:val="24"/>
                <w:szCs w:val="24"/>
              </w:rPr>
              <w:t>月小计</w:t>
            </w:r>
          </w:p>
        </w:tc>
        <w:tc>
          <w:tcPr>
            <w:tcW w:w="1968" w:type="dxa"/>
            <w:vAlign w:val="center"/>
          </w:tcPr>
          <w:p w:rsidR="00702EB7" w:rsidRDefault="002030CA">
            <w:pPr>
              <w:jc w:val="center"/>
              <w:rPr>
                <w:sz w:val="24"/>
                <w:szCs w:val="24"/>
              </w:rPr>
            </w:pPr>
            <w:r>
              <w:rPr>
                <w:sz w:val="24"/>
                <w:szCs w:val="24"/>
              </w:rPr>
              <w:t>招标文件规定的服务期</w:t>
            </w:r>
            <w:r>
              <w:rPr>
                <w:rFonts w:hint="eastAsia"/>
                <w:sz w:val="24"/>
                <w:szCs w:val="24"/>
              </w:rPr>
              <w:t>小计</w:t>
            </w:r>
          </w:p>
        </w:tc>
      </w:tr>
      <w:tr w:rsidR="00702EB7">
        <w:trPr>
          <w:cantSplit/>
          <w:trHeight w:val="643"/>
          <w:jc w:val="center"/>
        </w:trPr>
        <w:tc>
          <w:tcPr>
            <w:tcW w:w="876" w:type="dxa"/>
            <w:vAlign w:val="center"/>
          </w:tcPr>
          <w:p w:rsidR="00702EB7" w:rsidRDefault="00702EB7">
            <w:pPr>
              <w:jc w:val="center"/>
              <w:rPr>
                <w:sz w:val="24"/>
                <w:szCs w:val="24"/>
              </w:rPr>
            </w:pPr>
          </w:p>
        </w:tc>
        <w:tc>
          <w:tcPr>
            <w:tcW w:w="1356" w:type="dxa"/>
            <w:vAlign w:val="center"/>
          </w:tcPr>
          <w:p w:rsidR="00702EB7" w:rsidRDefault="00702EB7">
            <w:pPr>
              <w:jc w:val="center"/>
              <w:rPr>
                <w:sz w:val="24"/>
                <w:szCs w:val="24"/>
              </w:rPr>
            </w:pPr>
          </w:p>
        </w:tc>
        <w:tc>
          <w:tcPr>
            <w:tcW w:w="1512" w:type="dxa"/>
            <w:vAlign w:val="center"/>
          </w:tcPr>
          <w:p w:rsidR="00702EB7" w:rsidRDefault="00702EB7">
            <w:pPr>
              <w:jc w:val="center"/>
              <w:rPr>
                <w:sz w:val="24"/>
                <w:szCs w:val="24"/>
              </w:rPr>
            </w:pPr>
          </w:p>
        </w:tc>
        <w:tc>
          <w:tcPr>
            <w:tcW w:w="1416" w:type="dxa"/>
            <w:vAlign w:val="center"/>
          </w:tcPr>
          <w:p w:rsidR="00702EB7" w:rsidRDefault="00702EB7">
            <w:pPr>
              <w:jc w:val="center"/>
              <w:rPr>
                <w:sz w:val="24"/>
                <w:szCs w:val="24"/>
              </w:rPr>
            </w:pPr>
          </w:p>
        </w:tc>
        <w:tc>
          <w:tcPr>
            <w:tcW w:w="1296" w:type="dxa"/>
            <w:vAlign w:val="center"/>
          </w:tcPr>
          <w:p w:rsidR="00702EB7" w:rsidRDefault="00702EB7">
            <w:pPr>
              <w:jc w:val="center"/>
              <w:rPr>
                <w:sz w:val="24"/>
                <w:szCs w:val="24"/>
              </w:rPr>
            </w:pPr>
          </w:p>
        </w:tc>
        <w:tc>
          <w:tcPr>
            <w:tcW w:w="1116" w:type="dxa"/>
            <w:vAlign w:val="center"/>
          </w:tcPr>
          <w:p w:rsidR="00702EB7" w:rsidRDefault="00702EB7">
            <w:pPr>
              <w:jc w:val="center"/>
              <w:rPr>
                <w:sz w:val="24"/>
                <w:szCs w:val="24"/>
              </w:rPr>
            </w:pPr>
          </w:p>
        </w:tc>
        <w:tc>
          <w:tcPr>
            <w:tcW w:w="1116" w:type="dxa"/>
            <w:vAlign w:val="center"/>
          </w:tcPr>
          <w:p w:rsidR="00702EB7" w:rsidRDefault="00702EB7">
            <w:pPr>
              <w:jc w:val="center"/>
              <w:rPr>
                <w:sz w:val="24"/>
                <w:szCs w:val="24"/>
              </w:rPr>
            </w:pPr>
          </w:p>
        </w:tc>
        <w:tc>
          <w:tcPr>
            <w:tcW w:w="1968" w:type="dxa"/>
            <w:vAlign w:val="center"/>
          </w:tcPr>
          <w:p w:rsidR="00702EB7" w:rsidRDefault="00702EB7">
            <w:pPr>
              <w:jc w:val="center"/>
              <w:rPr>
                <w:sz w:val="24"/>
                <w:szCs w:val="24"/>
              </w:rPr>
            </w:pPr>
          </w:p>
        </w:tc>
      </w:tr>
      <w:tr w:rsidR="00702EB7">
        <w:trPr>
          <w:cantSplit/>
          <w:trHeight w:val="643"/>
          <w:jc w:val="center"/>
        </w:trPr>
        <w:tc>
          <w:tcPr>
            <w:tcW w:w="876" w:type="dxa"/>
            <w:vAlign w:val="center"/>
          </w:tcPr>
          <w:p w:rsidR="00702EB7" w:rsidRDefault="00702EB7">
            <w:pPr>
              <w:jc w:val="center"/>
              <w:rPr>
                <w:sz w:val="24"/>
                <w:szCs w:val="24"/>
              </w:rPr>
            </w:pPr>
          </w:p>
        </w:tc>
        <w:tc>
          <w:tcPr>
            <w:tcW w:w="1356" w:type="dxa"/>
            <w:vAlign w:val="center"/>
          </w:tcPr>
          <w:p w:rsidR="00702EB7" w:rsidRDefault="00702EB7">
            <w:pPr>
              <w:jc w:val="center"/>
              <w:rPr>
                <w:sz w:val="24"/>
                <w:szCs w:val="24"/>
              </w:rPr>
            </w:pPr>
          </w:p>
        </w:tc>
        <w:tc>
          <w:tcPr>
            <w:tcW w:w="1512" w:type="dxa"/>
            <w:vAlign w:val="center"/>
          </w:tcPr>
          <w:p w:rsidR="00702EB7" w:rsidRDefault="00702EB7">
            <w:pPr>
              <w:jc w:val="center"/>
              <w:rPr>
                <w:sz w:val="24"/>
                <w:szCs w:val="24"/>
              </w:rPr>
            </w:pPr>
          </w:p>
        </w:tc>
        <w:tc>
          <w:tcPr>
            <w:tcW w:w="1416" w:type="dxa"/>
            <w:vAlign w:val="center"/>
          </w:tcPr>
          <w:p w:rsidR="00702EB7" w:rsidRDefault="00702EB7">
            <w:pPr>
              <w:jc w:val="center"/>
              <w:rPr>
                <w:sz w:val="24"/>
                <w:szCs w:val="24"/>
              </w:rPr>
            </w:pPr>
          </w:p>
        </w:tc>
        <w:tc>
          <w:tcPr>
            <w:tcW w:w="1296" w:type="dxa"/>
            <w:vAlign w:val="center"/>
          </w:tcPr>
          <w:p w:rsidR="00702EB7" w:rsidRDefault="00702EB7">
            <w:pPr>
              <w:jc w:val="center"/>
              <w:rPr>
                <w:sz w:val="24"/>
                <w:szCs w:val="24"/>
              </w:rPr>
            </w:pPr>
          </w:p>
        </w:tc>
        <w:tc>
          <w:tcPr>
            <w:tcW w:w="1116" w:type="dxa"/>
            <w:vAlign w:val="center"/>
          </w:tcPr>
          <w:p w:rsidR="00702EB7" w:rsidRDefault="00702EB7">
            <w:pPr>
              <w:jc w:val="center"/>
              <w:rPr>
                <w:sz w:val="24"/>
                <w:szCs w:val="24"/>
              </w:rPr>
            </w:pPr>
          </w:p>
        </w:tc>
        <w:tc>
          <w:tcPr>
            <w:tcW w:w="1116" w:type="dxa"/>
            <w:vAlign w:val="center"/>
          </w:tcPr>
          <w:p w:rsidR="00702EB7" w:rsidRDefault="00702EB7">
            <w:pPr>
              <w:jc w:val="center"/>
              <w:rPr>
                <w:sz w:val="24"/>
                <w:szCs w:val="24"/>
              </w:rPr>
            </w:pPr>
          </w:p>
        </w:tc>
        <w:tc>
          <w:tcPr>
            <w:tcW w:w="1968" w:type="dxa"/>
            <w:vAlign w:val="center"/>
          </w:tcPr>
          <w:p w:rsidR="00702EB7" w:rsidRDefault="00702EB7">
            <w:pPr>
              <w:jc w:val="center"/>
              <w:rPr>
                <w:sz w:val="24"/>
                <w:szCs w:val="24"/>
              </w:rPr>
            </w:pPr>
          </w:p>
        </w:tc>
      </w:tr>
      <w:tr w:rsidR="00702EB7">
        <w:trPr>
          <w:cantSplit/>
          <w:trHeight w:val="643"/>
          <w:jc w:val="center"/>
        </w:trPr>
        <w:tc>
          <w:tcPr>
            <w:tcW w:w="876" w:type="dxa"/>
            <w:vAlign w:val="center"/>
          </w:tcPr>
          <w:p w:rsidR="00702EB7" w:rsidRDefault="00702EB7">
            <w:pPr>
              <w:jc w:val="center"/>
              <w:rPr>
                <w:sz w:val="24"/>
                <w:szCs w:val="24"/>
              </w:rPr>
            </w:pPr>
          </w:p>
        </w:tc>
        <w:tc>
          <w:tcPr>
            <w:tcW w:w="1356" w:type="dxa"/>
            <w:vAlign w:val="center"/>
          </w:tcPr>
          <w:p w:rsidR="00702EB7" w:rsidRDefault="00702EB7">
            <w:pPr>
              <w:jc w:val="center"/>
              <w:rPr>
                <w:sz w:val="24"/>
                <w:szCs w:val="24"/>
              </w:rPr>
            </w:pPr>
          </w:p>
        </w:tc>
        <w:tc>
          <w:tcPr>
            <w:tcW w:w="1512" w:type="dxa"/>
            <w:vAlign w:val="center"/>
          </w:tcPr>
          <w:p w:rsidR="00702EB7" w:rsidRDefault="00702EB7">
            <w:pPr>
              <w:jc w:val="center"/>
              <w:rPr>
                <w:sz w:val="24"/>
                <w:szCs w:val="24"/>
              </w:rPr>
            </w:pPr>
          </w:p>
        </w:tc>
        <w:tc>
          <w:tcPr>
            <w:tcW w:w="1416" w:type="dxa"/>
            <w:vAlign w:val="center"/>
          </w:tcPr>
          <w:p w:rsidR="00702EB7" w:rsidRDefault="00702EB7">
            <w:pPr>
              <w:jc w:val="center"/>
              <w:rPr>
                <w:sz w:val="24"/>
                <w:szCs w:val="24"/>
              </w:rPr>
            </w:pPr>
          </w:p>
        </w:tc>
        <w:tc>
          <w:tcPr>
            <w:tcW w:w="1296" w:type="dxa"/>
            <w:vAlign w:val="center"/>
          </w:tcPr>
          <w:p w:rsidR="00702EB7" w:rsidRDefault="00702EB7">
            <w:pPr>
              <w:jc w:val="center"/>
              <w:rPr>
                <w:sz w:val="24"/>
                <w:szCs w:val="24"/>
              </w:rPr>
            </w:pPr>
          </w:p>
        </w:tc>
        <w:tc>
          <w:tcPr>
            <w:tcW w:w="1116" w:type="dxa"/>
            <w:vAlign w:val="center"/>
          </w:tcPr>
          <w:p w:rsidR="00702EB7" w:rsidRDefault="00702EB7">
            <w:pPr>
              <w:jc w:val="center"/>
              <w:rPr>
                <w:sz w:val="24"/>
                <w:szCs w:val="24"/>
              </w:rPr>
            </w:pPr>
          </w:p>
        </w:tc>
        <w:tc>
          <w:tcPr>
            <w:tcW w:w="1116" w:type="dxa"/>
            <w:vAlign w:val="center"/>
          </w:tcPr>
          <w:p w:rsidR="00702EB7" w:rsidRDefault="00702EB7">
            <w:pPr>
              <w:jc w:val="center"/>
              <w:rPr>
                <w:sz w:val="24"/>
                <w:szCs w:val="24"/>
              </w:rPr>
            </w:pPr>
          </w:p>
        </w:tc>
        <w:tc>
          <w:tcPr>
            <w:tcW w:w="1968" w:type="dxa"/>
            <w:vAlign w:val="center"/>
          </w:tcPr>
          <w:p w:rsidR="00702EB7" w:rsidRDefault="00702EB7">
            <w:pPr>
              <w:jc w:val="center"/>
              <w:rPr>
                <w:sz w:val="24"/>
                <w:szCs w:val="24"/>
              </w:rPr>
            </w:pPr>
          </w:p>
        </w:tc>
      </w:tr>
      <w:tr w:rsidR="00702EB7">
        <w:trPr>
          <w:cantSplit/>
          <w:trHeight w:val="643"/>
          <w:jc w:val="center"/>
        </w:trPr>
        <w:tc>
          <w:tcPr>
            <w:tcW w:w="876" w:type="dxa"/>
            <w:vAlign w:val="center"/>
          </w:tcPr>
          <w:p w:rsidR="00702EB7" w:rsidRDefault="00702EB7">
            <w:pPr>
              <w:jc w:val="center"/>
              <w:rPr>
                <w:sz w:val="24"/>
                <w:szCs w:val="24"/>
              </w:rPr>
            </w:pPr>
          </w:p>
        </w:tc>
        <w:tc>
          <w:tcPr>
            <w:tcW w:w="1356" w:type="dxa"/>
            <w:vAlign w:val="center"/>
          </w:tcPr>
          <w:p w:rsidR="00702EB7" w:rsidRDefault="00702EB7">
            <w:pPr>
              <w:jc w:val="center"/>
              <w:rPr>
                <w:sz w:val="24"/>
                <w:szCs w:val="24"/>
              </w:rPr>
            </w:pPr>
          </w:p>
        </w:tc>
        <w:tc>
          <w:tcPr>
            <w:tcW w:w="1512" w:type="dxa"/>
            <w:vAlign w:val="center"/>
          </w:tcPr>
          <w:p w:rsidR="00702EB7" w:rsidRDefault="00702EB7">
            <w:pPr>
              <w:jc w:val="center"/>
              <w:rPr>
                <w:sz w:val="24"/>
                <w:szCs w:val="24"/>
              </w:rPr>
            </w:pPr>
          </w:p>
        </w:tc>
        <w:tc>
          <w:tcPr>
            <w:tcW w:w="1416" w:type="dxa"/>
            <w:vAlign w:val="center"/>
          </w:tcPr>
          <w:p w:rsidR="00702EB7" w:rsidRDefault="00702EB7">
            <w:pPr>
              <w:jc w:val="center"/>
              <w:rPr>
                <w:sz w:val="24"/>
                <w:szCs w:val="24"/>
              </w:rPr>
            </w:pPr>
          </w:p>
        </w:tc>
        <w:tc>
          <w:tcPr>
            <w:tcW w:w="1296" w:type="dxa"/>
            <w:vAlign w:val="center"/>
          </w:tcPr>
          <w:p w:rsidR="00702EB7" w:rsidRDefault="00702EB7">
            <w:pPr>
              <w:jc w:val="center"/>
              <w:rPr>
                <w:sz w:val="24"/>
                <w:szCs w:val="24"/>
              </w:rPr>
            </w:pPr>
          </w:p>
        </w:tc>
        <w:tc>
          <w:tcPr>
            <w:tcW w:w="1116" w:type="dxa"/>
            <w:vAlign w:val="center"/>
          </w:tcPr>
          <w:p w:rsidR="00702EB7" w:rsidRDefault="00702EB7">
            <w:pPr>
              <w:jc w:val="center"/>
              <w:rPr>
                <w:sz w:val="24"/>
                <w:szCs w:val="24"/>
              </w:rPr>
            </w:pPr>
          </w:p>
        </w:tc>
        <w:tc>
          <w:tcPr>
            <w:tcW w:w="1116" w:type="dxa"/>
            <w:vAlign w:val="center"/>
          </w:tcPr>
          <w:p w:rsidR="00702EB7" w:rsidRDefault="00702EB7">
            <w:pPr>
              <w:jc w:val="center"/>
              <w:rPr>
                <w:sz w:val="24"/>
                <w:szCs w:val="24"/>
              </w:rPr>
            </w:pPr>
          </w:p>
        </w:tc>
        <w:tc>
          <w:tcPr>
            <w:tcW w:w="1968" w:type="dxa"/>
            <w:vAlign w:val="center"/>
          </w:tcPr>
          <w:p w:rsidR="00702EB7" w:rsidRDefault="00702EB7">
            <w:pPr>
              <w:jc w:val="center"/>
              <w:rPr>
                <w:sz w:val="24"/>
                <w:szCs w:val="24"/>
              </w:rPr>
            </w:pPr>
          </w:p>
        </w:tc>
      </w:tr>
      <w:tr w:rsidR="00702EB7">
        <w:trPr>
          <w:cantSplit/>
          <w:trHeight w:val="643"/>
          <w:jc w:val="center"/>
        </w:trPr>
        <w:tc>
          <w:tcPr>
            <w:tcW w:w="7572" w:type="dxa"/>
            <w:gridSpan w:val="6"/>
            <w:vAlign w:val="center"/>
          </w:tcPr>
          <w:p w:rsidR="00702EB7" w:rsidRDefault="002030CA">
            <w:pPr>
              <w:jc w:val="center"/>
              <w:rPr>
                <w:sz w:val="24"/>
                <w:szCs w:val="24"/>
              </w:rPr>
            </w:pPr>
            <w:r>
              <w:rPr>
                <w:rFonts w:hint="eastAsia"/>
                <w:sz w:val="24"/>
                <w:szCs w:val="24"/>
              </w:rPr>
              <w:t>人员费用合计</w:t>
            </w:r>
          </w:p>
        </w:tc>
        <w:tc>
          <w:tcPr>
            <w:tcW w:w="1116" w:type="dxa"/>
            <w:vAlign w:val="center"/>
          </w:tcPr>
          <w:p w:rsidR="00702EB7" w:rsidRDefault="00702EB7">
            <w:pPr>
              <w:jc w:val="center"/>
              <w:rPr>
                <w:sz w:val="24"/>
                <w:szCs w:val="24"/>
              </w:rPr>
            </w:pPr>
          </w:p>
        </w:tc>
        <w:tc>
          <w:tcPr>
            <w:tcW w:w="1968" w:type="dxa"/>
            <w:vAlign w:val="center"/>
          </w:tcPr>
          <w:p w:rsidR="00702EB7" w:rsidRDefault="00702EB7">
            <w:pPr>
              <w:jc w:val="center"/>
              <w:rPr>
                <w:sz w:val="24"/>
                <w:szCs w:val="24"/>
              </w:rPr>
            </w:pPr>
          </w:p>
        </w:tc>
      </w:tr>
    </w:tbl>
    <w:p w:rsidR="00702EB7" w:rsidRDefault="002030CA">
      <w:pPr>
        <w:autoSpaceDE w:val="0"/>
        <w:autoSpaceDN w:val="0"/>
        <w:adjustRightInd w:val="0"/>
        <w:spacing w:line="360" w:lineRule="auto"/>
        <w:rPr>
          <w:rFonts w:ascii="宋体"/>
          <w:b/>
          <w:sz w:val="24"/>
        </w:rPr>
      </w:pPr>
      <w:r>
        <w:rPr>
          <w:rFonts w:ascii="宋体" w:hint="eastAsia"/>
          <w:b/>
          <w:sz w:val="24"/>
        </w:rPr>
        <w:t>备注：</w:t>
      </w:r>
      <w:r>
        <w:rPr>
          <w:rFonts w:ascii="宋体"/>
          <w:b/>
          <w:sz w:val="24"/>
        </w:rPr>
        <w:t xml:space="preserve"> </w:t>
      </w:r>
    </w:p>
    <w:p w:rsidR="00702EB7" w:rsidRDefault="002030CA">
      <w:pPr>
        <w:autoSpaceDE w:val="0"/>
        <w:autoSpaceDN w:val="0"/>
        <w:adjustRightInd w:val="0"/>
        <w:spacing w:line="360" w:lineRule="auto"/>
        <w:ind w:firstLineChars="200" w:firstLine="448"/>
        <w:rPr>
          <w:b/>
          <w:sz w:val="24"/>
        </w:rPr>
      </w:pPr>
      <w:r>
        <w:rPr>
          <w:b/>
          <w:sz w:val="24"/>
        </w:rPr>
        <w:t>1</w:t>
      </w:r>
      <w:r>
        <w:rPr>
          <w:b/>
          <w:sz w:val="24"/>
        </w:rPr>
        <w:t>、上表中工资是指在扣除劳动者个人负担的社会保险费、</w:t>
      </w:r>
      <w:r>
        <w:rPr>
          <w:rFonts w:hint="eastAsia"/>
          <w:b/>
          <w:sz w:val="24"/>
        </w:rPr>
        <w:t>个人负担的公积金、</w:t>
      </w:r>
      <w:r>
        <w:rPr>
          <w:b/>
          <w:sz w:val="24"/>
        </w:rPr>
        <w:t>个人所得税等合理费用之前的应发工资；</w:t>
      </w:r>
    </w:p>
    <w:p w:rsidR="00702EB7" w:rsidRDefault="002030CA">
      <w:pPr>
        <w:autoSpaceDE w:val="0"/>
        <w:autoSpaceDN w:val="0"/>
        <w:adjustRightInd w:val="0"/>
        <w:spacing w:line="360" w:lineRule="auto"/>
        <w:ind w:firstLineChars="200" w:firstLine="448"/>
        <w:rPr>
          <w:b/>
          <w:sz w:val="24"/>
        </w:rPr>
      </w:pPr>
      <w:r>
        <w:rPr>
          <w:b/>
          <w:sz w:val="24"/>
        </w:rPr>
        <w:t>2</w:t>
      </w:r>
      <w:r>
        <w:rPr>
          <w:b/>
          <w:sz w:val="24"/>
        </w:rPr>
        <w:t>、</w:t>
      </w:r>
      <w:r>
        <w:rPr>
          <w:b/>
          <w:sz w:val="24"/>
        </w:rPr>
        <w:t xml:space="preserve"> </w:t>
      </w:r>
      <w:r>
        <w:rPr>
          <w:b/>
          <w:sz w:val="24"/>
        </w:rPr>
        <w:t>投标人应按国家及天津市社会保险</w:t>
      </w:r>
      <w:r>
        <w:rPr>
          <w:rFonts w:hint="eastAsia"/>
          <w:b/>
          <w:sz w:val="24"/>
        </w:rPr>
        <w:t>、住房公积金</w:t>
      </w:r>
      <w:r>
        <w:rPr>
          <w:b/>
          <w:sz w:val="24"/>
        </w:rPr>
        <w:t>相关规定</w:t>
      </w:r>
      <w:r>
        <w:rPr>
          <w:rFonts w:hint="eastAsia"/>
          <w:b/>
          <w:sz w:val="24"/>
        </w:rPr>
        <w:t>为本项目人员</w:t>
      </w:r>
      <w:r>
        <w:rPr>
          <w:b/>
          <w:sz w:val="24"/>
        </w:rPr>
        <w:t>缴纳社会保险</w:t>
      </w:r>
      <w:r>
        <w:rPr>
          <w:rFonts w:hint="eastAsia"/>
          <w:b/>
          <w:sz w:val="24"/>
        </w:rPr>
        <w:t>、住房公积金</w:t>
      </w:r>
      <w:r>
        <w:rPr>
          <w:b/>
          <w:sz w:val="24"/>
        </w:rPr>
        <w:t>，在投标文件中对人员保险</w:t>
      </w:r>
      <w:r>
        <w:rPr>
          <w:rFonts w:hint="eastAsia"/>
          <w:b/>
          <w:sz w:val="24"/>
        </w:rPr>
        <w:t>、公积金</w:t>
      </w:r>
      <w:r>
        <w:rPr>
          <w:b/>
          <w:sz w:val="24"/>
        </w:rPr>
        <w:t>缴纳类别及测算标准另附说明，如有人员享有优惠政策，须将享有优惠政策的批准文件和政策文件一并提供，否则不予认定。</w:t>
      </w:r>
    </w:p>
    <w:p w:rsidR="00702EB7" w:rsidRDefault="002030CA">
      <w:pPr>
        <w:autoSpaceDE w:val="0"/>
        <w:autoSpaceDN w:val="0"/>
        <w:adjustRightInd w:val="0"/>
        <w:spacing w:line="360" w:lineRule="auto"/>
        <w:ind w:firstLineChars="200" w:firstLine="448"/>
        <w:rPr>
          <w:b/>
          <w:sz w:val="24"/>
        </w:rPr>
      </w:pPr>
      <w:r>
        <w:rPr>
          <w:rFonts w:hint="eastAsia"/>
          <w:b/>
          <w:sz w:val="24"/>
        </w:rPr>
        <w:t>3</w:t>
      </w:r>
      <w:r>
        <w:rPr>
          <w:b/>
          <w:sz w:val="24"/>
        </w:rPr>
        <w:t>、上表中的月小计</w:t>
      </w:r>
      <w:r>
        <w:rPr>
          <w:b/>
          <w:sz w:val="24"/>
        </w:rPr>
        <w:t>=</w:t>
      </w:r>
      <w:r>
        <w:rPr>
          <w:b/>
          <w:sz w:val="24"/>
        </w:rPr>
        <w:t>人数</w:t>
      </w:r>
      <w:r>
        <w:rPr>
          <w:b/>
          <w:sz w:val="24"/>
        </w:rPr>
        <w:t>*</w:t>
      </w:r>
      <w:r>
        <w:rPr>
          <w:b/>
          <w:sz w:val="24"/>
        </w:rPr>
        <w:t>（月工资</w:t>
      </w:r>
      <w:r>
        <w:rPr>
          <w:b/>
          <w:sz w:val="24"/>
        </w:rPr>
        <w:t>/</w:t>
      </w:r>
      <w:r>
        <w:rPr>
          <w:b/>
          <w:sz w:val="24"/>
        </w:rPr>
        <w:t>人</w:t>
      </w:r>
      <w:r>
        <w:rPr>
          <w:b/>
          <w:sz w:val="24"/>
        </w:rPr>
        <w:t>+</w:t>
      </w:r>
      <w:proofErr w:type="gramStart"/>
      <w:r>
        <w:rPr>
          <w:b/>
          <w:sz w:val="24"/>
        </w:rPr>
        <w:t>月保险</w:t>
      </w:r>
      <w:proofErr w:type="gramEnd"/>
      <w:r>
        <w:rPr>
          <w:b/>
          <w:sz w:val="24"/>
        </w:rPr>
        <w:t>/</w:t>
      </w:r>
      <w:r>
        <w:rPr>
          <w:b/>
          <w:sz w:val="24"/>
        </w:rPr>
        <w:t>人</w:t>
      </w:r>
      <w:r>
        <w:rPr>
          <w:rFonts w:hint="eastAsia"/>
          <w:b/>
          <w:sz w:val="24"/>
        </w:rPr>
        <w:t>+</w:t>
      </w:r>
      <w:r>
        <w:rPr>
          <w:rFonts w:hint="eastAsia"/>
          <w:b/>
          <w:sz w:val="24"/>
        </w:rPr>
        <w:t>月公积金</w:t>
      </w:r>
      <w:r>
        <w:rPr>
          <w:rFonts w:hint="eastAsia"/>
          <w:b/>
          <w:sz w:val="24"/>
        </w:rPr>
        <w:t>/</w:t>
      </w:r>
      <w:r>
        <w:rPr>
          <w:rFonts w:hint="eastAsia"/>
          <w:b/>
          <w:sz w:val="24"/>
        </w:rPr>
        <w:t>人</w:t>
      </w:r>
      <w:r>
        <w:rPr>
          <w:b/>
          <w:sz w:val="24"/>
        </w:rPr>
        <w:t>），招标文件规定的服务期</w:t>
      </w:r>
      <w:r>
        <w:rPr>
          <w:rFonts w:hint="eastAsia"/>
          <w:b/>
          <w:sz w:val="24"/>
        </w:rPr>
        <w:t>小计</w:t>
      </w:r>
      <w:r>
        <w:rPr>
          <w:b/>
          <w:sz w:val="24"/>
        </w:rPr>
        <w:t>=</w:t>
      </w:r>
      <w:r>
        <w:rPr>
          <w:b/>
          <w:sz w:val="24"/>
        </w:rPr>
        <w:t>月小计</w:t>
      </w:r>
      <w:r>
        <w:rPr>
          <w:b/>
          <w:sz w:val="24"/>
        </w:rPr>
        <w:t>*</w:t>
      </w:r>
      <w:r>
        <w:rPr>
          <w:b/>
          <w:sz w:val="24"/>
        </w:rPr>
        <w:t>招标文件规定的服务</w:t>
      </w:r>
      <w:r>
        <w:rPr>
          <w:rFonts w:hint="eastAsia"/>
          <w:b/>
          <w:sz w:val="24"/>
        </w:rPr>
        <w:t>月数</w:t>
      </w:r>
    </w:p>
    <w:p w:rsidR="00702EB7" w:rsidRDefault="00702EB7">
      <w:pPr>
        <w:spacing w:line="460" w:lineRule="exact"/>
        <w:rPr>
          <w:sz w:val="24"/>
          <w:szCs w:val="24"/>
        </w:rPr>
      </w:pPr>
    </w:p>
    <w:p w:rsidR="00702EB7" w:rsidRDefault="002030CA" w:rsidP="00F50CB0">
      <w:pPr>
        <w:spacing w:line="360" w:lineRule="auto"/>
        <w:ind w:right="84" w:firstLineChars="100" w:firstLine="223"/>
        <w:rPr>
          <w:sz w:val="24"/>
        </w:rPr>
      </w:pPr>
      <w:r>
        <w:rPr>
          <w:sz w:val="24"/>
        </w:rPr>
        <w:t>投标人名称：</w:t>
      </w:r>
    </w:p>
    <w:p w:rsidR="00702EB7" w:rsidRDefault="002030CA">
      <w:pPr>
        <w:widowControl/>
        <w:jc w:val="left"/>
        <w:rPr>
          <w:sz w:val="24"/>
        </w:rPr>
      </w:pPr>
      <w:r>
        <w:rPr>
          <w:sz w:val="24"/>
        </w:rPr>
        <w:t>日期：</w:t>
      </w:r>
      <w:r>
        <w:rPr>
          <w:sz w:val="24"/>
        </w:rPr>
        <w:br w:type="page"/>
      </w:r>
    </w:p>
    <w:p w:rsidR="00702EB7" w:rsidRDefault="002030CA">
      <w:pPr>
        <w:tabs>
          <w:tab w:val="left" w:pos="360"/>
        </w:tabs>
        <w:spacing w:line="360" w:lineRule="auto"/>
        <w:rPr>
          <w:b/>
          <w:sz w:val="24"/>
        </w:rPr>
      </w:pPr>
      <w:r>
        <w:rPr>
          <w:b/>
          <w:sz w:val="24"/>
        </w:rPr>
        <w:lastRenderedPageBreak/>
        <w:t>附件</w:t>
      </w:r>
      <w:r>
        <w:rPr>
          <w:rFonts w:hint="eastAsia"/>
          <w:b/>
          <w:sz w:val="24"/>
        </w:rPr>
        <w:t>5</w:t>
      </w:r>
    </w:p>
    <w:p w:rsidR="00702EB7" w:rsidRDefault="002030CA">
      <w:pPr>
        <w:autoSpaceDN w:val="0"/>
        <w:spacing w:line="360" w:lineRule="auto"/>
        <w:jc w:val="center"/>
        <w:rPr>
          <w:b/>
          <w:bCs/>
          <w:sz w:val="24"/>
        </w:rPr>
      </w:pPr>
      <w:r>
        <w:rPr>
          <w:b/>
          <w:bCs/>
          <w:sz w:val="24"/>
        </w:rPr>
        <w:t>商务要求点对点应答表</w:t>
      </w:r>
    </w:p>
    <w:p w:rsidR="00702EB7" w:rsidRDefault="00702EB7">
      <w:pPr>
        <w:spacing w:line="460" w:lineRule="exact"/>
        <w:rPr>
          <w:sz w:val="24"/>
        </w:rPr>
      </w:pPr>
    </w:p>
    <w:p w:rsidR="00702EB7" w:rsidRDefault="002030CA">
      <w:pPr>
        <w:spacing w:line="460" w:lineRule="exact"/>
        <w:rPr>
          <w:sz w:val="24"/>
        </w:rPr>
      </w:pPr>
      <w:r>
        <w:rPr>
          <w:sz w:val="24"/>
        </w:rPr>
        <w:t>项目名称：</w:t>
      </w:r>
      <w:r>
        <w:rPr>
          <w:sz w:val="24"/>
          <w:u w:val="single"/>
        </w:rPr>
        <w:t xml:space="preserve">                    </w:t>
      </w:r>
    </w:p>
    <w:p w:rsidR="00702EB7" w:rsidRDefault="002030CA">
      <w:pPr>
        <w:spacing w:line="460" w:lineRule="exact"/>
        <w:rPr>
          <w:sz w:val="24"/>
        </w:rPr>
      </w:pPr>
      <w:r>
        <w:rPr>
          <w:sz w:val="24"/>
        </w:rPr>
        <w:t>项目编号：</w:t>
      </w:r>
      <w:r>
        <w:rPr>
          <w:sz w:val="24"/>
          <w:u w:val="single"/>
        </w:rPr>
        <w:t xml:space="preserve">                    </w:t>
      </w:r>
    </w:p>
    <w:p w:rsidR="00702EB7" w:rsidRDefault="002030CA">
      <w:pPr>
        <w:spacing w:line="460" w:lineRule="exact"/>
        <w:rPr>
          <w:sz w:val="24"/>
          <w:u w:val="single"/>
        </w:rPr>
      </w:pPr>
      <w:r>
        <w:rPr>
          <w:sz w:val="24"/>
        </w:rPr>
        <w:t>包号：</w:t>
      </w:r>
      <w:r>
        <w:rPr>
          <w:sz w:val="24"/>
          <w:u w:val="single"/>
        </w:rPr>
        <w:t xml:space="preserve">                        </w:t>
      </w:r>
    </w:p>
    <w:p w:rsidR="00702EB7" w:rsidRDefault="00702EB7">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702EB7">
        <w:trPr>
          <w:trHeight w:val="373"/>
        </w:trPr>
        <w:tc>
          <w:tcPr>
            <w:tcW w:w="974" w:type="pct"/>
            <w:shd w:val="clear" w:color="auto" w:fill="auto"/>
            <w:vAlign w:val="center"/>
          </w:tcPr>
          <w:p w:rsidR="00702EB7" w:rsidRDefault="002030CA">
            <w:pPr>
              <w:widowControl/>
              <w:jc w:val="center"/>
              <w:rPr>
                <w:kern w:val="0"/>
                <w:szCs w:val="21"/>
              </w:rPr>
            </w:pPr>
            <w:r>
              <w:rPr>
                <w:kern w:val="0"/>
                <w:szCs w:val="21"/>
              </w:rPr>
              <w:t>序号</w:t>
            </w:r>
          </w:p>
        </w:tc>
        <w:tc>
          <w:tcPr>
            <w:tcW w:w="1274" w:type="pct"/>
            <w:shd w:val="clear" w:color="auto" w:fill="auto"/>
            <w:vAlign w:val="center"/>
          </w:tcPr>
          <w:p w:rsidR="00702EB7" w:rsidRDefault="002030CA">
            <w:pPr>
              <w:widowControl/>
              <w:jc w:val="center"/>
              <w:rPr>
                <w:kern w:val="0"/>
                <w:szCs w:val="21"/>
              </w:rPr>
            </w:pPr>
            <w:r>
              <w:rPr>
                <w:kern w:val="0"/>
                <w:szCs w:val="21"/>
              </w:rPr>
              <w:t>招标要求</w:t>
            </w:r>
          </w:p>
        </w:tc>
        <w:tc>
          <w:tcPr>
            <w:tcW w:w="1457" w:type="pct"/>
            <w:shd w:val="clear" w:color="auto" w:fill="auto"/>
            <w:vAlign w:val="center"/>
          </w:tcPr>
          <w:p w:rsidR="00702EB7" w:rsidRDefault="002030CA">
            <w:pPr>
              <w:widowControl/>
              <w:jc w:val="center"/>
              <w:rPr>
                <w:kern w:val="0"/>
                <w:szCs w:val="21"/>
              </w:rPr>
            </w:pPr>
            <w:r>
              <w:rPr>
                <w:kern w:val="0"/>
                <w:szCs w:val="21"/>
              </w:rPr>
              <w:t>投标应答</w:t>
            </w:r>
          </w:p>
        </w:tc>
        <w:tc>
          <w:tcPr>
            <w:tcW w:w="648" w:type="pct"/>
            <w:shd w:val="clear" w:color="auto" w:fill="auto"/>
            <w:vAlign w:val="center"/>
          </w:tcPr>
          <w:p w:rsidR="00702EB7" w:rsidRDefault="002030CA">
            <w:pPr>
              <w:widowControl/>
              <w:jc w:val="center"/>
              <w:rPr>
                <w:kern w:val="0"/>
                <w:szCs w:val="21"/>
              </w:rPr>
            </w:pPr>
            <w:r>
              <w:rPr>
                <w:kern w:val="0"/>
                <w:szCs w:val="21"/>
              </w:rPr>
              <w:t>偏离说明</w:t>
            </w:r>
          </w:p>
        </w:tc>
        <w:tc>
          <w:tcPr>
            <w:tcW w:w="647" w:type="pct"/>
            <w:shd w:val="clear" w:color="auto" w:fill="auto"/>
            <w:vAlign w:val="center"/>
          </w:tcPr>
          <w:p w:rsidR="00702EB7" w:rsidRDefault="002030CA">
            <w:pPr>
              <w:widowControl/>
              <w:jc w:val="center"/>
              <w:rPr>
                <w:kern w:val="0"/>
                <w:szCs w:val="21"/>
              </w:rPr>
            </w:pPr>
            <w:r>
              <w:rPr>
                <w:kern w:val="0"/>
                <w:szCs w:val="21"/>
              </w:rPr>
              <w:t>备注</w:t>
            </w:r>
          </w:p>
        </w:tc>
      </w:tr>
      <w:tr w:rsidR="00702EB7">
        <w:tc>
          <w:tcPr>
            <w:tcW w:w="5000" w:type="pct"/>
            <w:gridSpan w:val="5"/>
            <w:shd w:val="clear" w:color="auto" w:fill="auto"/>
            <w:vAlign w:val="center"/>
          </w:tcPr>
          <w:p w:rsidR="00702EB7" w:rsidRDefault="002030CA">
            <w:pPr>
              <w:widowControl/>
              <w:jc w:val="left"/>
              <w:rPr>
                <w:kern w:val="0"/>
                <w:szCs w:val="21"/>
              </w:rPr>
            </w:pPr>
            <w:r>
              <w:rPr>
                <w:kern w:val="0"/>
                <w:szCs w:val="21"/>
              </w:rPr>
              <w:t>（一）报价要求</w:t>
            </w:r>
          </w:p>
        </w:tc>
      </w:tr>
      <w:tr w:rsidR="00702EB7">
        <w:trPr>
          <w:trHeight w:val="46"/>
        </w:trPr>
        <w:tc>
          <w:tcPr>
            <w:tcW w:w="974" w:type="pct"/>
            <w:shd w:val="clear" w:color="auto" w:fill="auto"/>
            <w:vAlign w:val="center"/>
          </w:tcPr>
          <w:p w:rsidR="00702EB7" w:rsidRDefault="002030CA">
            <w:pPr>
              <w:widowControl/>
              <w:jc w:val="left"/>
              <w:rPr>
                <w:kern w:val="0"/>
                <w:szCs w:val="21"/>
              </w:rPr>
            </w:pPr>
            <w:r>
              <w:rPr>
                <w:kern w:val="0"/>
                <w:szCs w:val="21"/>
              </w:rPr>
              <w:t xml:space="preserve">　</w:t>
            </w:r>
          </w:p>
        </w:tc>
        <w:tc>
          <w:tcPr>
            <w:tcW w:w="1274" w:type="pct"/>
            <w:shd w:val="clear" w:color="auto" w:fill="auto"/>
            <w:vAlign w:val="center"/>
          </w:tcPr>
          <w:p w:rsidR="00702EB7" w:rsidRDefault="002030CA">
            <w:pPr>
              <w:widowControl/>
              <w:jc w:val="left"/>
              <w:rPr>
                <w:kern w:val="0"/>
                <w:szCs w:val="21"/>
              </w:rPr>
            </w:pPr>
            <w:r>
              <w:rPr>
                <w:kern w:val="0"/>
                <w:szCs w:val="21"/>
              </w:rPr>
              <w:t xml:space="preserve">　</w:t>
            </w:r>
          </w:p>
        </w:tc>
        <w:tc>
          <w:tcPr>
            <w:tcW w:w="1457" w:type="pct"/>
            <w:shd w:val="clear" w:color="auto" w:fill="auto"/>
            <w:vAlign w:val="center"/>
          </w:tcPr>
          <w:p w:rsidR="00702EB7" w:rsidRDefault="002030CA">
            <w:pPr>
              <w:widowControl/>
              <w:jc w:val="left"/>
              <w:rPr>
                <w:kern w:val="0"/>
                <w:szCs w:val="21"/>
              </w:rPr>
            </w:pPr>
            <w:r>
              <w:rPr>
                <w:kern w:val="0"/>
                <w:szCs w:val="21"/>
              </w:rPr>
              <w:t xml:space="preserve">　</w:t>
            </w:r>
          </w:p>
        </w:tc>
        <w:tc>
          <w:tcPr>
            <w:tcW w:w="648" w:type="pct"/>
            <w:shd w:val="clear" w:color="auto" w:fill="auto"/>
            <w:vAlign w:val="center"/>
          </w:tcPr>
          <w:p w:rsidR="00702EB7" w:rsidRDefault="002030CA">
            <w:pPr>
              <w:widowControl/>
              <w:jc w:val="left"/>
              <w:rPr>
                <w:kern w:val="0"/>
                <w:szCs w:val="21"/>
              </w:rPr>
            </w:pPr>
            <w:r>
              <w:rPr>
                <w:kern w:val="0"/>
                <w:szCs w:val="21"/>
              </w:rPr>
              <w:t xml:space="preserve">　</w:t>
            </w:r>
          </w:p>
        </w:tc>
        <w:tc>
          <w:tcPr>
            <w:tcW w:w="647" w:type="pct"/>
            <w:shd w:val="clear" w:color="auto" w:fill="auto"/>
            <w:vAlign w:val="center"/>
          </w:tcPr>
          <w:p w:rsidR="00702EB7" w:rsidRDefault="002030CA">
            <w:pPr>
              <w:widowControl/>
              <w:jc w:val="left"/>
              <w:rPr>
                <w:kern w:val="0"/>
                <w:szCs w:val="21"/>
              </w:rPr>
            </w:pPr>
            <w:r>
              <w:rPr>
                <w:kern w:val="0"/>
                <w:szCs w:val="21"/>
              </w:rPr>
              <w:t xml:space="preserve">　</w:t>
            </w:r>
          </w:p>
        </w:tc>
      </w:tr>
      <w:tr w:rsidR="00702EB7">
        <w:tc>
          <w:tcPr>
            <w:tcW w:w="5000" w:type="pct"/>
            <w:gridSpan w:val="5"/>
            <w:shd w:val="clear" w:color="auto" w:fill="auto"/>
            <w:vAlign w:val="center"/>
          </w:tcPr>
          <w:p w:rsidR="00702EB7" w:rsidRDefault="002030CA">
            <w:pPr>
              <w:widowControl/>
              <w:jc w:val="left"/>
              <w:rPr>
                <w:kern w:val="0"/>
                <w:szCs w:val="21"/>
              </w:rPr>
            </w:pPr>
            <w:r>
              <w:rPr>
                <w:kern w:val="0"/>
                <w:szCs w:val="21"/>
              </w:rPr>
              <w:t>（</w:t>
            </w:r>
            <w:r>
              <w:rPr>
                <w:rFonts w:hint="eastAsia"/>
                <w:kern w:val="0"/>
                <w:szCs w:val="21"/>
              </w:rPr>
              <w:t>二</w:t>
            </w:r>
            <w:r>
              <w:rPr>
                <w:kern w:val="0"/>
                <w:szCs w:val="21"/>
              </w:rPr>
              <w:t>）时间、地点要求</w:t>
            </w:r>
          </w:p>
        </w:tc>
      </w:tr>
      <w:tr w:rsidR="00702EB7">
        <w:tc>
          <w:tcPr>
            <w:tcW w:w="974" w:type="pct"/>
            <w:shd w:val="clear" w:color="auto" w:fill="auto"/>
            <w:vAlign w:val="center"/>
          </w:tcPr>
          <w:p w:rsidR="00702EB7" w:rsidRDefault="002030CA">
            <w:pPr>
              <w:widowControl/>
              <w:jc w:val="left"/>
              <w:rPr>
                <w:kern w:val="0"/>
                <w:szCs w:val="21"/>
              </w:rPr>
            </w:pPr>
            <w:r>
              <w:rPr>
                <w:kern w:val="0"/>
                <w:szCs w:val="21"/>
              </w:rPr>
              <w:t xml:space="preserve">　</w:t>
            </w:r>
          </w:p>
        </w:tc>
        <w:tc>
          <w:tcPr>
            <w:tcW w:w="1274" w:type="pct"/>
            <w:shd w:val="clear" w:color="auto" w:fill="auto"/>
            <w:vAlign w:val="center"/>
          </w:tcPr>
          <w:p w:rsidR="00702EB7" w:rsidRDefault="002030CA">
            <w:pPr>
              <w:widowControl/>
              <w:jc w:val="left"/>
              <w:rPr>
                <w:kern w:val="0"/>
                <w:szCs w:val="21"/>
              </w:rPr>
            </w:pPr>
            <w:r>
              <w:rPr>
                <w:kern w:val="0"/>
                <w:szCs w:val="21"/>
              </w:rPr>
              <w:t xml:space="preserve">　</w:t>
            </w:r>
          </w:p>
        </w:tc>
        <w:tc>
          <w:tcPr>
            <w:tcW w:w="1457" w:type="pct"/>
            <w:shd w:val="clear" w:color="auto" w:fill="auto"/>
            <w:vAlign w:val="center"/>
          </w:tcPr>
          <w:p w:rsidR="00702EB7" w:rsidRDefault="002030CA">
            <w:pPr>
              <w:widowControl/>
              <w:jc w:val="left"/>
              <w:rPr>
                <w:kern w:val="0"/>
                <w:szCs w:val="21"/>
              </w:rPr>
            </w:pPr>
            <w:r>
              <w:rPr>
                <w:kern w:val="0"/>
                <w:szCs w:val="21"/>
              </w:rPr>
              <w:t xml:space="preserve">　</w:t>
            </w:r>
          </w:p>
        </w:tc>
        <w:tc>
          <w:tcPr>
            <w:tcW w:w="648" w:type="pct"/>
            <w:shd w:val="clear" w:color="auto" w:fill="auto"/>
            <w:vAlign w:val="center"/>
          </w:tcPr>
          <w:p w:rsidR="00702EB7" w:rsidRDefault="002030CA">
            <w:pPr>
              <w:widowControl/>
              <w:jc w:val="left"/>
              <w:rPr>
                <w:kern w:val="0"/>
                <w:szCs w:val="21"/>
              </w:rPr>
            </w:pPr>
            <w:r>
              <w:rPr>
                <w:kern w:val="0"/>
                <w:szCs w:val="21"/>
              </w:rPr>
              <w:t xml:space="preserve">　</w:t>
            </w:r>
          </w:p>
        </w:tc>
        <w:tc>
          <w:tcPr>
            <w:tcW w:w="647" w:type="pct"/>
            <w:shd w:val="clear" w:color="auto" w:fill="auto"/>
            <w:vAlign w:val="center"/>
          </w:tcPr>
          <w:p w:rsidR="00702EB7" w:rsidRDefault="002030CA">
            <w:pPr>
              <w:widowControl/>
              <w:jc w:val="left"/>
              <w:rPr>
                <w:kern w:val="0"/>
                <w:szCs w:val="21"/>
              </w:rPr>
            </w:pPr>
            <w:r>
              <w:rPr>
                <w:kern w:val="0"/>
                <w:szCs w:val="21"/>
              </w:rPr>
              <w:t xml:space="preserve">　</w:t>
            </w:r>
          </w:p>
        </w:tc>
      </w:tr>
      <w:tr w:rsidR="00702EB7">
        <w:tc>
          <w:tcPr>
            <w:tcW w:w="5000" w:type="pct"/>
            <w:gridSpan w:val="5"/>
            <w:shd w:val="clear" w:color="auto" w:fill="auto"/>
            <w:vAlign w:val="center"/>
          </w:tcPr>
          <w:p w:rsidR="00702EB7" w:rsidRDefault="002030CA">
            <w:pPr>
              <w:widowControl/>
              <w:jc w:val="left"/>
              <w:rPr>
                <w:kern w:val="0"/>
                <w:szCs w:val="21"/>
              </w:rPr>
            </w:pPr>
            <w:r>
              <w:rPr>
                <w:kern w:val="0"/>
                <w:szCs w:val="21"/>
              </w:rPr>
              <w:t>（</w:t>
            </w:r>
            <w:r>
              <w:rPr>
                <w:rFonts w:hint="eastAsia"/>
                <w:kern w:val="0"/>
                <w:szCs w:val="21"/>
              </w:rPr>
              <w:t>三</w:t>
            </w:r>
            <w:r>
              <w:rPr>
                <w:kern w:val="0"/>
                <w:szCs w:val="21"/>
              </w:rPr>
              <w:t>）付款方式</w:t>
            </w:r>
          </w:p>
        </w:tc>
      </w:tr>
      <w:tr w:rsidR="00702EB7">
        <w:tc>
          <w:tcPr>
            <w:tcW w:w="974" w:type="pct"/>
            <w:shd w:val="clear" w:color="auto" w:fill="auto"/>
            <w:vAlign w:val="center"/>
          </w:tcPr>
          <w:p w:rsidR="00702EB7" w:rsidRDefault="002030CA">
            <w:pPr>
              <w:widowControl/>
              <w:jc w:val="left"/>
              <w:rPr>
                <w:kern w:val="0"/>
                <w:szCs w:val="21"/>
              </w:rPr>
            </w:pPr>
            <w:r>
              <w:rPr>
                <w:kern w:val="0"/>
                <w:szCs w:val="21"/>
              </w:rPr>
              <w:t xml:space="preserve">　</w:t>
            </w:r>
          </w:p>
        </w:tc>
        <w:tc>
          <w:tcPr>
            <w:tcW w:w="1274" w:type="pct"/>
            <w:shd w:val="clear" w:color="auto" w:fill="auto"/>
            <w:vAlign w:val="center"/>
          </w:tcPr>
          <w:p w:rsidR="00702EB7" w:rsidRDefault="002030CA">
            <w:pPr>
              <w:widowControl/>
              <w:jc w:val="left"/>
              <w:rPr>
                <w:kern w:val="0"/>
                <w:szCs w:val="21"/>
              </w:rPr>
            </w:pPr>
            <w:r>
              <w:rPr>
                <w:kern w:val="0"/>
                <w:szCs w:val="21"/>
              </w:rPr>
              <w:t xml:space="preserve">　</w:t>
            </w:r>
          </w:p>
        </w:tc>
        <w:tc>
          <w:tcPr>
            <w:tcW w:w="1457" w:type="pct"/>
            <w:shd w:val="clear" w:color="auto" w:fill="auto"/>
            <w:vAlign w:val="center"/>
          </w:tcPr>
          <w:p w:rsidR="00702EB7" w:rsidRDefault="002030CA">
            <w:pPr>
              <w:widowControl/>
              <w:jc w:val="left"/>
              <w:rPr>
                <w:kern w:val="0"/>
                <w:szCs w:val="21"/>
              </w:rPr>
            </w:pPr>
            <w:r>
              <w:rPr>
                <w:kern w:val="0"/>
                <w:szCs w:val="21"/>
              </w:rPr>
              <w:t xml:space="preserve">　</w:t>
            </w:r>
          </w:p>
        </w:tc>
        <w:tc>
          <w:tcPr>
            <w:tcW w:w="648" w:type="pct"/>
            <w:shd w:val="clear" w:color="auto" w:fill="auto"/>
            <w:vAlign w:val="center"/>
          </w:tcPr>
          <w:p w:rsidR="00702EB7" w:rsidRDefault="002030CA">
            <w:pPr>
              <w:widowControl/>
              <w:jc w:val="left"/>
              <w:rPr>
                <w:kern w:val="0"/>
                <w:szCs w:val="21"/>
              </w:rPr>
            </w:pPr>
            <w:r>
              <w:rPr>
                <w:kern w:val="0"/>
                <w:szCs w:val="21"/>
              </w:rPr>
              <w:t xml:space="preserve">　</w:t>
            </w:r>
          </w:p>
        </w:tc>
        <w:tc>
          <w:tcPr>
            <w:tcW w:w="647" w:type="pct"/>
            <w:shd w:val="clear" w:color="auto" w:fill="auto"/>
            <w:vAlign w:val="center"/>
          </w:tcPr>
          <w:p w:rsidR="00702EB7" w:rsidRDefault="002030CA">
            <w:pPr>
              <w:widowControl/>
              <w:jc w:val="left"/>
              <w:rPr>
                <w:kern w:val="0"/>
                <w:szCs w:val="21"/>
              </w:rPr>
            </w:pPr>
            <w:r>
              <w:rPr>
                <w:kern w:val="0"/>
                <w:szCs w:val="21"/>
              </w:rPr>
              <w:t xml:space="preserve">　</w:t>
            </w:r>
          </w:p>
        </w:tc>
      </w:tr>
      <w:tr w:rsidR="00702EB7">
        <w:tc>
          <w:tcPr>
            <w:tcW w:w="5000" w:type="pct"/>
            <w:gridSpan w:val="5"/>
            <w:shd w:val="clear" w:color="auto" w:fill="auto"/>
            <w:vAlign w:val="center"/>
          </w:tcPr>
          <w:p w:rsidR="00702EB7" w:rsidRDefault="002030CA">
            <w:pPr>
              <w:widowControl/>
              <w:jc w:val="left"/>
              <w:rPr>
                <w:kern w:val="0"/>
                <w:szCs w:val="21"/>
              </w:rPr>
            </w:pPr>
            <w:r>
              <w:rPr>
                <w:kern w:val="0"/>
                <w:szCs w:val="21"/>
              </w:rPr>
              <w:t>（</w:t>
            </w:r>
            <w:r>
              <w:rPr>
                <w:rFonts w:hint="eastAsia"/>
                <w:kern w:val="0"/>
                <w:szCs w:val="21"/>
              </w:rPr>
              <w:t>四</w:t>
            </w:r>
            <w:r>
              <w:rPr>
                <w:kern w:val="0"/>
                <w:szCs w:val="21"/>
              </w:rPr>
              <w:t>）投标保证金和履约保证金</w:t>
            </w:r>
          </w:p>
        </w:tc>
      </w:tr>
      <w:tr w:rsidR="00702EB7">
        <w:tc>
          <w:tcPr>
            <w:tcW w:w="974" w:type="pct"/>
            <w:shd w:val="clear" w:color="auto" w:fill="auto"/>
            <w:vAlign w:val="center"/>
          </w:tcPr>
          <w:p w:rsidR="00702EB7" w:rsidRDefault="002030CA">
            <w:pPr>
              <w:widowControl/>
              <w:jc w:val="left"/>
              <w:rPr>
                <w:kern w:val="0"/>
                <w:szCs w:val="21"/>
              </w:rPr>
            </w:pPr>
            <w:r>
              <w:rPr>
                <w:kern w:val="0"/>
                <w:szCs w:val="21"/>
              </w:rPr>
              <w:t xml:space="preserve">　</w:t>
            </w:r>
          </w:p>
        </w:tc>
        <w:tc>
          <w:tcPr>
            <w:tcW w:w="1274" w:type="pct"/>
            <w:shd w:val="clear" w:color="auto" w:fill="auto"/>
            <w:vAlign w:val="center"/>
          </w:tcPr>
          <w:p w:rsidR="00702EB7" w:rsidRDefault="002030CA">
            <w:pPr>
              <w:widowControl/>
              <w:jc w:val="left"/>
              <w:rPr>
                <w:kern w:val="0"/>
                <w:szCs w:val="21"/>
              </w:rPr>
            </w:pPr>
            <w:r>
              <w:rPr>
                <w:kern w:val="0"/>
                <w:szCs w:val="21"/>
              </w:rPr>
              <w:t xml:space="preserve">　</w:t>
            </w:r>
          </w:p>
        </w:tc>
        <w:tc>
          <w:tcPr>
            <w:tcW w:w="1457" w:type="pct"/>
            <w:shd w:val="clear" w:color="auto" w:fill="auto"/>
            <w:vAlign w:val="center"/>
          </w:tcPr>
          <w:p w:rsidR="00702EB7" w:rsidRDefault="002030CA">
            <w:pPr>
              <w:widowControl/>
              <w:jc w:val="left"/>
              <w:rPr>
                <w:kern w:val="0"/>
                <w:szCs w:val="21"/>
              </w:rPr>
            </w:pPr>
            <w:r>
              <w:rPr>
                <w:kern w:val="0"/>
                <w:szCs w:val="21"/>
              </w:rPr>
              <w:t xml:space="preserve">　</w:t>
            </w:r>
          </w:p>
        </w:tc>
        <w:tc>
          <w:tcPr>
            <w:tcW w:w="648" w:type="pct"/>
            <w:shd w:val="clear" w:color="auto" w:fill="auto"/>
            <w:vAlign w:val="center"/>
          </w:tcPr>
          <w:p w:rsidR="00702EB7" w:rsidRDefault="002030CA">
            <w:pPr>
              <w:widowControl/>
              <w:jc w:val="left"/>
              <w:rPr>
                <w:kern w:val="0"/>
                <w:szCs w:val="21"/>
              </w:rPr>
            </w:pPr>
            <w:r>
              <w:rPr>
                <w:kern w:val="0"/>
                <w:szCs w:val="21"/>
              </w:rPr>
              <w:t xml:space="preserve">　</w:t>
            </w:r>
          </w:p>
        </w:tc>
        <w:tc>
          <w:tcPr>
            <w:tcW w:w="647" w:type="pct"/>
            <w:shd w:val="clear" w:color="auto" w:fill="auto"/>
            <w:vAlign w:val="center"/>
          </w:tcPr>
          <w:p w:rsidR="00702EB7" w:rsidRDefault="002030CA">
            <w:pPr>
              <w:widowControl/>
              <w:jc w:val="left"/>
              <w:rPr>
                <w:kern w:val="0"/>
                <w:szCs w:val="21"/>
              </w:rPr>
            </w:pPr>
            <w:r>
              <w:rPr>
                <w:kern w:val="0"/>
                <w:szCs w:val="21"/>
              </w:rPr>
              <w:t xml:space="preserve">　</w:t>
            </w:r>
          </w:p>
        </w:tc>
      </w:tr>
      <w:tr w:rsidR="00702EB7">
        <w:tc>
          <w:tcPr>
            <w:tcW w:w="5000" w:type="pct"/>
            <w:gridSpan w:val="5"/>
            <w:shd w:val="clear" w:color="auto" w:fill="auto"/>
            <w:vAlign w:val="center"/>
          </w:tcPr>
          <w:p w:rsidR="00702EB7" w:rsidRDefault="002030CA">
            <w:pPr>
              <w:widowControl/>
              <w:jc w:val="left"/>
              <w:rPr>
                <w:kern w:val="0"/>
                <w:szCs w:val="21"/>
              </w:rPr>
            </w:pPr>
            <w:r>
              <w:rPr>
                <w:rFonts w:hint="eastAsia"/>
                <w:kern w:val="0"/>
                <w:szCs w:val="21"/>
              </w:rPr>
              <w:t>（五）验收方法及标准</w:t>
            </w:r>
          </w:p>
        </w:tc>
      </w:tr>
      <w:tr w:rsidR="00702EB7">
        <w:tc>
          <w:tcPr>
            <w:tcW w:w="974" w:type="pct"/>
            <w:shd w:val="clear" w:color="auto" w:fill="auto"/>
            <w:vAlign w:val="center"/>
          </w:tcPr>
          <w:p w:rsidR="00702EB7" w:rsidRDefault="00702EB7">
            <w:pPr>
              <w:widowControl/>
              <w:jc w:val="left"/>
              <w:rPr>
                <w:kern w:val="0"/>
                <w:szCs w:val="21"/>
              </w:rPr>
            </w:pPr>
          </w:p>
        </w:tc>
        <w:tc>
          <w:tcPr>
            <w:tcW w:w="1274" w:type="pct"/>
            <w:shd w:val="clear" w:color="auto" w:fill="auto"/>
            <w:vAlign w:val="center"/>
          </w:tcPr>
          <w:p w:rsidR="00702EB7" w:rsidRDefault="00702EB7">
            <w:pPr>
              <w:widowControl/>
              <w:jc w:val="left"/>
              <w:rPr>
                <w:kern w:val="0"/>
                <w:szCs w:val="21"/>
              </w:rPr>
            </w:pPr>
          </w:p>
        </w:tc>
        <w:tc>
          <w:tcPr>
            <w:tcW w:w="1457" w:type="pct"/>
            <w:shd w:val="clear" w:color="auto" w:fill="auto"/>
            <w:vAlign w:val="center"/>
          </w:tcPr>
          <w:p w:rsidR="00702EB7" w:rsidRDefault="00702EB7">
            <w:pPr>
              <w:widowControl/>
              <w:jc w:val="left"/>
              <w:rPr>
                <w:kern w:val="0"/>
                <w:szCs w:val="21"/>
              </w:rPr>
            </w:pPr>
          </w:p>
        </w:tc>
        <w:tc>
          <w:tcPr>
            <w:tcW w:w="648" w:type="pct"/>
            <w:shd w:val="clear" w:color="auto" w:fill="auto"/>
            <w:vAlign w:val="center"/>
          </w:tcPr>
          <w:p w:rsidR="00702EB7" w:rsidRDefault="00702EB7">
            <w:pPr>
              <w:widowControl/>
              <w:jc w:val="left"/>
              <w:rPr>
                <w:kern w:val="0"/>
                <w:szCs w:val="21"/>
              </w:rPr>
            </w:pPr>
          </w:p>
        </w:tc>
        <w:tc>
          <w:tcPr>
            <w:tcW w:w="647" w:type="pct"/>
            <w:shd w:val="clear" w:color="auto" w:fill="auto"/>
            <w:vAlign w:val="center"/>
          </w:tcPr>
          <w:p w:rsidR="00702EB7" w:rsidRDefault="00702EB7">
            <w:pPr>
              <w:widowControl/>
              <w:jc w:val="left"/>
              <w:rPr>
                <w:kern w:val="0"/>
                <w:szCs w:val="21"/>
              </w:rPr>
            </w:pPr>
          </w:p>
        </w:tc>
      </w:tr>
    </w:tbl>
    <w:p w:rsidR="00702EB7" w:rsidRDefault="002030CA" w:rsidP="00F50CB0">
      <w:pPr>
        <w:spacing w:line="360" w:lineRule="auto"/>
        <w:ind w:firstLineChars="200" w:firstLine="446"/>
        <w:rPr>
          <w:sz w:val="24"/>
        </w:rPr>
      </w:pPr>
      <w:r>
        <w:rPr>
          <w:sz w:val="24"/>
        </w:rPr>
        <w:t>注：</w:t>
      </w:r>
    </w:p>
    <w:p w:rsidR="00702EB7" w:rsidRDefault="002030CA" w:rsidP="00F50CB0">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702EB7" w:rsidRDefault="002030CA" w:rsidP="00F50CB0">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702EB7" w:rsidRDefault="002030CA" w:rsidP="00F50CB0">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702EB7" w:rsidRDefault="00702EB7">
      <w:pPr>
        <w:spacing w:line="360" w:lineRule="auto"/>
        <w:rPr>
          <w:sz w:val="24"/>
        </w:rPr>
      </w:pPr>
    </w:p>
    <w:p w:rsidR="00702EB7" w:rsidRDefault="002030CA" w:rsidP="00F50CB0">
      <w:pPr>
        <w:spacing w:line="360" w:lineRule="auto"/>
        <w:ind w:firstLineChars="1700" w:firstLine="3794"/>
        <w:rPr>
          <w:sz w:val="24"/>
        </w:rPr>
      </w:pPr>
      <w:r>
        <w:rPr>
          <w:sz w:val="24"/>
        </w:rPr>
        <w:t>投标人名称：</w:t>
      </w:r>
    </w:p>
    <w:p w:rsidR="00702EB7" w:rsidRDefault="00702EB7" w:rsidP="00F50CB0">
      <w:pPr>
        <w:spacing w:line="360" w:lineRule="auto"/>
        <w:ind w:firstLineChars="1700" w:firstLine="3794"/>
        <w:rPr>
          <w:sz w:val="24"/>
        </w:rPr>
      </w:pPr>
    </w:p>
    <w:p w:rsidR="00702EB7" w:rsidRDefault="002030CA" w:rsidP="00F50CB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02EB7" w:rsidRDefault="002030CA">
      <w:pPr>
        <w:tabs>
          <w:tab w:val="left" w:pos="360"/>
        </w:tabs>
        <w:spacing w:line="360" w:lineRule="auto"/>
        <w:rPr>
          <w:b/>
          <w:sz w:val="24"/>
        </w:rPr>
      </w:pPr>
      <w:r>
        <w:rPr>
          <w:sz w:val="24"/>
        </w:rPr>
        <w:br w:type="page"/>
      </w:r>
      <w:r>
        <w:rPr>
          <w:b/>
          <w:sz w:val="24"/>
        </w:rPr>
        <w:lastRenderedPageBreak/>
        <w:t>附件</w:t>
      </w:r>
      <w:r>
        <w:rPr>
          <w:rFonts w:hint="eastAsia"/>
          <w:b/>
          <w:sz w:val="24"/>
        </w:rPr>
        <w:t>6</w:t>
      </w:r>
    </w:p>
    <w:p w:rsidR="00702EB7" w:rsidRDefault="002030CA">
      <w:pPr>
        <w:spacing w:line="360" w:lineRule="auto"/>
        <w:jc w:val="center"/>
        <w:rPr>
          <w:b/>
          <w:bCs/>
          <w:sz w:val="24"/>
          <w:szCs w:val="24"/>
        </w:rPr>
      </w:pPr>
      <w:r>
        <w:rPr>
          <w:rFonts w:ascii="宋体" w:hAnsi="宋体"/>
          <w:b/>
          <w:bCs/>
          <w:sz w:val="24"/>
          <w:szCs w:val="24"/>
        </w:rPr>
        <w:t>技术要求偏离应答表</w:t>
      </w:r>
    </w:p>
    <w:p w:rsidR="00702EB7" w:rsidRDefault="002030CA">
      <w:pPr>
        <w:spacing w:line="460" w:lineRule="exact"/>
        <w:rPr>
          <w:sz w:val="24"/>
        </w:rPr>
      </w:pPr>
      <w:r>
        <w:rPr>
          <w:sz w:val="24"/>
        </w:rPr>
        <w:t>项目名称：</w:t>
      </w:r>
      <w:r>
        <w:rPr>
          <w:sz w:val="24"/>
          <w:u w:val="single"/>
        </w:rPr>
        <w:t xml:space="preserve">                    </w:t>
      </w:r>
    </w:p>
    <w:p w:rsidR="00702EB7" w:rsidRDefault="002030CA">
      <w:pPr>
        <w:spacing w:line="460" w:lineRule="exact"/>
        <w:rPr>
          <w:sz w:val="24"/>
        </w:rPr>
      </w:pPr>
      <w:r>
        <w:rPr>
          <w:sz w:val="24"/>
        </w:rPr>
        <w:t>项目编号：</w:t>
      </w:r>
      <w:r>
        <w:rPr>
          <w:sz w:val="24"/>
          <w:u w:val="single"/>
        </w:rPr>
        <w:t xml:space="preserve">                    </w:t>
      </w:r>
    </w:p>
    <w:p w:rsidR="00702EB7" w:rsidRDefault="002030CA">
      <w:pPr>
        <w:spacing w:line="460" w:lineRule="exact"/>
        <w:rPr>
          <w:sz w:val="24"/>
          <w:u w:val="single"/>
        </w:rPr>
      </w:pPr>
      <w:r>
        <w:rPr>
          <w:sz w:val="24"/>
        </w:rPr>
        <w:t>包号：</w:t>
      </w:r>
      <w:r>
        <w:rPr>
          <w:sz w:val="24"/>
          <w:u w:val="single"/>
        </w:rPr>
        <w:t xml:space="preserve">                        </w:t>
      </w:r>
    </w:p>
    <w:p w:rsidR="00702EB7" w:rsidRDefault="00702EB7">
      <w:pPr>
        <w:spacing w:line="460" w:lineRule="exact"/>
        <w:rPr>
          <w:sz w:val="24"/>
          <w:szCs w:val="24"/>
          <w:u w:val="single"/>
        </w:rPr>
      </w:pPr>
    </w:p>
    <w:p w:rsidR="00702EB7" w:rsidRDefault="002030CA">
      <w:pPr>
        <w:spacing w:line="360" w:lineRule="auto"/>
        <w:ind w:firstLineChars="200" w:firstLine="448"/>
        <w:rPr>
          <w:b/>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我单位郑重承诺：所提供的服务、人员及设备符合相关强制性规定。验收时采购人有权要求我单位出具所提供的服务、人员及设备符合上述规定的证明文件。若我单位中标，</w:t>
      </w:r>
      <w:r>
        <w:rPr>
          <w:b/>
          <w:sz w:val="24"/>
        </w:rPr>
        <w:t>根据《中华人民共和国劳动合同法》及其他法律法规的要求，</w:t>
      </w:r>
      <w:r>
        <w:rPr>
          <w:rFonts w:ascii="宋体" w:hAnsi="宋体" w:hint="eastAsia"/>
          <w:b/>
          <w:sz w:val="24"/>
          <w:szCs w:val="24"/>
        </w:rPr>
        <w:t>我单位</w:t>
      </w:r>
      <w:r>
        <w:rPr>
          <w:b/>
          <w:sz w:val="24"/>
        </w:rPr>
        <w:t>与服务人员签订</w:t>
      </w:r>
      <w:r>
        <w:rPr>
          <w:rFonts w:hint="eastAsia"/>
          <w:b/>
          <w:sz w:val="24"/>
        </w:rPr>
        <w:t>劳动</w:t>
      </w:r>
      <w:r>
        <w:rPr>
          <w:b/>
          <w:sz w:val="24"/>
        </w:rPr>
        <w:t>合同</w:t>
      </w:r>
      <w:r>
        <w:rPr>
          <w:rFonts w:hint="eastAsia"/>
          <w:b/>
          <w:sz w:val="24"/>
        </w:rPr>
        <w:t>，按国家及天津市相关政策规定，支付工资、加班费和福利费、</w:t>
      </w:r>
      <w:r>
        <w:rPr>
          <w:b/>
          <w:sz w:val="24"/>
        </w:rPr>
        <w:t>缴纳社会保险</w:t>
      </w:r>
      <w:r>
        <w:rPr>
          <w:rFonts w:hint="eastAsia"/>
          <w:b/>
          <w:sz w:val="24"/>
        </w:rPr>
        <w:t>及住房公积金等</w:t>
      </w:r>
      <w:r>
        <w:rPr>
          <w:b/>
          <w:sz w:val="24"/>
        </w:rPr>
        <w:t>。投入的</w:t>
      </w:r>
      <w:r>
        <w:rPr>
          <w:rFonts w:hint="eastAsia"/>
          <w:b/>
          <w:sz w:val="24"/>
        </w:rPr>
        <w:t>相应专业人员具备国家相关部门颁发的在有效期内的资质证书，项目实施过程中保证持证上岗。履约验收时，我单位向采购人提供上述人员相关资质证书原件（以及发证</w:t>
      </w:r>
      <w:proofErr w:type="gramStart"/>
      <w:r>
        <w:rPr>
          <w:rFonts w:hint="eastAsia"/>
          <w:b/>
          <w:sz w:val="24"/>
        </w:rPr>
        <w:t>机关官网查询</w:t>
      </w:r>
      <w:proofErr w:type="gramEnd"/>
      <w:r>
        <w:rPr>
          <w:rFonts w:hint="eastAsia"/>
          <w:b/>
          <w:sz w:val="24"/>
        </w:rPr>
        <w:t>结果）和缴纳社会保险证明等相关资料。</w:t>
      </w:r>
      <w:r>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702EB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02EB7" w:rsidRDefault="002030CA">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702EB7" w:rsidRDefault="002030CA">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702EB7" w:rsidRDefault="002030CA">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702EB7" w:rsidRDefault="002030CA">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702EB7" w:rsidRDefault="002030CA">
            <w:pPr>
              <w:widowControl/>
              <w:snapToGrid w:val="0"/>
              <w:jc w:val="center"/>
              <w:rPr>
                <w:kern w:val="0"/>
                <w:sz w:val="24"/>
                <w:szCs w:val="24"/>
              </w:rPr>
            </w:pPr>
            <w:r>
              <w:rPr>
                <w:rFonts w:ascii="宋体" w:hAnsi="宋体"/>
                <w:kern w:val="0"/>
                <w:sz w:val="24"/>
                <w:szCs w:val="24"/>
              </w:rPr>
              <w:t>备注</w:t>
            </w:r>
          </w:p>
        </w:tc>
      </w:tr>
      <w:tr w:rsidR="00702EB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02EB7" w:rsidRDefault="002030CA">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702EB7" w:rsidRDefault="002030CA">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702EB7" w:rsidRDefault="002030CA">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r>
      <w:tr w:rsidR="00702EB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r>
      <w:tr w:rsidR="00702EB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r>
      <w:tr w:rsidR="00702EB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r>
      <w:tr w:rsidR="00702EB7">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02EB7" w:rsidRDefault="00702EB7">
            <w:pPr>
              <w:widowControl/>
              <w:snapToGrid w:val="0"/>
              <w:jc w:val="center"/>
              <w:rPr>
                <w:kern w:val="0"/>
                <w:sz w:val="24"/>
                <w:szCs w:val="24"/>
              </w:rPr>
            </w:pPr>
          </w:p>
        </w:tc>
      </w:tr>
    </w:tbl>
    <w:p w:rsidR="00702EB7" w:rsidRDefault="002030CA" w:rsidP="00F50CB0">
      <w:pPr>
        <w:spacing w:line="360" w:lineRule="auto"/>
        <w:ind w:firstLineChars="200" w:firstLine="446"/>
        <w:rPr>
          <w:sz w:val="24"/>
          <w:szCs w:val="24"/>
        </w:rPr>
      </w:pPr>
      <w:r>
        <w:rPr>
          <w:rFonts w:ascii="宋体" w:hAnsi="宋体"/>
          <w:sz w:val="24"/>
          <w:szCs w:val="24"/>
        </w:rPr>
        <w:t>注：</w:t>
      </w:r>
    </w:p>
    <w:p w:rsidR="00702EB7" w:rsidRDefault="002030CA" w:rsidP="00F50CB0">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702EB7" w:rsidRDefault="002030CA" w:rsidP="00F50CB0">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702EB7" w:rsidRDefault="002030CA" w:rsidP="00F50CB0">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sz w:val="24"/>
          <w:szCs w:val="24"/>
        </w:rPr>
        <w:t>“</w:t>
      </w:r>
      <w:r>
        <w:rPr>
          <w:rFonts w:ascii="宋体" w:hAnsi="宋体" w:hint="eastAsia"/>
          <w:sz w:val="24"/>
          <w:szCs w:val="24"/>
        </w:rPr>
        <w:t>投标</w:t>
      </w:r>
      <w:r>
        <w:rPr>
          <w:rFonts w:ascii="宋体" w:hAnsi="宋体"/>
          <w:sz w:val="24"/>
          <w:szCs w:val="24"/>
        </w:rPr>
        <w:t>应答</w:t>
      </w:r>
      <w:r>
        <w:rPr>
          <w:rFonts w:ascii="宋体" w:hAnsi="宋体"/>
          <w:sz w:val="24"/>
          <w:szCs w:val="24"/>
        </w:rPr>
        <w:t>”</w:t>
      </w:r>
      <w:r>
        <w:rPr>
          <w:rFonts w:ascii="宋体" w:hAnsi="宋体"/>
          <w:sz w:val="24"/>
          <w:szCs w:val="24"/>
        </w:rPr>
        <w:t>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w:t>
      </w:r>
      <w:r>
        <w:rPr>
          <w:rFonts w:ascii="宋体" w:hAnsi="宋体"/>
          <w:sz w:val="24"/>
          <w:szCs w:val="24"/>
        </w:rPr>
        <w:t>“</w:t>
      </w:r>
      <w:r>
        <w:rPr>
          <w:rFonts w:ascii="宋体" w:hAnsi="宋体"/>
          <w:sz w:val="24"/>
          <w:szCs w:val="24"/>
        </w:rPr>
        <w:t>偏离说明</w:t>
      </w:r>
      <w:r>
        <w:rPr>
          <w:rFonts w:ascii="宋体" w:hAnsi="宋体"/>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702EB7" w:rsidRDefault="00702EB7">
      <w:pPr>
        <w:spacing w:line="360" w:lineRule="auto"/>
        <w:rPr>
          <w:sz w:val="24"/>
        </w:rPr>
      </w:pPr>
    </w:p>
    <w:p w:rsidR="00702EB7" w:rsidRDefault="002030CA" w:rsidP="00F50CB0">
      <w:pPr>
        <w:spacing w:line="360" w:lineRule="auto"/>
        <w:ind w:firstLineChars="1700" w:firstLine="3794"/>
        <w:rPr>
          <w:sz w:val="24"/>
        </w:rPr>
      </w:pPr>
      <w:r>
        <w:rPr>
          <w:sz w:val="24"/>
        </w:rPr>
        <w:t>投标人名称：</w:t>
      </w:r>
    </w:p>
    <w:p w:rsidR="00702EB7" w:rsidRDefault="00702EB7" w:rsidP="00F50CB0">
      <w:pPr>
        <w:spacing w:line="360" w:lineRule="auto"/>
        <w:ind w:firstLineChars="1700" w:firstLine="3794"/>
        <w:rPr>
          <w:sz w:val="24"/>
        </w:rPr>
      </w:pPr>
    </w:p>
    <w:p w:rsidR="00702EB7" w:rsidRDefault="002030CA" w:rsidP="00F50CB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02EB7" w:rsidRDefault="002030CA">
      <w:pPr>
        <w:spacing w:line="620" w:lineRule="exact"/>
        <w:rPr>
          <w:b/>
          <w:sz w:val="24"/>
        </w:rPr>
      </w:pPr>
      <w:r>
        <w:rPr>
          <w:sz w:val="24"/>
        </w:rPr>
        <w:br w:type="page"/>
      </w:r>
      <w:r>
        <w:rPr>
          <w:b/>
          <w:sz w:val="24"/>
        </w:rPr>
        <w:lastRenderedPageBreak/>
        <w:t>附件</w:t>
      </w:r>
      <w:r>
        <w:rPr>
          <w:rFonts w:hint="eastAsia"/>
          <w:b/>
          <w:sz w:val="24"/>
        </w:rPr>
        <w:t>7</w:t>
      </w:r>
    </w:p>
    <w:p w:rsidR="00702EB7" w:rsidRDefault="00702EB7">
      <w:pPr>
        <w:widowControl/>
        <w:rPr>
          <w:b/>
          <w:sz w:val="24"/>
        </w:rPr>
      </w:pPr>
    </w:p>
    <w:p w:rsidR="00702EB7" w:rsidRDefault="002030CA">
      <w:pPr>
        <w:widowControl/>
        <w:jc w:val="center"/>
        <w:rPr>
          <w:b/>
          <w:sz w:val="24"/>
        </w:rPr>
      </w:pPr>
      <w:r>
        <w:rPr>
          <w:rFonts w:hint="eastAsia"/>
          <w:b/>
          <w:sz w:val="24"/>
        </w:rPr>
        <w:t>项目人员及岗位安排</w:t>
      </w:r>
    </w:p>
    <w:p w:rsidR="00702EB7" w:rsidRDefault="00702EB7">
      <w:pPr>
        <w:widowControl/>
        <w:jc w:val="left"/>
        <w:rPr>
          <w:sz w:val="24"/>
        </w:rPr>
      </w:pPr>
    </w:p>
    <w:p w:rsidR="00702EB7" w:rsidRDefault="002030CA">
      <w:pPr>
        <w:spacing w:line="460" w:lineRule="exact"/>
        <w:rPr>
          <w:sz w:val="24"/>
        </w:rPr>
      </w:pPr>
      <w:r>
        <w:rPr>
          <w:sz w:val="24"/>
        </w:rPr>
        <w:t>项目名称：</w:t>
      </w:r>
      <w:r>
        <w:rPr>
          <w:sz w:val="24"/>
          <w:u w:val="single"/>
        </w:rPr>
        <w:t xml:space="preserve">                    </w:t>
      </w:r>
    </w:p>
    <w:p w:rsidR="00702EB7" w:rsidRDefault="002030CA">
      <w:pPr>
        <w:spacing w:line="460" w:lineRule="exact"/>
        <w:rPr>
          <w:sz w:val="24"/>
        </w:rPr>
      </w:pPr>
      <w:r>
        <w:rPr>
          <w:sz w:val="24"/>
        </w:rPr>
        <w:t>项目编号：</w:t>
      </w:r>
      <w:r>
        <w:rPr>
          <w:sz w:val="24"/>
          <w:u w:val="single"/>
        </w:rPr>
        <w:t xml:space="preserve">                    </w:t>
      </w:r>
    </w:p>
    <w:p w:rsidR="00702EB7" w:rsidRDefault="002030CA">
      <w:pPr>
        <w:spacing w:line="460" w:lineRule="exact"/>
        <w:rPr>
          <w:sz w:val="24"/>
          <w:u w:val="single"/>
        </w:rPr>
      </w:pPr>
      <w:r>
        <w:rPr>
          <w:sz w:val="24"/>
        </w:rPr>
        <w:t>包号：</w:t>
      </w:r>
      <w:r>
        <w:rPr>
          <w:sz w:val="24"/>
          <w:u w:val="single"/>
        </w:rPr>
        <w:t xml:space="preserve">                        </w:t>
      </w:r>
    </w:p>
    <w:p w:rsidR="00702EB7" w:rsidRDefault="00702EB7">
      <w:pPr>
        <w:widowControl/>
        <w:jc w:val="left"/>
        <w:rPr>
          <w:sz w:val="24"/>
        </w:rPr>
      </w:pPr>
    </w:p>
    <w:p w:rsidR="00702EB7" w:rsidRDefault="00702EB7">
      <w:pPr>
        <w:widowControl/>
        <w:jc w:val="left"/>
        <w:rPr>
          <w:sz w:val="24"/>
        </w:rPr>
      </w:pPr>
    </w:p>
    <w:tbl>
      <w:tblPr>
        <w:tblStyle w:val="af"/>
        <w:tblW w:w="5254" w:type="pct"/>
        <w:jc w:val="center"/>
        <w:tblLook w:val="04A0" w:firstRow="1" w:lastRow="0" w:firstColumn="1" w:lastColumn="0" w:noHBand="0" w:noVBand="1"/>
      </w:tblPr>
      <w:tblGrid>
        <w:gridCol w:w="761"/>
        <w:gridCol w:w="1224"/>
        <w:gridCol w:w="1222"/>
        <w:gridCol w:w="1995"/>
        <w:gridCol w:w="1169"/>
        <w:gridCol w:w="1296"/>
        <w:gridCol w:w="1294"/>
      </w:tblGrid>
      <w:tr w:rsidR="00702EB7">
        <w:trPr>
          <w:jc w:val="center"/>
        </w:trPr>
        <w:tc>
          <w:tcPr>
            <w:tcW w:w="425" w:type="pct"/>
            <w:vAlign w:val="center"/>
          </w:tcPr>
          <w:p w:rsidR="00702EB7" w:rsidRDefault="002030CA">
            <w:pPr>
              <w:spacing w:line="360" w:lineRule="auto"/>
              <w:jc w:val="center"/>
              <w:rPr>
                <w:b/>
                <w:kern w:val="0"/>
                <w:sz w:val="20"/>
                <w:szCs w:val="21"/>
              </w:rPr>
            </w:pPr>
            <w:r>
              <w:rPr>
                <w:b/>
                <w:kern w:val="0"/>
                <w:sz w:val="20"/>
                <w:szCs w:val="21"/>
              </w:rPr>
              <w:t>序号</w:t>
            </w:r>
          </w:p>
        </w:tc>
        <w:tc>
          <w:tcPr>
            <w:tcW w:w="683" w:type="pct"/>
            <w:vAlign w:val="center"/>
          </w:tcPr>
          <w:p w:rsidR="00702EB7" w:rsidRDefault="002030CA">
            <w:pPr>
              <w:spacing w:line="360" w:lineRule="auto"/>
              <w:jc w:val="center"/>
              <w:rPr>
                <w:b/>
                <w:kern w:val="0"/>
                <w:sz w:val="20"/>
                <w:szCs w:val="21"/>
              </w:rPr>
            </w:pPr>
            <w:r>
              <w:rPr>
                <w:b/>
                <w:kern w:val="0"/>
                <w:sz w:val="20"/>
                <w:szCs w:val="21"/>
              </w:rPr>
              <w:t>岗位名称</w:t>
            </w:r>
          </w:p>
        </w:tc>
        <w:tc>
          <w:tcPr>
            <w:tcW w:w="682" w:type="pct"/>
            <w:vAlign w:val="center"/>
          </w:tcPr>
          <w:p w:rsidR="00702EB7" w:rsidRDefault="002030CA">
            <w:pPr>
              <w:spacing w:line="360" w:lineRule="auto"/>
              <w:jc w:val="center"/>
              <w:rPr>
                <w:b/>
                <w:kern w:val="0"/>
                <w:sz w:val="20"/>
                <w:szCs w:val="21"/>
              </w:rPr>
            </w:pPr>
            <w:r>
              <w:rPr>
                <w:rFonts w:hint="eastAsia"/>
                <w:b/>
                <w:kern w:val="0"/>
                <w:sz w:val="20"/>
                <w:szCs w:val="21"/>
              </w:rPr>
              <w:t>投入</w:t>
            </w:r>
            <w:r>
              <w:rPr>
                <w:b/>
                <w:kern w:val="0"/>
                <w:sz w:val="20"/>
                <w:szCs w:val="21"/>
              </w:rPr>
              <w:t>人数</w:t>
            </w:r>
          </w:p>
        </w:tc>
        <w:tc>
          <w:tcPr>
            <w:tcW w:w="1113" w:type="pct"/>
            <w:vAlign w:val="center"/>
          </w:tcPr>
          <w:p w:rsidR="00702EB7" w:rsidRDefault="002030CA">
            <w:pPr>
              <w:spacing w:line="360" w:lineRule="auto"/>
              <w:jc w:val="center"/>
              <w:rPr>
                <w:b/>
                <w:kern w:val="0"/>
                <w:sz w:val="20"/>
                <w:szCs w:val="21"/>
              </w:rPr>
            </w:pPr>
            <w:r>
              <w:rPr>
                <w:rFonts w:hint="eastAsia"/>
                <w:b/>
                <w:kern w:val="0"/>
                <w:sz w:val="20"/>
                <w:szCs w:val="21"/>
              </w:rPr>
              <w:t>人员情况简介</w:t>
            </w:r>
          </w:p>
        </w:tc>
        <w:tc>
          <w:tcPr>
            <w:tcW w:w="652" w:type="pct"/>
            <w:vAlign w:val="center"/>
          </w:tcPr>
          <w:p w:rsidR="00702EB7" w:rsidRDefault="002030CA">
            <w:pPr>
              <w:spacing w:line="360" w:lineRule="auto"/>
              <w:jc w:val="center"/>
              <w:rPr>
                <w:b/>
                <w:kern w:val="0"/>
                <w:sz w:val="20"/>
                <w:szCs w:val="21"/>
              </w:rPr>
            </w:pPr>
            <w:r>
              <w:rPr>
                <w:rFonts w:hint="eastAsia"/>
                <w:b/>
                <w:kern w:val="0"/>
                <w:sz w:val="20"/>
                <w:szCs w:val="21"/>
              </w:rPr>
              <w:t>是否退休</w:t>
            </w:r>
          </w:p>
        </w:tc>
        <w:tc>
          <w:tcPr>
            <w:tcW w:w="723" w:type="pct"/>
            <w:vAlign w:val="center"/>
          </w:tcPr>
          <w:p w:rsidR="00702EB7" w:rsidRDefault="002030CA">
            <w:pPr>
              <w:spacing w:line="360" w:lineRule="auto"/>
              <w:jc w:val="center"/>
              <w:rPr>
                <w:b/>
                <w:kern w:val="0"/>
                <w:sz w:val="20"/>
                <w:szCs w:val="21"/>
              </w:rPr>
            </w:pPr>
            <w:r>
              <w:rPr>
                <w:b/>
                <w:kern w:val="0"/>
                <w:sz w:val="20"/>
                <w:szCs w:val="21"/>
              </w:rPr>
              <w:t>工作时间</w:t>
            </w:r>
          </w:p>
        </w:tc>
        <w:tc>
          <w:tcPr>
            <w:tcW w:w="722" w:type="pct"/>
            <w:vAlign w:val="center"/>
          </w:tcPr>
          <w:p w:rsidR="00702EB7" w:rsidRDefault="002030CA">
            <w:pPr>
              <w:spacing w:line="360" w:lineRule="auto"/>
              <w:jc w:val="center"/>
              <w:rPr>
                <w:b/>
                <w:kern w:val="0"/>
                <w:sz w:val="20"/>
                <w:szCs w:val="21"/>
              </w:rPr>
            </w:pPr>
            <w:r>
              <w:rPr>
                <w:rFonts w:hint="eastAsia"/>
                <w:b/>
                <w:kern w:val="0"/>
                <w:sz w:val="20"/>
                <w:szCs w:val="21"/>
              </w:rPr>
              <w:t>备注</w:t>
            </w:r>
          </w:p>
        </w:tc>
      </w:tr>
      <w:tr w:rsidR="00702EB7">
        <w:trPr>
          <w:jc w:val="center"/>
        </w:trPr>
        <w:tc>
          <w:tcPr>
            <w:tcW w:w="425" w:type="pct"/>
            <w:vAlign w:val="center"/>
          </w:tcPr>
          <w:p w:rsidR="00702EB7" w:rsidRDefault="00702EB7">
            <w:pPr>
              <w:spacing w:line="360" w:lineRule="auto"/>
              <w:jc w:val="center"/>
              <w:rPr>
                <w:kern w:val="0"/>
                <w:sz w:val="20"/>
                <w:szCs w:val="21"/>
              </w:rPr>
            </w:pPr>
          </w:p>
        </w:tc>
        <w:tc>
          <w:tcPr>
            <w:tcW w:w="683" w:type="pct"/>
            <w:vAlign w:val="center"/>
          </w:tcPr>
          <w:p w:rsidR="00702EB7" w:rsidRDefault="00702EB7">
            <w:pPr>
              <w:spacing w:line="360" w:lineRule="auto"/>
              <w:jc w:val="center"/>
              <w:rPr>
                <w:kern w:val="0"/>
                <w:sz w:val="20"/>
                <w:szCs w:val="21"/>
              </w:rPr>
            </w:pPr>
          </w:p>
        </w:tc>
        <w:tc>
          <w:tcPr>
            <w:tcW w:w="682" w:type="pct"/>
            <w:vAlign w:val="center"/>
          </w:tcPr>
          <w:p w:rsidR="00702EB7" w:rsidRDefault="00702EB7">
            <w:pPr>
              <w:spacing w:line="360" w:lineRule="auto"/>
              <w:jc w:val="center"/>
              <w:rPr>
                <w:kern w:val="0"/>
                <w:sz w:val="20"/>
                <w:szCs w:val="21"/>
              </w:rPr>
            </w:pPr>
          </w:p>
        </w:tc>
        <w:tc>
          <w:tcPr>
            <w:tcW w:w="1113" w:type="pct"/>
            <w:vAlign w:val="center"/>
          </w:tcPr>
          <w:p w:rsidR="00702EB7" w:rsidRDefault="00702EB7">
            <w:pPr>
              <w:spacing w:line="360" w:lineRule="auto"/>
              <w:jc w:val="center"/>
              <w:rPr>
                <w:kern w:val="0"/>
                <w:sz w:val="20"/>
                <w:szCs w:val="21"/>
              </w:rPr>
            </w:pPr>
          </w:p>
        </w:tc>
        <w:tc>
          <w:tcPr>
            <w:tcW w:w="652" w:type="pct"/>
            <w:vAlign w:val="center"/>
          </w:tcPr>
          <w:p w:rsidR="00702EB7" w:rsidRDefault="00702EB7">
            <w:pPr>
              <w:spacing w:line="360" w:lineRule="auto"/>
              <w:jc w:val="center"/>
              <w:rPr>
                <w:kern w:val="0"/>
                <w:sz w:val="20"/>
                <w:szCs w:val="21"/>
              </w:rPr>
            </w:pPr>
          </w:p>
        </w:tc>
        <w:tc>
          <w:tcPr>
            <w:tcW w:w="723" w:type="pct"/>
            <w:vAlign w:val="center"/>
          </w:tcPr>
          <w:p w:rsidR="00702EB7" w:rsidRDefault="00702EB7">
            <w:pPr>
              <w:spacing w:line="360" w:lineRule="auto"/>
              <w:jc w:val="center"/>
              <w:rPr>
                <w:kern w:val="0"/>
                <w:sz w:val="20"/>
                <w:szCs w:val="21"/>
              </w:rPr>
            </w:pPr>
          </w:p>
        </w:tc>
        <w:tc>
          <w:tcPr>
            <w:tcW w:w="722" w:type="pct"/>
          </w:tcPr>
          <w:p w:rsidR="00702EB7" w:rsidRDefault="00702EB7">
            <w:pPr>
              <w:spacing w:line="360" w:lineRule="auto"/>
              <w:jc w:val="center"/>
              <w:rPr>
                <w:kern w:val="0"/>
                <w:sz w:val="20"/>
                <w:szCs w:val="21"/>
              </w:rPr>
            </w:pPr>
          </w:p>
        </w:tc>
      </w:tr>
      <w:tr w:rsidR="00702EB7">
        <w:trPr>
          <w:jc w:val="center"/>
        </w:trPr>
        <w:tc>
          <w:tcPr>
            <w:tcW w:w="425" w:type="pct"/>
            <w:vAlign w:val="center"/>
          </w:tcPr>
          <w:p w:rsidR="00702EB7" w:rsidRDefault="00702EB7">
            <w:pPr>
              <w:spacing w:line="360" w:lineRule="auto"/>
              <w:jc w:val="center"/>
              <w:rPr>
                <w:kern w:val="0"/>
                <w:sz w:val="20"/>
                <w:szCs w:val="21"/>
              </w:rPr>
            </w:pPr>
          </w:p>
        </w:tc>
        <w:tc>
          <w:tcPr>
            <w:tcW w:w="683" w:type="pct"/>
            <w:vAlign w:val="center"/>
          </w:tcPr>
          <w:p w:rsidR="00702EB7" w:rsidRDefault="00702EB7">
            <w:pPr>
              <w:spacing w:line="360" w:lineRule="auto"/>
              <w:jc w:val="center"/>
              <w:rPr>
                <w:kern w:val="0"/>
                <w:sz w:val="20"/>
                <w:szCs w:val="21"/>
              </w:rPr>
            </w:pPr>
          </w:p>
        </w:tc>
        <w:tc>
          <w:tcPr>
            <w:tcW w:w="682" w:type="pct"/>
            <w:vAlign w:val="center"/>
          </w:tcPr>
          <w:p w:rsidR="00702EB7" w:rsidRDefault="00702EB7">
            <w:pPr>
              <w:spacing w:line="360" w:lineRule="auto"/>
              <w:jc w:val="center"/>
              <w:rPr>
                <w:kern w:val="0"/>
                <w:sz w:val="20"/>
                <w:szCs w:val="21"/>
              </w:rPr>
            </w:pPr>
          </w:p>
        </w:tc>
        <w:tc>
          <w:tcPr>
            <w:tcW w:w="1113" w:type="pct"/>
            <w:vAlign w:val="center"/>
          </w:tcPr>
          <w:p w:rsidR="00702EB7" w:rsidRDefault="00702EB7">
            <w:pPr>
              <w:spacing w:line="360" w:lineRule="auto"/>
              <w:jc w:val="center"/>
              <w:rPr>
                <w:kern w:val="0"/>
                <w:sz w:val="20"/>
                <w:szCs w:val="21"/>
              </w:rPr>
            </w:pPr>
          </w:p>
        </w:tc>
        <w:tc>
          <w:tcPr>
            <w:tcW w:w="652" w:type="pct"/>
            <w:vAlign w:val="center"/>
          </w:tcPr>
          <w:p w:rsidR="00702EB7" w:rsidRDefault="00702EB7">
            <w:pPr>
              <w:spacing w:line="360" w:lineRule="auto"/>
              <w:jc w:val="center"/>
              <w:rPr>
                <w:kern w:val="0"/>
                <w:sz w:val="20"/>
                <w:szCs w:val="21"/>
              </w:rPr>
            </w:pPr>
          </w:p>
        </w:tc>
        <w:tc>
          <w:tcPr>
            <w:tcW w:w="723" w:type="pct"/>
            <w:vAlign w:val="center"/>
          </w:tcPr>
          <w:p w:rsidR="00702EB7" w:rsidRDefault="00702EB7">
            <w:pPr>
              <w:spacing w:line="360" w:lineRule="auto"/>
              <w:jc w:val="center"/>
              <w:rPr>
                <w:kern w:val="0"/>
                <w:sz w:val="20"/>
                <w:szCs w:val="21"/>
              </w:rPr>
            </w:pPr>
          </w:p>
        </w:tc>
        <w:tc>
          <w:tcPr>
            <w:tcW w:w="722" w:type="pct"/>
          </w:tcPr>
          <w:p w:rsidR="00702EB7" w:rsidRDefault="00702EB7">
            <w:pPr>
              <w:spacing w:line="360" w:lineRule="auto"/>
              <w:jc w:val="center"/>
              <w:rPr>
                <w:kern w:val="0"/>
                <w:sz w:val="20"/>
                <w:szCs w:val="21"/>
              </w:rPr>
            </w:pPr>
          </w:p>
        </w:tc>
      </w:tr>
      <w:tr w:rsidR="00702EB7">
        <w:trPr>
          <w:jc w:val="center"/>
        </w:trPr>
        <w:tc>
          <w:tcPr>
            <w:tcW w:w="425" w:type="pct"/>
            <w:vAlign w:val="center"/>
          </w:tcPr>
          <w:p w:rsidR="00702EB7" w:rsidRDefault="00702EB7">
            <w:pPr>
              <w:spacing w:line="360" w:lineRule="auto"/>
              <w:jc w:val="center"/>
              <w:rPr>
                <w:kern w:val="0"/>
                <w:sz w:val="20"/>
                <w:szCs w:val="21"/>
              </w:rPr>
            </w:pPr>
          </w:p>
        </w:tc>
        <w:tc>
          <w:tcPr>
            <w:tcW w:w="683" w:type="pct"/>
            <w:vAlign w:val="center"/>
          </w:tcPr>
          <w:p w:rsidR="00702EB7" w:rsidRDefault="00702EB7">
            <w:pPr>
              <w:spacing w:line="360" w:lineRule="auto"/>
              <w:jc w:val="center"/>
              <w:rPr>
                <w:kern w:val="0"/>
                <w:sz w:val="20"/>
                <w:szCs w:val="21"/>
              </w:rPr>
            </w:pPr>
          </w:p>
        </w:tc>
        <w:tc>
          <w:tcPr>
            <w:tcW w:w="682" w:type="pct"/>
            <w:vAlign w:val="center"/>
          </w:tcPr>
          <w:p w:rsidR="00702EB7" w:rsidRDefault="00702EB7">
            <w:pPr>
              <w:spacing w:line="360" w:lineRule="auto"/>
              <w:jc w:val="center"/>
              <w:rPr>
                <w:kern w:val="0"/>
                <w:sz w:val="20"/>
                <w:szCs w:val="21"/>
              </w:rPr>
            </w:pPr>
          </w:p>
        </w:tc>
        <w:tc>
          <w:tcPr>
            <w:tcW w:w="1113" w:type="pct"/>
            <w:vAlign w:val="center"/>
          </w:tcPr>
          <w:p w:rsidR="00702EB7" w:rsidRDefault="00702EB7">
            <w:pPr>
              <w:spacing w:line="360" w:lineRule="auto"/>
              <w:jc w:val="center"/>
              <w:rPr>
                <w:kern w:val="0"/>
                <w:sz w:val="20"/>
                <w:szCs w:val="21"/>
              </w:rPr>
            </w:pPr>
          </w:p>
        </w:tc>
        <w:tc>
          <w:tcPr>
            <w:tcW w:w="652" w:type="pct"/>
            <w:vAlign w:val="center"/>
          </w:tcPr>
          <w:p w:rsidR="00702EB7" w:rsidRDefault="00702EB7">
            <w:pPr>
              <w:spacing w:line="360" w:lineRule="auto"/>
              <w:jc w:val="center"/>
              <w:rPr>
                <w:kern w:val="0"/>
                <w:sz w:val="20"/>
                <w:szCs w:val="21"/>
              </w:rPr>
            </w:pPr>
          </w:p>
        </w:tc>
        <w:tc>
          <w:tcPr>
            <w:tcW w:w="723" w:type="pct"/>
            <w:vAlign w:val="center"/>
          </w:tcPr>
          <w:p w:rsidR="00702EB7" w:rsidRDefault="00702EB7">
            <w:pPr>
              <w:spacing w:line="360" w:lineRule="auto"/>
              <w:jc w:val="center"/>
              <w:rPr>
                <w:kern w:val="0"/>
                <w:sz w:val="20"/>
                <w:szCs w:val="21"/>
              </w:rPr>
            </w:pPr>
          </w:p>
        </w:tc>
        <w:tc>
          <w:tcPr>
            <w:tcW w:w="722" w:type="pct"/>
          </w:tcPr>
          <w:p w:rsidR="00702EB7" w:rsidRDefault="00702EB7">
            <w:pPr>
              <w:spacing w:line="360" w:lineRule="auto"/>
              <w:jc w:val="center"/>
              <w:rPr>
                <w:kern w:val="0"/>
                <w:sz w:val="20"/>
                <w:szCs w:val="21"/>
              </w:rPr>
            </w:pPr>
          </w:p>
        </w:tc>
      </w:tr>
      <w:tr w:rsidR="00702EB7">
        <w:trPr>
          <w:jc w:val="center"/>
        </w:trPr>
        <w:tc>
          <w:tcPr>
            <w:tcW w:w="425" w:type="pct"/>
            <w:vAlign w:val="center"/>
          </w:tcPr>
          <w:p w:rsidR="00702EB7" w:rsidRDefault="00702EB7">
            <w:pPr>
              <w:spacing w:line="360" w:lineRule="auto"/>
              <w:jc w:val="center"/>
              <w:rPr>
                <w:kern w:val="0"/>
                <w:sz w:val="20"/>
                <w:szCs w:val="21"/>
              </w:rPr>
            </w:pPr>
          </w:p>
        </w:tc>
        <w:tc>
          <w:tcPr>
            <w:tcW w:w="683" w:type="pct"/>
            <w:vAlign w:val="center"/>
          </w:tcPr>
          <w:p w:rsidR="00702EB7" w:rsidRDefault="00702EB7">
            <w:pPr>
              <w:spacing w:line="360" w:lineRule="auto"/>
              <w:jc w:val="center"/>
              <w:rPr>
                <w:kern w:val="0"/>
                <w:sz w:val="20"/>
                <w:szCs w:val="21"/>
              </w:rPr>
            </w:pPr>
          </w:p>
        </w:tc>
        <w:tc>
          <w:tcPr>
            <w:tcW w:w="682" w:type="pct"/>
            <w:vAlign w:val="center"/>
          </w:tcPr>
          <w:p w:rsidR="00702EB7" w:rsidRDefault="00702EB7">
            <w:pPr>
              <w:spacing w:line="360" w:lineRule="auto"/>
              <w:jc w:val="center"/>
              <w:rPr>
                <w:kern w:val="0"/>
                <w:sz w:val="20"/>
                <w:szCs w:val="21"/>
              </w:rPr>
            </w:pPr>
          </w:p>
        </w:tc>
        <w:tc>
          <w:tcPr>
            <w:tcW w:w="1113" w:type="pct"/>
            <w:vAlign w:val="center"/>
          </w:tcPr>
          <w:p w:rsidR="00702EB7" w:rsidRDefault="00702EB7">
            <w:pPr>
              <w:spacing w:line="360" w:lineRule="auto"/>
              <w:jc w:val="center"/>
              <w:rPr>
                <w:kern w:val="0"/>
                <w:sz w:val="20"/>
                <w:szCs w:val="21"/>
              </w:rPr>
            </w:pPr>
          </w:p>
        </w:tc>
        <w:tc>
          <w:tcPr>
            <w:tcW w:w="652" w:type="pct"/>
            <w:vAlign w:val="center"/>
          </w:tcPr>
          <w:p w:rsidR="00702EB7" w:rsidRDefault="00702EB7">
            <w:pPr>
              <w:spacing w:line="360" w:lineRule="auto"/>
              <w:jc w:val="center"/>
              <w:rPr>
                <w:kern w:val="0"/>
                <w:sz w:val="20"/>
                <w:szCs w:val="21"/>
              </w:rPr>
            </w:pPr>
          </w:p>
        </w:tc>
        <w:tc>
          <w:tcPr>
            <w:tcW w:w="723" w:type="pct"/>
            <w:vAlign w:val="center"/>
          </w:tcPr>
          <w:p w:rsidR="00702EB7" w:rsidRDefault="00702EB7">
            <w:pPr>
              <w:spacing w:line="360" w:lineRule="auto"/>
              <w:jc w:val="center"/>
              <w:rPr>
                <w:kern w:val="0"/>
                <w:sz w:val="20"/>
                <w:szCs w:val="21"/>
              </w:rPr>
            </w:pPr>
          </w:p>
        </w:tc>
        <w:tc>
          <w:tcPr>
            <w:tcW w:w="722" w:type="pct"/>
          </w:tcPr>
          <w:p w:rsidR="00702EB7" w:rsidRDefault="00702EB7">
            <w:pPr>
              <w:spacing w:line="360" w:lineRule="auto"/>
              <w:jc w:val="center"/>
              <w:rPr>
                <w:kern w:val="0"/>
                <w:sz w:val="20"/>
                <w:szCs w:val="21"/>
              </w:rPr>
            </w:pPr>
          </w:p>
        </w:tc>
      </w:tr>
      <w:tr w:rsidR="00702EB7">
        <w:trPr>
          <w:jc w:val="center"/>
        </w:trPr>
        <w:tc>
          <w:tcPr>
            <w:tcW w:w="425" w:type="pct"/>
            <w:vAlign w:val="center"/>
          </w:tcPr>
          <w:p w:rsidR="00702EB7" w:rsidRDefault="00702EB7">
            <w:pPr>
              <w:spacing w:line="360" w:lineRule="auto"/>
              <w:jc w:val="center"/>
              <w:rPr>
                <w:kern w:val="0"/>
                <w:sz w:val="20"/>
                <w:szCs w:val="21"/>
              </w:rPr>
            </w:pPr>
          </w:p>
        </w:tc>
        <w:tc>
          <w:tcPr>
            <w:tcW w:w="683" w:type="pct"/>
            <w:vAlign w:val="center"/>
          </w:tcPr>
          <w:p w:rsidR="00702EB7" w:rsidRDefault="00702EB7">
            <w:pPr>
              <w:spacing w:line="360" w:lineRule="auto"/>
              <w:jc w:val="center"/>
              <w:rPr>
                <w:kern w:val="0"/>
                <w:sz w:val="20"/>
                <w:szCs w:val="21"/>
              </w:rPr>
            </w:pPr>
          </w:p>
        </w:tc>
        <w:tc>
          <w:tcPr>
            <w:tcW w:w="682" w:type="pct"/>
            <w:vAlign w:val="center"/>
          </w:tcPr>
          <w:p w:rsidR="00702EB7" w:rsidRDefault="00702EB7">
            <w:pPr>
              <w:spacing w:line="360" w:lineRule="auto"/>
              <w:jc w:val="center"/>
              <w:rPr>
                <w:kern w:val="0"/>
                <w:sz w:val="20"/>
                <w:szCs w:val="21"/>
              </w:rPr>
            </w:pPr>
          </w:p>
        </w:tc>
        <w:tc>
          <w:tcPr>
            <w:tcW w:w="1113" w:type="pct"/>
            <w:vAlign w:val="center"/>
          </w:tcPr>
          <w:p w:rsidR="00702EB7" w:rsidRDefault="00702EB7">
            <w:pPr>
              <w:spacing w:line="360" w:lineRule="auto"/>
              <w:jc w:val="center"/>
              <w:rPr>
                <w:kern w:val="0"/>
                <w:sz w:val="20"/>
                <w:szCs w:val="21"/>
              </w:rPr>
            </w:pPr>
          </w:p>
        </w:tc>
        <w:tc>
          <w:tcPr>
            <w:tcW w:w="652" w:type="pct"/>
            <w:vAlign w:val="center"/>
          </w:tcPr>
          <w:p w:rsidR="00702EB7" w:rsidRDefault="00702EB7">
            <w:pPr>
              <w:spacing w:line="360" w:lineRule="auto"/>
              <w:jc w:val="center"/>
              <w:rPr>
                <w:kern w:val="0"/>
                <w:sz w:val="20"/>
                <w:szCs w:val="21"/>
              </w:rPr>
            </w:pPr>
          </w:p>
        </w:tc>
        <w:tc>
          <w:tcPr>
            <w:tcW w:w="723" w:type="pct"/>
            <w:vAlign w:val="center"/>
          </w:tcPr>
          <w:p w:rsidR="00702EB7" w:rsidRDefault="00702EB7">
            <w:pPr>
              <w:spacing w:line="360" w:lineRule="auto"/>
              <w:jc w:val="center"/>
              <w:rPr>
                <w:kern w:val="0"/>
                <w:sz w:val="20"/>
                <w:szCs w:val="21"/>
              </w:rPr>
            </w:pPr>
          </w:p>
        </w:tc>
        <w:tc>
          <w:tcPr>
            <w:tcW w:w="722" w:type="pct"/>
          </w:tcPr>
          <w:p w:rsidR="00702EB7" w:rsidRDefault="00702EB7">
            <w:pPr>
              <w:spacing w:line="360" w:lineRule="auto"/>
              <w:jc w:val="center"/>
              <w:rPr>
                <w:kern w:val="0"/>
                <w:sz w:val="20"/>
                <w:szCs w:val="21"/>
              </w:rPr>
            </w:pPr>
          </w:p>
        </w:tc>
      </w:tr>
      <w:tr w:rsidR="00702EB7">
        <w:trPr>
          <w:jc w:val="center"/>
        </w:trPr>
        <w:tc>
          <w:tcPr>
            <w:tcW w:w="425" w:type="pct"/>
            <w:vAlign w:val="center"/>
          </w:tcPr>
          <w:p w:rsidR="00702EB7" w:rsidRDefault="00702EB7">
            <w:pPr>
              <w:spacing w:line="360" w:lineRule="auto"/>
              <w:jc w:val="center"/>
              <w:rPr>
                <w:kern w:val="0"/>
                <w:sz w:val="20"/>
                <w:szCs w:val="21"/>
              </w:rPr>
            </w:pPr>
          </w:p>
        </w:tc>
        <w:tc>
          <w:tcPr>
            <w:tcW w:w="683" w:type="pct"/>
            <w:vAlign w:val="center"/>
          </w:tcPr>
          <w:p w:rsidR="00702EB7" w:rsidRDefault="00702EB7">
            <w:pPr>
              <w:spacing w:line="360" w:lineRule="auto"/>
              <w:jc w:val="center"/>
              <w:rPr>
                <w:kern w:val="0"/>
                <w:sz w:val="20"/>
                <w:szCs w:val="21"/>
              </w:rPr>
            </w:pPr>
          </w:p>
        </w:tc>
        <w:tc>
          <w:tcPr>
            <w:tcW w:w="682" w:type="pct"/>
            <w:vAlign w:val="center"/>
          </w:tcPr>
          <w:p w:rsidR="00702EB7" w:rsidRDefault="00702EB7">
            <w:pPr>
              <w:spacing w:line="360" w:lineRule="auto"/>
              <w:jc w:val="center"/>
              <w:rPr>
                <w:kern w:val="0"/>
                <w:sz w:val="20"/>
                <w:szCs w:val="21"/>
              </w:rPr>
            </w:pPr>
          </w:p>
        </w:tc>
        <w:tc>
          <w:tcPr>
            <w:tcW w:w="1113" w:type="pct"/>
            <w:vAlign w:val="center"/>
          </w:tcPr>
          <w:p w:rsidR="00702EB7" w:rsidRDefault="00702EB7">
            <w:pPr>
              <w:spacing w:line="360" w:lineRule="auto"/>
              <w:jc w:val="center"/>
              <w:rPr>
                <w:kern w:val="0"/>
                <w:sz w:val="20"/>
                <w:szCs w:val="21"/>
              </w:rPr>
            </w:pPr>
          </w:p>
        </w:tc>
        <w:tc>
          <w:tcPr>
            <w:tcW w:w="652" w:type="pct"/>
            <w:vAlign w:val="center"/>
          </w:tcPr>
          <w:p w:rsidR="00702EB7" w:rsidRDefault="00702EB7">
            <w:pPr>
              <w:spacing w:line="360" w:lineRule="auto"/>
              <w:jc w:val="center"/>
              <w:rPr>
                <w:kern w:val="0"/>
                <w:sz w:val="20"/>
                <w:szCs w:val="21"/>
              </w:rPr>
            </w:pPr>
          </w:p>
        </w:tc>
        <w:tc>
          <w:tcPr>
            <w:tcW w:w="723" w:type="pct"/>
            <w:vAlign w:val="center"/>
          </w:tcPr>
          <w:p w:rsidR="00702EB7" w:rsidRDefault="00702EB7">
            <w:pPr>
              <w:spacing w:line="360" w:lineRule="auto"/>
              <w:jc w:val="center"/>
              <w:rPr>
                <w:kern w:val="0"/>
                <w:sz w:val="20"/>
                <w:szCs w:val="21"/>
              </w:rPr>
            </w:pPr>
          </w:p>
        </w:tc>
        <w:tc>
          <w:tcPr>
            <w:tcW w:w="722" w:type="pct"/>
          </w:tcPr>
          <w:p w:rsidR="00702EB7" w:rsidRDefault="00702EB7">
            <w:pPr>
              <w:spacing w:line="360" w:lineRule="auto"/>
              <w:jc w:val="center"/>
              <w:rPr>
                <w:kern w:val="0"/>
                <w:sz w:val="20"/>
                <w:szCs w:val="21"/>
              </w:rPr>
            </w:pPr>
          </w:p>
        </w:tc>
      </w:tr>
      <w:tr w:rsidR="00702EB7">
        <w:trPr>
          <w:jc w:val="center"/>
        </w:trPr>
        <w:tc>
          <w:tcPr>
            <w:tcW w:w="1108" w:type="pct"/>
            <w:gridSpan w:val="2"/>
            <w:vAlign w:val="center"/>
          </w:tcPr>
          <w:p w:rsidR="00702EB7" w:rsidRDefault="002030CA">
            <w:pPr>
              <w:spacing w:line="360" w:lineRule="auto"/>
              <w:jc w:val="center"/>
              <w:rPr>
                <w:kern w:val="0"/>
                <w:sz w:val="20"/>
                <w:szCs w:val="21"/>
              </w:rPr>
            </w:pPr>
            <w:r>
              <w:rPr>
                <w:rFonts w:hint="eastAsia"/>
                <w:kern w:val="0"/>
                <w:sz w:val="20"/>
                <w:szCs w:val="21"/>
              </w:rPr>
              <w:t>合计人数</w:t>
            </w:r>
          </w:p>
        </w:tc>
        <w:tc>
          <w:tcPr>
            <w:tcW w:w="3892" w:type="pct"/>
            <w:gridSpan w:val="5"/>
            <w:vAlign w:val="center"/>
          </w:tcPr>
          <w:p w:rsidR="00702EB7" w:rsidRDefault="00702EB7">
            <w:pPr>
              <w:spacing w:line="360" w:lineRule="auto"/>
              <w:jc w:val="center"/>
              <w:rPr>
                <w:kern w:val="0"/>
                <w:sz w:val="20"/>
                <w:szCs w:val="21"/>
              </w:rPr>
            </w:pPr>
          </w:p>
        </w:tc>
      </w:tr>
    </w:tbl>
    <w:p w:rsidR="00702EB7" w:rsidRDefault="002030CA" w:rsidP="00F50CB0">
      <w:pPr>
        <w:widowControl/>
        <w:spacing w:line="360" w:lineRule="auto"/>
        <w:ind w:firstLineChars="200" w:firstLine="446"/>
        <w:jc w:val="left"/>
        <w:rPr>
          <w:sz w:val="24"/>
        </w:rPr>
      </w:pPr>
      <w:r>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rsidR="00702EB7" w:rsidRDefault="002030CA" w:rsidP="00F50CB0">
      <w:pPr>
        <w:widowControl/>
        <w:spacing w:line="360" w:lineRule="auto"/>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小时。采购人需安排加班的，我公司积极配合并向劳动者支付加班费。</w:t>
      </w:r>
    </w:p>
    <w:p w:rsidR="00702EB7" w:rsidRDefault="002030CA" w:rsidP="00F50CB0">
      <w:pPr>
        <w:widowControl/>
        <w:spacing w:line="360" w:lineRule="auto"/>
        <w:ind w:firstLineChars="200" w:firstLine="446"/>
        <w:jc w:val="left"/>
        <w:rPr>
          <w:sz w:val="24"/>
        </w:rPr>
      </w:pPr>
      <w:r>
        <w:rPr>
          <w:rFonts w:hint="eastAsia"/>
          <w:sz w:val="24"/>
        </w:rPr>
        <w:t>填写说明：</w:t>
      </w:r>
    </w:p>
    <w:p w:rsidR="00702EB7" w:rsidRDefault="002030CA" w:rsidP="00F50CB0">
      <w:pPr>
        <w:widowControl/>
        <w:spacing w:line="360" w:lineRule="auto"/>
        <w:ind w:firstLineChars="200" w:firstLine="446"/>
        <w:jc w:val="left"/>
        <w:rPr>
          <w:sz w:val="24"/>
        </w:rPr>
      </w:pPr>
      <w:r>
        <w:rPr>
          <w:rFonts w:hint="eastAsia"/>
          <w:sz w:val="24"/>
        </w:rPr>
        <w:t>在“人员情况简介”中，对于投标时已经确定的人员（投标文件中已经提供了相关证书、享受相关减免优惠政策的人员），应列明该人员姓名、身份证号及其他与项目相关的信息。</w:t>
      </w:r>
    </w:p>
    <w:p w:rsidR="00702EB7" w:rsidRDefault="002030CA" w:rsidP="00F50CB0">
      <w:pPr>
        <w:spacing w:line="360" w:lineRule="auto"/>
        <w:ind w:right="84" w:firstLineChars="100" w:firstLine="223"/>
        <w:rPr>
          <w:b/>
          <w:sz w:val="24"/>
        </w:rPr>
      </w:pPr>
      <w:r>
        <w:rPr>
          <w:sz w:val="24"/>
        </w:rPr>
        <w:t>投标人名称：</w:t>
      </w:r>
      <w:r>
        <w:rPr>
          <w:rFonts w:hint="eastAsia"/>
          <w:sz w:val="24"/>
        </w:rPr>
        <w:t xml:space="preserve">                              </w:t>
      </w:r>
      <w:r>
        <w:rPr>
          <w:sz w:val="24"/>
        </w:rPr>
        <w:t>日期</w:t>
      </w:r>
      <w:r>
        <w:rPr>
          <w:b/>
          <w:sz w:val="24"/>
        </w:rPr>
        <w:br w:type="page"/>
      </w:r>
    </w:p>
    <w:p w:rsidR="00702EB7" w:rsidRDefault="002030CA">
      <w:pPr>
        <w:tabs>
          <w:tab w:val="left" w:pos="360"/>
        </w:tabs>
        <w:spacing w:line="360" w:lineRule="auto"/>
        <w:rPr>
          <w:b/>
          <w:sz w:val="24"/>
        </w:rPr>
      </w:pPr>
      <w:r>
        <w:rPr>
          <w:b/>
          <w:sz w:val="24"/>
        </w:rPr>
        <w:lastRenderedPageBreak/>
        <w:t>附件</w:t>
      </w:r>
      <w:r>
        <w:rPr>
          <w:rFonts w:hint="eastAsia"/>
          <w:b/>
          <w:sz w:val="24"/>
        </w:rPr>
        <w:t>8</w:t>
      </w:r>
    </w:p>
    <w:p w:rsidR="00702EB7" w:rsidRDefault="002030CA">
      <w:pPr>
        <w:autoSpaceDN w:val="0"/>
        <w:spacing w:line="360" w:lineRule="auto"/>
        <w:jc w:val="center"/>
        <w:rPr>
          <w:b/>
          <w:bCs/>
          <w:sz w:val="24"/>
        </w:rPr>
      </w:pPr>
      <w:r>
        <w:rPr>
          <w:b/>
          <w:sz w:val="24"/>
        </w:rPr>
        <w:t>主要相关项目业绩一览表</w:t>
      </w:r>
    </w:p>
    <w:p w:rsidR="00702EB7" w:rsidRDefault="00702EB7">
      <w:pPr>
        <w:spacing w:line="460" w:lineRule="exact"/>
        <w:ind w:left="192"/>
        <w:rPr>
          <w:sz w:val="24"/>
        </w:rPr>
      </w:pPr>
    </w:p>
    <w:p w:rsidR="00702EB7" w:rsidRDefault="002030CA">
      <w:pPr>
        <w:spacing w:line="460" w:lineRule="exact"/>
        <w:rPr>
          <w:sz w:val="24"/>
        </w:rPr>
      </w:pPr>
      <w:r>
        <w:rPr>
          <w:sz w:val="24"/>
        </w:rPr>
        <w:t>项目名称：</w:t>
      </w:r>
      <w:r>
        <w:rPr>
          <w:sz w:val="24"/>
          <w:u w:val="single"/>
        </w:rPr>
        <w:t xml:space="preserve">                    </w:t>
      </w:r>
    </w:p>
    <w:p w:rsidR="00702EB7" w:rsidRDefault="002030CA">
      <w:pPr>
        <w:spacing w:line="460" w:lineRule="exact"/>
        <w:rPr>
          <w:sz w:val="24"/>
        </w:rPr>
      </w:pPr>
      <w:r>
        <w:rPr>
          <w:sz w:val="24"/>
        </w:rPr>
        <w:t>项目编号：</w:t>
      </w:r>
      <w:r>
        <w:rPr>
          <w:sz w:val="24"/>
          <w:u w:val="single"/>
        </w:rPr>
        <w:t xml:space="preserve">                    </w:t>
      </w:r>
    </w:p>
    <w:p w:rsidR="00702EB7" w:rsidRDefault="002030CA">
      <w:pPr>
        <w:spacing w:line="460" w:lineRule="exact"/>
        <w:rPr>
          <w:sz w:val="24"/>
          <w:u w:val="single"/>
        </w:rPr>
      </w:pPr>
      <w:r>
        <w:rPr>
          <w:sz w:val="24"/>
        </w:rPr>
        <w:t>包号：</w:t>
      </w:r>
      <w:r>
        <w:rPr>
          <w:sz w:val="24"/>
          <w:u w:val="single"/>
        </w:rPr>
        <w:t xml:space="preserve">                        </w:t>
      </w:r>
    </w:p>
    <w:p w:rsidR="00702EB7" w:rsidRDefault="00702EB7">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2030CA">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2030CA">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2030CA">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2030CA">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2030CA">
            <w:pPr>
              <w:snapToGrid w:val="0"/>
              <w:jc w:val="center"/>
              <w:rPr>
                <w:sz w:val="24"/>
              </w:rPr>
            </w:pPr>
            <w:r>
              <w:rPr>
                <w:sz w:val="24"/>
              </w:rPr>
              <w:t>项目起止时间</w:t>
            </w: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r w:rsidR="00702EB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702EB7" w:rsidRDefault="00702EB7">
            <w:pPr>
              <w:snapToGrid w:val="0"/>
              <w:jc w:val="center"/>
              <w:rPr>
                <w:sz w:val="24"/>
              </w:rPr>
            </w:pPr>
          </w:p>
        </w:tc>
      </w:tr>
    </w:tbl>
    <w:p w:rsidR="00702EB7" w:rsidRDefault="002030CA">
      <w:pPr>
        <w:spacing w:line="560" w:lineRule="exact"/>
        <w:rPr>
          <w:sz w:val="24"/>
        </w:rPr>
      </w:pPr>
      <w:r>
        <w:rPr>
          <w:sz w:val="24"/>
        </w:rPr>
        <w:t>备注：若招标文件第二部分评分因素及评标标准中要求提供业绩的，投标人所列业绩应按其要求将证明材料按顺序附后。</w:t>
      </w:r>
    </w:p>
    <w:p w:rsidR="00702EB7" w:rsidRDefault="00702EB7">
      <w:pPr>
        <w:spacing w:line="560" w:lineRule="exact"/>
        <w:rPr>
          <w:sz w:val="24"/>
        </w:rPr>
      </w:pPr>
    </w:p>
    <w:p w:rsidR="00702EB7" w:rsidRDefault="002030CA" w:rsidP="00F50CB0">
      <w:pPr>
        <w:spacing w:line="360" w:lineRule="auto"/>
        <w:ind w:firstLineChars="1700" w:firstLine="3794"/>
        <w:rPr>
          <w:sz w:val="24"/>
        </w:rPr>
      </w:pPr>
      <w:r>
        <w:rPr>
          <w:sz w:val="24"/>
        </w:rPr>
        <w:t>投标人名称：</w:t>
      </w:r>
    </w:p>
    <w:p w:rsidR="00702EB7" w:rsidRDefault="00702EB7" w:rsidP="00F50CB0">
      <w:pPr>
        <w:spacing w:line="360" w:lineRule="auto"/>
        <w:ind w:firstLineChars="1700" w:firstLine="3794"/>
        <w:rPr>
          <w:sz w:val="24"/>
        </w:rPr>
      </w:pPr>
    </w:p>
    <w:p w:rsidR="00702EB7" w:rsidRDefault="002030CA" w:rsidP="00F50CB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702EB7" w:rsidRDefault="00702EB7">
      <w:pPr>
        <w:spacing w:line="460" w:lineRule="exact"/>
        <w:rPr>
          <w:sz w:val="24"/>
        </w:rPr>
      </w:pPr>
    </w:p>
    <w:p w:rsidR="00702EB7" w:rsidRDefault="002030CA">
      <w:pPr>
        <w:widowControl/>
        <w:jc w:val="left"/>
        <w:rPr>
          <w:sz w:val="24"/>
        </w:rPr>
      </w:pPr>
      <w:r>
        <w:rPr>
          <w:sz w:val="24"/>
        </w:rPr>
        <w:br w:type="page"/>
      </w:r>
    </w:p>
    <w:p w:rsidR="00702EB7" w:rsidRDefault="002030CA">
      <w:pPr>
        <w:tabs>
          <w:tab w:val="left" w:pos="360"/>
        </w:tabs>
        <w:spacing w:line="360" w:lineRule="auto"/>
        <w:rPr>
          <w:b/>
          <w:sz w:val="24"/>
        </w:rPr>
      </w:pPr>
      <w:r>
        <w:rPr>
          <w:b/>
          <w:sz w:val="24"/>
        </w:rPr>
        <w:lastRenderedPageBreak/>
        <w:t>附件</w:t>
      </w:r>
      <w:r>
        <w:rPr>
          <w:rFonts w:hint="eastAsia"/>
          <w:b/>
          <w:sz w:val="24"/>
        </w:rPr>
        <w:t>9</w:t>
      </w:r>
    </w:p>
    <w:p w:rsidR="00702EB7" w:rsidRDefault="002030CA">
      <w:pPr>
        <w:autoSpaceDN w:val="0"/>
        <w:spacing w:line="360" w:lineRule="auto"/>
        <w:jc w:val="center"/>
        <w:rPr>
          <w:b/>
          <w:bCs/>
          <w:sz w:val="24"/>
        </w:rPr>
      </w:pPr>
      <w:r>
        <w:rPr>
          <w:rFonts w:hint="eastAsia"/>
          <w:b/>
          <w:bCs/>
          <w:sz w:val="24"/>
        </w:rPr>
        <w:t>投标</w:t>
      </w:r>
      <w:r>
        <w:rPr>
          <w:b/>
          <w:bCs/>
          <w:sz w:val="24"/>
        </w:rPr>
        <w:t>代表人授权书</w:t>
      </w:r>
    </w:p>
    <w:p w:rsidR="00702EB7" w:rsidRDefault="00702EB7">
      <w:pPr>
        <w:spacing w:line="360" w:lineRule="auto"/>
        <w:rPr>
          <w:sz w:val="24"/>
          <w:szCs w:val="21"/>
        </w:rPr>
      </w:pPr>
    </w:p>
    <w:p w:rsidR="00702EB7" w:rsidRDefault="002030CA">
      <w:pPr>
        <w:spacing w:line="360" w:lineRule="auto"/>
        <w:rPr>
          <w:sz w:val="24"/>
          <w:szCs w:val="21"/>
        </w:rPr>
      </w:pPr>
      <w:r>
        <w:rPr>
          <w:sz w:val="24"/>
          <w:szCs w:val="21"/>
        </w:rPr>
        <w:t>致：天津市政府采购中心</w:t>
      </w:r>
    </w:p>
    <w:p w:rsidR="00702EB7" w:rsidRDefault="002030CA" w:rsidP="00F50CB0">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702EB7" w:rsidRDefault="002030CA" w:rsidP="00F50CB0">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702EB7" w:rsidRDefault="002030CA" w:rsidP="00F50CB0">
      <w:pPr>
        <w:spacing w:line="360" w:lineRule="auto"/>
        <w:ind w:firstLineChars="200" w:firstLine="446"/>
        <w:rPr>
          <w:sz w:val="24"/>
          <w:szCs w:val="21"/>
        </w:rPr>
      </w:pPr>
      <w:r>
        <w:rPr>
          <w:sz w:val="24"/>
          <w:szCs w:val="21"/>
        </w:rPr>
        <w:t>本授权书至投标有效期结束前始终有效。</w:t>
      </w:r>
    </w:p>
    <w:p w:rsidR="00702EB7" w:rsidRDefault="002030CA" w:rsidP="00F50CB0">
      <w:pPr>
        <w:spacing w:line="360" w:lineRule="auto"/>
        <w:ind w:firstLineChars="200" w:firstLine="446"/>
        <w:rPr>
          <w:sz w:val="24"/>
          <w:szCs w:val="21"/>
        </w:rPr>
      </w:pPr>
      <w:r>
        <w:rPr>
          <w:sz w:val="24"/>
          <w:szCs w:val="21"/>
        </w:rPr>
        <w:t>投标代表人无转委托权，特此委托。</w:t>
      </w:r>
    </w:p>
    <w:p w:rsidR="00702EB7" w:rsidRDefault="00702EB7" w:rsidP="00F50CB0">
      <w:pPr>
        <w:spacing w:line="360" w:lineRule="auto"/>
        <w:ind w:firstLineChars="200" w:firstLine="446"/>
        <w:rPr>
          <w:sz w:val="24"/>
        </w:rPr>
      </w:pPr>
    </w:p>
    <w:p w:rsidR="00702EB7" w:rsidRDefault="00702EB7" w:rsidP="00F50CB0">
      <w:pPr>
        <w:spacing w:line="360" w:lineRule="auto"/>
        <w:ind w:firstLineChars="200" w:firstLine="446"/>
        <w:rPr>
          <w:sz w:val="24"/>
        </w:rPr>
      </w:pPr>
    </w:p>
    <w:p w:rsidR="00702EB7" w:rsidRDefault="002030CA">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702EB7" w:rsidRDefault="00702EB7" w:rsidP="00F50CB0">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702EB7">
        <w:tc>
          <w:tcPr>
            <w:tcW w:w="4264" w:type="dxa"/>
          </w:tcPr>
          <w:p w:rsidR="00702EB7" w:rsidRDefault="002030CA">
            <w:pPr>
              <w:spacing w:line="360" w:lineRule="auto"/>
              <w:jc w:val="left"/>
              <w:rPr>
                <w:kern w:val="0"/>
                <w:sz w:val="24"/>
              </w:rPr>
            </w:pPr>
            <w:r>
              <w:rPr>
                <w:kern w:val="0"/>
                <w:sz w:val="24"/>
              </w:rPr>
              <w:t>投标代表人身份证正面</w:t>
            </w:r>
          </w:p>
          <w:p w:rsidR="00702EB7" w:rsidRDefault="00702EB7">
            <w:pPr>
              <w:spacing w:line="360" w:lineRule="auto"/>
              <w:jc w:val="left"/>
              <w:rPr>
                <w:kern w:val="0"/>
                <w:sz w:val="24"/>
              </w:rPr>
            </w:pPr>
          </w:p>
          <w:p w:rsidR="00702EB7" w:rsidRDefault="00702EB7">
            <w:pPr>
              <w:spacing w:line="360" w:lineRule="auto"/>
              <w:jc w:val="left"/>
              <w:rPr>
                <w:kern w:val="0"/>
                <w:sz w:val="24"/>
              </w:rPr>
            </w:pPr>
          </w:p>
          <w:p w:rsidR="00702EB7" w:rsidRDefault="00702EB7">
            <w:pPr>
              <w:spacing w:line="360" w:lineRule="auto"/>
              <w:jc w:val="left"/>
              <w:rPr>
                <w:kern w:val="0"/>
                <w:sz w:val="24"/>
              </w:rPr>
            </w:pPr>
          </w:p>
          <w:p w:rsidR="00702EB7" w:rsidRDefault="00702EB7">
            <w:pPr>
              <w:spacing w:line="360" w:lineRule="auto"/>
              <w:jc w:val="left"/>
              <w:rPr>
                <w:kern w:val="0"/>
                <w:sz w:val="24"/>
              </w:rPr>
            </w:pPr>
          </w:p>
          <w:p w:rsidR="00702EB7" w:rsidRDefault="00702EB7">
            <w:pPr>
              <w:spacing w:line="360" w:lineRule="auto"/>
              <w:jc w:val="left"/>
              <w:rPr>
                <w:kern w:val="0"/>
                <w:sz w:val="24"/>
              </w:rPr>
            </w:pPr>
          </w:p>
        </w:tc>
        <w:tc>
          <w:tcPr>
            <w:tcW w:w="4264" w:type="dxa"/>
          </w:tcPr>
          <w:p w:rsidR="00702EB7" w:rsidRDefault="002030CA">
            <w:pPr>
              <w:spacing w:line="360" w:lineRule="auto"/>
              <w:jc w:val="left"/>
              <w:rPr>
                <w:kern w:val="0"/>
                <w:sz w:val="24"/>
              </w:rPr>
            </w:pPr>
            <w:r>
              <w:rPr>
                <w:kern w:val="0"/>
                <w:sz w:val="24"/>
              </w:rPr>
              <w:t>投标代表人身份证背面</w:t>
            </w:r>
          </w:p>
        </w:tc>
      </w:tr>
    </w:tbl>
    <w:p w:rsidR="00702EB7" w:rsidRDefault="002030CA">
      <w:pPr>
        <w:widowControl/>
        <w:jc w:val="left"/>
        <w:rPr>
          <w:sz w:val="24"/>
        </w:rPr>
      </w:pPr>
      <w:r>
        <w:rPr>
          <w:sz w:val="24"/>
        </w:rPr>
        <w:br w:type="page"/>
      </w:r>
    </w:p>
    <w:p w:rsidR="00702EB7" w:rsidRDefault="002030CA">
      <w:pPr>
        <w:autoSpaceDN w:val="0"/>
        <w:spacing w:line="360" w:lineRule="auto"/>
        <w:jc w:val="left"/>
        <w:rPr>
          <w:b/>
          <w:bCs/>
          <w:sz w:val="24"/>
        </w:rPr>
      </w:pPr>
      <w:r>
        <w:rPr>
          <w:b/>
          <w:bCs/>
          <w:sz w:val="24"/>
        </w:rPr>
        <w:lastRenderedPageBreak/>
        <w:t>附件</w:t>
      </w:r>
      <w:r>
        <w:rPr>
          <w:rFonts w:hint="eastAsia"/>
          <w:b/>
          <w:bCs/>
          <w:sz w:val="24"/>
        </w:rPr>
        <w:t>10</w:t>
      </w:r>
    </w:p>
    <w:p w:rsidR="00702EB7" w:rsidRDefault="002030CA">
      <w:pPr>
        <w:autoSpaceDE w:val="0"/>
        <w:autoSpaceDN w:val="0"/>
        <w:spacing w:line="480" w:lineRule="auto"/>
        <w:jc w:val="center"/>
        <w:rPr>
          <w:sz w:val="24"/>
          <w:szCs w:val="24"/>
        </w:rPr>
      </w:pPr>
      <w:r>
        <w:rPr>
          <w:b/>
          <w:sz w:val="24"/>
          <w:szCs w:val="24"/>
        </w:rPr>
        <w:t>中小企业声明函（服务）</w:t>
      </w:r>
    </w:p>
    <w:p w:rsidR="00702EB7" w:rsidRDefault="002030CA" w:rsidP="00F50CB0">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702EB7" w:rsidRDefault="002030CA" w:rsidP="00F50CB0">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702EB7" w:rsidRDefault="002030CA" w:rsidP="00F50CB0">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w:t>
      </w:r>
      <w:r>
        <w:rPr>
          <w:sz w:val="24"/>
          <w:szCs w:val="24"/>
        </w:rPr>
        <w:t>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702EB7" w:rsidRDefault="002030CA">
      <w:pPr>
        <w:autoSpaceDE w:val="0"/>
        <w:autoSpaceDN w:val="0"/>
        <w:spacing w:line="500" w:lineRule="exact"/>
        <w:ind w:left="641"/>
        <w:jc w:val="left"/>
        <w:rPr>
          <w:sz w:val="24"/>
          <w:szCs w:val="24"/>
        </w:rPr>
      </w:pPr>
      <w:r>
        <w:rPr>
          <w:sz w:val="24"/>
          <w:szCs w:val="24"/>
        </w:rPr>
        <w:t>……</w:t>
      </w:r>
    </w:p>
    <w:p w:rsidR="00702EB7" w:rsidRDefault="002030CA" w:rsidP="00F50CB0">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702EB7" w:rsidRDefault="002030CA" w:rsidP="00F50CB0">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702EB7" w:rsidRDefault="002030CA">
      <w:pPr>
        <w:autoSpaceDE w:val="0"/>
        <w:autoSpaceDN w:val="0"/>
        <w:spacing w:line="500" w:lineRule="exact"/>
        <w:ind w:left="3840"/>
        <w:jc w:val="left"/>
        <w:rPr>
          <w:sz w:val="24"/>
          <w:szCs w:val="24"/>
        </w:rPr>
      </w:pPr>
      <w:r>
        <w:rPr>
          <w:sz w:val="24"/>
          <w:szCs w:val="24"/>
        </w:rPr>
        <w:t>投标人名称：</w:t>
      </w:r>
    </w:p>
    <w:p w:rsidR="00702EB7" w:rsidRDefault="002030CA">
      <w:pPr>
        <w:autoSpaceDE w:val="0"/>
        <w:autoSpaceDN w:val="0"/>
        <w:spacing w:line="500" w:lineRule="exact"/>
        <w:ind w:left="3840"/>
        <w:jc w:val="left"/>
        <w:rPr>
          <w:sz w:val="32"/>
        </w:rPr>
      </w:pPr>
      <w:r>
        <w:rPr>
          <w:sz w:val="24"/>
          <w:szCs w:val="24"/>
        </w:rPr>
        <w:t>日期：</w:t>
      </w:r>
    </w:p>
    <w:p w:rsidR="00702EB7" w:rsidRDefault="002030CA">
      <w:pPr>
        <w:spacing w:line="360" w:lineRule="auto"/>
        <w:ind w:right="84" w:firstLineChars="100" w:firstLine="224"/>
        <w:rPr>
          <w:b/>
          <w:sz w:val="24"/>
          <w:szCs w:val="24"/>
        </w:rPr>
      </w:pPr>
      <w:r>
        <w:rPr>
          <w:b/>
          <w:sz w:val="24"/>
          <w:szCs w:val="24"/>
        </w:rPr>
        <w:t>注：</w:t>
      </w:r>
    </w:p>
    <w:p w:rsidR="00702EB7" w:rsidRDefault="002030CA">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702EB7" w:rsidRDefault="002030CA">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702EB7" w:rsidRDefault="002030CA">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w:t>
      </w:r>
      <w:r>
        <w:rPr>
          <w:b/>
          <w:sz w:val="24"/>
          <w:szCs w:val="21"/>
        </w:rPr>
        <w:lastRenderedPageBreak/>
        <w:t>告其《中小企业声明函》，接受社会监督。</w:t>
      </w:r>
    </w:p>
    <w:p w:rsidR="00702EB7" w:rsidRDefault="002030CA">
      <w:pPr>
        <w:widowControl/>
        <w:jc w:val="left"/>
        <w:rPr>
          <w:sz w:val="24"/>
        </w:rPr>
      </w:pPr>
      <w:r>
        <w:rPr>
          <w:sz w:val="24"/>
        </w:rPr>
        <w:br w:type="page"/>
      </w:r>
    </w:p>
    <w:p w:rsidR="00702EB7" w:rsidRDefault="002030CA">
      <w:pPr>
        <w:autoSpaceDN w:val="0"/>
        <w:spacing w:line="360" w:lineRule="auto"/>
        <w:rPr>
          <w:b/>
          <w:bCs/>
          <w:sz w:val="24"/>
        </w:rPr>
      </w:pPr>
      <w:bookmarkStart w:id="19" w:name="OLE_LINK14"/>
      <w:bookmarkStart w:id="20" w:name="OLE_LINK13"/>
      <w:r>
        <w:rPr>
          <w:rFonts w:hint="eastAsia"/>
          <w:b/>
          <w:bCs/>
          <w:sz w:val="24"/>
        </w:rPr>
        <w:lastRenderedPageBreak/>
        <w:t>附件</w:t>
      </w:r>
      <w:r>
        <w:rPr>
          <w:rFonts w:hint="eastAsia"/>
          <w:b/>
          <w:bCs/>
          <w:sz w:val="24"/>
        </w:rPr>
        <w:t>11</w:t>
      </w:r>
    </w:p>
    <w:bookmarkEnd w:id="19"/>
    <w:bookmarkEnd w:id="20"/>
    <w:p w:rsidR="00702EB7" w:rsidRDefault="002030CA">
      <w:pPr>
        <w:autoSpaceDN w:val="0"/>
        <w:spacing w:line="360" w:lineRule="auto"/>
        <w:jc w:val="left"/>
        <w:rPr>
          <w:b/>
          <w:bCs/>
          <w:sz w:val="24"/>
        </w:rPr>
      </w:pPr>
      <w:r>
        <w:rPr>
          <w:rFonts w:hint="eastAsia"/>
          <w:b/>
          <w:kern w:val="0"/>
          <w:sz w:val="24"/>
          <w:szCs w:val="21"/>
        </w:rPr>
        <w:t>若不是残疾人福利性单位，投标文件中可不提供此声明函</w:t>
      </w:r>
    </w:p>
    <w:p w:rsidR="00702EB7" w:rsidRDefault="00702EB7">
      <w:pPr>
        <w:autoSpaceDN w:val="0"/>
        <w:spacing w:line="360" w:lineRule="auto"/>
        <w:jc w:val="center"/>
        <w:rPr>
          <w:b/>
          <w:bCs/>
          <w:sz w:val="24"/>
        </w:rPr>
      </w:pPr>
    </w:p>
    <w:p w:rsidR="00702EB7" w:rsidRDefault="002030CA">
      <w:pPr>
        <w:snapToGrid w:val="0"/>
        <w:spacing w:line="360" w:lineRule="auto"/>
        <w:jc w:val="center"/>
        <w:rPr>
          <w:b/>
          <w:bCs/>
          <w:sz w:val="24"/>
        </w:rPr>
      </w:pPr>
      <w:r>
        <w:rPr>
          <w:rFonts w:hint="eastAsia"/>
          <w:b/>
          <w:bCs/>
          <w:sz w:val="24"/>
        </w:rPr>
        <w:t>残疾人福利性单位声明函</w:t>
      </w:r>
    </w:p>
    <w:p w:rsidR="00702EB7" w:rsidRDefault="00702EB7">
      <w:pPr>
        <w:snapToGrid w:val="0"/>
        <w:spacing w:line="360" w:lineRule="auto"/>
        <w:ind w:firstLineChars="200" w:firstLine="448"/>
        <w:jc w:val="left"/>
        <w:rPr>
          <w:b/>
          <w:bCs/>
          <w:sz w:val="24"/>
        </w:rPr>
      </w:pPr>
    </w:p>
    <w:p w:rsidR="00702EB7" w:rsidRDefault="002030CA" w:rsidP="00F50CB0">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w:t>
      </w:r>
      <w:r>
        <w:rPr>
          <w:rFonts w:hint="eastAsia"/>
          <w:bCs/>
          <w:sz w:val="24"/>
        </w:rPr>
        <w:t>物（不包括使用非残疾人福利性单位注册商标的货物）。</w:t>
      </w:r>
    </w:p>
    <w:p w:rsidR="00702EB7" w:rsidRDefault="002030CA" w:rsidP="00F50CB0">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702EB7" w:rsidRDefault="00702EB7" w:rsidP="00F50CB0">
      <w:pPr>
        <w:snapToGrid w:val="0"/>
        <w:spacing w:line="360" w:lineRule="auto"/>
        <w:ind w:firstLineChars="200" w:firstLine="446"/>
        <w:jc w:val="left"/>
        <w:rPr>
          <w:bCs/>
          <w:sz w:val="24"/>
        </w:rPr>
      </w:pPr>
    </w:p>
    <w:p w:rsidR="00702EB7" w:rsidRDefault="00702EB7" w:rsidP="00F50CB0">
      <w:pPr>
        <w:snapToGrid w:val="0"/>
        <w:spacing w:line="360" w:lineRule="auto"/>
        <w:ind w:firstLineChars="200" w:firstLine="446"/>
        <w:jc w:val="left"/>
        <w:rPr>
          <w:bCs/>
          <w:sz w:val="24"/>
        </w:rPr>
      </w:pPr>
    </w:p>
    <w:p w:rsidR="00702EB7" w:rsidRDefault="002030CA" w:rsidP="00F50CB0">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702EB7" w:rsidRDefault="00702EB7" w:rsidP="00F50CB0">
      <w:pPr>
        <w:snapToGrid w:val="0"/>
        <w:spacing w:line="360" w:lineRule="auto"/>
        <w:ind w:firstLineChars="200" w:firstLine="446"/>
        <w:jc w:val="left"/>
        <w:rPr>
          <w:bCs/>
          <w:sz w:val="24"/>
        </w:rPr>
      </w:pPr>
    </w:p>
    <w:p w:rsidR="00702EB7" w:rsidRDefault="002030CA" w:rsidP="00F50CB0">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702EB7" w:rsidRDefault="00702EB7" w:rsidP="00F50CB0">
      <w:pPr>
        <w:snapToGrid w:val="0"/>
        <w:spacing w:line="360" w:lineRule="auto"/>
        <w:ind w:firstLineChars="200" w:firstLine="446"/>
        <w:jc w:val="left"/>
        <w:rPr>
          <w:sz w:val="24"/>
          <w:szCs w:val="21"/>
        </w:rPr>
      </w:pPr>
    </w:p>
    <w:p w:rsidR="00702EB7" w:rsidRDefault="002030CA" w:rsidP="00F50CB0">
      <w:pPr>
        <w:snapToGrid w:val="0"/>
        <w:spacing w:line="360" w:lineRule="auto"/>
        <w:ind w:firstLineChars="200" w:firstLine="446"/>
        <w:rPr>
          <w:sz w:val="24"/>
          <w:szCs w:val="21"/>
        </w:rPr>
      </w:pPr>
      <w:r>
        <w:rPr>
          <w:sz w:val="24"/>
          <w:szCs w:val="21"/>
        </w:rPr>
        <w:t>注：</w:t>
      </w:r>
    </w:p>
    <w:p w:rsidR="00702EB7" w:rsidRDefault="002030CA">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702EB7" w:rsidRDefault="002030CA">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702EB7" w:rsidRDefault="00702EB7" w:rsidP="00F50CB0">
      <w:pPr>
        <w:snapToGrid w:val="0"/>
        <w:spacing w:line="360" w:lineRule="auto"/>
        <w:ind w:firstLineChars="200" w:firstLine="446"/>
        <w:rPr>
          <w:sz w:val="24"/>
          <w:szCs w:val="21"/>
        </w:rPr>
      </w:pPr>
    </w:p>
    <w:p w:rsidR="00702EB7" w:rsidRDefault="00702EB7" w:rsidP="00F50CB0">
      <w:pPr>
        <w:snapToGrid w:val="0"/>
        <w:spacing w:line="360" w:lineRule="auto"/>
        <w:ind w:firstLineChars="200" w:firstLine="446"/>
        <w:jc w:val="left"/>
        <w:rPr>
          <w:sz w:val="24"/>
          <w:szCs w:val="21"/>
        </w:rPr>
      </w:pPr>
    </w:p>
    <w:p w:rsidR="00702EB7" w:rsidRDefault="00702EB7" w:rsidP="00F50CB0">
      <w:pPr>
        <w:spacing w:line="360" w:lineRule="auto"/>
        <w:ind w:right="84" w:firstLineChars="100" w:firstLine="223"/>
        <w:rPr>
          <w:position w:val="-40"/>
          <w:sz w:val="24"/>
        </w:rPr>
      </w:pPr>
    </w:p>
    <w:p w:rsidR="00702EB7" w:rsidRDefault="002030CA">
      <w:pPr>
        <w:spacing w:line="560" w:lineRule="exact"/>
        <w:jc w:val="left"/>
        <w:rPr>
          <w:b/>
          <w:sz w:val="24"/>
        </w:rPr>
      </w:pPr>
      <w:r>
        <w:rPr>
          <w:sz w:val="24"/>
        </w:rPr>
        <w:br w:type="page"/>
      </w:r>
      <w:r>
        <w:rPr>
          <w:b/>
          <w:sz w:val="24"/>
        </w:rPr>
        <w:lastRenderedPageBreak/>
        <w:t>附件</w:t>
      </w:r>
      <w:r>
        <w:rPr>
          <w:b/>
          <w:sz w:val="24"/>
        </w:rPr>
        <w:t>1</w:t>
      </w:r>
      <w:r>
        <w:rPr>
          <w:rFonts w:hint="eastAsia"/>
          <w:b/>
          <w:sz w:val="24"/>
        </w:rPr>
        <w:t>2</w:t>
      </w:r>
    </w:p>
    <w:p w:rsidR="00702EB7" w:rsidRDefault="002030CA">
      <w:pPr>
        <w:spacing w:line="560" w:lineRule="exact"/>
        <w:jc w:val="center"/>
        <w:rPr>
          <w:b/>
          <w:sz w:val="24"/>
        </w:rPr>
      </w:pPr>
      <w:r>
        <w:rPr>
          <w:b/>
          <w:sz w:val="24"/>
        </w:rPr>
        <w:t>管理大纲</w:t>
      </w:r>
    </w:p>
    <w:p w:rsidR="00702EB7" w:rsidRDefault="002030CA" w:rsidP="00F50CB0">
      <w:pPr>
        <w:spacing w:line="560" w:lineRule="exact"/>
        <w:ind w:firstLineChars="300" w:firstLine="669"/>
        <w:jc w:val="left"/>
        <w:rPr>
          <w:sz w:val="24"/>
        </w:rPr>
      </w:pPr>
      <w:r>
        <w:rPr>
          <w:sz w:val="24"/>
        </w:rPr>
        <w:t>请投标人根据招标文件</w:t>
      </w:r>
      <w:r>
        <w:rPr>
          <w:sz w:val="24"/>
        </w:rPr>
        <w:t>“</w:t>
      </w:r>
      <w:r>
        <w:rPr>
          <w:sz w:val="24"/>
        </w:rPr>
        <w:t>评分因素及评标标准</w:t>
      </w:r>
      <w:r>
        <w:rPr>
          <w:sz w:val="24"/>
        </w:rPr>
        <w:t>”</w:t>
      </w:r>
      <w:r>
        <w:rPr>
          <w:sz w:val="24"/>
        </w:rPr>
        <w:t>中的要求，按顺序提供详细的方案、证明材料等，自行编排序号。</w:t>
      </w:r>
    </w:p>
    <w:p w:rsidR="00702EB7" w:rsidRDefault="002030CA" w:rsidP="00F50CB0">
      <w:pPr>
        <w:spacing w:line="560" w:lineRule="exact"/>
        <w:ind w:firstLineChars="300" w:firstLine="669"/>
        <w:jc w:val="left"/>
        <w:rPr>
          <w:sz w:val="24"/>
        </w:rPr>
      </w:pPr>
      <w:r>
        <w:rPr>
          <w:sz w:val="24"/>
        </w:rPr>
        <w:t>投标人将专项服务委托专业公司承担的，应当进行说明。</w:t>
      </w:r>
    </w:p>
    <w:p w:rsidR="00702EB7" w:rsidRDefault="002030CA" w:rsidP="00F50CB0">
      <w:pPr>
        <w:spacing w:line="560" w:lineRule="exact"/>
        <w:ind w:firstLineChars="300" w:firstLine="669"/>
        <w:jc w:val="left"/>
        <w:rPr>
          <w:sz w:val="24"/>
        </w:rPr>
      </w:pPr>
      <w:r>
        <w:rPr>
          <w:sz w:val="24"/>
        </w:rPr>
        <w:t>投标人认为必需的其他内容。</w:t>
      </w: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2030CA">
      <w:pPr>
        <w:spacing w:line="360" w:lineRule="auto"/>
        <w:ind w:right="84"/>
        <w:rPr>
          <w:sz w:val="24"/>
        </w:rPr>
      </w:pPr>
      <w:r>
        <w:rPr>
          <w:sz w:val="24"/>
        </w:rPr>
        <w:t>投标人名称：</w:t>
      </w:r>
    </w:p>
    <w:p w:rsidR="00702EB7" w:rsidRDefault="00702EB7" w:rsidP="00F50CB0">
      <w:pPr>
        <w:spacing w:line="360" w:lineRule="auto"/>
        <w:ind w:right="84" w:firstLineChars="100" w:firstLine="223"/>
        <w:rPr>
          <w:sz w:val="24"/>
        </w:rPr>
      </w:pPr>
    </w:p>
    <w:p w:rsidR="00702EB7" w:rsidRDefault="002030CA">
      <w:pPr>
        <w:spacing w:line="360" w:lineRule="auto"/>
        <w:ind w:right="84"/>
        <w:rPr>
          <w:position w:val="-40"/>
          <w:sz w:val="24"/>
        </w:rPr>
      </w:pPr>
      <w:r>
        <w:rPr>
          <w:sz w:val="24"/>
        </w:rPr>
        <w:t>日期：</w:t>
      </w:r>
      <w:r>
        <w:rPr>
          <w:sz w:val="24"/>
        </w:rPr>
        <w:t xml:space="preserve">  </w:t>
      </w: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702EB7">
      <w:pPr>
        <w:spacing w:line="560" w:lineRule="exact"/>
        <w:jc w:val="left"/>
        <w:rPr>
          <w:sz w:val="28"/>
        </w:rPr>
      </w:pPr>
    </w:p>
    <w:p w:rsidR="00702EB7" w:rsidRDefault="002030CA">
      <w:pPr>
        <w:spacing w:line="480" w:lineRule="auto"/>
        <w:rPr>
          <w:b/>
          <w:sz w:val="24"/>
        </w:rPr>
      </w:pPr>
      <w:r>
        <w:rPr>
          <w:b/>
          <w:sz w:val="24"/>
        </w:rPr>
        <w:lastRenderedPageBreak/>
        <w:t>附件</w:t>
      </w:r>
      <w:r>
        <w:rPr>
          <w:b/>
          <w:sz w:val="24"/>
        </w:rPr>
        <w:t>1</w:t>
      </w:r>
      <w:r>
        <w:rPr>
          <w:rFonts w:hint="eastAsia"/>
          <w:b/>
          <w:sz w:val="24"/>
        </w:rPr>
        <w:t>3</w:t>
      </w:r>
      <w:r>
        <w:rPr>
          <w:b/>
          <w:sz w:val="24"/>
        </w:rPr>
        <w:t>-1</w:t>
      </w:r>
    </w:p>
    <w:p w:rsidR="00702EB7" w:rsidRDefault="002030CA">
      <w:pPr>
        <w:spacing w:line="480" w:lineRule="auto"/>
        <w:jc w:val="center"/>
        <w:rPr>
          <w:b/>
          <w:sz w:val="30"/>
        </w:rPr>
      </w:pPr>
      <w:r>
        <w:rPr>
          <w:b/>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702EB7">
        <w:trPr>
          <w:cantSplit/>
          <w:jc w:val="center"/>
        </w:trPr>
        <w:tc>
          <w:tcPr>
            <w:tcW w:w="1452" w:type="dxa"/>
            <w:gridSpan w:val="2"/>
          </w:tcPr>
          <w:p w:rsidR="00702EB7" w:rsidRDefault="002030CA">
            <w:pPr>
              <w:spacing w:line="360" w:lineRule="auto"/>
              <w:ind w:right="84"/>
              <w:jc w:val="center"/>
              <w:rPr>
                <w:position w:val="-36"/>
                <w:sz w:val="24"/>
              </w:rPr>
            </w:pPr>
            <w:r>
              <w:rPr>
                <w:position w:val="-36"/>
                <w:sz w:val="24"/>
              </w:rPr>
              <w:t>姓</w:t>
            </w:r>
            <w:r>
              <w:rPr>
                <w:position w:val="-36"/>
                <w:sz w:val="24"/>
              </w:rPr>
              <w:t xml:space="preserve">  </w:t>
            </w:r>
            <w:r>
              <w:rPr>
                <w:position w:val="-36"/>
                <w:sz w:val="24"/>
              </w:rPr>
              <w:t>名</w:t>
            </w:r>
          </w:p>
        </w:tc>
        <w:tc>
          <w:tcPr>
            <w:tcW w:w="1396" w:type="dxa"/>
            <w:gridSpan w:val="2"/>
          </w:tcPr>
          <w:p w:rsidR="00702EB7" w:rsidRDefault="00702EB7">
            <w:pPr>
              <w:spacing w:line="360" w:lineRule="auto"/>
              <w:ind w:right="84"/>
              <w:jc w:val="center"/>
              <w:rPr>
                <w:position w:val="-36"/>
                <w:sz w:val="24"/>
              </w:rPr>
            </w:pPr>
          </w:p>
        </w:tc>
        <w:tc>
          <w:tcPr>
            <w:tcW w:w="1449" w:type="dxa"/>
            <w:gridSpan w:val="2"/>
          </w:tcPr>
          <w:p w:rsidR="00702EB7" w:rsidRDefault="002030CA">
            <w:pPr>
              <w:spacing w:line="360" w:lineRule="auto"/>
              <w:ind w:right="84"/>
              <w:jc w:val="center"/>
              <w:rPr>
                <w:position w:val="-36"/>
                <w:sz w:val="24"/>
              </w:rPr>
            </w:pPr>
            <w:r>
              <w:rPr>
                <w:position w:val="-36"/>
                <w:sz w:val="24"/>
              </w:rPr>
              <w:t>性</w:t>
            </w:r>
            <w:r>
              <w:rPr>
                <w:position w:val="-36"/>
                <w:sz w:val="24"/>
              </w:rPr>
              <w:t xml:space="preserve">  </w:t>
            </w:r>
            <w:r>
              <w:rPr>
                <w:position w:val="-36"/>
                <w:sz w:val="24"/>
              </w:rPr>
              <w:t>别</w:t>
            </w:r>
          </w:p>
        </w:tc>
        <w:tc>
          <w:tcPr>
            <w:tcW w:w="1894" w:type="dxa"/>
            <w:gridSpan w:val="3"/>
          </w:tcPr>
          <w:p w:rsidR="00702EB7" w:rsidRDefault="00702EB7">
            <w:pPr>
              <w:spacing w:line="360" w:lineRule="auto"/>
              <w:ind w:right="84"/>
              <w:jc w:val="center"/>
              <w:rPr>
                <w:position w:val="-36"/>
                <w:sz w:val="24"/>
              </w:rPr>
            </w:pPr>
          </w:p>
        </w:tc>
        <w:tc>
          <w:tcPr>
            <w:tcW w:w="1426" w:type="dxa"/>
            <w:gridSpan w:val="2"/>
          </w:tcPr>
          <w:p w:rsidR="00702EB7" w:rsidRDefault="002030CA">
            <w:pPr>
              <w:spacing w:line="360" w:lineRule="auto"/>
              <w:ind w:right="84"/>
              <w:jc w:val="center"/>
              <w:rPr>
                <w:position w:val="-36"/>
                <w:sz w:val="24"/>
              </w:rPr>
            </w:pPr>
            <w:r>
              <w:rPr>
                <w:position w:val="-36"/>
                <w:sz w:val="24"/>
              </w:rPr>
              <w:t>年</w:t>
            </w:r>
            <w:r>
              <w:rPr>
                <w:position w:val="-36"/>
                <w:sz w:val="24"/>
              </w:rPr>
              <w:t xml:space="preserve">  </w:t>
            </w:r>
            <w:r>
              <w:rPr>
                <w:position w:val="-36"/>
                <w:sz w:val="24"/>
              </w:rPr>
              <w:t>龄</w:t>
            </w:r>
          </w:p>
        </w:tc>
        <w:tc>
          <w:tcPr>
            <w:tcW w:w="1290" w:type="dxa"/>
          </w:tcPr>
          <w:p w:rsidR="00702EB7" w:rsidRDefault="00702EB7">
            <w:pPr>
              <w:spacing w:line="360" w:lineRule="auto"/>
              <w:ind w:right="84"/>
              <w:jc w:val="center"/>
              <w:rPr>
                <w:position w:val="-36"/>
                <w:sz w:val="24"/>
              </w:rPr>
            </w:pPr>
          </w:p>
        </w:tc>
      </w:tr>
      <w:tr w:rsidR="00702EB7">
        <w:trPr>
          <w:cantSplit/>
          <w:jc w:val="center"/>
        </w:trPr>
        <w:tc>
          <w:tcPr>
            <w:tcW w:w="1452" w:type="dxa"/>
            <w:gridSpan w:val="2"/>
          </w:tcPr>
          <w:p w:rsidR="00702EB7" w:rsidRDefault="002030CA">
            <w:pPr>
              <w:spacing w:line="360" w:lineRule="auto"/>
              <w:ind w:right="84"/>
              <w:jc w:val="center"/>
              <w:rPr>
                <w:position w:val="-36"/>
                <w:sz w:val="24"/>
              </w:rPr>
            </w:pPr>
            <w:r>
              <w:rPr>
                <w:position w:val="-36"/>
                <w:sz w:val="24"/>
              </w:rPr>
              <w:t>职</w:t>
            </w:r>
            <w:r>
              <w:rPr>
                <w:position w:val="-36"/>
                <w:sz w:val="24"/>
              </w:rPr>
              <w:t xml:space="preserve">  </w:t>
            </w:r>
            <w:r>
              <w:rPr>
                <w:position w:val="-36"/>
                <w:sz w:val="24"/>
              </w:rPr>
              <w:t>称</w:t>
            </w:r>
          </w:p>
        </w:tc>
        <w:tc>
          <w:tcPr>
            <w:tcW w:w="1396" w:type="dxa"/>
            <w:gridSpan w:val="2"/>
          </w:tcPr>
          <w:p w:rsidR="00702EB7" w:rsidRDefault="00702EB7">
            <w:pPr>
              <w:spacing w:line="360" w:lineRule="auto"/>
              <w:ind w:right="84"/>
              <w:jc w:val="center"/>
              <w:rPr>
                <w:position w:val="-36"/>
                <w:sz w:val="24"/>
              </w:rPr>
            </w:pPr>
          </w:p>
        </w:tc>
        <w:tc>
          <w:tcPr>
            <w:tcW w:w="1449" w:type="dxa"/>
            <w:gridSpan w:val="2"/>
          </w:tcPr>
          <w:p w:rsidR="00702EB7" w:rsidRDefault="002030CA">
            <w:pPr>
              <w:spacing w:line="360" w:lineRule="auto"/>
              <w:ind w:right="84"/>
              <w:jc w:val="center"/>
              <w:rPr>
                <w:position w:val="-36"/>
                <w:sz w:val="24"/>
              </w:rPr>
            </w:pPr>
            <w:r>
              <w:rPr>
                <w:position w:val="-36"/>
                <w:sz w:val="24"/>
              </w:rPr>
              <w:t>毕业学校</w:t>
            </w:r>
          </w:p>
        </w:tc>
        <w:tc>
          <w:tcPr>
            <w:tcW w:w="1894" w:type="dxa"/>
            <w:gridSpan w:val="3"/>
          </w:tcPr>
          <w:p w:rsidR="00702EB7" w:rsidRDefault="00702EB7">
            <w:pPr>
              <w:spacing w:line="360" w:lineRule="auto"/>
              <w:ind w:right="84"/>
              <w:jc w:val="center"/>
              <w:rPr>
                <w:position w:val="-36"/>
                <w:sz w:val="24"/>
              </w:rPr>
            </w:pPr>
          </w:p>
        </w:tc>
        <w:tc>
          <w:tcPr>
            <w:tcW w:w="1426" w:type="dxa"/>
            <w:gridSpan w:val="2"/>
          </w:tcPr>
          <w:p w:rsidR="00702EB7" w:rsidRDefault="002030CA">
            <w:pPr>
              <w:spacing w:line="360" w:lineRule="auto"/>
              <w:ind w:right="84"/>
              <w:jc w:val="center"/>
              <w:rPr>
                <w:position w:val="-36"/>
                <w:sz w:val="24"/>
              </w:rPr>
            </w:pPr>
            <w:r>
              <w:rPr>
                <w:position w:val="-36"/>
                <w:sz w:val="24"/>
              </w:rPr>
              <w:t>毕业时间</w:t>
            </w:r>
          </w:p>
        </w:tc>
        <w:tc>
          <w:tcPr>
            <w:tcW w:w="1290" w:type="dxa"/>
          </w:tcPr>
          <w:p w:rsidR="00702EB7" w:rsidRDefault="00702EB7">
            <w:pPr>
              <w:spacing w:line="360" w:lineRule="auto"/>
              <w:ind w:right="84"/>
              <w:jc w:val="center"/>
              <w:rPr>
                <w:position w:val="-36"/>
                <w:sz w:val="24"/>
              </w:rPr>
            </w:pPr>
          </w:p>
        </w:tc>
      </w:tr>
      <w:tr w:rsidR="00702EB7">
        <w:trPr>
          <w:cantSplit/>
          <w:jc w:val="center"/>
        </w:trPr>
        <w:tc>
          <w:tcPr>
            <w:tcW w:w="1452" w:type="dxa"/>
            <w:gridSpan w:val="2"/>
          </w:tcPr>
          <w:p w:rsidR="00702EB7" w:rsidRDefault="002030CA">
            <w:pPr>
              <w:spacing w:line="360" w:lineRule="auto"/>
              <w:ind w:right="84"/>
              <w:jc w:val="center"/>
              <w:rPr>
                <w:position w:val="-36"/>
                <w:sz w:val="24"/>
              </w:rPr>
            </w:pPr>
            <w:r>
              <w:rPr>
                <w:position w:val="-36"/>
                <w:sz w:val="24"/>
              </w:rPr>
              <w:t>所学专业</w:t>
            </w:r>
          </w:p>
        </w:tc>
        <w:tc>
          <w:tcPr>
            <w:tcW w:w="1396" w:type="dxa"/>
            <w:gridSpan w:val="2"/>
          </w:tcPr>
          <w:p w:rsidR="00702EB7" w:rsidRDefault="00702EB7">
            <w:pPr>
              <w:spacing w:line="360" w:lineRule="auto"/>
              <w:ind w:right="84"/>
              <w:jc w:val="center"/>
              <w:rPr>
                <w:position w:val="-36"/>
                <w:sz w:val="24"/>
              </w:rPr>
            </w:pPr>
          </w:p>
        </w:tc>
        <w:tc>
          <w:tcPr>
            <w:tcW w:w="1449" w:type="dxa"/>
            <w:gridSpan w:val="2"/>
          </w:tcPr>
          <w:p w:rsidR="00702EB7" w:rsidRDefault="002030CA">
            <w:pPr>
              <w:spacing w:line="360" w:lineRule="auto"/>
              <w:ind w:right="84"/>
              <w:jc w:val="center"/>
              <w:rPr>
                <w:position w:val="-36"/>
                <w:sz w:val="24"/>
              </w:rPr>
            </w:pPr>
            <w:r>
              <w:rPr>
                <w:position w:val="-36"/>
                <w:sz w:val="24"/>
              </w:rPr>
              <w:t>最高学历</w:t>
            </w:r>
          </w:p>
        </w:tc>
        <w:tc>
          <w:tcPr>
            <w:tcW w:w="1894" w:type="dxa"/>
            <w:gridSpan w:val="3"/>
          </w:tcPr>
          <w:p w:rsidR="00702EB7" w:rsidRDefault="00702EB7">
            <w:pPr>
              <w:spacing w:line="360" w:lineRule="auto"/>
              <w:ind w:right="84"/>
              <w:jc w:val="center"/>
              <w:rPr>
                <w:position w:val="-36"/>
                <w:sz w:val="24"/>
              </w:rPr>
            </w:pPr>
          </w:p>
        </w:tc>
        <w:tc>
          <w:tcPr>
            <w:tcW w:w="1426" w:type="dxa"/>
            <w:gridSpan w:val="2"/>
          </w:tcPr>
          <w:p w:rsidR="00702EB7" w:rsidRDefault="002030CA">
            <w:pPr>
              <w:spacing w:line="360" w:lineRule="auto"/>
              <w:ind w:right="84"/>
              <w:jc w:val="center"/>
              <w:rPr>
                <w:position w:val="-36"/>
                <w:sz w:val="24"/>
              </w:rPr>
            </w:pPr>
            <w:r>
              <w:rPr>
                <w:spacing w:val="-12"/>
                <w:position w:val="-36"/>
                <w:sz w:val="24"/>
              </w:rPr>
              <w:t>联系电话</w:t>
            </w:r>
            <w:r>
              <w:rPr>
                <w:spacing w:val="-12"/>
                <w:position w:val="-36"/>
                <w:sz w:val="24"/>
              </w:rPr>
              <w:t xml:space="preserve"> </w:t>
            </w:r>
          </w:p>
        </w:tc>
        <w:tc>
          <w:tcPr>
            <w:tcW w:w="1290" w:type="dxa"/>
          </w:tcPr>
          <w:p w:rsidR="00702EB7" w:rsidRDefault="00702EB7">
            <w:pPr>
              <w:spacing w:line="360" w:lineRule="auto"/>
              <w:ind w:right="84"/>
              <w:jc w:val="center"/>
              <w:rPr>
                <w:position w:val="-36"/>
                <w:sz w:val="24"/>
              </w:rPr>
            </w:pPr>
          </w:p>
        </w:tc>
      </w:tr>
      <w:tr w:rsidR="00702EB7">
        <w:trPr>
          <w:cantSplit/>
          <w:jc w:val="center"/>
        </w:trPr>
        <w:tc>
          <w:tcPr>
            <w:tcW w:w="2346" w:type="dxa"/>
            <w:gridSpan w:val="3"/>
            <w:vAlign w:val="center"/>
          </w:tcPr>
          <w:p w:rsidR="00702EB7" w:rsidRDefault="002030CA">
            <w:pPr>
              <w:spacing w:line="360" w:lineRule="auto"/>
              <w:ind w:right="84"/>
              <w:jc w:val="center"/>
              <w:rPr>
                <w:spacing w:val="-28"/>
                <w:position w:val="-36"/>
                <w:sz w:val="24"/>
              </w:rPr>
            </w:pPr>
            <w:r>
              <w:rPr>
                <w:position w:val="-36"/>
                <w:sz w:val="24"/>
              </w:rPr>
              <w:t>所获证书及编号</w:t>
            </w:r>
          </w:p>
        </w:tc>
        <w:tc>
          <w:tcPr>
            <w:tcW w:w="1951" w:type="dxa"/>
            <w:gridSpan w:val="3"/>
          </w:tcPr>
          <w:p w:rsidR="00702EB7" w:rsidRDefault="00702EB7">
            <w:pPr>
              <w:spacing w:line="360" w:lineRule="auto"/>
              <w:ind w:right="84"/>
              <w:jc w:val="center"/>
              <w:rPr>
                <w:position w:val="-36"/>
                <w:sz w:val="24"/>
              </w:rPr>
            </w:pPr>
          </w:p>
        </w:tc>
        <w:tc>
          <w:tcPr>
            <w:tcW w:w="3138" w:type="dxa"/>
            <w:gridSpan w:val="4"/>
          </w:tcPr>
          <w:p w:rsidR="00702EB7" w:rsidRDefault="002030CA">
            <w:pPr>
              <w:spacing w:line="360" w:lineRule="auto"/>
              <w:ind w:right="84"/>
              <w:jc w:val="center"/>
              <w:rPr>
                <w:position w:val="-36"/>
                <w:sz w:val="24"/>
              </w:rPr>
            </w:pPr>
            <w:r>
              <w:rPr>
                <w:sz w:val="24"/>
              </w:rPr>
              <w:t>工作年限</w:t>
            </w:r>
          </w:p>
        </w:tc>
        <w:tc>
          <w:tcPr>
            <w:tcW w:w="1472" w:type="dxa"/>
            <w:gridSpan w:val="2"/>
          </w:tcPr>
          <w:p w:rsidR="00702EB7" w:rsidRDefault="00702EB7">
            <w:pPr>
              <w:spacing w:line="360" w:lineRule="auto"/>
              <w:ind w:right="84"/>
              <w:jc w:val="center"/>
              <w:rPr>
                <w:position w:val="-36"/>
                <w:sz w:val="24"/>
              </w:rPr>
            </w:pPr>
          </w:p>
        </w:tc>
      </w:tr>
      <w:tr w:rsidR="00702EB7">
        <w:trPr>
          <w:cantSplit/>
          <w:jc w:val="center"/>
        </w:trPr>
        <w:tc>
          <w:tcPr>
            <w:tcW w:w="8907" w:type="dxa"/>
            <w:gridSpan w:val="12"/>
          </w:tcPr>
          <w:p w:rsidR="00702EB7" w:rsidRDefault="002030CA">
            <w:pPr>
              <w:spacing w:line="360" w:lineRule="auto"/>
              <w:ind w:right="84"/>
              <w:jc w:val="center"/>
              <w:rPr>
                <w:position w:val="-36"/>
                <w:sz w:val="24"/>
              </w:rPr>
            </w:pPr>
            <w:r>
              <w:rPr>
                <w:position w:val="-36"/>
                <w:sz w:val="24"/>
              </w:rPr>
              <w:t>近三年来的主要工作业绩及担任的主要工作经历</w:t>
            </w:r>
          </w:p>
        </w:tc>
      </w:tr>
      <w:tr w:rsidR="00702EB7">
        <w:trPr>
          <w:cantSplit/>
          <w:jc w:val="center"/>
        </w:trPr>
        <w:tc>
          <w:tcPr>
            <w:tcW w:w="952" w:type="dxa"/>
          </w:tcPr>
          <w:p w:rsidR="00702EB7" w:rsidRDefault="002030CA">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702EB7" w:rsidRDefault="002030CA">
            <w:pPr>
              <w:spacing w:line="360" w:lineRule="auto"/>
              <w:ind w:right="84"/>
              <w:jc w:val="center"/>
              <w:rPr>
                <w:position w:val="-36"/>
                <w:sz w:val="24"/>
              </w:rPr>
            </w:pPr>
            <w:r>
              <w:rPr>
                <w:position w:val="-36"/>
                <w:sz w:val="24"/>
              </w:rPr>
              <w:t>地</w:t>
            </w:r>
            <w:r>
              <w:rPr>
                <w:position w:val="-36"/>
                <w:sz w:val="24"/>
              </w:rPr>
              <w:t xml:space="preserve">  </w:t>
            </w:r>
            <w:r>
              <w:rPr>
                <w:position w:val="-36"/>
                <w:sz w:val="24"/>
              </w:rPr>
              <w:t>点</w:t>
            </w:r>
          </w:p>
        </w:tc>
        <w:tc>
          <w:tcPr>
            <w:tcW w:w="1445" w:type="dxa"/>
            <w:gridSpan w:val="2"/>
          </w:tcPr>
          <w:p w:rsidR="00702EB7" w:rsidRDefault="002030CA">
            <w:pPr>
              <w:spacing w:line="360" w:lineRule="auto"/>
              <w:ind w:right="84"/>
              <w:jc w:val="center"/>
              <w:rPr>
                <w:position w:val="-36"/>
                <w:sz w:val="24"/>
              </w:rPr>
            </w:pPr>
            <w:r>
              <w:rPr>
                <w:position w:val="-36"/>
                <w:sz w:val="24"/>
              </w:rPr>
              <w:t>单</w:t>
            </w:r>
            <w:r>
              <w:rPr>
                <w:position w:val="-36"/>
                <w:sz w:val="24"/>
              </w:rPr>
              <w:t xml:space="preserve">  </w:t>
            </w:r>
            <w:r>
              <w:rPr>
                <w:position w:val="-36"/>
                <w:sz w:val="24"/>
              </w:rPr>
              <w:t>位</w:t>
            </w:r>
          </w:p>
        </w:tc>
        <w:tc>
          <w:tcPr>
            <w:tcW w:w="944" w:type="dxa"/>
            <w:gridSpan w:val="2"/>
          </w:tcPr>
          <w:p w:rsidR="00702EB7" w:rsidRDefault="002030CA">
            <w:pPr>
              <w:spacing w:line="360" w:lineRule="auto"/>
              <w:ind w:right="84"/>
              <w:jc w:val="center"/>
              <w:rPr>
                <w:position w:val="-36"/>
                <w:sz w:val="24"/>
              </w:rPr>
            </w:pPr>
            <w:r>
              <w:rPr>
                <w:position w:val="-36"/>
                <w:sz w:val="24"/>
              </w:rPr>
              <w:t>职</w:t>
            </w:r>
            <w:r>
              <w:rPr>
                <w:position w:val="-36"/>
                <w:sz w:val="24"/>
              </w:rPr>
              <w:t xml:space="preserve"> </w:t>
            </w:r>
            <w:proofErr w:type="gramStart"/>
            <w:r>
              <w:rPr>
                <w:position w:val="-36"/>
                <w:sz w:val="24"/>
              </w:rPr>
              <w:t>务</w:t>
            </w:r>
            <w:proofErr w:type="gramEnd"/>
          </w:p>
        </w:tc>
        <w:tc>
          <w:tcPr>
            <w:tcW w:w="4172" w:type="dxa"/>
            <w:gridSpan w:val="5"/>
          </w:tcPr>
          <w:p w:rsidR="00702EB7" w:rsidRDefault="002030CA">
            <w:pPr>
              <w:spacing w:line="360" w:lineRule="auto"/>
              <w:ind w:right="84"/>
              <w:jc w:val="center"/>
              <w:rPr>
                <w:position w:val="-36"/>
                <w:sz w:val="24"/>
              </w:rPr>
            </w:pPr>
            <w:r>
              <w:rPr>
                <w:position w:val="-36"/>
                <w:sz w:val="24"/>
              </w:rPr>
              <w:t>主</w:t>
            </w:r>
            <w:r>
              <w:rPr>
                <w:position w:val="-36"/>
                <w:sz w:val="24"/>
              </w:rPr>
              <w:t xml:space="preserve"> </w:t>
            </w:r>
            <w:r>
              <w:rPr>
                <w:position w:val="-36"/>
                <w:sz w:val="24"/>
              </w:rPr>
              <w:t>要</w:t>
            </w:r>
            <w:r>
              <w:rPr>
                <w:position w:val="-36"/>
                <w:sz w:val="24"/>
              </w:rPr>
              <w:t xml:space="preserve"> </w:t>
            </w:r>
            <w:r>
              <w:rPr>
                <w:position w:val="-36"/>
                <w:sz w:val="24"/>
              </w:rPr>
              <w:t>工</w:t>
            </w:r>
            <w:r>
              <w:rPr>
                <w:position w:val="-36"/>
                <w:sz w:val="24"/>
              </w:rPr>
              <w:t xml:space="preserve"> </w:t>
            </w:r>
            <w:r>
              <w:rPr>
                <w:position w:val="-36"/>
                <w:sz w:val="24"/>
              </w:rPr>
              <w:t>作</w:t>
            </w:r>
          </w:p>
        </w:tc>
      </w:tr>
      <w:tr w:rsidR="00702EB7">
        <w:trPr>
          <w:cantSplit/>
          <w:jc w:val="center"/>
        </w:trPr>
        <w:tc>
          <w:tcPr>
            <w:tcW w:w="952" w:type="dxa"/>
          </w:tcPr>
          <w:p w:rsidR="00702EB7" w:rsidRDefault="00702EB7">
            <w:pPr>
              <w:spacing w:line="360" w:lineRule="auto"/>
              <w:ind w:right="84"/>
              <w:rPr>
                <w:position w:val="-36"/>
                <w:sz w:val="24"/>
              </w:rPr>
            </w:pPr>
          </w:p>
          <w:p w:rsidR="00702EB7" w:rsidRDefault="00702EB7">
            <w:pPr>
              <w:spacing w:line="360" w:lineRule="auto"/>
              <w:ind w:right="84"/>
              <w:rPr>
                <w:position w:val="-36"/>
                <w:sz w:val="24"/>
              </w:rPr>
            </w:pPr>
          </w:p>
          <w:p w:rsidR="00702EB7" w:rsidRDefault="00702EB7">
            <w:pPr>
              <w:spacing w:line="360" w:lineRule="auto"/>
              <w:ind w:right="84"/>
              <w:rPr>
                <w:position w:val="-36"/>
                <w:sz w:val="24"/>
              </w:rPr>
            </w:pPr>
          </w:p>
          <w:p w:rsidR="00702EB7" w:rsidRDefault="00702EB7">
            <w:pPr>
              <w:spacing w:line="360" w:lineRule="auto"/>
              <w:ind w:right="84"/>
              <w:rPr>
                <w:position w:val="-36"/>
                <w:sz w:val="24"/>
              </w:rPr>
            </w:pPr>
          </w:p>
          <w:p w:rsidR="00702EB7" w:rsidRDefault="00702EB7">
            <w:pPr>
              <w:spacing w:line="360" w:lineRule="auto"/>
              <w:ind w:right="84"/>
              <w:rPr>
                <w:position w:val="-36"/>
                <w:sz w:val="24"/>
              </w:rPr>
            </w:pPr>
          </w:p>
        </w:tc>
        <w:tc>
          <w:tcPr>
            <w:tcW w:w="1394" w:type="dxa"/>
            <w:gridSpan w:val="2"/>
          </w:tcPr>
          <w:p w:rsidR="00702EB7" w:rsidRDefault="00702EB7">
            <w:pPr>
              <w:spacing w:line="360" w:lineRule="auto"/>
              <w:ind w:right="84"/>
              <w:rPr>
                <w:position w:val="-36"/>
                <w:sz w:val="24"/>
              </w:rPr>
            </w:pPr>
          </w:p>
        </w:tc>
        <w:tc>
          <w:tcPr>
            <w:tcW w:w="1445" w:type="dxa"/>
            <w:gridSpan w:val="2"/>
          </w:tcPr>
          <w:p w:rsidR="00702EB7" w:rsidRDefault="00702EB7">
            <w:pPr>
              <w:spacing w:line="360" w:lineRule="auto"/>
              <w:ind w:right="84"/>
              <w:rPr>
                <w:position w:val="-36"/>
                <w:sz w:val="24"/>
              </w:rPr>
            </w:pPr>
          </w:p>
        </w:tc>
        <w:tc>
          <w:tcPr>
            <w:tcW w:w="944" w:type="dxa"/>
            <w:gridSpan w:val="2"/>
          </w:tcPr>
          <w:p w:rsidR="00702EB7" w:rsidRDefault="00702EB7">
            <w:pPr>
              <w:spacing w:line="360" w:lineRule="auto"/>
              <w:ind w:right="84"/>
              <w:rPr>
                <w:position w:val="-36"/>
                <w:sz w:val="24"/>
              </w:rPr>
            </w:pPr>
          </w:p>
        </w:tc>
        <w:tc>
          <w:tcPr>
            <w:tcW w:w="4172" w:type="dxa"/>
            <w:gridSpan w:val="5"/>
          </w:tcPr>
          <w:p w:rsidR="00702EB7" w:rsidRDefault="00702EB7">
            <w:pPr>
              <w:spacing w:line="360" w:lineRule="auto"/>
              <w:ind w:right="84"/>
              <w:rPr>
                <w:position w:val="-36"/>
                <w:sz w:val="24"/>
              </w:rPr>
            </w:pPr>
          </w:p>
        </w:tc>
      </w:tr>
      <w:tr w:rsidR="00702EB7">
        <w:trPr>
          <w:cantSplit/>
          <w:jc w:val="center"/>
        </w:trPr>
        <w:tc>
          <w:tcPr>
            <w:tcW w:w="8907" w:type="dxa"/>
            <w:gridSpan w:val="12"/>
          </w:tcPr>
          <w:p w:rsidR="00702EB7" w:rsidRDefault="002030CA">
            <w:pPr>
              <w:spacing w:line="360" w:lineRule="auto"/>
              <w:ind w:right="84"/>
              <w:jc w:val="center"/>
              <w:rPr>
                <w:position w:val="-36"/>
                <w:sz w:val="24"/>
              </w:rPr>
            </w:pPr>
            <w:r>
              <w:rPr>
                <w:position w:val="-36"/>
                <w:sz w:val="24"/>
              </w:rPr>
              <w:t>曾担任负责人的项目</w:t>
            </w:r>
          </w:p>
        </w:tc>
      </w:tr>
      <w:tr w:rsidR="00702EB7">
        <w:trPr>
          <w:cantSplit/>
          <w:jc w:val="center"/>
        </w:trPr>
        <w:tc>
          <w:tcPr>
            <w:tcW w:w="952" w:type="dxa"/>
          </w:tcPr>
          <w:p w:rsidR="00702EB7" w:rsidRDefault="002030CA">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702EB7" w:rsidRDefault="002030CA">
            <w:pPr>
              <w:spacing w:line="360" w:lineRule="auto"/>
              <w:ind w:right="84"/>
              <w:jc w:val="center"/>
              <w:rPr>
                <w:position w:val="-36"/>
                <w:sz w:val="24"/>
              </w:rPr>
            </w:pPr>
            <w:r>
              <w:rPr>
                <w:position w:val="-36"/>
                <w:sz w:val="24"/>
              </w:rPr>
              <w:t>委托单位</w:t>
            </w:r>
          </w:p>
        </w:tc>
        <w:tc>
          <w:tcPr>
            <w:tcW w:w="2389" w:type="dxa"/>
            <w:gridSpan w:val="4"/>
          </w:tcPr>
          <w:p w:rsidR="00702EB7" w:rsidRDefault="002030CA">
            <w:pPr>
              <w:spacing w:line="360" w:lineRule="auto"/>
              <w:ind w:right="84"/>
              <w:jc w:val="center"/>
              <w:rPr>
                <w:position w:val="-36"/>
                <w:sz w:val="24"/>
              </w:rPr>
            </w:pPr>
            <w:r>
              <w:rPr>
                <w:position w:val="-36"/>
                <w:sz w:val="24"/>
              </w:rPr>
              <w:t>项目名称</w:t>
            </w:r>
          </w:p>
        </w:tc>
        <w:tc>
          <w:tcPr>
            <w:tcW w:w="1351" w:type="dxa"/>
          </w:tcPr>
          <w:p w:rsidR="00702EB7" w:rsidRDefault="002030CA">
            <w:pPr>
              <w:spacing w:line="360" w:lineRule="auto"/>
              <w:ind w:right="84"/>
              <w:jc w:val="center"/>
              <w:rPr>
                <w:position w:val="-36"/>
                <w:sz w:val="24"/>
              </w:rPr>
            </w:pPr>
            <w:r>
              <w:rPr>
                <w:position w:val="-36"/>
                <w:sz w:val="24"/>
              </w:rPr>
              <w:t>项目规模</w:t>
            </w:r>
          </w:p>
        </w:tc>
        <w:tc>
          <w:tcPr>
            <w:tcW w:w="1349" w:type="dxa"/>
            <w:gridSpan w:val="2"/>
          </w:tcPr>
          <w:p w:rsidR="00702EB7" w:rsidRDefault="002030CA">
            <w:pPr>
              <w:spacing w:line="360" w:lineRule="auto"/>
              <w:ind w:right="84"/>
              <w:jc w:val="center"/>
              <w:rPr>
                <w:position w:val="-36"/>
                <w:sz w:val="24"/>
              </w:rPr>
            </w:pPr>
            <w:r>
              <w:rPr>
                <w:position w:val="-36"/>
                <w:sz w:val="24"/>
              </w:rPr>
              <w:t>项目类型</w:t>
            </w:r>
          </w:p>
        </w:tc>
        <w:tc>
          <w:tcPr>
            <w:tcW w:w="1472" w:type="dxa"/>
            <w:gridSpan w:val="2"/>
          </w:tcPr>
          <w:p w:rsidR="00702EB7" w:rsidRDefault="002030CA">
            <w:pPr>
              <w:spacing w:line="360" w:lineRule="auto"/>
              <w:ind w:right="84"/>
              <w:jc w:val="center"/>
              <w:rPr>
                <w:position w:val="-36"/>
                <w:sz w:val="24"/>
              </w:rPr>
            </w:pPr>
            <w:r>
              <w:rPr>
                <w:position w:val="-36"/>
                <w:sz w:val="24"/>
              </w:rPr>
              <w:t>备注</w:t>
            </w:r>
          </w:p>
        </w:tc>
      </w:tr>
      <w:tr w:rsidR="00702EB7">
        <w:trPr>
          <w:cantSplit/>
          <w:trHeight w:val="1249"/>
          <w:jc w:val="center"/>
        </w:trPr>
        <w:tc>
          <w:tcPr>
            <w:tcW w:w="952" w:type="dxa"/>
            <w:tcBorders>
              <w:bottom w:val="single" w:sz="4" w:space="0" w:color="auto"/>
            </w:tcBorders>
          </w:tcPr>
          <w:p w:rsidR="00702EB7" w:rsidRDefault="00702EB7">
            <w:pPr>
              <w:spacing w:line="360" w:lineRule="auto"/>
              <w:ind w:right="84"/>
              <w:rPr>
                <w:position w:val="-36"/>
                <w:sz w:val="24"/>
              </w:rPr>
            </w:pPr>
          </w:p>
          <w:p w:rsidR="00702EB7" w:rsidRDefault="00702EB7">
            <w:pPr>
              <w:spacing w:line="360" w:lineRule="auto"/>
              <w:ind w:right="84"/>
              <w:rPr>
                <w:position w:val="-36"/>
                <w:sz w:val="24"/>
              </w:rPr>
            </w:pPr>
          </w:p>
          <w:p w:rsidR="00702EB7" w:rsidRDefault="00702EB7">
            <w:pPr>
              <w:spacing w:line="360" w:lineRule="auto"/>
              <w:ind w:right="84"/>
              <w:rPr>
                <w:position w:val="-36"/>
                <w:sz w:val="24"/>
              </w:rPr>
            </w:pPr>
          </w:p>
        </w:tc>
        <w:tc>
          <w:tcPr>
            <w:tcW w:w="1394" w:type="dxa"/>
            <w:gridSpan w:val="2"/>
            <w:tcBorders>
              <w:bottom w:val="single" w:sz="4" w:space="0" w:color="auto"/>
            </w:tcBorders>
          </w:tcPr>
          <w:p w:rsidR="00702EB7" w:rsidRDefault="00702EB7">
            <w:pPr>
              <w:spacing w:line="360" w:lineRule="auto"/>
              <w:ind w:right="84"/>
              <w:rPr>
                <w:position w:val="-36"/>
                <w:sz w:val="24"/>
              </w:rPr>
            </w:pPr>
          </w:p>
        </w:tc>
        <w:tc>
          <w:tcPr>
            <w:tcW w:w="2389" w:type="dxa"/>
            <w:gridSpan w:val="4"/>
            <w:tcBorders>
              <w:bottom w:val="single" w:sz="4" w:space="0" w:color="auto"/>
            </w:tcBorders>
          </w:tcPr>
          <w:p w:rsidR="00702EB7" w:rsidRDefault="00702EB7">
            <w:pPr>
              <w:spacing w:line="360" w:lineRule="auto"/>
              <w:ind w:right="84"/>
              <w:rPr>
                <w:position w:val="-36"/>
                <w:sz w:val="24"/>
              </w:rPr>
            </w:pPr>
          </w:p>
        </w:tc>
        <w:tc>
          <w:tcPr>
            <w:tcW w:w="1351" w:type="dxa"/>
            <w:tcBorders>
              <w:bottom w:val="single" w:sz="4" w:space="0" w:color="auto"/>
            </w:tcBorders>
          </w:tcPr>
          <w:p w:rsidR="00702EB7" w:rsidRDefault="00702EB7">
            <w:pPr>
              <w:spacing w:line="360" w:lineRule="auto"/>
              <w:ind w:right="84"/>
              <w:rPr>
                <w:position w:val="-36"/>
                <w:sz w:val="24"/>
              </w:rPr>
            </w:pPr>
          </w:p>
        </w:tc>
        <w:tc>
          <w:tcPr>
            <w:tcW w:w="1349" w:type="dxa"/>
            <w:gridSpan w:val="2"/>
            <w:tcBorders>
              <w:bottom w:val="single" w:sz="4" w:space="0" w:color="auto"/>
            </w:tcBorders>
          </w:tcPr>
          <w:p w:rsidR="00702EB7" w:rsidRDefault="00702EB7">
            <w:pPr>
              <w:spacing w:line="360" w:lineRule="auto"/>
              <w:ind w:right="84"/>
              <w:rPr>
                <w:position w:val="-36"/>
                <w:sz w:val="24"/>
              </w:rPr>
            </w:pPr>
          </w:p>
        </w:tc>
        <w:tc>
          <w:tcPr>
            <w:tcW w:w="1472" w:type="dxa"/>
            <w:gridSpan w:val="2"/>
            <w:tcBorders>
              <w:bottom w:val="single" w:sz="4" w:space="0" w:color="auto"/>
            </w:tcBorders>
          </w:tcPr>
          <w:p w:rsidR="00702EB7" w:rsidRDefault="00702EB7">
            <w:pPr>
              <w:spacing w:line="360" w:lineRule="auto"/>
              <w:ind w:right="84"/>
              <w:rPr>
                <w:position w:val="-36"/>
                <w:sz w:val="24"/>
              </w:rPr>
            </w:pPr>
          </w:p>
        </w:tc>
      </w:tr>
    </w:tbl>
    <w:p w:rsidR="00702EB7" w:rsidRDefault="002030CA" w:rsidP="00F50CB0">
      <w:pPr>
        <w:spacing w:line="360" w:lineRule="auto"/>
        <w:ind w:right="84" w:firstLineChars="100" w:firstLine="223"/>
        <w:rPr>
          <w:sz w:val="24"/>
        </w:rPr>
      </w:pPr>
      <w:r>
        <w:rPr>
          <w:sz w:val="24"/>
        </w:rPr>
        <w:t>投标人名称：</w:t>
      </w:r>
    </w:p>
    <w:p w:rsidR="00702EB7" w:rsidRDefault="00702EB7" w:rsidP="00F50CB0">
      <w:pPr>
        <w:spacing w:line="360" w:lineRule="auto"/>
        <w:ind w:right="84" w:firstLineChars="100" w:firstLine="223"/>
        <w:rPr>
          <w:sz w:val="24"/>
        </w:rPr>
      </w:pPr>
    </w:p>
    <w:p w:rsidR="00702EB7" w:rsidRDefault="002030CA" w:rsidP="00F50CB0">
      <w:pPr>
        <w:spacing w:line="360" w:lineRule="auto"/>
        <w:ind w:right="84" w:firstLineChars="100" w:firstLine="223"/>
        <w:rPr>
          <w:position w:val="-40"/>
          <w:sz w:val="24"/>
        </w:rPr>
      </w:pPr>
      <w:r>
        <w:rPr>
          <w:sz w:val="24"/>
        </w:rPr>
        <w:t>日期：</w:t>
      </w:r>
      <w:r>
        <w:rPr>
          <w:sz w:val="24"/>
        </w:rPr>
        <w:t xml:space="preserve">  </w:t>
      </w:r>
    </w:p>
    <w:p w:rsidR="00702EB7" w:rsidRDefault="002030CA">
      <w:pPr>
        <w:widowControl/>
        <w:jc w:val="left"/>
        <w:rPr>
          <w:b/>
          <w:sz w:val="24"/>
          <w:szCs w:val="24"/>
        </w:rPr>
      </w:pPr>
      <w:r>
        <w:rPr>
          <w:b/>
          <w:sz w:val="24"/>
          <w:szCs w:val="24"/>
        </w:rPr>
        <w:br w:type="page"/>
      </w:r>
    </w:p>
    <w:p w:rsidR="00702EB7" w:rsidRDefault="002030CA">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3</w:t>
      </w:r>
      <w:r>
        <w:rPr>
          <w:b/>
          <w:sz w:val="24"/>
          <w:szCs w:val="24"/>
        </w:rPr>
        <w:t>-2</w:t>
      </w:r>
    </w:p>
    <w:p w:rsidR="00702EB7" w:rsidRDefault="002030CA">
      <w:pPr>
        <w:spacing w:line="360" w:lineRule="auto"/>
        <w:ind w:right="84"/>
        <w:jc w:val="center"/>
        <w:rPr>
          <w:b/>
          <w:sz w:val="24"/>
          <w:szCs w:val="24"/>
        </w:rPr>
      </w:pPr>
      <w:r>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702EB7">
        <w:trPr>
          <w:jc w:val="center"/>
        </w:trPr>
        <w:tc>
          <w:tcPr>
            <w:tcW w:w="840" w:type="dxa"/>
            <w:vAlign w:val="center"/>
          </w:tcPr>
          <w:p w:rsidR="00702EB7" w:rsidRDefault="002030CA">
            <w:pPr>
              <w:spacing w:line="360" w:lineRule="auto"/>
              <w:ind w:right="84"/>
              <w:jc w:val="center"/>
              <w:rPr>
                <w:position w:val="-32"/>
                <w:sz w:val="24"/>
              </w:rPr>
            </w:pPr>
            <w:r>
              <w:rPr>
                <w:position w:val="-32"/>
                <w:sz w:val="24"/>
              </w:rPr>
              <w:t>序</w:t>
            </w:r>
            <w:r>
              <w:rPr>
                <w:position w:val="-32"/>
                <w:sz w:val="24"/>
              </w:rPr>
              <w:t xml:space="preserve"> </w:t>
            </w:r>
            <w:r>
              <w:rPr>
                <w:position w:val="-32"/>
                <w:sz w:val="24"/>
              </w:rPr>
              <w:t>号</w:t>
            </w:r>
          </w:p>
        </w:tc>
        <w:tc>
          <w:tcPr>
            <w:tcW w:w="2520" w:type="dxa"/>
            <w:vAlign w:val="center"/>
          </w:tcPr>
          <w:p w:rsidR="00702EB7" w:rsidRDefault="002030CA">
            <w:pPr>
              <w:spacing w:line="360" w:lineRule="auto"/>
              <w:ind w:right="84"/>
              <w:jc w:val="center"/>
              <w:rPr>
                <w:position w:val="-32"/>
                <w:sz w:val="24"/>
              </w:rPr>
            </w:pPr>
            <w:r>
              <w:rPr>
                <w:position w:val="-32"/>
                <w:sz w:val="24"/>
              </w:rPr>
              <w:t>主要设备名称</w:t>
            </w:r>
          </w:p>
        </w:tc>
        <w:tc>
          <w:tcPr>
            <w:tcW w:w="1441" w:type="dxa"/>
            <w:vAlign w:val="center"/>
          </w:tcPr>
          <w:p w:rsidR="00702EB7" w:rsidRDefault="002030CA">
            <w:pPr>
              <w:spacing w:line="360" w:lineRule="auto"/>
              <w:ind w:right="84"/>
              <w:jc w:val="center"/>
              <w:rPr>
                <w:position w:val="-32"/>
                <w:sz w:val="24"/>
              </w:rPr>
            </w:pPr>
            <w:r>
              <w:rPr>
                <w:position w:val="-32"/>
                <w:sz w:val="24"/>
              </w:rPr>
              <w:t>规格型号</w:t>
            </w:r>
          </w:p>
        </w:tc>
        <w:tc>
          <w:tcPr>
            <w:tcW w:w="1439" w:type="dxa"/>
            <w:vAlign w:val="center"/>
          </w:tcPr>
          <w:p w:rsidR="00702EB7" w:rsidRDefault="002030CA">
            <w:pPr>
              <w:spacing w:line="360" w:lineRule="auto"/>
              <w:ind w:right="84"/>
              <w:jc w:val="center"/>
              <w:rPr>
                <w:position w:val="-32"/>
                <w:sz w:val="24"/>
              </w:rPr>
            </w:pPr>
            <w:r>
              <w:rPr>
                <w:position w:val="-32"/>
                <w:sz w:val="24"/>
              </w:rPr>
              <w:t>购入时间</w:t>
            </w:r>
          </w:p>
        </w:tc>
        <w:tc>
          <w:tcPr>
            <w:tcW w:w="900" w:type="dxa"/>
            <w:vAlign w:val="center"/>
          </w:tcPr>
          <w:p w:rsidR="00702EB7" w:rsidRDefault="002030CA">
            <w:pPr>
              <w:spacing w:line="360" w:lineRule="auto"/>
              <w:ind w:right="84"/>
              <w:jc w:val="center"/>
              <w:rPr>
                <w:position w:val="-32"/>
                <w:sz w:val="24"/>
              </w:rPr>
            </w:pPr>
            <w:r>
              <w:rPr>
                <w:position w:val="-32"/>
                <w:sz w:val="24"/>
              </w:rPr>
              <w:t>数</w:t>
            </w:r>
            <w:r>
              <w:rPr>
                <w:position w:val="-32"/>
                <w:sz w:val="24"/>
              </w:rPr>
              <w:t xml:space="preserve"> </w:t>
            </w:r>
            <w:r>
              <w:rPr>
                <w:position w:val="-32"/>
                <w:sz w:val="24"/>
              </w:rPr>
              <w:t>量</w:t>
            </w:r>
          </w:p>
        </w:tc>
        <w:tc>
          <w:tcPr>
            <w:tcW w:w="1404" w:type="dxa"/>
            <w:vAlign w:val="center"/>
          </w:tcPr>
          <w:p w:rsidR="00702EB7" w:rsidRDefault="002030CA">
            <w:pPr>
              <w:spacing w:line="360" w:lineRule="auto"/>
              <w:ind w:right="84"/>
              <w:jc w:val="center"/>
              <w:rPr>
                <w:position w:val="-32"/>
                <w:sz w:val="24"/>
              </w:rPr>
            </w:pPr>
            <w:r>
              <w:rPr>
                <w:position w:val="-32"/>
                <w:sz w:val="24"/>
              </w:rPr>
              <w:t>备</w:t>
            </w:r>
            <w:r>
              <w:rPr>
                <w:position w:val="-32"/>
                <w:sz w:val="24"/>
              </w:rPr>
              <w:t xml:space="preserve">  </w:t>
            </w:r>
            <w:r>
              <w:rPr>
                <w:position w:val="-32"/>
                <w:sz w:val="24"/>
              </w:rPr>
              <w:t>注</w:t>
            </w: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r w:rsidR="00702EB7">
        <w:trPr>
          <w:jc w:val="center"/>
        </w:trPr>
        <w:tc>
          <w:tcPr>
            <w:tcW w:w="840" w:type="dxa"/>
          </w:tcPr>
          <w:p w:rsidR="00702EB7" w:rsidRDefault="00702EB7">
            <w:pPr>
              <w:spacing w:line="360" w:lineRule="auto"/>
              <w:ind w:right="84"/>
              <w:rPr>
                <w:position w:val="-40"/>
                <w:u w:val="single"/>
              </w:rPr>
            </w:pPr>
          </w:p>
        </w:tc>
        <w:tc>
          <w:tcPr>
            <w:tcW w:w="2520" w:type="dxa"/>
          </w:tcPr>
          <w:p w:rsidR="00702EB7" w:rsidRDefault="00702EB7">
            <w:pPr>
              <w:spacing w:line="360" w:lineRule="auto"/>
              <w:ind w:right="84"/>
              <w:rPr>
                <w:position w:val="-40"/>
                <w:u w:val="single"/>
              </w:rPr>
            </w:pPr>
          </w:p>
        </w:tc>
        <w:tc>
          <w:tcPr>
            <w:tcW w:w="1441" w:type="dxa"/>
          </w:tcPr>
          <w:p w:rsidR="00702EB7" w:rsidRDefault="00702EB7">
            <w:pPr>
              <w:spacing w:line="360" w:lineRule="auto"/>
              <w:ind w:right="84"/>
              <w:rPr>
                <w:position w:val="-40"/>
                <w:u w:val="single"/>
              </w:rPr>
            </w:pPr>
          </w:p>
        </w:tc>
        <w:tc>
          <w:tcPr>
            <w:tcW w:w="1439" w:type="dxa"/>
          </w:tcPr>
          <w:p w:rsidR="00702EB7" w:rsidRDefault="00702EB7">
            <w:pPr>
              <w:spacing w:line="360" w:lineRule="auto"/>
              <w:ind w:right="84"/>
              <w:rPr>
                <w:position w:val="-40"/>
                <w:u w:val="single"/>
              </w:rPr>
            </w:pPr>
          </w:p>
        </w:tc>
        <w:tc>
          <w:tcPr>
            <w:tcW w:w="900" w:type="dxa"/>
          </w:tcPr>
          <w:p w:rsidR="00702EB7" w:rsidRDefault="00702EB7">
            <w:pPr>
              <w:spacing w:line="360" w:lineRule="auto"/>
              <w:ind w:right="84"/>
              <w:rPr>
                <w:position w:val="-40"/>
                <w:u w:val="single"/>
              </w:rPr>
            </w:pPr>
          </w:p>
        </w:tc>
        <w:tc>
          <w:tcPr>
            <w:tcW w:w="1404" w:type="dxa"/>
          </w:tcPr>
          <w:p w:rsidR="00702EB7" w:rsidRDefault="00702EB7">
            <w:pPr>
              <w:spacing w:line="360" w:lineRule="auto"/>
              <w:ind w:right="84"/>
              <w:rPr>
                <w:position w:val="-40"/>
                <w:u w:val="single"/>
              </w:rPr>
            </w:pPr>
          </w:p>
        </w:tc>
      </w:tr>
    </w:tbl>
    <w:p w:rsidR="00702EB7" w:rsidRDefault="002030CA" w:rsidP="00F50CB0">
      <w:pPr>
        <w:spacing w:line="360" w:lineRule="auto"/>
        <w:ind w:right="84" w:firstLineChars="100" w:firstLine="223"/>
        <w:rPr>
          <w:sz w:val="24"/>
        </w:rPr>
      </w:pPr>
      <w:r>
        <w:rPr>
          <w:sz w:val="24"/>
        </w:rPr>
        <w:t>投标人名称：</w:t>
      </w:r>
    </w:p>
    <w:p w:rsidR="00702EB7" w:rsidRDefault="00702EB7" w:rsidP="00F50CB0">
      <w:pPr>
        <w:spacing w:line="360" w:lineRule="auto"/>
        <w:ind w:right="84" w:firstLineChars="100" w:firstLine="223"/>
        <w:rPr>
          <w:sz w:val="24"/>
        </w:rPr>
      </w:pPr>
    </w:p>
    <w:p w:rsidR="00702EB7" w:rsidRDefault="002030CA" w:rsidP="00F50CB0">
      <w:pPr>
        <w:spacing w:line="360" w:lineRule="auto"/>
        <w:ind w:right="84" w:firstLineChars="100" w:firstLine="223"/>
        <w:rPr>
          <w:position w:val="-40"/>
          <w:sz w:val="24"/>
        </w:rPr>
      </w:pPr>
      <w:r>
        <w:rPr>
          <w:sz w:val="24"/>
        </w:rPr>
        <w:t>日期：</w:t>
      </w:r>
      <w:r>
        <w:rPr>
          <w:sz w:val="24"/>
        </w:rPr>
        <w:t xml:space="preserve">  </w:t>
      </w:r>
    </w:p>
    <w:p w:rsidR="00702EB7" w:rsidRDefault="002030CA">
      <w:pPr>
        <w:widowControl/>
        <w:jc w:val="left"/>
        <w:rPr>
          <w:b/>
          <w:sz w:val="24"/>
          <w:szCs w:val="24"/>
        </w:rPr>
      </w:pPr>
      <w:r>
        <w:rPr>
          <w:b/>
          <w:sz w:val="24"/>
          <w:szCs w:val="24"/>
        </w:rPr>
        <w:br w:type="page"/>
      </w:r>
    </w:p>
    <w:p w:rsidR="00702EB7" w:rsidRDefault="002030CA">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3</w:t>
      </w:r>
      <w:r>
        <w:rPr>
          <w:b/>
          <w:sz w:val="24"/>
          <w:szCs w:val="24"/>
        </w:rPr>
        <w:t>-3</w:t>
      </w:r>
    </w:p>
    <w:p w:rsidR="00702EB7" w:rsidRDefault="002030CA">
      <w:pPr>
        <w:tabs>
          <w:tab w:val="left" w:pos="240"/>
        </w:tabs>
        <w:jc w:val="center"/>
        <w:rPr>
          <w:b/>
          <w:sz w:val="24"/>
          <w:szCs w:val="24"/>
        </w:rPr>
      </w:pPr>
      <w:r>
        <w:rPr>
          <w:b/>
          <w:sz w:val="24"/>
          <w:szCs w:val="24"/>
        </w:rPr>
        <w:t>采购人须向供应商提供的条件</w:t>
      </w:r>
    </w:p>
    <w:p w:rsidR="00702EB7" w:rsidRDefault="00702EB7">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702EB7">
        <w:trPr>
          <w:cantSplit/>
          <w:trHeight w:val="657"/>
          <w:jc w:val="center"/>
        </w:trPr>
        <w:tc>
          <w:tcPr>
            <w:tcW w:w="840" w:type="dxa"/>
            <w:tcBorders>
              <w:bottom w:val="single" w:sz="4" w:space="0" w:color="auto"/>
            </w:tcBorders>
          </w:tcPr>
          <w:p w:rsidR="00702EB7" w:rsidRDefault="002030CA">
            <w:pPr>
              <w:tabs>
                <w:tab w:val="left" w:pos="240"/>
              </w:tabs>
              <w:jc w:val="center"/>
              <w:rPr>
                <w:position w:val="-50"/>
                <w:sz w:val="24"/>
              </w:rPr>
            </w:pPr>
            <w:r>
              <w:rPr>
                <w:position w:val="-50"/>
                <w:sz w:val="24"/>
              </w:rPr>
              <w:t>序</w:t>
            </w:r>
            <w:r>
              <w:rPr>
                <w:position w:val="-50"/>
                <w:sz w:val="24"/>
              </w:rPr>
              <w:t xml:space="preserve"> </w:t>
            </w:r>
            <w:r>
              <w:rPr>
                <w:position w:val="-50"/>
                <w:sz w:val="24"/>
              </w:rPr>
              <w:t>号</w:t>
            </w:r>
          </w:p>
        </w:tc>
        <w:tc>
          <w:tcPr>
            <w:tcW w:w="1890" w:type="dxa"/>
            <w:tcBorders>
              <w:bottom w:val="single" w:sz="4" w:space="0" w:color="auto"/>
            </w:tcBorders>
          </w:tcPr>
          <w:p w:rsidR="00702EB7" w:rsidRDefault="002030CA">
            <w:pPr>
              <w:tabs>
                <w:tab w:val="left" w:pos="240"/>
              </w:tabs>
              <w:jc w:val="center"/>
              <w:rPr>
                <w:position w:val="-32"/>
                <w:sz w:val="24"/>
              </w:rPr>
            </w:pPr>
            <w:r>
              <w:rPr>
                <w:position w:val="-32"/>
                <w:sz w:val="24"/>
              </w:rPr>
              <w:t>设施或设备</w:t>
            </w:r>
          </w:p>
          <w:p w:rsidR="00702EB7" w:rsidRDefault="002030CA">
            <w:pPr>
              <w:tabs>
                <w:tab w:val="left" w:pos="240"/>
              </w:tabs>
              <w:jc w:val="center"/>
              <w:rPr>
                <w:sz w:val="24"/>
              </w:rPr>
            </w:pPr>
            <w:r>
              <w:rPr>
                <w:position w:val="-32"/>
                <w:sz w:val="24"/>
              </w:rPr>
              <w:t>名</w:t>
            </w:r>
            <w:r>
              <w:rPr>
                <w:position w:val="-32"/>
                <w:sz w:val="24"/>
              </w:rPr>
              <w:t xml:space="preserve">  </w:t>
            </w:r>
            <w:r>
              <w:rPr>
                <w:position w:val="-32"/>
                <w:sz w:val="24"/>
              </w:rPr>
              <w:t>称</w:t>
            </w:r>
          </w:p>
        </w:tc>
        <w:tc>
          <w:tcPr>
            <w:tcW w:w="975" w:type="dxa"/>
            <w:tcBorders>
              <w:bottom w:val="single" w:sz="4" w:space="0" w:color="auto"/>
            </w:tcBorders>
          </w:tcPr>
          <w:p w:rsidR="00702EB7" w:rsidRDefault="002030CA">
            <w:pPr>
              <w:tabs>
                <w:tab w:val="left" w:pos="240"/>
              </w:tabs>
              <w:jc w:val="center"/>
              <w:rPr>
                <w:position w:val="-50"/>
                <w:sz w:val="24"/>
              </w:rPr>
            </w:pPr>
            <w:r>
              <w:rPr>
                <w:position w:val="-50"/>
                <w:sz w:val="24"/>
              </w:rPr>
              <w:t>单</w:t>
            </w:r>
            <w:r>
              <w:rPr>
                <w:position w:val="-50"/>
                <w:sz w:val="24"/>
              </w:rPr>
              <w:t xml:space="preserve"> </w:t>
            </w:r>
            <w:r>
              <w:rPr>
                <w:position w:val="-50"/>
                <w:sz w:val="24"/>
              </w:rPr>
              <w:t>位</w:t>
            </w:r>
          </w:p>
        </w:tc>
        <w:tc>
          <w:tcPr>
            <w:tcW w:w="996" w:type="dxa"/>
            <w:tcBorders>
              <w:bottom w:val="single" w:sz="4" w:space="0" w:color="auto"/>
            </w:tcBorders>
          </w:tcPr>
          <w:p w:rsidR="00702EB7" w:rsidRDefault="002030CA">
            <w:pPr>
              <w:tabs>
                <w:tab w:val="left" w:pos="240"/>
              </w:tabs>
              <w:jc w:val="center"/>
              <w:rPr>
                <w:position w:val="-50"/>
                <w:sz w:val="24"/>
              </w:rPr>
            </w:pPr>
            <w:r>
              <w:rPr>
                <w:position w:val="-50"/>
                <w:sz w:val="24"/>
              </w:rPr>
              <w:t>数</w:t>
            </w:r>
            <w:r>
              <w:rPr>
                <w:position w:val="-50"/>
                <w:sz w:val="24"/>
              </w:rPr>
              <w:t xml:space="preserve"> </w:t>
            </w:r>
            <w:r>
              <w:rPr>
                <w:position w:val="-50"/>
                <w:sz w:val="24"/>
              </w:rPr>
              <w:t>量</w:t>
            </w:r>
          </w:p>
        </w:tc>
        <w:tc>
          <w:tcPr>
            <w:tcW w:w="1494" w:type="dxa"/>
            <w:tcBorders>
              <w:bottom w:val="single" w:sz="4" w:space="0" w:color="auto"/>
            </w:tcBorders>
          </w:tcPr>
          <w:p w:rsidR="00702EB7" w:rsidRDefault="002030CA">
            <w:pPr>
              <w:tabs>
                <w:tab w:val="left" w:pos="240"/>
              </w:tabs>
              <w:jc w:val="center"/>
              <w:rPr>
                <w:position w:val="-32"/>
                <w:sz w:val="24"/>
              </w:rPr>
            </w:pPr>
            <w:r>
              <w:rPr>
                <w:position w:val="-32"/>
                <w:sz w:val="24"/>
              </w:rPr>
              <w:t>是否有偿</w:t>
            </w:r>
            <w:r>
              <w:rPr>
                <w:position w:val="-32"/>
                <w:sz w:val="24"/>
              </w:rPr>
              <w:t xml:space="preserve">   </w:t>
            </w:r>
            <w:r>
              <w:rPr>
                <w:position w:val="-32"/>
                <w:sz w:val="24"/>
              </w:rPr>
              <w:t>提</w:t>
            </w:r>
            <w:r>
              <w:rPr>
                <w:position w:val="-32"/>
                <w:sz w:val="24"/>
              </w:rPr>
              <w:t xml:space="preserve"> </w:t>
            </w:r>
            <w:r>
              <w:rPr>
                <w:position w:val="-32"/>
                <w:sz w:val="24"/>
              </w:rPr>
              <w:t>供</w:t>
            </w:r>
          </w:p>
        </w:tc>
        <w:tc>
          <w:tcPr>
            <w:tcW w:w="2409" w:type="dxa"/>
            <w:tcBorders>
              <w:bottom w:val="single" w:sz="4" w:space="0" w:color="auto"/>
            </w:tcBorders>
          </w:tcPr>
          <w:p w:rsidR="00702EB7" w:rsidRDefault="002030CA">
            <w:pPr>
              <w:tabs>
                <w:tab w:val="left" w:pos="240"/>
              </w:tabs>
              <w:jc w:val="center"/>
              <w:rPr>
                <w:position w:val="-50"/>
                <w:sz w:val="24"/>
              </w:rPr>
            </w:pPr>
            <w:r>
              <w:rPr>
                <w:position w:val="-50"/>
                <w:sz w:val="24"/>
              </w:rPr>
              <w:t>如有偿提供的说明</w:t>
            </w:r>
            <w:r>
              <w:rPr>
                <w:position w:val="-50"/>
                <w:sz w:val="24"/>
              </w:rPr>
              <w:t xml:space="preserve"> </w:t>
            </w:r>
          </w:p>
        </w:tc>
      </w:tr>
      <w:tr w:rsidR="00702EB7">
        <w:trPr>
          <w:cantSplit/>
          <w:trHeight w:val="2295"/>
          <w:jc w:val="center"/>
        </w:trPr>
        <w:tc>
          <w:tcPr>
            <w:tcW w:w="840" w:type="dxa"/>
          </w:tcPr>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p w:rsidR="00702EB7" w:rsidRDefault="00702EB7">
            <w:pPr>
              <w:tabs>
                <w:tab w:val="left" w:pos="240"/>
              </w:tabs>
            </w:pPr>
          </w:p>
        </w:tc>
        <w:tc>
          <w:tcPr>
            <w:tcW w:w="1890" w:type="dxa"/>
          </w:tcPr>
          <w:p w:rsidR="00702EB7" w:rsidRDefault="00702EB7">
            <w:pPr>
              <w:tabs>
                <w:tab w:val="left" w:pos="240"/>
              </w:tabs>
            </w:pPr>
          </w:p>
        </w:tc>
        <w:tc>
          <w:tcPr>
            <w:tcW w:w="975" w:type="dxa"/>
          </w:tcPr>
          <w:p w:rsidR="00702EB7" w:rsidRDefault="00702EB7">
            <w:pPr>
              <w:tabs>
                <w:tab w:val="left" w:pos="240"/>
              </w:tabs>
            </w:pPr>
          </w:p>
        </w:tc>
        <w:tc>
          <w:tcPr>
            <w:tcW w:w="996" w:type="dxa"/>
          </w:tcPr>
          <w:p w:rsidR="00702EB7" w:rsidRDefault="00702EB7">
            <w:pPr>
              <w:tabs>
                <w:tab w:val="left" w:pos="240"/>
              </w:tabs>
            </w:pPr>
          </w:p>
        </w:tc>
        <w:tc>
          <w:tcPr>
            <w:tcW w:w="1494" w:type="dxa"/>
          </w:tcPr>
          <w:p w:rsidR="00702EB7" w:rsidRDefault="00702EB7">
            <w:pPr>
              <w:tabs>
                <w:tab w:val="left" w:pos="240"/>
              </w:tabs>
            </w:pPr>
          </w:p>
        </w:tc>
        <w:tc>
          <w:tcPr>
            <w:tcW w:w="2409" w:type="dxa"/>
          </w:tcPr>
          <w:p w:rsidR="00702EB7" w:rsidRDefault="00702EB7">
            <w:pPr>
              <w:tabs>
                <w:tab w:val="left" w:pos="240"/>
              </w:tabs>
            </w:pPr>
          </w:p>
        </w:tc>
      </w:tr>
      <w:tr w:rsidR="00702EB7">
        <w:trPr>
          <w:cantSplit/>
          <w:trHeight w:val="705"/>
          <w:jc w:val="center"/>
        </w:trPr>
        <w:tc>
          <w:tcPr>
            <w:tcW w:w="8604" w:type="dxa"/>
            <w:gridSpan w:val="6"/>
          </w:tcPr>
          <w:p w:rsidR="00702EB7" w:rsidRDefault="002030CA">
            <w:pPr>
              <w:pStyle w:val="22"/>
            </w:pPr>
            <w:r>
              <w:t>备注：凡需采购人提供的设备、房屋、通讯及其他办公设施，应注明免费提供或不免费提供，如有偿提供，采购人承担多少，供应商承担多少，本表应详细列清。</w:t>
            </w:r>
          </w:p>
          <w:p w:rsidR="00702EB7" w:rsidRDefault="00702EB7">
            <w:pPr>
              <w:tabs>
                <w:tab w:val="left" w:pos="240"/>
              </w:tabs>
            </w:pPr>
          </w:p>
        </w:tc>
      </w:tr>
    </w:tbl>
    <w:p w:rsidR="00702EB7" w:rsidRDefault="00702EB7">
      <w:pPr>
        <w:tabs>
          <w:tab w:val="left" w:pos="240"/>
          <w:tab w:val="left" w:pos="7665"/>
        </w:tabs>
      </w:pPr>
    </w:p>
    <w:p w:rsidR="00702EB7" w:rsidRDefault="002030CA" w:rsidP="00F50CB0">
      <w:pPr>
        <w:spacing w:line="360" w:lineRule="auto"/>
        <w:ind w:right="84" w:firstLineChars="100" w:firstLine="223"/>
        <w:rPr>
          <w:sz w:val="24"/>
        </w:rPr>
      </w:pPr>
      <w:r>
        <w:rPr>
          <w:sz w:val="24"/>
        </w:rPr>
        <w:t>投标人名称：</w:t>
      </w:r>
    </w:p>
    <w:p w:rsidR="00702EB7" w:rsidRDefault="00702EB7" w:rsidP="00F50CB0">
      <w:pPr>
        <w:spacing w:line="360" w:lineRule="auto"/>
        <w:ind w:right="84" w:firstLineChars="100" w:firstLine="223"/>
        <w:rPr>
          <w:sz w:val="24"/>
        </w:rPr>
      </w:pPr>
    </w:p>
    <w:p w:rsidR="00702EB7" w:rsidRDefault="002030CA" w:rsidP="00F50CB0">
      <w:pPr>
        <w:spacing w:line="360" w:lineRule="auto"/>
        <w:ind w:right="84" w:firstLineChars="100" w:firstLine="223"/>
        <w:rPr>
          <w:position w:val="-40"/>
          <w:sz w:val="24"/>
        </w:rPr>
      </w:pPr>
      <w:r>
        <w:rPr>
          <w:sz w:val="24"/>
        </w:rPr>
        <w:t>日期：</w:t>
      </w:r>
      <w:r>
        <w:rPr>
          <w:sz w:val="24"/>
        </w:rPr>
        <w:t xml:space="preserve">  </w:t>
      </w:r>
    </w:p>
    <w:p w:rsidR="00702EB7" w:rsidRDefault="002030CA">
      <w:pPr>
        <w:widowControl/>
        <w:jc w:val="left"/>
        <w:rPr>
          <w:b/>
          <w:sz w:val="24"/>
        </w:rPr>
      </w:pPr>
      <w:r>
        <w:rPr>
          <w:b/>
          <w:sz w:val="24"/>
        </w:rPr>
        <w:br w:type="page"/>
      </w:r>
    </w:p>
    <w:p w:rsidR="00702EB7" w:rsidRDefault="002030CA">
      <w:pPr>
        <w:tabs>
          <w:tab w:val="left" w:pos="360"/>
        </w:tabs>
        <w:spacing w:line="360" w:lineRule="auto"/>
        <w:rPr>
          <w:b/>
          <w:sz w:val="24"/>
        </w:rPr>
      </w:pPr>
      <w:r>
        <w:rPr>
          <w:b/>
          <w:bCs/>
          <w:sz w:val="24"/>
        </w:rPr>
        <w:lastRenderedPageBreak/>
        <w:t>附件</w:t>
      </w:r>
      <w:r>
        <w:rPr>
          <w:b/>
          <w:bCs/>
          <w:sz w:val="24"/>
        </w:rPr>
        <w:t>1</w:t>
      </w:r>
      <w:r>
        <w:rPr>
          <w:rFonts w:hint="eastAsia"/>
          <w:b/>
          <w:bCs/>
          <w:sz w:val="24"/>
        </w:rPr>
        <w:t>4</w:t>
      </w:r>
      <w:r>
        <w:rPr>
          <w:b/>
          <w:bCs/>
          <w:sz w:val="24"/>
        </w:rPr>
        <w:t>：</w:t>
      </w:r>
      <w:r>
        <w:rPr>
          <w:b/>
          <w:sz w:val="24"/>
        </w:rPr>
        <w:t>投标人认为需要提供的其他资料</w:t>
      </w:r>
    </w:p>
    <w:p w:rsidR="00702EB7" w:rsidRDefault="00702EB7">
      <w:pPr>
        <w:tabs>
          <w:tab w:val="left" w:pos="360"/>
        </w:tabs>
        <w:spacing w:line="360" w:lineRule="auto"/>
        <w:rPr>
          <w:b/>
          <w:sz w:val="24"/>
          <w:szCs w:val="21"/>
        </w:rPr>
      </w:pPr>
    </w:p>
    <w:p w:rsidR="00702EB7" w:rsidRDefault="00702EB7"/>
    <w:p w:rsidR="00702EB7" w:rsidRDefault="00702EB7"/>
    <w:sectPr w:rsidR="00702EB7">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0CA" w:rsidRDefault="002030CA">
      <w:r>
        <w:separator/>
      </w:r>
    </w:p>
  </w:endnote>
  <w:endnote w:type="continuationSeparator" w:id="0">
    <w:p w:rsidR="002030CA" w:rsidRDefault="00203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EB7" w:rsidRDefault="002030CA">
    <w:pPr>
      <w:pStyle w:val="aa"/>
      <w:jc w:val="center"/>
    </w:pPr>
    <w:r>
      <w:rPr>
        <w:b/>
      </w:rPr>
      <w:fldChar w:fldCharType="begin"/>
    </w:r>
    <w:r>
      <w:rPr>
        <w:b/>
      </w:rPr>
      <w:instrText>PAGE  \* Arabic  \* MERGEFORMAT</w:instrText>
    </w:r>
    <w:r>
      <w:rPr>
        <w:b/>
      </w:rPr>
      <w:fldChar w:fldCharType="separate"/>
    </w:r>
    <w:r w:rsidR="00F50CB0" w:rsidRPr="00F50CB0">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0CA" w:rsidRDefault="002030CA">
      <w:r>
        <w:separator/>
      </w:r>
    </w:p>
  </w:footnote>
  <w:footnote w:type="continuationSeparator" w:id="0">
    <w:p w:rsidR="002030CA" w:rsidRDefault="002030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EB7" w:rsidRDefault="00702EB7">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26CBEC"/>
    <w:multiLevelType w:val="singleLevel"/>
    <w:tmpl w:val="8626CBEC"/>
    <w:lvl w:ilvl="0">
      <w:start w:val="1"/>
      <w:numFmt w:val="decimal"/>
      <w:suff w:val="nothing"/>
      <w:lvlText w:val="%1、"/>
      <w:lvlJc w:val="left"/>
    </w:lvl>
  </w:abstractNum>
  <w:abstractNum w:abstractNumId="1">
    <w:nsid w:val="89269D52"/>
    <w:multiLevelType w:val="singleLevel"/>
    <w:tmpl w:val="89269D52"/>
    <w:lvl w:ilvl="0">
      <w:start w:val="1"/>
      <w:numFmt w:val="decimal"/>
      <w:lvlText w:val="%1."/>
      <w:lvlJc w:val="left"/>
      <w:pPr>
        <w:tabs>
          <w:tab w:val="left" w:pos="312"/>
        </w:tabs>
      </w:pPr>
    </w:lvl>
  </w:abstractNum>
  <w:abstractNum w:abstractNumId="2">
    <w:nsid w:val="BB79DAA9"/>
    <w:multiLevelType w:val="singleLevel"/>
    <w:tmpl w:val="BB79DAA9"/>
    <w:lvl w:ilvl="0">
      <w:start w:val="1"/>
      <w:numFmt w:val="decimal"/>
      <w:suff w:val="space"/>
      <w:lvlText w:val="%1."/>
      <w:lvlJc w:val="left"/>
    </w:lvl>
  </w:abstractNum>
  <w:abstractNum w:abstractNumId="3">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4">
    <w:nsid w:val="66EA5172"/>
    <w:multiLevelType w:val="singleLevel"/>
    <w:tmpl w:val="66EA5172"/>
    <w:lvl w:ilvl="0">
      <w:start w:val="1"/>
      <w:numFmt w:val="decimal"/>
      <w:suff w:val="space"/>
      <w:lvlText w:val="%1."/>
      <w:lvlJc w:val="left"/>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D81"/>
    <w:rsid w:val="BFEFFA5D"/>
    <w:rsid w:val="00011A62"/>
    <w:rsid w:val="00077476"/>
    <w:rsid w:val="00085D13"/>
    <w:rsid w:val="000869B8"/>
    <w:rsid w:val="000A7A9A"/>
    <w:rsid w:val="000C4D67"/>
    <w:rsid w:val="000C5039"/>
    <w:rsid w:val="000C5DC3"/>
    <w:rsid w:val="000F2679"/>
    <w:rsid w:val="00120BAA"/>
    <w:rsid w:val="00121109"/>
    <w:rsid w:val="00127D08"/>
    <w:rsid w:val="00127E36"/>
    <w:rsid w:val="0013454F"/>
    <w:rsid w:val="00174B13"/>
    <w:rsid w:val="00194C67"/>
    <w:rsid w:val="001B7B95"/>
    <w:rsid w:val="001C7FA7"/>
    <w:rsid w:val="001E2436"/>
    <w:rsid w:val="001F465D"/>
    <w:rsid w:val="002030CA"/>
    <w:rsid w:val="00282A63"/>
    <w:rsid w:val="0030343D"/>
    <w:rsid w:val="0030545F"/>
    <w:rsid w:val="00316D9D"/>
    <w:rsid w:val="003C563F"/>
    <w:rsid w:val="003E6F23"/>
    <w:rsid w:val="003F1F9B"/>
    <w:rsid w:val="003F5DBA"/>
    <w:rsid w:val="0040248B"/>
    <w:rsid w:val="00402B17"/>
    <w:rsid w:val="00416A33"/>
    <w:rsid w:val="0048267E"/>
    <w:rsid w:val="004E64D8"/>
    <w:rsid w:val="004F2CE9"/>
    <w:rsid w:val="005B5477"/>
    <w:rsid w:val="005E3AFD"/>
    <w:rsid w:val="005E7007"/>
    <w:rsid w:val="005F0913"/>
    <w:rsid w:val="0061198E"/>
    <w:rsid w:val="006138E2"/>
    <w:rsid w:val="00620853"/>
    <w:rsid w:val="00626A6C"/>
    <w:rsid w:val="006415E9"/>
    <w:rsid w:val="00642D8F"/>
    <w:rsid w:val="00645CE8"/>
    <w:rsid w:val="00657160"/>
    <w:rsid w:val="00674126"/>
    <w:rsid w:val="00677ADE"/>
    <w:rsid w:val="006C3D81"/>
    <w:rsid w:val="006C5E91"/>
    <w:rsid w:val="00702EB7"/>
    <w:rsid w:val="00716E03"/>
    <w:rsid w:val="00746FE2"/>
    <w:rsid w:val="007506FF"/>
    <w:rsid w:val="007553B1"/>
    <w:rsid w:val="00762073"/>
    <w:rsid w:val="007A70FD"/>
    <w:rsid w:val="007C0A91"/>
    <w:rsid w:val="007D35B7"/>
    <w:rsid w:val="00834ECB"/>
    <w:rsid w:val="00844F24"/>
    <w:rsid w:val="00853000"/>
    <w:rsid w:val="00853A07"/>
    <w:rsid w:val="00857E26"/>
    <w:rsid w:val="00860C62"/>
    <w:rsid w:val="008803BB"/>
    <w:rsid w:val="00882AA1"/>
    <w:rsid w:val="00883441"/>
    <w:rsid w:val="008A1735"/>
    <w:rsid w:val="008C0EA0"/>
    <w:rsid w:val="008D4729"/>
    <w:rsid w:val="008E4B51"/>
    <w:rsid w:val="008F2E59"/>
    <w:rsid w:val="009003D3"/>
    <w:rsid w:val="009022EA"/>
    <w:rsid w:val="009164E0"/>
    <w:rsid w:val="00993BD8"/>
    <w:rsid w:val="009E2F89"/>
    <w:rsid w:val="00A30B92"/>
    <w:rsid w:val="00A5343E"/>
    <w:rsid w:val="00A66062"/>
    <w:rsid w:val="00A7194B"/>
    <w:rsid w:val="00AB46F7"/>
    <w:rsid w:val="00AF19C9"/>
    <w:rsid w:val="00B03B0A"/>
    <w:rsid w:val="00B1343A"/>
    <w:rsid w:val="00B141A6"/>
    <w:rsid w:val="00B26DD2"/>
    <w:rsid w:val="00B70DBE"/>
    <w:rsid w:val="00B83A0F"/>
    <w:rsid w:val="00BB03D4"/>
    <w:rsid w:val="00BC31B3"/>
    <w:rsid w:val="00BE0C36"/>
    <w:rsid w:val="00BE279A"/>
    <w:rsid w:val="00BF11D9"/>
    <w:rsid w:val="00C149E6"/>
    <w:rsid w:val="00C157BE"/>
    <w:rsid w:val="00C334DF"/>
    <w:rsid w:val="00C44121"/>
    <w:rsid w:val="00C4734E"/>
    <w:rsid w:val="00C51A1F"/>
    <w:rsid w:val="00C65F9D"/>
    <w:rsid w:val="00CE1B76"/>
    <w:rsid w:val="00D06D02"/>
    <w:rsid w:val="00D1705C"/>
    <w:rsid w:val="00D24133"/>
    <w:rsid w:val="00D55287"/>
    <w:rsid w:val="00D8476C"/>
    <w:rsid w:val="00D852F1"/>
    <w:rsid w:val="00D9085A"/>
    <w:rsid w:val="00D94B99"/>
    <w:rsid w:val="00DF175B"/>
    <w:rsid w:val="00E10A99"/>
    <w:rsid w:val="00E12168"/>
    <w:rsid w:val="00E36B88"/>
    <w:rsid w:val="00E54230"/>
    <w:rsid w:val="00E57DCB"/>
    <w:rsid w:val="00E65F31"/>
    <w:rsid w:val="00E85861"/>
    <w:rsid w:val="00E85DFA"/>
    <w:rsid w:val="00EB538D"/>
    <w:rsid w:val="00EB7FAC"/>
    <w:rsid w:val="00EE490A"/>
    <w:rsid w:val="00EF7995"/>
    <w:rsid w:val="00F11489"/>
    <w:rsid w:val="00F20861"/>
    <w:rsid w:val="00F228DE"/>
    <w:rsid w:val="00F50CB0"/>
    <w:rsid w:val="00F53405"/>
    <w:rsid w:val="00F55B0A"/>
    <w:rsid w:val="00F85C3E"/>
    <w:rsid w:val="00FB0030"/>
    <w:rsid w:val="00FC2F08"/>
    <w:rsid w:val="00FD5462"/>
    <w:rsid w:val="3FF726B9"/>
    <w:rsid w:val="5EF73900"/>
    <w:rsid w:val="7BEF89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20">
    <w:name w:val="heading 2"/>
    <w:basedOn w:val="a0"/>
    <w:next w:val="a0"/>
    <w:link w:val="2Char"/>
    <w:qFormat/>
    <w:pPr>
      <w:keepNext/>
      <w:keepLines/>
      <w:spacing w:before="260" w:after="260" w:line="416" w:lineRule="auto"/>
      <w:outlineLvl w:val="1"/>
    </w:pPr>
    <w:rPr>
      <w:rFonts w:ascii="Arial" w:eastAsia="黑体" w:hAnsi="Arial"/>
      <w:b/>
      <w:bCs/>
      <w:sz w:val="32"/>
      <w:szCs w:val="32"/>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1">
    <w:name w:val="Body Text Indent 2"/>
    <w:basedOn w:val="a0"/>
    <w:link w:val="2Char0"/>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2">
    <w:name w:val="Body Text 2"/>
    <w:basedOn w:val="a0"/>
    <w:link w:val="2Char1"/>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5">
    <w:name w:val="页眉 Char"/>
    <w:basedOn w:val="a1"/>
    <w:link w:val="ab"/>
    <w:uiPriority w:val="99"/>
    <w:qFormat/>
    <w:rPr>
      <w:sz w:val="18"/>
      <w:szCs w:val="18"/>
    </w:rPr>
  </w:style>
  <w:style w:type="character" w:customStyle="1" w:styleId="Char4">
    <w:name w:val="页脚 Char"/>
    <w:basedOn w:val="a1"/>
    <w:link w:val="aa"/>
    <w:uiPriority w:val="99"/>
    <w:qFormat/>
    <w:rPr>
      <w:sz w:val="18"/>
      <w:szCs w:val="18"/>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Char">
    <w:name w:val="批注文字 Char"/>
    <w:basedOn w:val="a1"/>
    <w:link w:val="a4"/>
    <w:uiPriority w:val="99"/>
    <w:qFormat/>
    <w:rPr>
      <w:rFonts w:ascii="Times New Roman" w:eastAsia="宋体" w:hAnsi="Times New Roman" w:cs="Times New Roman"/>
      <w:szCs w:val="20"/>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character" w:customStyle="1" w:styleId="Char1">
    <w:name w:val="正文文本缩进 Char"/>
    <w:basedOn w:val="a1"/>
    <w:link w:val="a6"/>
    <w:qFormat/>
    <w:rPr>
      <w:rFonts w:ascii="宋体" w:eastAsia="宋体" w:hAnsi="宋体" w:cs="Times New Roman"/>
      <w:sz w:val="24"/>
      <w:szCs w:val="20"/>
    </w:rPr>
  </w:style>
  <w:style w:type="character" w:customStyle="1" w:styleId="Char8">
    <w:name w:val="纯文本 Char"/>
    <w:basedOn w:val="a1"/>
    <w:uiPriority w:val="99"/>
    <w:semiHidden/>
    <w:qFormat/>
    <w:rPr>
      <w:rFonts w:ascii="宋体" w:eastAsia="宋体" w:hAnsi="Courier New" w:cs="Courier New"/>
      <w:szCs w:val="21"/>
    </w:rPr>
  </w:style>
  <w:style w:type="character" w:customStyle="1" w:styleId="Char2">
    <w:name w:val="日期 Char"/>
    <w:basedOn w:val="a1"/>
    <w:link w:val="a8"/>
    <w:qFormat/>
    <w:rPr>
      <w:rFonts w:ascii="Times New Roman" w:eastAsia="宋体" w:hAnsi="Times New Roman" w:cs="Times New Roman"/>
      <w:sz w:val="32"/>
      <w:szCs w:val="20"/>
    </w:rPr>
  </w:style>
  <w:style w:type="character" w:customStyle="1" w:styleId="2Char0">
    <w:name w:val="正文文本缩进 2 Char"/>
    <w:basedOn w:val="a1"/>
    <w:link w:val="21"/>
    <w:uiPriority w:val="99"/>
    <w:semiHidden/>
    <w:qFormat/>
    <w:rPr>
      <w:rFonts w:ascii="Times New Roman" w:eastAsia="宋体" w:hAnsi="Times New Roman" w:cs="Times New Roman"/>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6">
    <w:name w:val="副标题 Char"/>
    <w:basedOn w:val="a1"/>
    <w:link w:val="ac"/>
    <w:qFormat/>
    <w:rPr>
      <w:rFonts w:ascii="Cambria" w:eastAsia="宋体" w:hAnsi="Cambria" w:cs="Times New Roman"/>
      <w:b/>
      <w:bCs/>
      <w:kern w:val="28"/>
      <w:sz w:val="32"/>
      <w:szCs w:val="32"/>
      <w:lang w:val="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character" w:customStyle="1" w:styleId="2Char1">
    <w:name w:val="正文文本 2 Char"/>
    <w:basedOn w:val="a1"/>
    <w:link w:val="22"/>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paragraph" w:styleId="af3">
    <w:name w:val="List Paragraph"/>
    <w:basedOn w:val="a0"/>
    <w:link w:val="Char9"/>
    <w:uiPriority w:val="34"/>
    <w:qFormat/>
    <w:pPr>
      <w:ind w:firstLineChars="200" w:firstLine="420"/>
    </w:pPr>
  </w:style>
  <w:style w:type="paragraph" w:customStyle="1" w:styleId="Chara">
    <w:name w:val="Char"/>
    <w:basedOn w:val="a0"/>
    <w:autoRedefine/>
    <w:qFormat/>
    <w:pPr>
      <w:tabs>
        <w:tab w:val="left" w:pos="360"/>
      </w:tabs>
    </w:pPr>
    <w:rPr>
      <w:sz w:val="24"/>
      <w:szCs w:val="24"/>
    </w:rPr>
  </w:style>
  <w:style w:type="character" w:customStyle="1" w:styleId="Char10">
    <w:name w:val="纯文本 Char1"/>
    <w:link w:val="a7"/>
    <w:qFormat/>
    <w:locked/>
    <w:rPr>
      <w:rFonts w:ascii="宋体" w:eastAsia="宋体" w:hAnsi="Courier New" w:cs="Times New Roman"/>
      <w:szCs w:val="20"/>
      <w:lang w:val="zh-CN"/>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3"/>
    <w:uiPriority w:val="34"/>
    <w:qFormat/>
    <w:rPr>
      <w:rFonts w:ascii="Times New Roman" w:eastAsia="宋体" w:hAnsi="Times New Roman" w:cs="Times New Roman"/>
      <w:szCs w:val="20"/>
    </w:rPr>
  </w:style>
  <w:style w:type="character" w:customStyle="1" w:styleId="2Char">
    <w:name w:val="标题 2 Char"/>
    <w:basedOn w:val="a1"/>
    <w:link w:val="20"/>
    <w:qFormat/>
    <w:rPr>
      <w:rFonts w:ascii="Arial" w:eastAsia="黑体" w:hAnsi="Arial" w:cs="Times New Roman"/>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20">
    <w:name w:val="heading 2"/>
    <w:basedOn w:val="a0"/>
    <w:next w:val="a0"/>
    <w:link w:val="2Char"/>
    <w:qFormat/>
    <w:pPr>
      <w:keepNext/>
      <w:keepLines/>
      <w:spacing w:before="260" w:after="260" w:line="416" w:lineRule="auto"/>
      <w:outlineLvl w:val="1"/>
    </w:pPr>
    <w:rPr>
      <w:rFonts w:ascii="Arial" w:eastAsia="黑体" w:hAnsi="Arial"/>
      <w:b/>
      <w:bCs/>
      <w:sz w:val="32"/>
      <w:szCs w:val="32"/>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1">
    <w:name w:val="Body Text Indent 2"/>
    <w:basedOn w:val="a0"/>
    <w:link w:val="2Char0"/>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2">
    <w:name w:val="Body Text 2"/>
    <w:basedOn w:val="a0"/>
    <w:link w:val="2Char1"/>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5">
    <w:name w:val="页眉 Char"/>
    <w:basedOn w:val="a1"/>
    <w:link w:val="ab"/>
    <w:uiPriority w:val="99"/>
    <w:qFormat/>
    <w:rPr>
      <w:sz w:val="18"/>
      <w:szCs w:val="18"/>
    </w:rPr>
  </w:style>
  <w:style w:type="character" w:customStyle="1" w:styleId="Char4">
    <w:name w:val="页脚 Char"/>
    <w:basedOn w:val="a1"/>
    <w:link w:val="aa"/>
    <w:uiPriority w:val="99"/>
    <w:qFormat/>
    <w:rPr>
      <w:sz w:val="18"/>
      <w:szCs w:val="18"/>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Char">
    <w:name w:val="批注文字 Char"/>
    <w:basedOn w:val="a1"/>
    <w:link w:val="a4"/>
    <w:uiPriority w:val="99"/>
    <w:qFormat/>
    <w:rPr>
      <w:rFonts w:ascii="Times New Roman" w:eastAsia="宋体" w:hAnsi="Times New Roman" w:cs="Times New Roman"/>
      <w:szCs w:val="20"/>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character" w:customStyle="1" w:styleId="Char1">
    <w:name w:val="正文文本缩进 Char"/>
    <w:basedOn w:val="a1"/>
    <w:link w:val="a6"/>
    <w:qFormat/>
    <w:rPr>
      <w:rFonts w:ascii="宋体" w:eastAsia="宋体" w:hAnsi="宋体" w:cs="Times New Roman"/>
      <w:sz w:val="24"/>
      <w:szCs w:val="20"/>
    </w:rPr>
  </w:style>
  <w:style w:type="character" w:customStyle="1" w:styleId="Char8">
    <w:name w:val="纯文本 Char"/>
    <w:basedOn w:val="a1"/>
    <w:uiPriority w:val="99"/>
    <w:semiHidden/>
    <w:qFormat/>
    <w:rPr>
      <w:rFonts w:ascii="宋体" w:eastAsia="宋体" w:hAnsi="Courier New" w:cs="Courier New"/>
      <w:szCs w:val="21"/>
    </w:rPr>
  </w:style>
  <w:style w:type="character" w:customStyle="1" w:styleId="Char2">
    <w:name w:val="日期 Char"/>
    <w:basedOn w:val="a1"/>
    <w:link w:val="a8"/>
    <w:qFormat/>
    <w:rPr>
      <w:rFonts w:ascii="Times New Roman" w:eastAsia="宋体" w:hAnsi="Times New Roman" w:cs="Times New Roman"/>
      <w:sz w:val="32"/>
      <w:szCs w:val="20"/>
    </w:rPr>
  </w:style>
  <w:style w:type="character" w:customStyle="1" w:styleId="2Char0">
    <w:name w:val="正文文本缩进 2 Char"/>
    <w:basedOn w:val="a1"/>
    <w:link w:val="21"/>
    <w:uiPriority w:val="99"/>
    <w:semiHidden/>
    <w:qFormat/>
    <w:rPr>
      <w:rFonts w:ascii="Times New Roman" w:eastAsia="宋体" w:hAnsi="Times New Roman" w:cs="Times New Roman"/>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6">
    <w:name w:val="副标题 Char"/>
    <w:basedOn w:val="a1"/>
    <w:link w:val="ac"/>
    <w:qFormat/>
    <w:rPr>
      <w:rFonts w:ascii="Cambria" w:eastAsia="宋体" w:hAnsi="Cambria" w:cs="Times New Roman"/>
      <w:b/>
      <w:bCs/>
      <w:kern w:val="28"/>
      <w:sz w:val="32"/>
      <w:szCs w:val="32"/>
      <w:lang w:val="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character" w:customStyle="1" w:styleId="2Char1">
    <w:name w:val="正文文本 2 Char"/>
    <w:basedOn w:val="a1"/>
    <w:link w:val="22"/>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paragraph" w:styleId="af3">
    <w:name w:val="List Paragraph"/>
    <w:basedOn w:val="a0"/>
    <w:link w:val="Char9"/>
    <w:uiPriority w:val="34"/>
    <w:qFormat/>
    <w:pPr>
      <w:ind w:firstLineChars="200" w:firstLine="420"/>
    </w:pPr>
  </w:style>
  <w:style w:type="paragraph" w:customStyle="1" w:styleId="Chara">
    <w:name w:val="Char"/>
    <w:basedOn w:val="a0"/>
    <w:autoRedefine/>
    <w:qFormat/>
    <w:pPr>
      <w:tabs>
        <w:tab w:val="left" w:pos="360"/>
      </w:tabs>
    </w:pPr>
    <w:rPr>
      <w:sz w:val="24"/>
      <w:szCs w:val="24"/>
    </w:rPr>
  </w:style>
  <w:style w:type="character" w:customStyle="1" w:styleId="Char10">
    <w:name w:val="纯文本 Char1"/>
    <w:link w:val="a7"/>
    <w:qFormat/>
    <w:locked/>
    <w:rPr>
      <w:rFonts w:ascii="宋体" w:eastAsia="宋体" w:hAnsi="Courier New" w:cs="Times New Roman"/>
      <w:szCs w:val="20"/>
      <w:lang w:val="zh-CN"/>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3"/>
    <w:uiPriority w:val="34"/>
    <w:qFormat/>
    <w:rPr>
      <w:rFonts w:ascii="Times New Roman" w:eastAsia="宋体" w:hAnsi="Times New Roman" w:cs="Times New Roman"/>
      <w:szCs w:val="20"/>
    </w:rPr>
  </w:style>
  <w:style w:type="character" w:customStyle="1" w:styleId="2Char">
    <w:name w:val="标题 2 Char"/>
    <w:basedOn w:val="a1"/>
    <w:link w:val="20"/>
    <w:qFormat/>
    <w:rPr>
      <w:rFonts w:ascii="Arial" w:eastAsia="黑体" w:hAnsi="Arial"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73</Pages>
  <Words>5378</Words>
  <Characters>30658</Characters>
  <Application>Microsoft Office Word</Application>
  <DocSecurity>0</DocSecurity>
  <Lines>255</Lines>
  <Paragraphs>71</Paragraphs>
  <ScaleCrop>false</ScaleCrop>
  <Company>神州网信技术有限公司</Company>
  <LinksUpToDate>false</LinksUpToDate>
  <CharactersWithSpaces>35965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Admin</cp:lastModifiedBy>
  <cp:revision>2</cp:revision>
  <dcterms:created xsi:type="dcterms:W3CDTF">2026-08-21T03:32:00Z</dcterms:created>
  <dcterms:modified xsi:type="dcterms:W3CDTF">2026-09-21T06:16:00Z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CC35A07BEB8ADD4EBFA2AC6ABFCD0B01_43</vt:lpwstr>
  </property>
</Properties>
</file>