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313E" w:rsidRPr="00EA16D2" w:rsidRDefault="00EA16D2" w:rsidP="00EA16D2">
      <w:pPr>
        <w:spacing w:line="360" w:lineRule="auto"/>
        <w:rPr>
          <w:rFonts w:ascii="Times New Roman" w:hAnsi="Times New Roman" w:cs="Times New Roman"/>
          <w:sz w:val="24"/>
          <w:szCs w:val="24"/>
        </w:rPr>
      </w:pPr>
      <w:r w:rsidRPr="00EA16D2">
        <w:rPr>
          <w:rFonts w:ascii="Times New Roman" w:hAnsi="Times New Roman" w:cs="Times New Roman"/>
          <w:sz w:val="24"/>
          <w:szCs w:val="24"/>
        </w:rPr>
        <w:t>附件</w:t>
      </w:r>
      <w:r w:rsidRPr="00EA16D2">
        <w:rPr>
          <w:rFonts w:ascii="Times New Roman" w:hAnsi="Times New Roman" w:cs="Times New Roman"/>
          <w:sz w:val="24"/>
          <w:szCs w:val="24"/>
        </w:rPr>
        <w:t>A</w:t>
      </w:r>
      <w:r w:rsidRPr="00EA16D2">
        <w:rPr>
          <w:rFonts w:ascii="Times New Roman" w:hAnsi="Times New Roman" w:cs="Times New Roman"/>
          <w:sz w:val="24"/>
          <w:szCs w:val="24"/>
        </w:rPr>
        <w:t>：</w:t>
      </w:r>
    </w:p>
    <w:p w:rsidR="00EA16D2" w:rsidRDefault="00EA16D2" w:rsidP="00EA16D2">
      <w:pPr>
        <w:spacing w:line="360" w:lineRule="auto"/>
        <w:rPr>
          <w:rFonts w:hint="eastAsia"/>
        </w:rPr>
      </w:pPr>
      <w:r w:rsidRPr="00EA16D2">
        <w:rPr>
          <w:rFonts w:ascii="Times New Roman" w:eastAsia="宋体" w:hAnsi="Times New Roman" w:cs="Times New Roman"/>
          <w:sz w:val="24"/>
          <w:szCs w:val="24"/>
        </w:rPr>
        <w:t>招标文件第二部分</w:t>
      </w:r>
      <w:r w:rsidRPr="00EA16D2">
        <w:rPr>
          <w:rFonts w:ascii="Times New Roman" w:eastAsia="宋体" w:hAnsi="Times New Roman" w:cs="Times New Roman"/>
          <w:sz w:val="24"/>
          <w:szCs w:val="24"/>
        </w:rPr>
        <w:t>“</w:t>
      </w:r>
      <w:r w:rsidRPr="00EA16D2">
        <w:rPr>
          <w:rFonts w:ascii="Times New Roman" w:eastAsia="宋体" w:hAnsi="Times New Roman" w:cs="Times New Roman"/>
          <w:sz w:val="24"/>
          <w:szCs w:val="24"/>
        </w:rPr>
        <w:t>四、评分因素及评标标准</w:t>
      </w:r>
      <w:r w:rsidRPr="00EA16D2">
        <w:rPr>
          <w:rFonts w:ascii="Times New Roman" w:eastAsia="宋体" w:hAnsi="Times New Roman" w:cs="Times New Roman"/>
          <w:sz w:val="24"/>
          <w:szCs w:val="24"/>
        </w:rPr>
        <w:t>”</w:t>
      </w:r>
      <w:r w:rsidRPr="00EA16D2">
        <w:rPr>
          <w:rFonts w:ascii="Times New Roman" w:eastAsia="宋体" w:hAnsi="Times New Roman" w:cs="Times New Roman"/>
          <w:sz w:val="24"/>
          <w:szCs w:val="24"/>
        </w:rPr>
        <w:t>变更</w:t>
      </w:r>
      <w:r w:rsidRPr="00EA16D2">
        <w:rPr>
          <w:rFonts w:ascii="Times New Roman" w:eastAsia="宋体" w:hAnsi="Times New Roman" w:cs="Times New Roman"/>
          <w:sz w:val="24"/>
          <w:szCs w:val="24"/>
        </w:rPr>
        <w:t>如下：</w:t>
      </w:r>
      <w:bookmarkStart w:id="0" w:name="_GoBack"/>
      <w:bookmarkEnd w:id="0"/>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A16D2" w:rsidRPr="004377A8" w:rsidTr="00B34699">
        <w:trPr>
          <w:jc w:val="center"/>
        </w:trPr>
        <w:tc>
          <w:tcPr>
            <w:tcW w:w="9250" w:type="dxa"/>
            <w:gridSpan w:val="3"/>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第一部分</w:t>
            </w:r>
            <w:r w:rsidRPr="004377A8">
              <w:rPr>
                <w:rFonts w:ascii="Times New Roman" w:hAnsi="Times New Roman" w:cs="Times New Roman"/>
                <w:kern w:val="0"/>
                <w:sz w:val="24"/>
                <w:szCs w:val="24"/>
              </w:rPr>
              <w:t xml:space="preserve"> </w:t>
            </w:r>
            <w:r w:rsidRPr="004377A8">
              <w:rPr>
                <w:rFonts w:ascii="Times New Roman" w:hAnsi="Times New Roman" w:cs="Times New Roman"/>
                <w:kern w:val="0"/>
                <w:sz w:val="24"/>
                <w:szCs w:val="24"/>
              </w:rPr>
              <w:t>价格（</w:t>
            </w:r>
            <w:r w:rsidRPr="004377A8">
              <w:rPr>
                <w:rFonts w:ascii="Times New Roman" w:hAnsi="Times New Roman" w:cs="Times New Roman"/>
                <w:kern w:val="0"/>
                <w:sz w:val="24"/>
                <w:szCs w:val="24"/>
              </w:rPr>
              <w:t>30</w:t>
            </w:r>
            <w:r w:rsidRPr="004377A8">
              <w:rPr>
                <w:rFonts w:ascii="Times New Roman" w:hAnsi="Times New Roman" w:cs="Times New Roman"/>
                <w:kern w:val="0"/>
                <w:sz w:val="24"/>
                <w:szCs w:val="24"/>
              </w:rPr>
              <w:t>分）</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分值</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1</w:t>
            </w:r>
          </w:p>
        </w:tc>
        <w:tc>
          <w:tcPr>
            <w:tcW w:w="1655"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价格</w:t>
            </w:r>
          </w:p>
        </w:tc>
        <w:tc>
          <w:tcPr>
            <w:tcW w:w="7087" w:type="dxa"/>
            <w:shd w:val="clear" w:color="auto" w:fill="auto"/>
            <w:vAlign w:val="center"/>
          </w:tcPr>
          <w:p w:rsidR="00EA16D2" w:rsidRPr="004377A8" w:rsidRDefault="00EA16D2" w:rsidP="00B34699">
            <w:pPr>
              <w:widowControl/>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1</w:t>
            </w:r>
            <w:r w:rsidRPr="004377A8">
              <w:rPr>
                <w:rFonts w:ascii="Times New Roman" w:hAnsi="Times New Roman" w:cs="Times New Roman"/>
                <w:kern w:val="0"/>
                <w:sz w:val="24"/>
                <w:szCs w:val="24"/>
              </w:rPr>
              <w:t>）单价报价超过单价最高限价的，投标无效，其他投标人按以下公式进行计算价格分</w:t>
            </w:r>
          </w:p>
          <w:p w:rsidR="00EA16D2" w:rsidRPr="004377A8" w:rsidRDefault="00EA16D2" w:rsidP="00B34699">
            <w:pPr>
              <w:widowControl/>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2</w:t>
            </w:r>
            <w:r w:rsidRPr="004377A8">
              <w:rPr>
                <w:rFonts w:ascii="Times New Roman" w:hAnsi="Times New Roman" w:cs="Times New Roman"/>
                <w:kern w:val="0"/>
                <w:sz w:val="24"/>
                <w:szCs w:val="24"/>
              </w:rPr>
              <w:t>）得分</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（评标基准价</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投标单价报价）</w:t>
            </w:r>
            <w:r w:rsidRPr="004377A8">
              <w:rPr>
                <w:rFonts w:ascii="Times New Roman" w:hAnsi="Times New Roman" w:cs="Times New Roman"/>
                <w:kern w:val="0"/>
                <w:sz w:val="24"/>
                <w:szCs w:val="24"/>
              </w:rPr>
              <w:t>×30</w:t>
            </w:r>
          </w:p>
          <w:p w:rsidR="00EA16D2" w:rsidRPr="004377A8" w:rsidRDefault="00EA16D2" w:rsidP="00B34699">
            <w:pPr>
              <w:widowControl/>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注：满足招标文件要求且投标单价报价最低的投标单价报价为评标基准价</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30</w:t>
            </w:r>
          </w:p>
        </w:tc>
      </w:tr>
      <w:tr w:rsidR="00EA16D2" w:rsidRPr="004377A8" w:rsidTr="00B34699">
        <w:trPr>
          <w:jc w:val="center"/>
        </w:trPr>
        <w:tc>
          <w:tcPr>
            <w:tcW w:w="9250" w:type="dxa"/>
            <w:gridSpan w:val="3"/>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第二部分客观分（</w:t>
            </w:r>
            <w:r>
              <w:rPr>
                <w:rFonts w:ascii="Times New Roman" w:hAnsi="Times New Roman" w:cs="Times New Roman" w:hint="eastAsia"/>
                <w:kern w:val="0"/>
                <w:sz w:val="24"/>
                <w:szCs w:val="24"/>
              </w:rPr>
              <w:t>28</w:t>
            </w:r>
            <w:r w:rsidRPr="004377A8">
              <w:rPr>
                <w:rFonts w:ascii="Times New Roman" w:hAnsi="Times New Roman" w:cs="Times New Roman"/>
                <w:kern w:val="0"/>
                <w:sz w:val="24"/>
                <w:szCs w:val="24"/>
              </w:rPr>
              <w:t>分）</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分值</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1</w:t>
            </w:r>
          </w:p>
        </w:tc>
        <w:tc>
          <w:tcPr>
            <w:tcW w:w="1655"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bCs/>
                <w:sz w:val="24"/>
              </w:rPr>
              <w:t>环境标志产品</w:t>
            </w:r>
          </w:p>
        </w:tc>
        <w:tc>
          <w:tcPr>
            <w:tcW w:w="7087" w:type="dxa"/>
            <w:shd w:val="clear" w:color="auto" w:fill="auto"/>
            <w:vAlign w:val="center"/>
          </w:tcPr>
          <w:p w:rsidR="00EA16D2" w:rsidRPr="004377A8" w:rsidRDefault="00EA16D2" w:rsidP="00B34699">
            <w:pPr>
              <w:snapToGrid w:val="0"/>
              <w:rPr>
                <w:rFonts w:ascii="Times New Roman" w:hAnsi="Times New Roman" w:cs="Times New Roman"/>
                <w:bCs/>
                <w:sz w:val="24"/>
              </w:rPr>
            </w:pPr>
            <w:r w:rsidRPr="004377A8">
              <w:rPr>
                <w:rFonts w:ascii="Times New Roman" w:hAnsi="Times New Roman" w:cs="Times New Roman"/>
                <w:bCs/>
                <w:sz w:val="24"/>
              </w:rPr>
              <w:t>按照《关于调整优化节能产品、环境标志产品政府采购执行机制的通知》（财库〔</w:t>
            </w:r>
            <w:r w:rsidRPr="004377A8">
              <w:rPr>
                <w:rFonts w:ascii="Times New Roman" w:hAnsi="Times New Roman" w:cs="Times New Roman"/>
                <w:bCs/>
                <w:sz w:val="24"/>
              </w:rPr>
              <w:t>2019</w:t>
            </w:r>
            <w:r w:rsidRPr="004377A8">
              <w:rPr>
                <w:rFonts w:ascii="Times New Roman" w:hAnsi="Times New Roman" w:cs="Times New Roman"/>
                <w:bCs/>
                <w:sz w:val="24"/>
              </w:rPr>
              <w:t>〕</w:t>
            </w:r>
            <w:r w:rsidRPr="004377A8">
              <w:rPr>
                <w:rFonts w:ascii="Times New Roman" w:hAnsi="Times New Roman" w:cs="Times New Roman"/>
                <w:bCs/>
                <w:sz w:val="24"/>
              </w:rPr>
              <w:t>9</w:t>
            </w:r>
            <w:r w:rsidRPr="004377A8">
              <w:rPr>
                <w:rFonts w:ascii="Times New Roman" w:hAnsi="Times New Roman" w:cs="Times New Roman"/>
                <w:bCs/>
                <w:sz w:val="24"/>
              </w:rPr>
              <w:t>号）判定，投标产品是否属于环境标志产品。</w:t>
            </w:r>
          </w:p>
          <w:p w:rsidR="00EA16D2" w:rsidRPr="004377A8" w:rsidRDefault="00EA16D2" w:rsidP="00B34699">
            <w:pPr>
              <w:snapToGrid w:val="0"/>
              <w:rPr>
                <w:rFonts w:ascii="Times New Roman" w:hAnsi="Times New Roman" w:cs="Times New Roman"/>
                <w:bCs/>
                <w:sz w:val="24"/>
              </w:rPr>
            </w:pPr>
            <w:r w:rsidRPr="004377A8">
              <w:rPr>
                <w:rFonts w:ascii="Times New Roman" w:hAnsi="Times New Roman" w:cs="Times New Roman"/>
                <w:bCs/>
                <w:sz w:val="24"/>
              </w:rPr>
              <w:t>投标产品为</w:t>
            </w:r>
            <w:r w:rsidRPr="004377A8">
              <w:rPr>
                <w:rFonts w:ascii="Times New Roman" w:hAnsi="Times New Roman" w:cs="Times New Roman"/>
                <w:bCs/>
                <w:sz w:val="24"/>
              </w:rPr>
              <w:t>1</w:t>
            </w:r>
            <w:r w:rsidRPr="004377A8">
              <w:rPr>
                <w:rFonts w:ascii="Times New Roman" w:hAnsi="Times New Roman" w:cs="Times New Roman"/>
                <w:bCs/>
                <w:sz w:val="24"/>
              </w:rPr>
              <w:t>项的，且投标产品是环境标志产品的：</w:t>
            </w:r>
            <w:r w:rsidRPr="004377A8">
              <w:rPr>
                <w:rFonts w:ascii="Times New Roman" w:hAnsi="Times New Roman" w:cs="Times New Roman"/>
                <w:bCs/>
                <w:sz w:val="24"/>
              </w:rPr>
              <w:t>2</w:t>
            </w:r>
            <w:r w:rsidRPr="004377A8">
              <w:rPr>
                <w:rFonts w:ascii="Times New Roman" w:hAnsi="Times New Roman" w:cs="Times New Roman"/>
                <w:bCs/>
                <w:sz w:val="24"/>
              </w:rPr>
              <w:t>分</w:t>
            </w:r>
          </w:p>
          <w:p w:rsidR="00EA16D2" w:rsidRPr="004377A8" w:rsidRDefault="00EA16D2" w:rsidP="00B34699">
            <w:pPr>
              <w:snapToGrid w:val="0"/>
              <w:rPr>
                <w:rFonts w:ascii="Times New Roman" w:hAnsi="Times New Roman" w:cs="Times New Roman"/>
                <w:bCs/>
                <w:sz w:val="24"/>
              </w:rPr>
            </w:pPr>
            <w:r w:rsidRPr="004377A8">
              <w:rPr>
                <w:rFonts w:ascii="Times New Roman" w:hAnsi="Times New Roman" w:cs="Times New Roman"/>
                <w:bCs/>
                <w:sz w:val="24"/>
              </w:rPr>
              <w:t>投标产品为多项的，得分为环境标志产品价值权重</w:t>
            </w:r>
            <w:r w:rsidRPr="004377A8">
              <w:rPr>
                <w:rFonts w:ascii="Times New Roman" w:hAnsi="Times New Roman" w:cs="Times New Roman"/>
                <w:bCs/>
                <w:sz w:val="24"/>
              </w:rPr>
              <w:t>×2</w:t>
            </w:r>
            <w:r w:rsidRPr="004377A8">
              <w:rPr>
                <w:rFonts w:ascii="Times New Roman" w:hAnsi="Times New Roman" w:cs="Times New Roman"/>
                <w:bCs/>
                <w:sz w:val="24"/>
              </w:rPr>
              <w:t>分</w:t>
            </w:r>
          </w:p>
          <w:p w:rsidR="00EA16D2" w:rsidRPr="004377A8" w:rsidRDefault="00EA16D2" w:rsidP="00B34699">
            <w:pPr>
              <w:snapToGrid w:val="0"/>
              <w:rPr>
                <w:rFonts w:ascii="Times New Roman" w:hAnsi="Times New Roman" w:cs="Times New Roman"/>
                <w:kern w:val="0"/>
                <w:sz w:val="24"/>
                <w:szCs w:val="24"/>
              </w:rPr>
            </w:pPr>
            <w:r w:rsidRPr="004377A8">
              <w:rPr>
                <w:rFonts w:ascii="Times New Roman" w:hAnsi="Times New Roman" w:cs="Times New Roman"/>
                <w:bCs/>
                <w:sz w:val="24"/>
              </w:rPr>
              <w:t>其他：</w:t>
            </w:r>
            <w:r w:rsidRPr="004377A8">
              <w:rPr>
                <w:rFonts w:ascii="Times New Roman" w:hAnsi="Times New Roman" w:cs="Times New Roman"/>
                <w:bCs/>
                <w:sz w:val="24"/>
              </w:rPr>
              <w:t>0</w:t>
            </w:r>
            <w:r w:rsidRPr="004377A8">
              <w:rPr>
                <w:rFonts w:ascii="Times New Roman" w:hAnsi="Times New Roman" w:cs="Times New Roman"/>
                <w:bCs/>
                <w:sz w:val="24"/>
              </w:rPr>
              <w:t>分</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2</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2</w:t>
            </w:r>
          </w:p>
        </w:tc>
        <w:tc>
          <w:tcPr>
            <w:tcW w:w="1655"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bCs/>
                <w:sz w:val="24"/>
              </w:rPr>
              <w:t>节能产品</w:t>
            </w:r>
          </w:p>
        </w:tc>
        <w:tc>
          <w:tcPr>
            <w:tcW w:w="7087" w:type="dxa"/>
            <w:shd w:val="clear" w:color="auto" w:fill="auto"/>
            <w:vAlign w:val="center"/>
          </w:tcPr>
          <w:p w:rsidR="00EA16D2" w:rsidRPr="004377A8" w:rsidRDefault="00EA16D2" w:rsidP="00B34699">
            <w:pPr>
              <w:snapToGrid w:val="0"/>
              <w:rPr>
                <w:rFonts w:ascii="Times New Roman" w:hAnsi="Times New Roman" w:cs="Times New Roman"/>
                <w:bCs/>
                <w:sz w:val="24"/>
              </w:rPr>
            </w:pPr>
            <w:r w:rsidRPr="004377A8">
              <w:rPr>
                <w:rFonts w:ascii="Times New Roman" w:hAnsi="Times New Roman" w:cs="Times New Roman"/>
                <w:bCs/>
                <w:sz w:val="24"/>
              </w:rPr>
              <w:t>按照《关于调整优化节能产品、环境标志产品政府采购执行机制的通知》（财库〔</w:t>
            </w:r>
            <w:r w:rsidRPr="004377A8">
              <w:rPr>
                <w:rFonts w:ascii="Times New Roman" w:hAnsi="Times New Roman" w:cs="Times New Roman"/>
                <w:bCs/>
                <w:sz w:val="24"/>
              </w:rPr>
              <w:t>2019</w:t>
            </w:r>
            <w:r w:rsidRPr="004377A8">
              <w:rPr>
                <w:rFonts w:ascii="Times New Roman" w:hAnsi="Times New Roman" w:cs="Times New Roman"/>
                <w:bCs/>
                <w:sz w:val="24"/>
              </w:rPr>
              <w:t>〕</w:t>
            </w:r>
            <w:r w:rsidRPr="004377A8">
              <w:rPr>
                <w:rFonts w:ascii="Times New Roman" w:hAnsi="Times New Roman" w:cs="Times New Roman"/>
                <w:bCs/>
                <w:sz w:val="24"/>
              </w:rPr>
              <w:t>9</w:t>
            </w:r>
            <w:r w:rsidRPr="004377A8">
              <w:rPr>
                <w:rFonts w:ascii="Times New Roman" w:hAnsi="Times New Roman" w:cs="Times New Roman"/>
                <w:bCs/>
                <w:sz w:val="24"/>
              </w:rPr>
              <w:t>号）判定，投标产品是否属于节能产品。</w:t>
            </w:r>
          </w:p>
          <w:p w:rsidR="00EA16D2" w:rsidRPr="004377A8" w:rsidRDefault="00EA16D2" w:rsidP="00B34699">
            <w:pPr>
              <w:snapToGrid w:val="0"/>
              <w:rPr>
                <w:rFonts w:ascii="Times New Roman" w:hAnsi="Times New Roman" w:cs="Times New Roman"/>
                <w:bCs/>
                <w:sz w:val="24"/>
              </w:rPr>
            </w:pPr>
            <w:r w:rsidRPr="004377A8">
              <w:rPr>
                <w:rFonts w:ascii="Times New Roman" w:hAnsi="Times New Roman" w:cs="Times New Roman"/>
                <w:bCs/>
                <w:sz w:val="24"/>
              </w:rPr>
              <w:t>投标产品为</w:t>
            </w:r>
            <w:r w:rsidRPr="004377A8">
              <w:rPr>
                <w:rFonts w:ascii="Times New Roman" w:hAnsi="Times New Roman" w:cs="Times New Roman"/>
                <w:bCs/>
                <w:sz w:val="24"/>
              </w:rPr>
              <w:t>1</w:t>
            </w:r>
            <w:r w:rsidRPr="004377A8">
              <w:rPr>
                <w:rFonts w:ascii="Times New Roman" w:hAnsi="Times New Roman" w:cs="Times New Roman"/>
                <w:bCs/>
                <w:sz w:val="24"/>
              </w:rPr>
              <w:t>项的，且投标产品是非强制采购节能产品的：</w:t>
            </w:r>
            <w:r w:rsidRPr="004377A8">
              <w:rPr>
                <w:rFonts w:ascii="Times New Roman" w:hAnsi="Times New Roman" w:cs="Times New Roman"/>
                <w:bCs/>
                <w:sz w:val="24"/>
              </w:rPr>
              <w:t>2</w:t>
            </w:r>
            <w:r w:rsidRPr="004377A8">
              <w:rPr>
                <w:rFonts w:ascii="Times New Roman" w:hAnsi="Times New Roman" w:cs="Times New Roman"/>
                <w:bCs/>
                <w:sz w:val="24"/>
              </w:rPr>
              <w:t>分</w:t>
            </w:r>
          </w:p>
          <w:p w:rsidR="00EA16D2" w:rsidRPr="004377A8" w:rsidRDefault="00EA16D2" w:rsidP="00B34699">
            <w:pPr>
              <w:snapToGrid w:val="0"/>
              <w:rPr>
                <w:rFonts w:ascii="Times New Roman" w:hAnsi="Times New Roman" w:cs="Times New Roman"/>
                <w:bCs/>
                <w:sz w:val="24"/>
              </w:rPr>
            </w:pPr>
            <w:r w:rsidRPr="004377A8">
              <w:rPr>
                <w:rFonts w:ascii="Times New Roman" w:hAnsi="Times New Roman" w:cs="Times New Roman"/>
                <w:bCs/>
                <w:sz w:val="24"/>
              </w:rPr>
              <w:t>投标产品为多项的，得分为非强制采购节能产品价值权重</w:t>
            </w:r>
            <w:r w:rsidRPr="004377A8">
              <w:rPr>
                <w:rFonts w:ascii="Times New Roman" w:hAnsi="Times New Roman" w:cs="Times New Roman"/>
                <w:bCs/>
                <w:sz w:val="24"/>
              </w:rPr>
              <w:t>×2</w:t>
            </w:r>
            <w:r w:rsidRPr="004377A8">
              <w:rPr>
                <w:rFonts w:ascii="Times New Roman" w:hAnsi="Times New Roman" w:cs="Times New Roman"/>
                <w:bCs/>
                <w:sz w:val="24"/>
              </w:rPr>
              <w:t>分</w:t>
            </w:r>
          </w:p>
          <w:p w:rsidR="00EA16D2" w:rsidRPr="004377A8" w:rsidRDefault="00EA16D2" w:rsidP="00B34699">
            <w:pPr>
              <w:snapToGrid w:val="0"/>
              <w:rPr>
                <w:rFonts w:ascii="Times New Roman" w:hAnsi="Times New Roman" w:cs="Times New Roman"/>
                <w:bCs/>
                <w:sz w:val="24"/>
              </w:rPr>
            </w:pPr>
            <w:r w:rsidRPr="004377A8">
              <w:rPr>
                <w:rFonts w:ascii="Times New Roman" w:hAnsi="Times New Roman" w:cs="Times New Roman"/>
                <w:bCs/>
                <w:sz w:val="24"/>
              </w:rPr>
              <w:t>其他：</w:t>
            </w:r>
            <w:r w:rsidRPr="004377A8">
              <w:rPr>
                <w:rFonts w:ascii="Times New Roman" w:hAnsi="Times New Roman" w:cs="Times New Roman"/>
                <w:bCs/>
                <w:sz w:val="24"/>
              </w:rPr>
              <w:t>0</w:t>
            </w:r>
            <w:r w:rsidRPr="004377A8">
              <w:rPr>
                <w:rFonts w:ascii="Times New Roman" w:hAnsi="Times New Roman" w:cs="Times New Roman"/>
                <w:bCs/>
                <w:sz w:val="24"/>
              </w:rPr>
              <w:t>分</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2</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3</w:t>
            </w:r>
          </w:p>
        </w:tc>
        <w:tc>
          <w:tcPr>
            <w:tcW w:w="1655"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制造商认证评价</w:t>
            </w:r>
          </w:p>
        </w:tc>
        <w:tc>
          <w:tcPr>
            <w:tcW w:w="7087" w:type="dxa"/>
            <w:shd w:val="clear" w:color="auto" w:fill="auto"/>
            <w:vAlign w:val="center"/>
          </w:tcPr>
          <w:p w:rsidR="00EA16D2" w:rsidRPr="004377A8" w:rsidRDefault="00EA16D2" w:rsidP="00B34699">
            <w:pPr>
              <w:snapToGrid w:val="0"/>
              <w:rPr>
                <w:rFonts w:ascii="Times New Roman" w:hAnsi="Times New Roman" w:cs="Times New Roman"/>
                <w:bCs/>
                <w:sz w:val="24"/>
              </w:rPr>
            </w:pPr>
            <w:r w:rsidRPr="004377A8">
              <w:rPr>
                <w:rFonts w:ascii="Times New Roman" w:hAnsi="Times New Roman" w:cs="Times New Roman"/>
                <w:bCs/>
                <w:sz w:val="24"/>
              </w:rPr>
              <w:t>所投产品的制造商具备质量管理体系认证</w:t>
            </w:r>
            <w:r>
              <w:rPr>
                <w:rFonts w:ascii="Times New Roman" w:hAnsi="Times New Roman" w:cs="Times New Roman"/>
                <w:bCs/>
                <w:sz w:val="24"/>
              </w:rPr>
              <w:t>，</w:t>
            </w:r>
            <w:r w:rsidRPr="004377A8">
              <w:rPr>
                <w:rFonts w:ascii="Times New Roman" w:hAnsi="Times New Roman" w:cs="Times New Roman"/>
                <w:bCs/>
                <w:sz w:val="24"/>
              </w:rPr>
              <w:t>提供</w:t>
            </w:r>
            <w:r>
              <w:rPr>
                <w:rFonts w:ascii="Times New Roman" w:hAnsi="Times New Roman" w:cs="Times New Roman"/>
                <w:bCs/>
                <w:sz w:val="24"/>
              </w:rPr>
              <w:t>合格的</w:t>
            </w:r>
            <w:r w:rsidRPr="004377A8">
              <w:rPr>
                <w:rFonts w:ascii="Times New Roman" w:hAnsi="Times New Roman" w:cs="Times New Roman"/>
                <w:bCs/>
                <w:sz w:val="24"/>
              </w:rPr>
              <w:t>证书扫描件得</w:t>
            </w:r>
            <w:r w:rsidRPr="004377A8">
              <w:rPr>
                <w:rFonts w:ascii="Times New Roman" w:hAnsi="Times New Roman" w:cs="Times New Roman"/>
                <w:bCs/>
                <w:sz w:val="24"/>
              </w:rPr>
              <w:t>2</w:t>
            </w:r>
            <w:r w:rsidRPr="004377A8">
              <w:rPr>
                <w:rFonts w:ascii="Times New Roman" w:hAnsi="Times New Roman" w:cs="Times New Roman"/>
                <w:bCs/>
                <w:sz w:val="24"/>
              </w:rPr>
              <w:t>分，</w:t>
            </w:r>
            <w:r>
              <w:rPr>
                <w:rFonts w:ascii="Times New Roman" w:hAnsi="Times New Roman" w:cs="Times New Roman"/>
                <w:bCs/>
                <w:sz w:val="24"/>
              </w:rPr>
              <w:t>其他</w:t>
            </w:r>
            <w:r>
              <w:rPr>
                <w:rFonts w:ascii="Times New Roman" w:hAnsi="Times New Roman" w:cs="Times New Roman" w:hint="eastAsia"/>
                <w:bCs/>
                <w:sz w:val="24"/>
              </w:rPr>
              <w:t>0</w:t>
            </w:r>
            <w:r w:rsidRPr="004377A8">
              <w:rPr>
                <w:rFonts w:ascii="Times New Roman" w:hAnsi="Times New Roman" w:cs="Times New Roman"/>
                <w:bCs/>
                <w:sz w:val="24"/>
              </w:rPr>
              <w:t>分</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Pr>
                <w:rFonts w:ascii="Times New Roman" w:hAnsi="Times New Roman" w:cs="Times New Roman" w:hint="eastAsia"/>
                <w:kern w:val="0"/>
                <w:sz w:val="24"/>
                <w:szCs w:val="24"/>
              </w:rPr>
              <w:t>2</w:t>
            </w:r>
          </w:p>
        </w:tc>
      </w:tr>
      <w:tr w:rsidR="00EA16D2" w:rsidRPr="004377A8" w:rsidTr="00B34699">
        <w:trPr>
          <w:trHeight w:val="239"/>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4</w:t>
            </w:r>
          </w:p>
        </w:tc>
        <w:tc>
          <w:tcPr>
            <w:tcW w:w="1655"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产品认证评价</w:t>
            </w:r>
          </w:p>
        </w:tc>
        <w:tc>
          <w:tcPr>
            <w:tcW w:w="7087" w:type="dxa"/>
            <w:shd w:val="clear" w:color="auto" w:fill="auto"/>
            <w:vAlign w:val="center"/>
          </w:tcPr>
          <w:p w:rsidR="00EA16D2" w:rsidRPr="004377A8" w:rsidRDefault="00EA16D2" w:rsidP="00B34699">
            <w:pPr>
              <w:snapToGrid w:val="0"/>
              <w:rPr>
                <w:rFonts w:ascii="Times New Roman" w:hAnsi="Times New Roman" w:cs="Times New Roman"/>
                <w:bCs/>
                <w:sz w:val="24"/>
              </w:rPr>
            </w:pPr>
            <w:r w:rsidRPr="004377A8">
              <w:rPr>
                <w:rFonts w:ascii="Times New Roman" w:hAnsi="Times New Roman" w:cs="Times New Roman"/>
                <w:bCs/>
                <w:sz w:val="24"/>
              </w:rPr>
              <w:t>所投液氧具备</w:t>
            </w:r>
            <w:r w:rsidRPr="004377A8">
              <w:rPr>
                <w:rFonts w:ascii="Times New Roman" w:hAnsi="Times New Roman" w:cs="Times New Roman" w:hint="eastAsia"/>
                <w:bCs/>
                <w:sz w:val="24"/>
              </w:rPr>
              <w:t>2021</w:t>
            </w:r>
            <w:r w:rsidRPr="004377A8">
              <w:rPr>
                <w:rFonts w:ascii="Times New Roman" w:hAnsi="Times New Roman" w:cs="Times New Roman" w:hint="eastAsia"/>
                <w:bCs/>
                <w:sz w:val="24"/>
              </w:rPr>
              <w:t>年</w:t>
            </w:r>
            <w:r w:rsidRPr="004377A8">
              <w:rPr>
                <w:rFonts w:ascii="Times New Roman" w:hAnsi="Times New Roman" w:cs="Times New Roman" w:hint="eastAsia"/>
                <w:bCs/>
                <w:sz w:val="24"/>
              </w:rPr>
              <w:t>11</w:t>
            </w:r>
            <w:r w:rsidRPr="004377A8">
              <w:rPr>
                <w:rFonts w:ascii="Times New Roman" w:hAnsi="Times New Roman" w:cs="Times New Roman" w:hint="eastAsia"/>
                <w:bCs/>
                <w:sz w:val="24"/>
              </w:rPr>
              <w:t>月</w:t>
            </w:r>
            <w:r>
              <w:rPr>
                <w:rFonts w:ascii="Times New Roman" w:hAnsi="Times New Roman" w:cs="Times New Roman" w:hint="eastAsia"/>
                <w:bCs/>
                <w:sz w:val="24"/>
              </w:rPr>
              <w:t>1</w:t>
            </w:r>
            <w:r>
              <w:rPr>
                <w:rFonts w:ascii="Times New Roman" w:hAnsi="Times New Roman" w:cs="Times New Roman" w:hint="eastAsia"/>
                <w:bCs/>
                <w:sz w:val="24"/>
              </w:rPr>
              <w:t>日或</w:t>
            </w:r>
            <w:r w:rsidRPr="004377A8">
              <w:rPr>
                <w:rFonts w:ascii="Times New Roman" w:hAnsi="Times New Roman" w:cs="Times New Roman" w:hint="eastAsia"/>
                <w:bCs/>
                <w:sz w:val="24"/>
              </w:rPr>
              <w:t>之后认定的</w:t>
            </w:r>
            <w:r w:rsidRPr="004377A8">
              <w:rPr>
                <w:rFonts w:ascii="Times New Roman" w:hAnsi="Times New Roman" w:cs="Times New Roman"/>
                <w:bCs/>
                <w:sz w:val="24"/>
              </w:rPr>
              <w:t>GMP</w:t>
            </w:r>
            <w:r w:rsidRPr="004377A8">
              <w:rPr>
                <w:rFonts w:ascii="Times New Roman" w:hAnsi="Times New Roman" w:cs="Times New Roman"/>
                <w:bCs/>
                <w:sz w:val="24"/>
              </w:rPr>
              <w:t>符合性检查结果告知书（加盖药品行政管理部门公章）或药品行政管理</w:t>
            </w:r>
            <w:proofErr w:type="gramStart"/>
            <w:r w:rsidRPr="004377A8">
              <w:rPr>
                <w:rFonts w:ascii="Times New Roman" w:hAnsi="Times New Roman" w:cs="Times New Roman"/>
                <w:bCs/>
                <w:sz w:val="24"/>
              </w:rPr>
              <w:t>部门官网公示</w:t>
            </w:r>
            <w:proofErr w:type="gramEnd"/>
            <w:r w:rsidRPr="004377A8">
              <w:rPr>
                <w:rFonts w:ascii="Times New Roman" w:hAnsi="Times New Roman" w:cs="Times New Roman"/>
                <w:bCs/>
                <w:sz w:val="24"/>
              </w:rPr>
              <w:t>所投液氧</w:t>
            </w:r>
            <w:r w:rsidRPr="004377A8">
              <w:rPr>
                <w:rFonts w:ascii="Times New Roman" w:hAnsi="Times New Roman" w:cs="Times New Roman"/>
                <w:bCs/>
                <w:sz w:val="24"/>
              </w:rPr>
              <w:t>GMP</w:t>
            </w:r>
            <w:r w:rsidRPr="004377A8">
              <w:rPr>
                <w:rFonts w:ascii="Times New Roman" w:hAnsi="Times New Roman" w:cs="Times New Roman"/>
                <w:bCs/>
                <w:sz w:val="24"/>
              </w:rPr>
              <w:t>符合性检查结果信息，提供合格的以上告知书扫描件或以</w:t>
            </w:r>
            <w:proofErr w:type="gramStart"/>
            <w:r w:rsidRPr="004377A8">
              <w:rPr>
                <w:rFonts w:ascii="Times New Roman" w:hAnsi="Times New Roman" w:cs="Times New Roman"/>
                <w:bCs/>
                <w:sz w:val="24"/>
              </w:rPr>
              <w:t>上官网截</w:t>
            </w:r>
            <w:proofErr w:type="gramEnd"/>
            <w:r w:rsidRPr="004377A8">
              <w:rPr>
                <w:rFonts w:ascii="Times New Roman" w:hAnsi="Times New Roman" w:cs="Times New Roman"/>
                <w:bCs/>
                <w:sz w:val="24"/>
              </w:rPr>
              <w:t>图：</w:t>
            </w:r>
            <w:r w:rsidRPr="004377A8">
              <w:rPr>
                <w:rFonts w:ascii="Times New Roman" w:hAnsi="Times New Roman" w:cs="Times New Roman"/>
                <w:bCs/>
                <w:sz w:val="24"/>
              </w:rPr>
              <w:t>2</w:t>
            </w:r>
            <w:r w:rsidRPr="004377A8">
              <w:rPr>
                <w:rFonts w:ascii="Times New Roman" w:hAnsi="Times New Roman" w:cs="Times New Roman"/>
                <w:bCs/>
                <w:sz w:val="24"/>
              </w:rPr>
              <w:t>分，其他</w:t>
            </w:r>
            <w:r w:rsidRPr="004377A8">
              <w:rPr>
                <w:rFonts w:ascii="Times New Roman" w:hAnsi="Times New Roman" w:cs="Times New Roman"/>
                <w:bCs/>
                <w:sz w:val="24"/>
              </w:rPr>
              <w:t>0</w:t>
            </w:r>
            <w:r w:rsidRPr="004377A8">
              <w:rPr>
                <w:rFonts w:ascii="Times New Roman" w:hAnsi="Times New Roman" w:cs="Times New Roman"/>
                <w:bCs/>
                <w:sz w:val="24"/>
              </w:rPr>
              <w:t>分；</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2</w:t>
            </w:r>
          </w:p>
        </w:tc>
      </w:tr>
      <w:tr w:rsidR="00EA16D2" w:rsidRPr="004377A8" w:rsidTr="00B34699">
        <w:trPr>
          <w:trHeight w:val="239"/>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5</w:t>
            </w:r>
          </w:p>
        </w:tc>
        <w:tc>
          <w:tcPr>
            <w:tcW w:w="1655"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授权评价</w:t>
            </w:r>
          </w:p>
        </w:tc>
        <w:tc>
          <w:tcPr>
            <w:tcW w:w="7087" w:type="dxa"/>
            <w:shd w:val="clear" w:color="auto" w:fill="auto"/>
            <w:vAlign w:val="center"/>
          </w:tcPr>
          <w:p w:rsidR="00EA16D2" w:rsidRPr="004377A8" w:rsidRDefault="00EA16D2" w:rsidP="00B34699">
            <w:pPr>
              <w:snapToGrid w:val="0"/>
              <w:rPr>
                <w:rFonts w:ascii="Times New Roman" w:hAnsi="Times New Roman" w:cs="Times New Roman"/>
                <w:bCs/>
                <w:sz w:val="24"/>
              </w:rPr>
            </w:pPr>
            <w:r w:rsidRPr="004377A8">
              <w:rPr>
                <w:rFonts w:ascii="Times New Roman" w:hAnsi="Times New Roman" w:cs="Times New Roman"/>
                <w:bCs/>
                <w:sz w:val="24"/>
              </w:rPr>
              <w:t>提供所投液氧制造商盖章的授权书扫描件：</w:t>
            </w:r>
            <w:r w:rsidRPr="004377A8">
              <w:rPr>
                <w:rFonts w:ascii="Times New Roman" w:hAnsi="Times New Roman" w:cs="Times New Roman"/>
                <w:bCs/>
                <w:sz w:val="24"/>
              </w:rPr>
              <w:t>2</w:t>
            </w:r>
            <w:r w:rsidRPr="004377A8">
              <w:rPr>
                <w:rFonts w:ascii="Times New Roman" w:hAnsi="Times New Roman" w:cs="Times New Roman"/>
                <w:bCs/>
                <w:sz w:val="24"/>
              </w:rPr>
              <w:t>分，其他</w:t>
            </w:r>
            <w:r w:rsidRPr="004377A8">
              <w:rPr>
                <w:rFonts w:ascii="Times New Roman" w:hAnsi="Times New Roman" w:cs="Times New Roman"/>
                <w:bCs/>
                <w:sz w:val="24"/>
              </w:rPr>
              <w:t>0</w:t>
            </w:r>
            <w:r w:rsidRPr="004377A8">
              <w:rPr>
                <w:rFonts w:ascii="Times New Roman" w:hAnsi="Times New Roman" w:cs="Times New Roman"/>
                <w:bCs/>
                <w:sz w:val="24"/>
              </w:rPr>
              <w:t>分</w:t>
            </w:r>
          </w:p>
          <w:p w:rsidR="00EA16D2" w:rsidRPr="004377A8" w:rsidRDefault="00EA16D2" w:rsidP="00B34699">
            <w:pPr>
              <w:snapToGrid w:val="0"/>
              <w:rPr>
                <w:rFonts w:ascii="Times New Roman" w:hAnsi="Times New Roman" w:cs="Times New Roman"/>
                <w:bCs/>
                <w:sz w:val="24"/>
              </w:rPr>
            </w:pPr>
            <w:r w:rsidRPr="004377A8">
              <w:rPr>
                <w:rFonts w:ascii="Times New Roman" w:hAnsi="Times New Roman" w:cs="Times New Roman"/>
                <w:bCs/>
                <w:sz w:val="24"/>
              </w:rPr>
              <w:t>若投标人即为所投液氧制造商视为具备以上授权书</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2</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6</w:t>
            </w:r>
          </w:p>
        </w:tc>
        <w:tc>
          <w:tcPr>
            <w:tcW w:w="1655"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实用性评价</w:t>
            </w:r>
          </w:p>
        </w:tc>
        <w:tc>
          <w:tcPr>
            <w:tcW w:w="7087" w:type="dxa"/>
            <w:shd w:val="clear" w:color="auto" w:fill="auto"/>
            <w:vAlign w:val="center"/>
          </w:tcPr>
          <w:p w:rsidR="00EA16D2" w:rsidRPr="004377A8" w:rsidRDefault="00EA16D2" w:rsidP="00B34699">
            <w:pPr>
              <w:snapToGrid w:val="0"/>
              <w:rPr>
                <w:rFonts w:ascii="Times New Roman" w:hAnsi="Times New Roman" w:cs="Times New Roman"/>
                <w:sz w:val="24"/>
                <w:szCs w:val="24"/>
              </w:rPr>
            </w:pPr>
            <w:r w:rsidRPr="004377A8">
              <w:rPr>
                <w:rFonts w:ascii="Times New Roman" w:hAnsi="Times New Roman" w:cs="Times New Roman"/>
                <w:sz w:val="24"/>
                <w:szCs w:val="24"/>
              </w:rPr>
              <w:t>根据所投产品业绩，投标文件中提供所投产品同品牌使用用户盖章的证明材料扫描件</w:t>
            </w:r>
            <w:r>
              <w:rPr>
                <w:rFonts w:ascii="Times New Roman" w:hAnsi="Times New Roman" w:cs="Times New Roman"/>
                <w:sz w:val="24"/>
                <w:szCs w:val="24"/>
              </w:rPr>
              <w:t>及发票扫描件</w:t>
            </w:r>
            <w:r w:rsidRPr="004377A8">
              <w:rPr>
                <w:rFonts w:ascii="Times New Roman" w:hAnsi="Times New Roman" w:cs="Times New Roman"/>
                <w:sz w:val="24"/>
                <w:szCs w:val="24"/>
              </w:rPr>
              <w:t>，一种产品的</w:t>
            </w:r>
            <w:r>
              <w:rPr>
                <w:rFonts w:ascii="Times New Roman" w:hAnsi="Times New Roman" w:cs="Times New Roman"/>
                <w:sz w:val="24"/>
                <w:szCs w:val="24"/>
              </w:rPr>
              <w:t>以上双</w:t>
            </w:r>
            <w:r w:rsidRPr="004377A8">
              <w:rPr>
                <w:rFonts w:ascii="Times New Roman" w:hAnsi="Times New Roman" w:cs="Times New Roman"/>
                <w:sz w:val="24"/>
                <w:szCs w:val="24"/>
              </w:rPr>
              <w:t>份材料得</w:t>
            </w:r>
            <w:r w:rsidRPr="004377A8">
              <w:rPr>
                <w:rFonts w:ascii="Times New Roman" w:hAnsi="Times New Roman" w:cs="Times New Roman"/>
                <w:sz w:val="24"/>
                <w:szCs w:val="24"/>
              </w:rPr>
              <w:t>1</w:t>
            </w:r>
            <w:r w:rsidRPr="004377A8">
              <w:rPr>
                <w:rFonts w:ascii="Times New Roman" w:hAnsi="Times New Roman" w:cs="Times New Roman"/>
                <w:sz w:val="24"/>
                <w:szCs w:val="24"/>
              </w:rPr>
              <w:t>分，最多</w:t>
            </w:r>
            <w:r w:rsidRPr="004377A8">
              <w:rPr>
                <w:rFonts w:ascii="Times New Roman" w:hAnsi="Times New Roman" w:cs="Times New Roman"/>
                <w:sz w:val="24"/>
                <w:szCs w:val="24"/>
              </w:rPr>
              <w:t>6</w:t>
            </w:r>
            <w:r w:rsidRPr="004377A8">
              <w:rPr>
                <w:rFonts w:ascii="Times New Roman" w:hAnsi="Times New Roman" w:cs="Times New Roman"/>
                <w:sz w:val="24"/>
                <w:szCs w:val="24"/>
              </w:rPr>
              <w:t>分</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6</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7</w:t>
            </w:r>
          </w:p>
        </w:tc>
        <w:tc>
          <w:tcPr>
            <w:tcW w:w="1655"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产品参数证明评价</w:t>
            </w:r>
          </w:p>
        </w:tc>
        <w:tc>
          <w:tcPr>
            <w:tcW w:w="7087" w:type="dxa"/>
            <w:shd w:val="clear" w:color="auto" w:fill="auto"/>
            <w:vAlign w:val="center"/>
          </w:tcPr>
          <w:p w:rsidR="00EA16D2" w:rsidRPr="004377A8" w:rsidRDefault="00EA16D2" w:rsidP="00B34699">
            <w:pPr>
              <w:snapToGrid w:val="0"/>
              <w:rPr>
                <w:rFonts w:ascii="Times New Roman" w:hAnsi="Times New Roman" w:cs="Times New Roman"/>
                <w:bCs/>
                <w:sz w:val="24"/>
              </w:rPr>
            </w:pPr>
            <w:r w:rsidRPr="004377A8">
              <w:rPr>
                <w:rFonts w:ascii="Times New Roman" w:hAnsi="Times New Roman" w:cs="Times New Roman"/>
                <w:sz w:val="24"/>
                <w:szCs w:val="24"/>
              </w:rPr>
              <w:t>提供所投同品牌液氧的带有</w:t>
            </w:r>
            <w:r w:rsidRPr="004377A8">
              <w:rPr>
                <w:rFonts w:ascii="Times New Roman" w:hAnsi="Times New Roman" w:cs="Times New Roman"/>
                <w:sz w:val="24"/>
                <w:szCs w:val="24"/>
              </w:rPr>
              <w:t>CMA</w:t>
            </w:r>
            <w:r w:rsidRPr="004377A8">
              <w:rPr>
                <w:rFonts w:ascii="Times New Roman" w:hAnsi="Times New Roman" w:cs="Times New Roman"/>
                <w:sz w:val="24"/>
                <w:szCs w:val="24"/>
              </w:rPr>
              <w:t>标识的检测</w:t>
            </w:r>
            <w:r w:rsidRPr="004377A8">
              <w:rPr>
                <w:rFonts w:ascii="Times New Roman" w:hAnsi="Times New Roman" w:cs="Times New Roman"/>
                <w:sz w:val="24"/>
                <w:szCs w:val="24"/>
              </w:rPr>
              <w:t>/</w:t>
            </w:r>
            <w:r w:rsidRPr="004377A8">
              <w:rPr>
                <w:rFonts w:ascii="Times New Roman" w:hAnsi="Times New Roman" w:cs="Times New Roman"/>
                <w:sz w:val="24"/>
                <w:szCs w:val="24"/>
              </w:rPr>
              <w:t>检验</w:t>
            </w:r>
            <w:r w:rsidRPr="004377A8">
              <w:rPr>
                <w:rFonts w:ascii="Times New Roman" w:hAnsi="Times New Roman" w:cs="Times New Roman"/>
                <w:sz w:val="24"/>
                <w:szCs w:val="24"/>
              </w:rPr>
              <w:t>/</w:t>
            </w:r>
            <w:r w:rsidRPr="004377A8">
              <w:rPr>
                <w:rFonts w:ascii="Times New Roman" w:hAnsi="Times New Roman" w:cs="Times New Roman"/>
                <w:sz w:val="24"/>
                <w:szCs w:val="24"/>
              </w:rPr>
              <w:t>试验</w:t>
            </w:r>
            <w:r w:rsidRPr="004377A8">
              <w:rPr>
                <w:rFonts w:ascii="Times New Roman" w:hAnsi="Times New Roman" w:cs="Times New Roman"/>
                <w:sz w:val="24"/>
                <w:szCs w:val="24"/>
              </w:rPr>
              <w:t>/</w:t>
            </w:r>
            <w:r w:rsidRPr="004377A8">
              <w:rPr>
                <w:rFonts w:ascii="Times New Roman" w:hAnsi="Times New Roman" w:cs="Times New Roman"/>
                <w:sz w:val="24"/>
                <w:szCs w:val="24"/>
              </w:rPr>
              <w:t>测试报告扫描件（至少包含氧气氧含量</w:t>
            </w:r>
            <w:r w:rsidRPr="004377A8">
              <w:rPr>
                <w:rFonts w:ascii="Times New Roman" w:hAnsi="Times New Roman" w:cs="Times New Roman"/>
                <w:sz w:val="24"/>
                <w:szCs w:val="24"/>
              </w:rPr>
              <w:t>≥99.5%</w:t>
            </w:r>
            <w:r w:rsidRPr="004377A8">
              <w:rPr>
                <w:rFonts w:ascii="Times New Roman" w:hAnsi="Times New Roman" w:cs="Times New Roman"/>
                <w:sz w:val="24"/>
                <w:szCs w:val="24"/>
              </w:rPr>
              <w:t>），</w:t>
            </w:r>
            <w:r w:rsidRPr="004377A8">
              <w:rPr>
                <w:rFonts w:ascii="Times New Roman" w:hAnsi="Times New Roman" w:cs="Times New Roman"/>
                <w:bCs/>
                <w:sz w:val="24"/>
              </w:rPr>
              <w:t>符合要求的得</w:t>
            </w:r>
            <w:r>
              <w:rPr>
                <w:rFonts w:ascii="Times New Roman" w:hAnsi="Times New Roman" w:cs="Times New Roman" w:hint="eastAsia"/>
                <w:bCs/>
                <w:sz w:val="24"/>
              </w:rPr>
              <w:t>1</w:t>
            </w:r>
            <w:r w:rsidRPr="004377A8">
              <w:rPr>
                <w:rFonts w:ascii="Times New Roman" w:hAnsi="Times New Roman" w:cs="Times New Roman"/>
                <w:bCs/>
                <w:sz w:val="24"/>
              </w:rPr>
              <w:t>分，其他</w:t>
            </w:r>
            <w:r w:rsidRPr="004377A8">
              <w:rPr>
                <w:rFonts w:ascii="Times New Roman" w:hAnsi="Times New Roman" w:cs="Times New Roman"/>
                <w:bCs/>
                <w:sz w:val="24"/>
              </w:rPr>
              <w:t>0</w:t>
            </w:r>
            <w:r w:rsidRPr="004377A8">
              <w:rPr>
                <w:rFonts w:ascii="Times New Roman" w:hAnsi="Times New Roman" w:cs="Times New Roman"/>
                <w:bCs/>
                <w:sz w:val="24"/>
              </w:rPr>
              <w:t>分</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Pr>
                <w:rFonts w:ascii="Times New Roman" w:hAnsi="Times New Roman" w:cs="Times New Roman" w:hint="eastAsia"/>
                <w:kern w:val="0"/>
                <w:sz w:val="24"/>
                <w:szCs w:val="24"/>
              </w:rPr>
              <w:t>1</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8</w:t>
            </w:r>
          </w:p>
        </w:tc>
        <w:tc>
          <w:tcPr>
            <w:tcW w:w="1655" w:type="dxa"/>
            <w:shd w:val="clear" w:color="auto" w:fill="auto"/>
            <w:vAlign w:val="center"/>
          </w:tcPr>
          <w:p w:rsidR="00EA16D2" w:rsidRPr="004377A8" w:rsidRDefault="00EA16D2" w:rsidP="00B34699">
            <w:pPr>
              <w:snapToGrid w:val="0"/>
              <w:jc w:val="center"/>
              <w:rPr>
                <w:rFonts w:ascii="Times New Roman" w:hAnsi="Times New Roman" w:cs="Times New Roman"/>
                <w:sz w:val="24"/>
                <w:szCs w:val="24"/>
              </w:rPr>
            </w:pPr>
            <w:r w:rsidRPr="004377A8">
              <w:rPr>
                <w:rFonts w:ascii="Times New Roman" w:hAnsi="Times New Roman" w:cs="Times New Roman"/>
                <w:sz w:val="24"/>
                <w:szCs w:val="24"/>
              </w:rPr>
              <w:t>投入车辆评价</w:t>
            </w:r>
          </w:p>
        </w:tc>
        <w:tc>
          <w:tcPr>
            <w:tcW w:w="7087" w:type="dxa"/>
            <w:shd w:val="clear" w:color="auto" w:fill="auto"/>
            <w:vAlign w:val="center"/>
          </w:tcPr>
          <w:p w:rsidR="00EA16D2" w:rsidRPr="004377A8" w:rsidRDefault="00EA16D2" w:rsidP="00B34699">
            <w:pPr>
              <w:snapToGrid w:val="0"/>
              <w:rPr>
                <w:rFonts w:ascii="Times New Roman" w:hAnsi="Times New Roman" w:cs="Times New Roman"/>
                <w:sz w:val="24"/>
                <w:szCs w:val="24"/>
              </w:rPr>
            </w:pPr>
            <w:r w:rsidRPr="004377A8">
              <w:rPr>
                <w:rFonts w:ascii="Times New Roman" w:hAnsi="Times New Roman" w:cs="Times New Roman"/>
                <w:sz w:val="24"/>
                <w:szCs w:val="24"/>
              </w:rPr>
              <w:t>自有车辆：提供机动车行驶证扫描件（所有人应为投标单位，车辆类型应为重型罐式货车）；</w:t>
            </w:r>
          </w:p>
          <w:p w:rsidR="00EA16D2" w:rsidRPr="004377A8" w:rsidRDefault="00EA16D2" w:rsidP="00B34699">
            <w:pPr>
              <w:snapToGrid w:val="0"/>
              <w:rPr>
                <w:rFonts w:ascii="Times New Roman" w:hAnsi="Times New Roman" w:cs="Times New Roman"/>
                <w:sz w:val="24"/>
                <w:szCs w:val="24"/>
              </w:rPr>
            </w:pPr>
            <w:r w:rsidRPr="004377A8">
              <w:rPr>
                <w:rFonts w:ascii="Times New Roman" w:hAnsi="Times New Roman" w:cs="Times New Roman"/>
                <w:sz w:val="24"/>
                <w:szCs w:val="24"/>
              </w:rPr>
              <w:t>租赁车辆：提供机动车行驶证扫描件（所有人应为出租人）和租赁合同扫描件（投标人应为承租人），车辆类型应为重型罐式货车；</w:t>
            </w:r>
          </w:p>
          <w:p w:rsidR="00EA16D2" w:rsidRPr="004377A8" w:rsidRDefault="00EA16D2" w:rsidP="00B34699">
            <w:pPr>
              <w:snapToGrid w:val="0"/>
              <w:rPr>
                <w:rFonts w:ascii="Times New Roman" w:hAnsi="Times New Roman" w:cs="Times New Roman"/>
                <w:sz w:val="24"/>
                <w:szCs w:val="24"/>
              </w:rPr>
            </w:pPr>
            <w:r w:rsidRPr="004377A8">
              <w:rPr>
                <w:rFonts w:ascii="Times New Roman" w:hAnsi="Times New Roman" w:cs="Times New Roman"/>
                <w:sz w:val="24"/>
                <w:szCs w:val="24"/>
              </w:rPr>
              <w:t>每辆满足以上要求车辆得</w:t>
            </w:r>
            <w:r w:rsidRPr="004377A8">
              <w:rPr>
                <w:rFonts w:ascii="Times New Roman" w:hAnsi="Times New Roman" w:cs="Times New Roman"/>
                <w:sz w:val="24"/>
                <w:szCs w:val="24"/>
              </w:rPr>
              <w:t>1</w:t>
            </w:r>
            <w:r w:rsidRPr="004377A8">
              <w:rPr>
                <w:rFonts w:ascii="Times New Roman" w:hAnsi="Times New Roman" w:cs="Times New Roman"/>
                <w:sz w:val="24"/>
                <w:szCs w:val="24"/>
              </w:rPr>
              <w:t>分，最多</w:t>
            </w:r>
            <w:r w:rsidRPr="004377A8">
              <w:rPr>
                <w:rFonts w:ascii="Times New Roman" w:hAnsi="Times New Roman" w:cs="Times New Roman"/>
                <w:sz w:val="24"/>
                <w:szCs w:val="24"/>
              </w:rPr>
              <w:t>5</w:t>
            </w:r>
            <w:r w:rsidRPr="004377A8">
              <w:rPr>
                <w:rFonts w:ascii="Times New Roman" w:hAnsi="Times New Roman" w:cs="Times New Roman"/>
                <w:sz w:val="24"/>
                <w:szCs w:val="24"/>
              </w:rPr>
              <w:t>分。</w:t>
            </w:r>
          </w:p>
        </w:tc>
        <w:tc>
          <w:tcPr>
            <w:tcW w:w="1010" w:type="dxa"/>
            <w:shd w:val="clear" w:color="auto" w:fill="auto"/>
            <w:vAlign w:val="center"/>
          </w:tcPr>
          <w:p w:rsidR="00EA16D2" w:rsidRPr="004377A8" w:rsidRDefault="00EA16D2" w:rsidP="00B34699">
            <w:pPr>
              <w:snapToGrid w:val="0"/>
              <w:jc w:val="center"/>
              <w:rPr>
                <w:rFonts w:ascii="Times New Roman" w:hAnsi="Times New Roman" w:cs="Times New Roman"/>
                <w:sz w:val="24"/>
                <w:szCs w:val="24"/>
              </w:rPr>
            </w:pPr>
            <w:r w:rsidRPr="004377A8">
              <w:rPr>
                <w:rFonts w:ascii="Times New Roman" w:hAnsi="Times New Roman" w:cs="Times New Roman"/>
                <w:sz w:val="24"/>
                <w:szCs w:val="24"/>
              </w:rPr>
              <w:t>5</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9</w:t>
            </w:r>
          </w:p>
        </w:tc>
        <w:tc>
          <w:tcPr>
            <w:tcW w:w="1655"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投入人员评价</w:t>
            </w:r>
          </w:p>
        </w:tc>
        <w:tc>
          <w:tcPr>
            <w:tcW w:w="7087" w:type="dxa"/>
            <w:shd w:val="clear" w:color="auto" w:fill="auto"/>
            <w:vAlign w:val="center"/>
          </w:tcPr>
          <w:p w:rsidR="00EA16D2" w:rsidRPr="004377A8" w:rsidRDefault="00EA16D2" w:rsidP="00B34699">
            <w:pPr>
              <w:snapToGrid w:val="0"/>
              <w:rPr>
                <w:rFonts w:ascii="Times New Roman" w:hAnsi="Times New Roman" w:cs="Times New Roman"/>
                <w:sz w:val="24"/>
                <w:szCs w:val="24"/>
              </w:rPr>
            </w:pPr>
            <w:r w:rsidRPr="004377A8">
              <w:rPr>
                <w:rFonts w:ascii="Times New Roman" w:hAnsi="Times New Roman" w:cs="Times New Roman"/>
                <w:sz w:val="24"/>
                <w:szCs w:val="24"/>
              </w:rPr>
              <w:t>（</w:t>
            </w:r>
            <w:r w:rsidRPr="004377A8">
              <w:rPr>
                <w:rFonts w:ascii="Times New Roman" w:hAnsi="Times New Roman" w:cs="Times New Roman"/>
                <w:sz w:val="24"/>
                <w:szCs w:val="24"/>
              </w:rPr>
              <w:t>1</w:t>
            </w:r>
            <w:r w:rsidRPr="004377A8">
              <w:rPr>
                <w:rFonts w:ascii="Times New Roman" w:hAnsi="Times New Roman" w:cs="Times New Roman"/>
                <w:sz w:val="24"/>
                <w:szCs w:val="24"/>
              </w:rPr>
              <w:t>）投入的液氧运输驾驶员具备道路运输从业人员从业资格证（从业资格类别至少包含：经营性道路货物运输驾驶员和道路危险货物运输驾驶员），提供合格的证书扫描件：</w:t>
            </w:r>
            <w:r w:rsidRPr="004377A8">
              <w:rPr>
                <w:rFonts w:ascii="Times New Roman" w:hAnsi="Times New Roman" w:cs="Times New Roman"/>
                <w:sz w:val="24"/>
                <w:szCs w:val="24"/>
              </w:rPr>
              <w:t>1</w:t>
            </w:r>
            <w:r w:rsidRPr="004377A8">
              <w:rPr>
                <w:rFonts w:ascii="Times New Roman" w:hAnsi="Times New Roman" w:cs="Times New Roman"/>
                <w:sz w:val="24"/>
                <w:szCs w:val="24"/>
              </w:rPr>
              <w:t>分，其他</w:t>
            </w:r>
            <w:r w:rsidRPr="004377A8">
              <w:rPr>
                <w:rFonts w:ascii="Times New Roman" w:hAnsi="Times New Roman" w:cs="Times New Roman"/>
                <w:sz w:val="24"/>
                <w:szCs w:val="24"/>
              </w:rPr>
              <w:t>0</w:t>
            </w:r>
            <w:r w:rsidRPr="004377A8">
              <w:rPr>
                <w:rFonts w:ascii="Times New Roman" w:hAnsi="Times New Roman" w:cs="Times New Roman"/>
                <w:sz w:val="24"/>
                <w:szCs w:val="24"/>
              </w:rPr>
              <w:t>分；</w:t>
            </w:r>
          </w:p>
          <w:p w:rsidR="00EA16D2" w:rsidRPr="004377A8" w:rsidRDefault="00EA16D2" w:rsidP="00B34699">
            <w:pPr>
              <w:snapToGrid w:val="0"/>
              <w:rPr>
                <w:rFonts w:ascii="Times New Roman" w:hAnsi="Times New Roman" w:cs="Times New Roman"/>
                <w:sz w:val="24"/>
                <w:szCs w:val="24"/>
              </w:rPr>
            </w:pPr>
            <w:r w:rsidRPr="004377A8">
              <w:rPr>
                <w:rFonts w:ascii="Times New Roman" w:hAnsi="Times New Roman" w:cs="Times New Roman"/>
                <w:sz w:val="24"/>
                <w:szCs w:val="24"/>
              </w:rPr>
              <w:t>（</w:t>
            </w:r>
            <w:r w:rsidRPr="004377A8">
              <w:rPr>
                <w:rFonts w:ascii="Times New Roman" w:hAnsi="Times New Roman" w:cs="Times New Roman"/>
                <w:sz w:val="24"/>
                <w:szCs w:val="24"/>
              </w:rPr>
              <w:t>2</w:t>
            </w:r>
            <w:r w:rsidRPr="004377A8">
              <w:rPr>
                <w:rFonts w:ascii="Times New Roman" w:hAnsi="Times New Roman" w:cs="Times New Roman"/>
                <w:sz w:val="24"/>
                <w:szCs w:val="24"/>
              </w:rPr>
              <w:t>）投入的液氧运输押运人员具备道路运输从业人员从业资格证</w:t>
            </w:r>
            <w:r w:rsidRPr="004377A8">
              <w:rPr>
                <w:rFonts w:ascii="Times New Roman" w:hAnsi="Times New Roman" w:cs="Times New Roman"/>
                <w:sz w:val="24"/>
                <w:szCs w:val="24"/>
              </w:rPr>
              <w:lastRenderedPageBreak/>
              <w:t>（从业资格类别至少包含：道路危险货物运输押运人员），提供合格的证书扫描件：</w:t>
            </w:r>
            <w:r w:rsidRPr="004377A8">
              <w:rPr>
                <w:rFonts w:ascii="Times New Roman" w:hAnsi="Times New Roman" w:cs="Times New Roman"/>
                <w:sz w:val="24"/>
                <w:szCs w:val="24"/>
              </w:rPr>
              <w:t>1</w:t>
            </w:r>
            <w:r w:rsidRPr="004377A8">
              <w:rPr>
                <w:rFonts w:ascii="Times New Roman" w:hAnsi="Times New Roman" w:cs="Times New Roman"/>
                <w:sz w:val="24"/>
                <w:szCs w:val="24"/>
              </w:rPr>
              <w:t>分，其他</w:t>
            </w:r>
            <w:r w:rsidRPr="004377A8">
              <w:rPr>
                <w:rFonts w:ascii="Times New Roman" w:hAnsi="Times New Roman" w:cs="Times New Roman"/>
                <w:sz w:val="24"/>
                <w:szCs w:val="24"/>
              </w:rPr>
              <w:t>0</w:t>
            </w:r>
            <w:r w:rsidRPr="004377A8">
              <w:rPr>
                <w:rFonts w:ascii="Times New Roman" w:hAnsi="Times New Roman" w:cs="Times New Roman"/>
                <w:sz w:val="24"/>
                <w:szCs w:val="24"/>
              </w:rPr>
              <w:t>分；</w:t>
            </w:r>
          </w:p>
          <w:p w:rsidR="00EA16D2" w:rsidRPr="004377A8" w:rsidRDefault="00EA16D2" w:rsidP="00B34699">
            <w:pPr>
              <w:snapToGrid w:val="0"/>
              <w:rPr>
                <w:rFonts w:ascii="Times New Roman" w:hAnsi="Times New Roman" w:cs="Times New Roman"/>
                <w:sz w:val="24"/>
                <w:szCs w:val="24"/>
              </w:rPr>
            </w:pPr>
            <w:r w:rsidRPr="004377A8">
              <w:rPr>
                <w:rFonts w:ascii="Times New Roman" w:hAnsi="Times New Roman" w:cs="Times New Roman"/>
                <w:sz w:val="24"/>
                <w:szCs w:val="24"/>
              </w:rPr>
              <w:t>（</w:t>
            </w:r>
            <w:r w:rsidRPr="004377A8">
              <w:rPr>
                <w:rFonts w:ascii="Times New Roman" w:hAnsi="Times New Roman" w:cs="Times New Roman"/>
                <w:sz w:val="24"/>
                <w:szCs w:val="24"/>
              </w:rPr>
              <w:t>3</w:t>
            </w:r>
            <w:r w:rsidRPr="004377A8">
              <w:rPr>
                <w:rFonts w:ascii="Times New Roman" w:hAnsi="Times New Roman" w:cs="Times New Roman"/>
                <w:sz w:val="24"/>
                <w:szCs w:val="24"/>
              </w:rPr>
              <w:t>）第（</w:t>
            </w:r>
            <w:r w:rsidRPr="004377A8">
              <w:rPr>
                <w:rFonts w:ascii="Times New Roman" w:hAnsi="Times New Roman" w:cs="Times New Roman"/>
                <w:sz w:val="24"/>
                <w:szCs w:val="24"/>
              </w:rPr>
              <w:t>1</w:t>
            </w:r>
            <w:r w:rsidRPr="004377A8">
              <w:rPr>
                <w:rFonts w:ascii="Times New Roman" w:hAnsi="Times New Roman" w:cs="Times New Roman"/>
                <w:sz w:val="24"/>
                <w:szCs w:val="24"/>
              </w:rPr>
              <w:t>）、（</w:t>
            </w:r>
            <w:r w:rsidRPr="004377A8">
              <w:rPr>
                <w:rFonts w:ascii="Times New Roman" w:hAnsi="Times New Roman" w:cs="Times New Roman"/>
                <w:sz w:val="24"/>
                <w:szCs w:val="24"/>
              </w:rPr>
              <w:t>2</w:t>
            </w:r>
            <w:r w:rsidRPr="004377A8">
              <w:rPr>
                <w:rFonts w:ascii="Times New Roman" w:hAnsi="Times New Roman" w:cs="Times New Roman"/>
                <w:sz w:val="24"/>
                <w:szCs w:val="24"/>
              </w:rPr>
              <w:t>）项合格人员中至少</w:t>
            </w:r>
            <w:r w:rsidRPr="004377A8">
              <w:rPr>
                <w:rFonts w:ascii="Times New Roman" w:hAnsi="Times New Roman" w:cs="Times New Roman"/>
                <w:sz w:val="24"/>
                <w:szCs w:val="24"/>
              </w:rPr>
              <w:t>1</w:t>
            </w:r>
            <w:r w:rsidRPr="004377A8">
              <w:rPr>
                <w:rFonts w:ascii="Times New Roman" w:hAnsi="Times New Roman" w:cs="Times New Roman"/>
                <w:sz w:val="24"/>
                <w:szCs w:val="24"/>
              </w:rPr>
              <w:t>人还具备特种设备（安全管理和）作业人员证（移动式压力容器充装</w:t>
            </w:r>
            <w:r w:rsidRPr="004377A8">
              <w:rPr>
                <w:rFonts w:ascii="Times New Roman" w:hAnsi="Times New Roman" w:cs="Times New Roman"/>
                <w:sz w:val="24"/>
                <w:szCs w:val="24"/>
              </w:rPr>
              <w:t>R2</w:t>
            </w:r>
            <w:r w:rsidRPr="004377A8">
              <w:rPr>
                <w:rFonts w:ascii="Times New Roman" w:hAnsi="Times New Roman" w:cs="Times New Roman"/>
                <w:sz w:val="24"/>
                <w:szCs w:val="24"/>
              </w:rPr>
              <w:t>），提供合格的证书扫描件：</w:t>
            </w:r>
            <w:r w:rsidRPr="004377A8">
              <w:rPr>
                <w:rFonts w:ascii="Times New Roman" w:hAnsi="Times New Roman" w:cs="Times New Roman"/>
                <w:sz w:val="24"/>
                <w:szCs w:val="24"/>
              </w:rPr>
              <w:t>1</w:t>
            </w:r>
            <w:r w:rsidRPr="004377A8">
              <w:rPr>
                <w:rFonts w:ascii="Times New Roman" w:hAnsi="Times New Roman" w:cs="Times New Roman"/>
                <w:sz w:val="24"/>
                <w:szCs w:val="24"/>
              </w:rPr>
              <w:t>分，其他</w:t>
            </w:r>
            <w:r w:rsidRPr="004377A8">
              <w:rPr>
                <w:rFonts w:ascii="Times New Roman" w:hAnsi="Times New Roman" w:cs="Times New Roman"/>
                <w:sz w:val="24"/>
                <w:szCs w:val="24"/>
              </w:rPr>
              <w:t>0</w:t>
            </w:r>
            <w:r w:rsidRPr="004377A8">
              <w:rPr>
                <w:rFonts w:ascii="Times New Roman" w:hAnsi="Times New Roman" w:cs="Times New Roman"/>
                <w:sz w:val="24"/>
                <w:szCs w:val="24"/>
              </w:rPr>
              <w:t>分。</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lastRenderedPageBreak/>
              <w:t>3</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lastRenderedPageBreak/>
              <w:t>10</w:t>
            </w:r>
          </w:p>
        </w:tc>
        <w:tc>
          <w:tcPr>
            <w:tcW w:w="1655" w:type="dxa"/>
            <w:shd w:val="clear" w:color="auto" w:fill="auto"/>
            <w:vAlign w:val="center"/>
          </w:tcPr>
          <w:p w:rsidR="00EA16D2" w:rsidRPr="004377A8" w:rsidRDefault="00EA16D2" w:rsidP="00B34699">
            <w:pPr>
              <w:widowControl/>
              <w:adjustRightInd w:val="0"/>
              <w:snapToGrid w:val="0"/>
              <w:jc w:val="center"/>
              <w:rPr>
                <w:rFonts w:ascii="Times New Roman" w:hAnsi="Times New Roman" w:cs="Times New Roman"/>
                <w:sz w:val="24"/>
              </w:rPr>
            </w:pPr>
            <w:r w:rsidRPr="004377A8">
              <w:rPr>
                <w:rFonts w:ascii="Times New Roman" w:hAnsi="Times New Roman" w:cs="Times New Roman"/>
                <w:sz w:val="24"/>
              </w:rPr>
              <w:t>投标人承诺评价</w:t>
            </w:r>
          </w:p>
        </w:tc>
        <w:tc>
          <w:tcPr>
            <w:tcW w:w="7087" w:type="dxa"/>
            <w:shd w:val="clear" w:color="auto" w:fill="auto"/>
            <w:vAlign w:val="center"/>
          </w:tcPr>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承诺完全满足招标文件</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报价要求</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时间地点要求</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付款方式要求</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和技术要求中非</w:t>
            </w:r>
            <w:r w:rsidRPr="004377A8">
              <w:rPr>
                <w:rFonts w:ascii="Times New Roman" w:hAnsi="Times New Roman" w:cs="Times New Roman"/>
                <w:kern w:val="0"/>
                <w:sz w:val="24"/>
                <w:szCs w:val="24"/>
              </w:rPr>
              <w:t>“</w:t>
            </w:r>
            <w:r w:rsidRPr="004377A8">
              <w:rPr>
                <w:rFonts w:ascii="宋体" w:eastAsia="宋体" w:hAnsi="宋体" w:cs="宋体" w:hint="eastAsia"/>
                <w:kern w:val="0"/>
                <w:sz w:val="24"/>
                <w:szCs w:val="24"/>
              </w:rPr>
              <w:t>★</w:t>
            </w:r>
            <w:r w:rsidRPr="004377A8">
              <w:rPr>
                <w:rFonts w:ascii="Times New Roman" w:hAnsi="Times New Roman" w:cs="Times New Roman"/>
                <w:kern w:val="0"/>
                <w:sz w:val="24"/>
                <w:szCs w:val="24"/>
              </w:rPr>
              <w:t>”</w:t>
            </w:r>
            <w:proofErr w:type="gramStart"/>
            <w:r w:rsidRPr="004377A8">
              <w:rPr>
                <w:rFonts w:ascii="Times New Roman" w:hAnsi="Times New Roman" w:cs="Times New Roman"/>
                <w:kern w:val="0"/>
                <w:sz w:val="24"/>
                <w:szCs w:val="24"/>
              </w:rPr>
              <w:t>号要求</w:t>
            </w:r>
            <w:proofErr w:type="gramEnd"/>
            <w:r w:rsidRPr="004377A8">
              <w:rPr>
                <w:rFonts w:ascii="Times New Roman" w:hAnsi="Times New Roman" w:cs="Times New Roman"/>
                <w:kern w:val="0"/>
                <w:sz w:val="24"/>
                <w:szCs w:val="24"/>
              </w:rPr>
              <w:t>的：</w:t>
            </w:r>
            <w:r w:rsidRPr="004377A8">
              <w:rPr>
                <w:rFonts w:ascii="Times New Roman" w:hAnsi="Times New Roman" w:cs="Times New Roman"/>
                <w:kern w:val="0"/>
                <w:sz w:val="24"/>
                <w:szCs w:val="24"/>
              </w:rPr>
              <w:t>3</w:t>
            </w:r>
            <w:r w:rsidRPr="004377A8">
              <w:rPr>
                <w:rFonts w:ascii="Times New Roman" w:hAnsi="Times New Roman" w:cs="Times New Roman"/>
                <w:kern w:val="0"/>
                <w:sz w:val="24"/>
                <w:szCs w:val="24"/>
              </w:rPr>
              <w:t>分，其他</w:t>
            </w:r>
            <w:r w:rsidRPr="004377A8">
              <w:rPr>
                <w:rFonts w:ascii="Times New Roman" w:hAnsi="Times New Roman" w:cs="Times New Roman"/>
                <w:kern w:val="0"/>
                <w:sz w:val="24"/>
                <w:szCs w:val="24"/>
              </w:rPr>
              <w:t>0</w:t>
            </w:r>
            <w:r w:rsidRPr="004377A8">
              <w:rPr>
                <w:rFonts w:ascii="Times New Roman" w:hAnsi="Times New Roman" w:cs="Times New Roman"/>
                <w:kern w:val="0"/>
                <w:sz w:val="24"/>
                <w:szCs w:val="24"/>
              </w:rPr>
              <w:t>分。</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3</w:t>
            </w:r>
          </w:p>
        </w:tc>
      </w:tr>
      <w:tr w:rsidR="00EA16D2" w:rsidRPr="004377A8" w:rsidTr="00B34699">
        <w:trPr>
          <w:jc w:val="center"/>
        </w:trPr>
        <w:tc>
          <w:tcPr>
            <w:tcW w:w="9250" w:type="dxa"/>
            <w:gridSpan w:val="3"/>
            <w:shd w:val="clear" w:color="auto" w:fill="auto"/>
            <w:noWrap/>
            <w:vAlign w:val="center"/>
          </w:tcPr>
          <w:p w:rsidR="00EA16D2" w:rsidRPr="004377A8" w:rsidRDefault="00EA16D2" w:rsidP="00B34699">
            <w:pPr>
              <w:snapToGrid w:val="0"/>
              <w:jc w:val="center"/>
              <w:rPr>
                <w:rFonts w:ascii="Times New Roman" w:hAnsi="Times New Roman" w:cs="Times New Roman"/>
                <w:bCs/>
                <w:sz w:val="24"/>
              </w:rPr>
            </w:pPr>
            <w:r w:rsidRPr="004377A8">
              <w:rPr>
                <w:rFonts w:ascii="Times New Roman" w:hAnsi="Times New Roman" w:cs="Times New Roman"/>
                <w:kern w:val="0"/>
                <w:sz w:val="24"/>
                <w:szCs w:val="24"/>
              </w:rPr>
              <w:t>第三部分主观分（</w:t>
            </w:r>
            <w:r>
              <w:rPr>
                <w:rFonts w:ascii="Times New Roman" w:hAnsi="Times New Roman" w:cs="Times New Roman" w:hint="eastAsia"/>
                <w:kern w:val="0"/>
                <w:sz w:val="24"/>
                <w:szCs w:val="24"/>
              </w:rPr>
              <w:t>42</w:t>
            </w:r>
            <w:r w:rsidRPr="004377A8">
              <w:rPr>
                <w:rFonts w:ascii="Times New Roman" w:hAnsi="Times New Roman" w:cs="Times New Roman"/>
                <w:kern w:val="0"/>
                <w:sz w:val="24"/>
                <w:szCs w:val="24"/>
              </w:rPr>
              <w:t>分）</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分值</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1</w:t>
            </w:r>
          </w:p>
        </w:tc>
        <w:tc>
          <w:tcPr>
            <w:tcW w:w="1655"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产品整体性能评价</w:t>
            </w:r>
          </w:p>
        </w:tc>
        <w:tc>
          <w:tcPr>
            <w:tcW w:w="7087" w:type="dxa"/>
            <w:shd w:val="clear" w:color="auto" w:fill="auto"/>
            <w:vAlign w:val="center"/>
          </w:tcPr>
          <w:p w:rsidR="00EA16D2" w:rsidRPr="004377A8" w:rsidRDefault="00EA16D2" w:rsidP="00B34699">
            <w:pPr>
              <w:widowControl/>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至少包含产品整体设计理念、性能描述、安全耐用性描述等</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满足招标文件要求，无瑕疵：</w:t>
            </w:r>
            <w:r>
              <w:rPr>
                <w:rFonts w:ascii="Times New Roman" w:hAnsi="Times New Roman" w:cs="Times New Roman" w:hint="eastAsia"/>
                <w:kern w:val="0"/>
                <w:sz w:val="24"/>
                <w:szCs w:val="24"/>
              </w:rPr>
              <w:t>9</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方案内容存在</w:t>
            </w:r>
            <w:r w:rsidRPr="004377A8">
              <w:rPr>
                <w:rFonts w:ascii="Times New Roman" w:hAnsi="Times New Roman" w:cs="Times New Roman"/>
                <w:kern w:val="0"/>
                <w:sz w:val="24"/>
                <w:szCs w:val="24"/>
              </w:rPr>
              <w:t>1</w:t>
            </w:r>
            <w:r w:rsidRPr="004377A8">
              <w:rPr>
                <w:rFonts w:ascii="Times New Roman" w:hAnsi="Times New Roman" w:cs="Times New Roman"/>
                <w:kern w:val="0"/>
                <w:sz w:val="24"/>
                <w:szCs w:val="24"/>
              </w:rPr>
              <w:t>处瑕疵：</w:t>
            </w:r>
            <w:r>
              <w:rPr>
                <w:rFonts w:ascii="Times New Roman" w:hAnsi="Times New Roman" w:cs="Times New Roman" w:hint="eastAsia"/>
                <w:kern w:val="0"/>
                <w:sz w:val="24"/>
                <w:szCs w:val="24"/>
              </w:rPr>
              <w:t>6</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方案内容存在</w:t>
            </w:r>
            <w:r w:rsidRPr="004377A8">
              <w:rPr>
                <w:rFonts w:ascii="Times New Roman" w:hAnsi="Times New Roman" w:cs="Times New Roman"/>
                <w:kern w:val="0"/>
                <w:sz w:val="24"/>
                <w:szCs w:val="24"/>
              </w:rPr>
              <w:t>2</w:t>
            </w:r>
            <w:r w:rsidRPr="004377A8">
              <w:rPr>
                <w:rFonts w:ascii="Times New Roman" w:hAnsi="Times New Roman" w:cs="Times New Roman"/>
                <w:kern w:val="0"/>
                <w:sz w:val="24"/>
                <w:szCs w:val="24"/>
              </w:rPr>
              <w:t>处瑕疵：</w:t>
            </w:r>
            <w:r>
              <w:rPr>
                <w:rFonts w:ascii="Times New Roman" w:hAnsi="Times New Roman" w:cs="Times New Roman" w:hint="eastAsia"/>
                <w:kern w:val="0"/>
                <w:sz w:val="24"/>
                <w:szCs w:val="24"/>
              </w:rPr>
              <w:t>3</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未提供方案或不满足招标文件要求或内容存在</w:t>
            </w:r>
            <w:r w:rsidRPr="004377A8">
              <w:rPr>
                <w:rFonts w:ascii="Times New Roman" w:hAnsi="Times New Roman" w:cs="Times New Roman"/>
                <w:kern w:val="0"/>
                <w:sz w:val="24"/>
                <w:szCs w:val="24"/>
              </w:rPr>
              <w:t>3</w:t>
            </w:r>
            <w:r w:rsidRPr="004377A8">
              <w:rPr>
                <w:rFonts w:ascii="Times New Roman" w:hAnsi="Times New Roman" w:cs="Times New Roman"/>
                <w:kern w:val="0"/>
                <w:sz w:val="24"/>
                <w:szCs w:val="24"/>
              </w:rPr>
              <w:t>处及以上瑕疵：</w:t>
            </w:r>
            <w:r w:rsidRPr="004377A8">
              <w:rPr>
                <w:rFonts w:ascii="Times New Roman" w:hAnsi="Times New Roman" w:cs="Times New Roman"/>
                <w:kern w:val="0"/>
                <w:sz w:val="24"/>
                <w:szCs w:val="24"/>
              </w:rPr>
              <w:t>0</w:t>
            </w:r>
            <w:r w:rsidRPr="004377A8">
              <w:rPr>
                <w:rFonts w:ascii="Times New Roman" w:hAnsi="Times New Roman" w:cs="Times New Roman"/>
                <w:kern w:val="0"/>
                <w:sz w:val="24"/>
                <w:szCs w:val="24"/>
              </w:rPr>
              <w:t>分；</w:t>
            </w:r>
          </w:p>
          <w:p w:rsidR="00EA16D2" w:rsidRPr="004377A8" w:rsidRDefault="00EA16D2" w:rsidP="00B34699">
            <w:pPr>
              <w:widowControl/>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（本项所称</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瑕疵</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9</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adjustRightInd w:val="0"/>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2</w:t>
            </w:r>
          </w:p>
        </w:tc>
        <w:tc>
          <w:tcPr>
            <w:tcW w:w="1655" w:type="dxa"/>
            <w:shd w:val="clear" w:color="auto" w:fill="auto"/>
            <w:vAlign w:val="center"/>
          </w:tcPr>
          <w:p w:rsidR="00EA16D2" w:rsidRPr="004377A8" w:rsidRDefault="00EA16D2" w:rsidP="00B34699">
            <w:pPr>
              <w:widowControl/>
              <w:adjustRightInd w:val="0"/>
              <w:snapToGrid w:val="0"/>
              <w:jc w:val="center"/>
              <w:rPr>
                <w:rFonts w:ascii="Times New Roman" w:hAnsi="Times New Roman" w:cs="Times New Roman"/>
                <w:sz w:val="24"/>
              </w:rPr>
            </w:pPr>
            <w:r w:rsidRPr="004377A8">
              <w:rPr>
                <w:rFonts w:ascii="Times New Roman" w:hAnsi="Times New Roman" w:cs="Times New Roman"/>
                <w:sz w:val="24"/>
              </w:rPr>
              <w:t>配送方案评价</w:t>
            </w:r>
          </w:p>
        </w:tc>
        <w:tc>
          <w:tcPr>
            <w:tcW w:w="7087" w:type="dxa"/>
            <w:shd w:val="clear" w:color="auto" w:fill="auto"/>
            <w:vAlign w:val="center"/>
          </w:tcPr>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至少包含</w:t>
            </w:r>
            <w:r w:rsidRPr="004377A8">
              <w:rPr>
                <w:rFonts w:ascii="Times New Roman" w:hAnsi="Times New Roman" w:cs="Times New Roman"/>
                <w:kern w:val="0"/>
                <w:sz w:val="24"/>
              </w:rPr>
              <w:t>送货、协调、沟通等措施，</w:t>
            </w:r>
            <w:r w:rsidRPr="004377A8">
              <w:rPr>
                <w:rFonts w:ascii="Times New Roman" w:hAnsi="Times New Roman" w:cs="Times New Roman"/>
                <w:kern w:val="0"/>
                <w:sz w:val="24"/>
                <w:szCs w:val="24"/>
              </w:rPr>
              <w:t>结合用户需求和配送地点保障</w:t>
            </w:r>
            <w:r w:rsidRPr="004377A8">
              <w:rPr>
                <w:rFonts w:ascii="Times New Roman" w:hAnsi="Times New Roman" w:cs="Times New Roman"/>
                <w:sz w:val="24"/>
              </w:rPr>
              <w:t>配送及时性准时性的措施</w:t>
            </w:r>
            <w:r w:rsidRPr="004377A8">
              <w:rPr>
                <w:rFonts w:ascii="Times New Roman" w:hAnsi="Times New Roman" w:cs="Times New Roman"/>
                <w:kern w:val="0"/>
                <w:sz w:val="24"/>
                <w:szCs w:val="24"/>
              </w:rPr>
              <w:t>等方面内容</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满足招标文件要求，无瑕疵：</w:t>
            </w:r>
            <w:r>
              <w:rPr>
                <w:rFonts w:ascii="Times New Roman" w:hAnsi="Times New Roman" w:cs="Times New Roman" w:hint="eastAsia"/>
                <w:kern w:val="0"/>
                <w:sz w:val="24"/>
                <w:szCs w:val="24"/>
              </w:rPr>
              <w:t>9</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方案内容存在</w:t>
            </w:r>
            <w:r w:rsidRPr="004377A8">
              <w:rPr>
                <w:rFonts w:ascii="Times New Roman" w:hAnsi="Times New Roman" w:cs="Times New Roman"/>
                <w:kern w:val="0"/>
                <w:sz w:val="24"/>
                <w:szCs w:val="24"/>
              </w:rPr>
              <w:t>1</w:t>
            </w:r>
            <w:r w:rsidRPr="004377A8">
              <w:rPr>
                <w:rFonts w:ascii="Times New Roman" w:hAnsi="Times New Roman" w:cs="Times New Roman"/>
                <w:kern w:val="0"/>
                <w:sz w:val="24"/>
                <w:szCs w:val="24"/>
              </w:rPr>
              <w:t>处瑕疵：</w:t>
            </w:r>
            <w:r>
              <w:rPr>
                <w:rFonts w:ascii="Times New Roman" w:hAnsi="Times New Roman" w:cs="Times New Roman" w:hint="eastAsia"/>
                <w:kern w:val="0"/>
                <w:sz w:val="24"/>
                <w:szCs w:val="24"/>
              </w:rPr>
              <w:t>6</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方案内容存在</w:t>
            </w:r>
            <w:r w:rsidRPr="004377A8">
              <w:rPr>
                <w:rFonts w:ascii="Times New Roman" w:hAnsi="Times New Roman" w:cs="Times New Roman"/>
                <w:kern w:val="0"/>
                <w:sz w:val="24"/>
                <w:szCs w:val="24"/>
              </w:rPr>
              <w:t>2</w:t>
            </w:r>
            <w:r w:rsidRPr="004377A8">
              <w:rPr>
                <w:rFonts w:ascii="Times New Roman" w:hAnsi="Times New Roman" w:cs="Times New Roman"/>
                <w:kern w:val="0"/>
                <w:sz w:val="24"/>
                <w:szCs w:val="24"/>
              </w:rPr>
              <w:t>处瑕疵：</w:t>
            </w:r>
            <w:r>
              <w:rPr>
                <w:rFonts w:ascii="Times New Roman" w:hAnsi="Times New Roman" w:cs="Times New Roman" w:hint="eastAsia"/>
                <w:kern w:val="0"/>
                <w:sz w:val="24"/>
                <w:szCs w:val="24"/>
              </w:rPr>
              <w:t>3</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未提供方案或不满足招标文件要求或内容存在</w:t>
            </w:r>
            <w:r w:rsidRPr="004377A8">
              <w:rPr>
                <w:rFonts w:ascii="Times New Roman" w:hAnsi="Times New Roman" w:cs="Times New Roman"/>
                <w:kern w:val="0"/>
                <w:sz w:val="24"/>
                <w:szCs w:val="24"/>
              </w:rPr>
              <w:t>3</w:t>
            </w:r>
            <w:r w:rsidRPr="004377A8">
              <w:rPr>
                <w:rFonts w:ascii="Times New Roman" w:hAnsi="Times New Roman" w:cs="Times New Roman"/>
                <w:kern w:val="0"/>
                <w:sz w:val="24"/>
                <w:szCs w:val="24"/>
              </w:rPr>
              <w:t>处及以上瑕疵：</w:t>
            </w:r>
            <w:r w:rsidRPr="004377A8">
              <w:rPr>
                <w:rFonts w:ascii="Times New Roman" w:hAnsi="Times New Roman" w:cs="Times New Roman"/>
                <w:kern w:val="0"/>
                <w:sz w:val="24"/>
                <w:szCs w:val="24"/>
              </w:rPr>
              <w:t>0</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（本项所称</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瑕疵</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A16D2" w:rsidRPr="004377A8" w:rsidRDefault="00EA16D2" w:rsidP="00B34699">
            <w:pPr>
              <w:widowControl/>
              <w:adjustRightInd w:val="0"/>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9</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adjustRightInd w:val="0"/>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3</w:t>
            </w:r>
          </w:p>
        </w:tc>
        <w:tc>
          <w:tcPr>
            <w:tcW w:w="1655" w:type="dxa"/>
            <w:shd w:val="clear" w:color="auto" w:fill="auto"/>
            <w:vAlign w:val="center"/>
          </w:tcPr>
          <w:p w:rsidR="00EA16D2" w:rsidRPr="004377A8" w:rsidRDefault="00EA16D2" w:rsidP="00B34699">
            <w:pPr>
              <w:widowControl/>
              <w:adjustRightInd w:val="0"/>
              <w:snapToGrid w:val="0"/>
              <w:jc w:val="center"/>
              <w:rPr>
                <w:rFonts w:ascii="Times New Roman" w:hAnsi="Times New Roman" w:cs="Times New Roman"/>
                <w:kern w:val="0"/>
                <w:sz w:val="24"/>
                <w:szCs w:val="24"/>
              </w:rPr>
            </w:pPr>
            <w:r w:rsidRPr="004377A8">
              <w:rPr>
                <w:rFonts w:ascii="Times New Roman" w:hAnsi="Times New Roman" w:cs="Times New Roman"/>
                <w:sz w:val="24"/>
              </w:rPr>
              <w:t>应急预案评价</w:t>
            </w:r>
          </w:p>
        </w:tc>
        <w:tc>
          <w:tcPr>
            <w:tcW w:w="7087" w:type="dxa"/>
            <w:shd w:val="clear" w:color="auto" w:fill="auto"/>
            <w:vAlign w:val="center"/>
          </w:tcPr>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满足招标文件要求，无瑕疵：</w:t>
            </w:r>
            <w:r w:rsidRPr="004377A8">
              <w:rPr>
                <w:rFonts w:ascii="Times New Roman" w:hAnsi="Times New Roman" w:cs="Times New Roman"/>
                <w:kern w:val="0"/>
                <w:sz w:val="24"/>
                <w:szCs w:val="24"/>
              </w:rPr>
              <w:t>6</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方案内容存在</w:t>
            </w:r>
            <w:r w:rsidRPr="004377A8">
              <w:rPr>
                <w:rFonts w:ascii="Times New Roman" w:hAnsi="Times New Roman" w:cs="Times New Roman"/>
                <w:kern w:val="0"/>
                <w:sz w:val="24"/>
                <w:szCs w:val="24"/>
              </w:rPr>
              <w:t>1</w:t>
            </w:r>
            <w:r w:rsidRPr="004377A8">
              <w:rPr>
                <w:rFonts w:ascii="Times New Roman" w:hAnsi="Times New Roman" w:cs="Times New Roman"/>
                <w:kern w:val="0"/>
                <w:sz w:val="24"/>
                <w:szCs w:val="24"/>
              </w:rPr>
              <w:t>处瑕疵：</w:t>
            </w:r>
            <w:r w:rsidRPr="004377A8">
              <w:rPr>
                <w:rFonts w:ascii="Times New Roman" w:hAnsi="Times New Roman" w:cs="Times New Roman"/>
                <w:kern w:val="0"/>
                <w:sz w:val="24"/>
                <w:szCs w:val="24"/>
              </w:rPr>
              <w:t>4</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方案内容存在</w:t>
            </w:r>
            <w:r w:rsidRPr="004377A8">
              <w:rPr>
                <w:rFonts w:ascii="Times New Roman" w:hAnsi="Times New Roman" w:cs="Times New Roman"/>
                <w:kern w:val="0"/>
                <w:sz w:val="24"/>
                <w:szCs w:val="24"/>
              </w:rPr>
              <w:t>2</w:t>
            </w:r>
            <w:r w:rsidRPr="004377A8">
              <w:rPr>
                <w:rFonts w:ascii="Times New Roman" w:hAnsi="Times New Roman" w:cs="Times New Roman"/>
                <w:kern w:val="0"/>
                <w:sz w:val="24"/>
                <w:szCs w:val="24"/>
              </w:rPr>
              <w:t>处瑕疵：</w:t>
            </w:r>
            <w:r w:rsidRPr="004377A8">
              <w:rPr>
                <w:rFonts w:ascii="Times New Roman" w:hAnsi="Times New Roman" w:cs="Times New Roman"/>
                <w:kern w:val="0"/>
                <w:sz w:val="24"/>
                <w:szCs w:val="24"/>
              </w:rPr>
              <w:t>2</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未提供方案或不满足招标文件要求或内容存在</w:t>
            </w:r>
            <w:r w:rsidRPr="004377A8">
              <w:rPr>
                <w:rFonts w:ascii="Times New Roman" w:hAnsi="Times New Roman" w:cs="Times New Roman"/>
                <w:kern w:val="0"/>
                <w:sz w:val="24"/>
                <w:szCs w:val="24"/>
              </w:rPr>
              <w:t>3</w:t>
            </w:r>
            <w:r w:rsidRPr="004377A8">
              <w:rPr>
                <w:rFonts w:ascii="Times New Roman" w:hAnsi="Times New Roman" w:cs="Times New Roman"/>
                <w:kern w:val="0"/>
                <w:sz w:val="24"/>
                <w:szCs w:val="24"/>
              </w:rPr>
              <w:t>处及以上瑕疵：</w:t>
            </w:r>
            <w:r w:rsidRPr="004377A8">
              <w:rPr>
                <w:rFonts w:ascii="Times New Roman" w:hAnsi="Times New Roman" w:cs="Times New Roman"/>
                <w:kern w:val="0"/>
                <w:sz w:val="24"/>
                <w:szCs w:val="24"/>
              </w:rPr>
              <w:t>0</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（本项所称</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瑕疵</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A16D2" w:rsidRPr="004377A8" w:rsidRDefault="00EA16D2" w:rsidP="00B34699">
            <w:pPr>
              <w:widowControl/>
              <w:adjustRightInd w:val="0"/>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6</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adjustRightInd w:val="0"/>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4</w:t>
            </w:r>
          </w:p>
        </w:tc>
        <w:tc>
          <w:tcPr>
            <w:tcW w:w="1655" w:type="dxa"/>
            <w:shd w:val="clear" w:color="auto" w:fill="auto"/>
            <w:vAlign w:val="center"/>
          </w:tcPr>
          <w:p w:rsidR="00EA16D2" w:rsidRPr="004377A8" w:rsidRDefault="00EA16D2" w:rsidP="00B34699">
            <w:pPr>
              <w:widowControl/>
              <w:adjustRightInd w:val="0"/>
              <w:snapToGrid w:val="0"/>
              <w:jc w:val="center"/>
              <w:rPr>
                <w:rFonts w:ascii="Times New Roman" w:hAnsi="Times New Roman" w:cs="Times New Roman"/>
                <w:sz w:val="24"/>
              </w:rPr>
            </w:pPr>
            <w:r w:rsidRPr="004377A8">
              <w:rPr>
                <w:rFonts w:ascii="Times New Roman" w:hAnsi="Times New Roman" w:cs="Times New Roman"/>
                <w:sz w:val="24"/>
              </w:rPr>
              <w:t>安全作业保障方案评价</w:t>
            </w:r>
          </w:p>
        </w:tc>
        <w:tc>
          <w:tcPr>
            <w:tcW w:w="7087" w:type="dxa"/>
            <w:shd w:val="clear" w:color="auto" w:fill="auto"/>
            <w:vAlign w:val="center"/>
          </w:tcPr>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至少包含针对本项目的安全作业制度、安全保障措施、安全事故处理流程、安全责任认定方法等</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lastRenderedPageBreak/>
              <w:t>满足招标文件要求，无瑕疵：</w:t>
            </w:r>
            <w:r w:rsidRPr="004377A8">
              <w:rPr>
                <w:rFonts w:ascii="Times New Roman" w:hAnsi="Times New Roman" w:cs="Times New Roman"/>
                <w:kern w:val="0"/>
                <w:sz w:val="24"/>
                <w:szCs w:val="24"/>
              </w:rPr>
              <w:t>6</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方案内容存在</w:t>
            </w:r>
            <w:r w:rsidRPr="004377A8">
              <w:rPr>
                <w:rFonts w:ascii="Times New Roman" w:hAnsi="Times New Roman" w:cs="Times New Roman"/>
                <w:kern w:val="0"/>
                <w:sz w:val="24"/>
                <w:szCs w:val="24"/>
              </w:rPr>
              <w:t>1</w:t>
            </w:r>
            <w:r w:rsidRPr="004377A8">
              <w:rPr>
                <w:rFonts w:ascii="Times New Roman" w:hAnsi="Times New Roman" w:cs="Times New Roman"/>
                <w:kern w:val="0"/>
                <w:sz w:val="24"/>
                <w:szCs w:val="24"/>
              </w:rPr>
              <w:t>处瑕疵：</w:t>
            </w:r>
            <w:r w:rsidRPr="004377A8">
              <w:rPr>
                <w:rFonts w:ascii="Times New Roman" w:hAnsi="Times New Roman" w:cs="Times New Roman"/>
                <w:kern w:val="0"/>
                <w:sz w:val="24"/>
                <w:szCs w:val="24"/>
              </w:rPr>
              <w:t>4</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方案内容存在</w:t>
            </w:r>
            <w:r w:rsidRPr="004377A8">
              <w:rPr>
                <w:rFonts w:ascii="Times New Roman" w:hAnsi="Times New Roman" w:cs="Times New Roman"/>
                <w:kern w:val="0"/>
                <w:sz w:val="24"/>
                <w:szCs w:val="24"/>
              </w:rPr>
              <w:t>2</w:t>
            </w:r>
            <w:r w:rsidRPr="004377A8">
              <w:rPr>
                <w:rFonts w:ascii="Times New Roman" w:hAnsi="Times New Roman" w:cs="Times New Roman"/>
                <w:kern w:val="0"/>
                <w:sz w:val="24"/>
                <w:szCs w:val="24"/>
              </w:rPr>
              <w:t>处瑕疵：</w:t>
            </w:r>
            <w:r w:rsidRPr="004377A8">
              <w:rPr>
                <w:rFonts w:ascii="Times New Roman" w:hAnsi="Times New Roman" w:cs="Times New Roman"/>
                <w:kern w:val="0"/>
                <w:sz w:val="24"/>
                <w:szCs w:val="24"/>
              </w:rPr>
              <w:t>2</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未提供方案或不满足招标文件要求或内容存在</w:t>
            </w:r>
            <w:r w:rsidRPr="004377A8">
              <w:rPr>
                <w:rFonts w:ascii="Times New Roman" w:hAnsi="Times New Roman" w:cs="Times New Roman"/>
                <w:kern w:val="0"/>
                <w:sz w:val="24"/>
                <w:szCs w:val="24"/>
              </w:rPr>
              <w:t>3</w:t>
            </w:r>
            <w:r w:rsidRPr="004377A8">
              <w:rPr>
                <w:rFonts w:ascii="Times New Roman" w:hAnsi="Times New Roman" w:cs="Times New Roman"/>
                <w:kern w:val="0"/>
                <w:sz w:val="24"/>
                <w:szCs w:val="24"/>
              </w:rPr>
              <w:t>处及以上瑕疵：</w:t>
            </w:r>
            <w:r w:rsidRPr="004377A8">
              <w:rPr>
                <w:rFonts w:ascii="Times New Roman" w:hAnsi="Times New Roman" w:cs="Times New Roman"/>
                <w:kern w:val="0"/>
                <w:sz w:val="24"/>
                <w:szCs w:val="24"/>
              </w:rPr>
              <w:t>0</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sz w:val="24"/>
              </w:rPr>
            </w:pPr>
            <w:r w:rsidRPr="004377A8">
              <w:rPr>
                <w:rFonts w:ascii="Times New Roman" w:hAnsi="Times New Roman" w:cs="Times New Roman"/>
                <w:kern w:val="0"/>
                <w:sz w:val="24"/>
                <w:szCs w:val="24"/>
              </w:rPr>
              <w:t>（本项所称</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瑕疵</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A16D2" w:rsidRPr="004377A8" w:rsidRDefault="00EA16D2" w:rsidP="00B34699">
            <w:pPr>
              <w:widowControl/>
              <w:adjustRightInd w:val="0"/>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lastRenderedPageBreak/>
              <w:t>6</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adjustRightInd w:val="0"/>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lastRenderedPageBreak/>
              <w:t>5</w:t>
            </w:r>
          </w:p>
        </w:tc>
        <w:tc>
          <w:tcPr>
            <w:tcW w:w="1655" w:type="dxa"/>
            <w:shd w:val="clear" w:color="auto" w:fill="auto"/>
            <w:vAlign w:val="center"/>
          </w:tcPr>
          <w:p w:rsidR="00EA16D2" w:rsidRPr="004377A8" w:rsidRDefault="00EA16D2" w:rsidP="00B34699">
            <w:pPr>
              <w:widowControl/>
              <w:adjustRightInd w:val="0"/>
              <w:snapToGrid w:val="0"/>
              <w:jc w:val="center"/>
              <w:rPr>
                <w:rFonts w:ascii="Times New Roman" w:hAnsi="Times New Roman" w:cs="Times New Roman"/>
                <w:kern w:val="0"/>
                <w:sz w:val="24"/>
                <w:szCs w:val="24"/>
              </w:rPr>
            </w:pPr>
            <w:r w:rsidRPr="004377A8">
              <w:rPr>
                <w:rFonts w:ascii="Times New Roman" w:hAnsi="Times New Roman" w:cs="Times New Roman"/>
                <w:sz w:val="24"/>
              </w:rPr>
              <w:t>管理规章制度评价</w:t>
            </w:r>
          </w:p>
        </w:tc>
        <w:tc>
          <w:tcPr>
            <w:tcW w:w="7087" w:type="dxa"/>
            <w:shd w:val="clear" w:color="auto" w:fill="auto"/>
            <w:vAlign w:val="center"/>
          </w:tcPr>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至少包含针对投入人员的服务管理规章制度</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满足招标文件要求，无瑕疵：</w:t>
            </w:r>
            <w:r w:rsidRPr="004377A8">
              <w:rPr>
                <w:rFonts w:ascii="Times New Roman" w:hAnsi="Times New Roman" w:cs="Times New Roman"/>
                <w:kern w:val="0"/>
                <w:sz w:val="24"/>
                <w:szCs w:val="24"/>
              </w:rPr>
              <w:t>6</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方案内容存在</w:t>
            </w:r>
            <w:r w:rsidRPr="004377A8">
              <w:rPr>
                <w:rFonts w:ascii="Times New Roman" w:hAnsi="Times New Roman" w:cs="Times New Roman"/>
                <w:kern w:val="0"/>
                <w:sz w:val="24"/>
                <w:szCs w:val="24"/>
              </w:rPr>
              <w:t>1</w:t>
            </w:r>
            <w:r w:rsidRPr="004377A8">
              <w:rPr>
                <w:rFonts w:ascii="Times New Roman" w:hAnsi="Times New Roman" w:cs="Times New Roman"/>
                <w:kern w:val="0"/>
                <w:sz w:val="24"/>
                <w:szCs w:val="24"/>
              </w:rPr>
              <w:t>处瑕疵：</w:t>
            </w:r>
            <w:r w:rsidRPr="004377A8">
              <w:rPr>
                <w:rFonts w:ascii="Times New Roman" w:hAnsi="Times New Roman" w:cs="Times New Roman"/>
                <w:kern w:val="0"/>
                <w:sz w:val="24"/>
                <w:szCs w:val="24"/>
              </w:rPr>
              <w:t>4</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方案内容存在</w:t>
            </w:r>
            <w:r w:rsidRPr="004377A8">
              <w:rPr>
                <w:rFonts w:ascii="Times New Roman" w:hAnsi="Times New Roman" w:cs="Times New Roman"/>
                <w:kern w:val="0"/>
                <w:sz w:val="24"/>
                <w:szCs w:val="24"/>
              </w:rPr>
              <w:t>2</w:t>
            </w:r>
            <w:r w:rsidRPr="004377A8">
              <w:rPr>
                <w:rFonts w:ascii="Times New Roman" w:hAnsi="Times New Roman" w:cs="Times New Roman"/>
                <w:kern w:val="0"/>
                <w:sz w:val="24"/>
                <w:szCs w:val="24"/>
              </w:rPr>
              <w:t>处瑕疵：</w:t>
            </w:r>
            <w:r w:rsidRPr="004377A8">
              <w:rPr>
                <w:rFonts w:ascii="Times New Roman" w:hAnsi="Times New Roman" w:cs="Times New Roman"/>
                <w:kern w:val="0"/>
                <w:sz w:val="24"/>
                <w:szCs w:val="24"/>
              </w:rPr>
              <w:t>2</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未提供方案或不满足招标文件要求或内容存在</w:t>
            </w:r>
            <w:r w:rsidRPr="004377A8">
              <w:rPr>
                <w:rFonts w:ascii="Times New Roman" w:hAnsi="Times New Roman" w:cs="Times New Roman"/>
                <w:kern w:val="0"/>
                <w:sz w:val="24"/>
                <w:szCs w:val="24"/>
              </w:rPr>
              <w:t>3</w:t>
            </w:r>
            <w:r w:rsidRPr="004377A8">
              <w:rPr>
                <w:rFonts w:ascii="Times New Roman" w:hAnsi="Times New Roman" w:cs="Times New Roman"/>
                <w:kern w:val="0"/>
                <w:sz w:val="24"/>
                <w:szCs w:val="24"/>
              </w:rPr>
              <w:t>处及以上瑕疵：</w:t>
            </w:r>
            <w:r w:rsidRPr="004377A8">
              <w:rPr>
                <w:rFonts w:ascii="Times New Roman" w:hAnsi="Times New Roman" w:cs="Times New Roman"/>
                <w:kern w:val="0"/>
                <w:sz w:val="24"/>
                <w:szCs w:val="24"/>
              </w:rPr>
              <w:t>0</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（本项所称</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瑕疵</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A16D2" w:rsidRPr="004377A8" w:rsidRDefault="00EA16D2" w:rsidP="00B34699">
            <w:pPr>
              <w:widowControl/>
              <w:adjustRightInd w:val="0"/>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6</w:t>
            </w:r>
          </w:p>
        </w:tc>
      </w:tr>
      <w:tr w:rsidR="00EA16D2" w:rsidRPr="004377A8" w:rsidTr="00B34699">
        <w:trPr>
          <w:jc w:val="center"/>
        </w:trPr>
        <w:tc>
          <w:tcPr>
            <w:tcW w:w="508" w:type="dxa"/>
            <w:shd w:val="clear" w:color="auto" w:fill="auto"/>
            <w:noWrap/>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6</w:t>
            </w:r>
          </w:p>
        </w:tc>
        <w:tc>
          <w:tcPr>
            <w:tcW w:w="1655" w:type="dxa"/>
            <w:shd w:val="clear" w:color="auto" w:fill="auto"/>
            <w:vAlign w:val="center"/>
          </w:tcPr>
          <w:p w:rsidR="00EA16D2" w:rsidRPr="004377A8" w:rsidRDefault="00EA16D2" w:rsidP="00B34699">
            <w:pPr>
              <w:widowControl/>
              <w:snapToGrid w:val="0"/>
              <w:jc w:val="center"/>
              <w:rPr>
                <w:rFonts w:ascii="Times New Roman" w:hAnsi="Times New Roman" w:cs="Times New Roman"/>
                <w:sz w:val="24"/>
              </w:rPr>
            </w:pPr>
            <w:r w:rsidRPr="004377A8">
              <w:rPr>
                <w:rFonts w:ascii="Times New Roman" w:hAnsi="Times New Roman" w:cs="Times New Roman"/>
                <w:sz w:val="24"/>
              </w:rPr>
              <w:t>售后服务方案评价</w:t>
            </w:r>
          </w:p>
        </w:tc>
        <w:tc>
          <w:tcPr>
            <w:tcW w:w="7087" w:type="dxa"/>
            <w:shd w:val="clear" w:color="auto" w:fill="auto"/>
            <w:vAlign w:val="center"/>
          </w:tcPr>
          <w:p w:rsidR="00EA16D2" w:rsidRPr="004377A8" w:rsidRDefault="00EA16D2" w:rsidP="00B34699">
            <w:pPr>
              <w:widowControl/>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至少包含制造商服务承诺、投标人服务承诺、服务响应时间、培训方案等</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满足招标文件要求，无瑕疵：</w:t>
            </w:r>
            <w:r>
              <w:rPr>
                <w:rFonts w:ascii="Times New Roman" w:hAnsi="Times New Roman" w:cs="Times New Roman" w:hint="eastAsia"/>
                <w:kern w:val="0"/>
                <w:sz w:val="24"/>
                <w:szCs w:val="24"/>
              </w:rPr>
              <w:t>6</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方案内容存在</w:t>
            </w:r>
            <w:r w:rsidRPr="004377A8">
              <w:rPr>
                <w:rFonts w:ascii="Times New Roman" w:hAnsi="Times New Roman" w:cs="Times New Roman"/>
                <w:kern w:val="0"/>
                <w:sz w:val="24"/>
                <w:szCs w:val="24"/>
              </w:rPr>
              <w:t>1</w:t>
            </w:r>
            <w:r w:rsidRPr="004377A8">
              <w:rPr>
                <w:rFonts w:ascii="Times New Roman" w:hAnsi="Times New Roman" w:cs="Times New Roman"/>
                <w:kern w:val="0"/>
                <w:sz w:val="24"/>
                <w:szCs w:val="24"/>
              </w:rPr>
              <w:t>处瑕疵：</w:t>
            </w:r>
            <w:r>
              <w:rPr>
                <w:rFonts w:ascii="Times New Roman" w:hAnsi="Times New Roman" w:cs="Times New Roman" w:hint="eastAsia"/>
                <w:kern w:val="0"/>
                <w:sz w:val="24"/>
                <w:szCs w:val="24"/>
              </w:rPr>
              <w:t>4</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方案内容存在</w:t>
            </w:r>
            <w:r w:rsidRPr="004377A8">
              <w:rPr>
                <w:rFonts w:ascii="Times New Roman" w:hAnsi="Times New Roman" w:cs="Times New Roman"/>
                <w:kern w:val="0"/>
                <w:sz w:val="24"/>
                <w:szCs w:val="24"/>
              </w:rPr>
              <w:t>2</w:t>
            </w:r>
            <w:r w:rsidRPr="004377A8">
              <w:rPr>
                <w:rFonts w:ascii="Times New Roman" w:hAnsi="Times New Roman" w:cs="Times New Roman"/>
                <w:kern w:val="0"/>
                <w:sz w:val="24"/>
                <w:szCs w:val="24"/>
              </w:rPr>
              <w:t>处瑕疵：</w:t>
            </w:r>
            <w:r w:rsidRPr="004377A8">
              <w:rPr>
                <w:rFonts w:ascii="Times New Roman" w:hAnsi="Times New Roman" w:cs="Times New Roman"/>
                <w:kern w:val="0"/>
                <w:sz w:val="24"/>
                <w:szCs w:val="24"/>
              </w:rPr>
              <w:t>2</w:t>
            </w:r>
            <w:r w:rsidRPr="004377A8">
              <w:rPr>
                <w:rFonts w:ascii="Times New Roman" w:hAnsi="Times New Roman" w:cs="Times New Roman"/>
                <w:kern w:val="0"/>
                <w:sz w:val="24"/>
                <w:szCs w:val="24"/>
              </w:rPr>
              <w:t>分；</w:t>
            </w:r>
          </w:p>
          <w:p w:rsidR="00EA16D2" w:rsidRPr="004377A8" w:rsidRDefault="00EA16D2" w:rsidP="00B34699">
            <w:pPr>
              <w:widowControl/>
              <w:adjustRightInd w:val="0"/>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未提供方案或不满足招标文件要求或内容存在</w:t>
            </w:r>
            <w:r>
              <w:rPr>
                <w:rFonts w:ascii="Times New Roman" w:hAnsi="Times New Roman" w:cs="Times New Roman" w:hint="eastAsia"/>
                <w:kern w:val="0"/>
                <w:sz w:val="24"/>
                <w:szCs w:val="24"/>
              </w:rPr>
              <w:t>3</w:t>
            </w:r>
            <w:r w:rsidRPr="004377A8">
              <w:rPr>
                <w:rFonts w:ascii="Times New Roman" w:hAnsi="Times New Roman" w:cs="Times New Roman"/>
                <w:kern w:val="0"/>
                <w:sz w:val="24"/>
                <w:szCs w:val="24"/>
              </w:rPr>
              <w:t>处及以上瑕疵：</w:t>
            </w:r>
            <w:r w:rsidRPr="004377A8">
              <w:rPr>
                <w:rFonts w:ascii="Times New Roman" w:hAnsi="Times New Roman" w:cs="Times New Roman"/>
                <w:kern w:val="0"/>
                <w:sz w:val="24"/>
                <w:szCs w:val="24"/>
              </w:rPr>
              <w:t>0</w:t>
            </w:r>
            <w:r w:rsidRPr="004377A8">
              <w:rPr>
                <w:rFonts w:ascii="Times New Roman" w:hAnsi="Times New Roman" w:cs="Times New Roman"/>
                <w:kern w:val="0"/>
                <w:sz w:val="24"/>
                <w:szCs w:val="24"/>
              </w:rPr>
              <w:t>分；</w:t>
            </w:r>
          </w:p>
          <w:p w:rsidR="00EA16D2" w:rsidRPr="004377A8" w:rsidRDefault="00EA16D2" w:rsidP="00B34699">
            <w:pPr>
              <w:widowControl/>
              <w:snapToGrid w:val="0"/>
              <w:rPr>
                <w:rFonts w:ascii="Times New Roman" w:hAnsi="Times New Roman" w:cs="Times New Roman"/>
                <w:kern w:val="0"/>
                <w:sz w:val="24"/>
                <w:szCs w:val="24"/>
              </w:rPr>
            </w:pPr>
            <w:r w:rsidRPr="004377A8">
              <w:rPr>
                <w:rFonts w:ascii="Times New Roman" w:hAnsi="Times New Roman" w:cs="Times New Roman"/>
                <w:kern w:val="0"/>
                <w:sz w:val="24"/>
                <w:szCs w:val="24"/>
              </w:rPr>
              <w:t>（本项所称</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瑕疵</w:t>
            </w:r>
            <w:r w:rsidRPr="004377A8">
              <w:rPr>
                <w:rFonts w:ascii="Times New Roman" w:hAnsi="Times New Roman" w:cs="Times New Roman"/>
                <w:kern w:val="0"/>
                <w:sz w:val="24"/>
                <w:szCs w:val="24"/>
              </w:rPr>
              <w:t>”</w:t>
            </w:r>
            <w:r w:rsidRPr="004377A8">
              <w:rPr>
                <w:rFonts w:ascii="Times New Roman" w:hAnsi="Times New Roman" w:cs="Times New Roman"/>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A16D2" w:rsidRPr="004377A8" w:rsidRDefault="00EA16D2" w:rsidP="00B34699">
            <w:pPr>
              <w:widowControl/>
              <w:snapToGrid w:val="0"/>
              <w:jc w:val="center"/>
              <w:rPr>
                <w:rFonts w:ascii="Times New Roman" w:hAnsi="Times New Roman" w:cs="Times New Roman"/>
                <w:kern w:val="0"/>
                <w:sz w:val="24"/>
                <w:szCs w:val="24"/>
              </w:rPr>
            </w:pPr>
            <w:r w:rsidRPr="004377A8">
              <w:rPr>
                <w:rFonts w:ascii="Times New Roman" w:hAnsi="Times New Roman" w:cs="Times New Roman"/>
                <w:kern w:val="0"/>
                <w:sz w:val="24"/>
                <w:szCs w:val="24"/>
              </w:rPr>
              <w:t>6</w:t>
            </w:r>
          </w:p>
        </w:tc>
      </w:tr>
    </w:tbl>
    <w:p w:rsidR="00EA16D2" w:rsidRDefault="00EA16D2"/>
    <w:sectPr w:rsidR="00EA16D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16D2"/>
    <w:rsid w:val="00054EFD"/>
    <w:rsid w:val="0006538B"/>
    <w:rsid w:val="0009313E"/>
    <w:rsid w:val="001565D6"/>
    <w:rsid w:val="004E1C95"/>
    <w:rsid w:val="006320F6"/>
    <w:rsid w:val="006A2982"/>
    <w:rsid w:val="006D66CB"/>
    <w:rsid w:val="009D73E4"/>
    <w:rsid w:val="00B72A37"/>
    <w:rsid w:val="00EA1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421</Words>
  <Characters>2402</Characters>
  <Application>Microsoft Office Word</Application>
  <DocSecurity>0</DocSecurity>
  <Lines>20</Lines>
  <Paragraphs>5</Paragraphs>
  <ScaleCrop>false</ScaleCrop>
  <Company>神州网信技术有限公司</Company>
  <LinksUpToDate>false</LinksUpToDate>
  <CharactersWithSpaces>2818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ggzy</dc:creator>
  <cp:lastModifiedBy>ggzy</cp:lastModifiedBy>
  <cp:revision>1</cp:revision>
  <dcterms:created xsi:type="dcterms:W3CDTF">2025-11-20T03:05:00Z</dcterms:created>
  <dcterms:modified xsi:type="dcterms:W3CDTF">2025-11-20T03:06:00Z</dcterms:modified>
</cp:coreProperties>
</file>