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3D19" w:rsidRPr="00A14E96" w:rsidRDefault="00CC154D" w:rsidP="00853D19">
      <w:pPr>
        <w:pStyle w:val="Default"/>
        <w:spacing w:line="360" w:lineRule="auto"/>
        <w:jc w:val="center"/>
        <w:rPr>
          <w:rFonts w:ascii="Times New Roman" w:eastAsia="仿宋_GB2312" w:hAnsi="Times New Roman" w:cs="Times New Roman"/>
          <w:b/>
          <w:color w:val="auto"/>
          <w:sz w:val="32"/>
          <w:szCs w:val="32"/>
        </w:rPr>
      </w:pPr>
      <w:bookmarkStart w:id="0" w:name="OLE_LINK2"/>
      <w:bookmarkStart w:id="1" w:name="OLE_LINK5"/>
      <w:bookmarkStart w:id="2" w:name="OLE_LINK4"/>
      <w:r w:rsidRPr="00CC154D">
        <w:rPr>
          <w:rFonts w:ascii="Times New Roman" w:eastAsia="仿宋_GB2312" w:hAnsi="Times New Roman" w:cs="Times New Roman" w:hint="eastAsia"/>
          <w:b/>
          <w:bCs/>
          <w:color w:val="auto"/>
          <w:sz w:val="32"/>
          <w:szCs w:val="32"/>
        </w:rPr>
        <w:t>天津市滨海新区教育综合保障服务中心采购</w:t>
      </w:r>
      <w:r w:rsidRPr="00CC154D">
        <w:rPr>
          <w:rFonts w:ascii="Times New Roman" w:eastAsia="仿宋_GB2312" w:hAnsi="Times New Roman" w:cs="Times New Roman" w:hint="eastAsia"/>
          <w:b/>
          <w:bCs/>
          <w:color w:val="auto"/>
          <w:sz w:val="32"/>
          <w:szCs w:val="32"/>
        </w:rPr>
        <w:t>2025</w:t>
      </w:r>
      <w:r w:rsidRPr="00CC154D">
        <w:rPr>
          <w:rFonts w:ascii="Times New Roman" w:eastAsia="仿宋_GB2312" w:hAnsi="Times New Roman" w:cs="Times New Roman" w:hint="eastAsia"/>
          <w:b/>
          <w:bCs/>
          <w:color w:val="auto"/>
          <w:sz w:val="32"/>
          <w:szCs w:val="32"/>
        </w:rPr>
        <w:t>年新建实验中学求是学校家具项目</w:t>
      </w:r>
      <w:r w:rsidR="009F6BAF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（项目编号：</w:t>
      </w:r>
      <w:r w:rsidRPr="00CC154D">
        <w:rPr>
          <w:rFonts w:ascii="Times New Roman" w:eastAsia="仿宋_GB2312" w:hAnsi="Times New Roman" w:cs="Times New Roman" w:hint="eastAsia"/>
          <w:b/>
          <w:bCs/>
          <w:color w:val="auto"/>
          <w:sz w:val="32"/>
          <w:szCs w:val="32"/>
        </w:rPr>
        <w:t>TJBH-2025-A-0024</w:t>
      </w:r>
      <w:r w:rsidR="009F6BAF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）</w:t>
      </w:r>
      <w:r w:rsidR="00853D19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更正公告</w:t>
      </w:r>
      <w:r w:rsidR="00B90104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第</w:t>
      </w:r>
      <w:r w:rsidR="00E26628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1</w:t>
      </w:r>
      <w:r w:rsidR="00A712E3"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号</w:t>
      </w:r>
      <w:bookmarkEnd w:id="0"/>
      <w:bookmarkEnd w:id="1"/>
    </w:p>
    <w:p w:rsidR="000629DC" w:rsidRDefault="000629DC" w:rsidP="00655EA8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</w:p>
    <w:p w:rsidR="00853D19" w:rsidRPr="00037E74" w:rsidRDefault="00364EAC" w:rsidP="00364EAC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364EAC">
        <w:rPr>
          <w:rFonts w:ascii="Times New Roman" w:eastAsia="宋体" w:hAnsi="Times New Roman" w:cs="Times New Roman"/>
          <w:color w:val="auto"/>
        </w:rPr>
        <w:t>受</w:t>
      </w:r>
      <w:r w:rsidR="0096098C" w:rsidRPr="00CC154D">
        <w:rPr>
          <w:rFonts w:ascii="Times New Roman" w:eastAsia="宋体" w:hAnsi="Times New Roman" w:cs="Times New Roman" w:hint="eastAsia"/>
          <w:bCs/>
          <w:color w:val="auto"/>
        </w:rPr>
        <w:t>天津市滨海新区教育综合保障服务中心</w:t>
      </w:r>
      <w:r w:rsidRPr="00364EAC">
        <w:rPr>
          <w:rFonts w:ascii="Times New Roman" w:eastAsia="宋体" w:hAnsi="Times New Roman" w:cs="Times New Roman"/>
          <w:color w:val="auto"/>
        </w:rPr>
        <w:t>委托，天津市滨海新区政府采购中心将以公开招标方式，对</w:t>
      </w:r>
      <w:r w:rsidR="00CC154D" w:rsidRPr="00CC154D">
        <w:rPr>
          <w:rFonts w:ascii="Times New Roman" w:eastAsia="宋体" w:hAnsi="Times New Roman" w:cs="Times New Roman" w:hint="eastAsia"/>
          <w:color w:val="auto"/>
        </w:rPr>
        <w:t>天津市滨海新区教育综合保障服务中心采购</w:t>
      </w:r>
      <w:r w:rsidR="00CC154D" w:rsidRPr="00CC154D">
        <w:rPr>
          <w:rFonts w:ascii="Times New Roman" w:eastAsia="宋体" w:hAnsi="Times New Roman" w:cs="Times New Roman" w:hint="eastAsia"/>
          <w:color w:val="auto"/>
        </w:rPr>
        <w:t>2025</w:t>
      </w:r>
      <w:r w:rsidR="00CC154D" w:rsidRPr="00CC154D">
        <w:rPr>
          <w:rFonts w:ascii="Times New Roman" w:eastAsia="宋体" w:hAnsi="Times New Roman" w:cs="Times New Roman" w:hint="eastAsia"/>
          <w:color w:val="auto"/>
        </w:rPr>
        <w:t>年新建实验中学求是学校家具项目</w:t>
      </w:r>
      <w:r w:rsidRPr="00364EAC">
        <w:rPr>
          <w:rFonts w:ascii="Times New Roman" w:eastAsia="宋体" w:hAnsi="Times New Roman" w:cs="Times New Roman"/>
          <w:color w:val="auto"/>
        </w:rPr>
        <w:t>实施政府采购</w:t>
      </w:r>
      <w:r w:rsidR="0031714A" w:rsidRPr="00037E74">
        <w:rPr>
          <w:rFonts w:ascii="Times New Roman" w:eastAsia="宋体" w:hAnsi="Times New Roman" w:cs="Times New Roman" w:hint="eastAsia"/>
          <w:color w:val="auto"/>
        </w:rPr>
        <w:t>，</w:t>
      </w:r>
      <w:r w:rsidR="00853D19" w:rsidRPr="00037E74">
        <w:rPr>
          <w:rFonts w:ascii="Times New Roman" w:eastAsia="宋体" w:hAnsi="Times New Roman" w:cs="Times New Roman"/>
          <w:color w:val="auto"/>
        </w:rPr>
        <w:t>现对项目部分内容予以</w:t>
      </w:r>
      <w:r w:rsidR="009F6BAF" w:rsidRPr="00037E74">
        <w:rPr>
          <w:rFonts w:ascii="Times New Roman" w:eastAsia="宋体" w:hAnsi="Times New Roman" w:cs="Times New Roman"/>
          <w:color w:val="auto"/>
        </w:rPr>
        <w:t>更正</w:t>
      </w:r>
      <w:r w:rsidR="00853D19" w:rsidRPr="00037E74">
        <w:rPr>
          <w:rFonts w:ascii="Times New Roman" w:eastAsia="宋体" w:hAnsi="Times New Roman" w:cs="Times New Roman"/>
          <w:color w:val="auto"/>
        </w:rPr>
        <w:t>。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一、原公告主要内容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（一）采购项目名称：</w:t>
      </w:r>
      <w:r w:rsidR="00CC154D" w:rsidRPr="00CC154D">
        <w:rPr>
          <w:rFonts w:ascii="Times New Roman" w:eastAsia="宋体" w:hAnsi="Times New Roman" w:cs="Times New Roman" w:hint="eastAsia"/>
          <w:bCs/>
          <w:color w:val="auto"/>
        </w:rPr>
        <w:t>天津市滨海新区教育综合保障服务中心采购</w:t>
      </w:r>
      <w:r w:rsidR="00CC154D" w:rsidRPr="00CC154D">
        <w:rPr>
          <w:rFonts w:ascii="Times New Roman" w:eastAsia="宋体" w:hAnsi="Times New Roman" w:cs="Times New Roman" w:hint="eastAsia"/>
          <w:bCs/>
          <w:color w:val="auto"/>
        </w:rPr>
        <w:t>2025</w:t>
      </w:r>
      <w:r w:rsidR="00CC154D" w:rsidRPr="00CC154D">
        <w:rPr>
          <w:rFonts w:ascii="Times New Roman" w:eastAsia="宋体" w:hAnsi="Times New Roman" w:cs="Times New Roman" w:hint="eastAsia"/>
          <w:bCs/>
          <w:color w:val="auto"/>
        </w:rPr>
        <w:t>年新建实验中学求是学校家具项目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（二）采购项目编号：</w:t>
      </w:r>
      <w:r w:rsidR="00CC154D" w:rsidRPr="00CC154D">
        <w:rPr>
          <w:rFonts w:ascii="Times New Roman" w:eastAsia="宋体" w:hAnsi="Times New Roman" w:cs="Times New Roman" w:hint="eastAsia"/>
          <w:bCs/>
          <w:color w:val="auto"/>
        </w:rPr>
        <w:t>TJBH-2025-A-0024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（三）首次公告日期：</w:t>
      </w:r>
      <w:r w:rsidR="00D03B38" w:rsidRPr="00D03B38">
        <w:rPr>
          <w:rFonts w:ascii="Times New Roman" w:eastAsia="宋体" w:hAnsi="Times New Roman" w:cs="Times New Roman" w:hint="eastAsia"/>
          <w:color w:val="auto"/>
        </w:rPr>
        <w:t>202</w:t>
      </w:r>
      <w:r w:rsidR="00B43CCF">
        <w:rPr>
          <w:rFonts w:ascii="Times New Roman" w:eastAsia="宋体" w:hAnsi="Times New Roman" w:cs="Times New Roman" w:hint="eastAsia"/>
          <w:color w:val="auto"/>
        </w:rPr>
        <w:t>5</w:t>
      </w:r>
      <w:r w:rsidR="00D03B38" w:rsidRPr="00D03B38">
        <w:rPr>
          <w:rFonts w:ascii="Times New Roman" w:eastAsia="宋体" w:hAnsi="Times New Roman" w:cs="Times New Roman"/>
          <w:color w:val="auto"/>
        </w:rPr>
        <w:t>年</w:t>
      </w:r>
      <w:r w:rsidR="00CC154D">
        <w:rPr>
          <w:rFonts w:ascii="Times New Roman" w:eastAsia="宋体" w:hAnsi="Times New Roman" w:cs="Times New Roman" w:hint="eastAsia"/>
          <w:color w:val="auto"/>
        </w:rPr>
        <w:t>7</w:t>
      </w:r>
      <w:r w:rsidR="00D03B38" w:rsidRPr="00D03B38">
        <w:rPr>
          <w:rFonts w:ascii="Times New Roman" w:eastAsia="宋体" w:hAnsi="Times New Roman" w:cs="Times New Roman"/>
          <w:color w:val="auto"/>
        </w:rPr>
        <w:t>月</w:t>
      </w:r>
      <w:r w:rsidR="00CC154D">
        <w:rPr>
          <w:rFonts w:ascii="Times New Roman" w:eastAsia="宋体" w:hAnsi="Times New Roman" w:cs="Times New Roman" w:hint="eastAsia"/>
          <w:color w:val="auto"/>
        </w:rPr>
        <w:t>21</w:t>
      </w:r>
      <w:r w:rsidR="00D03B38" w:rsidRPr="00D03B38">
        <w:rPr>
          <w:rFonts w:ascii="Times New Roman" w:eastAsia="宋体" w:hAnsi="Times New Roman" w:cs="Times New Roman"/>
          <w:color w:val="auto"/>
        </w:rPr>
        <w:t>日</w:t>
      </w:r>
    </w:p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 w:hint="eastAsia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二、</w:t>
      </w:r>
      <w:r w:rsidR="009F6BAF" w:rsidRPr="00037E74">
        <w:rPr>
          <w:rFonts w:ascii="Times New Roman" w:eastAsia="宋体" w:hAnsi="Times New Roman" w:cs="Times New Roman"/>
          <w:color w:val="auto"/>
        </w:rPr>
        <w:t>更正</w:t>
      </w:r>
      <w:r w:rsidRPr="00037E74">
        <w:rPr>
          <w:rFonts w:ascii="Times New Roman" w:eastAsia="宋体" w:hAnsi="Times New Roman" w:cs="Times New Roman"/>
          <w:color w:val="auto"/>
        </w:rPr>
        <w:t>事项和内容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C45775" w:rsidRDefault="00C45775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 w:hint="eastAsia"/>
          <w:color w:val="auto"/>
        </w:rPr>
      </w:pPr>
      <w:r>
        <w:rPr>
          <w:rFonts w:ascii="Times New Roman" w:eastAsia="宋体" w:hAnsi="Times New Roman" w:cs="Times New Roman" w:hint="eastAsia"/>
          <w:color w:val="auto"/>
        </w:rPr>
        <w:t>对项目需求书中第三包</w:t>
      </w:r>
      <w:r w:rsidR="007E67FA">
        <w:rPr>
          <w:rFonts w:ascii="Times New Roman" w:eastAsia="宋体" w:hAnsi="Times New Roman" w:cs="Times New Roman" w:hint="eastAsia"/>
          <w:color w:val="auto"/>
        </w:rPr>
        <w:t>书包柜第</w:t>
      </w:r>
      <w:r w:rsidR="007E67FA">
        <w:rPr>
          <w:rFonts w:ascii="Times New Roman" w:eastAsia="宋体" w:hAnsi="Times New Roman" w:cs="Times New Roman" w:hint="eastAsia"/>
          <w:color w:val="auto"/>
        </w:rPr>
        <w:t>14</w:t>
      </w:r>
      <w:r w:rsidR="007E67FA">
        <w:rPr>
          <w:rFonts w:ascii="Times New Roman" w:eastAsia="宋体" w:hAnsi="Times New Roman" w:cs="Times New Roman" w:hint="eastAsia"/>
          <w:color w:val="auto"/>
        </w:rPr>
        <w:t>条</w:t>
      </w:r>
      <w:r>
        <w:rPr>
          <w:rFonts w:ascii="Times New Roman" w:eastAsia="宋体" w:hAnsi="Times New Roman" w:cs="Times New Roman" w:hint="eastAsia"/>
          <w:color w:val="auto"/>
        </w:rPr>
        <w:t>技术参数进行部分变更：</w:t>
      </w:r>
    </w:p>
    <w:p w:rsidR="00C45775" w:rsidRPr="00B977EB" w:rsidRDefault="007E67FA" w:rsidP="00B977EB">
      <w:pPr>
        <w:pStyle w:val="Default"/>
        <w:spacing w:line="360" w:lineRule="auto"/>
        <w:ind w:firstLineChars="200" w:firstLine="482"/>
        <w:rPr>
          <w:rFonts w:ascii="Times New Roman" w:eastAsia="宋体" w:hAnsi="Times New Roman" w:cs="Times New Roman" w:hint="eastAsia"/>
          <w:b/>
          <w:color w:val="auto"/>
        </w:rPr>
      </w:pPr>
      <w:bookmarkStart w:id="3" w:name="_GoBack"/>
      <w:r w:rsidRPr="00B977EB">
        <w:rPr>
          <w:rFonts w:ascii="Times New Roman" w:eastAsia="宋体" w:hAnsi="Times New Roman" w:cs="Times New Roman" w:hint="eastAsia"/>
          <w:b/>
          <w:color w:val="auto"/>
        </w:rPr>
        <w:t>14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、整柜尺寸：</w:t>
      </w:r>
      <w:r w:rsidR="00B977EB" w:rsidRPr="00B977EB">
        <w:rPr>
          <w:rFonts w:ascii="Times New Roman" w:eastAsia="宋体" w:hAnsi="Times New Roman" w:cs="Times New Roman" w:hint="eastAsia"/>
          <w:b/>
          <w:color w:val="auto"/>
        </w:rPr>
        <w:t>单门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高</w:t>
      </w:r>
      <w:r w:rsidR="00B977EB" w:rsidRPr="00B977EB">
        <w:rPr>
          <w:rFonts w:ascii="Times New Roman" w:eastAsia="宋体" w:hAnsi="Times New Roman" w:cs="Times New Roman" w:hint="eastAsia"/>
          <w:b/>
          <w:color w:val="auto"/>
        </w:rPr>
        <w:t>465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*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宽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385*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厚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500mm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（±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5mm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）；</w:t>
      </w:r>
      <w:r w:rsidR="00B977EB" w:rsidRPr="00B977EB">
        <w:rPr>
          <w:rFonts w:ascii="Times New Roman" w:eastAsia="宋体" w:hAnsi="Times New Roman" w:cs="Times New Roman" w:hint="eastAsia"/>
          <w:b/>
          <w:color w:val="auto"/>
        </w:rPr>
        <w:t>4</w:t>
      </w:r>
      <w:r w:rsidR="00B977EB" w:rsidRPr="00B977EB">
        <w:rPr>
          <w:rFonts w:ascii="Times New Roman" w:eastAsia="宋体" w:hAnsi="Times New Roman" w:cs="Times New Roman" w:hint="eastAsia"/>
          <w:b/>
          <w:color w:val="auto"/>
        </w:rPr>
        <w:t>层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高：</w:t>
      </w:r>
      <w:r w:rsidR="00B977EB" w:rsidRPr="00B977EB">
        <w:rPr>
          <w:rFonts w:ascii="Times New Roman" w:eastAsia="宋体" w:hAnsi="Times New Roman" w:cs="Times New Roman" w:hint="eastAsia"/>
          <w:b/>
          <w:color w:val="auto"/>
        </w:rPr>
        <w:t>1950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mm</w:t>
      </w:r>
      <w:r w:rsidRPr="00B977EB">
        <w:rPr>
          <w:rFonts w:ascii="Times New Roman" w:eastAsia="宋体" w:hAnsi="Times New Roman" w:cs="Times New Roman" w:hint="eastAsia"/>
          <w:b/>
          <w:color w:val="auto"/>
        </w:rPr>
        <w:t>；</w:t>
      </w:r>
    </w:p>
    <w:bookmarkEnd w:id="3"/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三、更正日期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7A1861" w:rsidRPr="00037E74" w:rsidRDefault="007A1861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 w:hint="eastAsia"/>
          <w:color w:val="auto"/>
        </w:rPr>
        <w:t>202</w:t>
      </w:r>
      <w:r w:rsidR="00195A2C">
        <w:rPr>
          <w:rFonts w:ascii="Times New Roman" w:eastAsia="宋体" w:hAnsi="Times New Roman" w:cs="Times New Roman" w:hint="eastAsia"/>
          <w:color w:val="auto"/>
        </w:rPr>
        <w:t>5</w:t>
      </w:r>
      <w:r>
        <w:rPr>
          <w:rFonts w:ascii="Times New Roman" w:eastAsia="宋体" w:hAnsi="Times New Roman" w:cs="Times New Roman" w:hint="eastAsia"/>
          <w:color w:val="auto"/>
        </w:rPr>
        <w:t>年</w:t>
      </w:r>
      <w:r w:rsidR="00CC154D">
        <w:rPr>
          <w:rFonts w:ascii="Times New Roman" w:eastAsia="宋体" w:hAnsi="Times New Roman" w:cs="Times New Roman" w:hint="eastAsia"/>
          <w:color w:val="auto"/>
        </w:rPr>
        <w:t>7</w:t>
      </w:r>
      <w:r w:rsidR="00E56437">
        <w:rPr>
          <w:rFonts w:ascii="Times New Roman" w:eastAsia="宋体" w:hAnsi="Times New Roman" w:cs="Times New Roman" w:hint="eastAsia"/>
          <w:color w:val="auto"/>
        </w:rPr>
        <w:t>月</w:t>
      </w:r>
      <w:r w:rsidR="00CC154D">
        <w:rPr>
          <w:rFonts w:ascii="Times New Roman" w:eastAsia="宋体" w:hAnsi="Times New Roman" w:cs="Times New Roman" w:hint="eastAsia"/>
          <w:color w:val="auto"/>
        </w:rPr>
        <w:t>23</w:t>
      </w:r>
      <w:r>
        <w:rPr>
          <w:rFonts w:ascii="Times New Roman" w:eastAsia="宋体" w:hAnsi="Times New Roman" w:cs="Times New Roman" w:hint="eastAsia"/>
          <w:color w:val="auto"/>
        </w:rPr>
        <w:t>日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四、项目联系人及联系方式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171949" w:rsidRPr="00037E74" w:rsidRDefault="0017194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（一）联系人：</w:t>
      </w:r>
      <w:r w:rsidR="00D03B38">
        <w:rPr>
          <w:rFonts w:ascii="Times New Roman" w:eastAsia="宋体" w:hAnsi="Times New Roman" w:cs="Times New Roman" w:hint="eastAsia"/>
          <w:color w:val="auto"/>
        </w:rPr>
        <w:t>刘春雪</w:t>
      </w:r>
    </w:p>
    <w:p w:rsidR="00171949" w:rsidRPr="00037E74" w:rsidRDefault="0017194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（二）联系电话：</w:t>
      </w:r>
      <w:r w:rsidRPr="00037E74">
        <w:rPr>
          <w:rFonts w:ascii="Times New Roman" w:eastAsia="宋体" w:hAnsi="Times New Roman" w:cs="Times New Roman"/>
          <w:color w:val="auto"/>
        </w:rPr>
        <w:t>022-</w:t>
      </w:r>
      <w:r w:rsidR="003964AE">
        <w:rPr>
          <w:rFonts w:ascii="Times New Roman" w:eastAsia="宋体" w:hAnsi="Times New Roman" w:cs="Times New Roman" w:hint="eastAsia"/>
          <w:color w:val="auto"/>
        </w:rPr>
        <w:t>258661</w:t>
      </w:r>
      <w:r w:rsidR="00D03B38">
        <w:rPr>
          <w:rFonts w:ascii="Times New Roman" w:eastAsia="宋体" w:hAnsi="Times New Roman" w:cs="Times New Roman" w:hint="eastAsia"/>
          <w:color w:val="auto"/>
        </w:rPr>
        <w:t>2</w:t>
      </w:r>
      <w:r w:rsidR="003964AE">
        <w:rPr>
          <w:rFonts w:ascii="Times New Roman" w:eastAsia="宋体" w:hAnsi="Times New Roman" w:cs="Times New Roman" w:hint="eastAsia"/>
          <w:color w:val="auto"/>
        </w:rPr>
        <w:t>9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五、采购人的名称、地址和联系方式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CC154D" w:rsidRDefault="00CC154D" w:rsidP="00CC154D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/>
          <w:color w:val="auto"/>
        </w:rPr>
        <w:t>（一）采购人名称：天津市滨海新区教育综合保障服务中心</w:t>
      </w:r>
    </w:p>
    <w:p w:rsidR="00CC154D" w:rsidRDefault="00CC154D" w:rsidP="00CC154D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/>
          <w:color w:val="auto"/>
        </w:rPr>
        <w:t>（二）采购人地址：国泰大厦</w:t>
      </w:r>
    </w:p>
    <w:p w:rsidR="00CC154D" w:rsidRDefault="00CC154D" w:rsidP="00CC154D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/>
          <w:color w:val="auto"/>
        </w:rPr>
        <w:t>（三）采购人联系人：</w:t>
      </w:r>
      <w:r>
        <w:rPr>
          <w:rFonts w:asciiTheme="minorEastAsia" w:eastAsiaTheme="minorEastAsia" w:hAnsiTheme="minorEastAsia" w:cs="Times New Roman"/>
          <w:color w:val="auto"/>
        </w:rPr>
        <w:t>田硕</w:t>
      </w:r>
    </w:p>
    <w:p w:rsidR="00CC154D" w:rsidRDefault="00CC154D" w:rsidP="00CC154D">
      <w:pPr>
        <w:pStyle w:val="Default"/>
        <w:spacing w:line="360" w:lineRule="auto"/>
        <w:ind w:firstLineChars="200" w:firstLine="480"/>
        <w:jc w:val="both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/>
          <w:color w:val="auto"/>
        </w:rPr>
        <w:t>（四）采购人联系电话：</w:t>
      </w:r>
      <w:r>
        <w:rPr>
          <w:rFonts w:ascii="Times New Roman" w:eastAsia="宋体" w:hAnsi="Times New Roman" w:cs="Times New Roman"/>
          <w:color w:val="auto"/>
        </w:rPr>
        <w:t>022-66897224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六、采购代理机构的名称、地址和联系方式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（一）采购代理机构名称：天津市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 w:rsidRPr="00037E74">
        <w:rPr>
          <w:rFonts w:ascii="Times New Roman" w:eastAsia="宋体" w:hAnsi="Times New Roman" w:cs="Times New Roman"/>
          <w:color w:val="auto"/>
        </w:rPr>
        <w:t>政府采购中心。</w:t>
      </w:r>
    </w:p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（二）采购代理机构地址：天津市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滨海新区塘沽</w:t>
      </w:r>
      <w:r w:rsidR="00E06546">
        <w:rPr>
          <w:rFonts w:ascii="Times New Roman" w:eastAsia="宋体" w:hAnsi="Times New Roman" w:cs="Times New Roman" w:hint="eastAsia"/>
          <w:color w:val="auto"/>
        </w:rPr>
        <w:t>营口道</w:t>
      </w:r>
      <w:r w:rsidR="00E06546">
        <w:rPr>
          <w:rFonts w:ascii="Times New Roman" w:eastAsia="宋体" w:hAnsi="Times New Roman" w:cs="Times New Roman" w:hint="eastAsia"/>
          <w:color w:val="auto"/>
        </w:rPr>
        <w:t>468</w:t>
      </w:r>
      <w:r w:rsidR="00E06546">
        <w:rPr>
          <w:rFonts w:ascii="Times New Roman" w:eastAsia="宋体" w:hAnsi="Times New Roman" w:cs="Times New Roman" w:hint="eastAsia"/>
          <w:color w:val="auto"/>
        </w:rPr>
        <w:t>号</w:t>
      </w:r>
      <w:r w:rsidRPr="00037E74">
        <w:rPr>
          <w:rFonts w:ascii="Times New Roman" w:eastAsia="宋体" w:hAnsi="Times New Roman" w:cs="Times New Roman"/>
          <w:color w:val="auto"/>
        </w:rPr>
        <w:t>。</w:t>
      </w:r>
    </w:p>
    <w:p w:rsidR="00344AD5" w:rsidRPr="00037E74" w:rsidRDefault="00344AD5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>
        <w:rPr>
          <w:rFonts w:ascii="Times New Roman" w:eastAsia="宋体" w:hAnsi="Times New Roman" w:cs="Times New Roman" w:hint="eastAsia"/>
          <w:color w:val="auto"/>
        </w:rPr>
        <w:lastRenderedPageBreak/>
        <w:t>（三）</w:t>
      </w:r>
      <w:r w:rsidRPr="00344AD5">
        <w:rPr>
          <w:rFonts w:ascii="Times New Roman" w:eastAsia="宋体" w:hAnsi="Times New Roman" w:cs="Times New Roman" w:hint="eastAsia"/>
          <w:color w:val="auto"/>
        </w:rPr>
        <w:t>采购代理机构联系方式：</w:t>
      </w:r>
      <w:r>
        <w:rPr>
          <w:rFonts w:ascii="Times New Roman" w:eastAsia="宋体" w:hAnsi="Times New Roman" w:cs="Times New Roman" w:hint="eastAsia"/>
          <w:color w:val="auto"/>
        </w:rPr>
        <w:t>022-25866131</w:t>
      </w:r>
    </w:p>
    <w:p w:rsidR="00D06823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七、</w:t>
      </w:r>
      <w:r w:rsidR="00D06823" w:rsidRPr="00D06823">
        <w:rPr>
          <w:rFonts w:ascii="Times New Roman" w:eastAsia="宋体" w:hAnsi="Times New Roman" w:cs="Times New Roman"/>
          <w:color w:val="auto"/>
        </w:rPr>
        <w:t>更正</w:t>
      </w:r>
      <w:r w:rsidR="00D06823" w:rsidRPr="00D06823">
        <w:rPr>
          <w:rFonts w:ascii="Times New Roman" w:eastAsia="宋体" w:hAnsi="Times New Roman" w:cs="Times New Roman" w:hint="eastAsia"/>
          <w:color w:val="auto"/>
        </w:rPr>
        <w:t>内容送达及反馈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更正公告内容为</w:t>
      </w:r>
      <w:r w:rsidR="007C1095">
        <w:rPr>
          <w:rFonts w:ascii="Times New Roman" w:eastAsia="宋体" w:hAnsi="Times New Roman" w:cs="Times New Roman" w:hint="eastAsia"/>
          <w:color w:val="auto"/>
        </w:rPr>
        <w:t>采购</w:t>
      </w:r>
      <w:r w:rsidR="00D06823" w:rsidRPr="00037E74">
        <w:rPr>
          <w:rFonts w:ascii="Times New Roman" w:eastAsia="宋体" w:hAnsi="Times New Roman" w:cs="Times New Roman"/>
          <w:color w:val="auto"/>
        </w:rPr>
        <w:t>文件</w:t>
      </w:r>
      <w:r w:rsidRPr="00037E74">
        <w:rPr>
          <w:rFonts w:ascii="Times New Roman" w:eastAsia="宋体" w:hAnsi="Times New Roman" w:cs="Times New Roman"/>
          <w:color w:val="auto"/>
        </w:rPr>
        <w:t>的组成部分，与</w:t>
      </w:r>
      <w:r w:rsidR="007C1095">
        <w:rPr>
          <w:rFonts w:ascii="Times New Roman" w:eastAsia="宋体" w:hAnsi="Times New Roman" w:cs="Times New Roman" w:hint="eastAsia"/>
          <w:color w:val="auto"/>
        </w:rPr>
        <w:t>采购</w:t>
      </w:r>
      <w:r w:rsidR="00D06823" w:rsidRPr="00037E74">
        <w:rPr>
          <w:rFonts w:ascii="Times New Roman" w:eastAsia="宋体" w:hAnsi="Times New Roman" w:cs="Times New Roman"/>
          <w:color w:val="auto"/>
        </w:rPr>
        <w:t>文件</w:t>
      </w:r>
      <w:r w:rsidRPr="00037E74">
        <w:rPr>
          <w:rFonts w:ascii="Times New Roman" w:eastAsia="宋体" w:hAnsi="Times New Roman" w:cs="Times New Roman"/>
          <w:color w:val="auto"/>
        </w:rPr>
        <w:t>具有同等的法律效力。供应商获知更正公告后，</w:t>
      </w:r>
      <w:r w:rsidR="00344AD5" w:rsidRPr="00344AD5">
        <w:rPr>
          <w:rFonts w:ascii="Times New Roman" w:eastAsia="宋体" w:hAnsi="Times New Roman" w:cs="Times New Roman" w:hint="eastAsia"/>
          <w:color w:val="auto"/>
        </w:rPr>
        <w:t>请将“更正公告回执”扫描件</w:t>
      </w:r>
      <w:r w:rsidR="00344AD5">
        <w:rPr>
          <w:rFonts w:ascii="Times New Roman" w:eastAsia="宋体" w:hAnsi="Times New Roman" w:cs="Times New Roman" w:hint="eastAsia"/>
          <w:color w:val="auto"/>
        </w:rPr>
        <w:t>发送</w:t>
      </w:r>
      <w:r w:rsidR="00344AD5" w:rsidRPr="00344AD5">
        <w:rPr>
          <w:rFonts w:ascii="Times New Roman" w:eastAsia="宋体" w:hAnsi="Times New Roman" w:cs="Times New Roman" w:hint="eastAsia"/>
          <w:color w:val="auto"/>
        </w:rPr>
        <w:t>至</w:t>
      </w:r>
      <w:r w:rsidR="00344AD5" w:rsidRPr="00037E74">
        <w:rPr>
          <w:rFonts w:ascii="Times New Roman" w:eastAsia="宋体" w:hAnsi="Times New Roman" w:cs="Times New Roman"/>
          <w:color w:val="auto"/>
        </w:rPr>
        <w:t>天津市</w:t>
      </w:r>
      <w:r w:rsidR="00344AD5">
        <w:rPr>
          <w:rFonts w:ascii="Times New Roman" w:eastAsia="宋体" w:hAnsi="Times New Roman" w:cs="Times New Roman" w:hint="eastAsia"/>
          <w:color w:val="auto"/>
        </w:rPr>
        <w:t>滨海新区</w:t>
      </w:r>
      <w:r w:rsidR="00344AD5" w:rsidRPr="00037E74">
        <w:rPr>
          <w:rFonts w:ascii="Times New Roman" w:eastAsia="宋体" w:hAnsi="Times New Roman" w:cs="Times New Roman"/>
          <w:color w:val="auto"/>
        </w:rPr>
        <w:t>政府采购中心</w:t>
      </w:r>
      <w:r w:rsidR="00344AD5" w:rsidRPr="00344AD5">
        <w:rPr>
          <w:rFonts w:ascii="Times New Roman" w:eastAsia="宋体" w:hAnsi="Times New Roman" w:cs="Times New Roman" w:hint="eastAsia"/>
          <w:color w:val="auto"/>
        </w:rPr>
        <w:t>电子邮箱</w:t>
      </w:r>
      <w:r w:rsidR="00050E51" w:rsidRPr="00050E51">
        <w:rPr>
          <w:rFonts w:ascii="Times New Roman" w:eastAsia="宋体" w:hAnsi="Times New Roman" w:cs="Times New Roman"/>
          <w:color w:val="auto"/>
        </w:rPr>
        <w:t>bhzfzcb@tj.gov.cn</w:t>
      </w:r>
      <w:r w:rsidRPr="00037E74">
        <w:rPr>
          <w:rFonts w:ascii="Times New Roman" w:eastAsia="宋体" w:hAnsi="Times New Roman" w:cs="Times New Roman"/>
          <w:color w:val="auto"/>
        </w:rPr>
        <w:t>。至投标（响应文件）截止时间未收到供应商</w:t>
      </w:r>
      <w:r w:rsidRPr="00037E74">
        <w:rPr>
          <w:rFonts w:ascii="Times New Roman" w:eastAsia="宋体" w:hAnsi="Times New Roman" w:cs="Times New Roman"/>
          <w:color w:val="auto"/>
        </w:rPr>
        <w:t>“</w:t>
      </w:r>
      <w:r w:rsidRPr="00037E74">
        <w:rPr>
          <w:rFonts w:ascii="Times New Roman" w:eastAsia="宋体" w:hAnsi="Times New Roman" w:cs="Times New Roman"/>
          <w:color w:val="auto"/>
        </w:rPr>
        <w:t>更正公告回执</w:t>
      </w:r>
      <w:r w:rsidRPr="00037E74">
        <w:rPr>
          <w:rFonts w:ascii="Times New Roman" w:eastAsia="宋体" w:hAnsi="Times New Roman" w:cs="Times New Roman"/>
          <w:color w:val="auto"/>
        </w:rPr>
        <w:t>”</w:t>
      </w:r>
      <w:r w:rsidRPr="00037E74">
        <w:rPr>
          <w:rFonts w:ascii="Times New Roman" w:eastAsia="宋体" w:hAnsi="Times New Roman" w:cs="Times New Roman"/>
          <w:color w:val="auto"/>
        </w:rPr>
        <w:t>的，视为供应商已获知并接受更正公告内容，并承担由此可能产生的风险。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D06823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八、</w:t>
      </w:r>
      <w:r w:rsidR="00D06823" w:rsidRPr="00D06823">
        <w:rPr>
          <w:rFonts w:ascii="Times New Roman" w:eastAsia="宋体" w:hAnsi="Times New Roman" w:cs="Times New Roman"/>
          <w:color w:val="auto"/>
        </w:rPr>
        <w:t>质疑、投诉方式</w:t>
      </w:r>
    </w:p>
    <w:p w:rsidR="00853D19" w:rsidRPr="00037E74" w:rsidRDefault="00037E74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供应商认为更正内容使自己的合法权益受到损害的，</w:t>
      </w:r>
      <w:r w:rsidR="00853D19" w:rsidRPr="00037E74">
        <w:rPr>
          <w:rFonts w:ascii="Times New Roman" w:eastAsia="宋体" w:hAnsi="Times New Roman" w:cs="Times New Roman"/>
          <w:color w:val="auto"/>
        </w:rPr>
        <w:t>可以在获取更正内容之日起</w:t>
      </w:r>
      <w:r w:rsidR="00853D19" w:rsidRPr="00037E74">
        <w:rPr>
          <w:rFonts w:ascii="Times New Roman" w:eastAsia="宋体" w:hAnsi="Times New Roman" w:cs="Times New Roman"/>
          <w:color w:val="auto"/>
        </w:rPr>
        <w:t>7</w:t>
      </w:r>
      <w:r w:rsidR="00853D19" w:rsidRPr="00037E74">
        <w:rPr>
          <w:rFonts w:ascii="Times New Roman" w:eastAsia="宋体" w:hAnsi="Times New Roman" w:cs="Times New Roman"/>
          <w:color w:val="auto"/>
        </w:rPr>
        <w:t>个工作日内，以书面形式向</w:t>
      </w:r>
      <w:r>
        <w:rPr>
          <w:rFonts w:ascii="Times New Roman" w:eastAsia="宋体" w:hAnsi="Times New Roman" w:cs="Times New Roman" w:hint="eastAsia"/>
          <w:color w:val="auto"/>
        </w:rPr>
        <w:t>采购人和天津市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>
        <w:rPr>
          <w:rFonts w:ascii="Times New Roman" w:eastAsia="宋体" w:hAnsi="Times New Roman" w:cs="Times New Roman" w:hint="eastAsia"/>
          <w:color w:val="auto"/>
        </w:rPr>
        <w:t>政府采购中心</w:t>
      </w:r>
      <w:r w:rsidR="00853D19" w:rsidRPr="00037E74">
        <w:rPr>
          <w:rFonts w:ascii="Times New Roman" w:eastAsia="宋体" w:hAnsi="Times New Roman" w:cs="Times New Roman"/>
          <w:color w:val="auto"/>
        </w:rPr>
        <w:t>提出质疑，逾期不予受理。供应商对质疑答复不满意的，或者采购人、采购代理机构未在规定期限内</w:t>
      </w:r>
      <w:proofErr w:type="gramStart"/>
      <w:r w:rsidR="00853D19" w:rsidRPr="00037E74">
        <w:rPr>
          <w:rFonts w:ascii="Times New Roman" w:eastAsia="宋体" w:hAnsi="Times New Roman" w:cs="Times New Roman"/>
          <w:color w:val="auto"/>
        </w:rPr>
        <w:t>作出</w:t>
      </w:r>
      <w:proofErr w:type="gramEnd"/>
      <w:r w:rsidR="00853D19" w:rsidRPr="00037E74">
        <w:rPr>
          <w:rFonts w:ascii="Times New Roman" w:eastAsia="宋体" w:hAnsi="Times New Roman" w:cs="Times New Roman"/>
          <w:color w:val="auto"/>
        </w:rPr>
        <w:t>答复的，可以在质疑答复期满后</w:t>
      </w:r>
      <w:r w:rsidR="00853D19" w:rsidRPr="00037E74">
        <w:rPr>
          <w:rFonts w:ascii="Times New Roman" w:eastAsia="宋体" w:hAnsi="Times New Roman" w:cs="Times New Roman"/>
          <w:color w:val="auto"/>
        </w:rPr>
        <w:t>15</w:t>
      </w:r>
      <w:r w:rsidR="00853D19" w:rsidRPr="00037E74">
        <w:rPr>
          <w:rFonts w:ascii="Times New Roman" w:eastAsia="宋体" w:hAnsi="Times New Roman" w:cs="Times New Roman"/>
          <w:color w:val="auto"/>
        </w:rPr>
        <w:t>个工作日内，向</w:t>
      </w:r>
      <w:r>
        <w:rPr>
          <w:rFonts w:ascii="Times New Roman" w:eastAsia="宋体" w:hAnsi="Times New Roman" w:cs="Times New Roman" w:hint="eastAsia"/>
          <w:color w:val="auto"/>
        </w:rPr>
        <w:t>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>
        <w:rPr>
          <w:rFonts w:ascii="Times New Roman" w:eastAsia="宋体" w:hAnsi="Times New Roman" w:cs="Times New Roman" w:hint="eastAsia"/>
          <w:color w:val="auto"/>
        </w:rPr>
        <w:t>财政局</w:t>
      </w:r>
      <w:r w:rsidR="00344AD5">
        <w:rPr>
          <w:rFonts w:ascii="Times New Roman" w:eastAsia="宋体" w:hAnsi="Times New Roman" w:cs="Times New Roman" w:hint="eastAsia"/>
          <w:color w:val="auto"/>
        </w:rPr>
        <w:t>政府采购办公室</w:t>
      </w:r>
      <w:r w:rsidR="00853D19" w:rsidRPr="00037E74">
        <w:rPr>
          <w:rFonts w:ascii="Times New Roman" w:eastAsia="宋体" w:hAnsi="Times New Roman" w:cs="Times New Roman"/>
          <w:color w:val="auto"/>
        </w:rPr>
        <w:t>提出投诉，逾期不予受理。</w:t>
      </w:r>
      <w:r w:rsidR="00853D19"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附件</w:t>
      </w:r>
      <w:r w:rsidR="00A126E0">
        <w:rPr>
          <w:rFonts w:ascii="Times New Roman" w:eastAsia="宋体" w:hAnsi="Times New Roman" w:cs="Times New Roman" w:hint="eastAsia"/>
          <w:color w:val="auto"/>
        </w:rPr>
        <w:t>1</w:t>
      </w:r>
      <w:r w:rsidRPr="00037E74">
        <w:rPr>
          <w:rFonts w:ascii="Times New Roman" w:eastAsia="宋体" w:hAnsi="Times New Roman" w:cs="Times New Roman"/>
          <w:color w:val="auto"/>
        </w:rPr>
        <w:t>：更正公告回执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D67EE8" w:rsidRDefault="00D67EE8" w:rsidP="00037E74">
      <w:pPr>
        <w:pStyle w:val="Default"/>
        <w:spacing w:line="360" w:lineRule="auto"/>
        <w:ind w:firstLineChars="200" w:firstLine="480"/>
        <w:jc w:val="right"/>
        <w:rPr>
          <w:rFonts w:ascii="Times New Roman" w:eastAsia="宋体" w:hAnsi="Times New Roman" w:cs="Times New Roman"/>
          <w:color w:val="auto"/>
        </w:rPr>
      </w:pP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jc w:val="right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天津市</w:t>
      </w:r>
      <w:r w:rsidR="007C1095">
        <w:rPr>
          <w:rFonts w:ascii="Times New Roman" w:eastAsia="宋体" w:hAnsi="Times New Roman" w:cs="Times New Roman" w:hint="eastAsia"/>
          <w:color w:val="auto"/>
        </w:rPr>
        <w:t>滨海新区</w:t>
      </w:r>
      <w:r w:rsidRPr="00037E74">
        <w:rPr>
          <w:rFonts w:ascii="Times New Roman" w:eastAsia="宋体" w:hAnsi="Times New Roman" w:cs="Times New Roman"/>
          <w:color w:val="auto"/>
        </w:rPr>
        <w:t>政府采购中心</w:t>
      </w:r>
    </w:p>
    <w:p w:rsidR="00853D19" w:rsidRPr="00A14E96" w:rsidRDefault="002E1166" w:rsidP="002E1166">
      <w:pPr>
        <w:pStyle w:val="Default"/>
        <w:spacing w:line="360" w:lineRule="auto"/>
        <w:ind w:right="240" w:firstLineChars="200" w:firstLine="480"/>
        <w:jc w:val="right"/>
        <w:rPr>
          <w:rFonts w:ascii="Times New Roman" w:eastAsia="仿宋_GB2312" w:hAnsi="Times New Roman" w:cs="Times New Roman"/>
          <w:color w:val="auto"/>
          <w:sz w:val="32"/>
          <w:szCs w:val="32"/>
        </w:rPr>
      </w:pPr>
      <w:r>
        <w:rPr>
          <w:rFonts w:ascii="Times New Roman" w:eastAsia="宋体" w:hAnsi="Times New Roman" w:cs="Times New Roman" w:hint="eastAsia"/>
          <w:color w:val="auto"/>
        </w:rPr>
        <w:t>202</w:t>
      </w:r>
      <w:r w:rsidR="00195A2C">
        <w:rPr>
          <w:rFonts w:ascii="Times New Roman" w:eastAsia="宋体" w:hAnsi="Times New Roman" w:cs="Times New Roman" w:hint="eastAsia"/>
          <w:color w:val="auto"/>
        </w:rPr>
        <w:t>5</w:t>
      </w:r>
      <w:r w:rsidR="00853D19" w:rsidRPr="00037E74">
        <w:rPr>
          <w:rFonts w:ascii="Times New Roman" w:eastAsia="宋体" w:hAnsi="Times New Roman" w:cs="Times New Roman"/>
          <w:color w:val="auto"/>
        </w:rPr>
        <w:t>年</w:t>
      </w:r>
      <w:r w:rsidR="00CC154D">
        <w:rPr>
          <w:rFonts w:ascii="Times New Roman" w:eastAsia="宋体" w:hAnsi="Times New Roman" w:cs="Times New Roman" w:hint="eastAsia"/>
          <w:color w:val="auto"/>
        </w:rPr>
        <w:t>7</w:t>
      </w:r>
      <w:r w:rsidR="00037E74" w:rsidRPr="00037E74">
        <w:rPr>
          <w:rFonts w:ascii="Times New Roman" w:eastAsia="宋体" w:hAnsi="Times New Roman" w:cs="Times New Roman" w:hint="eastAsia"/>
          <w:color w:val="auto"/>
        </w:rPr>
        <w:t>月</w:t>
      </w:r>
      <w:r w:rsidR="00CC154D">
        <w:rPr>
          <w:rFonts w:ascii="Times New Roman" w:eastAsia="宋体" w:hAnsi="Times New Roman" w:cs="Times New Roman" w:hint="eastAsia"/>
          <w:color w:val="auto"/>
        </w:rPr>
        <w:t>23</w:t>
      </w:r>
      <w:r w:rsidR="00037E74" w:rsidRPr="00037E74">
        <w:rPr>
          <w:rFonts w:ascii="Times New Roman" w:eastAsia="宋体" w:hAnsi="Times New Roman" w:cs="Times New Roman" w:hint="eastAsia"/>
          <w:color w:val="auto"/>
        </w:rPr>
        <w:t>日</w:t>
      </w:r>
    </w:p>
    <w:p w:rsidR="00853D19" w:rsidRPr="00A14E96" w:rsidRDefault="009762D7" w:rsidP="00A14E96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A14E96">
        <w:rPr>
          <w:rFonts w:ascii="Times New Roman" w:eastAsia="仿宋_GB2312" w:hAnsi="Times New Roman" w:cs="Times New Roman"/>
          <w:sz w:val="32"/>
          <w:szCs w:val="32"/>
        </w:rPr>
        <w:br w:type="page"/>
      </w:r>
      <w:r w:rsidR="00853D19" w:rsidRPr="00A14E96">
        <w:rPr>
          <w:rFonts w:ascii="Times New Roman" w:eastAsia="仿宋_GB2312" w:hAnsi="Times New Roman" w:cs="Times New Roman"/>
          <w:sz w:val="32"/>
          <w:szCs w:val="32"/>
        </w:rPr>
        <w:lastRenderedPageBreak/>
        <w:t>附件</w:t>
      </w:r>
      <w:r w:rsidR="00A126E0"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 w:rsidR="00853D19" w:rsidRPr="00A14E96">
        <w:rPr>
          <w:rFonts w:ascii="Times New Roman" w:eastAsia="仿宋_GB2312" w:hAnsi="Times New Roman" w:cs="Times New Roman"/>
          <w:sz w:val="32"/>
          <w:szCs w:val="32"/>
        </w:rPr>
        <w:t>：</w:t>
      </w:r>
      <w:r w:rsidR="00853D19" w:rsidRPr="00A14E96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853D19" w:rsidRPr="00A14E96" w:rsidRDefault="00853D19" w:rsidP="00853D19">
      <w:pPr>
        <w:pStyle w:val="Default"/>
        <w:spacing w:line="360" w:lineRule="auto"/>
        <w:jc w:val="center"/>
        <w:rPr>
          <w:rFonts w:ascii="Times New Roman" w:eastAsia="仿宋_GB2312" w:hAnsi="Times New Roman" w:cs="Times New Roman"/>
          <w:b/>
          <w:color w:val="auto"/>
          <w:sz w:val="32"/>
          <w:szCs w:val="32"/>
        </w:rPr>
      </w:pPr>
      <w:r w:rsidRPr="00A14E96">
        <w:rPr>
          <w:rFonts w:ascii="Times New Roman" w:eastAsia="仿宋_GB2312" w:hAnsi="Times New Roman" w:cs="Times New Roman"/>
          <w:b/>
          <w:color w:val="auto"/>
          <w:sz w:val="32"/>
          <w:szCs w:val="32"/>
        </w:rPr>
        <w:t>更正公告回执</w:t>
      </w:r>
    </w:p>
    <w:p w:rsidR="00853D19" w:rsidRPr="00A14E96" w:rsidRDefault="00853D19" w:rsidP="00853D19">
      <w:pPr>
        <w:pStyle w:val="Default"/>
        <w:spacing w:line="360" w:lineRule="auto"/>
        <w:jc w:val="center"/>
        <w:rPr>
          <w:rFonts w:ascii="Times New Roman" w:eastAsia="仿宋_GB2312" w:hAnsi="Times New Roman" w:cs="Times New Roman"/>
          <w:b/>
          <w:color w:val="auto"/>
          <w:sz w:val="32"/>
          <w:szCs w:val="32"/>
        </w:rPr>
      </w:pP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proofErr w:type="gramStart"/>
      <w:r w:rsidRPr="00037E74">
        <w:rPr>
          <w:rFonts w:ascii="Times New Roman" w:eastAsia="宋体" w:hAnsi="Times New Roman" w:cs="Times New Roman"/>
          <w:color w:val="auto"/>
        </w:rPr>
        <w:t>今收到</w:t>
      </w:r>
      <w:proofErr w:type="gramEnd"/>
      <w:r w:rsidR="00CC154D" w:rsidRPr="00CC154D">
        <w:rPr>
          <w:rFonts w:ascii="Times New Roman" w:eastAsia="宋体" w:hAnsi="Times New Roman" w:cs="Times New Roman" w:hint="eastAsia"/>
          <w:b/>
          <w:bCs/>
          <w:color w:val="auto"/>
        </w:rPr>
        <w:t>天津市滨海新区教育综合保障服务中心采购</w:t>
      </w:r>
      <w:r w:rsidR="00CC154D" w:rsidRPr="00CC154D">
        <w:rPr>
          <w:rFonts w:ascii="Times New Roman" w:eastAsia="宋体" w:hAnsi="Times New Roman" w:cs="Times New Roman" w:hint="eastAsia"/>
          <w:b/>
          <w:bCs/>
          <w:color w:val="auto"/>
        </w:rPr>
        <w:t>2025</w:t>
      </w:r>
      <w:r w:rsidR="00CC154D" w:rsidRPr="00CC154D">
        <w:rPr>
          <w:rFonts w:ascii="Times New Roman" w:eastAsia="宋体" w:hAnsi="Times New Roman" w:cs="Times New Roman" w:hint="eastAsia"/>
          <w:b/>
          <w:bCs/>
          <w:color w:val="auto"/>
        </w:rPr>
        <w:t>年新建实验中学求是学校家具项目</w:t>
      </w:r>
      <w:r w:rsidR="00364EAC" w:rsidRPr="00364EAC">
        <w:rPr>
          <w:rFonts w:ascii="Times New Roman" w:eastAsia="宋体" w:hAnsi="Times New Roman" w:cs="Times New Roman"/>
          <w:b/>
          <w:bCs/>
          <w:color w:val="auto"/>
        </w:rPr>
        <w:t>（项目编号：</w:t>
      </w:r>
      <w:r w:rsidR="00CC154D" w:rsidRPr="00CC154D">
        <w:rPr>
          <w:rFonts w:ascii="Times New Roman" w:eastAsia="宋体" w:hAnsi="Times New Roman" w:cs="Times New Roman" w:hint="eastAsia"/>
          <w:b/>
          <w:bCs/>
          <w:color w:val="auto"/>
        </w:rPr>
        <w:t>TJBH-2025-A-0024</w:t>
      </w:r>
      <w:r w:rsidR="00364EAC" w:rsidRPr="00364EAC">
        <w:rPr>
          <w:rFonts w:ascii="Times New Roman" w:eastAsia="宋体" w:hAnsi="Times New Roman" w:cs="Times New Roman"/>
          <w:b/>
          <w:bCs/>
          <w:color w:val="auto"/>
        </w:rPr>
        <w:t>）</w:t>
      </w:r>
      <w:r w:rsidRPr="00037E74">
        <w:rPr>
          <w:rFonts w:ascii="Times New Roman" w:eastAsia="宋体" w:hAnsi="Times New Roman" w:cs="Times New Roman"/>
          <w:color w:val="auto"/>
        </w:rPr>
        <w:t>的更正公告</w:t>
      </w:r>
      <w:r w:rsidR="00B90104" w:rsidRPr="00037E74">
        <w:rPr>
          <w:rFonts w:ascii="Times New Roman" w:eastAsia="宋体" w:hAnsi="Times New Roman" w:cs="Times New Roman"/>
          <w:color w:val="auto"/>
        </w:rPr>
        <w:t>第</w:t>
      </w:r>
      <w:r w:rsidR="006E2830" w:rsidRPr="00037E74">
        <w:rPr>
          <w:rFonts w:ascii="Times New Roman" w:eastAsia="宋体" w:hAnsi="Times New Roman" w:cs="Times New Roman"/>
          <w:color w:val="auto"/>
        </w:rPr>
        <w:t>1</w:t>
      </w:r>
      <w:r w:rsidR="00A712E3" w:rsidRPr="00037E74">
        <w:rPr>
          <w:rFonts w:ascii="Times New Roman" w:eastAsia="宋体" w:hAnsi="Times New Roman" w:cs="Times New Roman"/>
          <w:color w:val="auto"/>
        </w:rPr>
        <w:t>号</w:t>
      </w:r>
      <w:r w:rsidRPr="00037E74">
        <w:rPr>
          <w:rFonts w:ascii="Times New Roman" w:eastAsia="宋体" w:hAnsi="Times New Roman" w:cs="Times New Roman"/>
          <w:color w:val="auto"/>
        </w:rPr>
        <w:t>。我们将视此更正公告内容为本项目</w:t>
      </w:r>
      <w:r w:rsidR="00330375" w:rsidRPr="00037E74">
        <w:rPr>
          <w:rFonts w:ascii="Times New Roman" w:eastAsia="宋体" w:hAnsi="Times New Roman" w:cs="Times New Roman" w:hint="eastAsia"/>
          <w:color w:val="auto"/>
        </w:rPr>
        <w:t>采购</w:t>
      </w:r>
      <w:r w:rsidRPr="00037E74">
        <w:rPr>
          <w:rFonts w:ascii="Times New Roman" w:eastAsia="宋体" w:hAnsi="Times New Roman" w:cs="Times New Roman"/>
          <w:color w:val="auto"/>
        </w:rPr>
        <w:t>文件的组成部分，并按整个采购文件的要求参加政府采购活动。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特此证明。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单位名称</w:t>
      </w:r>
      <w:r w:rsidR="003B7085">
        <w:rPr>
          <w:rFonts w:ascii="Times New Roman" w:eastAsia="宋体" w:hAnsi="Times New Roman" w:cs="Times New Roman" w:hint="eastAsia"/>
          <w:color w:val="auto"/>
        </w:rPr>
        <w:t>（公章）</w:t>
      </w:r>
      <w:r w:rsidRPr="00037E74">
        <w:rPr>
          <w:rFonts w:ascii="Times New Roman" w:eastAsia="宋体" w:hAnsi="Times New Roman" w:cs="Times New Roman"/>
          <w:color w:val="auto"/>
        </w:rPr>
        <w:t>：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  <w:r w:rsidRPr="00037E74">
        <w:rPr>
          <w:rFonts w:ascii="Times New Roman" w:eastAsia="宋体" w:hAnsi="Times New Roman" w:cs="Times New Roman"/>
          <w:color w:val="auto"/>
        </w:rPr>
        <w:t>日</w:t>
      </w:r>
      <w:r w:rsidRPr="00037E74">
        <w:rPr>
          <w:rFonts w:ascii="Times New Roman" w:eastAsia="宋体" w:hAnsi="Times New Roman" w:cs="Times New Roman"/>
          <w:color w:val="auto"/>
        </w:rPr>
        <w:t xml:space="preserve"> </w:t>
      </w:r>
      <w:r w:rsidRPr="00037E74">
        <w:rPr>
          <w:rFonts w:ascii="Times New Roman" w:eastAsia="宋体" w:hAnsi="Times New Roman" w:cs="Times New Roman"/>
          <w:color w:val="auto"/>
        </w:rPr>
        <w:t>期：</w:t>
      </w:r>
    </w:p>
    <w:p w:rsidR="00853D19" w:rsidRPr="00037E74" w:rsidRDefault="00853D19" w:rsidP="00037E74">
      <w:pPr>
        <w:pStyle w:val="Default"/>
        <w:spacing w:line="360" w:lineRule="auto"/>
        <w:ind w:firstLineChars="200" w:firstLine="480"/>
        <w:rPr>
          <w:rFonts w:ascii="Times New Roman" w:eastAsia="宋体" w:hAnsi="Times New Roman" w:cs="Times New Roman"/>
          <w:color w:val="auto"/>
        </w:rPr>
      </w:pPr>
    </w:p>
    <w:p w:rsidR="008B3FE5" w:rsidRPr="00A14E96" w:rsidRDefault="008B3FE5">
      <w:pPr>
        <w:rPr>
          <w:rFonts w:ascii="Times New Roman" w:hAnsi="Times New Roman" w:cs="Times New Roman"/>
        </w:rPr>
      </w:pPr>
    </w:p>
    <w:bookmarkEnd w:id="2"/>
    <w:p w:rsidR="007F1D17" w:rsidRPr="00A14E96" w:rsidRDefault="007F1D17">
      <w:pPr>
        <w:rPr>
          <w:rFonts w:ascii="Times New Roman" w:hAnsi="Times New Roman" w:cs="Times New Roman"/>
        </w:rPr>
      </w:pPr>
    </w:p>
    <w:sectPr w:rsidR="007F1D17" w:rsidRPr="00A14E96" w:rsidSect="008B3F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0AF" w:rsidRDefault="003B30AF" w:rsidP="00853D19">
      <w:r>
        <w:separator/>
      </w:r>
    </w:p>
  </w:endnote>
  <w:endnote w:type="continuationSeparator" w:id="0">
    <w:p w:rsidR="003B30AF" w:rsidRDefault="003B30AF" w:rsidP="00853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.......">
    <w:altName w:val="宋体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0AF" w:rsidRDefault="003B30AF" w:rsidP="00853D19">
      <w:r>
        <w:separator/>
      </w:r>
    </w:p>
  </w:footnote>
  <w:footnote w:type="continuationSeparator" w:id="0">
    <w:p w:rsidR="003B30AF" w:rsidRDefault="003B30AF" w:rsidP="00853D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125BF6"/>
    <w:multiLevelType w:val="hybridMultilevel"/>
    <w:tmpl w:val="9F5E8670"/>
    <w:lvl w:ilvl="0" w:tplc="C0366A7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31A69"/>
    <w:rsid w:val="000004AE"/>
    <w:rsid w:val="00002C0E"/>
    <w:rsid w:val="00014456"/>
    <w:rsid w:val="00031372"/>
    <w:rsid w:val="000372CD"/>
    <w:rsid w:val="00037E74"/>
    <w:rsid w:val="00050E51"/>
    <w:rsid w:val="00061C10"/>
    <w:rsid w:val="000629DC"/>
    <w:rsid w:val="00064D30"/>
    <w:rsid w:val="0007774A"/>
    <w:rsid w:val="000A3828"/>
    <w:rsid w:val="000B4663"/>
    <w:rsid w:val="000E023D"/>
    <w:rsid w:val="001236B5"/>
    <w:rsid w:val="00124C7D"/>
    <w:rsid w:val="00126104"/>
    <w:rsid w:val="0012664F"/>
    <w:rsid w:val="00135B74"/>
    <w:rsid w:val="001426CB"/>
    <w:rsid w:val="00143EDE"/>
    <w:rsid w:val="00156F79"/>
    <w:rsid w:val="00171949"/>
    <w:rsid w:val="00173B1E"/>
    <w:rsid w:val="001775C1"/>
    <w:rsid w:val="001830E7"/>
    <w:rsid w:val="00185D1D"/>
    <w:rsid w:val="00195A2C"/>
    <w:rsid w:val="00197B11"/>
    <w:rsid w:val="001A4988"/>
    <w:rsid w:val="001B7612"/>
    <w:rsid w:val="001C717A"/>
    <w:rsid w:val="001C781C"/>
    <w:rsid w:val="001C7D9B"/>
    <w:rsid w:val="001E155A"/>
    <w:rsid w:val="001F511C"/>
    <w:rsid w:val="002044FF"/>
    <w:rsid w:val="0021236B"/>
    <w:rsid w:val="002175ED"/>
    <w:rsid w:val="0025161A"/>
    <w:rsid w:val="00272312"/>
    <w:rsid w:val="002813F2"/>
    <w:rsid w:val="002A0AF2"/>
    <w:rsid w:val="002A4653"/>
    <w:rsid w:val="002E1166"/>
    <w:rsid w:val="00306838"/>
    <w:rsid w:val="0031714A"/>
    <w:rsid w:val="00330375"/>
    <w:rsid w:val="00344AD5"/>
    <w:rsid w:val="00356ED9"/>
    <w:rsid w:val="00364EAC"/>
    <w:rsid w:val="00387B8F"/>
    <w:rsid w:val="003964AE"/>
    <w:rsid w:val="003B30AF"/>
    <w:rsid w:val="003B4882"/>
    <w:rsid w:val="003B7085"/>
    <w:rsid w:val="003D3DE8"/>
    <w:rsid w:val="00404D50"/>
    <w:rsid w:val="00461565"/>
    <w:rsid w:val="00475A5D"/>
    <w:rsid w:val="00480454"/>
    <w:rsid w:val="00485673"/>
    <w:rsid w:val="00490B33"/>
    <w:rsid w:val="004A68E5"/>
    <w:rsid w:val="00506A89"/>
    <w:rsid w:val="0051091A"/>
    <w:rsid w:val="0051251D"/>
    <w:rsid w:val="00546337"/>
    <w:rsid w:val="00546663"/>
    <w:rsid w:val="005667A2"/>
    <w:rsid w:val="00571526"/>
    <w:rsid w:val="00584CAA"/>
    <w:rsid w:val="005977CB"/>
    <w:rsid w:val="005A7B2E"/>
    <w:rsid w:val="005F1AF4"/>
    <w:rsid w:val="00604D39"/>
    <w:rsid w:val="00625F63"/>
    <w:rsid w:val="006524C5"/>
    <w:rsid w:val="00655EA8"/>
    <w:rsid w:val="00657DCA"/>
    <w:rsid w:val="006A0642"/>
    <w:rsid w:val="006B35FD"/>
    <w:rsid w:val="006C348F"/>
    <w:rsid w:val="006C538A"/>
    <w:rsid w:val="006E2830"/>
    <w:rsid w:val="006F205D"/>
    <w:rsid w:val="00706783"/>
    <w:rsid w:val="0071696D"/>
    <w:rsid w:val="00726567"/>
    <w:rsid w:val="007270AA"/>
    <w:rsid w:val="00731A69"/>
    <w:rsid w:val="0077087F"/>
    <w:rsid w:val="0079748A"/>
    <w:rsid w:val="007A1861"/>
    <w:rsid w:val="007A5826"/>
    <w:rsid w:val="007A73D5"/>
    <w:rsid w:val="007B1410"/>
    <w:rsid w:val="007B1600"/>
    <w:rsid w:val="007C1095"/>
    <w:rsid w:val="007D00D2"/>
    <w:rsid w:val="007E3858"/>
    <w:rsid w:val="007E42B2"/>
    <w:rsid w:val="007E67FA"/>
    <w:rsid w:val="007F1D17"/>
    <w:rsid w:val="00814599"/>
    <w:rsid w:val="00820C24"/>
    <w:rsid w:val="0082688B"/>
    <w:rsid w:val="00835B16"/>
    <w:rsid w:val="00853D19"/>
    <w:rsid w:val="00854794"/>
    <w:rsid w:val="00895FFC"/>
    <w:rsid w:val="008A590E"/>
    <w:rsid w:val="008B0D92"/>
    <w:rsid w:val="008B3FE5"/>
    <w:rsid w:val="008F0EC2"/>
    <w:rsid w:val="008F1EA5"/>
    <w:rsid w:val="00906F75"/>
    <w:rsid w:val="00935DA8"/>
    <w:rsid w:val="00940279"/>
    <w:rsid w:val="00946CD7"/>
    <w:rsid w:val="0096098C"/>
    <w:rsid w:val="00963195"/>
    <w:rsid w:val="009762D7"/>
    <w:rsid w:val="009A1AEC"/>
    <w:rsid w:val="009A4568"/>
    <w:rsid w:val="009A560A"/>
    <w:rsid w:val="009C094A"/>
    <w:rsid w:val="009D2C35"/>
    <w:rsid w:val="009E01C6"/>
    <w:rsid w:val="009E3CAB"/>
    <w:rsid w:val="009F1246"/>
    <w:rsid w:val="009F4E03"/>
    <w:rsid w:val="009F6BAF"/>
    <w:rsid w:val="00A003E4"/>
    <w:rsid w:val="00A126E0"/>
    <w:rsid w:val="00A146B9"/>
    <w:rsid w:val="00A14E96"/>
    <w:rsid w:val="00A2649E"/>
    <w:rsid w:val="00A51129"/>
    <w:rsid w:val="00A5360E"/>
    <w:rsid w:val="00A56AD4"/>
    <w:rsid w:val="00A633A9"/>
    <w:rsid w:val="00A712E3"/>
    <w:rsid w:val="00AD6D6A"/>
    <w:rsid w:val="00AE6943"/>
    <w:rsid w:val="00AE7243"/>
    <w:rsid w:val="00B06078"/>
    <w:rsid w:val="00B126EA"/>
    <w:rsid w:val="00B427E0"/>
    <w:rsid w:val="00B43CCF"/>
    <w:rsid w:val="00B4620C"/>
    <w:rsid w:val="00B53B42"/>
    <w:rsid w:val="00B73EE7"/>
    <w:rsid w:val="00B776E9"/>
    <w:rsid w:val="00B80081"/>
    <w:rsid w:val="00B83205"/>
    <w:rsid w:val="00B90104"/>
    <w:rsid w:val="00B91A4F"/>
    <w:rsid w:val="00B977EB"/>
    <w:rsid w:val="00BD32AA"/>
    <w:rsid w:val="00BD7C0D"/>
    <w:rsid w:val="00BF2518"/>
    <w:rsid w:val="00C0061D"/>
    <w:rsid w:val="00C3026A"/>
    <w:rsid w:val="00C45775"/>
    <w:rsid w:val="00C45D7A"/>
    <w:rsid w:val="00C71C40"/>
    <w:rsid w:val="00C7642D"/>
    <w:rsid w:val="00C85138"/>
    <w:rsid w:val="00C9024E"/>
    <w:rsid w:val="00CB3EFD"/>
    <w:rsid w:val="00CB72F8"/>
    <w:rsid w:val="00CC154D"/>
    <w:rsid w:val="00CD2CEE"/>
    <w:rsid w:val="00CF04EE"/>
    <w:rsid w:val="00CF068B"/>
    <w:rsid w:val="00D03B38"/>
    <w:rsid w:val="00D06823"/>
    <w:rsid w:val="00D67EE8"/>
    <w:rsid w:val="00D83EE2"/>
    <w:rsid w:val="00D95298"/>
    <w:rsid w:val="00DA1322"/>
    <w:rsid w:val="00DB3D4A"/>
    <w:rsid w:val="00DB5CDD"/>
    <w:rsid w:val="00DD3350"/>
    <w:rsid w:val="00DF0123"/>
    <w:rsid w:val="00DF6822"/>
    <w:rsid w:val="00E06546"/>
    <w:rsid w:val="00E26628"/>
    <w:rsid w:val="00E26E43"/>
    <w:rsid w:val="00E3387C"/>
    <w:rsid w:val="00E54357"/>
    <w:rsid w:val="00E56437"/>
    <w:rsid w:val="00E65E58"/>
    <w:rsid w:val="00E8105C"/>
    <w:rsid w:val="00E814F1"/>
    <w:rsid w:val="00EB2152"/>
    <w:rsid w:val="00EF0DDC"/>
    <w:rsid w:val="00EF6967"/>
    <w:rsid w:val="00F21CEB"/>
    <w:rsid w:val="00F22CE5"/>
    <w:rsid w:val="00F332B8"/>
    <w:rsid w:val="00F4463C"/>
    <w:rsid w:val="00F50BA4"/>
    <w:rsid w:val="00F51533"/>
    <w:rsid w:val="00F97EAC"/>
    <w:rsid w:val="00FD258B"/>
    <w:rsid w:val="00FE13D8"/>
    <w:rsid w:val="00FF1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 w:qFormat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3FE5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3D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3D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3D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3D19"/>
    <w:rPr>
      <w:sz w:val="18"/>
      <w:szCs w:val="18"/>
    </w:rPr>
  </w:style>
  <w:style w:type="paragraph" w:customStyle="1" w:styleId="Default">
    <w:name w:val="Default"/>
    <w:link w:val="DefaultChar"/>
    <w:qFormat/>
    <w:rsid w:val="00853D19"/>
    <w:pPr>
      <w:widowControl w:val="0"/>
      <w:autoSpaceDE w:val="0"/>
      <w:autoSpaceDN w:val="0"/>
      <w:adjustRightInd w:val="0"/>
    </w:pPr>
    <w:rPr>
      <w:rFonts w:ascii="......." w:eastAsia="......." w:hAnsi="Calibri" w:cs="......."/>
      <w:color w:val="000000"/>
      <w:kern w:val="0"/>
      <w:sz w:val="24"/>
      <w:szCs w:val="24"/>
    </w:rPr>
  </w:style>
  <w:style w:type="paragraph" w:styleId="a5">
    <w:name w:val="Balloon Text"/>
    <w:basedOn w:val="a"/>
    <w:link w:val="Char1"/>
    <w:uiPriority w:val="99"/>
    <w:qFormat/>
    <w:rsid w:val="00946CD7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qFormat/>
    <w:rsid w:val="00946CD7"/>
    <w:rPr>
      <w:rFonts w:ascii="Times New Roman" w:eastAsia="宋体" w:hAnsi="Times New Roman" w:cs="Times New Roman"/>
      <w:sz w:val="18"/>
      <w:szCs w:val="18"/>
    </w:rPr>
  </w:style>
  <w:style w:type="character" w:customStyle="1" w:styleId="control-label6">
    <w:name w:val="control-label6"/>
    <w:basedOn w:val="a0"/>
    <w:rsid w:val="00814599"/>
    <w:rPr>
      <w:rFonts w:ascii="微软雅黑" w:eastAsia="微软雅黑" w:hAnsi="微软雅黑" w:hint="eastAsia"/>
    </w:rPr>
  </w:style>
  <w:style w:type="character" w:customStyle="1" w:styleId="DefaultChar">
    <w:name w:val="Default Char"/>
    <w:link w:val="Default"/>
    <w:qFormat/>
    <w:locked/>
    <w:rsid w:val="00D03B38"/>
    <w:rPr>
      <w:rFonts w:ascii="......." w:eastAsia="......." w:hAnsi="Calibri" w:cs="......."/>
      <w:color w:val="000000"/>
      <w:kern w:val="0"/>
      <w:sz w:val="24"/>
      <w:szCs w:val="24"/>
    </w:rPr>
  </w:style>
  <w:style w:type="paragraph" w:styleId="a6">
    <w:name w:val="Body Text Indent"/>
    <w:basedOn w:val="a"/>
    <w:link w:val="Char2"/>
    <w:qFormat/>
    <w:rsid w:val="00F4463C"/>
    <w:pPr>
      <w:tabs>
        <w:tab w:val="left" w:pos="480"/>
      </w:tabs>
      <w:spacing w:line="560" w:lineRule="exact"/>
      <w:ind w:firstLine="480"/>
      <w:jc w:val="left"/>
    </w:pPr>
    <w:rPr>
      <w:rFonts w:ascii="宋体" w:eastAsia="宋体" w:hAnsi="宋体" w:cs="Times New Roman"/>
      <w:sz w:val="24"/>
      <w:szCs w:val="20"/>
    </w:rPr>
  </w:style>
  <w:style w:type="character" w:customStyle="1" w:styleId="Char2">
    <w:name w:val="正文文本缩进 Char"/>
    <w:basedOn w:val="a0"/>
    <w:link w:val="a6"/>
    <w:qFormat/>
    <w:rsid w:val="00F4463C"/>
    <w:rPr>
      <w:rFonts w:ascii="宋体" w:eastAsia="宋体" w:hAnsi="宋体" w:cs="Times New Roman"/>
      <w:sz w:val="24"/>
      <w:szCs w:val="20"/>
    </w:rPr>
  </w:style>
  <w:style w:type="paragraph" w:styleId="2">
    <w:name w:val="Body Text First Indent 2"/>
    <w:basedOn w:val="a6"/>
    <w:link w:val="2Char"/>
    <w:unhideWhenUsed/>
    <w:qFormat/>
    <w:rsid w:val="007B1600"/>
    <w:pPr>
      <w:tabs>
        <w:tab w:val="clear" w:pos="480"/>
      </w:tabs>
      <w:spacing w:after="120" w:line="240" w:lineRule="auto"/>
      <w:ind w:leftChars="200" w:left="420" w:firstLineChars="200" w:firstLine="42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customStyle="1" w:styleId="2Char">
    <w:name w:val="正文首行缩进 2 Char"/>
    <w:basedOn w:val="Char2"/>
    <w:link w:val="2"/>
    <w:uiPriority w:val="99"/>
    <w:semiHidden/>
    <w:rsid w:val="007B1600"/>
    <w:rPr>
      <w:rFonts w:ascii="宋体" w:eastAsia="宋体" w:hAnsi="宋体" w:cs="Times New Roman"/>
      <w:sz w:val="24"/>
      <w:szCs w:val="20"/>
    </w:rPr>
  </w:style>
  <w:style w:type="table" w:customStyle="1" w:styleId="1">
    <w:name w:val="网格型1"/>
    <w:basedOn w:val="a1"/>
    <w:uiPriority w:val="59"/>
    <w:qFormat/>
    <w:rsid w:val="008B0D92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22EB13-17E7-480C-B750-F524DF695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3</Pages>
  <Words>175</Words>
  <Characters>999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林博宇</dc:creator>
  <cp:keywords/>
  <dc:description/>
  <cp:lastModifiedBy>未定义</cp:lastModifiedBy>
  <cp:revision>230</cp:revision>
  <dcterms:created xsi:type="dcterms:W3CDTF">2014-07-01T01:56:00Z</dcterms:created>
  <dcterms:modified xsi:type="dcterms:W3CDTF">2025-07-23T01:49:00Z</dcterms:modified>
</cp:coreProperties>
</file>