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3D19" w:rsidRPr="00A14E96" w:rsidRDefault="00ED54D5" w:rsidP="00853D19">
      <w:pPr>
        <w:pStyle w:val="Default"/>
        <w:spacing w:line="360" w:lineRule="auto"/>
        <w:jc w:val="center"/>
        <w:rPr>
          <w:rFonts w:ascii="Times New Roman" w:eastAsia="仿宋_GB2312" w:hAnsi="Times New Roman" w:cs="Times New Roman"/>
          <w:b/>
          <w:color w:val="auto"/>
          <w:sz w:val="32"/>
          <w:szCs w:val="32"/>
        </w:rPr>
      </w:pPr>
      <w:bookmarkStart w:id="0" w:name="OLE_LINK2"/>
      <w:bookmarkStart w:id="1" w:name="OLE_LINK5"/>
      <w:bookmarkStart w:id="2" w:name="OLE_LINK4"/>
      <w:r w:rsidRPr="00ED54D5">
        <w:rPr>
          <w:rFonts w:ascii="Times New Roman" w:eastAsia="仿宋_GB2312" w:hAnsi="Times New Roman" w:cs="Times New Roman" w:hint="eastAsia"/>
          <w:b/>
          <w:bCs/>
          <w:color w:val="auto"/>
          <w:sz w:val="32"/>
          <w:szCs w:val="32"/>
        </w:rPr>
        <w:t>天津市滨海新区司法局采购行政执法监督平台运行维护项目</w:t>
      </w:r>
      <w:r w:rsidR="009F6BAF" w:rsidRPr="00A14E96">
        <w:rPr>
          <w:rFonts w:ascii="Times New Roman" w:eastAsia="仿宋_GB2312" w:hAnsi="Times New Roman" w:cs="Times New Roman"/>
          <w:b/>
          <w:color w:val="auto"/>
          <w:sz w:val="32"/>
          <w:szCs w:val="32"/>
        </w:rPr>
        <w:t>（项目编号：</w:t>
      </w:r>
      <w:r w:rsidRPr="00ED54D5">
        <w:rPr>
          <w:rFonts w:ascii="Times New Roman" w:eastAsia="仿宋_GB2312" w:hAnsi="Times New Roman" w:cs="Times New Roman" w:hint="eastAsia"/>
          <w:b/>
          <w:bCs/>
          <w:color w:val="auto"/>
          <w:sz w:val="32"/>
          <w:szCs w:val="32"/>
        </w:rPr>
        <w:t>TJBH-2025-D-0134</w:t>
      </w:r>
      <w:r w:rsidR="009F6BAF" w:rsidRPr="00A14E96">
        <w:rPr>
          <w:rFonts w:ascii="Times New Roman" w:eastAsia="仿宋_GB2312" w:hAnsi="Times New Roman" w:cs="Times New Roman"/>
          <w:b/>
          <w:color w:val="auto"/>
          <w:sz w:val="32"/>
          <w:szCs w:val="32"/>
        </w:rPr>
        <w:t>）</w:t>
      </w:r>
      <w:r w:rsidR="00853D19" w:rsidRPr="00A14E96">
        <w:rPr>
          <w:rFonts w:ascii="Times New Roman" w:eastAsia="仿宋_GB2312" w:hAnsi="Times New Roman" w:cs="Times New Roman"/>
          <w:b/>
          <w:color w:val="auto"/>
          <w:sz w:val="32"/>
          <w:szCs w:val="32"/>
        </w:rPr>
        <w:t>更正公告</w:t>
      </w:r>
      <w:r w:rsidR="00B90104" w:rsidRPr="00A14E96">
        <w:rPr>
          <w:rFonts w:ascii="Times New Roman" w:eastAsia="仿宋_GB2312" w:hAnsi="Times New Roman" w:cs="Times New Roman"/>
          <w:b/>
          <w:color w:val="auto"/>
          <w:sz w:val="32"/>
          <w:szCs w:val="32"/>
        </w:rPr>
        <w:t>第</w:t>
      </w:r>
      <w:r w:rsidR="00E26628" w:rsidRPr="00A14E96">
        <w:rPr>
          <w:rFonts w:ascii="Times New Roman" w:eastAsia="仿宋_GB2312" w:hAnsi="Times New Roman" w:cs="Times New Roman"/>
          <w:b/>
          <w:color w:val="auto"/>
          <w:sz w:val="32"/>
          <w:szCs w:val="32"/>
        </w:rPr>
        <w:t>1</w:t>
      </w:r>
      <w:r w:rsidR="00A712E3" w:rsidRPr="00A14E96">
        <w:rPr>
          <w:rFonts w:ascii="Times New Roman" w:eastAsia="仿宋_GB2312" w:hAnsi="Times New Roman" w:cs="Times New Roman"/>
          <w:b/>
          <w:color w:val="auto"/>
          <w:sz w:val="32"/>
          <w:szCs w:val="32"/>
        </w:rPr>
        <w:t>号</w:t>
      </w:r>
      <w:bookmarkEnd w:id="0"/>
      <w:bookmarkEnd w:id="1"/>
    </w:p>
    <w:p w:rsidR="000629DC" w:rsidRDefault="000629DC" w:rsidP="00655EA8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</w:p>
    <w:p w:rsidR="00853D19" w:rsidRPr="00037E74" w:rsidRDefault="00ED54D5" w:rsidP="008D5CF3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570510">
        <w:rPr>
          <w:rFonts w:ascii="Times New Roman" w:eastAsia="宋体" w:hAnsiTheme="minorEastAsia" w:cs="Times New Roman"/>
          <w:color w:val="auto"/>
          <w:szCs w:val="32"/>
        </w:rPr>
        <w:t>受</w:t>
      </w:r>
      <w:bookmarkStart w:id="3" w:name="OLE_LINK1"/>
      <w:r w:rsidRPr="00A03216">
        <w:rPr>
          <w:rFonts w:ascii="Times New Roman" w:eastAsia="宋体" w:hAnsiTheme="minorEastAsia" w:cs="Times New Roman"/>
          <w:color w:val="auto"/>
          <w:szCs w:val="32"/>
        </w:rPr>
        <w:t>天津市滨海新区司法局</w:t>
      </w:r>
      <w:r w:rsidRPr="00570510">
        <w:rPr>
          <w:rFonts w:ascii="Times New Roman" w:eastAsia="宋体" w:hAnsiTheme="minorEastAsia" w:cs="Times New Roman"/>
          <w:color w:val="auto"/>
          <w:szCs w:val="32"/>
        </w:rPr>
        <w:t>委</w:t>
      </w:r>
      <w:bookmarkEnd w:id="3"/>
      <w:r w:rsidRPr="00570510">
        <w:rPr>
          <w:rFonts w:ascii="Times New Roman" w:eastAsia="宋体" w:hAnsiTheme="minorEastAsia" w:cs="Times New Roman"/>
          <w:color w:val="auto"/>
          <w:szCs w:val="32"/>
        </w:rPr>
        <w:t>托，天津市滨海新区政府采购中心将以公开招标方式，对</w:t>
      </w:r>
      <w:r w:rsidRPr="00A03216">
        <w:rPr>
          <w:rFonts w:ascii="Times New Roman" w:eastAsia="宋体" w:hAnsiTheme="minorEastAsia" w:cs="Times New Roman" w:hint="eastAsia"/>
          <w:color w:val="auto"/>
          <w:szCs w:val="32"/>
        </w:rPr>
        <w:t>天津市滨海新区司法局采购行政执法监督平台运行维护项目</w:t>
      </w:r>
      <w:r w:rsidRPr="00570510">
        <w:rPr>
          <w:rFonts w:ascii="Times New Roman" w:eastAsia="宋体" w:hAnsiTheme="minorEastAsia" w:cs="Times New Roman"/>
          <w:color w:val="auto"/>
          <w:szCs w:val="32"/>
        </w:rPr>
        <w:t>实施政府采购</w:t>
      </w:r>
      <w:r w:rsidR="0031714A" w:rsidRPr="00037E74">
        <w:rPr>
          <w:rFonts w:ascii="Times New Roman" w:eastAsia="宋体" w:hAnsi="Times New Roman" w:cs="Times New Roman" w:hint="eastAsia"/>
          <w:color w:val="auto"/>
        </w:rPr>
        <w:t>，</w:t>
      </w:r>
      <w:r w:rsidR="00853D19" w:rsidRPr="00037E74">
        <w:rPr>
          <w:rFonts w:ascii="Times New Roman" w:eastAsia="宋体" w:hAnsi="Times New Roman" w:cs="Times New Roman"/>
          <w:color w:val="auto"/>
        </w:rPr>
        <w:t>现对项目部分内容予以</w:t>
      </w:r>
      <w:r w:rsidR="009F6BAF" w:rsidRPr="00037E74">
        <w:rPr>
          <w:rFonts w:ascii="Times New Roman" w:eastAsia="宋体" w:hAnsi="Times New Roman" w:cs="Times New Roman"/>
          <w:color w:val="auto"/>
        </w:rPr>
        <w:t>更正</w:t>
      </w:r>
      <w:r w:rsidR="00853D19" w:rsidRPr="00037E74">
        <w:rPr>
          <w:rFonts w:ascii="Times New Roman" w:eastAsia="宋体" w:hAnsi="Times New Roman" w:cs="Times New Roman"/>
          <w:color w:val="auto"/>
        </w:rPr>
        <w:t>。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一、原公告主要内容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（一）采购项目名称：</w:t>
      </w:r>
      <w:r w:rsidR="00ED54D5" w:rsidRPr="00A03216">
        <w:rPr>
          <w:rFonts w:ascii="Times New Roman" w:eastAsia="宋体" w:hAnsiTheme="minorEastAsia" w:cs="Times New Roman" w:hint="eastAsia"/>
          <w:color w:val="auto"/>
          <w:szCs w:val="32"/>
        </w:rPr>
        <w:t>天津市滨海新区司法局采购行政执法监督平台运行维护项目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（二）采购项目编号：</w:t>
      </w:r>
      <w:r w:rsidR="00ED54D5" w:rsidRPr="00ED54D5">
        <w:rPr>
          <w:rFonts w:ascii="Times New Roman" w:eastAsia="宋体" w:hAnsi="Times New Roman" w:cs="Times New Roman" w:hint="eastAsia"/>
          <w:bCs/>
          <w:color w:val="auto"/>
        </w:rPr>
        <w:t>TJBH-2025-D-0134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（三）首次公告日期：</w:t>
      </w:r>
      <w:r w:rsidR="00D03B38" w:rsidRPr="00D03B38">
        <w:rPr>
          <w:rFonts w:ascii="Times New Roman" w:eastAsia="宋体" w:hAnsi="Times New Roman" w:cs="Times New Roman" w:hint="eastAsia"/>
          <w:color w:val="auto"/>
        </w:rPr>
        <w:t>202</w:t>
      </w:r>
      <w:r w:rsidR="00B43CCF">
        <w:rPr>
          <w:rFonts w:ascii="Times New Roman" w:eastAsia="宋体" w:hAnsi="Times New Roman" w:cs="Times New Roman" w:hint="eastAsia"/>
          <w:color w:val="auto"/>
        </w:rPr>
        <w:t>5</w:t>
      </w:r>
      <w:r w:rsidR="00D03B38" w:rsidRPr="00D03B38">
        <w:rPr>
          <w:rFonts w:ascii="Times New Roman" w:eastAsia="宋体" w:hAnsi="Times New Roman" w:cs="Times New Roman"/>
          <w:color w:val="auto"/>
        </w:rPr>
        <w:t>年</w:t>
      </w:r>
      <w:r w:rsidR="00482104">
        <w:rPr>
          <w:rFonts w:ascii="Times New Roman" w:eastAsia="宋体" w:hAnsi="Times New Roman" w:cs="Times New Roman" w:hint="eastAsia"/>
          <w:color w:val="auto"/>
        </w:rPr>
        <w:t>8</w:t>
      </w:r>
      <w:r w:rsidR="00D03B38" w:rsidRPr="00D03B38">
        <w:rPr>
          <w:rFonts w:ascii="Times New Roman" w:eastAsia="宋体" w:hAnsi="Times New Roman" w:cs="Times New Roman"/>
          <w:color w:val="auto"/>
        </w:rPr>
        <w:t>月</w:t>
      </w:r>
      <w:r w:rsidR="00482104">
        <w:rPr>
          <w:rFonts w:ascii="Times New Roman" w:eastAsia="宋体" w:hAnsi="Times New Roman" w:cs="Times New Roman" w:hint="eastAsia"/>
          <w:color w:val="auto"/>
        </w:rPr>
        <w:t>25</w:t>
      </w:r>
      <w:r w:rsidR="00D03B38" w:rsidRPr="00D03B38">
        <w:rPr>
          <w:rFonts w:ascii="Times New Roman" w:eastAsia="宋体" w:hAnsi="Times New Roman" w:cs="Times New Roman"/>
          <w:color w:val="auto"/>
        </w:rPr>
        <w:t>日</w:t>
      </w:r>
    </w:p>
    <w:p w:rsidR="00853D19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二、</w:t>
      </w:r>
      <w:r w:rsidR="009F6BAF" w:rsidRPr="00037E74">
        <w:rPr>
          <w:rFonts w:ascii="Times New Roman" w:eastAsia="宋体" w:hAnsi="Times New Roman" w:cs="Times New Roman"/>
          <w:color w:val="auto"/>
        </w:rPr>
        <w:t>更正</w:t>
      </w:r>
      <w:r w:rsidRPr="00037E74">
        <w:rPr>
          <w:rFonts w:ascii="Times New Roman" w:eastAsia="宋体" w:hAnsi="Times New Roman" w:cs="Times New Roman"/>
          <w:color w:val="auto"/>
        </w:rPr>
        <w:t>事项和内容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CD44E9" w:rsidRPr="00FC2A7D" w:rsidRDefault="008A2A3C" w:rsidP="00F26F35">
      <w:pPr>
        <w:autoSpaceDE w:val="0"/>
        <w:autoSpaceDN w:val="0"/>
        <w:adjustRightInd w:val="0"/>
        <w:spacing w:line="360" w:lineRule="auto"/>
        <w:ind w:firstLineChars="200" w:firstLine="480"/>
        <w:rPr>
          <w:sz w:val="24"/>
        </w:rPr>
      </w:pPr>
      <w:r w:rsidRPr="00F26F35">
        <w:rPr>
          <w:rFonts w:hAnsiTheme="minorEastAsia" w:hint="eastAsia"/>
          <w:sz w:val="24"/>
        </w:rPr>
        <w:t>（一）付款方式变更为：</w:t>
      </w:r>
      <w:r w:rsidR="00CD44E9" w:rsidRPr="00FF06CD">
        <w:rPr>
          <w:rFonts w:hAnsiTheme="minorEastAsia" w:hint="eastAsia"/>
          <w:sz w:val="24"/>
        </w:rPr>
        <w:t>甲方于</w:t>
      </w:r>
      <w:r w:rsidR="00CD44E9" w:rsidRPr="00FF06CD">
        <w:rPr>
          <w:rFonts w:hAnsiTheme="minorEastAsia" w:hint="eastAsia"/>
          <w:sz w:val="24"/>
        </w:rPr>
        <w:t>2025</w:t>
      </w:r>
      <w:r w:rsidR="00CD44E9" w:rsidRPr="00FF06CD">
        <w:rPr>
          <w:rFonts w:hAnsiTheme="minorEastAsia" w:hint="eastAsia"/>
          <w:sz w:val="24"/>
        </w:rPr>
        <w:t>年</w:t>
      </w:r>
      <w:r w:rsidR="00CD44E9" w:rsidRPr="00FF06CD">
        <w:rPr>
          <w:rFonts w:hAnsiTheme="minorEastAsia" w:hint="eastAsia"/>
          <w:sz w:val="24"/>
        </w:rPr>
        <w:t>11</w:t>
      </w:r>
      <w:r w:rsidR="00CD44E9" w:rsidRPr="00FF06CD">
        <w:rPr>
          <w:rFonts w:hAnsiTheme="minorEastAsia" w:hint="eastAsia"/>
          <w:sz w:val="24"/>
        </w:rPr>
        <w:t>月底前支付全部服务费给乙方</w:t>
      </w:r>
      <w:r w:rsidR="00F26F35">
        <w:rPr>
          <w:rFonts w:hAnsiTheme="minorEastAsia" w:hint="eastAsia"/>
          <w:sz w:val="24"/>
        </w:rPr>
        <w:t>。</w:t>
      </w:r>
      <w:r w:rsidR="00CD44E9">
        <w:rPr>
          <w:rFonts w:hAnsiTheme="minorEastAsia" w:hint="eastAsia"/>
          <w:sz w:val="24"/>
        </w:rPr>
        <w:t>如中标人为小微企业，甲方将按照《保障中小企业款项支付条例》相关规定向乙方支付</w:t>
      </w:r>
      <w:r w:rsidR="00F94790">
        <w:rPr>
          <w:rFonts w:hAnsiTheme="minorEastAsia" w:hint="eastAsia"/>
          <w:sz w:val="24"/>
        </w:rPr>
        <w:t>服务</w:t>
      </w:r>
      <w:r w:rsidR="00CD44E9">
        <w:rPr>
          <w:rFonts w:hAnsiTheme="minorEastAsia" w:hint="eastAsia"/>
          <w:sz w:val="24"/>
        </w:rPr>
        <w:t>费</w:t>
      </w:r>
      <w:r w:rsidR="00CD44E9" w:rsidRPr="00FC2A7D">
        <w:rPr>
          <w:rFonts w:hAnsiTheme="minorEastAsia" w:hint="eastAsia"/>
          <w:sz w:val="24"/>
        </w:rPr>
        <w:t>（特殊情况以合同为准）。</w:t>
      </w:r>
    </w:p>
    <w:p w:rsidR="008A2A3C" w:rsidRDefault="008A2A3C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>
        <w:rPr>
          <w:rFonts w:ascii="Times New Roman" w:eastAsia="宋体" w:hAnsi="Times New Roman" w:cs="Times New Roman" w:hint="eastAsia"/>
          <w:color w:val="auto"/>
        </w:rPr>
        <w:t>（二）</w:t>
      </w:r>
      <w:r w:rsidRPr="008A2A3C">
        <w:rPr>
          <w:rFonts w:ascii="Times New Roman" w:eastAsia="宋体" w:hAnsi="Times New Roman" w:cs="Times New Roman"/>
          <w:color w:val="auto"/>
        </w:rPr>
        <w:t>评分因素及评标标准</w:t>
      </w:r>
      <w:r>
        <w:rPr>
          <w:rFonts w:ascii="Times New Roman" w:eastAsia="宋体" w:hAnsi="Times New Roman" w:cs="Times New Roman" w:hint="eastAsia"/>
          <w:color w:val="auto"/>
        </w:rPr>
        <w:t>中部分文字描述变更，详见附件</w:t>
      </w:r>
      <w:r w:rsidR="00FD57F2">
        <w:rPr>
          <w:rFonts w:ascii="Times New Roman" w:eastAsia="宋体" w:hAnsi="Times New Roman" w:cs="Times New Roman" w:hint="eastAsia"/>
          <w:color w:val="auto"/>
        </w:rPr>
        <w:t>2</w:t>
      </w:r>
      <w:r w:rsidR="00DD7D6C">
        <w:rPr>
          <w:rFonts w:ascii="Times New Roman" w:eastAsia="宋体" w:hAnsi="Times New Roman" w:cs="Times New Roman" w:hint="eastAsia"/>
          <w:color w:val="auto"/>
        </w:rPr>
        <w:t>。</w:t>
      </w:r>
      <w:bookmarkStart w:id="4" w:name="_GoBack"/>
      <w:bookmarkEnd w:id="4"/>
    </w:p>
    <w:p w:rsidR="00853D19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三、更正日期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7A1861" w:rsidRPr="00037E74" w:rsidRDefault="007A1861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>
        <w:rPr>
          <w:rFonts w:ascii="Times New Roman" w:eastAsia="宋体" w:hAnsi="Times New Roman" w:cs="Times New Roman" w:hint="eastAsia"/>
          <w:color w:val="auto"/>
        </w:rPr>
        <w:t>202</w:t>
      </w:r>
      <w:r w:rsidR="00195A2C">
        <w:rPr>
          <w:rFonts w:ascii="Times New Roman" w:eastAsia="宋体" w:hAnsi="Times New Roman" w:cs="Times New Roman" w:hint="eastAsia"/>
          <w:color w:val="auto"/>
        </w:rPr>
        <w:t>5</w:t>
      </w:r>
      <w:r>
        <w:rPr>
          <w:rFonts w:ascii="Times New Roman" w:eastAsia="宋体" w:hAnsi="Times New Roman" w:cs="Times New Roman" w:hint="eastAsia"/>
          <w:color w:val="auto"/>
        </w:rPr>
        <w:t>年</w:t>
      </w:r>
      <w:r w:rsidR="009B1E1C">
        <w:rPr>
          <w:rFonts w:ascii="Times New Roman" w:eastAsia="宋体" w:hAnsi="Times New Roman" w:cs="Times New Roman" w:hint="eastAsia"/>
          <w:color w:val="auto"/>
        </w:rPr>
        <w:t>9</w:t>
      </w:r>
      <w:r w:rsidR="00E56437">
        <w:rPr>
          <w:rFonts w:ascii="Times New Roman" w:eastAsia="宋体" w:hAnsi="Times New Roman" w:cs="Times New Roman" w:hint="eastAsia"/>
          <w:color w:val="auto"/>
        </w:rPr>
        <w:t>月</w:t>
      </w:r>
      <w:r w:rsidR="002A221C">
        <w:rPr>
          <w:rFonts w:ascii="Times New Roman" w:eastAsia="宋体" w:hAnsi="Times New Roman" w:cs="Times New Roman" w:hint="eastAsia"/>
          <w:color w:val="auto"/>
        </w:rPr>
        <w:t>2</w:t>
      </w:r>
      <w:r w:rsidR="00482104">
        <w:rPr>
          <w:rFonts w:ascii="Times New Roman" w:eastAsia="宋体" w:hAnsi="Times New Roman" w:cs="Times New Roman" w:hint="eastAsia"/>
          <w:color w:val="auto"/>
        </w:rPr>
        <w:t>3</w:t>
      </w:r>
      <w:r>
        <w:rPr>
          <w:rFonts w:ascii="Times New Roman" w:eastAsia="宋体" w:hAnsi="Times New Roman" w:cs="Times New Roman" w:hint="eastAsia"/>
          <w:color w:val="auto"/>
        </w:rPr>
        <w:t>日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四、项目联系人及联系方式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171949" w:rsidRPr="00037E74" w:rsidRDefault="0017194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（一）联系人：</w:t>
      </w:r>
      <w:r w:rsidR="00D03B38">
        <w:rPr>
          <w:rFonts w:ascii="Times New Roman" w:eastAsia="宋体" w:hAnsi="Times New Roman" w:cs="Times New Roman" w:hint="eastAsia"/>
          <w:color w:val="auto"/>
        </w:rPr>
        <w:t>刘春雪</w:t>
      </w:r>
    </w:p>
    <w:p w:rsidR="00171949" w:rsidRPr="00037E74" w:rsidRDefault="0017194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（二）联系电话：</w:t>
      </w:r>
      <w:r w:rsidRPr="00037E74">
        <w:rPr>
          <w:rFonts w:ascii="Times New Roman" w:eastAsia="宋体" w:hAnsi="Times New Roman" w:cs="Times New Roman"/>
          <w:color w:val="auto"/>
        </w:rPr>
        <w:t>022-</w:t>
      </w:r>
      <w:r w:rsidR="003964AE">
        <w:rPr>
          <w:rFonts w:ascii="Times New Roman" w:eastAsia="宋体" w:hAnsi="Times New Roman" w:cs="Times New Roman" w:hint="eastAsia"/>
          <w:color w:val="auto"/>
        </w:rPr>
        <w:t>258661</w:t>
      </w:r>
      <w:r w:rsidR="00D03B38">
        <w:rPr>
          <w:rFonts w:ascii="Times New Roman" w:eastAsia="宋体" w:hAnsi="Times New Roman" w:cs="Times New Roman" w:hint="eastAsia"/>
          <w:color w:val="auto"/>
        </w:rPr>
        <w:t>2</w:t>
      </w:r>
      <w:r w:rsidR="003964AE">
        <w:rPr>
          <w:rFonts w:ascii="Times New Roman" w:eastAsia="宋体" w:hAnsi="Times New Roman" w:cs="Times New Roman" w:hint="eastAsia"/>
          <w:color w:val="auto"/>
        </w:rPr>
        <w:t>9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五、采购人的名称、地址和联系方式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202A93" w:rsidRPr="00202A93" w:rsidRDefault="00202A93" w:rsidP="00202A93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202A93">
        <w:rPr>
          <w:rFonts w:ascii="Times New Roman" w:eastAsia="宋体" w:hAnsi="Times New Roman" w:cs="Times New Roman" w:hint="eastAsia"/>
          <w:color w:val="auto"/>
        </w:rPr>
        <w:t>（一）采购人名称：天津市滨海新区司法局</w:t>
      </w:r>
    </w:p>
    <w:p w:rsidR="00202A93" w:rsidRPr="00202A93" w:rsidRDefault="00202A93" w:rsidP="00202A93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202A93">
        <w:rPr>
          <w:rFonts w:ascii="Times New Roman" w:eastAsia="宋体" w:hAnsi="Times New Roman" w:cs="Times New Roman" w:hint="eastAsia"/>
          <w:color w:val="auto"/>
        </w:rPr>
        <w:t>（二）采购人地址：天津市滨海新区大连东道</w:t>
      </w:r>
      <w:r w:rsidRPr="00202A93">
        <w:rPr>
          <w:rFonts w:ascii="Times New Roman" w:eastAsia="宋体" w:hAnsi="Times New Roman" w:cs="Times New Roman" w:hint="eastAsia"/>
          <w:color w:val="auto"/>
        </w:rPr>
        <w:t>1060</w:t>
      </w:r>
      <w:r w:rsidRPr="00202A93">
        <w:rPr>
          <w:rFonts w:ascii="Times New Roman" w:eastAsia="宋体" w:hAnsi="Times New Roman" w:cs="Times New Roman" w:hint="eastAsia"/>
          <w:color w:val="auto"/>
        </w:rPr>
        <w:t>号</w:t>
      </w:r>
    </w:p>
    <w:p w:rsidR="00202A93" w:rsidRPr="00202A93" w:rsidRDefault="00202A93" w:rsidP="00202A93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202A93">
        <w:rPr>
          <w:rFonts w:ascii="Times New Roman" w:eastAsia="宋体" w:hAnsi="Times New Roman" w:cs="Times New Roman" w:hint="eastAsia"/>
          <w:color w:val="auto"/>
        </w:rPr>
        <w:t>（三）采购人联系人：崔兰</w:t>
      </w:r>
    </w:p>
    <w:p w:rsidR="00C42F27" w:rsidRDefault="00202A93" w:rsidP="00202A93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202A93">
        <w:rPr>
          <w:rFonts w:ascii="Times New Roman" w:eastAsia="宋体" w:hAnsi="Times New Roman" w:cs="Times New Roman" w:hint="eastAsia"/>
          <w:color w:val="auto"/>
        </w:rPr>
        <w:t>（四）采购人联系电话：</w:t>
      </w:r>
      <w:r w:rsidRPr="00202A93">
        <w:rPr>
          <w:rFonts w:ascii="Times New Roman" w:eastAsia="宋体" w:hAnsi="Times New Roman" w:cs="Times New Roman" w:hint="eastAsia"/>
          <w:color w:val="auto"/>
        </w:rPr>
        <w:t>022- 63001608</w:t>
      </w:r>
    </w:p>
    <w:p w:rsidR="00853D19" w:rsidRPr="00037E74" w:rsidRDefault="00853D19" w:rsidP="00202A93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六、采购代理机构的名称、地址和联系方式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（一）采购代理机构名称：天津市</w:t>
      </w:r>
      <w:r w:rsidR="007C1095">
        <w:rPr>
          <w:rFonts w:ascii="Times New Roman" w:eastAsia="宋体" w:hAnsi="Times New Roman" w:cs="Times New Roman" w:hint="eastAsia"/>
          <w:color w:val="auto"/>
        </w:rPr>
        <w:t>滨海新区</w:t>
      </w:r>
      <w:r w:rsidRPr="00037E74">
        <w:rPr>
          <w:rFonts w:ascii="Times New Roman" w:eastAsia="宋体" w:hAnsi="Times New Roman" w:cs="Times New Roman"/>
          <w:color w:val="auto"/>
        </w:rPr>
        <w:t>政府采购中心。</w:t>
      </w:r>
    </w:p>
    <w:p w:rsidR="00853D19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（二）采购代理机构地址：天津市</w:t>
      </w:r>
      <w:r w:rsidR="007C1095">
        <w:rPr>
          <w:rFonts w:ascii="Times New Roman" w:eastAsia="宋体" w:hAnsi="Times New Roman" w:cs="Times New Roman" w:hint="eastAsia"/>
          <w:color w:val="auto"/>
        </w:rPr>
        <w:t>滨海新区塘沽</w:t>
      </w:r>
      <w:r w:rsidR="00E06546">
        <w:rPr>
          <w:rFonts w:ascii="Times New Roman" w:eastAsia="宋体" w:hAnsi="Times New Roman" w:cs="Times New Roman" w:hint="eastAsia"/>
          <w:color w:val="auto"/>
        </w:rPr>
        <w:t>营口道</w:t>
      </w:r>
      <w:r w:rsidR="00E06546">
        <w:rPr>
          <w:rFonts w:ascii="Times New Roman" w:eastAsia="宋体" w:hAnsi="Times New Roman" w:cs="Times New Roman" w:hint="eastAsia"/>
          <w:color w:val="auto"/>
        </w:rPr>
        <w:t>468</w:t>
      </w:r>
      <w:r w:rsidR="00E06546">
        <w:rPr>
          <w:rFonts w:ascii="Times New Roman" w:eastAsia="宋体" w:hAnsi="Times New Roman" w:cs="Times New Roman" w:hint="eastAsia"/>
          <w:color w:val="auto"/>
        </w:rPr>
        <w:t>号</w:t>
      </w:r>
      <w:r w:rsidRPr="00037E74">
        <w:rPr>
          <w:rFonts w:ascii="Times New Roman" w:eastAsia="宋体" w:hAnsi="Times New Roman" w:cs="Times New Roman"/>
          <w:color w:val="auto"/>
        </w:rPr>
        <w:t>。</w:t>
      </w:r>
    </w:p>
    <w:p w:rsidR="00344AD5" w:rsidRPr="00037E74" w:rsidRDefault="00344AD5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>
        <w:rPr>
          <w:rFonts w:ascii="Times New Roman" w:eastAsia="宋体" w:hAnsi="Times New Roman" w:cs="Times New Roman" w:hint="eastAsia"/>
          <w:color w:val="auto"/>
        </w:rPr>
        <w:lastRenderedPageBreak/>
        <w:t>（三）</w:t>
      </w:r>
      <w:r w:rsidRPr="00344AD5">
        <w:rPr>
          <w:rFonts w:ascii="Times New Roman" w:eastAsia="宋体" w:hAnsi="Times New Roman" w:cs="Times New Roman" w:hint="eastAsia"/>
          <w:color w:val="auto"/>
        </w:rPr>
        <w:t>采购代理机构联系方式：</w:t>
      </w:r>
      <w:r>
        <w:rPr>
          <w:rFonts w:ascii="Times New Roman" w:eastAsia="宋体" w:hAnsi="Times New Roman" w:cs="Times New Roman" w:hint="eastAsia"/>
          <w:color w:val="auto"/>
        </w:rPr>
        <w:t>022-25866131</w:t>
      </w:r>
    </w:p>
    <w:p w:rsidR="00D06823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七、</w:t>
      </w:r>
      <w:r w:rsidR="00D06823" w:rsidRPr="00D06823">
        <w:rPr>
          <w:rFonts w:ascii="Times New Roman" w:eastAsia="宋体" w:hAnsi="Times New Roman" w:cs="Times New Roman"/>
          <w:color w:val="auto"/>
        </w:rPr>
        <w:t>更正</w:t>
      </w:r>
      <w:r w:rsidR="00D06823" w:rsidRPr="00D06823">
        <w:rPr>
          <w:rFonts w:ascii="Times New Roman" w:eastAsia="宋体" w:hAnsi="Times New Roman" w:cs="Times New Roman" w:hint="eastAsia"/>
          <w:color w:val="auto"/>
        </w:rPr>
        <w:t>内容送达及反馈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更正公告内容为</w:t>
      </w:r>
      <w:r w:rsidR="007C1095">
        <w:rPr>
          <w:rFonts w:ascii="Times New Roman" w:eastAsia="宋体" w:hAnsi="Times New Roman" w:cs="Times New Roman" w:hint="eastAsia"/>
          <w:color w:val="auto"/>
        </w:rPr>
        <w:t>采购</w:t>
      </w:r>
      <w:r w:rsidR="00D06823" w:rsidRPr="00037E74">
        <w:rPr>
          <w:rFonts w:ascii="Times New Roman" w:eastAsia="宋体" w:hAnsi="Times New Roman" w:cs="Times New Roman"/>
          <w:color w:val="auto"/>
        </w:rPr>
        <w:t>文件</w:t>
      </w:r>
      <w:r w:rsidRPr="00037E74">
        <w:rPr>
          <w:rFonts w:ascii="Times New Roman" w:eastAsia="宋体" w:hAnsi="Times New Roman" w:cs="Times New Roman"/>
          <w:color w:val="auto"/>
        </w:rPr>
        <w:t>的组成部分，与</w:t>
      </w:r>
      <w:r w:rsidR="007C1095">
        <w:rPr>
          <w:rFonts w:ascii="Times New Roman" w:eastAsia="宋体" w:hAnsi="Times New Roman" w:cs="Times New Roman" w:hint="eastAsia"/>
          <w:color w:val="auto"/>
        </w:rPr>
        <w:t>采购</w:t>
      </w:r>
      <w:r w:rsidR="00D06823" w:rsidRPr="00037E74">
        <w:rPr>
          <w:rFonts w:ascii="Times New Roman" w:eastAsia="宋体" w:hAnsi="Times New Roman" w:cs="Times New Roman"/>
          <w:color w:val="auto"/>
        </w:rPr>
        <w:t>文件</w:t>
      </w:r>
      <w:r w:rsidRPr="00037E74">
        <w:rPr>
          <w:rFonts w:ascii="Times New Roman" w:eastAsia="宋体" w:hAnsi="Times New Roman" w:cs="Times New Roman"/>
          <w:color w:val="auto"/>
        </w:rPr>
        <w:t>具有同等的法律效力。供应商获知更正公告后，</w:t>
      </w:r>
      <w:r w:rsidR="00344AD5" w:rsidRPr="00344AD5">
        <w:rPr>
          <w:rFonts w:ascii="Times New Roman" w:eastAsia="宋体" w:hAnsi="Times New Roman" w:cs="Times New Roman" w:hint="eastAsia"/>
          <w:color w:val="auto"/>
        </w:rPr>
        <w:t>请将“更正公告回执”扫描件</w:t>
      </w:r>
      <w:r w:rsidR="00344AD5">
        <w:rPr>
          <w:rFonts w:ascii="Times New Roman" w:eastAsia="宋体" w:hAnsi="Times New Roman" w:cs="Times New Roman" w:hint="eastAsia"/>
          <w:color w:val="auto"/>
        </w:rPr>
        <w:t>发送</w:t>
      </w:r>
      <w:r w:rsidR="00344AD5" w:rsidRPr="00344AD5">
        <w:rPr>
          <w:rFonts w:ascii="Times New Roman" w:eastAsia="宋体" w:hAnsi="Times New Roman" w:cs="Times New Roman" w:hint="eastAsia"/>
          <w:color w:val="auto"/>
        </w:rPr>
        <w:t>至</w:t>
      </w:r>
      <w:r w:rsidR="00344AD5" w:rsidRPr="00037E74">
        <w:rPr>
          <w:rFonts w:ascii="Times New Roman" w:eastAsia="宋体" w:hAnsi="Times New Roman" w:cs="Times New Roman"/>
          <w:color w:val="auto"/>
        </w:rPr>
        <w:t>天津市</w:t>
      </w:r>
      <w:r w:rsidR="00344AD5">
        <w:rPr>
          <w:rFonts w:ascii="Times New Roman" w:eastAsia="宋体" w:hAnsi="Times New Roman" w:cs="Times New Roman" w:hint="eastAsia"/>
          <w:color w:val="auto"/>
        </w:rPr>
        <w:t>滨海新区</w:t>
      </w:r>
      <w:r w:rsidR="00344AD5" w:rsidRPr="00037E74">
        <w:rPr>
          <w:rFonts w:ascii="Times New Roman" w:eastAsia="宋体" w:hAnsi="Times New Roman" w:cs="Times New Roman"/>
          <w:color w:val="auto"/>
        </w:rPr>
        <w:t>政府采购中心</w:t>
      </w:r>
      <w:r w:rsidR="00344AD5" w:rsidRPr="00344AD5">
        <w:rPr>
          <w:rFonts w:ascii="Times New Roman" w:eastAsia="宋体" w:hAnsi="Times New Roman" w:cs="Times New Roman" w:hint="eastAsia"/>
          <w:color w:val="auto"/>
        </w:rPr>
        <w:t>电子邮箱</w:t>
      </w:r>
      <w:r w:rsidR="00050E51" w:rsidRPr="00050E51">
        <w:rPr>
          <w:rFonts w:ascii="Times New Roman" w:eastAsia="宋体" w:hAnsi="Times New Roman" w:cs="Times New Roman"/>
          <w:color w:val="auto"/>
        </w:rPr>
        <w:t>bhzfzcb@tj.gov.cn</w:t>
      </w:r>
      <w:r w:rsidRPr="00037E74">
        <w:rPr>
          <w:rFonts w:ascii="Times New Roman" w:eastAsia="宋体" w:hAnsi="Times New Roman" w:cs="Times New Roman"/>
          <w:color w:val="auto"/>
        </w:rPr>
        <w:t>。至投标（响应文件）截止时间未收到供应商</w:t>
      </w:r>
      <w:r w:rsidRPr="00037E74">
        <w:rPr>
          <w:rFonts w:ascii="Times New Roman" w:eastAsia="宋体" w:hAnsi="Times New Roman" w:cs="Times New Roman"/>
          <w:color w:val="auto"/>
        </w:rPr>
        <w:t>“</w:t>
      </w:r>
      <w:r w:rsidRPr="00037E74">
        <w:rPr>
          <w:rFonts w:ascii="Times New Roman" w:eastAsia="宋体" w:hAnsi="Times New Roman" w:cs="Times New Roman"/>
          <w:color w:val="auto"/>
        </w:rPr>
        <w:t>更正公告回执</w:t>
      </w:r>
      <w:r w:rsidRPr="00037E74">
        <w:rPr>
          <w:rFonts w:ascii="Times New Roman" w:eastAsia="宋体" w:hAnsi="Times New Roman" w:cs="Times New Roman"/>
          <w:color w:val="auto"/>
        </w:rPr>
        <w:t>”</w:t>
      </w:r>
      <w:r w:rsidRPr="00037E74">
        <w:rPr>
          <w:rFonts w:ascii="Times New Roman" w:eastAsia="宋体" w:hAnsi="Times New Roman" w:cs="Times New Roman"/>
          <w:color w:val="auto"/>
        </w:rPr>
        <w:t>的，视为供应商已获知并接受更正公告内容，并承担由此可能产生的风险。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D06823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八、</w:t>
      </w:r>
      <w:r w:rsidR="00D06823" w:rsidRPr="00D06823">
        <w:rPr>
          <w:rFonts w:ascii="Times New Roman" w:eastAsia="宋体" w:hAnsi="Times New Roman" w:cs="Times New Roman"/>
          <w:color w:val="auto"/>
        </w:rPr>
        <w:t>质疑、投诉方式</w:t>
      </w:r>
    </w:p>
    <w:p w:rsidR="00853D19" w:rsidRPr="00037E74" w:rsidRDefault="00037E74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供应商认为更正内容使自己的合法权益受到损害的，</w:t>
      </w:r>
      <w:r w:rsidR="00853D19" w:rsidRPr="00037E74">
        <w:rPr>
          <w:rFonts w:ascii="Times New Roman" w:eastAsia="宋体" w:hAnsi="Times New Roman" w:cs="Times New Roman"/>
          <w:color w:val="auto"/>
        </w:rPr>
        <w:t>可以在获取更正内容之日起</w:t>
      </w:r>
      <w:r w:rsidR="00853D19" w:rsidRPr="00037E74">
        <w:rPr>
          <w:rFonts w:ascii="Times New Roman" w:eastAsia="宋体" w:hAnsi="Times New Roman" w:cs="Times New Roman"/>
          <w:color w:val="auto"/>
        </w:rPr>
        <w:t>7</w:t>
      </w:r>
      <w:r w:rsidR="00853D19" w:rsidRPr="00037E74">
        <w:rPr>
          <w:rFonts w:ascii="Times New Roman" w:eastAsia="宋体" w:hAnsi="Times New Roman" w:cs="Times New Roman"/>
          <w:color w:val="auto"/>
        </w:rPr>
        <w:t>个工作日内，以书面形式向</w:t>
      </w:r>
      <w:r>
        <w:rPr>
          <w:rFonts w:ascii="Times New Roman" w:eastAsia="宋体" w:hAnsi="Times New Roman" w:cs="Times New Roman" w:hint="eastAsia"/>
          <w:color w:val="auto"/>
        </w:rPr>
        <w:t>采购人和天津市</w:t>
      </w:r>
      <w:r w:rsidR="007C1095">
        <w:rPr>
          <w:rFonts w:ascii="Times New Roman" w:eastAsia="宋体" w:hAnsi="Times New Roman" w:cs="Times New Roman" w:hint="eastAsia"/>
          <w:color w:val="auto"/>
        </w:rPr>
        <w:t>滨海新区</w:t>
      </w:r>
      <w:r>
        <w:rPr>
          <w:rFonts w:ascii="Times New Roman" w:eastAsia="宋体" w:hAnsi="Times New Roman" w:cs="Times New Roman" w:hint="eastAsia"/>
          <w:color w:val="auto"/>
        </w:rPr>
        <w:t>政府采购中心</w:t>
      </w:r>
      <w:r w:rsidR="00853D19" w:rsidRPr="00037E74">
        <w:rPr>
          <w:rFonts w:ascii="Times New Roman" w:eastAsia="宋体" w:hAnsi="Times New Roman" w:cs="Times New Roman"/>
          <w:color w:val="auto"/>
        </w:rPr>
        <w:t>提出质疑，逾期不予受理。供应商对质疑答复不满意的，或者采购人、采购代理机构未在规定期限内</w:t>
      </w:r>
      <w:proofErr w:type="gramStart"/>
      <w:r w:rsidR="00853D19" w:rsidRPr="00037E74">
        <w:rPr>
          <w:rFonts w:ascii="Times New Roman" w:eastAsia="宋体" w:hAnsi="Times New Roman" w:cs="Times New Roman"/>
          <w:color w:val="auto"/>
        </w:rPr>
        <w:t>作出</w:t>
      </w:r>
      <w:proofErr w:type="gramEnd"/>
      <w:r w:rsidR="00853D19" w:rsidRPr="00037E74">
        <w:rPr>
          <w:rFonts w:ascii="Times New Roman" w:eastAsia="宋体" w:hAnsi="Times New Roman" w:cs="Times New Roman"/>
          <w:color w:val="auto"/>
        </w:rPr>
        <w:t>答复的，可以在质疑答复期满后</w:t>
      </w:r>
      <w:r w:rsidR="00853D19" w:rsidRPr="00037E74">
        <w:rPr>
          <w:rFonts w:ascii="Times New Roman" w:eastAsia="宋体" w:hAnsi="Times New Roman" w:cs="Times New Roman"/>
          <w:color w:val="auto"/>
        </w:rPr>
        <w:t>15</w:t>
      </w:r>
      <w:r w:rsidR="00853D19" w:rsidRPr="00037E74">
        <w:rPr>
          <w:rFonts w:ascii="Times New Roman" w:eastAsia="宋体" w:hAnsi="Times New Roman" w:cs="Times New Roman"/>
          <w:color w:val="auto"/>
        </w:rPr>
        <w:t>个工作日内，向</w:t>
      </w:r>
      <w:r>
        <w:rPr>
          <w:rFonts w:ascii="Times New Roman" w:eastAsia="宋体" w:hAnsi="Times New Roman" w:cs="Times New Roman" w:hint="eastAsia"/>
          <w:color w:val="auto"/>
        </w:rPr>
        <w:t>天津市</w:t>
      </w:r>
      <w:r w:rsidR="007C1095">
        <w:rPr>
          <w:rFonts w:ascii="Times New Roman" w:eastAsia="宋体" w:hAnsi="Times New Roman" w:cs="Times New Roman" w:hint="eastAsia"/>
          <w:color w:val="auto"/>
        </w:rPr>
        <w:t>滨海新区</w:t>
      </w:r>
      <w:r>
        <w:rPr>
          <w:rFonts w:ascii="Times New Roman" w:eastAsia="宋体" w:hAnsi="Times New Roman" w:cs="Times New Roman" w:hint="eastAsia"/>
          <w:color w:val="auto"/>
        </w:rPr>
        <w:t>财政局</w:t>
      </w:r>
      <w:r w:rsidR="00344AD5">
        <w:rPr>
          <w:rFonts w:ascii="Times New Roman" w:eastAsia="宋体" w:hAnsi="Times New Roman" w:cs="Times New Roman" w:hint="eastAsia"/>
          <w:color w:val="auto"/>
        </w:rPr>
        <w:t>政府采购办公室</w:t>
      </w:r>
      <w:r w:rsidR="00853D19" w:rsidRPr="00037E74">
        <w:rPr>
          <w:rFonts w:ascii="Times New Roman" w:eastAsia="宋体" w:hAnsi="Times New Roman" w:cs="Times New Roman"/>
          <w:color w:val="auto"/>
        </w:rPr>
        <w:t>提出投诉，逾期不予受理。</w:t>
      </w:r>
      <w:r w:rsidR="00853D19"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853D19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附件</w:t>
      </w:r>
      <w:r w:rsidR="00A126E0">
        <w:rPr>
          <w:rFonts w:ascii="Times New Roman" w:eastAsia="宋体" w:hAnsi="Times New Roman" w:cs="Times New Roman" w:hint="eastAsia"/>
          <w:color w:val="auto"/>
        </w:rPr>
        <w:t>1</w:t>
      </w:r>
      <w:r w:rsidRPr="00037E74">
        <w:rPr>
          <w:rFonts w:ascii="Times New Roman" w:eastAsia="宋体" w:hAnsi="Times New Roman" w:cs="Times New Roman"/>
          <w:color w:val="auto"/>
        </w:rPr>
        <w:t>：更正公告回执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8A2A3C" w:rsidRDefault="008A2A3C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>
        <w:rPr>
          <w:rFonts w:ascii="Times New Roman" w:eastAsia="宋体" w:hAnsi="Times New Roman" w:cs="Times New Roman" w:hint="eastAsia"/>
          <w:color w:val="auto"/>
        </w:rPr>
        <w:t>附件</w:t>
      </w:r>
      <w:r>
        <w:rPr>
          <w:rFonts w:ascii="Times New Roman" w:eastAsia="宋体" w:hAnsi="Times New Roman" w:cs="Times New Roman" w:hint="eastAsia"/>
          <w:color w:val="auto"/>
        </w:rPr>
        <w:t>2</w:t>
      </w:r>
      <w:r>
        <w:rPr>
          <w:rFonts w:ascii="Times New Roman" w:eastAsia="宋体" w:hAnsi="Times New Roman" w:cs="Times New Roman" w:hint="eastAsia"/>
          <w:color w:val="auto"/>
        </w:rPr>
        <w:t>：</w:t>
      </w:r>
      <w:r w:rsidRPr="008A2A3C">
        <w:rPr>
          <w:rFonts w:ascii="Times New Roman" w:eastAsia="宋体" w:hAnsi="Times New Roman" w:cs="Times New Roman"/>
          <w:color w:val="auto"/>
        </w:rPr>
        <w:t>评分因素及评标标准</w:t>
      </w:r>
    </w:p>
    <w:p w:rsidR="00D67EE8" w:rsidRDefault="00D67EE8" w:rsidP="00037E74">
      <w:pPr>
        <w:pStyle w:val="Default"/>
        <w:spacing w:line="360" w:lineRule="auto"/>
        <w:ind w:firstLineChars="200" w:firstLine="480"/>
        <w:jc w:val="right"/>
        <w:rPr>
          <w:rFonts w:ascii="Times New Roman" w:eastAsia="宋体" w:hAnsi="Times New Roman" w:cs="Times New Roman"/>
          <w:color w:val="auto"/>
        </w:rPr>
      </w:pP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jc w:val="right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天津市</w:t>
      </w:r>
      <w:r w:rsidR="007C1095">
        <w:rPr>
          <w:rFonts w:ascii="Times New Roman" w:eastAsia="宋体" w:hAnsi="Times New Roman" w:cs="Times New Roman" w:hint="eastAsia"/>
          <w:color w:val="auto"/>
        </w:rPr>
        <w:t>滨海新区</w:t>
      </w:r>
      <w:r w:rsidRPr="00037E74">
        <w:rPr>
          <w:rFonts w:ascii="Times New Roman" w:eastAsia="宋体" w:hAnsi="Times New Roman" w:cs="Times New Roman"/>
          <w:color w:val="auto"/>
        </w:rPr>
        <w:t>政府采购中心</w:t>
      </w:r>
    </w:p>
    <w:p w:rsidR="00853D19" w:rsidRPr="00A14E96" w:rsidRDefault="002E1166" w:rsidP="002E1166">
      <w:pPr>
        <w:pStyle w:val="Default"/>
        <w:spacing w:line="360" w:lineRule="auto"/>
        <w:ind w:right="240" w:firstLineChars="200" w:firstLine="480"/>
        <w:jc w:val="right"/>
        <w:rPr>
          <w:rFonts w:ascii="Times New Roman" w:eastAsia="仿宋_GB2312" w:hAnsi="Times New Roman" w:cs="Times New Roman"/>
          <w:color w:val="auto"/>
          <w:sz w:val="32"/>
          <w:szCs w:val="32"/>
        </w:rPr>
      </w:pPr>
      <w:r>
        <w:rPr>
          <w:rFonts w:ascii="Times New Roman" w:eastAsia="宋体" w:hAnsi="Times New Roman" w:cs="Times New Roman" w:hint="eastAsia"/>
          <w:color w:val="auto"/>
        </w:rPr>
        <w:t>202</w:t>
      </w:r>
      <w:r w:rsidR="00195A2C">
        <w:rPr>
          <w:rFonts w:ascii="Times New Roman" w:eastAsia="宋体" w:hAnsi="Times New Roman" w:cs="Times New Roman" w:hint="eastAsia"/>
          <w:color w:val="auto"/>
        </w:rPr>
        <w:t>5</w:t>
      </w:r>
      <w:r w:rsidR="00853D19" w:rsidRPr="00037E74">
        <w:rPr>
          <w:rFonts w:ascii="Times New Roman" w:eastAsia="宋体" w:hAnsi="Times New Roman" w:cs="Times New Roman"/>
          <w:color w:val="auto"/>
        </w:rPr>
        <w:t>年</w:t>
      </w:r>
      <w:r w:rsidR="002B1AED">
        <w:rPr>
          <w:rFonts w:ascii="Times New Roman" w:eastAsia="宋体" w:hAnsi="Times New Roman" w:cs="Times New Roman" w:hint="eastAsia"/>
          <w:color w:val="auto"/>
        </w:rPr>
        <w:t>9</w:t>
      </w:r>
      <w:r w:rsidR="00037E74" w:rsidRPr="00037E74">
        <w:rPr>
          <w:rFonts w:ascii="Times New Roman" w:eastAsia="宋体" w:hAnsi="Times New Roman" w:cs="Times New Roman" w:hint="eastAsia"/>
          <w:color w:val="auto"/>
        </w:rPr>
        <w:t>月</w:t>
      </w:r>
      <w:r w:rsidR="002A221C">
        <w:rPr>
          <w:rFonts w:ascii="Times New Roman" w:eastAsia="宋体" w:hAnsi="Times New Roman" w:cs="Times New Roman" w:hint="eastAsia"/>
          <w:color w:val="auto"/>
        </w:rPr>
        <w:t>2</w:t>
      </w:r>
      <w:r w:rsidR="003B1ADD">
        <w:rPr>
          <w:rFonts w:ascii="Times New Roman" w:eastAsia="宋体" w:hAnsi="Times New Roman" w:cs="Times New Roman" w:hint="eastAsia"/>
          <w:color w:val="auto"/>
        </w:rPr>
        <w:t>3</w:t>
      </w:r>
      <w:r w:rsidR="00037E74" w:rsidRPr="00037E74">
        <w:rPr>
          <w:rFonts w:ascii="Times New Roman" w:eastAsia="宋体" w:hAnsi="Times New Roman" w:cs="Times New Roman" w:hint="eastAsia"/>
          <w:color w:val="auto"/>
        </w:rPr>
        <w:t>日</w:t>
      </w:r>
    </w:p>
    <w:p w:rsidR="00853D19" w:rsidRPr="00A14E96" w:rsidRDefault="009762D7" w:rsidP="00A14E96">
      <w:pPr>
        <w:widowControl/>
        <w:jc w:val="left"/>
        <w:rPr>
          <w:rFonts w:ascii="Times New Roman" w:eastAsia="仿宋_GB2312" w:hAnsi="Times New Roman" w:cs="Times New Roman"/>
          <w:sz w:val="32"/>
          <w:szCs w:val="32"/>
        </w:rPr>
      </w:pPr>
      <w:r w:rsidRPr="00A14E96">
        <w:rPr>
          <w:rFonts w:ascii="Times New Roman" w:eastAsia="仿宋_GB2312" w:hAnsi="Times New Roman" w:cs="Times New Roman"/>
          <w:sz w:val="32"/>
          <w:szCs w:val="32"/>
        </w:rPr>
        <w:br w:type="page"/>
      </w:r>
      <w:r w:rsidR="00853D19" w:rsidRPr="00A14E96">
        <w:rPr>
          <w:rFonts w:ascii="Times New Roman" w:eastAsia="仿宋_GB2312" w:hAnsi="Times New Roman" w:cs="Times New Roman"/>
          <w:sz w:val="32"/>
          <w:szCs w:val="32"/>
        </w:rPr>
        <w:lastRenderedPageBreak/>
        <w:t>附件</w:t>
      </w:r>
      <w:r w:rsidR="00A126E0"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 w:rsidR="00853D19" w:rsidRPr="00A14E96">
        <w:rPr>
          <w:rFonts w:ascii="Times New Roman" w:eastAsia="仿宋_GB2312" w:hAnsi="Times New Roman" w:cs="Times New Roman"/>
          <w:sz w:val="32"/>
          <w:szCs w:val="32"/>
        </w:rPr>
        <w:t>：</w:t>
      </w:r>
      <w:r w:rsidR="00853D19" w:rsidRPr="00A14E96">
        <w:rPr>
          <w:rFonts w:ascii="Times New Roman" w:eastAsia="仿宋_GB2312" w:hAnsi="Times New Roman" w:cs="Times New Roman"/>
          <w:sz w:val="32"/>
          <w:szCs w:val="32"/>
        </w:rPr>
        <w:t xml:space="preserve"> </w:t>
      </w:r>
    </w:p>
    <w:p w:rsidR="00853D19" w:rsidRPr="00A14E96" w:rsidRDefault="00853D19" w:rsidP="00853D19">
      <w:pPr>
        <w:pStyle w:val="Default"/>
        <w:spacing w:line="360" w:lineRule="auto"/>
        <w:jc w:val="center"/>
        <w:rPr>
          <w:rFonts w:ascii="Times New Roman" w:eastAsia="仿宋_GB2312" w:hAnsi="Times New Roman" w:cs="Times New Roman"/>
          <w:b/>
          <w:color w:val="auto"/>
          <w:sz w:val="32"/>
          <w:szCs w:val="32"/>
        </w:rPr>
      </w:pPr>
      <w:r w:rsidRPr="00A14E96">
        <w:rPr>
          <w:rFonts w:ascii="Times New Roman" w:eastAsia="仿宋_GB2312" w:hAnsi="Times New Roman" w:cs="Times New Roman"/>
          <w:b/>
          <w:color w:val="auto"/>
          <w:sz w:val="32"/>
          <w:szCs w:val="32"/>
        </w:rPr>
        <w:t>更正公告回执</w:t>
      </w:r>
    </w:p>
    <w:p w:rsidR="00853D19" w:rsidRPr="00A14E96" w:rsidRDefault="00853D19" w:rsidP="00853D19">
      <w:pPr>
        <w:pStyle w:val="Default"/>
        <w:spacing w:line="360" w:lineRule="auto"/>
        <w:jc w:val="center"/>
        <w:rPr>
          <w:rFonts w:ascii="Times New Roman" w:eastAsia="仿宋_GB2312" w:hAnsi="Times New Roman" w:cs="Times New Roman"/>
          <w:b/>
          <w:color w:val="auto"/>
          <w:sz w:val="32"/>
          <w:szCs w:val="32"/>
        </w:rPr>
      </w:pP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proofErr w:type="gramStart"/>
      <w:r w:rsidRPr="00037E74">
        <w:rPr>
          <w:rFonts w:ascii="Times New Roman" w:eastAsia="宋体" w:hAnsi="Times New Roman" w:cs="Times New Roman"/>
          <w:color w:val="auto"/>
        </w:rPr>
        <w:t>今收到</w:t>
      </w:r>
      <w:proofErr w:type="gramEnd"/>
      <w:r w:rsidR="003B1ADD" w:rsidRPr="003B1ADD">
        <w:rPr>
          <w:rFonts w:ascii="Times New Roman" w:eastAsia="宋体" w:hAnsi="Times New Roman" w:cs="Times New Roman" w:hint="eastAsia"/>
          <w:b/>
          <w:bCs/>
          <w:color w:val="auto"/>
        </w:rPr>
        <w:t>天津市滨海新区司法局采购行政执法监督平台运行维护项目</w:t>
      </w:r>
      <w:r w:rsidR="00364EAC" w:rsidRPr="00364EAC">
        <w:rPr>
          <w:rFonts w:ascii="Times New Roman" w:eastAsia="宋体" w:hAnsi="Times New Roman" w:cs="Times New Roman"/>
          <w:b/>
          <w:bCs/>
          <w:color w:val="auto"/>
        </w:rPr>
        <w:t>（项目编号：</w:t>
      </w:r>
      <w:r w:rsidR="003B1ADD" w:rsidRPr="003B1ADD">
        <w:rPr>
          <w:rFonts w:ascii="Times New Roman" w:eastAsia="宋体" w:hAnsi="Times New Roman" w:cs="Times New Roman" w:hint="eastAsia"/>
          <w:b/>
          <w:bCs/>
          <w:color w:val="auto"/>
        </w:rPr>
        <w:t>TJBH-2025-D-0134</w:t>
      </w:r>
      <w:r w:rsidR="00364EAC" w:rsidRPr="00364EAC">
        <w:rPr>
          <w:rFonts w:ascii="Times New Roman" w:eastAsia="宋体" w:hAnsi="Times New Roman" w:cs="Times New Roman"/>
          <w:b/>
          <w:bCs/>
          <w:color w:val="auto"/>
        </w:rPr>
        <w:t>）</w:t>
      </w:r>
      <w:r w:rsidRPr="00037E74">
        <w:rPr>
          <w:rFonts w:ascii="Times New Roman" w:eastAsia="宋体" w:hAnsi="Times New Roman" w:cs="Times New Roman"/>
          <w:color w:val="auto"/>
        </w:rPr>
        <w:t>的更正公告</w:t>
      </w:r>
      <w:r w:rsidR="00B90104" w:rsidRPr="00037E74">
        <w:rPr>
          <w:rFonts w:ascii="Times New Roman" w:eastAsia="宋体" w:hAnsi="Times New Roman" w:cs="Times New Roman"/>
          <w:color w:val="auto"/>
        </w:rPr>
        <w:t>第</w:t>
      </w:r>
      <w:r w:rsidR="006E2830" w:rsidRPr="00037E74">
        <w:rPr>
          <w:rFonts w:ascii="Times New Roman" w:eastAsia="宋体" w:hAnsi="Times New Roman" w:cs="Times New Roman"/>
          <w:color w:val="auto"/>
        </w:rPr>
        <w:t>1</w:t>
      </w:r>
      <w:r w:rsidR="00A712E3" w:rsidRPr="00037E74">
        <w:rPr>
          <w:rFonts w:ascii="Times New Roman" w:eastAsia="宋体" w:hAnsi="Times New Roman" w:cs="Times New Roman"/>
          <w:color w:val="auto"/>
        </w:rPr>
        <w:t>号</w:t>
      </w:r>
      <w:r w:rsidRPr="00037E74">
        <w:rPr>
          <w:rFonts w:ascii="Times New Roman" w:eastAsia="宋体" w:hAnsi="Times New Roman" w:cs="Times New Roman"/>
          <w:color w:val="auto"/>
        </w:rPr>
        <w:t>。我们将视此更正公告内容为本项目</w:t>
      </w:r>
      <w:r w:rsidR="00330375" w:rsidRPr="00037E74">
        <w:rPr>
          <w:rFonts w:ascii="Times New Roman" w:eastAsia="宋体" w:hAnsi="Times New Roman" w:cs="Times New Roman" w:hint="eastAsia"/>
          <w:color w:val="auto"/>
        </w:rPr>
        <w:t>采购</w:t>
      </w:r>
      <w:r w:rsidRPr="00037E74">
        <w:rPr>
          <w:rFonts w:ascii="Times New Roman" w:eastAsia="宋体" w:hAnsi="Times New Roman" w:cs="Times New Roman"/>
          <w:color w:val="auto"/>
        </w:rPr>
        <w:t>文件的组成部分，并按整个采购文件的要求参加政府采购活动。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特此证明。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单位名称</w:t>
      </w:r>
      <w:r w:rsidR="003B7085">
        <w:rPr>
          <w:rFonts w:ascii="Times New Roman" w:eastAsia="宋体" w:hAnsi="Times New Roman" w:cs="Times New Roman" w:hint="eastAsia"/>
          <w:color w:val="auto"/>
        </w:rPr>
        <w:t>（公章）</w:t>
      </w:r>
      <w:r w:rsidRPr="00037E74">
        <w:rPr>
          <w:rFonts w:ascii="Times New Roman" w:eastAsia="宋体" w:hAnsi="Times New Roman" w:cs="Times New Roman"/>
          <w:color w:val="auto"/>
        </w:rPr>
        <w:t>：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日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  <w:r w:rsidRPr="00037E74">
        <w:rPr>
          <w:rFonts w:ascii="Times New Roman" w:eastAsia="宋体" w:hAnsi="Times New Roman" w:cs="Times New Roman"/>
          <w:color w:val="auto"/>
        </w:rPr>
        <w:t>期：</w:t>
      </w:r>
    </w:p>
    <w:p w:rsidR="00853D19" w:rsidRPr="00037E74" w:rsidRDefault="00ED4F95" w:rsidP="00ED4F95">
      <w:pPr>
        <w:pStyle w:val="Default"/>
        <w:pageBreakBefore/>
        <w:spacing w:line="360" w:lineRule="auto"/>
        <w:rPr>
          <w:rFonts w:ascii="Times New Roman" w:eastAsia="宋体" w:hAnsi="Times New Roman" w:cs="Times New Roman"/>
          <w:color w:val="auto"/>
        </w:rPr>
      </w:pPr>
      <w:r w:rsidRPr="00A14E96">
        <w:rPr>
          <w:rFonts w:ascii="Times New Roman" w:eastAsia="仿宋_GB2312" w:hAnsi="Times New Roman" w:cs="Times New Roman"/>
          <w:sz w:val="32"/>
          <w:szCs w:val="32"/>
        </w:rPr>
        <w:lastRenderedPageBreak/>
        <w:t>附件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 w:rsidRPr="00A14E96">
        <w:rPr>
          <w:rFonts w:ascii="Times New Roman" w:eastAsia="仿宋_GB2312" w:hAnsi="Times New Roman" w:cs="Times New Roman"/>
          <w:sz w:val="32"/>
          <w:szCs w:val="32"/>
        </w:rPr>
        <w:t>：</w:t>
      </w:r>
    </w:p>
    <w:tbl>
      <w:tblPr>
        <w:tblW w:w="10024" w:type="dxa"/>
        <w:jc w:val="center"/>
        <w:tblInd w:w="3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1356"/>
        <w:gridCol w:w="7311"/>
        <w:gridCol w:w="932"/>
      </w:tblGrid>
      <w:tr w:rsidR="00D75C4D" w:rsidTr="005A33C8">
        <w:trPr>
          <w:trHeight w:val="285"/>
          <w:jc w:val="center"/>
        </w:trPr>
        <w:tc>
          <w:tcPr>
            <w:tcW w:w="9092" w:type="dxa"/>
            <w:gridSpan w:val="3"/>
            <w:shd w:val="clear" w:color="auto" w:fill="auto"/>
            <w:vAlign w:val="center"/>
          </w:tcPr>
          <w:bookmarkEnd w:id="2"/>
          <w:p w:rsidR="00D75C4D" w:rsidRDefault="00D75C4D" w:rsidP="00F55A71">
            <w:pPr>
              <w:widowControl/>
              <w:spacing w:line="360" w:lineRule="exact"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第一部分价格（</w:t>
            </w: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color w:val="000000"/>
                <w:kern w:val="0"/>
                <w:sz w:val="24"/>
                <w:szCs w:val="24"/>
              </w:rPr>
              <w:t>0</w:t>
            </w:r>
            <w:r>
              <w:rPr>
                <w:color w:val="000000"/>
                <w:kern w:val="0"/>
                <w:sz w:val="24"/>
                <w:szCs w:val="24"/>
              </w:rPr>
              <w:t>分）</w:t>
            </w:r>
          </w:p>
        </w:tc>
        <w:tc>
          <w:tcPr>
            <w:tcW w:w="932" w:type="dxa"/>
            <w:shd w:val="clear" w:color="auto" w:fill="auto"/>
            <w:vAlign w:val="center"/>
          </w:tcPr>
          <w:p w:rsidR="00D75C4D" w:rsidRDefault="00D75C4D" w:rsidP="00F55A71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分值</w:t>
            </w:r>
          </w:p>
        </w:tc>
      </w:tr>
      <w:tr w:rsidR="00D75C4D" w:rsidTr="005A33C8">
        <w:trPr>
          <w:trHeight w:val="780"/>
          <w:jc w:val="center"/>
        </w:trPr>
        <w:tc>
          <w:tcPr>
            <w:tcW w:w="425" w:type="dxa"/>
            <w:shd w:val="clear" w:color="auto" w:fill="auto"/>
            <w:noWrap/>
            <w:vAlign w:val="center"/>
          </w:tcPr>
          <w:p w:rsidR="00D75C4D" w:rsidRDefault="00D75C4D" w:rsidP="00F55A71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356" w:type="dxa"/>
            <w:shd w:val="clear" w:color="auto" w:fill="auto"/>
            <w:vAlign w:val="center"/>
          </w:tcPr>
          <w:p w:rsidR="00D75C4D" w:rsidRDefault="00D75C4D" w:rsidP="00F55A71">
            <w:pPr>
              <w:widowControl/>
              <w:spacing w:line="40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价格</w:t>
            </w:r>
          </w:p>
        </w:tc>
        <w:tc>
          <w:tcPr>
            <w:tcW w:w="7311" w:type="dxa"/>
            <w:shd w:val="clear" w:color="auto" w:fill="auto"/>
            <w:vAlign w:val="center"/>
          </w:tcPr>
          <w:p w:rsidR="00D75C4D" w:rsidRDefault="00D75C4D" w:rsidP="00F55A71">
            <w:pPr>
              <w:widowControl/>
              <w:spacing w:line="360" w:lineRule="exact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（</w:t>
            </w:r>
            <w:r>
              <w:rPr>
                <w:kern w:val="0"/>
                <w:sz w:val="24"/>
                <w:szCs w:val="24"/>
              </w:rPr>
              <w:t>1</w:t>
            </w:r>
            <w:r>
              <w:rPr>
                <w:kern w:val="0"/>
                <w:sz w:val="24"/>
                <w:szCs w:val="24"/>
              </w:rPr>
              <w:t>）投标报价超过采购预算的，投标无效，未超过采购预算的投标报价按以下公式进行计算。</w:t>
            </w:r>
          </w:p>
          <w:p w:rsidR="00D75C4D" w:rsidRDefault="00D75C4D" w:rsidP="00F55A71">
            <w:pPr>
              <w:widowControl/>
              <w:spacing w:line="360" w:lineRule="exact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（</w:t>
            </w:r>
            <w:r>
              <w:rPr>
                <w:kern w:val="0"/>
                <w:sz w:val="24"/>
                <w:szCs w:val="24"/>
              </w:rPr>
              <w:t>2</w:t>
            </w:r>
            <w:r>
              <w:rPr>
                <w:kern w:val="0"/>
                <w:sz w:val="24"/>
                <w:szCs w:val="24"/>
              </w:rPr>
              <w:t>）投标报价得分</w:t>
            </w:r>
            <w:r>
              <w:rPr>
                <w:kern w:val="0"/>
                <w:sz w:val="24"/>
                <w:szCs w:val="24"/>
              </w:rPr>
              <w:t>=</w:t>
            </w:r>
            <w:r>
              <w:rPr>
                <w:kern w:val="0"/>
                <w:sz w:val="24"/>
                <w:szCs w:val="24"/>
              </w:rPr>
              <w:t>（评标基准价</w:t>
            </w:r>
            <w:r>
              <w:rPr>
                <w:kern w:val="0"/>
                <w:sz w:val="24"/>
                <w:szCs w:val="24"/>
              </w:rPr>
              <w:t>/</w:t>
            </w:r>
            <w:r>
              <w:rPr>
                <w:kern w:val="0"/>
                <w:sz w:val="24"/>
                <w:szCs w:val="24"/>
              </w:rPr>
              <w:t>投标报价）</w:t>
            </w:r>
            <w:r>
              <w:rPr>
                <w:kern w:val="0"/>
                <w:sz w:val="24"/>
                <w:szCs w:val="24"/>
              </w:rPr>
              <w:t>×</w:t>
            </w:r>
            <w:r>
              <w:rPr>
                <w:rFonts w:hint="eastAsia"/>
                <w:kern w:val="0"/>
                <w:sz w:val="24"/>
                <w:szCs w:val="24"/>
              </w:rPr>
              <w:t>2</w:t>
            </w:r>
            <w:r>
              <w:rPr>
                <w:kern w:val="0"/>
                <w:sz w:val="24"/>
                <w:szCs w:val="24"/>
              </w:rPr>
              <w:t>0</w:t>
            </w:r>
            <w:r>
              <w:rPr>
                <w:rFonts w:hint="eastAsia"/>
                <w:kern w:val="0"/>
                <w:sz w:val="24"/>
                <w:szCs w:val="24"/>
              </w:rPr>
              <w:t>。</w:t>
            </w:r>
          </w:p>
          <w:p w:rsidR="00D75C4D" w:rsidRDefault="00D75C4D" w:rsidP="00F55A71">
            <w:pPr>
              <w:widowControl/>
              <w:spacing w:line="360" w:lineRule="exact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注：满足</w:t>
            </w:r>
            <w:r>
              <w:rPr>
                <w:rFonts w:hint="eastAsia"/>
                <w:kern w:val="0"/>
                <w:sz w:val="24"/>
                <w:szCs w:val="24"/>
              </w:rPr>
              <w:t>采购</w:t>
            </w:r>
            <w:r>
              <w:rPr>
                <w:kern w:val="0"/>
                <w:sz w:val="24"/>
                <w:szCs w:val="24"/>
              </w:rPr>
              <w:t>文件要求且投标报价最低的投标报价为评标基准价。</w:t>
            </w:r>
          </w:p>
        </w:tc>
        <w:tc>
          <w:tcPr>
            <w:tcW w:w="932" w:type="dxa"/>
            <w:shd w:val="clear" w:color="auto" w:fill="auto"/>
            <w:vAlign w:val="center"/>
          </w:tcPr>
          <w:p w:rsidR="00D75C4D" w:rsidRDefault="00D75C4D" w:rsidP="00F55A71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color w:val="000000"/>
                <w:kern w:val="0"/>
                <w:sz w:val="24"/>
                <w:szCs w:val="24"/>
              </w:rPr>
              <w:t>0</w:t>
            </w:r>
          </w:p>
        </w:tc>
      </w:tr>
      <w:tr w:rsidR="00D75C4D" w:rsidTr="005A33C8">
        <w:trPr>
          <w:trHeight w:val="620"/>
          <w:jc w:val="center"/>
        </w:trPr>
        <w:tc>
          <w:tcPr>
            <w:tcW w:w="9092" w:type="dxa"/>
            <w:gridSpan w:val="3"/>
            <w:shd w:val="clear" w:color="auto" w:fill="auto"/>
            <w:noWrap/>
            <w:vAlign w:val="center"/>
          </w:tcPr>
          <w:p w:rsidR="00D75C4D" w:rsidRDefault="00D75C4D" w:rsidP="00F55A71">
            <w:pPr>
              <w:widowControl/>
              <w:spacing w:line="36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第二部分客观分</w:t>
            </w:r>
            <w:r w:rsidRPr="00B07CA0">
              <w:rPr>
                <w:kern w:val="0"/>
                <w:sz w:val="24"/>
                <w:szCs w:val="24"/>
              </w:rPr>
              <w:t>（</w:t>
            </w:r>
            <w:r>
              <w:rPr>
                <w:rFonts w:hint="eastAsia"/>
                <w:kern w:val="0"/>
                <w:sz w:val="24"/>
                <w:szCs w:val="24"/>
              </w:rPr>
              <w:t>38</w:t>
            </w:r>
            <w:r w:rsidRPr="00B07CA0">
              <w:rPr>
                <w:kern w:val="0"/>
                <w:sz w:val="24"/>
                <w:szCs w:val="24"/>
              </w:rPr>
              <w:t>分）</w:t>
            </w:r>
          </w:p>
        </w:tc>
        <w:tc>
          <w:tcPr>
            <w:tcW w:w="932" w:type="dxa"/>
            <w:shd w:val="clear" w:color="auto" w:fill="auto"/>
            <w:vAlign w:val="center"/>
          </w:tcPr>
          <w:p w:rsidR="00D75C4D" w:rsidRDefault="00D75C4D" w:rsidP="00F55A71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分值</w:t>
            </w:r>
          </w:p>
        </w:tc>
      </w:tr>
      <w:tr w:rsidR="00D75C4D" w:rsidTr="005A33C8">
        <w:trPr>
          <w:trHeight w:val="1050"/>
          <w:jc w:val="center"/>
        </w:trPr>
        <w:tc>
          <w:tcPr>
            <w:tcW w:w="425" w:type="dxa"/>
            <w:shd w:val="clear" w:color="auto" w:fill="auto"/>
            <w:noWrap/>
            <w:vAlign w:val="center"/>
          </w:tcPr>
          <w:p w:rsidR="00D75C4D" w:rsidRDefault="00D75C4D" w:rsidP="00F55A71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356" w:type="dxa"/>
            <w:shd w:val="clear" w:color="auto" w:fill="auto"/>
            <w:vAlign w:val="center"/>
          </w:tcPr>
          <w:p w:rsidR="00D75C4D" w:rsidRDefault="00D75C4D" w:rsidP="00F55A71">
            <w:pPr>
              <w:widowControl/>
              <w:spacing w:line="40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投标人业绩</w:t>
            </w:r>
          </w:p>
        </w:tc>
        <w:tc>
          <w:tcPr>
            <w:tcW w:w="7311" w:type="dxa"/>
            <w:shd w:val="clear" w:color="auto" w:fill="auto"/>
            <w:vAlign w:val="center"/>
          </w:tcPr>
          <w:p w:rsidR="00D75C4D" w:rsidRDefault="00D75C4D" w:rsidP="00F55A71">
            <w:pPr>
              <w:widowControl/>
              <w:spacing w:line="360" w:lineRule="exact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完全按照以下要求提供</w:t>
            </w:r>
            <w:r w:rsidRPr="000618F6">
              <w:rPr>
                <w:rFonts w:hint="eastAsia"/>
                <w:kern w:val="0"/>
                <w:sz w:val="24"/>
                <w:szCs w:val="24"/>
              </w:rPr>
              <w:t>投标人</w:t>
            </w:r>
            <w:r w:rsidRPr="000618F6">
              <w:rPr>
                <w:kern w:val="0"/>
                <w:sz w:val="24"/>
                <w:szCs w:val="24"/>
              </w:rPr>
              <w:t>曾实施的</w:t>
            </w:r>
            <w:r>
              <w:rPr>
                <w:kern w:val="0"/>
                <w:sz w:val="24"/>
                <w:szCs w:val="24"/>
              </w:rPr>
              <w:t>本项目内容相</w:t>
            </w:r>
            <w:r>
              <w:rPr>
                <w:rFonts w:hint="eastAsia"/>
                <w:kern w:val="0"/>
                <w:sz w:val="24"/>
                <w:szCs w:val="24"/>
              </w:rPr>
              <w:t>关的</w:t>
            </w:r>
            <w:r w:rsidRPr="000618F6">
              <w:rPr>
                <w:kern w:val="0"/>
                <w:sz w:val="24"/>
                <w:szCs w:val="24"/>
              </w:rPr>
              <w:t>业绩</w:t>
            </w:r>
            <w:r>
              <w:rPr>
                <w:kern w:val="0"/>
                <w:sz w:val="24"/>
                <w:szCs w:val="24"/>
              </w:rPr>
              <w:t>，提供的证明材料均不得遮挡涂黑，否则不予认定加分。</w:t>
            </w:r>
          </w:p>
          <w:p w:rsidR="00D75C4D" w:rsidRDefault="00D75C4D" w:rsidP="00F55A71">
            <w:pPr>
              <w:widowControl/>
              <w:spacing w:line="360" w:lineRule="exact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A</w:t>
            </w:r>
            <w:r>
              <w:rPr>
                <w:kern w:val="0"/>
                <w:sz w:val="24"/>
                <w:szCs w:val="24"/>
              </w:rPr>
              <w:t xml:space="preserve">. </w:t>
            </w:r>
            <w:r>
              <w:rPr>
                <w:kern w:val="0"/>
                <w:sz w:val="24"/>
                <w:szCs w:val="24"/>
              </w:rPr>
              <w:t>合同</w:t>
            </w:r>
            <w:r>
              <w:rPr>
                <w:rFonts w:hint="eastAsia"/>
                <w:kern w:val="0"/>
                <w:sz w:val="24"/>
                <w:szCs w:val="24"/>
              </w:rPr>
              <w:t>原件</w:t>
            </w:r>
            <w:r>
              <w:rPr>
                <w:kern w:val="0"/>
                <w:sz w:val="24"/>
                <w:szCs w:val="24"/>
              </w:rPr>
              <w:t>扫描件</w:t>
            </w:r>
            <w:r>
              <w:rPr>
                <w:rFonts w:hint="eastAsia"/>
                <w:kern w:val="0"/>
                <w:sz w:val="24"/>
                <w:szCs w:val="24"/>
              </w:rPr>
              <w:t>。</w:t>
            </w:r>
            <w:r w:rsidRPr="00E3735A">
              <w:rPr>
                <w:rFonts w:hint="eastAsia"/>
                <w:kern w:val="0"/>
                <w:sz w:val="24"/>
                <w:szCs w:val="24"/>
              </w:rPr>
              <w:t>包括合同金额、</w:t>
            </w:r>
            <w:r>
              <w:rPr>
                <w:rFonts w:hint="eastAsia"/>
                <w:kern w:val="0"/>
                <w:sz w:val="24"/>
                <w:szCs w:val="24"/>
              </w:rPr>
              <w:t>服务</w:t>
            </w:r>
            <w:r w:rsidRPr="00E3735A">
              <w:rPr>
                <w:rFonts w:hint="eastAsia"/>
                <w:kern w:val="0"/>
                <w:sz w:val="24"/>
                <w:szCs w:val="24"/>
              </w:rPr>
              <w:t>双方名称及盖章、服务期限（合同服务起始日期为</w:t>
            </w:r>
            <w:r w:rsidRPr="00E3735A">
              <w:rPr>
                <w:rFonts w:hint="eastAsia"/>
                <w:kern w:val="0"/>
                <w:sz w:val="24"/>
                <w:szCs w:val="24"/>
              </w:rPr>
              <w:t>2022</w:t>
            </w:r>
            <w:r w:rsidRPr="00E3735A">
              <w:rPr>
                <w:rFonts w:hint="eastAsia"/>
                <w:kern w:val="0"/>
                <w:sz w:val="24"/>
                <w:szCs w:val="24"/>
              </w:rPr>
              <w:t>年</w:t>
            </w:r>
            <w:r w:rsidRPr="00E3735A">
              <w:rPr>
                <w:rFonts w:hint="eastAsia"/>
                <w:kern w:val="0"/>
                <w:sz w:val="24"/>
                <w:szCs w:val="24"/>
              </w:rPr>
              <w:t>1</w:t>
            </w:r>
            <w:r w:rsidRPr="00E3735A">
              <w:rPr>
                <w:rFonts w:hint="eastAsia"/>
                <w:kern w:val="0"/>
                <w:sz w:val="24"/>
                <w:szCs w:val="24"/>
              </w:rPr>
              <w:t>月</w:t>
            </w:r>
            <w:r w:rsidRPr="00E3735A">
              <w:rPr>
                <w:rFonts w:hint="eastAsia"/>
                <w:kern w:val="0"/>
                <w:sz w:val="24"/>
                <w:szCs w:val="24"/>
              </w:rPr>
              <w:t>1</w:t>
            </w:r>
            <w:r w:rsidRPr="00E3735A">
              <w:rPr>
                <w:rFonts w:hint="eastAsia"/>
                <w:kern w:val="0"/>
                <w:sz w:val="24"/>
                <w:szCs w:val="24"/>
              </w:rPr>
              <w:t>日或以后，且已经履行至少</w:t>
            </w:r>
            <w:r w:rsidRPr="00E3735A">
              <w:rPr>
                <w:rFonts w:hint="eastAsia"/>
                <w:kern w:val="0"/>
                <w:sz w:val="24"/>
                <w:szCs w:val="24"/>
              </w:rPr>
              <w:t>6</w:t>
            </w:r>
            <w:r w:rsidRPr="00E3735A">
              <w:rPr>
                <w:rFonts w:hint="eastAsia"/>
                <w:kern w:val="0"/>
                <w:sz w:val="24"/>
                <w:szCs w:val="24"/>
              </w:rPr>
              <w:t>个月的时间）、服务内容。</w:t>
            </w:r>
          </w:p>
          <w:p w:rsidR="00D75C4D" w:rsidRDefault="00D75C4D" w:rsidP="00F55A71">
            <w:pPr>
              <w:widowControl/>
              <w:spacing w:line="360" w:lineRule="exact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B.</w:t>
            </w:r>
            <w:r>
              <w:rPr>
                <w:rFonts w:hint="eastAsia"/>
                <w:kern w:val="0"/>
                <w:sz w:val="24"/>
                <w:szCs w:val="24"/>
              </w:rPr>
              <w:t>上述</w:t>
            </w:r>
            <w:r>
              <w:rPr>
                <w:kern w:val="0"/>
                <w:sz w:val="24"/>
                <w:szCs w:val="24"/>
              </w:rPr>
              <w:t>合同履行</w:t>
            </w:r>
            <w:r>
              <w:rPr>
                <w:rFonts w:hint="eastAsia"/>
                <w:kern w:val="0"/>
                <w:sz w:val="24"/>
                <w:szCs w:val="24"/>
              </w:rPr>
              <w:t>良好</w:t>
            </w:r>
            <w:r>
              <w:rPr>
                <w:kern w:val="0"/>
                <w:sz w:val="24"/>
                <w:szCs w:val="24"/>
              </w:rPr>
              <w:t>的相关证明材料</w:t>
            </w:r>
            <w:r>
              <w:rPr>
                <w:rFonts w:hint="eastAsia"/>
                <w:kern w:val="0"/>
                <w:sz w:val="24"/>
                <w:szCs w:val="24"/>
              </w:rPr>
              <w:t>原件</w:t>
            </w:r>
            <w:r>
              <w:rPr>
                <w:kern w:val="0"/>
                <w:sz w:val="24"/>
                <w:szCs w:val="24"/>
              </w:rPr>
              <w:t>扫描件</w:t>
            </w:r>
            <w:r>
              <w:rPr>
                <w:rFonts w:hint="eastAsia"/>
                <w:kern w:val="0"/>
                <w:sz w:val="24"/>
                <w:szCs w:val="24"/>
              </w:rPr>
              <w:t>（加盖上述合同甲方单位公章或上述合同甲方印章）</w:t>
            </w:r>
            <w:r>
              <w:rPr>
                <w:kern w:val="0"/>
                <w:sz w:val="24"/>
                <w:szCs w:val="24"/>
              </w:rPr>
              <w:t>。</w:t>
            </w:r>
          </w:p>
          <w:p w:rsidR="00D75C4D" w:rsidRDefault="00D75C4D" w:rsidP="00F55A71">
            <w:pPr>
              <w:widowControl/>
              <w:spacing w:line="360" w:lineRule="exact"/>
              <w:rPr>
                <w:color w:val="FF0000"/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每个案例</w:t>
            </w:r>
            <w:r>
              <w:rPr>
                <w:rFonts w:hint="eastAsia"/>
                <w:kern w:val="0"/>
                <w:sz w:val="24"/>
                <w:szCs w:val="24"/>
              </w:rPr>
              <w:t>3</w:t>
            </w:r>
            <w:r>
              <w:rPr>
                <w:kern w:val="0"/>
                <w:sz w:val="24"/>
                <w:szCs w:val="24"/>
              </w:rPr>
              <w:t>分，最多</w:t>
            </w:r>
            <w:r>
              <w:rPr>
                <w:rFonts w:hint="eastAsia"/>
                <w:kern w:val="0"/>
                <w:sz w:val="24"/>
                <w:szCs w:val="24"/>
              </w:rPr>
              <w:t>15</w:t>
            </w:r>
            <w:r>
              <w:rPr>
                <w:kern w:val="0"/>
                <w:sz w:val="24"/>
                <w:szCs w:val="24"/>
              </w:rPr>
              <w:t>分</w:t>
            </w:r>
          </w:p>
        </w:tc>
        <w:tc>
          <w:tcPr>
            <w:tcW w:w="932" w:type="dxa"/>
            <w:shd w:val="clear" w:color="auto" w:fill="auto"/>
            <w:vAlign w:val="center"/>
          </w:tcPr>
          <w:p w:rsidR="00D75C4D" w:rsidRDefault="00D75C4D" w:rsidP="00F55A71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15</w:t>
            </w:r>
          </w:p>
        </w:tc>
      </w:tr>
      <w:tr w:rsidR="00D75C4D" w:rsidTr="005A33C8">
        <w:trPr>
          <w:trHeight w:val="416"/>
          <w:jc w:val="center"/>
        </w:trPr>
        <w:tc>
          <w:tcPr>
            <w:tcW w:w="425" w:type="dxa"/>
            <w:shd w:val="clear" w:color="auto" w:fill="auto"/>
            <w:noWrap/>
            <w:vAlign w:val="center"/>
          </w:tcPr>
          <w:p w:rsidR="00D75C4D" w:rsidRDefault="00D75C4D" w:rsidP="00F55A71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356" w:type="dxa"/>
            <w:shd w:val="clear" w:color="auto" w:fill="auto"/>
            <w:vAlign w:val="center"/>
          </w:tcPr>
          <w:p w:rsidR="00D75C4D" w:rsidRPr="00A70364" w:rsidRDefault="005A33C8" w:rsidP="00F55A71">
            <w:pPr>
              <w:widowControl/>
              <w:spacing w:line="40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投标人</w:t>
            </w:r>
            <w:r w:rsidR="00D75C4D" w:rsidRPr="00A70364">
              <w:rPr>
                <w:kern w:val="0"/>
                <w:sz w:val="24"/>
                <w:szCs w:val="24"/>
              </w:rPr>
              <w:t>相关证书</w:t>
            </w:r>
          </w:p>
        </w:tc>
        <w:tc>
          <w:tcPr>
            <w:tcW w:w="7311" w:type="dxa"/>
            <w:shd w:val="clear" w:color="auto" w:fill="auto"/>
            <w:vAlign w:val="center"/>
          </w:tcPr>
          <w:p w:rsidR="00D75C4D" w:rsidRPr="00A70364" w:rsidRDefault="005A33C8" w:rsidP="00F55A71">
            <w:pPr>
              <w:widowControl/>
              <w:spacing w:line="400" w:lineRule="exact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投标人</w:t>
            </w:r>
            <w:r w:rsidR="00D75C4D" w:rsidRPr="00A70364">
              <w:rPr>
                <w:kern w:val="0"/>
                <w:sz w:val="24"/>
                <w:szCs w:val="24"/>
              </w:rPr>
              <w:t>具备质量管理体系认证、环境管理体系认证、职业健康安全管理体系认证，提供证书扫描件</w:t>
            </w:r>
            <w:r w:rsidR="00D75C4D" w:rsidRPr="00A70364">
              <w:rPr>
                <w:rFonts w:hint="eastAsia"/>
                <w:kern w:val="0"/>
                <w:sz w:val="24"/>
                <w:szCs w:val="24"/>
              </w:rPr>
              <w:t>。</w:t>
            </w:r>
          </w:p>
          <w:p w:rsidR="00D75C4D" w:rsidRPr="00A70364" w:rsidRDefault="00D75C4D" w:rsidP="00F55A71">
            <w:pPr>
              <w:widowControl/>
              <w:spacing w:line="400" w:lineRule="exact"/>
              <w:rPr>
                <w:kern w:val="0"/>
                <w:sz w:val="24"/>
                <w:szCs w:val="24"/>
              </w:rPr>
            </w:pPr>
            <w:r w:rsidRPr="00A70364">
              <w:rPr>
                <w:rFonts w:hint="eastAsia"/>
                <w:kern w:val="0"/>
                <w:sz w:val="24"/>
                <w:szCs w:val="24"/>
              </w:rPr>
              <w:t>具备</w:t>
            </w:r>
            <w:r w:rsidRPr="00A70364">
              <w:rPr>
                <w:rFonts w:hint="eastAsia"/>
                <w:kern w:val="0"/>
                <w:sz w:val="24"/>
                <w:szCs w:val="24"/>
              </w:rPr>
              <w:t>1</w:t>
            </w:r>
            <w:r w:rsidRPr="00A70364">
              <w:rPr>
                <w:rFonts w:hint="eastAsia"/>
                <w:kern w:val="0"/>
                <w:sz w:val="24"/>
                <w:szCs w:val="24"/>
              </w:rPr>
              <w:t>个证书得</w:t>
            </w:r>
            <w:r>
              <w:rPr>
                <w:rFonts w:hint="eastAsia"/>
                <w:kern w:val="0"/>
                <w:sz w:val="24"/>
                <w:szCs w:val="24"/>
              </w:rPr>
              <w:t>4</w:t>
            </w:r>
            <w:r w:rsidRPr="00A70364">
              <w:rPr>
                <w:rFonts w:hint="eastAsia"/>
                <w:kern w:val="0"/>
                <w:sz w:val="24"/>
                <w:szCs w:val="24"/>
              </w:rPr>
              <w:t>分，最高</w:t>
            </w:r>
            <w:r>
              <w:rPr>
                <w:rFonts w:hint="eastAsia"/>
                <w:kern w:val="0"/>
                <w:sz w:val="24"/>
                <w:szCs w:val="24"/>
              </w:rPr>
              <w:t>12</w:t>
            </w:r>
            <w:r w:rsidRPr="00A70364">
              <w:rPr>
                <w:rFonts w:hint="eastAsia"/>
                <w:kern w:val="0"/>
                <w:sz w:val="24"/>
                <w:szCs w:val="24"/>
              </w:rPr>
              <w:t>分</w:t>
            </w:r>
            <w:r w:rsidRPr="00A70364">
              <w:rPr>
                <w:kern w:val="0"/>
                <w:sz w:val="24"/>
                <w:szCs w:val="24"/>
              </w:rPr>
              <w:t>。</w:t>
            </w:r>
          </w:p>
        </w:tc>
        <w:tc>
          <w:tcPr>
            <w:tcW w:w="932" w:type="dxa"/>
            <w:shd w:val="clear" w:color="auto" w:fill="auto"/>
            <w:vAlign w:val="center"/>
          </w:tcPr>
          <w:p w:rsidR="00D75C4D" w:rsidRPr="00A70364" w:rsidRDefault="00D75C4D" w:rsidP="00F55A71">
            <w:pPr>
              <w:widowControl/>
              <w:adjustRightInd w:val="0"/>
              <w:snapToGrid w:val="0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12</w:t>
            </w:r>
          </w:p>
        </w:tc>
      </w:tr>
      <w:tr w:rsidR="00D75C4D" w:rsidTr="005A33C8">
        <w:trPr>
          <w:trHeight w:val="416"/>
          <w:jc w:val="center"/>
        </w:trPr>
        <w:tc>
          <w:tcPr>
            <w:tcW w:w="425" w:type="dxa"/>
            <w:shd w:val="clear" w:color="auto" w:fill="auto"/>
            <w:noWrap/>
            <w:vAlign w:val="center"/>
          </w:tcPr>
          <w:p w:rsidR="00D75C4D" w:rsidRDefault="00D75C4D" w:rsidP="00F55A71"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1356" w:type="dxa"/>
            <w:shd w:val="clear" w:color="auto" w:fill="auto"/>
            <w:vAlign w:val="center"/>
          </w:tcPr>
          <w:p w:rsidR="00D75C4D" w:rsidRDefault="005A33C8" w:rsidP="00F55A71"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投标人</w:t>
            </w:r>
            <w:r w:rsidR="00D75C4D">
              <w:rPr>
                <w:rFonts w:ascii="宋体" w:hAnsi="宋体" w:cs="宋体" w:hint="eastAsia"/>
                <w:sz w:val="24"/>
                <w:szCs w:val="24"/>
              </w:rPr>
              <w:t>承诺评价</w:t>
            </w:r>
          </w:p>
        </w:tc>
        <w:tc>
          <w:tcPr>
            <w:tcW w:w="7311" w:type="dxa"/>
            <w:shd w:val="clear" w:color="auto" w:fill="auto"/>
            <w:vAlign w:val="center"/>
          </w:tcPr>
          <w:p w:rsidR="00D75C4D" w:rsidRDefault="00D75C4D" w:rsidP="00F55A71">
            <w:pPr>
              <w:spacing w:line="360" w:lineRule="auto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承诺完全满足招标文件“报价要求”、“时间地点要求”、“付款方式要求”和“技术要求”的：11分，其他0分。</w:t>
            </w:r>
          </w:p>
        </w:tc>
        <w:tc>
          <w:tcPr>
            <w:tcW w:w="932" w:type="dxa"/>
            <w:shd w:val="clear" w:color="auto" w:fill="auto"/>
            <w:vAlign w:val="center"/>
          </w:tcPr>
          <w:p w:rsidR="00D75C4D" w:rsidRDefault="00D75C4D" w:rsidP="00F55A71">
            <w:pPr>
              <w:spacing w:line="360" w:lineRule="auto"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11</w:t>
            </w:r>
          </w:p>
        </w:tc>
      </w:tr>
      <w:tr w:rsidR="00D75C4D" w:rsidTr="005A33C8">
        <w:trPr>
          <w:trHeight w:val="694"/>
          <w:jc w:val="center"/>
        </w:trPr>
        <w:tc>
          <w:tcPr>
            <w:tcW w:w="9092" w:type="dxa"/>
            <w:gridSpan w:val="3"/>
            <w:shd w:val="clear" w:color="auto" w:fill="auto"/>
            <w:noWrap/>
            <w:vAlign w:val="center"/>
          </w:tcPr>
          <w:p w:rsidR="00D75C4D" w:rsidRPr="00AD46B3" w:rsidRDefault="00D75C4D" w:rsidP="00F55A71">
            <w:pPr>
              <w:widowControl/>
              <w:spacing w:line="360" w:lineRule="exact"/>
              <w:jc w:val="center"/>
              <w:rPr>
                <w:color w:val="FF0000"/>
                <w:kern w:val="0"/>
                <w:sz w:val="24"/>
                <w:szCs w:val="24"/>
              </w:rPr>
            </w:pPr>
            <w:r w:rsidRPr="007C2E1E">
              <w:rPr>
                <w:kern w:val="0"/>
                <w:sz w:val="24"/>
                <w:szCs w:val="24"/>
              </w:rPr>
              <w:t>第三部分主观分（</w:t>
            </w:r>
            <w:r>
              <w:rPr>
                <w:rFonts w:hint="eastAsia"/>
                <w:kern w:val="0"/>
                <w:sz w:val="24"/>
                <w:szCs w:val="24"/>
              </w:rPr>
              <w:t>42</w:t>
            </w:r>
            <w:r w:rsidRPr="007C2E1E">
              <w:rPr>
                <w:kern w:val="0"/>
                <w:sz w:val="24"/>
                <w:szCs w:val="24"/>
              </w:rPr>
              <w:t>分）</w:t>
            </w:r>
          </w:p>
        </w:tc>
        <w:tc>
          <w:tcPr>
            <w:tcW w:w="932" w:type="dxa"/>
            <w:shd w:val="clear" w:color="auto" w:fill="auto"/>
            <w:vAlign w:val="center"/>
          </w:tcPr>
          <w:p w:rsidR="00D75C4D" w:rsidRPr="007C2E1E" w:rsidRDefault="00D75C4D" w:rsidP="00F55A71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 w:rsidRPr="007C2E1E">
              <w:rPr>
                <w:kern w:val="0"/>
                <w:sz w:val="24"/>
                <w:szCs w:val="24"/>
              </w:rPr>
              <w:t>分值</w:t>
            </w:r>
          </w:p>
        </w:tc>
      </w:tr>
      <w:tr w:rsidR="00D75C4D" w:rsidTr="005A33C8">
        <w:trPr>
          <w:trHeight w:val="1050"/>
          <w:jc w:val="center"/>
        </w:trPr>
        <w:tc>
          <w:tcPr>
            <w:tcW w:w="425" w:type="dxa"/>
            <w:shd w:val="clear" w:color="auto" w:fill="auto"/>
            <w:noWrap/>
            <w:vAlign w:val="center"/>
          </w:tcPr>
          <w:p w:rsidR="00D75C4D" w:rsidRDefault="00D75C4D" w:rsidP="00F55A71"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356" w:type="dxa"/>
            <w:shd w:val="clear" w:color="auto" w:fill="auto"/>
            <w:vAlign w:val="center"/>
          </w:tcPr>
          <w:p w:rsidR="00D75C4D" w:rsidRDefault="00D75C4D" w:rsidP="00F55A71">
            <w:pPr>
              <w:widowControl/>
              <w:adjustRightInd w:val="0"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B11142">
              <w:rPr>
                <w:rFonts w:hint="eastAsia"/>
                <w:kern w:val="0"/>
                <w:sz w:val="24"/>
                <w:szCs w:val="24"/>
              </w:rPr>
              <w:t>项目需求</w:t>
            </w:r>
            <w:r>
              <w:rPr>
                <w:rFonts w:hint="eastAsia"/>
                <w:kern w:val="0"/>
                <w:sz w:val="24"/>
                <w:szCs w:val="24"/>
              </w:rPr>
              <w:t>理解</w:t>
            </w:r>
            <w:r w:rsidRPr="00B11142">
              <w:rPr>
                <w:rFonts w:hint="eastAsia"/>
                <w:kern w:val="0"/>
                <w:sz w:val="24"/>
                <w:szCs w:val="24"/>
              </w:rPr>
              <w:t>分析评价</w:t>
            </w:r>
          </w:p>
        </w:tc>
        <w:tc>
          <w:tcPr>
            <w:tcW w:w="7311" w:type="dxa"/>
            <w:shd w:val="clear" w:color="auto" w:fill="auto"/>
            <w:vAlign w:val="center"/>
          </w:tcPr>
          <w:p w:rsidR="00D75C4D" w:rsidRDefault="00D75C4D" w:rsidP="00F55A71">
            <w:pPr>
              <w:spacing w:line="360" w:lineRule="exact"/>
              <w:rPr>
                <w:rFonts w:cs="宋体"/>
                <w:sz w:val="24"/>
                <w:szCs w:val="24"/>
              </w:rPr>
            </w:pPr>
            <w:r w:rsidRPr="00F11861">
              <w:rPr>
                <w:rFonts w:cs="宋体" w:hint="eastAsia"/>
                <w:sz w:val="24"/>
                <w:szCs w:val="24"/>
              </w:rPr>
              <w:t>至少包含终端及外设、多媒体系统、网络系统、安全系统、主机存储系统、备份系统、系统软件、应用</w:t>
            </w:r>
            <w:proofErr w:type="gramStart"/>
            <w:r w:rsidRPr="00F11861">
              <w:rPr>
                <w:rFonts w:cs="宋体" w:hint="eastAsia"/>
                <w:sz w:val="24"/>
                <w:szCs w:val="24"/>
              </w:rPr>
              <w:t>系统求等方面</w:t>
            </w:r>
            <w:proofErr w:type="gramEnd"/>
            <w:r w:rsidRPr="00F11861">
              <w:rPr>
                <w:rFonts w:cs="宋体" w:hint="eastAsia"/>
                <w:sz w:val="24"/>
                <w:szCs w:val="24"/>
              </w:rPr>
              <w:t>的需求分析</w:t>
            </w:r>
          </w:p>
          <w:p w:rsidR="00D75C4D" w:rsidRPr="007C2E1E" w:rsidRDefault="00D75C4D" w:rsidP="00F55A71">
            <w:pPr>
              <w:spacing w:line="360" w:lineRule="exact"/>
              <w:rPr>
                <w:rFonts w:cs="宋体"/>
                <w:sz w:val="24"/>
                <w:szCs w:val="24"/>
                <w:lang w:val="zh-CN"/>
              </w:rPr>
            </w:pPr>
            <w:r w:rsidRPr="007C2E1E">
              <w:rPr>
                <w:rFonts w:hint="eastAsia"/>
                <w:sz w:val="24"/>
              </w:rPr>
              <w:t>方案满足招标文件要求，</w:t>
            </w:r>
            <w:r>
              <w:rPr>
                <w:rFonts w:hint="eastAsia"/>
                <w:sz w:val="24"/>
              </w:rPr>
              <w:t>内容无瑕疵</w:t>
            </w:r>
            <w:r w:rsidRPr="007C2E1E">
              <w:rPr>
                <w:rFonts w:cs="宋体" w:hint="eastAsia"/>
                <w:sz w:val="24"/>
                <w:szCs w:val="24"/>
                <w:lang w:val="zh-CN"/>
              </w:rPr>
              <w:t>：</w:t>
            </w:r>
            <w:r>
              <w:rPr>
                <w:rFonts w:cs="宋体" w:hint="eastAsia"/>
                <w:sz w:val="24"/>
                <w:szCs w:val="24"/>
                <w:lang w:val="zh-CN"/>
              </w:rPr>
              <w:t>6</w:t>
            </w:r>
            <w:r w:rsidRPr="007C2E1E">
              <w:rPr>
                <w:rFonts w:cs="宋体" w:hint="eastAsia"/>
                <w:sz w:val="24"/>
                <w:szCs w:val="24"/>
                <w:lang w:val="zh-CN"/>
              </w:rPr>
              <w:t>分；</w:t>
            </w:r>
          </w:p>
          <w:p w:rsidR="00D75C4D" w:rsidRPr="007C2E1E" w:rsidRDefault="00D75C4D" w:rsidP="00F55A71">
            <w:pPr>
              <w:spacing w:line="360" w:lineRule="exact"/>
              <w:rPr>
                <w:rFonts w:cs="宋体"/>
                <w:sz w:val="24"/>
                <w:szCs w:val="24"/>
                <w:lang w:val="zh-CN"/>
              </w:rPr>
            </w:pPr>
            <w:r w:rsidRPr="007C2E1E">
              <w:rPr>
                <w:rFonts w:cs="宋体" w:hint="eastAsia"/>
                <w:sz w:val="24"/>
                <w:szCs w:val="24"/>
                <w:lang w:val="zh-CN"/>
              </w:rPr>
              <w:t>方案满足招标文件要求，但内容存在</w:t>
            </w:r>
            <w:r w:rsidRPr="007C2E1E">
              <w:rPr>
                <w:rFonts w:cs="宋体" w:hint="eastAsia"/>
                <w:sz w:val="24"/>
                <w:szCs w:val="24"/>
                <w:lang w:val="zh-CN"/>
              </w:rPr>
              <w:t>1</w:t>
            </w:r>
            <w:r w:rsidRPr="007C2E1E">
              <w:rPr>
                <w:rFonts w:cs="宋体" w:hint="eastAsia"/>
                <w:sz w:val="24"/>
                <w:szCs w:val="24"/>
                <w:lang w:val="zh-CN"/>
              </w:rPr>
              <w:t>处瑕疵：</w:t>
            </w:r>
            <w:r>
              <w:rPr>
                <w:rFonts w:cs="宋体" w:hint="eastAsia"/>
                <w:sz w:val="24"/>
                <w:szCs w:val="24"/>
                <w:lang w:val="zh-CN"/>
              </w:rPr>
              <w:t>5</w:t>
            </w:r>
            <w:r w:rsidRPr="007C2E1E">
              <w:rPr>
                <w:rFonts w:cs="宋体" w:hint="eastAsia"/>
                <w:sz w:val="24"/>
                <w:szCs w:val="24"/>
                <w:lang w:val="zh-CN"/>
              </w:rPr>
              <w:t>分；</w:t>
            </w:r>
          </w:p>
          <w:p w:rsidR="00D75C4D" w:rsidRPr="007C2E1E" w:rsidRDefault="00D75C4D" w:rsidP="00F55A71">
            <w:pPr>
              <w:spacing w:line="360" w:lineRule="exact"/>
              <w:rPr>
                <w:rFonts w:cs="宋体"/>
                <w:sz w:val="24"/>
                <w:szCs w:val="24"/>
                <w:lang w:val="zh-CN"/>
              </w:rPr>
            </w:pPr>
            <w:r w:rsidRPr="007C2E1E">
              <w:rPr>
                <w:rFonts w:cs="宋体" w:hint="eastAsia"/>
                <w:sz w:val="24"/>
                <w:szCs w:val="24"/>
                <w:lang w:val="zh-CN"/>
              </w:rPr>
              <w:t>方案满足招标文件要求，但内容存在</w:t>
            </w:r>
            <w:r w:rsidRPr="007C2E1E">
              <w:rPr>
                <w:rFonts w:cs="宋体" w:hint="eastAsia"/>
                <w:sz w:val="24"/>
                <w:szCs w:val="24"/>
                <w:lang w:val="zh-CN"/>
              </w:rPr>
              <w:t>2</w:t>
            </w:r>
            <w:r w:rsidRPr="007C2E1E">
              <w:rPr>
                <w:rFonts w:cs="宋体" w:hint="eastAsia"/>
                <w:sz w:val="24"/>
                <w:szCs w:val="24"/>
                <w:lang w:val="zh-CN"/>
              </w:rPr>
              <w:t>处瑕疵：</w:t>
            </w:r>
            <w:r>
              <w:rPr>
                <w:rFonts w:cs="宋体" w:hint="eastAsia"/>
                <w:sz w:val="24"/>
                <w:szCs w:val="24"/>
                <w:lang w:val="zh-CN"/>
              </w:rPr>
              <w:t>4</w:t>
            </w:r>
            <w:r w:rsidRPr="007C2E1E">
              <w:rPr>
                <w:rFonts w:cs="宋体" w:hint="eastAsia"/>
                <w:sz w:val="24"/>
                <w:szCs w:val="24"/>
                <w:lang w:val="zh-CN"/>
              </w:rPr>
              <w:t>分；</w:t>
            </w:r>
          </w:p>
          <w:p w:rsidR="00D75C4D" w:rsidRPr="007C2E1E" w:rsidRDefault="00D75C4D" w:rsidP="00F55A71">
            <w:pPr>
              <w:spacing w:line="360" w:lineRule="exact"/>
              <w:rPr>
                <w:rFonts w:cs="宋体"/>
                <w:sz w:val="24"/>
                <w:szCs w:val="24"/>
                <w:lang w:val="zh-CN"/>
              </w:rPr>
            </w:pPr>
            <w:r w:rsidRPr="007C2E1E">
              <w:rPr>
                <w:rFonts w:cs="宋体" w:hint="eastAsia"/>
                <w:sz w:val="24"/>
                <w:szCs w:val="24"/>
                <w:lang w:val="zh-CN"/>
              </w:rPr>
              <w:t>其他：</w:t>
            </w:r>
            <w:r w:rsidRPr="007C2E1E">
              <w:rPr>
                <w:rFonts w:cs="宋体" w:hint="eastAsia"/>
                <w:sz w:val="24"/>
                <w:szCs w:val="24"/>
                <w:lang w:val="zh-CN"/>
              </w:rPr>
              <w:t>0</w:t>
            </w:r>
            <w:r w:rsidRPr="007C2E1E">
              <w:rPr>
                <w:rFonts w:cs="宋体" w:hint="eastAsia"/>
                <w:sz w:val="24"/>
                <w:szCs w:val="24"/>
                <w:lang w:val="zh-CN"/>
              </w:rPr>
              <w:t>分；</w:t>
            </w:r>
          </w:p>
        </w:tc>
        <w:tc>
          <w:tcPr>
            <w:tcW w:w="932" w:type="dxa"/>
            <w:shd w:val="clear" w:color="auto" w:fill="auto"/>
            <w:vAlign w:val="center"/>
          </w:tcPr>
          <w:p w:rsidR="00D75C4D" w:rsidRPr="007C2E1E" w:rsidRDefault="00D75C4D" w:rsidP="00F55A71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6</w:t>
            </w:r>
          </w:p>
        </w:tc>
      </w:tr>
      <w:tr w:rsidR="00D75C4D" w:rsidTr="005A33C8">
        <w:trPr>
          <w:trHeight w:val="558"/>
          <w:jc w:val="center"/>
        </w:trPr>
        <w:tc>
          <w:tcPr>
            <w:tcW w:w="425" w:type="dxa"/>
            <w:shd w:val="clear" w:color="auto" w:fill="auto"/>
            <w:noWrap/>
            <w:vAlign w:val="center"/>
          </w:tcPr>
          <w:p w:rsidR="00D75C4D" w:rsidRPr="00BA52E6" w:rsidRDefault="00D75C4D" w:rsidP="00F55A71"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356" w:type="dxa"/>
            <w:shd w:val="clear" w:color="auto" w:fill="auto"/>
            <w:vAlign w:val="center"/>
          </w:tcPr>
          <w:p w:rsidR="00D75C4D" w:rsidRDefault="00D75C4D" w:rsidP="00F55A71">
            <w:pPr>
              <w:widowControl/>
              <w:adjustRightInd w:val="0"/>
              <w:snapToGrid w:val="0"/>
              <w:jc w:val="center"/>
              <w:rPr>
                <w:rFonts w:cs="宋体"/>
                <w:sz w:val="24"/>
                <w:szCs w:val="24"/>
                <w:lang w:val="zh-CN"/>
              </w:rPr>
            </w:pPr>
            <w:r>
              <w:rPr>
                <w:rFonts w:cs="宋体" w:hint="eastAsia"/>
                <w:sz w:val="24"/>
                <w:szCs w:val="24"/>
                <w:lang w:val="zh-CN"/>
              </w:rPr>
              <w:t>项目服务人员评价</w:t>
            </w:r>
          </w:p>
        </w:tc>
        <w:tc>
          <w:tcPr>
            <w:tcW w:w="7311" w:type="dxa"/>
            <w:shd w:val="clear" w:color="auto" w:fill="auto"/>
            <w:vAlign w:val="center"/>
          </w:tcPr>
          <w:p w:rsidR="00D75C4D" w:rsidRDefault="00D75C4D" w:rsidP="00F55A71">
            <w:pPr>
              <w:widowControl/>
              <w:spacing w:line="400" w:lineRule="exact"/>
              <w:rPr>
                <w:kern w:val="0"/>
                <w:sz w:val="24"/>
                <w:szCs w:val="24"/>
              </w:rPr>
            </w:pPr>
            <w:r w:rsidRPr="00F11861">
              <w:rPr>
                <w:rFonts w:hint="eastAsia"/>
                <w:kern w:val="0"/>
                <w:sz w:val="24"/>
                <w:szCs w:val="24"/>
              </w:rPr>
              <w:t>至少包含人员组织架构、岗位职责、人员工作经验及技术实力、人员稳定性保障措施等方面内容</w:t>
            </w:r>
            <w:r w:rsidRPr="007C2E1E">
              <w:rPr>
                <w:rFonts w:hint="eastAsia"/>
                <w:kern w:val="0"/>
                <w:sz w:val="24"/>
                <w:szCs w:val="24"/>
              </w:rPr>
              <w:t>：</w:t>
            </w:r>
          </w:p>
          <w:p w:rsidR="00D75C4D" w:rsidRPr="007C2E1E" w:rsidRDefault="00D75C4D" w:rsidP="00F55A71">
            <w:pPr>
              <w:widowControl/>
              <w:spacing w:line="400" w:lineRule="exact"/>
              <w:rPr>
                <w:kern w:val="0"/>
                <w:sz w:val="24"/>
                <w:szCs w:val="24"/>
              </w:rPr>
            </w:pPr>
            <w:r w:rsidRPr="007C2E1E">
              <w:rPr>
                <w:rFonts w:hint="eastAsia"/>
                <w:sz w:val="24"/>
              </w:rPr>
              <w:t>方案满足招标文件要求，</w:t>
            </w:r>
            <w:r>
              <w:rPr>
                <w:rFonts w:hint="eastAsia"/>
                <w:sz w:val="24"/>
              </w:rPr>
              <w:t>内容无瑕疵</w:t>
            </w:r>
            <w:r w:rsidRPr="007C2E1E">
              <w:rPr>
                <w:rFonts w:hint="eastAsia"/>
                <w:sz w:val="24"/>
              </w:rPr>
              <w:t>：</w:t>
            </w:r>
            <w:r>
              <w:rPr>
                <w:rFonts w:hint="eastAsia"/>
                <w:kern w:val="0"/>
                <w:sz w:val="24"/>
                <w:szCs w:val="24"/>
              </w:rPr>
              <w:t>6</w:t>
            </w:r>
            <w:r w:rsidRPr="007C2E1E">
              <w:rPr>
                <w:rFonts w:hint="eastAsia"/>
                <w:kern w:val="0"/>
                <w:sz w:val="24"/>
                <w:szCs w:val="24"/>
              </w:rPr>
              <w:t>分</w:t>
            </w:r>
          </w:p>
          <w:p w:rsidR="00D75C4D" w:rsidRPr="007C2E1E" w:rsidRDefault="00D75C4D" w:rsidP="00F55A71">
            <w:pPr>
              <w:widowControl/>
              <w:spacing w:line="400" w:lineRule="exact"/>
              <w:rPr>
                <w:kern w:val="0"/>
                <w:sz w:val="24"/>
                <w:szCs w:val="24"/>
              </w:rPr>
            </w:pPr>
            <w:r w:rsidRPr="007C2E1E">
              <w:rPr>
                <w:rFonts w:hint="eastAsia"/>
                <w:kern w:val="0"/>
                <w:sz w:val="24"/>
                <w:szCs w:val="24"/>
              </w:rPr>
              <w:t>满足招标文件要求，但内容存在</w:t>
            </w:r>
            <w:r w:rsidRPr="007C2E1E">
              <w:rPr>
                <w:rFonts w:hint="eastAsia"/>
                <w:kern w:val="0"/>
                <w:sz w:val="24"/>
                <w:szCs w:val="24"/>
              </w:rPr>
              <w:t>1</w:t>
            </w:r>
            <w:r w:rsidRPr="007C2E1E">
              <w:rPr>
                <w:rFonts w:hint="eastAsia"/>
                <w:kern w:val="0"/>
                <w:sz w:val="24"/>
                <w:szCs w:val="24"/>
              </w:rPr>
              <w:t>处瑕疵：</w:t>
            </w:r>
            <w:r>
              <w:rPr>
                <w:rFonts w:hint="eastAsia"/>
                <w:kern w:val="0"/>
                <w:sz w:val="24"/>
                <w:szCs w:val="24"/>
              </w:rPr>
              <w:t>5</w:t>
            </w:r>
            <w:r w:rsidRPr="007C2E1E">
              <w:rPr>
                <w:rFonts w:hint="eastAsia"/>
                <w:kern w:val="0"/>
                <w:sz w:val="24"/>
                <w:szCs w:val="24"/>
              </w:rPr>
              <w:t>分；</w:t>
            </w:r>
          </w:p>
          <w:p w:rsidR="00D75C4D" w:rsidRPr="007C2E1E" w:rsidRDefault="00D75C4D" w:rsidP="00F55A71">
            <w:pPr>
              <w:widowControl/>
              <w:spacing w:line="400" w:lineRule="exact"/>
              <w:rPr>
                <w:kern w:val="0"/>
                <w:sz w:val="24"/>
                <w:szCs w:val="24"/>
              </w:rPr>
            </w:pPr>
            <w:r w:rsidRPr="007C2E1E">
              <w:rPr>
                <w:rFonts w:hint="eastAsia"/>
                <w:kern w:val="0"/>
                <w:sz w:val="24"/>
                <w:szCs w:val="24"/>
              </w:rPr>
              <w:t>满足招标文件要求，但内容存在</w:t>
            </w:r>
            <w:r w:rsidRPr="007C2E1E">
              <w:rPr>
                <w:rFonts w:hint="eastAsia"/>
                <w:kern w:val="0"/>
                <w:sz w:val="24"/>
                <w:szCs w:val="24"/>
              </w:rPr>
              <w:t>2</w:t>
            </w:r>
            <w:r w:rsidRPr="007C2E1E">
              <w:rPr>
                <w:rFonts w:hint="eastAsia"/>
                <w:kern w:val="0"/>
                <w:sz w:val="24"/>
                <w:szCs w:val="24"/>
              </w:rPr>
              <w:t>处瑕疵：</w:t>
            </w:r>
            <w:r>
              <w:rPr>
                <w:rFonts w:hint="eastAsia"/>
                <w:kern w:val="0"/>
                <w:sz w:val="24"/>
                <w:szCs w:val="24"/>
              </w:rPr>
              <w:t>4</w:t>
            </w:r>
            <w:r w:rsidRPr="007C2E1E">
              <w:rPr>
                <w:rFonts w:hint="eastAsia"/>
                <w:kern w:val="0"/>
                <w:sz w:val="24"/>
                <w:szCs w:val="24"/>
              </w:rPr>
              <w:t>分；</w:t>
            </w:r>
          </w:p>
          <w:p w:rsidR="00D75C4D" w:rsidRPr="007C2E1E" w:rsidRDefault="00D75C4D" w:rsidP="00F55A71">
            <w:pPr>
              <w:widowControl/>
              <w:spacing w:line="400" w:lineRule="exact"/>
              <w:rPr>
                <w:kern w:val="0"/>
                <w:sz w:val="24"/>
                <w:szCs w:val="24"/>
              </w:rPr>
            </w:pPr>
            <w:r w:rsidRPr="007C2E1E">
              <w:rPr>
                <w:rFonts w:hint="eastAsia"/>
                <w:kern w:val="0"/>
                <w:sz w:val="24"/>
                <w:szCs w:val="24"/>
              </w:rPr>
              <w:t>其他：</w:t>
            </w:r>
            <w:r w:rsidRPr="007C2E1E">
              <w:rPr>
                <w:rFonts w:hint="eastAsia"/>
                <w:kern w:val="0"/>
                <w:sz w:val="24"/>
                <w:szCs w:val="24"/>
              </w:rPr>
              <w:t>0</w:t>
            </w:r>
            <w:r w:rsidRPr="007C2E1E">
              <w:rPr>
                <w:rFonts w:hint="eastAsia"/>
                <w:kern w:val="0"/>
                <w:sz w:val="24"/>
                <w:szCs w:val="24"/>
              </w:rPr>
              <w:t>分；</w:t>
            </w:r>
          </w:p>
        </w:tc>
        <w:tc>
          <w:tcPr>
            <w:tcW w:w="932" w:type="dxa"/>
            <w:shd w:val="clear" w:color="auto" w:fill="auto"/>
            <w:vAlign w:val="center"/>
          </w:tcPr>
          <w:p w:rsidR="00D75C4D" w:rsidRPr="007C2E1E" w:rsidRDefault="00D75C4D" w:rsidP="00F55A71">
            <w:pPr>
              <w:widowControl/>
              <w:spacing w:line="40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6</w:t>
            </w:r>
          </w:p>
        </w:tc>
      </w:tr>
      <w:tr w:rsidR="00D75C4D" w:rsidTr="005A33C8">
        <w:trPr>
          <w:trHeight w:val="558"/>
          <w:jc w:val="center"/>
        </w:trPr>
        <w:tc>
          <w:tcPr>
            <w:tcW w:w="425" w:type="dxa"/>
            <w:shd w:val="clear" w:color="auto" w:fill="auto"/>
            <w:noWrap/>
            <w:vAlign w:val="center"/>
          </w:tcPr>
          <w:p w:rsidR="00D75C4D" w:rsidRPr="00BA52E6" w:rsidRDefault="00D75C4D" w:rsidP="00F55A71"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kern w:val="0"/>
                <w:sz w:val="24"/>
                <w:szCs w:val="24"/>
              </w:rPr>
              <w:lastRenderedPageBreak/>
              <w:t>3</w:t>
            </w:r>
          </w:p>
        </w:tc>
        <w:tc>
          <w:tcPr>
            <w:tcW w:w="1356" w:type="dxa"/>
            <w:shd w:val="clear" w:color="auto" w:fill="auto"/>
            <w:vAlign w:val="center"/>
          </w:tcPr>
          <w:p w:rsidR="00D75C4D" w:rsidRDefault="00D75C4D" w:rsidP="00F55A71">
            <w:pPr>
              <w:widowControl/>
              <w:adjustRightInd w:val="0"/>
              <w:snapToGrid w:val="0"/>
              <w:jc w:val="center"/>
              <w:rPr>
                <w:rFonts w:cs="宋体"/>
                <w:sz w:val="24"/>
                <w:szCs w:val="24"/>
                <w:lang w:val="zh-CN"/>
              </w:rPr>
            </w:pPr>
            <w:r>
              <w:rPr>
                <w:rFonts w:cs="宋体" w:hint="eastAsia"/>
                <w:sz w:val="24"/>
                <w:szCs w:val="24"/>
                <w:lang w:val="zh-CN"/>
              </w:rPr>
              <w:t>整体运行维护方案评价</w:t>
            </w:r>
          </w:p>
        </w:tc>
        <w:tc>
          <w:tcPr>
            <w:tcW w:w="7311" w:type="dxa"/>
            <w:shd w:val="clear" w:color="auto" w:fill="auto"/>
            <w:vAlign w:val="center"/>
          </w:tcPr>
          <w:p w:rsidR="00D75C4D" w:rsidRDefault="00D75C4D" w:rsidP="00F55A71">
            <w:pPr>
              <w:widowControl/>
              <w:spacing w:line="400" w:lineRule="exact"/>
              <w:jc w:val="left"/>
              <w:rPr>
                <w:sz w:val="24"/>
              </w:rPr>
            </w:pPr>
            <w:r w:rsidRPr="00F11861">
              <w:rPr>
                <w:rFonts w:hint="eastAsia"/>
                <w:sz w:val="24"/>
              </w:rPr>
              <w:t>至少包含项目实施计划、质量保障措施、项目文档管理、项目风险控制、安全保密管理等内容</w:t>
            </w:r>
          </w:p>
          <w:p w:rsidR="00D75C4D" w:rsidRPr="007C2E1E" w:rsidRDefault="00D75C4D" w:rsidP="00F55A71">
            <w:pPr>
              <w:widowControl/>
              <w:spacing w:line="400" w:lineRule="exact"/>
              <w:jc w:val="left"/>
              <w:rPr>
                <w:sz w:val="24"/>
              </w:rPr>
            </w:pPr>
            <w:r w:rsidRPr="007C2E1E">
              <w:rPr>
                <w:rFonts w:hint="eastAsia"/>
                <w:sz w:val="24"/>
              </w:rPr>
              <w:t>方案满足招标文件要求，</w:t>
            </w:r>
            <w:r>
              <w:rPr>
                <w:rFonts w:hint="eastAsia"/>
                <w:sz w:val="24"/>
              </w:rPr>
              <w:t>内容无瑕疵</w:t>
            </w:r>
            <w:r w:rsidRPr="007C2E1E">
              <w:rPr>
                <w:rFonts w:hint="eastAsia"/>
                <w:sz w:val="24"/>
              </w:rPr>
              <w:t>：</w:t>
            </w:r>
            <w:r>
              <w:rPr>
                <w:rFonts w:hint="eastAsia"/>
                <w:sz w:val="24"/>
              </w:rPr>
              <w:t>6</w:t>
            </w:r>
            <w:r w:rsidRPr="007C2E1E">
              <w:rPr>
                <w:rFonts w:hint="eastAsia"/>
                <w:sz w:val="24"/>
              </w:rPr>
              <w:t>分；</w:t>
            </w:r>
          </w:p>
          <w:p w:rsidR="00D75C4D" w:rsidRPr="007C2E1E" w:rsidRDefault="00D75C4D" w:rsidP="00F55A71">
            <w:pPr>
              <w:widowControl/>
              <w:spacing w:line="400" w:lineRule="exact"/>
              <w:jc w:val="left"/>
              <w:rPr>
                <w:sz w:val="24"/>
              </w:rPr>
            </w:pPr>
            <w:r w:rsidRPr="007C2E1E">
              <w:rPr>
                <w:rFonts w:hint="eastAsia"/>
                <w:sz w:val="24"/>
              </w:rPr>
              <w:t>方案满足招标文件要求，但内容存在</w:t>
            </w:r>
            <w:r w:rsidRPr="007C2E1E">
              <w:rPr>
                <w:rFonts w:hint="eastAsia"/>
                <w:sz w:val="24"/>
              </w:rPr>
              <w:t>1</w:t>
            </w:r>
            <w:r w:rsidRPr="007C2E1E">
              <w:rPr>
                <w:rFonts w:hint="eastAsia"/>
                <w:sz w:val="24"/>
              </w:rPr>
              <w:t>处瑕疵：</w:t>
            </w:r>
            <w:r>
              <w:rPr>
                <w:rFonts w:hint="eastAsia"/>
                <w:sz w:val="24"/>
              </w:rPr>
              <w:t>5</w:t>
            </w:r>
            <w:r w:rsidRPr="007C2E1E">
              <w:rPr>
                <w:rFonts w:hint="eastAsia"/>
                <w:sz w:val="24"/>
              </w:rPr>
              <w:t>分；</w:t>
            </w:r>
          </w:p>
          <w:p w:rsidR="00D75C4D" w:rsidRPr="007C2E1E" w:rsidRDefault="00D75C4D" w:rsidP="00F55A71">
            <w:pPr>
              <w:widowControl/>
              <w:spacing w:line="400" w:lineRule="exact"/>
              <w:jc w:val="left"/>
              <w:rPr>
                <w:sz w:val="24"/>
              </w:rPr>
            </w:pPr>
            <w:r w:rsidRPr="007C2E1E">
              <w:rPr>
                <w:rFonts w:hint="eastAsia"/>
                <w:sz w:val="24"/>
              </w:rPr>
              <w:t>方案满足招标文件要求，但内容存在</w:t>
            </w:r>
            <w:r w:rsidRPr="007C2E1E">
              <w:rPr>
                <w:rFonts w:hint="eastAsia"/>
                <w:sz w:val="24"/>
              </w:rPr>
              <w:t>2</w:t>
            </w:r>
            <w:r w:rsidRPr="007C2E1E">
              <w:rPr>
                <w:rFonts w:hint="eastAsia"/>
                <w:sz w:val="24"/>
              </w:rPr>
              <w:t>处瑕疵：</w:t>
            </w:r>
            <w:r>
              <w:rPr>
                <w:rFonts w:hint="eastAsia"/>
                <w:sz w:val="24"/>
              </w:rPr>
              <w:t>4</w:t>
            </w:r>
            <w:r w:rsidRPr="007C2E1E">
              <w:rPr>
                <w:rFonts w:hint="eastAsia"/>
                <w:sz w:val="24"/>
              </w:rPr>
              <w:t>分；</w:t>
            </w:r>
          </w:p>
          <w:p w:rsidR="00D75C4D" w:rsidRPr="007C2E1E" w:rsidRDefault="00D75C4D" w:rsidP="00F55A71">
            <w:pPr>
              <w:widowControl/>
              <w:spacing w:line="400" w:lineRule="exact"/>
              <w:jc w:val="left"/>
              <w:rPr>
                <w:sz w:val="24"/>
              </w:rPr>
            </w:pPr>
            <w:r w:rsidRPr="007C2E1E">
              <w:rPr>
                <w:rFonts w:hint="eastAsia"/>
                <w:sz w:val="24"/>
              </w:rPr>
              <w:t>其他：</w:t>
            </w:r>
            <w:r w:rsidRPr="007C2E1E">
              <w:rPr>
                <w:rFonts w:hint="eastAsia"/>
                <w:sz w:val="24"/>
              </w:rPr>
              <w:t>0</w:t>
            </w:r>
            <w:r w:rsidRPr="007C2E1E">
              <w:rPr>
                <w:rFonts w:hint="eastAsia"/>
                <w:sz w:val="24"/>
              </w:rPr>
              <w:t>分；</w:t>
            </w:r>
          </w:p>
        </w:tc>
        <w:tc>
          <w:tcPr>
            <w:tcW w:w="932" w:type="dxa"/>
            <w:shd w:val="clear" w:color="auto" w:fill="auto"/>
            <w:vAlign w:val="center"/>
          </w:tcPr>
          <w:p w:rsidR="00D75C4D" w:rsidRPr="007C2E1E" w:rsidRDefault="00D75C4D" w:rsidP="00F55A71">
            <w:pPr>
              <w:widowControl/>
              <w:spacing w:line="4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</w:t>
            </w:r>
          </w:p>
        </w:tc>
      </w:tr>
      <w:tr w:rsidR="00D75C4D" w:rsidTr="005A33C8">
        <w:trPr>
          <w:trHeight w:val="558"/>
          <w:jc w:val="center"/>
        </w:trPr>
        <w:tc>
          <w:tcPr>
            <w:tcW w:w="425" w:type="dxa"/>
            <w:shd w:val="clear" w:color="auto" w:fill="auto"/>
            <w:noWrap/>
            <w:vAlign w:val="center"/>
          </w:tcPr>
          <w:p w:rsidR="00D75C4D" w:rsidRPr="00BA52E6" w:rsidRDefault="00D75C4D" w:rsidP="00F55A71"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356" w:type="dxa"/>
            <w:shd w:val="clear" w:color="auto" w:fill="auto"/>
            <w:vAlign w:val="center"/>
          </w:tcPr>
          <w:p w:rsidR="00D75C4D" w:rsidRDefault="00D75C4D" w:rsidP="00F55A71">
            <w:pPr>
              <w:widowControl/>
              <w:adjustRightInd w:val="0"/>
              <w:snapToGrid w:val="0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  <w:lang w:val="zh-CN"/>
              </w:rPr>
              <w:t>定期预防性检查方案</w:t>
            </w:r>
          </w:p>
        </w:tc>
        <w:tc>
          <w:tcPr>
            <w:tcW w:w="7311" w:type="dxa"/>
            <w:shd w:val="clear" w:color="auto" w:fill="auto"/>
            <w:vAlign w:val="center"/>
          </w:tcPr>
          <w:p w:rsidR="00D75C4D" w:rsidRPr="00E74BBB" w:rsidRDefault="00D75C4D" w:rsidP="00F55A71">
            <w:pPr>
              <w:widowControl/>
              <w:spacing w:line="400" w:lineRule="exact"/>
              <w:jc w:val="left"/>
              <w:rPr>
                <w:sz w:val="24"/>
              </w:rPr>
            </w:pPr>
            <w:r w:rsidRPr="00E74BBB">
              <w:rPr>
                <w:rFonts w:hint="eastAsia"/>
                <w:sz w:val="24"/>
              </w:rPr>
              <w:t>至少包含预防性检查频率、检查内容、检查方案、发现问题后的解决方案等方面内容</w:t>
            </w:r>
          </w:p>
          <w:p w:rsidR="00D75C4D" w:rsidRPr="007C2E1E" w:rsidRDefault="00D75C4D" w:rsidP="00F55A71">
            <w:pPr>
              <w:widowControl/>
              <w:spacing w:line="400" w:lineRule="exact"/>
              <w:jc w:val="left"/>
              <w:rPr>
                <w:sz w:val="24"/>
              </w:rPr>
            </w:pPr>
            <w:r w:rsidRPr="007C2E1E">
              <w:rPr>
                <w:rFonts w:hint="eastAsia"/>
                <w:sz w:val="24"/>
              </w:rPr>
              <w:t>方案满足招标文件要求，</w:t>
            </w:r>
            <w:r>
              <w:rPr>
                <w:rFonts w:hint="eastAsia"/>
                <w:sz w:val="24"/>
              </w:rPr>
              <w:t>内容无瑕疵</w:t>
            </w:r>
            <w:r w:rsidRPr="007C2E1E">
              <w:rPr>
                <w:rFonts w:hint="eastAsia"/>
                <w:sz w:val="24"/>
              </w:rPr>
              <w:t>：</w:t>
            </w:r>
            <w:r>
              <w:rPr>
                <w:rFonts w:hint="eastAsia"/>
                <w:sz w:val="24"/>
              </w:rPr>
              <w:t>6</w:t>
            </w:r>
            <w:r w:rsidRPr="007C2E1E">
              <w:rPr>
                <w:rFonts w:hint="eastAsia"/>
                <w:sz w:val="24"/>
              </w:rPr>
              <w:t>分；</w:t>
            </w:r>
          </w:p>
          <w:p w:rsidR="00D75C4D" w:rsidRPr="007C2E1E" w:rsidRDefault="00D75C4D" w:rsidP="00F55A71">
            <w:pPr>
              <w:widowControl/>
              <w:spacing w:line="400" w:lineRule="exact"/>
              <w:jc w:val="left"/>
              <w:rPr>
                <w:sz w:val="24"/>
              </w:rPr>
            </w:pPr>
            <w:r w:rsidRPr="007C2E1E">
              <w:rPr>
                <w:rFonts w:hint="eastAsia"/>
                <w:sz w:val="24"/>
              </w:rPr>
              <w:t>方案满足招标文件要求，但内容存在</w:t>
            </w:r>
            <w:r w:rsidRPr="007C2E1E">
              <w:rPr>
                <w:rFonts w:hint="eastAsia"/>
                <w:sz w:val="24"/>
              </w:rPr>
              <w:t>1</w:t>
            </w:r>
            <w:r w:rsidRPr="007C2E1E">
              <w:rPr>
                <w:rFonts w:hint="eastAsia"/>
                <w:sz w:val="24"/>
              </w:rPr>
              <w:t>处瑕疵：</w:t>
            </w:r>
            <w:r>
              <w:rPr>
                <w:rFonts w:hint="eastAsia"/>
                <w:sz w:val="24"/>
              </w:rPr>
              <w:t>5</w:t>
            </w:r>
            <w:r w:rsidRPr="007C2E1E">
              <w:rPr>
                <w:rFonts w:hint="eastAsia"/>
                <w:sz w:val="24"/>
              </w:rPr>
              <w:t>分；</w:t>
            </w:r>
          </w:p>
          <w:p w:rsidR="00D75C4D" w:rsidRPr="007C2E1E" w:rsidRDefault="00D75C4D" w:rsidP="00F55A71">
            <w:pPr>
              <w:widowControl/>
              <w:spacing w:line="400" w:lineRule="exact"/>
              <w:jc w:val="left"/>
              <w:rPr>
                <w:sz w:val="24"/>
              </w:rPr>
            </w:pPr>
            <w:r w:rsidRPr="007C2E1E">
              <w:rPr>
                <w:rFonts w:hint="eastAsia"/>
                <w:sz w:val="24"/>
              </w:rPr>
              <w:t>方案满足招标文件要求，但内容存在</w:t>
            </w:r>
            <w:r w:rsidRPr="007C2E1E">
              <w:rPr>
                <w:rFonts w:hint="eastAsia"/>
                <w:sz w:val="24"/>
              </w:rPr>
              <w:t>2</w:t>
            </w:r>
            <w:r w:rsidRPr="007C2E1E">
              <w:rPr>
                <w:rFonts w:hint="eastAsia"/>
                <w:sz w:val="24"/>
              </w:rPr>
              <w:t>处瑕疵：</w:t>
            </w:r>
            <w:r>
              <w:rPr>
                <w:rFonts w:hint="eastAsia"/>
                <w:sz w:val="24"/>
              </w:rPr>
              <w:t>4</w:t>
            </w:r>
            <w:r w:rsidRPr="007C2E1E">
              <w:rPr>
                <w:rFonts w:hint="eastAsia"/>
                <w:sz w:val="24"/>
              </w:rPr>
              <w:t>分；</w:t>
            </w:r>
          </w:p>
          <w:p w:rsidR="00D75C4D" w:rsidRPr="00E74BBB" w:rsidRDefault="00D75C4D" w:rsidP="00F55A71">
            <w:pPr>
              <w:widowControl/>
              <w:spacing w:line="400" w:lineRule="exact"/>
              <w:jc w:val="left"/>
              <w:rPr>
                <w:sz w:val="24"/>
              </w:rPr>
            </w:pPr>
            <w:r w:rsidRPr="007C2E1E">
              <w:rPr>
                <w:rFonts w:hint="eastAsia"/>
                <w:sz w:val="24"/>
              </w:rPr>
              <w:t>其他：</w:t>
            </w:r>
            <w:r w:rsidRPr="007C2E1E">
              <w:rPr>
                <w:rFonts w:hint="eastAsia"/>
                <w:sz w:val="24"/>
              </w:rPr>
              <w:t>0</w:t>
            </w:r>
            <w:r w:rsidRPr="007C2E1E">
              <w:rPr>
                <w:rFonts w:hint="eastAsia"/>
                <w:sz w:val="24"/>
              </w:rPr>
              <w:t>分；</w:t>
            </w:r>
          </w:p>
        </w:tc>
        <w:tc>
          <w:tcPr>
            <w:tcW w:w="932" w:type="dxa"/>
            <w:shd w:val="clear" w:color="auto" w:fill="auto"/>
            <w:vAlign w:val="center"/>
          </w:tcPr>
          <w:p w:rsidR="00D75C4D" w:rsidRPr="007C2E1E" w:rsidRDefault="00D75C4D" w:rsidP="00F55A71">
            <w:pPr>
              <w:widowControl/>
              <w:spacing w:line="4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</w:t>
            </w:r>
          </w:p>
        </w:tc>
      </w:tr>
      <w:tr w:rsidR="00D75C4D" w:rsidTr="005A33C8">
        <w:trPr>
          <w:trHeight w:val="558"/>
          <w:jc w:val="center"/>
        </w:trPr>
        <w:tc>
          <w:tcPr>
            <w:tcW w:w="425" w:type="dxa"/>
            <w:shd w:val="clear" w:color="auto" w:fill="auto"/>
            <w:noWrap/>
            <w:vAlign w:val="center"/>
          </w:tcPr>
          <w:p w:rsidR="00D75C4D" w:rsidRPr="00BA52E6" w:rsidRDefault="00D75C4D" w:rsidP="00F55A71"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356" w:type="dxa"/>
            <w:shd w:val="clear" w:color="auto" w:fill="auto"/>
            <w:vAlign w:val="center"/>
          </w:tcPr>
          <w:p w:rsidR="00D75C4D" w:rsidRDefault="00D75C4D" w:rsidP="00F55A71">
            <w:pPr>
              <w:widowControl/>
              <w:adjustRightInd w:val="0"/>
              <w:snapToGrid w:val="0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  <w:lang w:val="zh-CN"/>
              </w:rPr>
              <w:t>故障管理处理方案</w:t>
            </w:r>
          </w:p>
        </w:tc>
        <w:tc>
          <w:tcPr>
            <w:tcW w:w="7311" w:type="dxa"/>
            <w:shd w:val="clear" w:color="auto" w:fill="auto"/>
            <w:vAlign w:val="center"/>
          </w:tcPr>
          <w:p w:rsidR="00D75C4D" w:rsidRPr="00E74BBB" w:rsidRDefault="00D75C4D" w:rsidP="00F55A71">
            <w:pPr>
              <w:widowControl/>
              <w:spacing w:line="400" w:lineRule="exact"/>
              <w:jc w:val="left"/>
              <w:rPr>
                <w:sz w:val="24"/>
              </w:rPr>
            </w:pPr>
            <w:r w:rsidRPr="00E74BBB">
              <w:rPr>
                <w:rFonts w:hint="eastAsia"/>
                <w:sz w:val="24"/>
              </w:rPr>
              <w:t>至少包含响应时间、故障处理方案、故障管理流程、防止再发方案等方面内容</w:t>
            </w:r>
          </w:p>
          <w:p w:rsidR="00D75C4D" w:rsidRPr="007C2E1E" w:rsidRDefault="00D75C4D" w:rsidP="00F55A71">
            <w:pPr>
              <w:widowControl/>
              <w:spacing w:line="400" w:lineRule="exact"/>
              <w:jc w:val="left"/>
              <w:rPr>
                <w:sz w:val="24"/>
              </w:rPr>
            </w:pPr>
            <w:r w:rsidRPr="007C2E1E">
              <w:rPr>
                <w:rFonts w:hint="eastAsia"/>
                <w:sz w:val="24"/>
              </w:rPr>
              <w:t>方案满足招标文件要求，</w:t>
            </w:r>
            <w:r>
              <w:rPr>
                <w:rFonts w:hint="eastAsia"/>
                <w:sz w:val="24"/>
              </w:rPr>
              <w:t>内容无瑕疵</w:t>
            </w:r>
            <w:r w:rsidRPr="007C2E1E">
              <w:rPr>
                <w:rFonts w:hint="eastAsia"/>
                <w:sz w:val="24"/>
              </w:rPr>
              <w:t>：</w:t>
            </w:r>
            <w:r>
              <w:rPr>
                <w:rFonts w:hint="eastAsia"/>
                <w:sz w:val="24"/>
              </w:rPr>
              <w:t>6</w:t>
            </w:r>
            <w:r w:rsidRPr="007C2E1E">
              <w:rPr>
                <w:rFonts w:hint="eastAsia"/>
                <w:sz w:val="24"/>
              </w:rPr>
              <w:t>分；</w:t>
            </w:r>
          </w:p>
          <w:p w:rsidR="00D75C4D" w:rsidRPr="007C2E1E" w:rsidRDefault="00D75C4D" w:rsidP="00F55A71">
            <w:pPr>
              <w:widowControl/>
              <w:spacing w:line="400" w:lineRule="exact"/>
              <w:jc w:val="left"/>
              <w:rPr>
                <w:sz w:val="24"/>
              </w:rPr>
            </w:pPr>
            <w:r w:rsidRPr="007C2E1E">
              <w:rPr>
                <w:rFonts w:hint="eastAsia"/>
                <w:sz w:val="24"/>
              </w:rPr>
              <w:t>方案满足招标文件要求，但内容存在</w:t>
            </w:r>
            <w:r w:rsidRPr="007C2E1E">
              <w:rPr>
                <w:rFonts w:hint="eastAsia"/>
                <w:sz w:val="24"/>
              </w:rPr>
              <w:t>1</w:t>
            </w:r>
            <w:r w:rsidRPr="007C2E1E">
              <w:rPr>
                <w:rFonts w:hint="eastAsia"/>
                <w:sz w:val="24"/>
              </w:rPr>
              <w:t>处瑕疵：</w:t>
            </w:r>
            <w:r>
              <w:rPr>
                <w:rFonts w:hint="eastAsia"/>
                <w:sz w:val="24"/>
              </w:rPr>
              <w:t>5</w:t>
            </w:r>
            <w:r w:rsidRPr="007C2E1E">
              <w:rPr>
                <w:rFonts w:hint="eastAsia"/>
                <w:sz w:val="24"/>
              </w:rPr>
              <w:t>分；</w:t>
            </w:r>
          </w:p>
          <w:p w:rsidR="00D75C4D" w:rsidRPr="007C2E1E" w:rsidRDefault="00D75C4D" w:rsidP="00F55A71">
            <w:pPr>
              <w:widowControl/>
              <w:spacing w:line="400" w:lineRule="exact"/>
              <w:jc w:val="left"/>
              <w:rPr>
                <w:sz w:val="24"/>
              </w:rPr>
            </w:pPr>
            <w:r w:rsidRPr="007C2E1E">
              <w:rPr>
                <w:rFonts w:hint="eastAsia"/>
                <w:sz w:val="24"/>
              </w:rPr>
              <w:t>方案满足招标文件要求，但内容存在</w:t>
            </w:r>
            <w:r w:rsidRPr="007C2E1E">
              <w:rPr>
                <w:rFonts w:hint="eastAsia"/>
                <w:sz w:val="24"/>
              </w:rPr>
              <w:t>2</w:t>
            </w:r>
            <w:r w:rsidRPr="007C2E1E">
              <w:rPr>
                <w:rFonts w:hint="eastAsia"/>
                <w:sz w:val="24"/>
              </w:rPr>
              <w:t>处瑕疵：</w:t>
            </w:r>
            <w:r>
              <w:rPr>
                <w:rFonts w:hint="eastAsia"/>
                <w:sz w:val="24"/>
              </w:rPr>
              <w:t>4</w:t>
            </w:r>
            <w:r w:rsidRPr="007C2E1E">
              <w:rPr>
                <w:rFonts w:hint="eastAsia"/>
                <w:sz w:val="24"/>
              </w:rPr>
              <w:t>分；</w:t>
            </w:r>
          </w:p>
          <w:p w:rsidR="00D75C4D" w:rsidRPr="00E74BBB" w:rsidRDefault="00D75C4D" w:rsidP="00F55A71">
            <w:pPr>
              <w:widowControl/>
              <w:spacing w:line="400" w:lineRule="exact"/>
              <w:jc w:val="left"/>
              <w:rPr>
                <w:sz w:val="24"/>
              </w:rPr>
            </w:pPr>
            <w:r w:rsidRPr="007C2E1E">
              <w:rPr>
                <w:rFonts w:hint="eastAsia"/>
                <w:sz w:val="24"/>
              </w:rPr>
              <w:t>其他：</w:t>
            </w:r>
            <w:r w:rsidRPr="007C2E1E">
              <w:rPr>
                <w:rFonts w:hint="eastAsia"/>
                <w:sz w:val="24"/>
              </w:rPr>
              <w:t>0</w:t>
            </w:r>
            <w:r w:rsidRPr="007C2E1E">
              <w:rPr>
                <w:rFonts w:hint="eastAsia"/>
                <w:sz w:val="24"/>
              </w:rPr>
              <w:t>分；</w:t>
            </w:r>
          </w:p>
        </w:tc>
        <w:tc>
          <w:tcPr>
            <w:tcW w:w="932" w:type="dxa"/>
            <w:shd w:val="clear" w:color="auto" w:fill="auto"/>
            <w:vAlign w:val="center"/>
          </w:tcPr>
          <w:p w:rsidR="00D75C4D" w:rsidRPr="007C2E1E" w:rsidRDefault="00D75C4D" w:rsidP="00F55A71">
            <w:pPr>
              <w:widowControl/>
              <w:spacing w:line="4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</w:t>
            </w:r>
          </w:p>
        </w:tc>
      </w:tr>
      <w:tr w:rsidR="00D75C4D" w:rsidTr="005A33C8">
        <w:trPr>
          <w:trHeight w:val="558"/>
          <w:jc w:val="center"/>
        </w:trPr>
        <w:tc>
          <w:tcPr>
            <w:tcW w:w="425" w:type="dxa"/>
            <w:shd w:val="clear" w:color="auto" w:fill="auto"/>
            <w:noWrap/>
            <w:vAlign w:val="center"/>
          </w:tcPr>
          <w:p w:rsidR="00D75C4D" w:rsidRPr="00BA52E6" w:rsidRDefault="00D75C4D" w:rsidP="00F55A71"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356" w:type="dxa"/>
            <w:shd w:val="clear" w:color="auto" w:fill="auto"/>
            <w:vAlign w:val="center"/>
          </w:tcPr>
          <w:p w:rsidR="00D75C4D" w:rsidRDefault="00D75C4D" w:rsidP="00F55A71">
            <w:pPr>
              <w:widowControl/>
              <w:adjustRightInd w:val="0"/>
              <w:snapToGrid w:val="0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  <w:lang w:val="zh-CN"/>
              </w:rPr>
              <w:t>突发事件管理方案</w:t>
            </w:r>
          </w:p>
        </w:tc>
        <w:tc>
          <w:tcPr>
            <w:tcW w:w="7311" w:type="dxa"/>
            <w:shd w:val="clear" w:color="auto" w:fill="auto"/>
            <w:vAlign w:val="center"/>
          </w:tcPr>
          <w:p w:rsidR="00D75C4D" w:rsidRPr="00E74BBB" w:rsidRDefault="00D75C4D" w:rsidP="00F55A71">
            <w:pPr>
              <w:widowControl/>
              <w:spacing w:line="400" w:lineRule="exact"/>
              <w:jc w:val="left"/>
              <w:rPr>
                <w:sz w:val="24"/>
              </w:rPr>
            </w:pPr>
            <w:r w:rsidRPr="00E74BBB">
              <w:rPr>
                <w:rFonts w:hint="eastAsia"/>
                <w:sz w:val="24"/>
              </w:rPr>
              <w:t>至少包含突发事件管理流程、突发事件响应方案、突发事件响应时间等方面内容</w:t>
            </w:r>
          </w:p>
          <w:p w:rsidR="00D75C4D" w:rsidRPr="007C2E1E" w:rsidRDefault="00D75C4D" w:rsidP="00F55A71">
            <w:pPr>
              <w:widowControl/>
              <w:spacing w:line="400" w:lineRule="exact"/>
              <w:jc w:val="left"/>
              <w:rPr>
                <w:sz w:val="24"/>
              </w:rPr>
            </w:pPr>
            <w:r w:rsidRPr="007C2E1E">
              <w:rPr>
                <w:rFonts w:hint="eastAsia"/>
                <w:sz w:val="24"/>
              </w:rPr>
              <w:t>方案满足招标文件要求，</w:t>
            </w:r>
            <w:r>
              <w:rPr>
                <w:rFonts w:hint="eastAsia"/>
                <w:sz w:val="24"/>
              </w:rPr>
              <w:t>内容无瑕疵</w:t>
            </w:r>
            <w:r w:rsidRPr="007C2E1E">
              <w:rPr>
                <w:rFonts w:hint="eastAsia"/>
                <w:sz w:val="24"/>
              </w:rPr>
              <w:t>：</w:t>
            </w:r>
            <w:r>
              <w:rPr>
                <w:rFonts w:hint="eastAsia"/>
                <w:sz w:val="24"/>
              </w:rPr>
              <w:t>6</w:t>
            </w:r>
            <w:r w:rsidRPr="007C2E1E">
              <w:rPr>
                <w:rFonts w:hint="eastAsia"/>
                <w:sz w:val="24"/>
              </w:rPr>
              <w:t>分；</w:t>
            </w:r>
          </w:p>
          <w:p w:rsidR="00D75C4D" w:rsidRPr="007C2E1E" w:rsidRDefault="00D75C4D" w:rsidP="00F55A71">
            <w:pPr>
              <w:widowControl/>
              <w:spacing w:line="400" w:lineRule="exact"/>
              <w:jc w:val="left"/>
              <w:rPr>
                <w:sz w:val="24"/>
              </w:rPr>
            </w:pPr>
            <w:r w:rsidRPr="007C2E1E">
              <w:rPr>
                <w:rFonts w:hint="eastAsia"/>
                <w:sz w:val="24"/>
              </w:rPr>
              <w:t>方案满足招标文件要求，但内容存在</w:t>
            </w:r>
            <w:r w:rsidRPr="007C2E1E">
              <w:rPr>
                <w:rFonts w:hint="eastAsia"/>
                <w:sz w:val="24"/>
              </w:rPr>
              <w:t>1</w:t>
            </w:r>
            <w:r w:rsidRPr="007C2E1E">
              <w:rPr>
                <w:rFonts w:hint="eastAsia"/>
                <w:sz w:val="24"/>
              </w:rPr>
              <w:t>处瑕疵：</w:t>
            </w:r>
            <w:r>
              <w:rPr>
                <w:rFonts w:hint="eastAsia"/>
                <w:sz w:val="24"/>
              </w:rPr>
              <w:t>5</w:t>
            </w:r>
            <w:r w:rsidRPr="007C2E1E">
              <w:rPr>
                <w:rFonts w:hint="eastAsia"/>
                <w:sz w:val="24"/>
              </w:rPr>
              <w:t>分；</w:t>
            </w:r>
          </w:p>
          <w:p w:rsidR="00D75C4D" w:rsidRPr="007C2E1E" w:rsidRDefault="00D75C4D" w:rsidP="00F55A71">
            <w:pPr>
              <w:widowControl/>
              <w:spacing w:line="400" w:lineRule="exact"/>
              <w:jc w:val="left"/>
              <w:rPr>
                <w:sz w:val="24"/>
              </w:rPr>
            </w:pPr>
            <w:r w:rsidRPr="007C2E1E">
              <w:rPr>
                <w:rFonts w:hint="eastAsia"/>
                <w:sz w:val="24"/>
              </w:rPr>
              <w:t>方案满足招标文件要求，但内容存在</w:t>
            </w:r>
            <w:r w:rsidRPr="007C2E1E">
              <w:rPr>
                <w:rFonts w:hint="eastAsia"/>
                <w:sz w:val="24"/>
              </w:rPr>
              <w:t>2</w:t>
            </w:r>
            <w:r w:rsidRPr="007C2E1E">
              <w:rPr>
                <w:rFonts w:hint="eastAsia"/>
                <w:sz w:val="24"/>
              </w:rPr>
              <w:t>处瑕疵：</w:t>
            </w:r>
            <w:r>
              <w:rPr>
                <w:rFonts w:hint="eastAsia"/>
                <w:sz w:val="24"/>
              </w:rPr>
              <w:t>4</w:t>
            </w:r>
            <w:r w:rsidRPr="007C2E1E">
              <w:rPr>
                <w:rFonts w:hint="eastAsia"/>
                <w:sz w:val="24"/>
              </w:rPr>
              <w:t>分；</w:t>
            </w:r>
          </w:p>
          <w:p w:rsidR="00D75C4D" w:rsidRPr="00E74BBB" w:rsidRDefault="00D75C4D" w:rsidP="00F55A71">
            <w:pPr>
              <w:widowControl/>
              <w:spacing w:line="400" w:lineRule="exact"/>
              <w:jc w:val="left"/>
              <w:rPr>
                <w:sz w:val="24"/>
              </w:rPr>
            </w:pPr>
            <w:r w:rsidRPr="007C2E1E">
              <w:rPr>
                <w:rFonts w:hint="eastAsia"/>
                <w:sz w:val="24"/>
              </w:rPr>
              <w:t>其他：</w:t>
            </w:r>
            <w:r w:rsidRPr="007C2E1E">
              <w:rPr>
                <w:rFonts w:hint="eastAsia"/>
                <w:sz w:val="24"/>
              </w:rPr>
              <w:t>0</w:t>
            </w:r>
            <w:r w:rsidRPr="007C2E1E">
              <w:rPr>
                <w:rFonts w:hint="eastAsia"/>
                <w:sz w:val="24"/>
              </w:rPr>
              <w:t>分；</w:t>
            </w:r>
          </w:p>
        </w:tc>
        <w:tc>
          <w:tcPr>
            <w:tcW w:w="932" w:type="dxa"/>
            <w:shd w:val="clear" w:color="auto" w:fill="auto"/>
            <w:vAlign w:val="center"/>
          </w:tcPr>
          <w:p w:rsidR="00D75C4D" w:rsidRPr="007C2E1E" w:rsidRDefault="00D75C4D" w:rsidP="00F55A71">
            <w:pPr>
              <w:widowControl/>
              <w:spacing w:line="4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</w:t>
            </w:r>
          </w:p>
        </w:tc>
      </w:tr>
      <w:tr w:rsidR="00D75C4D" w:rsidTr="005A33C8">
        <w:trPr>
          <w:trHeight w:val="558"/>
          <w:jc w:val="center"/>
        </w:trPr>
        <w:tc>
          <w:tcPr>
            <w:tcW w:w="425" w:type="dxa"/>
            <w:shd w:val="clear" w:color="auto" w:fill="auto"/>
            <w:noWrap/>
            <w:vAlign w:val="center"/>
          </w:tcPr>
          <w:p w:rsidR="00D75C4D" w:rsidRPr="002100DE" w:rsidRDefault="00D75C4D" w:rsidP="00F55A71"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 w:val="24"/>
                <w:szCs w:val="24"/>
              </w:rPr>
            </w:pPr>
            <w:r w:rsidRPr="002100DE">
              <w:rPr>
                <w:rFonts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356" w:type="dxa"/>
            <w:shd w:val="clear" w:color="auto" w:fill="auto"/>
            <w:vAlign w:val="center"/>
          </w:tcPr>
          <w:p w:rsidR="00D75C4D" w:rsidRPr="002100DE" w:rsidRDefault="00D75C4D" w:rsidP="00F55A71">
            <w:pPr>
              <w:widowControl/>
              <w:adjustRightInd w:val="0"/>
              <w:snapToGrid w:val="0"/>
              <w:jc w:val="center"/>
              <w:rPr>
                <w:rFonts w:cs="宋体"/>
                <w:sz w:val="24"/>
                <w:szCs w:val="24"/>
                <w:lang w:val="zh-CN"/>
              </w:rPr>
            </w:pPr>
            <w:r w:rsidRPr="002100DE">
              <w:rPr>
                <w:rFonts w:cs="宋体" w:hint="eastAsia"/>
                <w:sz w:val="24"/>
                <w:szCs w:val="24"/>
                <w:lang w:val="zh-CN"/>
              </w:rPr>
              <w:t>备品备件、备机解决方案</w:t>
            </w:r>
          </w:p>
        </w:tc>
        <w:tc>
          <w:tcPr>
            <w:tcW w:w="7311" w:type="dxa"/>
            <w:shd w:val="clear" w:color="auto" w:fill="auto"/>
            <w:vAlign w:val="center"/>
          </w:tcPr>
          <w:p w:rsidR="00D75C4D" w:rsidRPr="00E74BBB" w:rsidRDefault="00D75C4D" w:rsidP="00F55A71">
            <w:pPr>
              <w:widowControl/>
              <w:spacing w:line="400" w:lineRule="exact"/>
              <w:jc w:val="left"/>
              <w:rPr>
                <w:sz w:val="24"/>
              </w:rPr>
            </w:pPr>
            <w:r w:rsidRPr="00E74BBB">
              <w:rPr>
                <w:sz w:val="24"/>
              </w:rPr>
              <w:t>至少包含备品备件响应时间</w:t>
            </w:r>
            <w:r w:rsidRPr="00E74BBB">
              <w:rPr>
                <w:rFonts w:hint="eastAsia"/>
                <w:sz w:val="24"/>
              </w:rPr>
              <w:t>、备品备件</w:t>
            </w:r>
            <w:r w:rsidRPr="00E74BBB">
              <w:rPr>
                <w:sz w:val="24"/>
              </w:rPr>
              <w:t>更换方案</w:t>
            </w:r>
            <w:r w:rsidRPr="00E74BBB">
              <w:rPr>
                <w:rFonts w:hint="eastAsia"/>
                <w:sz w:val="24"/>
              </w:rPr>
              <w:t>、备品备件管理方案</w:t>
            </w:r>
            <w:r w:rsidRPr="00E74BBB">
              <w:rPr>
                <w:sz w:val="24"/>
              </w:rPr>
              <w:t>等方面内容</w:t>
            </w:r>
          </w:p>
          <w:p w:rsidR="00D75C4D" w:rsidRPr="007C2E1E" w:rsidRDefault="00D75C4D" w:rsidP="00F55A71">
            <w:pPr>
              <w:widowControl/>
              <w:spacing w:line="400" w:lineRule="exact"/>
              <w:jc w:val="left"/>
              <w:rPr>
                <w:sz w:val="24"/>
              </w:rPr>
            </w:pPr>
            <w:r w:rsidRPr="007C2E1E">
              <w:rPr>
                <w:rFonts w:hint="eastAsia"/>
                <w:sz w:val="24"/>
              </w:rPr>
              <w:t>方案满足招标文件要求，</w:t>
            </w:r>
            <w:r>
              <w:rPr>
                <w:rFonts w:hint="eastAsia"/>
                <w:sz w:val="24"/>
              </w:rPr>
              <w:t>内容无瑕疵</w:t>
            </w:r>
            <w:r w:rsidRPr="007C2E1E">
              <w:rPr>
                <w:rFonts w:hint="eastAsia"/>
                <w:sz w:val="24"/>
              </w:rPr>
              <w:t>：</w:t>
            </w:r>
            <w:r>
              <w:rPr>
                <w:rFonts w:hint="eastAsia"/>
                <w:sz w:val="24"/>
              </w:rPr>
              <w:t>6</w:t>
            </w:r>
            <w:r w:rsidRPr="007C2E1E">
              <w:rPr>
                <w:rFonts w:hint="eastAsia"/>
                <w:sz w:val="24"/>
              </w:rPr>
              <w:t>分；</w:t>
            </w:r>
          </w:p>
          <w:p w:rsidR="00D75C4D" w:rsidRPr="007C2E1E" w:rsidRDefault="00D75C4D" w:rsidP="00F55A71">
            <w:pPr>
              <w:widowControl/>
              <w:spacing w:line="400" w:lineRule="exact"/>
              <w:jc w:val="left"/>
              <w:rPr>
                <w:sz w:val="24"/>
              </w:rPr>
            </w:pPr>
            <w:r w:rsidRPr="007C2E1E">
              <w:rPr>
                <w:rFonts w:hint="eastAsia"/>
                <w:sz w:val="24"/>
              </w:rPr>
              <w:t>方案满足招标文件要求，但内容存在</w:t>
            </w:r>
            <w:r w:rsidRPr="007C2E1E">
              <w:rPr>
                <w:rFonts w:hint="eastAsia"/>
                <w:sz w:val="24"/>
              </w:rPr>
              <w:t>1</w:t>
            </w:r>
            <w:r w:rsidRPr="007C2E1E">
              <w:rPr>
                <w:rFonts w:hint="eastAsia"/>
                <w:sz w:val="24"/>
              </w:rPr>
              <w:t>处瑕疵：</w:t>
            </w:r>
            <w:r>
              <w:rPr>
                <w:rFonts w:hint="eastAsia"/>
                <w:sz w:val="24"/>
              </w:rPr>
              <w:t>5</w:t>
            </w:r>
            <w:r w:rsidRPr="007C2E1E">
              <w:rPr>
                <w:rFonts w:hint="eastAsia"/>
                <w:sz w:val="24"/>
              </w:rPr>
              <w:t>分；</w:t>
            </w:r>
          </w:p>
          <w:p w:rsidR="00D75C4D" w:rsidRPr="007C2E1E" w:rsidRDefault="00D75C4D" w:rsidP="00F55A71">
            <w:pPr>
              <w:widowControl/>
              <w:spacing w:line="400" w:lineRule="exact"/>
              <w:jc w:val="left"/>
              <w:rPr>
                <w:sz w:val="24"/>
              </w:rPr>
            </w:pPr>
            <w:r w:rsidRPr="007C2E1E">
              <w:rPr>
                <w:rFonts w:hint="eastAsia"/>
                <w:sz w:val="24"/>
              </w:rPr>
              <w:t>方案满足招标文件要求，但内容存在</w:t>
            </w:r>
            <w:r w:rsidRPr="007C2E1E">
              <w:rPr>
                <w:rFonts w:hint="eastAsia"/>
                <w:sz w:val="24"/>
              </w:rPr>
              <w:t>2</w:t>
            </w:r>
            <w:r w:rsidRPr="007C2E1E">
              <w:rPr>
                <w:rFonts w:hint="eastAsia"/>
                <w:sz w:val="24"/>
              </w:rPr>
              <w:t>处瑕疵：</w:t>
            </w:r>
            <w:r>
              <w:rPr>
                <w:rFonts w:hint="eastAsia"/>
                <w:sz w:val="24"/>
              </w:rPr>
              <w:t>4</w:t>
            </w:r>
            <w:r w:rsidRPr="007C2E1E">
              <w:rPr>
                <w:rFonts w:hint="eastAsia"/>
                <w:sz w:val="24"/>
              </w:rPr>
              <w:t>分；</w:t>
            </w:r>
          </w:p>
          <w:p w:rsidR="00D75C4D" w:rsidRPr="00E74BBB" w:rsidRDefault="00D75C4D" w:rsidP="00F55A71">
            <w:pPr>
              <w:widowControl/>
              <w:spacing w:line="400" w:lineRule="exact"/>
              <w:jc w:val="left"/>
              <w:rPr>
                <w:sz w:val="24"/>
              </w:rPr>
            </w:pPr>
            <w:r w:rsidRPr="007C2E1E">
              <w:rPr>
                <w:rFonts w:hint="eastAsia"/>
                <w:sz w:val="24"/>
              </w:rPr>
              <w:t>其他：</w:t>
            </w:r>
            <w:r w:rsidRPr="007C2E1E">
              <w:rPr>
                <w:rFonts w:hint="eastAsia"/>
                <w:sz w:val="24"/>
              </w:rPr>
              <w:t>0</w:t>
            </w:r>
            <w:r w:rsidRPr="007C2E1E">
              <w:rPr>
                <w:rFonts w:hint="eastAsia"/>
                <w:sz w:val="24"/>
              </w:rPr>
              <w:t>分；</w:t>
            </w:r>
          </w:p>
        </w:tc>
        <w:tc>
          <w:tcPr>
            <w:tcW w:w="932" w:type="dxa"/>
            <w:shd w:val="clear" w:color="auto" w:fill="auto"/>
            <w:vAlign w:val="center"/>
          </w:tcPr>
          <w:p w:rsidR="00D75C4D" w:rsidRPr="007C2E1E" w:rsidRDefault="00D75C4D" w:rsidP="00F55A71">
            <w:pPr>
              <w:widowControl/>
              <w:spacing w:line="4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</w:t>
            </w:r>
          </w:p>
        </w:tc>
      </w:tr>
      <w:tr w:rsidR="00A740C2" w:rsidTr="00A163E8">
        <w:trPr>
          <w:trHeight w:val="515"/>
          <w:jc w:val="center"/>
        </w:trPr>
        <w:tc>
          <w:tcPr>
            <w:tcW w:w="9092" w:type="dxa"/>
            <w:gridSpan w:val="3"/>
            <w:shd w:val="clear" w:color="auto" w:fill="auto"/>
            <w:noWrap/>
            <w:vAlign w:val="center"/>
          </w:tcPr>
          <w:p w:rsidR="00A740C2" w:rsidRDefault="00A740C2" w:rsidP="00A740C2">
            <w:pPr>
              <w:widowControl/>
              <w:spacing w:line="400" w:lineRule="exact"/>
              <w:jc w:val="center"/>
              <w:rPr>
                <w:rFonts w:cs="宋体"/>
                <w:sz w:val="24"/>
                <w:szCs w:val="24"/>
                <w:lang w:val="zh-CN"/>
              </w:rPr>
            </w:pPr>
            <w:r>
              <w:rPr>
                <w:color w:val="000000" w:themeColor="text1"/>
                <w:sz w:val="24"/>
              </w:rPr>
              <w:t>合计</w:t>
            </w:r>
          </w:p>
        </w:tc>
        <w:tc>
          <w:tcPr>
            <w:tcW w:w="932" w:type="dxa"/>
            <w:shd w:val="clear" w:color="auto" w:fill="auto"/>
            <w:vAlign w:val="center"/>
          </w:tcPr>
          <w:p w:rsidR="00A740C2" w:rsidRDefault="00A740C2" w:rsidP="00F55A71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A740C2" w:rsidTr="00210065">
        <w:trPr>
          <w:trHeight w:val="515"/>
          <w:jc w:val="center"/>
        </w:trPr>
        <w:tc>
          <w:tcPr>
            <w:tcW w:w="10024" w:type="dxa"/>
            <w:gridSpan w:val="4"/>
            <w:shd w:val="clear" w:color="auto" w:fill="auto"/>
            <w:noWrap/>
            <w:vAlign w:val="center"/>
          </w:tcPr>
          <w:p w:rsidR="00A740C2" w:rsidRDefault="00A740C2" w:rsidP="00F55A71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 w:rsidRPr="00A740C2">
              <w:rPr>
                <w:rFonts w:hint="eastAsia"/>
                <w:b/>
                <w:color w:val="000000" w:themeColor="text1"/>
                <w:sz w:val="24"/>
              </w:rPr>
              <w:t>注：本项所称“瑕疵”是指内容缺项、不完整或缺少关键点；非专门针对本项目或不适用本项目特性、套用其他项目内容；对同一问题前后表述矛盾；存在逻辑漏洞、科学原理或常识错误；不利于本项目目标的实现、现有技术条件下不可能出现的情形等任意一种情形。</w:t>
            </w:r>
          </w:p>
        </w:tc>
      </w:tr>
    </w:tbl>
    <w:p w:rsidR="008B3FE5" w:rsidRPr="00A14E96" w:rsidRDefault="008B3FE5" w:rsidP="00ED4F95">
      <w:pPr>
        <w:rPr>
          <w:rFonts w:ascii="Times New Roman" w:hAnsi="Times New Roman" w:cs="Times New Roman"/>
        </w:rPr>
      </w:pPr>
    </w:p>
    <w:sectPr w:rsidR="008B3FE5" w:rsidRPr="00A14E96" w:rsidSect="008B3FE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7E35" w:rsidRDefault="00D67E35" w:rsidP="00853D19">
      <w:r>
        <w:separator/>
      </w:r>
    </w:p>
  </w:endnote>
  <w:endnote w:type="continuationSeparator" w:id="0">
    <w:p w:rsidR="00D67E35" w:rsidRDefault="00D67E35" w:rsidP="00853D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.......">
    <w:altName w:val="宋体"/>
    <w:charset w:val="86"/>
    <w:family w:val="roma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7E35" w:rsidRDefault="00D67E35" w:rsidP="00853D19">
      <w:r>
        <w:separator/>
      </w:r>
    </w:p>
  </w:footnote>
  <w:footnote w:type="continuationSeparator" w:id="0">
    <w:p w:rsidR="00D67E35" w:rsidRDefault="00D67E35" w:rsidP="00853D1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125BF6"/>
    <w:multiLevelType w:val="hybridMultilevel"/>
    <w:tmpl w:val="9F5E8670"/>
    <w:lvl w:ilvl="0" w:tplc="C0366A76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31A69"/>
    <w:rsid w:val="000004AE"/>
    <w:rsid w:val="00002C0E"/>
    <w:rsid w:val="00014456"/>
    <w:rsid w:val="00031372"/>
    <w:rsid w:val="000372CD"/>
    <w:rsid w:val="00037E74"/>
    <w:rsid w:val="00050E51"/>
    <w:rsid w:val="00061C10"/>
    <w:rsid w:val="000629DC"/>
    <w:rsid w:val="00064D30"/>
    <w:rsid w:val="0007774A"/>
    <w:rsid w:val="000A3828"/>
    <w:rsid w:val="000B4663"/>
    <w:rsid w:val="000E023D"/>
    <w:rsid w:val="001236B5"/>
    <w:rsid w:val="00124C7D"/>
    <w:rsid w:val="00126104"/>
    <w:rsid w:val="0012664F"/>
    <w:rsid w:val="00135B74"/>
    <w:rsid w:val="001426CB"/>
    <w:rsid w:val="00143EDE"/>
    <w:rsid w:val="00156F79"/>
    <w:rsid w:val="00171949"/>
    <w:rsid w:val="00173B1E"/>
    <w:rsid w:val="001775C1"/>
    <w:rsid w:val="001830E7"/>
    <w:rsid w:val="00185D1D"/>
    <w:rsid w:val="00195A2C"/>
    <w:rsid w:val="00197B11"/>
    <w:rsid w:val="001A4988"/>
    <w:rsid w:val="001B7612"/>
    <w:rsid w:val="001C717A"/>
    <w:rsid w:val="001C781C"/>
    <w:rsid w:val="001C7D9B"/>
    <w:rsid w:val="001E155A"/>
    <w:rsid w:val="001F511C"/>
    <w:rsid w:val="00202A93"/>
    <w:rsid w:val="002044FF"/>
    <w:rsid w:val="0021236B"/>
    <w:rsid w:val="002175ED"/>
    <w:rsid w:val="0025161A"/>
    <w:rsid w:val="00272312"/>
    <w:rsid w:val="002813F2"/>
    <w:rsid w:val="002A0AF2"/>
    <w:rsid w:val="002A221C"/>
    <w:rsid w:val="002A4653"/>
    <w:rsid w:val="002B1AED"/>
    <w:rsid w:val="002E1166"/>
    <w:rsid w:val="00306838"/>
    <w:rsid w:val="0031153D"/>
    <w:rsid w:val="0031714A"/>
    <w:rsid w:val="00330375"/>
    <w:rsid w:val="00344AD5"/>
    <w:rsid w:val="00356ED9"/>
    <w:rsid w:val="00364EAC"/>
    <w:rsid w:val="00377847"/>
    <w:rsid w:val="00387B8F"/>
    <w:rsid w:val="003964AE"/>
    <w:rsid w:val="003B1ADD"/>
    <w:rsid w:val="003B2D66"/>
    <w:rsid w:val="003B30AF"/>
    <w:rsid w:val="003B4882"/>
    <w:rsid w:val="003B7085"/>
    <w:rsid w:val="003D3DE8"/>
    <w:rsid w:val="00404D50"/>
    <w:rsid w:val="00461565"/>
    <w:rsid w:val="00475A5D"/>
    <w:rsid w:val="00480454"/>
    <w:rsid w:val="00482104"/>
    <w:rsid w:val="00485673"/>
    <w:rsid w:val="00490B33"/>
    <w:rsid w:val="00491F27"/>
    <w:rsid w:val="004A68E5"/>
    <w:rsid w:val="00506A89"/>
    <w:rsid w:val="0051091A"/>
    <w:rsid w:val="0051251D"/>
    <w:rsid w:val="00546337"/>
    <w:rsid w:val="00546663"/>
    <w:rsid w:val="005667A2"/>
    <w:rsid w:val="00571526"/>
    <w:rsid w:val="00584CAA"/>
    <w:rsid w:val="005977CB"/>
    <w:rsid w:val="005A33C8"/>
    <w:rsid w:val="005A7B2E"/>
    <w:rsid w:val="005F1AF4"/>
    <w:rsid w:val="00604D39"/>
    <w:rsid w:val="00625F63"/>
    <w:rsid w:val="006524C5"/>
    <w:rsid w:val="00655EA8"/>
    <w:rsid w:val="00657DCA"/>
    <w:rsid w:val="006A0642"/>
    <w:rsid w:val="006B35FD"/>
    <w:rsid w:val="006C348F"/>
    <w:rsid w:val="006C538A"/>
    <w:rsid w:val="006E2830"/>
    <w:rsid w:val="006F205D"/>
    <w:rsid w:val="00706783"/>
    <w:rsid w:val="0071696D"/>
    <w:rsid w:val="00726567"/>
    <w:rsid w:val="007270AA"/>
    <w:rsid w:val="00731A69"/>
    <w:rsid w:val="0077087F"/>
    <w:rsid w:val="0079748A"/>
    <w:rsid w:val="007A1861"/>
    <w:rsid w:val="007A5826"/>
    <w:rsid w:val="007A73D5"/>
    <w:rsid w:val="007B1410"/>
    <w:rsid w:val="007B1600"/>
    <w:rsid w:val="007C1095"/>
    <w:rsid w:val="007D00D2"/>
    <w:rsid w:val="007E3858"/>
    <w:rsid w:val="007E42B2"/>
    <w:rsid w:val="007E67FA"/>
    <w:rsid w:val="007F1D17"/>
    <w:rsid w:val="00814599"/>
    <w:rsid w:val="00820C24"/>
    <w:rsid w:val="0082688B"/>
    <w:rsid w:val="00835B16"/>
    <w:rsid w:val="00853D19"/>
    <w:rsid w:val="00854794"/>
    <w:rsid w:val="00895FFC"/>
    <w:rsid w:val="008A2A3C"/>
    <w:rsid w:val="008A590E"/>
    <w:rsid w:val="008B0D92"/>
    <w:rsid w:val="008B3FE5"/>
    <w:rsid w:val="008D5CF3"/>
    <w:rsid w:val="008F0EC2"/>
    <w:rsid w:val="008F1EA5"/>
    <w:rsid w:val="00906F75"/>
    <w:rsid w:val="00935DA8"/>
    <w:rsid w:val="00940279"/>
    <w:rsid w:val="00946CD7"/>
    <w:rsid w:val="0096098C"/>
    <w:rsid w:val="00963195"/>
    <w:rsid w:val="009762D7"/>
    <w:rsid w:val="009A1AEC"/>
    <w:rsid w:val="009A4568"/>
    <w:rsid w:val="009A560A"/>
    <w:rsid w:val="009B1E1C"/>
    <w:rsid w:val="009C094A"/>
    <w:rsid w:val="009D2C35"/>
    <w:rsid w:val="009E01C6"/>
    <w:rsid w:val="009E3CAB"/>
    <w:rsid w:val="009F1246"/>
    <w:rsid w:val="009F4E03"/>
    <w:rsid w:val="009F6BAF"/>
    <w:rsid w:val="00A003E4"/>
    <w:rsid w:val="00A126E0"/>
    <w:rsid w:val="00A146B9"/>
    <w:rsid w:val="00A14E96"/>
    <w:rsid w:val="00A2649E"/>
    <w:rsid w:val="00A51129"/>
    <w:rsid w:val="00A5360E"/>
    <w:rsid w:val="00A56AD4"/>
    <w:rsid w:val="00A633A9"/>
    <w:rsid w:val="00A6369F"/>
    <w:rsid w:val="00A712E3"/>
    <w:rsid w:val="00A740C2"/>
    <w:rsid w:val="00AC3EDF"/>
    <w:rsid w:val="00AD6D6A"/>
    <w:rsid w:val="00AE6943"/>
    <w:rsid w:val="00AE7243"/>
    <w:rsid w:val="00B06078"/>
    <w:rsid w:val="00B126EA"/>
    <w:rsid w:val="00B21F13"/>
    <w:rsid w:val="00B427E0"/>
    <w:rsid w:val="00B43CCF"/>
    <w:rsid w:val="00B4620C"/>
    <w:rsid w:val="00B53B42"/>
    <w:rsid w:val="00B73EE7"/>
    <w:rsid w:val="00B776E9"/>
    <w:rsid w:val="00B80081"/>
    <w:rsid w:val="00B83205"/>
    <w:rsid w:val="00B90104"/>
    <w:rsid w:val="00B91A4F"/>
    <w:rsid w:val="00B977EB"/>
    <w:rsid w:val="00BD32AA"/>
    <w:rsid w:val="00BD7C0D"/>
    <w:rsid w:val="00BF2518"/>
    <w:rsid w:val="00C0061D"/>
    <w:rsid w:val="00C3026A"/>
    <w:rsid w:val="00C42F27"/>
    <w:rsid w:val="00C45775"/>
    <w:rsid w:val="00C45D7A"/>
    <w:rsid w:val="00C71C40"/>
    <w:rsid w:val="00C7642D"/>
    <w:rsid w:val="00C85138"/>
    <w:rsid w:val="00C9024E"/>
    <w:rsid w:val="00CB3EFD"/>
    <w:rsid w:val="00CB72F8"/>
    <w:rsid w:val="00CC154D"/>
    <w:rsid w:val="00CD2CEE"/>
    <w:rsid w:val="00CD44E9"/>
    <w:rsid w:val="00CF04EE"/>
    <w:rsid w:val="00CF068B"/>
    <w:rsid w:val="00D03B38"/>
    <w:rsid w:val="00D06823"/>
    <w:rsid w:val="00D67E35"/>
    <w:rsid w:val="00D67EE8"/>
    <w:rsid w:val="00D75C4D"/>
    <w:rsid w:val="00D83EE2"/>
    <w:rsid w:val="00D943CC"/>
    <w:rsid w:val="00D95298"/>
    <w:rsid w:val="00DA1322"/>
    <w:rsid w:val="00DB3D4A"/>
    <w:rsid w:val="00DB5CDD"/>
    <w:rsid w:val="00DD3350"/>
    <w:rsid w:val="00DD7D6C"/>
    <w:rsid w:val="00DF0123"/>
    <w:rsid w:val="00DF6822"/>
    <w:rsid w:val="00E06546"/>
    <w:rsid w:val="00E26628"/>
    <w:rsid w:val="00E26E43"/>
    <w:rsid w:val="00E3387C"/>
    <w:rsid w:val="00E54357"/>
    <w:rsid w:val="00E56437"/>
    <w:rsid w:val="00E65E58"/>
    <w:rsid w:val="00E8105C"/>
    <w:rsid w:val="00E814F1"/>
    <w:rsid w:val="00EB2152"/>
    <w:rsid w:val="00EB611F"/>
    <w:rsid w:val="00ED4F95"/>
    <w:rsid w:val="00ED54D5"/>
    <w:rsid w:val="00EF0DDC"/>
    <w:rsid w:val="00EF6967"/>
    <w:rsid w:val="00F21CEB"/>
    <w:rsid w:val="00F22CE5"/>
    <w:rsid w:val="00F26F35"/>
    <w:rsid w:val="00F332B8"/>
    <w:rsid w:val="00F4463C"/>
    <w:rsid w:val="00F50BA4"/>
    <w:rsid w:val="00F51533"/>
    <w:rsid w:val="00F94790"/>
    <w:rsid w:val="00F97EAC"/>
    <w:rsid w:val="00FD258B"/>
    <w:rsid w:val="00FD57F2"/>
    <w:rsid w:val="00FE13D8"/>
    <w:rsid w:val="00FF13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 w:qFormat="1"/>
    <w:lsdException w:name="Subtitle" w:semiHidden="0" w:uiPriority="11" w:unhideWhenUsed="0" w:qFormat="1"/>
    <w:lsdException w:name="Body Text First Indent 2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3FE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53D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53D1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53D1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53D19"/>
    <w:rPr>
      <w:sz w:val="18"/>
      <w:szCs w:val="18"/>
    </w:rPr>
  </w:style>
  <w:style w:type="paragraph" w:customStyle="1" w:styleId="Default">
    <w:name w:val="Default"/>
    <w:link w:val="DefaultChar"/>
    <w:qFormat/>
    <w:rsid w:val="00853D19"/>
    <w:pPr>
      <w:widowControl w:val="0"/>
      <w:autoSpaceDE w:val="0"/>
      <w:autoSpaceDN w:val="0"/>
      <w:adjustRightInd w:val="0"/>
    </w:pPr>
    <w:rPr>
      <w:rFonts w:ascii="......." w:eastAsia="......." w:hAnsi="Calibri" w:cs="......."/>
      <w:color w:val="000000"/>
      <w:kern w:val="0"/>
      <w:sz w:val="24"/>
      <w:szCs w:val="24"/>
    </w:rPr>
  </w:style>
  <w:style w:type="paragraph" w:styleId="a5">
    <w:name w:val="Balloon Text"/>
    <w:basedOn w:val="a"/>
    <w:link w:val="Char1"/>
    <w:uiPriority w:val="99"/>
    <w:qFormat/>
    <w:rsid w:val="00946CD7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qFormat/>
    <w:rsid w:val="00946CD7"/>
    <w:rPr>
      <w:rFonts w:ascii="Times New Roman" w:eastAsia="宋体" w:hAnsi="Times New Roman" w:cs="Times New Roman"/>
      <w:sz w:val="18"/>
      <w:szCs w:val="18"/>
    </w:rPr>
  </w:style>
  <w:style w:type="character" w:customStyle="1" w:styleId="control-label6">
    <w:name w:val="control-label6"/>
    <w:basedOn w:val="a0"/>
    <w:rsid w:val="00814599"/>
    <w:rPr>
      <w:rFonts w:ascii="微软雅黑" w:eastAsia="微软雅黑" w:hAnsi="微软雅黑" w:hint="eastAsia"/>
    </w:rPr>
  </w:style>
  <w:style w:type="character" w:customStyle="1" w:styleId="DefaultChar">
    <w:name w:val="Default Char"/>
    <w:link w:val="Default"/>
    <w:qFormat/>
    <w:locked/>
    <w:rsid w:val="00D03B38"/>
    <w:rPr>
      <w:rFonts w:ascii="......." w:eastAsia="......." w:hAnsi="Calibri" w:cs="......."/>
      <w:color w:val="000000"/>
      <w:kern w:val="0"/>
      <w:sz w:val="24"/>
      <w:szCs w:val="24"/>
    </w:rPr>
  </w:style>
  <w:style w:type="paragraph" w:styleId="a6">
    <w:name w:val="Body Text Indent"/>
    <w:basedOn w:val="a"/>
    <w:link w:val="Char2"/>
    <w:qFormat/>
    <w:rsid w:val="00F4463C"/>
    <w:pPr>
      <w:tabs>
        <w:tab w:val="left" w:pos="480"/>
      </w:tabs>
      <w:spacing w:line="560" w:lineRule="exact"/>
      <w:ind w:firstLine="480"/>
      <w:jc w:val="left"/>
    </w:pPr>
    <w:rPr>
      <w:rFonts w:ascii="宋体" w:eastAsia="宋体" w:hAnsi="宋体" w:cs="Times New Roman"/>
      <w:sz w:val="24"/>
      <w:szCs w:val="20"/>
    </w:rPr>
  </w:style>
  <w:style w:type="character" w:customStyle="1" w:styleId="Char2">
    <w:name w:val="正文文本缩进 Char"/>
    <w:basedOn w:val="a0"/>
    <w:link w:val="a6"/>
    <w:qFormat/>
    <w:rsid w:val="00F4463C"/>
    <w:rPr>
      <w:rFonts w:ascii="宋体" w:eastAsia="宋体" w:hAnsi="宋体" w:cs="Times New Roman"/>
      <w:sz w:val="24"/>
      <w:szCs w:val="20"/>
    </w:rPr>
  </w:style>
  <w:style w:type="paragraph" w:styleId="2">
    <w:name w:val="Body Text First Indent 2"/>
    <w:basedOn w:val="a6"/>
    <w:link w:val="2Char"/>
    <w:unhideWhenUsed/>
    <w:qFormat/>
    <w:rsid w:val="007B1600"/>
    <w:pPr>
      <w:tabs>
        <w:tab w:val="clear" w:pos="480"/>
      </w:tabs>
      <w:spacing w:after="120" w:line="240" w:lineRule="auto"/>
      <w:ind w:leftChars="200" w:left="420" w:firstLineChars="200" w:firstLine="420"/>
      <w:jc w:val="both"/>
    </w:pPr>
    <w:rPr>
      <w:rFonts w:asciiTheme="minorHAnsi" w:eastAsiaTheme="minorEastAsia" w:hAnsiTheme="minorHAnsi" w:cstheme="minorBidi"/>
      <w:sz w:val="21"/>
      <w:szCs w:val="22"/>
    </w:rPr>
  </w:style>
  <w:style w:type="character" w:customStyle="1" w:styleId="2Char">
    <w:name w:val="正文首行缩进 2 Char"/>
    <w:basedOn w:val="Char2"/>
    <w:link w:val="2"/>
    <w:uiPriority w:val="99"/>
    <w:semiHidden/>
    <w:rsid w:val="007B1600"/>
    <w:rPr>
      <w:rFonts w:ascii="宋体" w:eastAsia="宋体" w:hAnsi="宋体" w:cs="Times New Roman"/>
      <w:sz w:val="24"/>
      <w:szCs w:val="20"/>
    </w:rPr>
  </w:style>
  <w:style w:type="table" w:customStyle="1" w:styleId="1">
    <w:name w:val="网格型1"/>
    <w:basedOn w:val="a1"/>
    <w:uiPriority w:val="59"/>
    <w:qFormat/>
    <w:rsid w:val="008B0D92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Subtitle"/>
    <w:basedOn w:val="a"/>
    <w:next w:val="a"/>
    <w:link w:val="Char3"/>
    <w:uiPriority w:val="11"/>
    <w:qFormat/>
    <w:rsid w:val="002B1AED"/>
    <w:pPr>
      <w:spacing w:before="240" w:after="60" w:line="312" w:lineRule="auto"/>
      <w:jc w:val="center"/>
      <w:outlineLvl w:val="1"/>
    </w:pPr>
    <w:rPr>
      <w:rFonts w:ascii="Cambria" w:eastAsia="宋体" w:hAnsi="Cambria" w:cs="Times New Roman"/>
      <w:b/>
      <w:bCs/>
      <w:kern w:val="28"/>
      <w:sz w:val="32"/>
      <w:szCs w:val="32"/>
    </w:rPr>
  </w:style>
  <w:style w:type="character" w:customStyle="1" w:styleId="Char3">
    <w:name w:val="副标题 Char"/>
    <w:basedOn w:val="a0"/>
    <w:link w:val="a7"/>
    <w:uiPriority w:val="11"/>
    <w:qFormat/>
    <w:rsid w:val="002B1AED"/>
    <w:rPr>
      <w:rFonts w:ascii="Cambria" w:eastAsia="宋体" w:hAnsi="Cambria" w:cs="Times New Roman"/>
      <w:b/>
      <w:bCs/>
      <w:kern w:val="28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EB4F9D-FFE4-4697-8D15-D752B0FA82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208</TotalTime>
  <Pages>5</Pages>
  <Words>410</Words>
  <Characters>2342</Characters>
  <Application>Microsoft Office Word</Application>
  <DocSecurity>0</DocSecurity>
  <Lines>19</Lines>
  <Paragraphs>5</Paragraphs>
  <ScaleCrop>false</ScaleCrop>
  <Company/>
  <LinksUpToDate>false</LinksUpToDate>
  <CharactersWithSpaces>2747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林博宇</dc:creator>
  <cp:keywords/>
  <dc:description/>
  <cp:lastModifiedBy>未定义</cp:lastModifiedBy>
  <cp:revision>258</cp:revision>
  <dcterms:created xsi:type="dcterms:W3CDTF">2014-07-01T01:56:00Z</dcterms:created>
  <dcterms:modified xsi:type="dcterms:W3CDTF">2025-09-24T02:40:00Z</dcterms:modified>
</cp:coreProperties>
</file>