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Default="00212D65" w:rsidP="002E58CD">
      <w:pPr>
        <w:pStyle w:val="Default"/>
      </w:pPr>
      <w:bookmarkStart w:id="0" w:name="_GoBack"/>
      <w:bookmarkEnd w:id="0"/>
    </w:p>
    <w:p w:rsidR="00B73618" w:rsidRPr="009A0835" w:rsidRDefault="00B73618" w:rsidP="002E58CD">
      <w:pPr>
        <w:pStyle w:val="Default"/>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Pr>
          <w:rFonts w:eastAsia="黑体" w:hint="eastAsia"/>
          <w:b/>
          <w:spacing w:val="40"/>
          <w:w w:val="66"/>
          <w:sz w:val="60"/>
          <w:szCs w:val="60"/>
        </w:rPr>
        <w:t xml:space="preserve"> </w:t>
      </w:r>
      <w:r w:rsidR="00C73888" w:rsidRPr="00C73888">
        <w:rPr>
          <w:rFonts w:eastAsia="黑体" w:hint="eastAsia"/>
          <w:b/>
          <w:spacing w:val="40"/>
          <w:w w:val="66"/>
          <w:sz w:val="60"/>
          <w:szCs w:val="60"/>
        </w:rPr>
        <w:t>天津财经大学（含大学生公寓）绿化管理服务项目</w:t>
      </w:r>
    </w:p>
    <w:p w:rsidR="00212D65" w:rsidRPr="009A0835" w:rsidRDefault="00C7388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220D0764" wp14:editId="68E15840">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3C6222">
        <w:rPr>
          <w:rFonts w:eastAsia="黑体"/>
          <w:spacing w:val="40"/>
          <w:w w:val="66"/>
          <w:sz w:val="32"/>
          <w:szCs w:val="32"/>
        </w:rPr>
        <w:t>202</w:t>
      </w:r>
      <w:r w:rsidR="00595158">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5F50B9">
        <w:rPr>
          <w:rFonts w:eastAsia="黑体" w:hint="eastAsia"/>
          <w:spacing w:val="40"/>
          <w:w w:val="66"/>
          <w:sz w:val="32"/>
          <w:szCs w:val="32"/>
        </w:rPr>
        <w:t>0769</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A4AE9AA" wp14:editId="76F2CAF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6C0BCE" w:rsidRDefault="003C622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595158">
        <w:rPr>
          <w:rFonts w:eastAsia="仿宋_GB2312" w:hint="eastAsia"/>
          <w:b/>
          <w:bCs/>
          <w:kern w:val="0"/>
          <w:sz w:val="44"/>
          <w:szCs w:val="44"/>
        </w:rPr>
        <w:t>5</w:t>
      </w:r>
      <w:r w:rsidR="00212D65" w:rsidRPr="006C0BCE">
        <w:rPr>
          <w:rFonts w:eastAsia="仿宋_GB2312"/>
          <w:b/>
          <w:bCs/>
          <w:kern w:val="0"/>
          <w:sz w:val="44"/>
          <w:szCs w:val="44"/>
        </w:rPr>
        <w:t>.</w:t>
      </w:r>
      <w:r w:rsidR="00233ACC">
        <w:rPr>
          <w:rFonts w:eastAsia="仿宋_GB2312" w:hint="eastAsia"/>
          <w:b/>
          <w:bCs/>
          <w:kern w:val="0"/>
          <w:sz w:val="44"/>
          <w:szCs w:val="44"/>
        </w:rPr>
        <w:t>8</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487087" w:rsidRPr="005D47D5"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5D47D5">
        <w:rPr>
          <w:rFonts w:ascii="Times New Roman" w:eastAsia="宋体" w:hAnsi="Times New Roman" w:cs="Times New Roman"/>
          <w:color w:val="auto"/>
          <w:kern w:val="2"/>
        </w:rPr>
        <w:t>受</w:t>
      </w:r>
      <w:r w:rsidR="005D47D5" w:rsidRPr="005D47D5">
        <w:rPr>
          <w:rFonts w:ascii="Times New Roman" w:eastAsia="宋体" w:hAnsi="Times New Roman" w:cs="Times New Roman" w:hint="eastAsia"/>
          <w:color w:val="auto"/>
          <w:kern w:val="2"/>
        </w:rPr>
        <w:t>天津财经大学</w:t>
      </w:r>
      <w:r w:rsidRPr="005D47D5">
        <w:rPr>
          <w:rFonts w:ascii="Times New Roman" w:eastAsia="宋体" w:hAnsi="Times New Roman" w:cs="Times New Roman"/>
          <w:color w:val="auto"/>
          <w:kern w:val="2"/>
        </w:rPr>
        <w:t>委托，</w:t>
      </w:r>
      <w:r w:rsidRPr="005D47D5">
        <w:rPr>
          <w:rFonts w:ascii="Times New Roman" w:eastAsia="宋体" w:hAnsi="Times New Roman" w:cs="Times New Roman" w:hint="eastAsia"/>
          <w:color w:val="auto"/>
          <w:kern w:val="2"/>
        </w:rPr>
        <w:t>天津市政府采购中心</w:t>
      </w:r>
      <w:r w:rsidRPr="005D47D5">
        <w:rPr>
          <w:rFonts w:ascii="Times New Roman" w:eastAsia="宋体" w:hAnsi="Times New Roman" w:cs="Times New Roman"/>
          <w:color w:val="auto"/>
          <w:kern w:val="2"/>
        </w:rPr>
        <w:t>将以竞争性磋商方式</w:t>
      </w:r>
      <w:r w:rsidRPr="005D47D5">
        <w:rPr>
          <w:rFonts w:ascii="Times New Roman" w:eastAsia="宋体" w:hAnsi="Times New Roman" w:cs="Times New Roman" w:hint="eastAsia"/>
          <w:color w:val="auto"/>
          <w:kern w:val="2"/>
        </w:rPr>
        <w:t>，</w:t>
      </w:r>
      <w:r w:rsidRPr="005D47D5">
        <w:rPr>
          <w:rFonts w:ascii="Times New Roman" w:eastAsia="宋体" w:hAnsi="Times New Roman" w:cs="Times New Roman"/>
          <w:color w:val="auto"/>
          <w:kern w:val="2"/>
        </w:rPr>
        <w:t>对</w:t>
      </w:r>
      <w:r w:rsidR="005D47D5" w:rsidRPr="005D47D5">
        <w:rPr>
          <w:rFonts w:ascii="Times New Roman" w:eastAsia="宋体" w:hAnsi="Times New Roman" w:cs="Times New Roman" w:hint="eastAsia"/>
          <w:color w:val="auto"/>
          <w:kern w:val="2"/>
        </w:rPr>
        <w:t>天津财经大学（含大学生公寓）绿化管理服务项目</w:t>
      </w:r>
      <w:r w:rsidRPr="005D47D5">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5D47D5">
        <w:rPr>
          <w:rFonts w:ascii="Times New Roman" w:eastAsia="宋体" w:hAnsi="Times New Roman" w:cs="Times New Roman" w:hint="eastAsia"/>
          <w:color w:val="auto"/>
          <w:szCs w:val="32"/>
        </w:rPr>
        <w:t>本项目为远程招投标，一律不接受纸质响应文件，只接受加盖投标人电子签</w:t>
      </w:r>
      <w:r w:rsidRPr="00225C2F">
        <w:rPr>
          <w:rFonts w:ascii="Times New Roman" w:eastAsia="宋体" w:hAnsi="Times New Roman" w:cs="Times New Roman" w:hint="eastAsia"/>
          <w:color w:val="auto"/>
          <w:szCs w:val="32"/>
        </w:rPr>
        <w:t>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5D47D5" w:rsidRPr="005D47D5">
        <w:rPr>
          <w:rFonts w:ascii="Times New Roman" w:eastAsia="宋体" w:hAnsi="Times New Roman" w:cs="Times New Roman" w:hint="eastAsia"/>
          <w:color w:val="auto"/>
          <w:kern w:val="2"/>
        </w:rPr>
        <w:t>天津财经大学（含大学生公寓）绿化管理服务项目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3C6222">
        <w:rPr>
          <w:rFonts w:ascii="Times New Roman" w:eastAsia="宋体" w:hAnsi="Times New Roman" w:cs="Times New Roman"/>
          <w:color w:val="auto"/>
          <w:kern w:val="2"/>
        </w:rPr>
        <w:t>202</w:t>
      </w:r>
      <w:r w:rsidR="00595158">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-0</w:t>
      </w:r>
      <w:r w:rsidR="005F50B9">
        <w:rPr>
          <w:rFonts w:ascii="Times New Roman" w:eastAsia="宋体" w:hAnsi="Times New Roman" w:cs="Times New Roman" w:hint="eastAsia"/>
          <w:color w:val="auto"/>
          <w:kern w:val="2"/>
        </w:rPr>
        <w:t>769</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r w:rsidR="005D47D5" w:rsidRPr="005D47D5">
        <w:rPr>
          <w:rFonts w:ascii="Times New Roman" w:eastAsia="宋体" w:hAnsi="Times New Roman" w:cs="Times New Roman" w:hint="eastAsia"/>
          <w:color w:val="auto"/>
          <w:kern w:val="2"/>
        </w:rPr>
        <w:t>天津财经大学（含大学生公寓）绿化管理服务</w:t>
      </w:r>
      <w:r w:rsidR="00DE3839" w:rsidRPr="00083857">
        <w:rPr>
          <w:rFonts w:ascii="Times New Roman" w:eastAsia="宋体" w:hAnsi="Times New Roman" w:cs="Times New Roman" w:hint="eastAsia"/>
          <w:color w:val="auto"/>
          <w:kern w:val="2"/>
        </w:rPr>
        <w:t>，合同履行期限</w:t>
      </w:r>
      <w:r w:rsidR="005D47D5">
        <w:rPr>
          <w:rFonts w:ascii="Times New Roman" w:eastAsia="宋体" w:hAnsi="Times New Roman" w:cs="Times New Roman" w:hint="eastAsia"/>
          <w:color w:val="auto"/>
          <w:kern w:val="2"/>
        </w:rPr>
        <w:t>：一</w:t>
      </w:r>
      <w:r w:rsidR="00DE3839" w:rsidRPr="00083857">
        <w:rPr>
          <w:rFonts w:ascii="Times New Roman" w:eastAsia="宋体" w:hAnsi="Times New Roman" w:cs="Times New Roman" w:hint="eastAsia"/>
          <w:color w:val="auto"/>
          <w:kern w:val="2"/>
        </w:rPr>
        <w:t>年</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三、项目预算</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r w:rsidR="005D47D5" w:rsidRPr="005D47D5">
        <w:rPr>
          <w:rFonts w:ascii="Times New Roman" w:eastAsia="宋体" w:hAnsi="Times New Roman" w:cs="Times New Roman"/>
          <w:color w:val="auto"/>
          <w:kern w:val="2"/>
        </w:rPr>
        <w:t>1500000</w:t>
      </w:r>
      <w:r w:rsidR="005D47D5">
        <w:rPr>
          <w:rFonts w:ascii="Times New Roman" w:eastAsia="宋体" w:hAnsi="Times New Roman" w:cs="Times New Roman"/>
          <w:color w:val="auto"/>
          <w:kern w:val="2"/>
        </w:rPr>
        <w:t>元</w:t>
      </w:r>
    </w:p>
    <w:p w:rsidR="00487087" w:rsidRPr="00083857"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hint="eastAsia"/>
          <w:color w:val="auto"/>
          <w:kern w:val="2"/>
        </w:rPr>
        <w:t>四</w:t>
      </w:r>
      <w:r w:rsidR="00487087" w:rsidRPr="00083857">
        <w:rPr>
          <w:rFonts w:ascii="Times New Roman" w:eastAsia="宋体" w:hAnsi="Times New Roman" w:cs="Times New Roman"/>
          <w:color w:val="auto"/>
          <w:kern w:val="2"/>
        </w:rPr>
        <w:t>、供应商资格要求（实质性要求）</w:t>
      </w:r>
    </w:p>
    <w:p w:rsidR="00603918" w:rsidRPr="003A0B62" w:rsidRDefault="00603918" w:rsidP="00603918">
      <w:pPr>
        <w:pStyle w:val="Default"/>
        <w:spacing w:line="360" w:lineRule="auto"/>
        <w:ind w:firstLineChars="200" w:firstLine="480"/>
        <w:rPr>
          <w:rFonts w:ascii="Times New Roman" w:eastAsia="宋体" w:hAnsi="Times New Roman" w:cs="Times New Roman"/>
          <w:color w:val="auto"/>
        </w:rPr>
      </w:pPr>
      <w:bookmarkStart w:id="4" w:name="OLE_LINK4"/>
      <w:r w:rsidRPr="003A0B62">
        <w:rPr>
          <w:rFonts w:ascii="Times New Roman" w:eastAsia="宋体" w:hAnsi="Times New Roman" w:cs="Times New Roman" w:hint="eastAsia"/>
          <w:color w:val="auto"/>
        </w:rPr>
        <w:t>（</w:t>
      </w:r>
      <w:r w:rsidR="005D47D5">
        <w:rPr>
          <w:rFonts w:ascii="Times New Roman" w:eastAsia="宋体" w:hAnsi="Times New Roman" w:cs="Times New Roman" w:hint="eastAsia"/>
          <w:color w:val="auto"/>
        </w:rPr>
        <w:t>一</w:t>
      </w:r>
      <w:r w:rsidRPr="003A0B62">
        <w:rPr>
          <w:rFonts w:ascii="Times New Roman" w:eastAsia="宋体" w:hAnsi="Times New Roman" w:cs="Times New Roman" w:hint="eastAsia"/>
          <w:color w:val="auto"/>
        </w:rPr>
        <w:t>）投标人须具备《中华人民共和国政府采购法》第二十二条第一款规定的条件，提供以下材料：</w:t>
      </w:r>
    </w:p>
    <w:p w:rsidR="00603918" w:rsidRPr="003A0B62" w:rsidRDefault="00603918" w:rsidP="00603918">
      <w:pPr>
        <w:pStyle w:val="Default"/>
        <w:spacing w:line="360" w:lineRule="auto"/>
        <w:ind w:firstLineChars="200" w:firstLine="480"/>
        <w:rPr>
          <w:rFonts w:ascii="Times New Roman" w:eastAsia="宋体" w:hAnsi="Times New Roman" w:cs="Times New Roman"/>
          <w:color w:val="auto"/>
        </w:rPr>
      </w:pPr>
      <w:r w:rsidRPr="003A0B62">
        <w:rPr>
          <w:rFonts w:ascii="Times New Roman" w:eastAsia="宋体" w:hAnsi="Times New Roman" w:cs="Times New Roman" w:hint="eastAsia"/>
          <w:color w:val="auto"/>
        </w:rPr>
        <w:t xml:space="preserve">1. </w:t>
      </w:r>
      <w:r w:rsidRPr="003A0B6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A0B62" w:rsidRPr="003A0B62">
        <w:rPr>
          <w:rFonts w:ascii="Times New Roman" w:eastAsia="宋体" w:hAnsi="Times New Roman" w:cs="Times New Roman" w:hint="eastAsia"/>
          <w:color w:val="auto"/>
        </w:rPr>
        <w:t>或自然人的身份证明扫描件。</w:t>
      </w:r>
    </w:p>
    <w:p w:rsidR="00917025" w:rsidRPr="00407C06" w:rsidRDefault="00917025" w:rsidP="0091702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4205DF" w:rsidRPr="004205DF" w:rsidRDefault="004205DF" w:rsidP="004205DF">
      <w:pPr>
        <w:pStyle w:val="Default"/>
        <w:spacing w:line="360" w:lineRule="auto"/>
        <w:ind w:firstLineChars="200" w:firstLine="480"/>
        <w:rPr>
          <w:rFonts w:ascii="Times New Roman" w:eastAsia="宋体" w:hAnsi="Times New Roman" w:cs="Times New Roman"/>
          <w:color w:val="auto"/>
        </w:rPr>
      </w:pPr>
      <w:r w:rsidRPr="004205DF">
        <w:rPr>
          <w:rFonts w:ascii="Times New Roman" w:eastAsia="宋体" w:hAnsi="Times New Roman" w:cs="Times New Roman" w:hint="eastAsia"/>
          <w:color w:val="auto"/>
        </w:rPr>
        <w:t>A.</w:t>
      </w:r>
      <w:r w:rsidRPr="004205DF">
        <w:rPr>
          <w:rFonts w:ascii="Times New Roman" w:eastAsia="宋体" w:hAnsi="Times New Roman" w:cs="Times New Roman" w:hint="eastAsia"/>
          <w:color w:val="auto"/>
        </w:rPr>
        <w:t>经第三方会计师事务所审计的</w:t>
      </w:r>
      <w:r w:rsidR="00595158">
        <w:rPr>
          <w:rFonts w:ascii="Times New Roman" w:eastAsia="宋体" w:hAnsi="Times New Roman" w:cs="Times New Roman" w:hint="eastAsia"/>
          <w:color w:val="auto"/>
        </w:rPr>
        <w:t>2024</w:t>
      </w:r>
      <w:r w:rsidR="00595158">
        <w:rPr>
          <w:rFonts w:ascii="Times New Roman" w:eastAsia="宋体" w:hAnsi="Times New Roman" w:cs="Times New Roman" w:hint="eastAsia"/>
          <w:color w:val="auto"/>
        </w:rPr>
        <w:t>年度</w:t>
      </w:r>
      <w:r w:rsidRPr="004205DF">
        <w:rPr>
          <w:rFonts w:ascii="Times New Roman" w:eastAsia="宋体" w:hAnsi="Times New Roman" w:cs="Times New Roman" w:hint="eastAsia"/>
          <w:color w:val="auto"/>
        </w:rPr>
        <w:t>财务报告扫描件。</w:t>
      </w:r>
    </w:p>
    <w:p w:rsidR="009F5FF5" w:rsidRPr="005D47D5" w:rsidRDefault="009F5FF5" w:rsidP="009F5FF5">
      <w:pPr>
        <w:pStyle w:val="Default"/>
        <w:spacing w:line="360" w:lineRule="auto"/>
        <w:ind w:firstLineChars="200" w:firstLine="480"/>
        <w:rPr>
          <w:rFonts w:ascii="Times New Roman" w:eastAsia="宋体" w:hAnsi="Times New Roman" w:cs="Times New Roman"/>
          <w:color w:val="auto"/>
        </w:rPr>
      </w:pPr>
      <w:r w:rsidRPr="005D47D5">
        <w:rPr>
          <w:rFonts w:ascii="Times New Roman" w:eastAsia="宋体" w:hAnsi="Times New Roman" w:cs="Times New Roman" w:hint="eastAsia"/>
          <w:color w:val="auto"/>
        </w:rPr>
        <w:t xml:space="preserve">B. </w:t>
      </w:r>
      <w:r w:rsidRPr="005D47D5">
        <w:rPr>
          <w:rFonts w:ascii="Times New Roman" w:eastAsia="宋体" w:hAnsi="Times New Roman" w:cs="Times New Roman" w:hint="eastAsia"/>
          <w:color w:val="auto"/>
        </w:rPr>
        <w:t>具有良好的商业信誉和健全的财务会计制度的书面声明。</w:t>
      </w:r>
    </w:p>
    <w:p w:rsidR="009F5FF5" w:rsidRPr="005D47D5" w:rsidRDefault="009F5FF5" w:rsidP="009F5FF5">
      <w:pPr>
        <w:pStyle w:val="Default"/>
        <w:spacing w:line="360" w:lineRule="auto"/>
        <w:ind w:firstLineChars="200" w:firstLine="480"/>
        <w:rPr>
          <w:rFonts w:ascii="Times New Roman" w:eastAsia="宋体" w:hAnsi="Times New Roman" w:cs="Times New Roman"/>
          <w:color w:val="auto"/>
        </w:rPr>
      </w:pPr>
      <w:r w:rsidRPr="005D47D5">
        <w:rPr>
          <w:rFonts w:ascii="Times New Roman" w:eastAsia="宋体" w:hAnsi="Times New Roman" w:cs="Times New Roman" w:hint="eastAsia"/>
          <w:color w:val="auto"/>
        </w:rPr>
        <w:t>注：</w:t>
      </w:r>
      <w:r w:rsidRPr="005D47D5">
        <w:rPr>
          <w:rFonts w:ascii="Times New Roman" w:eastAsia="宋体" w:hAnsi="Times New Roman" w:cs="Times New Roman" w:hint="eastAsia"/>
          <w:color w:val="auto"/>
        </w:rPr>
        <w:t>A</w:t>
      </w:r>
      <w:r w:rsidRPr="005D47D5">
        <w:rPr>
          <w:rFonts w:ascii="Times New Roman" w:eastAsia="宋体" w:hAnsi="Times New Roman" w:cs="Times New Roman" w:hint="eastAsia"/>
          <w:color w:val="auto"/>
        </w:rPr>
        <w:t>、</w:t>
      </w:r>
      <w:r w:rsidRPr="005D47D5">
        <w:rPr>
          <w:rFonts w:ascii="Times New Roman" w:eastAsia="宋体" w:hAnsi="Times New Roman" w:cs="Times New Roman" w:hint="eastAsia"/>
          <w:color w:val="auto"/>
        </w:rPr>
        <w:t>B</w:t>
      </w:r>
      <w:r w:rsidRPr="005D47D5">
        <w:rPr>
          <w:rFonts w:ascii="Times New Roman" w:eastAsia="宋体" w:hAnsi="Times New Roman" w:cs="Times New Roman" w:hint="eastAsia"/>
          <w:color w:val="auto"/>
        </w:rPr>
        <w:t>两项提供任意一项均可。</w:t>
      </w:r>
    </w:p>
    <w:p w:rsidR="009F5FF5" w:rsidRPr="005D47D5" w:rsidRDefault="009F5FF5" w:rsidP="009F5FF5">
      <w:pPr>
        <w:pStyle w:val="Default"/>
        <w:spacing w:line="360" w:lineRule="auto"/>
        <w:ind w:firstLineChars="200" w:firstLine="480"/>
        <w:rPr>
          <w:rFonts w:ascii="Times New Roman" w:eastAsia="宋体" w:hAnsi="Times New Roman" w:cs="Times New Roman"/>
          <w:color w:val="auto"/>
        </w:rPr>
      </w:pPr>
      <w:r w:rsidRPr="005D47D5">
        <w:rPr>
          <w:rFonts w:ascii="Times New Roman" w:eastAsia="宋体" w:hAnsi="Times New Roman" w:cs="Times New Roman" w:hint="eastAsia"/>
          <w:color w:val="auto"/>
        </w:rPr>
        <w:t xml:space="preserve">3. </w:t>
      </w:r>
      <w:r w:rsidRPr="005D47D5">
        <w:rPr>
          <w:rFonts w:ascii="Times New Roman" w:eastAsia="宋体" w:hAnsi="Times New Roman" w:cs="Times New Roman" w:hint="eastAsia"/>
          <w:color w:val="auto"/>
        </w:rPr>
        <w:t>依法缴纳税收和社会保障资金的书面声明。</w:t>
      </w:r>
    </w:p>
    <w:p w:rsidR="00603918" w:rsidRDefault="00603918" w:rsidP="00603918">
      <w:pPr>
        <w:pStyle w:val="Default"/>
        <w:spacing w:line="360" w:lineRule="auto"/>
        <w:ind w:firstLineChars="200" w:firstLine="480"/>
        <w:jc w:val="both"/>
        <w:rPr>
          <w:rFonts w:ascii="Times New Roman" w:eastAsia="宋体" w:hAnsi="Times New Roman" w:cs="Times New Roman"/>
          <w:color w:val="auto"/>
        </w:rPr>
      </w:pPr>
      <w:r w:rsidRPr="003A0B62">
        <w:rPr>
          <w:rFonts w:ascii="Times New Roman" w:eastAsia="宋体" w:hAnsi="Times New Roman" w:cs="Times New Roman" w:hint="eastAsia"/>
          <w:color w:val="auto"/>
        </w:rPr>
        <w:t xml:space="preserve">4. </w:t>
      </w:r>
      <w:r w:rsidR="00A365FB" w:rsidRPr="003A0B62">
        <w:rPr>
          <w:rFonts w:ascii="Times New Roman" w:eastAsia="宋体" w:hAnsi="Times New Roman" w:cs="Times New Roman" w:hint="eastAsia"/>
          <w:color w:val="auto"/>
        </w:rPr>
        <w:t>提交响应文件截止日前</w:t>
      </w:r>
      <w:r w:rsidR="00A365FB" w:rsidRPr="003A0B62">
        <w:rPr>
          <w:rFonts w:ascii="Times New Roman" w:eastAsia="宋体" w:hAnsi="Times New Roman" w:cs="Times New Roman"/>
          <w:color w:val="auto"/>
        </w:rPr>
        <w:t>3</w:t>
      </w:r>
      <w:r w:rsidR="00A365FB" w:rsidRPr="003A0B62">
        <w:rPr>
          <w:rFonts w:ascii="Times New Roman" w:eastAsia="宋体" w:hAnsi="Times New Roman" w:cs="Times New Roman" w:hint="eastAsia"/>
          <w:color w:val="auto"/>
        </w:rPr>
        <w:t>年在经营活动中没有重大违法记录的书面声明</w:t>
      </w:r>
      <w:r w:rsidR="00A365FB" w:rsidRPr="003A0B62">
        <w:rPr>
          <w:rFonts w:ascii="Times New Roman" w:eastAsia="宋体" w:hAnsi="Times New Roman" w:cs="Times New Roman" w:hint="eastAsia"/>
          <w:color w:val="auto"/>
        </w:rPr>
        <w:lastRenderedPageBreak/>
        <w:t>（截至提交响应文件截止日成立不足</w:t>
      </w:r>
      <w:r w:rsidR="00A365FB" w:rsidRPr="003A0B62">
        <w:rPr>
          <w:rFonts w:ascii="Times New Roman" w:eastAsia="宋体" w:hAnsi="Times New Roman" w:cs="Times New Roman"/>
          <w:color w:val="auto"/>
        </w:rPr>
        <w:t>3</w:t>
      </w:r>
      <w:r w:rsidR="00A365FB" w:rsidRPr="003A0B62">
        <w:rPr>
          <w:rFonts w:ascii="Times New Roman" w:eastAsia="宋体" w:hAnsi="Times New Roman" w:cs="Times New Roman" w:hint="eastAsia"/>
          <w:color w:val="auto"/>
        </w:rPr>
        <w:t>年的供应商可提供自成立以来无重大违法记录的书面声明）。</w:t>
      </w:r>
    </w:p>
    <w:p w:rsidR="00B73618" w:rsidRPr="003A0B62" w:rsidRDefault="00B73618" w:rsidP="00603918">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D7866">
        <w:rPr>
          <w:rFonts w:ascii="Times New Roman" w:eastAsia="宋体" w:hAnsi="Times New Roman" w:cs="Times New Roman" w:hint="eastAsia"/>
          <w:color w:val="auto"/>
        </w:rPr>
        <w:t>。</w:t>
      </w:r>
    </w:p>
    <w:p w:rsidR="00603918" w:rsidRPr="005F50B9" w:rsidRDefault="00603918" w:rsidP="00603918">
      <w:pPr>
        <w:pStyle w:val="Default"/>
        <w:spacing w:line="360" w:lineRule="auto"/>
        <w:ind w:firstLineChars="200" w:firstLine="480"/>
        <w:jc w:val="both"/>
        <w:rPr>
          <w:rFonts w:ascii="Times New Roman" w:eastAsia="宋体" w:hAnsi="Times New Roman" w:cs="Times New Roman"/>
          <w:color w:val="auto"/>
        </w:rPr>
      </w:pPr>
      <w:r w:rsidRPr="005F50B9">
        <w:rPr>
          <w:rFonts w:ascii="Times New Roman" w:eastAsia="宋体" w:hAnsi="Times New Roman" w:cs="Times New Roman" w:hint="eastAsia"/>
          <w:color w:val="auto"/>
        </w:rPr>
        <w:t>（</w:t>
      </w:r>
      <w:r w:rsidR="005D47D5" w:rsidRPr="005F50B9">
        <w:rPr>
          <w:rFonts w:ascii="Times New Roman" w:eastAsia="宋体" w:hAnsi="Times New Roman" w:cs="Times New Roman" w:hint="eastAsia"/>
          <w:color w:val="auto"/>
        </w:rPr>
        <w:t>二</w:t>
      </w:r>
      <w:r w:rsidRPr="005F50B9">
        <w:rPr>
          <w:rFonts w:ascii="Times New Roman" w:eastAsia="宋体" w:hAnsi="Times New Roman" w:cs="Times New Roman" w:hint="eastAsia"/>
          <w:color w:val="auto"/>
        </w:rPr>
        <w:t>）本项目不接受联合体</w:t>
      </w:r>
      <w:r w:rsidR="00977ED4" w:rsidRPr="005F50B9">
        <w:rPr>
          <w:rFonts w:ascii="Times New Roman" w:eastAsia="宋体" w:hAnsi="Times New Roman" w:cs="Times New Roman" w:hint="eastAsia"/>
          <w:color w:val="auto"/>
        </w:rPr>
        <w:t>参与磋商</w:t>
      </w:r>
      <w:r w:rsidRPr="005F50B9">
        <w:rPr>
          <w:rFonts w:ascii="Times New Roman" w:eastAsia="宋体" w:hAnsi="Times New Roman" w:cs="Times New Roman" w:hint="eastAsia"/>
          <w:color w:val="auto"/>
        </w:rPr>
        <w:t>。</w:t>
      </w:r>
    </w:p>
    <w:p w:rsidR="00ED0258" w:rsidRPr="005F50B9" w:rsidRDefault="00ED0258" w:rsidP="00ED0258">
      <w:pPr>
        <w:pStyle w:val="Default"/>
        <w:spacing w:line="360" w:lineRule="auto"/>
        <w:ind w:firstLineChars="200" w:firstLine="480"/>
        <w:rPr>
          <w:rFonts w:ascii="Times New Roman" w:eastAsia="宋体" w:hAnsi="Times New Roman" w:cs="Times New Roman"/>
          <w:color w:val="auto"/>
        </w:rPr>
      </w:pPr>
      <w:r w:rsidRPr="005F50B9">
        <w:rPr>
          <w:rFonts w:ascii="Times New Roman" w:eastAsia="宋体" w:hAnsi="Times New Roman" w:cs="Times New Roman" w:hint="eastAsia"/>
          <w:color w:val="auto"/>
        </w:rPr>
        <w:t>（</w:t>
      </w:r>
      <w:r w:rsidR="005D47D5" w:rsidRPr="005F50B9">
        <w:rPr>
          <w:rFonts w:ascii="Times New Roman" w:eastAsia="宋体" w:hAnsi="Times New Roman" w:cs="Times New Roman" w:hint="eastAsia"/>
          <w:color w:val="auto"/>
        </w:rPr>
        <w:t>三</w:t>
      </w:r>
      <w:r w:rsidRPr="005F50B9">
        <w:rPr>
          <w:rFonts w:ascii="Times New Roman" w:eastAsia="宋体" w:hAnsi="Times New Roman" w:cs="Times New Roman" w:hint="eastAsia"/>
          <w:color w:val="auto"/>
        </w:rPr>
        <w:t>）本项目专门面向中小企业采购，提供《中小企业声明函》。</w:t>
      </w:r>
    </w:p>
    <w:p w:rsidR="00CE173D" w:rsidRPr="005F50B9" w:rsidRDefault="00CE173D" w:rsidP="00CE173D">
      <w:pPr>
        <w:pStyle w:val="Default"/>
        <w:spacing w:line="360" w:lineRule="auto"/>
        <w:ind w:firstLineChars="200" w:firstLine="480"/>
        <w:rPr>
          <w:rFonts w:ascii="Times New Roman" w:eastAsia="宋体" w:hAnsi="Times New Roman" w:cs="Times New Roman"/>
          <w:color w:val="auto"/>
        </w:rPr>
      </w:pPr>
      <w:r w:rsidRPr="005F50B9">
        <w:rPr>
          <w:rFonts w:ascii="Times New Roman" w:eastAsia="宋体" w:hAnsi="Times New Roman" w:cs="Times New Roman" w:hint="eastAsia"/>
          <w:color w:val="auto"/>
        </w:rPr>
        <w:t>五</w:t>
      </w:r>
      <w:r w:rsidRPr="005F50B9">
        <w:rPr>
          <w:rFonts w:ascii="Times New Roman" w:eastAsia="宋体" w:hAnsi="Times New Roman" w:cs="Times New Roman"/>
          <w:color w:val="auto"/>
        </w:rPr>
        <w:t>、项目需要落实的政府采购政策</w:t>
      </w:r>
    </w:p>
    <w:p w:rsidR="00CE173D" w:rsidRPr="005F50B9" w:rsidRDefault="00CE173D" w:rsidP="00CE173D">
      <w:pPr>
        <w:pStyle w:val="Default"/>
        <w:spacing w:line="360" w:lineRule="auto"/>
        <w:ind w:firstLineChars="200" w:firstLine="480"/>
        <w:rPr>
          <w:rFonts w:ascii="Times New Roman" w:eastAsia="宋体" w:hAnsi="Times New Roman" w:cs="Times New Roman"/>
          <w:color w:val="auto"/>
        </w:rPr>
      </w:pPr>
      <w:r w:rsidRPr="005F50B9">
        <w:rPr>
          <w:rFonts w:ascii="Times New Roman" w:eastAsia="宋体" w:hAnsi="Times New Roman" w:cs="Times New Roman"/>
          <w:color w:val="auto"/>
        </w:rPr>
        <w:t>（一）</w:t>
      </w:r>
      <w:r w:rsidRPr="005F50B9">
        <w:rPr>
          <w:rFonts w:ascii="Times New Roman" w:eastAsia="宋体" w:hAnsi="Times New Roman" w:cs="Times New Roman" w:hint="eastAsia"/>
          <w:color w:val="auto"/>
        </w:rPr>
        <w:t>本项目</w:t>
      </w:r>
      <w:r w:rsidR="005D47D5" w:rsidRPr="005F50B9">
        <w:rPr>
          <w:rFonts w:ascii="Times New Roman" w:eastAsia="宋体" w:hAnsi="Times New Roman" w:cs="Times New Roman" w:hint="eastAsia"/>
          <w:color w:val="auto"/>
        </w:rPr>
        <w:t>专门面向中小企业采购</w:t>
      </w:r>
      <w:r w:rsidRPr="005F50B9">
        <w:rPr>
          <w:rFonts w:ascii="Times New Roman" w:eastAsia="宋体" w:hAnsi="Times New Roman" w:cs="Times New Roman"/>
          <w:color w:val="auto"/>
        </w:rPr>
        <w:t>。</w:t>
      </w:r>
    </w:p>
    <w:p w:rsidR="00CE173D" w:rsidRPr="005F50B9" w:rsidRDefault="00CE173D" w:rsidP="00CE173D">
      <w:pPr>
        <w:pStyle w:val="Default"/>
        <w:spacing w:line="360" w:lineRule="auto"/>
        <w:ind w:firstLineChars="200" w:firstLine="480"/>
        <w:rPr>
          <w:rFonts w:ascii="Times New Roman" w:eastAsia="宋体" w:hAnsi="Times New Roman" w:cs="Times New Roman"/>
          <w:color w:val="auto"/>
        </w:rPr>
      </w:pPr>
      <w:r w:rsidRPr="005F50B9">
        <w:rPr>
          <w:rFonts w:ascii="Times New Roman" w:eastAsia="宋体" w:hAnsi="Times New Roman" w:cs="Times New Roman"/>
          <w:color w:val="auto"/>
        </w:rPr>
        <w:t>（二）根据财政部发布的《关于政府采购支持监狱企业发展有关问题的通知》规定，监狱企业视同小微企业。</w:t>
      </w:r>
    </w:p>
    <w:p w:rsidR="00CE173D" w:rsidRPr="005131C3" w:rsidRDefault="00CE173D" w:rsidP="00CE173D">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CE173D" w:rsidRDefault="00CE173D" w:rsidP="00CE173D">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97D7D" w:rsidRDefault="00CE173D" w:rsidP="00CE173D">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CE173D" w:rsidRPr="00295883" w:rsidRDefault="00CE173D" w:rsidP="00CE173D">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CE173D" w:rsidRPr="006F3D1B" w:rsidRDefault="00CE173D" w:rsidP="00CE173D">
      <w:pPr>
        <w:pStyle w:val="Default"/>
        <w:spacing w:line="360" w:lineRule="auto"/>
        <w:ind w:firstLineChars="200" w:firstLine="480"/>
        <w:jc w:val="both"/>
        <w:rPr>
          <w:rFonts w:ascii="Times New Roman" w:eastAsia="宋体" w:hAnsi="Times New Roman" w:cs="Times New Roman"/>
          <w:color w:val="auto"/>
        </w:rPr>
      </w:pPr>
      <w:r w:rsidRPr="005F50B9">
        <w:rPr>
          <w:rFonts w:ascii="Times New Roman" w:eastAsia="宋体" w:hAnsi="Times New Roman" w:cs="Times New Roman"/>
          <w:color w:val="auto"/>
        </w:rPr>
        <w:t>（一）获取竞争性磋商文件的时间：</w:t>
      </w:r>
      <w:r w:rsidR="00595158" w:rsidRPr="005F50B9">
        <w:rPr>
          <w:rFonts w:ascii="Times New Roman" w:eastAsia="宋体" w:hAnsi="Times New Roman"/>
          <w:color w:val="auto"/>
        </w:rPr>
        <w:t>2025</w:t>
      </w:r>
      <w:r w:rsidR="00595158" w:rsidRPr="005F50B9">
        <w:rPr>
          <w:rFonts w:ascii="Times New Roman" w:eastAsia="宋体" w:hAnsi="Times New Roman"/>
          <w:color w:val="auto"/>
        </w:rPr>
        <w:t>年</w:t>
      </w:r>
      <w:r w:rsidR="005F50B9" w:rsidRPr="005F50B9">
        <w:rPr>
          <w:rFonts w:ascii="Times New Roman" w:eastAsia="宋体" w:hAnsi="Times New Roman" w:hint="eastAsia"/>
          <w:color w:val="auto"/>
        </w:rPr>
        <w:t>8</w:t>
      </w:r>
      <w:r w:rsidRPr="005F50B9">
        <w:rPr>
          <w:rFonts w:ascii="Times New Roman" w:eastAsia="宋体" w:hAnsi="Times New Roman"/>
          <w:color w:val="auto"/>
        </w:rPr>
        <w:t>月</w:t>
      </w:r>
      <w:r w:rsidR="005F50B9" w:rsidRPr="005F50B9">
        <w:rPr>
          <w:rFonts w:ascii="Times New Roman" w:eastAsia="宋体" w:hAnsi="Times New Roman" w:hint="eastAsia"/>
          <w:color w:val="auto"/>
        </w:rPr>
        <w:t>1</w:t>
      </w:r>
      <w:r w:rsidRPr="005F50B9">
        <w:rPr>
          <w:rFonts w:ascii="Times New Roman" w:eastAsia="宋体" w:hAnsi="Times New Roman"/>
          <w:color w:val="auto"/>
        </w:rPr>
        <w:t>日至</w:t>
      </w:r>
      <w:r w:rsidR="00595158" w:rsidRPr="005F50B9">
        <w:rPr>
          <w:rFonts w:ascii="Times New Roman" w:eastAsia="宋体" w:hAnsi="Times New Roman"/>
          <w:color w:val="auto"/>
        </w:rPr>
        <w:t>2025</w:t>
      </w:r>
      <w:r w:rsidR="00595158" w:rsidRPr="005F50B9">
        <w:rPr>
          <w:rFonts w:ascii="Times New Roman" w:eastAsia="宋体" w:hAnsi="Times New Roman"/>
          <w:color w:val="auto"/>
        </w:rPr>
        <w:t>年</w:t>
      </w:r>
      <w:r w:rsidR="005F50B9" w:rsidRPr="005F50B9">
        <w:rPr>
          <w:rFonts w:ascii="Times New Roman" w:eastAsia="宋体" w:hAnsi="Times New Roman" w:hint="eastAsia"/>
          <w:color w:val="auto"/>
        </w:rPr>
        <w:t>8</w:t>
      </w:r>
      <w:r w:rsidRPr="005F50B9">
        <w:rPr>
          <w:rFonts w:ascii="Times New Roman" w:eastAsia="宋体" w:hAnsi="Times New Roman"/>
          <w:color w:val="auto"/>
        </w:rPr>
        <w:t>月</w:t>
      </w:r>
      <w:r w:rsidR="005F50B9" w:rsidRPr="005F50B9">
        <w:rPr>
          <w:rFonts w:ascii="Times New Roman" w:eastAsia="宋体" w:hAnsi="Times New Roman" w:hint="eastAsia"/>
          <w:color w:val="auto"/>
        </w:rPr>
        <w:t>8</w:t>
      </w:r>
      <w:r w:rsidRPr="005F50B9">
        <w:rPr>
          <w:rFonts w:ascii="Times New Roman" w:eastAsia="宋体" w:hAnsi="Times New Roman"/>
          <w:color w:val="auto"/>
        </w:rPr>
        <w:t>日，每</w:t>
      </w:r>
      <w:r w:rsidRPr="005F50B9">
        <w:rPr>
          <w:rFonts w:ascii="Times New Roman" w:eastAsia="宋体" w:hAnsi="Times New Roman" w:cs="Times New Roman"/>
          <w:color w:val="auto"/>
        </w:rPr>
        <w:t>日</w:t>
      </w:r>
      <w:r w:rsidRPr="005F50B9">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CE173D" w:rsidRPr="000F460C" w:rsidRDefault="00CE173D" w:rsidP="00CE173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w:t>
      </w:r>
      <w:r w:rsidRPr="00225C2F">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600E9" w:rsidRPr="005600E9">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B1182B">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E1788"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419D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561F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E173D" w:rsidRPr="005F50B9" w:rsidRDefault="00CE173D" w:rsidP="00CE173D">
      <w:pPr>
        <w:pStyle w:val="Default"/>
        <w:spacing w:line="360" w:lineRule="auto"/>
        <w:ind w:firstLineChars="200" w:firstLine="480"/>
        <w:jc w:val="both"/>
        <w:rPr>
          <w:rFonts w:ascii="Times New Roman" w:eastAsia="宋体" w:hAnsi="Times New Roman" w:cs="Times New Roman"/>
          <w:color w:val="auto"/>
        </w:rPr>
      </w:pPr>
      <w:r w:rsidRPr="005F50B9">
        <w:rPr>
          <w:rFonts w:ascii="Times New Roman" w:eastAsia="宋体" w:hAnsi="Times New Roman" w:cs="Times New Roman"/>
          <w:color w:val="auto"/>
        </w:rPr>
        <w:t>（</w:t>
      </w:r>
      <w:r w:rsidR="00931884" w:rsidRPr="005F50B9">
        <w:rPr>
          <w:rFonts w:ascii="Times New Roman" w:eastAsia="宋体" w:hAnsi="Times New Roman" w:cs="Times New Roman" w:hint="eastAsia"/>
          <w:color w:val="auto"/>
        </w:rPr>
        <w:t>三</w:t>
      </w:r>
      <w:r w:rsidRPr="005F50B9">
        <w:rPr>
          <w:rFonts w:ascii="Times New Roman" w:eastAsia="宋体" w:hAnsi="Times New Roman" w:cs="Times New Roman"/>
          <w:color w:val="auto"/>
        </w:rPr>
        <w:t>）</w:t>
      </w:r>
      <w:r w:rsidRPr="005F50B9">
        <w:rPr>
          <w:rFonts w:ascii="Times New Roman" w:eastAsia="宋体" w:hAnsi="Times New Roman" w:cs="Times New Roman" w:hint="eastAsia"/>
          <w:color w:val="auto"/>
        </w:rPr>
        <w:t>本项目不组织</w:t>
      </w:r>
      <w:r w:rsidRPr="005F50B9">
        <w:rPr>
          <w:rFonts w:ascii="Times New Roman" w:eastAsia="宋体" w:hAnsi="Times New Roman" w:cs="Times New Roman"/>
          <w:color w:val="auto"/>
        </w:rPr>
        <w:t>踏勘现场</w:t>
      </w:r>
      <w:r w:rsidRPr="005F50B9">
        <w:rPr>
          <w:rFonts w:ascii="Times New Roman" w:eastAsia="宋体" w:hAnsi="Times New Roman" w:cs="Times New Roman" w:hint="eastAsia"/>
          <w:color w:val="auto"/>
        </w:rPr>
        <w:t>，不组织标前答疑会</w:t>
      </w:r>
      <w:r w:rsidRPr="005F50B9">
        <w:rPr>
          <w:rFonts w:ascii="Times New Roman" w:eastAsia="宋体" w:hAnsi="Times New Roman" w:cs="Times New Roman"/>
          <w:color w:val="auto"/>
        </w:rPr>
        <w:t>。</w:t>
      </w:r>
    </w:p>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CE173D" w:rsidRDefault="00595158"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F50B9">
        <w:rPr>
          <w:rFonts w:ascii="Times New Roman" w:eastAsia="宋体" w:hAnsi="Times New Roman" w:cs="Times New Roman" w:hint="eastAsia"/>
          <w:color w:val="auto"/>
        </w:rPr>
        <w:t>8</w:t>
      </w:r>
      <w:r w:rsidR="00CE173D" w:rsidRPr="006240E8">
        <w:rPr>
          <w:rFonts w:ascii="Times New Roman" w:eastAsia="宋体" w:hAnsi="Times New Roman" w:cs="Times New Roman" w:hint="eastAsia"/>
          <w:color w:val="auto"/>
        </w:rPr>
        <w:t>月</w:t>
      </w:r>
      <w:r w:rsidR="005F50B9">
        <w:rPr>
          <w:rFonts w:ascii="Times New Roman" w:eastAsia="宋体" w:hAnsi="Times New Roman" w:cs="Times New Roman" w:hint="eastAsia"/>
          <w:color w:val="auto"/>
        </w:rPr>
        <w:t>1</w:t>
      </w:r>
      <w:r w:rsidR="00CE173D" w:rsidRPr="006240E8">
        <w:rPr>
          <w:rFonts w:ascii="Times New Roman" w:eastAsia="宋体" w:hAnsi="Times New Roman" w:cs="Times New Roman" w:hint="eastAsia"/>
          <w:color w:val="auto"/>
        </w:rPr>
        <w:t>日</w:t>
      </w:r>
      <w:r w:rsidR="00CE173D" w:rsidRPr="006240E8">
        <w:rPr>
          <w:rFonts w:ascii="Times New Roman" w:eastAsia="宋体" w:hAnsi="Times New Roman" w:cs="Times New Roman" w:hint="eastAsia"/>
          <w:color w:val="auto"/>
        </w:rPr>
        <w:t>9:00</w:t>
      </w:r>
      <w:r w:rsidR="00CE173D"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F50B9">
        <w:rPr>
          <w:rFonts w:ascii="Times New Roman" w:eastAsia="宋体" w:hAnsi="Times New Roman" w:cs="Times New Roman" w:hint="eastAsia"/>
          <w:color w:val="auto"/>
        </w:rPr>
        <w:t>8</w:t>
      </w:r>
      <w:r w:rsidR="00CE173D" w:rsidRPr="006240E8">
        <w:rPr>
          <w:rFonts w:ascii="Times New Roman" w:eastAsia="宋体" w:hAnsi="Times New Roman" w:cs="Times New Roman" w:hint="eastAsia"/>
          <w:color w:val="auto"/>
        </w:rPr>
        <w:t>月</w:t>
      </w:r>
      <w:r w:rsidR="005F50B9">
        <w:rPr>
          <w:rFonts w:ascii="Times New Roman" w:eastAsia="宋体" w:hAnsi="Times New Roman" w:cs="Times New Roman" w:hint="eastAsia"/>
          <w:color w:val="auto"/>
        </w:rPr>
        <w:t>15</w:t>
      </w:r>
      <w:r w:rsidR="00CE173D" w:rsidRPr="006240E8">
        <w:rPr>
          <w:rFonts w:ascii="Times New Roman" w:eastAsia="宋体" w:hAnsi="Times New Roman" w:cs="Times New Roman" w:hint="eastAsia"/>
          <w:color w:val="auto"/>
        </w:rPr>
        <w:t>日</w:t>
      </w:r>
      <w:r w:rsidR="00CE173D">
        <w:rPr>
          <w:rFonts w:ascii="Times New Roman" w:eastAsia="宋体" w:hAnsi="Times New Roman" w:cs="Times New Roman" w:hint="eastAsia"/>
          <w:color w:val="auto"/>
        </w:rPr>
        <w:t>8:30</w:t>
      </w:r>
      <w:r w:rsidR="00CE173D" w:rsidRPr="006240E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CE173D" w:rsidRPr="00225C2F">
        <w:rPr>
          <w:rFonts w:ascii="Times New Roman" w:eastAsia="宋体" w:hAnsi="Times New Roman" w:cs="Times New Roman" w:hint="eastAsia"/>
          <w:color w:val="auto"/>
        </w:rPr>
        <w:t>天津市政府采购中心网（网址：</w:t>
      </w:r>
      <w:r w:rsidR="00CE173D">
        <w:rPr>
          <w:rFonts w:ascii="Times New Roman" w:eastAsia="宋体" w:hAnsi="Times New Roman" w:cs="Times New Roman" w:hint="eastAsia"/>
          <w:color w:val="auto"/>
        </w:rPr>
        <w:t>http://tjgpc.zwfwb.tj.gov.cn</w:t>
      </w:r>
      <w:r w:rsidR="00CE173D" w:rsidRPr="00225C2F">
        <w:rPr>
          <w:rFonts w:ascii="Times New Roman" w:eastAsia="宋体" w:hAnsi="Times New Roman" w:cs="Times New Roman" w:hint="eastAsia"/>
          <w:color w:val="auto"/>
        </w:rPr>
        <w:t>）</w:t>
      </w:r>
      <w:r w:rsidR="00CE173D"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CE173D" w:rsidRPr="00225C2F">
        <w:rPr>
          <w:rFonts w:ascii="Times New Roman" w:eastAsia="宋体" w:hAnsi="Times New Roman" w:cs="Times New Roman"/>
          <w:color w:val="auto"/>
        </w:rPr>
        <w:t>进行应答</w:t>
      </w:r>
      <w:r w:rsidR="00CE173D" w:rsidRPr="00225C2F">
        <w:rPr>
          <w:rFonts w:ascii="Times New Roman" w:eastAsia="宋体" w:hAnsi="Times New Roman" w:cs="Times New Roman" w:hint="eastAsia"/>
          <w:color w:val="auto"/>
        </w:rPr>
        <w:t>并提交</w:t>
      </w:r>
      <w:r w:rsidR="00CE173D" w:rsidRPr="00225C2F">
        <w:rPr>
          <w:rFonts w:ascii="Times New Roman" w:eastAsia="宋体" w:hAnsi="Times New Roman" w:cs="Times New Roman"/>
          <w:color w:val="auto"/>
        </w:rPr>
        <w:t>。</w:t>
      </w:r>
    </w:p>
    <w:p w:rsidR="00CE173D" w:rsidRPr="002D0419"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5F50B9">
        <w:rPr>
          <w:rFonts w:ascii="Times New Roman" w:eastAsia="宋体" w:hAnsi="Times New Roman" w:cs="Times New Roman" w:hint="eastAsia"/>
          <w:color w:val="auto"/>
        </w:rPr>
        <w:t>8</w:t>
      </w:r>
      <w:r w:rsidR="005F50B9" w:rsidRPr="006240E8">
        <w:rPr>
          <w:rFonts w:ascii="Times New Roman" w:eastAsia="宋体" w:hAnsi="Times New Roman" w:cs="Times New Roman" w:hint="eastAsia"/>
          <w:color w:val="auto"/>
        </w:rPr>
        <w:t>月</w:t>
      </w:r>
      <w:r w:rsidR="005F50B9">
        <w:rPr>
          <w:rFonts w:ascii="Times New Roman" w:eastAsia="宋体" w:hAnsi="Times New Roman" w:cs="Times New Roman" w:hint="eastAsia"/>
          <w:color w:val="auto"/>
        </w:rPr>
        <w:t>15</w:t>
      </w:r>
      <w:r w:rsidR="005F50B9"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w:t>
      </w:r>
      <w:r w:rsidRPr="007262AD">
        <w:rPr>
          <w:rFonts w:ascii="Times New Roman" w:eastAsia="宋体" w:hAnsi="Times New Roman" w:cs="Times New Roman" w:hint="eastAsia"/>
          <w:color w:val="auto"/>
        </w:rPr>
        <w:lastRenderedPageBreak/>
        <w:t>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5F50B9">
        <w:rPr>
          <w:rFonts w:ascii="Times New Roman" w:eastAsia="宋体" w:hAnsi="Times New Roman" w:cs="Times New Roman" w:hint="eastAsia"/>
          <w:color w:val="auto"/>
        </w:rPr>
        <w:t>8</w:t>
      </w:r>
      <w:r w:rsidR="005F50B9" w:rsidRPr="006240E8">
        <w:rPr>
          <w:rFonts w:ascii="Times New Roman" w:eastAsia="宋体" w:hAnsi="Times New Roman" w:cs="Times New Roman" w:hint="eastAsia"/>
          <w:color w:val="auto"/>
        </w:rPr>
        <w:t>月</w:t>
      </w:r>
      <w:r w:rsidR="005F50B9">
        <w:rPr>
          <w:rFonts w:ascii="Times New Roman" w:eastAsia="宋体" w:hAnsi="Times New Roman" w:cs="Times New Roman" w:hint="eastAsia"/>
          <w:color w:val="auto"/>
        </w:rPr>
        <w:t>15</w:t>
      </w:r>
      <w:r w:rsidR="005F50B9"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00BC13F3">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085886" w:rsidRPr="007262AD">
        <w:rPr>
          <w:rFonts w:ascii="Times New Roman" w:eastAsia="宋体" w:hAnsi="Times New Roman" w:cs="Times New Roman" w:hint="eastAsia"/>
          <w:color w:val="auto"/>
        </w:rPr>
        <w:t>第一阶段解密后，磋商代表人须于天津市河东区红星路</w:t>
      </w:r>
      <w:r w:rsidR="00085886" w:rsidRPr="007262AD">
        <w:rPr>
          <w:rFonts w:ascii="Times New Roman" w:eastAsia="宋体" w:hAnsi="Times New Roman" w:cs="Times New Roman" w:hint="eastAsia"/>
          <w:color w:val="auto"/>
        </w:rPr>
        <w:t>79</w:t>
      </w:r>
      <w:r w:rsidR="00085886" w:rsidRPr="007262AD">
        <w:rPr>
          <w:rFonts w:ascii="Times New Roman" w:eastAsia="宋体" w:hAnsi="Times New Roman" w:cs="Times New Roman" w:hint="eastAsia"/>
          <w:color w:val="auto"/>
        </w:rPr>
        <w:t>号二楼天津市政府采购中心评审现场</w:t>
      </w:r>
      <w:r w:rsidR="00085886">
        <w:rPr>
          <w:rFonts w:ascii="Times New Roman" w:eastAsia="宋体" w:hAnsi="Times New Roman" w:cs="Times New Roman" w:hint="eastAsia"/>
          <w:color w:val="auto"/>
        </w:rPr>
        <w:t>或</w:t>
      </w:r>
      <w:r w:rsidR="00085886" w:rsidRPr="007262AD">
        <w:rPr>
          <w:rFonts w:ascii="Times New Roman" w:eastAsia="宋体" w:hAnsi="Times New Roman" w:cs="Times New Roman" w:hint="eastAsia"/>
          <w:color w:val="auto"/>
        </w:rPr>
        <w:t>天津市政府采购中心网（网址：</w:t>
      </w:r>
      <w:r w:rsidR="00085886" w:rsidRPr="007262AD">
        <w:rPr>
          <w:rFonts w:ascii="Times New Roman" w:eastAsia="宋体" w:hAnsi="Times New Roman" w:cs="Times New Roman" w:hint="eastAsia"/>
          <w:color w:val="auto"/>
        </w:rPr>
        <w:t>http://tjgpc.zwfwb.tj.gov.cn</w:t>
      </w:r>
      <w:r w:rsidR="00085886" w:rsidRPr="007262AD">
        <w:rPr>
          <w:rFonts w:ascii="Times New Roman" w:eastAsia="宋体" w:hAnsi="Times New Roman" w:cs="Times New Roman" w:hint="eastAsia"/>
          <w:color w:val="auto"/>
        </w:rPr>
        <w:t>）等候磋商。</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十</w:t>
      </w:r>
      <w:r w:rsidR="006F2F18" w:rsidRPr="00D97341">
        <w:rPr>
          <w:rFonts w:ascii="Times New Roman" w:eastAsia="宋体" w:hAnsi="Times New Roman" w:cs="Times New Roman"/>
          <w:color w:val="auto"/>
        </w:rPr>
        <w:t>、采购代理机构</w:t>
      </w:r>
      <w:r w:rsidRPr="00D97341">
        <w:rPr>
          <w:rFonts w:ascii="Times New Roman" w:eastAsia="宋体" w:hAnsi="Times New Roman" w:cs="Times New Roman"/>
          <w:color w:val="auto"/>
        </w:rPr>
        <w:t>名称、地址、联系人及联系方式</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（一）采购代理机构名称：天津市政府采购中心</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（二）采购代理机构地址：天津市河东区红星路</w:t>
      </w:r>
      <w:r w:rsidRPr="00D97341">
        <w:rPr>
          <w:rFonts w:ascii="Times New Roman" w:eastAsia="宋体" w:hAnsi="Times New Roman" w:cs="Times New Roman"/>
          <w:color w:val="auto"/>
        </w:rPr>
        <w:t>79</w:t>
      </w:r>
      <w:r w:rsidRPr="00D97341">
        <w:rPr>
          <w:rFonts w:ascii="Times New Roman" w:eastAsia="宋体" w:hAnsi="Times New Roman" w:cs="Times New Roman"/>
          <w:color w:val="auto"/>
        </w:rPr>
        <w:t>号二楼（邮编：</w:t>
      </w:r>
      <w:r w:rsidRPr="00D97341">
        <w:rPr>
          <w:rFonts w:ascii="Times New Roman" w:eastAsia="宋体" w:hAnsi="Times New Roman" w:cs="Times New Roman"/>
          <w:color w:val="auto"/>
        </w:rPr>
        <w:t>300161</w:t>
      </w:r>
      <w:r w:rsidRPr="00D97341">
        <w:rPr>
          <w:rFonts w:ascii="Times New Roman" w:eastAsia="宋体" w:hAnsi="Times New Roman" w:cs="Times New Roman"/>
          <w:color w:val="auto"/>
        </w:rPr>
        <w:t>）</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（三）联系人：</w:t>
      </w:r>
      <w:r w:rsidR="005D47D5">
        <w:rPr>
          <w:rFonts w:ascii="Times New Roman" w:eastAsia="宋体" w:hAnsi="Times New Roman" w:cs="Times New Roman"/>
          <w:color w:val="auto"/>
        </w:rPr>
        <w:t>杨光、李楠</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（四）网址：</w:t>
      </w:r>
      <w:r w:rsidRPr="00D97341">
        <w:rPr>
          <w:rFonts w:ascii="Times New Roman" w:eastAsia="宋体" w:hAnsi="Times New Roman" w:cs="Times New Roman"/>
          <w:color w:val="auto"/>
        </w:rPr>
        <w:t>http://tjgpc.zwfwb.tj.gov.cn</w:t>
      </w:r>
    </w:p>
    <w:p w:rsidR="00CE173D" w:rsidRPr="00D97341" w:rsidRDefault="00CE173D" w:rsidP="00CE173D">
      <w:pPr>
        <w:pStyle w:val="Default"/>
        <w:spacing w:line="360" w:lineRule="auto"/>
        <w:ind w:firstLineChars="200" w:firstLine="480"/>
        <w:rPr>
          <w:rFonts w:ascii="Times New Roman" w:eastAsia="宋体" w:hAnsi="Times New Roman" w:cs="Times New Roman"/>
          <w:color w:val="auto"/>
        </w:rPr>
      </w:pPr>
      <w:r w:rsidRPr="00D97341">
        <w:rPr>
          <w:rFonts w:ascii="Times New Roman" w:eastAsia="宋体" w:hAnsi="Times New Roman" w:cs="Times New Roman"/>
          <w:color w:val="auto"/>
        </w:rPr>
        <w:t>（五）对外办公时间：法定工作日</w:t>
      </w:r>
      <w:r w:rsidRPr="00D97341">
        <w:rPr>
          <w:rFonts w:ascii="Times New Roman" w:eastAsia="宋体" w:hAnsi="Times New Roman" w:cs="Times New Roman"/>
          <w:color w:val="auto"/>
        </w:rPr>
        <w:t>9:00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12:00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14:00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17:00</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（六）咨询服务电话：</w:t>
      </w:r>
    </w:p>
    <w:p w:rsidR="001561F6" w:rsidRDefault="001561F6" w:rsidP="001561F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B1182B">
        <w:rPr>
          <w:rFonts w:ascii="Times New Roman" w:eastAsia="宋体" w:hAnsi="Times New Roman" w:cs="Times New Roman"/>
          <w:color w:val="auto"/>
        </w:rPr>
        <w:t>24538167</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D47D5">
        <w:rPr>
          <w:rFonts w:ascii="Times New Roman" w:eastAsia="宋体" w:hAnsi="Times New Roman" w:cs="Times New Roman" w:hint="eastAsia"/>
          <w:color w:val="auto"/>
        </w:rPr>
        <w:t>8301</w:t>
      </w:r>
    </w:p>
    <w:p w:rsidR="001561F6" w:rsidRPr="00E72B88"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D47D5" w:rsidRPr="00750AB2" w:rsidRDefault="005D47D5" w:rsidP="005D47D5">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272490">
        <w:rPr>
          <w:rFonts w:ascii="Times New Roman" w:eastAsia="宋体" w:hAnsi="Times New Roman" w:cs="Times New Roman" w:hint="eastAsia"/>
          <w:color w:val="auto"/>
        </w:rPr>
        <w:t>天津财经大学</w:t>
      </w:r>
    </w:p>
    <w:p w:rsidR="005D47D5" w:rsidRPr="00750AB2" w:rsidRDefault="005D47D5" w:rsidP="005D47D5">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272490">
        <w:rPr>
          <w:rFonts w:ascii="Times New Roman" w:eastAsia="宋体" w:hAnsi="Times New Roman" w:cs="Times New Roman" w:hint="eastAsia"/>
          <w:color w:val="auto"/>
        </w:rPr>
        <w:t>天津市河西区珠江道</w:t>
      </w:r>
      <w:r w:rsidRPr="00272490">
        <w:rPr>
          <w:rFonts w:ascii="Times New Roman" w:eastAsia="宋体" w:hAnsi="Times New Roman" w:cs="Times New Roman" w:hint="eastAsia"/>
          <w:color w:val="auto"/>
        </w:rPr>
        <w:t>25</w:t>
      </w:r>
      <w:r w:rsidRPr="00272490">
        <w:rPr>
          <w:rFonts w:ascii="Times New Roman" w:eastAsia="宋体" w:hAnsi="Times New Roman" w:cs="Times New Roman" w:hint="eastAsia"/>
          <w:color w:val="auto"/>
        </w:rPr>
        <w:t>号</w:t>
      </w:r>
    </w:p>
    <w:p w:rsidR="005D47D5" w:rsidRPr="00750AB2" w:rsidRDefault="005D47D5" w:rsidP="005D47D5">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72490">
        <w:rPr>
          <w:rFonts w:ascii="Times New Roman" w:eastAsia="宋体" w:hAnsi="Times New Roman" w:cs="Times New Roman" w:hint="eastAsia"/>
          <w:color w:val="auto"/>
        </w:rPr>
        <w:t>李伟</w:t>
      </w:r>
    </w:p>
    <w:p w:rsidR="005D47D5" w:rsidRPr="00272490" w:rsidRDefault="005D47D5" w:rsidP="005D47D5">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272490">
        <w:rPr>
          <w:rFonts w:ascii="Times New Roman" w:eastAsia="宋体" w:hAnsi="Times New Roman" w:cs="Times New Roman"/>
          <w:color w:val="auto"/>
        </w:rPr>
        <w:t>022-88186706</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D47D5" w:rsidRPr="00272490" w:rsidRDefault="005D47D5" w:rsidP="005D47D5">
      <w:pPr>
        <w:pStyle w:val="Default"/>
        <w:spacing w:line="360" w:lineRule="auto"/>
        <w:ind w:firstLineChars="200" w:firstLine="480"/>
        <w:rPr>
          <w:rFonts w:ascii="Times New Roman" w:eastAsia="宋体" w:hAnsi="Times New Roman" w:cs="Times New Roman"/>
          <w:color w:val="auto"/>
        </w:rPr>
      </w:pPr>
      <w:r w:rsidRPr="00272490">
        <w:rPr>
          <w:rFonts w:ascii="Times New Roman" w:eastAsia="宋体" w:hAnsi="Times New Roman" w:cs="Times New Roman" w:hint="eastAsia"/>
          <w:color w:val="auto"/>
        </w:rPr>
        <w:t xml:space="preserve">1. </w:t>
      </w:r>
      <w:r w:rsidRPr="00272490">
        <w:rPr>
          <w:rFonts w:ascii="Times New Roman" w:eastAsia="宋体" w:hAnsi="Times New Roman" w:cs="Times New Roman" w:hint="eastAsia"/>
          <w:color w:val="auto"/>
        </w:rPr>
        <w:t>联系部门：天津财经大学</w:t>
      </w:r>
    </w:p>
    <w:p w:rsidR="005D47D5" w:rsidRPr="00272490" w:rsidRDefault="005D47D5" w:rsidP="005D47D5">
      <w:pPr>
        <w:pStyle w:val="Default"/>
        <w:spacing w:line="360" w:lineRule="auto"/>
        <w:ind w:firstLineChars="200" w:firstLine="480"/>
        <w:rPr>
          <w:rFonts w:ascii="Times New Roman" w:eastAsia="宋体" w:hAnsi="Times New Roman" w:cs="Times New Roman"/>
          <w:color w:val="auto"/>
        </w:rPr>
      </w:pPr>
      <w:r w:rsidRPr="00272490">
        <w:rPr>
          <w:rFonts w:ascii="Times New Roman" w:eastAsia="宋体" w:hAnsi="Times New Roman" w:cs="Times New Roman" w:hint="eastAsia"/>
          <w:color w:val="auto"/>
        </w:rPr>
        <w:t xml:space="preserve">2. </w:t>
      </w:r>
      <w:r w:rsidRPr="00272490">
        <w:rPr>
          <w:rFonts w:ascii="Times New Roman" w:eastAsia="宋体" w:hAnsi="Times New Roman" w:cs="Times New Roman" w:hint="eastAsia"/>
          <w:color w:val="auto"/>
        </w:rPr>
        <w:t>联系地址：天津市河西区珠江道</w:t>
      </w:r>
      <w:r w:rsidRPr="00272490">
        <w:rPr>
          <w:rFonts w:ascii="Times New Roman" w:eastAsia="宋体" w:hAnsi="Times New Roman" w:cs="Times New Roman" w:hint="eastAsia"/>
          <w:color w:val="auto"/>
        </w:rPr>
        <w:t>25</w:t>
      </w:r>
      <w:r w:rsidRPr="00272490">
        <w:rPr>
          <w:rFonts w:ascii="Times New Roman" w:eastAsia="宋体" w:hAnsi="Times New Roman" w:cs="Times New Roman" w:hint="eastAsia"/>
          <w:color w:val="auto"/>
        </w:rPr>
        <w:t>号</w:t>
      </w:r>
    </w:p>
    <w:p w:rsidR="005D47D5" w:rsidRPr="00272490" w:rsidRDefault="005D47D5" w:rsidP="005D47D5">
      <w:pPr>
        <w:pStyle w:val="Default"/>
        <w:spacing w:line="360" w:lineRule="auto"/>
        <w:ind w:firstLineChars="200" w:firstLine="480"/>
        <w:rPr>
          <w:rFonts w:ascii="Times New Roman" w:eastAsia="宋体" w:hAnsi="Times New Roman" w:cs="Times New Roman"/>
          <w:color w:val="auto"/>
        </w:rPr>
      </w:pPr>
      <w:r w:rsidRPr="00272490">
        <w:rPr>
          <w:rFonts w:ascii="Times New Roman" w:eastAsia="宋体" w:hAnsi="Times New Roman" w:cs="Times New Roman" w:hint="eastAsia"/>
          <w:color w:val="auto"/>
        </w:rPr>
        <w:t xml:space="preserve">3. </w:t>
      </w:r>
      <w:r w:rsidRPr="00272490">
        <w:rPr>
          <w:rFonts w:ascii="Times New Roman" w:eastAsia="宋体" w:hAnsi="Times New Roman" w:cs="Times New Roman" w:hint="eastAsia"/>
          <w:color w:val="auto"/>
        </w:rPr>
        <w:t>联</w:t>
      </w:r>
      <w:r w:rsidRPr="00272490">
        <w:rPr>
          <w:rFonts w:ascii="Times New Roman" w:eastAsia="宋体" w:hAnsi="Times New Roman" w:cs="Times New Roman" w:hint="eastAsia"/>
          <w:color w:val="auto"/>
        </w:rPr>
        <w:t xml:space="preserve"> </w:t>
      </w:r>
      <w:r w:rsidRPr="00272490">
        <w:rPr>
          <w:rFonts w:ascii="Times New Roman" w:eastAsia="宋体" w:hAnsi="Times New Roman" w:cs="Times New Roman" w:hint="eastAsia"/>
          <w:color w:val="auto"/>
        </w:rPr>
        <w:t>系</w:t>
      </w:r>
      <w:r w:rsidRPr="00272490">
        <w:rPr>
          <w:rFonts w:ascii="Times New Roman" w:eastAsia="宋体" w:hAnsi="Times New Roman" w:cs="Times New Roman" w:hint="eastAsia"/>
          <w:color w:val="auto"/>
        </w:rPr>
        <w:t xml:space="preserve"> </w:t>
      </w:r>
      <w:r w:rsidRPr="00272490">
        <w:rPr>
          <w:rFonts w:ascii="Times New Roman" w:eastAsia="宋体" w:hAnsi="Times New Roman" w:cs="Times New Roman" w:hint="eastAsia"/>
          <w:color w:val="auto"/>
        </w:rPr>
        <w:t>人：李伟</w:t>
      </w:r>
    </w:p>
    <w:p w:rsidR="005D47D5" w:rsidRPr="00272490" w:rsidRDefault="005D47D5" w:rsidP="005D47D5">
      <w:pPr>
        <w:pStyle w:val="Default"/>
        <w:spacing w:line="360" w:lineRule="auto"/>
        <w:ind w:firstLineChars="200" w:firstLine="480"/>
        <w:rPr>
          <w:rFonts w:ascii="Times New Roman" w:eastAsia="宋体" w:hAnsi="Times New Roman" w:cs="Times New Roman"/>
          <w:color w:val="auto"/>
        </w:rPr>
      </w:pPr>
      <w:r w:rsidRPr="00272490">
        <w:rPr>
          <w:rFonts w:ascii="Times New Roman" w:eastAsia="宋体" w:hAnsi="Times New Roman" w:cs="Times New Roman" w:hint="eastAsia"/>
          <w:color w:val="auto"/>
        </w:rPr>
        <w:t xml:space="preserve">4. </w:t>
      </w:r>
      <w:r w:rsidRPr="00272490">
        <w:rPr>
          <w:rFonts w:ascii="Times New Roman" w:eastAsia="宋体" w:hAnsi="Times New Roman" w:cs="Times New Roman" w:hint="eastAsia"/>
          <w:color w:val="auto"/>
        </w:rPr>
        <w:t>联系方式：</w:t>
      </w:r>
      <w:r w:rsidRPr="00272490">
        <w:rPr>
          <w:rFonts w:ascii="Times New Roman" w:eastAsia="宋体" w:hAnsi="Times New Roman" w:cs="Times New Roman"/>
          <w:color w:val="auto"/>
        </w:rPr>
        <w:t>022-88186706</w:t>
      </w:r>
    </w:p>
    <w:p w:rsidR="00CE173D" w:rsidRPr="008111A5" w:rsidRDefault="00CE173D" w:rsidP="00CE173D">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CE173D" w:rsidRPr="005D47D5" w:rsidRDefault="00CE173D" w:rsidP="00CE173D">
      <w:pPr>
        <w:pStyle w:val="Default"/>
        <w:spacing w:line="360" w:lineRule="auto"/>
        <w:ind w:firstLineChars="200" w:firstLine="480"/>
        <w:jc w:val="both"/>
        <w:rPr>
          <w:rFonts w:ascii="Times New Roman" w:eastAsia="宋体" w:hAnsi="Times New Roman" w:cs="Times New Roman"/>
          <w:color w:val="auto"/>
        </w:rPr>
      </w:pPr>
      <w:r w:rsidRPr="005D47D5">
        <w:rPr>
          <w:rFonts w:ascii="Times New Roman" w:eastAsia="宋体" w:hAnsi="Times New Roman" w:cs="Times New Roman"/>
          <w:color w:val="auto"/>
        </w:rPr>
        <w:t>十</w:t>
      </w:r>
      <w:r w:rsidRPr="005D47D5">
        <w:rPr>
          <w:rFonts w:ascii="Times New Roman" w:eastAsia="宋体" w:hAnsi="Times New Roman" w:cs="Times New Roman" w:hint="eastAsia"/>
          <w:color w:val="auto"/>
        </w:rPr>
        <w:t>四</w:t>
      </w:r>
      <w:r w:rsidRPr="005D47D5">
        <w:rPr>
          <w:rFonts w:ascii="Times New Roman" w:eastAsia="宋体" w:hAnsi="Times New Roman" w:cs="Times New Roman"/>
          <w:color w:val="auto"/>
        </w:rPr>
        <w:t>、招标代理服务费</w:t>
      </w:r>
    </w:p>
    <w:p w:rsidR="005D47D5" w:rsidRDefault="005D47D5" w:rsidP="005D47D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w:t>
      </w:r>
      <w:r w:rsidRPr="00F075F3">
        <w:rPr>
          <w:rFonts w:ascii="Times New Roman" w:eastAsia="宋体" w:hAnsi="Times New Roman" w:cs="Times New Roman"/>
          <w:color w:val="auto"/>
        </w:rPr>
        <w:t>按以下比例向</w:t>
      </w:r>
      <w:r>
        <w:rPr>
          <w:rFonts w:ascii="Times New Roman" w:eastAsia="宋体" w:hAnsi="Times New Roman" w:cs="Times New Roman" w:hint="eastAsia"/>
          <w:color w:val="auto"/>
        </w:rPr>
        <w:t>成交</w:t>
      </w:r>
      <w:r w:rsidRPr="00F075F3">
        <w:rPr>
          <w:rFonts w:ascii="Times New Roman" w:eastAsia="宋体" w:hAnsi="Times New Roman" w:cs="Times New Roman"/>
          <w:color w:val="auto"/>
        </w:rPr>
        <w:t>供应商收取招标代理服务费</w:t>
      </w:r>
      <w:r w:rsidRPr="00F075F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D47D5" w:rsidRPr="00F075F3" w:rsidTr="00453166">
        <w:trPr>
          <w:trHeight w:val="440"/>
          <w:tblHeader/>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Pr>
                <w:rFonts w:hint="eastAsia"/>
                <w:sz w:val="24"/>
              </w:rPr>
              <w:t>成交</w:t>
            </w:r>
            <w:r w:rsidRPr="00F075F3">
              <w:rPr>
                <w:sz w:val="24"/>
              </w:rPr>
              <w:t>金额</w:t>
            </w:r>
            <w:r w:rsidRPr="00F075F3">
              <w:rPr>
                <w:rFonts w:hint="eastAsia"/>
                <w:sz w:val="24"/>
              </w:rPr>
              <w:t>（万元）</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费率</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100</w:t>
            </w:r>
            <w:r w:rsidRPr="00F075F3">
              <w:rPr>
                <w:sz w:val="24"/>
              </w:rPr>
              <w:t>以下</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1%</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100-500</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0.8</w:t>
            </w:r>
            <w:r w:rsidRPr="00F075F3">
              <w:rPr>
                <w:sz w:val="24"/>
              </w:rPr>
              <w:t>%</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500-1000</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0.</w:t>
            </w:r>
            <w:r w:rsidRPr="00F075F3">
              <w:rPr>
                <w:rFonts w:hint="eastAsia"/>
                <w:sz w:val="24"/>
              </w:rPr>
              <w:t>45</w:t>
            </w:r>
            <w:r w:rsidRPr="00F075F3">
              <w:rPr>
                <w:sz w:val="24"/>
              </w:rPr>
              <w:t>%</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sz w:val="24"/>
              </w:rPr>
              <w:t>1000</w:t>
            </w:r>
            <w:r w:rsidRPr="00F075F3">
              <w:rPr>
                <w:rFonts w:hint="eastAsia"/>
                <w:sz w:val="24"/>
              </w:rPr>
              <w:t>-5000</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0.25%</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5000-10000</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0.1%</w:t>
            </w:r>
          </w:p>
        </w:tc>
      </w:tr>
      <w:tr w:rsidR="005D47D5" w:rsidRPr="00F075F3" w:rsidTr="00453166">
        <w:trPr>
          <w:trHeight w:val="440"/>
          <w:jc w:val="center"/>
        </w:trPr>
        <w:tc>
          <w:tcPr>
            <w:tcW w:w="3656"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10000-100000</w:t>
            </w:r>
          </w:p>
        </w:tc>
        <w:tc>
          <w:tcPr>
            <w:tcW w:w="3657" w:type="dxa"/>
            <w:vAlign w:val="center"/>
          </w:tcPr>
          <w:p w:rsidR="005D47D5" w:rsidRPr="00F075F3" w:rsidRDefault="005D47D5" w:rsidP="00453166">
            <w:pPr>
              <w:tabs>
                <w:tab w:val="num" w:pos="750"/>
                <w:tab w:val="num" w:pos="840"/>
              </w:tabs>
              <w:adjustRightInd w:val="0"/>
              <w:snapToGrid w:val="0"/>
              <w:jc w:val="center"/>
              <w:rPr>
                <w:sz w:val="24"/>
              </w:rPr>
            </w:pPr>
            <w:r w:rsidRPr="00F075F3">
              <w:rPr>
                <w:rFonts w:hint="eastAsia"/>
                <w:sz w:val="24"/>
              </w:rPr>
              <w:t>0.05%</w:t>
            </w:r>
          </w:p>
        </w:tc>
      </w:tr>
    </w:tbl>
    <w:p w:rsidR="005D47D5" w:rsidRPr="00F075F3" w:rsidRDefault="005D47D5" w:rsidP="005D47D5">
      <w:pPr>
        <w:tabs>
          <w:tab w:val="left" w:pos="700"/>
        </w:tabs>
        <w:autoSpaceDE w:val="0"/>
        <w:autoSpaceDN w:val="0"/>
        <w:adjustRightInd w:val="0"/>
        <w:spacing w:line="360" w:lineRule="auto"/>
        <w:ind w:firstLineChars="200" w:firstLine="480"/>
        <w:rPr>
          <w:sz w:val="24"/>
          <w:lang w:val="zh-CN"/>
        </w:rPr>
      </w:pPr>
      <w:r w:rsidRPr="00F075F3">
        <w:rPr>
          <w:sz w:val="24"/>
          <w:lang w:val="zh-CN"/>
        </w:rPr>
        <w:t>服务费按差额定率累进法计算</w:t>
      </w:r>
      <w:r w:rsidRPr="00F075F3">
        <w:rPr>
          <w:rFonts w:hint="eastAsia"/>
          <w:sz w:val="24"/>
          <w:lang w:val="zh-CN"/>
        </w:rPr>
        <w:t>，向下取整，精确到元。</w:t>
      </w:r>
      <w:r w:rsidRPr="00F075F3">
        <w:rPr>
          <w:sz w:val="24"/>
          <w:lang w:val="zh-CN"/>
        </w:rPr>
        <w:t>例如</w:t>
      </w:r>
      <w:r>
        <w:rPr>
          <w:rFonts w:hint="eastAsia"/>
          <w:sz w:val="24"/>
        </w:rPr>
        <w:t>成交</w:t>
      </w:r>
      <w:r w:rsidRPr="00F075F3">
        <w:rPr>
          <w:sz w:val="24"/>
          <w:lang w:val="zh-CN"/>
        </w:rPr>
        <w:t>金额为</w:t>
      </w:r>
      <w:r w:rsidRPr="00F075F3">
        <w:rPr>
          <w:sz w:val="24"/>
          <w:lang w:val="zh-CN"/>
        </w:rPr>
        <w:t>680</w:t>
      </w:r>
      <w:r w:rsidRPr="00F075F3">
        <w:rPr>
          <w:rFonts w:hint="eastAsia"/>
          <w:sz w:val="24"/>
          <w:lang w:val="zh-CN"/>
        </w:rPr>
        <w:t>5000</w:t>
      </w:r>
      <w:r w:rsidRPr="00F075F3">
        <w:rPr>
          <w:sz w:val="24"/>
          <w:lang w:val="zh-CN"/>
        </w:rPr>
        <w:t>元，服务费</w:t>
      </w:r>
      <w:r w:rsidRPr="00F075F3">
        <w:rPr>
          <w:rFonts w:hint="eastAsia"/>
          <w:sz w:val="24"/>
          <w:lang w:val="zh-CN"/>
        </w:rPr>
        <w:t>=</w:t>
      </w:r>
      <w:r w:rsidRPr="00F075F3">
        <w:rPr>
          <w:sz w:val="24"/>
          <w:lang w:val="zh-CN"/>
        </w:rPr>
        <w:t>100</w:t>
      </w:r>
      <w:r w:rsidRPr="00F075F3">
        <w:rPr>
          <w:rFonts w:hint="eastAsia"/>
          <w:sz w:val="24"/>
          <w:lang w:val="zh-CN"/>
        </w:rPr>
        <w:t>0000</w:t>
      </w:r>
      <w:r w:rsidRPr="00F075F3">
        <w:rPr>
          <w:sz w:val="24"/>
          <w:lang w:val="zh-CN"/>
        </w:rPr>
        <w:t>×1%+</w:t>
      </w:r>
      <w:r w:rsidRPr="00F075F3">
        <w:rPr>
          <w:rFonts w:hint="eastAsia"/>
          <w:sz w:val="24"/>
          <w:lang w:val="zh-CN"/>
        </w:rPr>
        <w:t>（</w:t>
      </w:r>
      <w:r w:rsidRPr="00F075F3">
        <w:rPr>
          <w:sz w:val="24"/>
          <w:lang w:val="zh-CN"/>
        </w:rPr>
        <w:t>500</w:t>
      </w:r>
      <w:r w:rsidRPr="00F075F3">
        <w:rPr>
          <w:rFonts w:hint="eastAsia"/>
          <w:sz w:val="24"/>
          <w:lang w:val="zh-CN"/>
        </w:rPr>
        <w:t>0000</w:t>
      </w:r>
      <w:r w:rsidRPr="00F075F3">
        <w:rPr>
          <w:sz w:val="24"/>
          <w:lang w:val="zh-CN"/>
        </w:rPr>
        <w:t>-100</w:t>
      </w:r>
      <w:r w:rsidRPr="00F075F3">
        <w:rPr>
          <w:rFonts w:hint="eastAsia"/>
          <w:sz w:val="24"/>
          <w:lang w:val="zh-CN"/>
        </w:rPr>
        <w:t>0000</w:t>
      </w:r>
      <w:r w:rsidRPr="00F075F3">
        <w:rPr>
          <w:rFonts w:hint="eastAsia"/>
          <w:sz w:val="24"/>
          <w:lang w:val="zh-CN"/>
        </w:rPr>
        <w:t>）</w:t>
      </w:r>
      <w:r w:rsidRPr="00F075F3">
        <w:rPr>
          <w:sz w:val="24"/>
          <w:lang w:val="zh-CN"/>
        </w:rPr>
        <w:t>×</w:t>
      </w:r>
      <w:r w:rsidRPr="00F075F3">
        <w:rPr>
          <w:rFonts w:hint="eastAsia"/>
          <w:sz w:val="24"/>
          <w:lang w:val="zh-CN"/>
        </w:rPr>
        <w:t>0.8</w:t>
      </w:r>
      <w:r w:rsidRPr="00F075F3">
        <w:rPr>
          <w:sz w:val="24"/>
          <w:lang w:val="zh-CN"/>
        </w:rPr>
        <w:t>%+</w:t>
      </w:r>
      <w:r w:rsidRPr="00F075F3">
        <w:rPr>
          <w:rFonts w:hint="eastAsia"/>
          <w:sz w:val="24"/>
          <w:lang w:val="zh-CN"/>
        </w:rPr>
        <w:t>（</w:t>
      </w:r>
      <w:r w:rsidRPr="00F075F3">
        <w:rPr>
          <w:sz w:val="24"/>
          <w:lang w:val="zh-CN"/>
        </w:rPr>
        <w:t>680</w:t>
      </w:r>
      <w:r w:rsidRPr="00F075F3">
        <w:rPr>
          <w:rFonts w:hint="eastAsia"/>
          <w:sz w:val="24"/>
          <w:lang w:val="zh-CN"/>
        </w:rPr>
        <w:t>5000</w:t>
      </w:r>
      <w:r w:rsidRPr="00F075F3">
        <w:rPr>
          <w:sz w:val="24"/>
          <w:lang w:val="zh-CN"/>
        </w:rPr>
        <w:t>-500</w:t>
      </w:r>
      <w:r w:rsidRPr="00F075F3">
        <w:rPr>
          <w:rFonts w:hint="eastAsia"/>
          <w:sz w:val="24"/>
          <w:lang w:val="zh-CN"/>
        </w:rPr>
        <w:t>0000</w:t>
      </w:r>
      <w:r w:rsidRPr="00F075F3">
        <w:rPr>
          <w:rFonts w:hint="eastAsia"/>
          <w:sz w:val="24"/>
          <w:lang w:val="zh-CN"/>
        </w:rPr>
        <w:t>）</w:t>
      </w:r>
      <w:r w:rsidRPr="00F075F3">
        <w:rPr>
          <w:sz w:val="24"/>
          <w:lang w:val="zh-CN"/>
        </w:rPr>
        <w:t>×0.</w:t>
      </w:r>
      <w:r w:rsidRPr="00F075F3">
        <w:rPr>
          <w:rFonts w:hint="eastAsia"/>
          <w:sz w:val="24"/>
          <w:lang w:val="zh-CN"/>
        </w:rPr>
        <w:t>45</w:t>
      </w:r>
      <w:r w:rsidRPr="00F075F3">
        <w:rPr>
          <w:sz w:val="24"/>
          <w:lang w:val="zh-CN"/>
        </w:rPr>
        <w:t>%=</w:t>
      </w:r>
      <w:r w:rsidRPr="00F075F3">
        <w:rPr>
          <w:rFonts w:hint="eastAsia"/>
          <w:sz w:val="24"/>
          <w:lang w:val="zh-CN"/>
        </w:rPr>
        <w:t>50122.5</w:t>
      </w:r>
      <w:r w:rsidRPr="00F075F3">
        <w:rPr>
          <w:sz w:val="24"/>
          <w:lang w:val="zh-CN"/>
        </w:rPr>
        <w:t>元，服务费</w:t>
      </w:r>
      <w:r w:rsidRPr="00F075F3">
        <w:rPr>
          <w:rFonts w:hint="eastAsia"/>
          <w:sz w:val="24"/>
          <w:lang w:val="zh-CN"/>
        </w:rPr>
        <w:t>缴纳</w:t>
      </w:r>
      <w:r w:rsidRPr="00F075F3">
        <w:rPr>
          <w:rFonts w:hint="eastAsia"/>
          <w:sz w:val="24"/>
          <w:lang w:val="zh-CN"/>
        </w:rPr>
        <w:t>50122</w:t>
      </w:r>
      <w:r w:rsidRPr="00F075F3">
        <w:rPr>
          <w:rFonts w:hint="eastAsia"/>
          <w:sz w:val="24"/>
          <w:lang w:val="zh-CN"/>
        </w:rPr>
        <w:t>元。</w:t>
      </w:r>
      <w:r w:rsidRPr="00F075F3">
        <w:rPr>
          <w:sz w:val="24"/>
          <w:lang w:val="zh-CN"/>
        </w:rPr>
        <w:t>其中</w:t>
      </w:r>
      <w:r>
        <w:rPr>
          <w:rFonts w:hint="eastAsia"/>
          <w:sz w:val="24"/>
        </w:rPr>
        <w:t>成交</w:t>
      </w:r>
      <w:r w:rsidRPr="00F075F3">
        <w:rPr>
          <w:sz w:val="24"/>
          <w:lang w:val="zh-CN"/>
        </w:rPr>
        <w:t>金额以《</w:t>
      </w:r>
      <w:r>
        <w:rPr>
          <w:rFonts w:hint="eastAsia"/>
          <w:sz w:val="24"/>
        </w:rPr>
        <w:t>成交</w:t>
      </w:r>
      <w:r w:rsidRPr="00F075F3">
        <w:rPr>
          <w:sz w:val="24"/>
          <w:lang w:val="zh-CN"/>
        </w:rPr>
        <w:t>通知书》为准。</w:t>
      </w:r>
    </w:p>
    <w:p w:rsidR="005D47D5" w:rsidRPr="00F075F3" w:rsidRDefault="005D47D5" w:rsidP="005D47D5">
      <w:pPr>
        <w:tabs>
          <w:tab w:val="left" w:pos="700"/>
        </w:tabs>
        <w:autoSpaceDE w:val="0"/>
        <w:autoSpaceDN w:val="0"/>
        <w:adjustRightInd w:val="0"/>
        <w:spacing w:line="360" w:lineRule="auto"/>
        <w:ind w:firstLineChars="200" w:firstLine="480"/>
        <w:rPr>
          <w:sz w:val="24"/>
          <w:szCs w:val="24"/>
          <w:lang w:val="zh-CN"/>
        </w:rPr>
      </w:pPr>
      <w:r>
        <w:rPr>
          <w:rFonts w:hint="eastAsia"/>
          <w:sz w:val="24"/>
        </w:rPr>
        <w:t>成交</w:t>
      </w:r>
      <w:r w:rsidRPr="00F075F3">
        <w:rPr>
          <w:rFonts w:hint="eastAsia"/>
          <w:sz w:val="24"/>
          <w:szCs w:val="24"/>
        </w:rPr>
        <w:t>供应商应于</w:t>
      </w:r>
      <w:r>
        <w:rPr>
          <w:rFonts w:hint="eastAsia"/>
          <w:sz w:val="24"/>
        </w:rPr>
        <w:t>成交</w:t>
      </w:r>
      <w:r w:rsidRPr="00F075F3">
        <w:rPr>
          <w:rFonts w:hint="eastAsia"/>
          <w:sz w:val="24"/>
          <w:szCs w:val="24"/>
        </w:rPr>
        <w:t>公告发布之日起</w:t>
      </w:r>
      <w:r w:rsidRPr="00F075F3">
        <w:rPr>
          <w:rFonts w:hint="eastAsia"/>
          <w:sz w:val="24"/>
          <w:szCs w:val="24"/>
        </w:rPr>
        <w:t>5</w:t>
      </w:r>
      <w:r w:rsidRPr="00F075F3">
        <w:rPr>
          <w:rFonts w:hint="eastAsia"/>
          <w:sz w:val="24"/>
          <w:szCs w:val="24"/>
        </w:rPr>
        <w:t>个工作日内缴纳</w:t>
      </w:r>
      <w:r w:rsidRPr="00F075F3">
        <w:rPr>
          <w:rFonts w:hint="eastAsia"/>
          <w:sz w:val="24"/>
          <w:szCs w:val="24"/>
          <w:lang w:val="zh-CN"/>
        </w:rPr>
        <w:t>招标代理服务费，缴费单位名称须与投标单位名称一致，缴费时请注明项目编号及中标包号。</w:t>
      </w:r>
    </w:p>
    <w:p w:rsidR="005D47D5" w:rsidRPr="00F075F3" w:rsidRDefault="005D47D5" w:rsidP="005D47D5">
      <w:pPr>
        <w:pStyle w:val="Default"/>
        <w:spacing w:line="360" w:lineRule="auto"/>
        <w:ind w:firstLineChars="200" w:firstLine="480"/>
        <w:rPr>
          <w:rFonts w:ascii="Times New Roman" w:eastAsia="宋体" w:hAnsi="Times New Roman" w:cs="Times New Roman"/>
          <w:color w:val="auto"/>
        </w:rPr>
      </w:pPr>
      <w:r w:rsidRPr="00F075F3">
        <w:rPr>
          <w:rFonts w:ascii="Times New Roman" w:eastAsia="宋体" w:hAnsi="Times New Roman" w:cs="Times New Roman" w:hint="eastAsia"/>
          <w:color w:val="auto"/>
        </w:rPr>
        <w:t>名</w:t>
      </w:r>
      <w:r w:rsidRPr="00F075F3">
        <w:rPr>
          <w:rFonts w:ascii="Times New Roman" w:eastAsia="宋体" w:hAnsi="Times New Roman" w:cs="Times New Roman" w:hint="eastAsia"/>
          <w:color w:val="auto"/>
        </w:rPr>
        <w:t xml:space="preserve">        </w:t>
      </w:r>
      <w:r w:rsidRPr="00F075F3">
        <w:rPr>
          <w:rFonts w:ascii="Times New Roman" w:eastAsia="宋体" w:hAnsi="Times New Roman" w:cs="Times New Roman" w:hint="eastAsia"/>
          <w:color w:val="auto"/>
        </w:rPr>
        <w:t>称：天津市公共资源交易中心</w:t>
      </w:r>
    </w:p>
    <w:p w:rsidR="005D47D5" w:rsidRPr="00F075F3" w:rsidRDefault="005D47D5" w:rsidP="005D47D5">
      <w:pPr>
        <w:pStyle w:val="Default"/>
        <w:spacing w:line="360" w:lineRule="auto"/>
        <w:ind w:firstLineChars="200" w:firstLine="480"/>
        <w:rPr>
          <w:rFonts w:ascii="Times New Roman" w:eastAsia="宋体" w:hAnsi="Times New Roman" w:cs="Times New Roman"/>
          <w:color w:val="auto"/>
        </w:rPr>
      </w:pPr>
      <w:r w:rsidRPr="00F075F3">
        <w:rPr>
          <w:rFonts w:ascii="Times New Roman" w:eastAsia="宋体" w:hAnsi="Times New Roman" w:cs="Times New Roman" w:hint="eastAsia"/>
          <w:color w:val="auto"/>
        </w:rPr>
        <w:t>开户行及账号：中国建设银行股份有限公司天津明华支行</w:t>
      </w:r>
      <w:r w:rsidRPr="00F075F3">
        <w:rPr>
          <w:rFonts w:ascii="Times New Roman" w:eastAsia="宋体" w:hAnsi="Times New Roman" w:cs="Times New Roman" w:hint="eastAsia"/>
          <w:color w:val="auto"/>
        </w:rPr>
        <w:t xml:space="preserve"> </w:t>
      </w:r>
    </w:p>
    <w:p w:rsidR="005D47D5" w:rsidRPr="00F075F3" w:rsidRDefault="005D47D5" w:rsidP="005D47D5">
      <w:pPr>
        <w:pStyle w:val="Default"/>
        <w:spacing w:line="360" w:lineRule="auto"/>
        <w:ind w:firstLineChars="897" w:firstLine="2153"/>
        <w:rPr>
          <w:rFonts w:ascii="Times New Roman" w:eastAsia="宋体" w:hAnsi="Times New Roman" w:cs="Times New Roman"/>
          <w:color w:val="auto"/>
        </w:rPr>
      </w:pPr>
      <w:r w:rsidRPr="00F075F3">
        <w:rPr>
          <w:rFonts w:ascii="Times New Roman" w:eastAsia="宋体" w:hAnsi="Times New Roman" w:cs="Times New Roman"/>
          <w:color w:val="auto"/>
        </w:rPr>
        <w:lastRenderedPageBreak/>
        <w:t>1205 0162 4900 0000 0675</w:t>
      </w:r>
    </w:p>
    <w:p w:rsidR="005D47D5" w:rsidRPr="00F075F3" w:rsidRDefault="005D47D5" w:rsidP="005D47D5">
      <w:pPr>
        <w:pStyle w:val="Default"/>
        <w:spacing w:line="360" w:lineRule="auto"/>
        <w:ind w:firstLineChars="200" w:firstLine="480"/>
        <w:rPr>
          <w:rFonts w:ascii="Times New Roman" w:eastAsia="宋体" w:hAnsi="Times New Roman" w:cs="Times New Roman"/>
          <w:color w:val="auto"/>
        </w:rPr>
      </w:pPr>
      <w:r w:rsidRPr="00F075F3">
        <w:rPr>
          <w:rFonts w:ascii="Times New Roman" w:eastAsia="宋体" w:hAnsi="Times New Roman" w:cs="Times New Roman" w:hint="eastAsia"/>
          <w:color w:val="auto"/>
        </w:rPr>
        <w:t>银行联行号：</w:t>
      </w:r>
      <w:r w:rsidRPr="00F075F3">
        <w:rPr>
          <w:rFonts w:ascii="Times New Roman" w:eastAsia="宋体" w:hAnsi="Times New Roman" w:cs="Times New Roman" w:hint="eastAsia"/>
          <w:color w:val="auto"/>
        </w:rPr>
        <w:t>105110039436</w:t>
      </w:r>
    </w:p>
    <w:p w:rsidR="005D47D5" w:rsidRPr="00F075F3" w:rsidRDefault="005D47D5" w:rsidP="005D47D5">
      <w:pPr>
        <w:pStyle w:val="Default"/>
        <w:spacing w:line="360" w:lineRule="auto"/>
        <w:ind w:firstLineChars="200" w:firstLine="480"/>
        <w:rPr>
          <w:rFonts w:ascii="Times New Roman" w:eastAsia="宋体" w:hAnsi="Times New Roman" w:cs="Times New Roman"/>
          <w:color w:val="auto"/>
        </w:rPr>
      </w:pPr>
      <w:r w:rsidRPr="00F075F3">
        <w:rPr>
          <w:rFonts w:ascii="Times New Roman" w:eastAsia="宋体" w:hAnsi="Times New Roman" w:cs="Times New Roman" w:hint="eastAsia"/>
          <w:color w:val="auto"/>
        </w:rPr>
        <w:t>纳税人识别号：</w:t>
      </w:r>
      <w:r w:rsidRPr="00F075F3">
        <w:rPr>
          <w:rFonts w:ascii="Times New Roman" w:eastAsia="宋体" w:hAnsi="Times New Roman" w:cs="Times New Roman" w:hint="eastAsia"/>
          <w:color w:val="auto"/>
        </w:rPr>
        <w:t>1212 0000 MB1E 44809C</w:t>
      </w:r>
    </w:p>
    <w:p w:rsidR="005D47D5" w:rsidRPr="00F075F3" w:rsidRDefault="005D47D5" w:rsidP="005D47D5">
      <w:pPr>
        <w:pStyle w:val="Default"/>
        <w:spacing w:line="360" w:lineRule="auto"/>
        <w:ind w:firstLineChars="200" w:firstLine="480"/>
        <w:jc w:val="both"/>
        <w:rPr>
          <w:rFonts w:ascii="Times New Roman" w:eastAsia="宋体" w:hAnsi="Times New Roman" w:cs="Times New Roman"/>
          <w:color w:val="auto"/>
        </w:rPr>
      </w:pPr>
      <w:r w:rsidRPr="00F075F3">
        <w:rPr>
          <w:rFonts w:ascii="Times New Roman" w:eastAsia="宋体" w:hAnsi="Times New Roman" w:cs="Times New Roman"/>
          <w:color w:val="auto"/>
        </w:rPr>
        <w:t>地址：天津市河东区红星路</w:t>
      </w:r>
      <w:r w:rsidRPr="00F075F3">
        <w:rPr>
          <w:rFonts w:ascii="Times New Roman" w:eastAsia="宋体" w:hAnsi="Times New Roman" w:cs="Times New Roman"/>
          <w:color w:val="auto"/>
        </w:rPr>
        <w:t>79</w:t>
      </w:r>
      <w:r w:rsidRPr="00F075F3">
        <w:rPr>
          <w:rFonts w:ascii="Times New Roman" w:eastAsia="宋体" w:hAnsi="Times New Roman" w:cs="Times New Roman"/>
          <w:color w:val="auto"/>
        </w:rPr>
        <w:t>号</w:t>
      </w:r>
    </w:p>
    <w:p w:rsidR="005D47D5" w:rsidRPr="00F075F3" w:rsidRDefault="005D47D5" w:rsidP="005D47D5">
      <w:pPr>
        <w:pStyle w:val="Default"/>
        <w:spacing w:line="360" w:lineRule="auto"/>
        <w:ind w:firstLineChars="200" w:firstLine="480"/>
        <w:jc w:val="both"/>
        <w:rPr>
          <w:rFonts w:ascii="Times New Roman" w:eastAsia="宋体" w:hAnsi="Times New Roman" w:cs="Times New Roman"/>
          <w:color w:val="auto"/>
        </w:rPr>
      </w:pPr>
      <w:r w:rsidRPr="00F075F3">
        <w:rPr>
          <w:rFonts w:ascii="Times New Roman" w:eastAsia="宋体" w:hAnsi="Times New Roman" w:cs="Times New Roman" w:hint="eastAsia"/>
          <w:color w:val="auto"/>
        </w:rPr>
        <w:t>缴费及申请开票系统：</w:t>
      </w:r>
      <w:r w:rsidRPr="00F075F3">
        <w:rPr>
          <w:rFonts w:ascii="Times New Roman" w:eastAsia="宋体" w:hAnsi="Times New Roman" w:cs="Times New Roman" w:hint="eastAsia"/>
          <w:color w:val="auto"/>
        </w:rPr>
        <w:t>http://pay.tjggzy.cn/</w:t>
      </w:r>
    </w:p>
    <w:p w:rsidR="005D47D5" w:rsidRPr="00F075F3" w:rsidRDefault="005D47D5" w:rsidP="005D47D5">
      <w:pPr>
        <w:pStyle w:val="Default"/>
        <w:spacing w:line="360" w:lineRule="auto"/>
        <w:ind w:firstLineChars="200" w:firstLine="480"/>
        <w:jc w:val="both"/>
        <w:rPr>
          <w:rFonts w:ascii="Times New Roman" w:eastAsia="宋体" w:hAnsi="Times New Roman" w:cs="Times New Roman"/>
          <w:color w:val="auto"/>
        </w:rPr>
      </w:pPr>
      <w:r w:rsidRPr="00F075F3">
        <w:rPr>
          <w:rFonts w:ascii="Times New Roman" w:eastAsia="宋体" w:hAnsi="Times New Roman" w:cs="Times New Roman"/>
          <w:color w:val="auto"/>
        </w:rPr>
        <w:t>缴费及开票咨询电话：</w:t>
      </w:r>
      <w:r w:rsidRPr="00F075F3">
        <w:rPr>
          <w:rFonts w:ascii="Times New Roman" w:eastAsia="宋体" w:hAnsi="Times New Roman" w:cs="Times New Roman"/>
          <w:color w:val="auto"/>
        </w:rPr>
        <w:t>022-24532012</w:t>
      </w:r>
    </w:p>
    <w:p w:rsidR="00561B56" w:rsidRPr="00DA11A1" w:rsidRDefault="00561B56" w:rsidP="00561B56">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DB1B7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DB1B74">
        <w:rPr>
          <w:rFonts w:asciiTheme="minorEastAsia" w:eastAsiaTheme="minorEastAsia" w:hAnsiTheme="minorEastAsia" w:hint="eastAsia"/>
          <w:bCs/>
        </w:rPr>
        <w:t>和《</w:t>
      </w:r>
      <w:r w:rsidR="00DB1B74" w:rsidRPr="00DB1B74">
        <w:rPr>
          <w:rFonts w:asciiTheme="minorEastAsia" w:eastAsiaTheme="minorEastAsia" w:hAnsiTheme="minorEastAsia" w:hint="eastAsia"/>
          <w:bCs/>
        </w:rPr>
        <w:t>诚信参与政府采购活动提示函</w:t>
      </w:r>
      <w:r w:rsidR="00DB1B74">
        <w:rPr>
          <w:rFonts w:asciiTheme="minorEastAsia" w:eastAsiaTheme="minorEastAsia" w:hAnsiTheme="minorEastAsia" w:hint="eastAsia"/>
          <w:bCs/>
        </w:rPr>
        <w:t>》</w:t>
      </w:r>
    </w:p>
    <w:p w:rsidR="00561B56" w:rsidRPr="00561B56" w:rsidRDefault="00561B56" w:rsidP="00CE173D">
      <w:pPr>
        <w:pStyle w:val="Default"/>
        <w:spacing w:line="360" w:lineRule="auto"/>
        <w:ind w:firstLineChars="200" w:firstLine="480"/>
        <w:jc w:val="both"/>
        <w:rPr>
          <w:rFonts w:ascii="Times New Roman" w:eastAsia="宋体" w:hAnsi="Times New Roman" w:cs="Times New Roman"/>
          <w:color w:val="FF0000"/>
        </w:rPr>
      </w:pPr>
    </w:p>
    <w:p w:rsidR="00411F6C" w:rsidRPr="00CE173D"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5F50B9">
        <w:rPr>
          <w:rFonts w:ascii="Times New Roman" w:eastAsia="宋体" w:hAnsi="Times New Roman" w:cs="Times New Roman" w:hint="eastAsia"/>
          <w:color w:val="auto"/>
        </w:rPr>
        <w:t>8</w:t>
      </w:r>
      <w:r w:rsidR="005F50B9" w:rsidRPr="006240E8">
        <w:rPr>
          <w:rFonts w:ascii="Times New Roman" w:eastAsia="宋体" w:hAnsi="Times New Roman" w:cs="Times New Roman" w:hint="eastAsia"/>
          <w:color w:val="auto"/>
        </w:rPr>
        <w:t>月</w:t>
      </w:r>
      <w:r w:rsidR="005F50B9">
        <w:rPr>
          <w:rFonts w:ascii="Times New Roman" w:eastAsia="宋体" w:hAnsi="Times New Roman" w:cs="Times New Roman" w:hint="eastAsia"/>
          <w:color w:val="auto"/>
        </w:rPr>
        <w:t>1</w:t>
      </w:r>
      <w:r w:rsidR="005F50B9" w:rsidRPr="006240E8">
        <w:rPr>
          <w:rFonts w:ascii="Times New Roman" w:eastAsia="宋体" w:hAnsi="Times New Roman" w:cs="Times New Roman" w:hint="eastAsia"/>
          <w:color w:val="auto"/>
        </w:rPr>
        <w:t>日</w:t>
      </w:r>
    </w:p>
    <w:p w:rsidR="00561B56" w:rsidRDefault="00561B56" w:rsidP="00561B56">
      <w:pPr>
        <w:pStyle w:val="Default"/>
        <w:spacing w:line="360" w:lineRule="auto"/>
        <w:jc w:val="both"/>
        <w:rPr>
          <w:rFonts w:ascii="Times New Roman" w:eastAsia="宋体" w:hAnsi="Times New Roman" w:cs="Times New Roman"/>
          <w:color w:val="auto"/>
          <w:kern w:val="2"/>
        </w:rPr>
      </w:pPr>
    </w:p>
    <w:p w:rsidR="00561B56" w:rsidRDefault="00561B56">
      <w:pPr>
        <w:widowControl/>
        <w:jc w:val="left"/>
        <w:rPr>
          <w:sz w:val="24"/>
          <w:szCs w:val="24"/>
        </w:rPr>
      </w:pPr>
      <w: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561B56" w:rsidRPr="00DA11A1" w:rsidRDefault="00561B56" w:rsidP="00561B56">
      <w:pPr>
        <w:spacing w:line="360" w:lineRule="auto"/>
        <w:jc w:val="center"/>
        <w:rPr>
          <w:rFonts w:eastAsia="方正小标宋简体"/>
          <w:bCs/>
          <w:kern w:val="0"/>
          <w:sz w:val="24"/>
          <w:szCs w:val="24"/>
        </w:rPr>
      </w:pPr>
    </w:p>
    <w:p w:rsidR="00561B56" w:rsidRPr="00DA11A1" w:rsidRDefault="00561B56" w:rsidP="00561B56">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561B56" w:rsidRPr="00DA11A1" w:rsidRDefault="00561B56" w:rsidP="00561B56">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561B56" w:rsidRPr="00DA11A1" w:rsidRDefault="00561B56" w:rsidP="00561B56">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561B56" w:rsidRPr="00DA11A1" w:rsidRDefault="00561B56" w:rsidP="00561B56">
      <w:pPr>
        <w:spacing w:line="360" w:lineRule="auto"/>
        <w:jc w:val="center"/>
        <w:rPr>
          <w:rFonts w:eastAsia="方正小标宋简体"/>
          <w:spacing w:val="-10"/>
          <w:sz w:val="24"/>
          <w:szCs w:val="24"/>
        </w:rPr>
      </w:pPr>
    </w:p>
    <w:p w:rsidR="00561B56" w:rsidRPr="00DA11A1" w:rsidRDefault="00561B56" w:rsidP="00561B56">
      <w:pPr>
        <w:spacing w:line="360" w:lineRule="auto"/>
        <w:jc w:val="center"/>
        <w:rPr>
          <w:rFonts w:eastAsia="方正小标宋简体"/>
          <w:spacing w:val="-10"/>
          <w:sz w:val="24"/>
          <w:szCs w:val="24"/>
        </w:rPr>
      </w:pPr>
    </w:p>
    <w:p w:rsidR="00561B56" w:rsidRDefault="00561B56" w:rsidP="00561B5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67789" w:rsidRDefault="00D67789" w:rsidP="00D67789">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w:t>
      </w:r>
      <w:r w:rsidR="00AD2F7D">
        <w:rPr>
          <w:rFonts w:eastAsiaTheme="minorEastAsia" w:hint="eastAsia"/>
          <w:color w:val="000000"/>
          <w:sz w:val="24"/>
          <w:szCs w:val="24"/>
        </w:rPr>
        <w:t>磋商文件</w:t>
      </w:r>
      <w:r>
        <w:rPr>
          <w:rFonts w:eastAsiaTheme="minorEastAsia" w:hint="eastAsia"/>
          <w:color w:val="000000"/>
          <w:sz w:val="24"/>
          <w:szCs w:val="24"/>
        </w:rPr>
        <w:t>（谈判文件、磋商文件等）中，应当明确本项目执行支持中小企业的具体措施，如预留份额、评审优惠（应当明确具体优惠比例）或者优先采购等。</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67789" w:rsidRDefault="00D67789" w:rsidP="00D67789">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DB1B74" w:rsidRPr="00650CF2" w:rsidRDefault="00DB1B74" w:rsidP="00DB1B74">
      <w:pPr>
        <w:adjustRightInd w:val="0"/>
        <w:snapToGrid w:val="0"/>
        <w:spacing w:line="400" w:lineRule="exact"/>
        <w:jc w:val="center"/>
        <w:rPr>
          <w:b/>
          <w:sz w:val="24"/>
          <w:szCs w:val="24"/>
        </w:rPr>
      </w:pPr>
      <w:r w:rsidRPr="00650CF2">
        <w:rPr>
          <w:b/>
          <w:sz w:val="24"/>
          <w:szCs w:val="24"/>
        </w:rPr>
        <w:lastRenderedPageBreak/>
        <w:t>诚信参与政府采购活动提示函</w:t>
      </w:r>
    </w:p>
    <w:p w:rsidR="00DB1B74" w:rsidRPr="00650CF2"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DB1B74" w:rsidRPr="00DB1B7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Default="00DB1B74" w:rsidP="00DB1B74">
      <w:pPr>
        <w:spacing w:line="360" w:lineRule="exact"/>
        <w:ind w:firstLineChars="200" w:firstLine="448"/>
        <w:rPr>
          <w:rFonts w:eastAsiaTheme="minorEastAsia"/>
          <w:spacing w:val="-8"/>
          <w:sz w:val="24"/>
        </w:rPr>
      </w:pPr>
    </w:p>
    <w:p w:rsidR="00DB1B74" w:rsidRDefault="00DB1B74" w:rsidP="00DB1B74">
      <w:pPr>
        <w:spacing w:line="360" w:lineRule="exact"/>
        <w:ind w:firstLineChars="200" w:firstLine="611"/>
        <w:rPr>
          <w:b/>
          <w:bCs/>
          <w:spacing w:val="-8"/>
          <w:kern w:val="28"/>
          <w:sz w:val="32"/>
          <w:szCs w:val="32"/>
        </w:rPr>
      </w:pPr>
    </w:p>
    <w:p w:rsidR="00B24BA8" w:rsidRPr="00D67789"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67789">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6853AD" w:rsidRPr="00233ACC" w:rsidRDefault="006853AD" w:rsidP="006853AD">
      <w:pPr>
        <w:tabs>
          <w:tab w:val="left" w:pos="210"/>
        </w:tabs>
        <w:autoSpaceDE w:val="0"/>
        <w:autoSpaceDN w:val="0"/>
        <w:adjustRightInd w:val="0"/>
        <w:spacing w:line="360" w:lineRule="auto"/>
        <w:ind w:firstLineChars="200" w:firstLine="480"/>
        <w:outlineLvl w:val="0"/>
        <w:rPr>
          <w:sz w:val="24"/>
          <w:szCs w:val="24"/>
        </w:rPr>
      </w:pPr>
      <w:r w:rsidRPr="00233ACC">
        <w:rPr>
          <w:sz w:val="24"/>
          <w:szCs w:val="24"/>
        </w:rPr>
        <w:t>一、</w:t>
      </w:r>
      <w:r w:rsidRPr="00233ACC">
        <w:rPr>
          <w:rFonts w:hint="eastAsia"/>
          <w:sz w:val="24"/>
          <w:szCs w:val="24"/>
        </w:rPr>
        <w:t>商务要求</w:t>
      </w:r>
    </w:p>
    <w:p w:rsidR="006853AD" w:rsidRPr="00233ACC" w:rsidRDefault="006853AD" w:rsidP="006853AD">
      <w:pPr>
        <w:autoSpaceDE w:val="0"/>
        <w:autoSpaceDN w:val="0"/>
        <w:adjustRightInd w:val="0"/>
        <w:spacing w:line="360" w:lineRule="auto"/>
        <w:ind w:firstLineChars="200" w:firstLine="480"/>
        <w:rPr>
          <w:sz w:val="24"/>
        </w:rPr>
      </w:pPr>
      <w:r w:rsidRPr="00233ACC">
        <w:rPr>
          <w:rFonts w:hint="eastAsia"/>
          <w:sz w:val="24"/>
          <w:szCs w:val="24"/>
        </w:rPr>
        <w:t>（一）报价</w:t>
      </w:r>
      <w:r w:rsidRPr="00233ACC">
        <w:rPr>
          <w:rFonts w:hint="eastAsia"/>
          <w:sz w:val="24"/>
        </w:rPr>
        <w:t>要求</w:t>
      </w:r>
    </w:p>
    <w:p w:rsidR="00441D86" w:rsidRPr="00233ACC" w:rsidRDefault="00441D86" w:rsidP="00441D86">
      <w:pPr>
        <w:spacing w:line="360" w:lineRule="auto"/>
        <w:ind w:firstLineChars="200" w:firstLine="480"/>
        <w:rPr>
          <w:sz w:val="24"/>
        </w:rPr>
      </w:pPr>
      <w:r w:rsidRPr="00233ACC">
        <w:rPr>
          <w:sz w:val="24"/>
        </w:rPr>
        <w:t xml:space="preserve">1. </w:t>
      </w:r>
      <w:r w:rsidRPr="00233ACC">
        <w:rPr>
          <w:sz w:val="24"/>
        </w:rPr>
        <w:t>投标报价以人民币填列。</w:t>
      </w:r>
    </w:p>
    <w:p w:rsidR="00441D86" w:rsidRPr="00233ACC" w:rsidRDefault="00441D86" w:rsidP="00441D86">
      <w:pPr>
        <w:spacing w:line="360" w:lineRule="auto"/>
        <w:ind w:firstLineChars="200" w:firstLine="480"/>
        <w:rPr>
          <w:sz w:val="24"/>
        </w:rPr>
      </w:pPr>
      <w:r w:rsidRPr="00233ACC">
        <w:rPr>
          <w:sz w:val="24"/>
        </w:rPr>
        <w:t xml:space="preserve">2. </w:t>
      </w:r>
      <w:r w:rsidRPr="00233ACC">
        <w:rPr>
          <w:sz w:val="24"/>
        </w:rPr>
        <w:t>投标人的报价应包括：人员工资、福利、社险</w:t>
      </w:r>
      <w:r w:rsidR="007B6CED" w:rsidRPr="00233ACC">
        <w:rPr>
          <w:rFonts w:hint="eastAsia"/>
          <w:sz w:val="24"/>
        </w:rPr>
        <w:t>、住房公积金</w:t>
      </w:r>
      <w:r w:rsidRPr="00233ACC">
        <w:rPr>
          <w:sz w:val="24"/>
        </w:rPr>
        <w:t>等人工费用、服装费、</w:t>
      </w:r>
      <w:r w:rsidRPr="00233ACC">
        <w:rPr>
          <w:rFonts w:hint="eastAsia"/>
          <w:sz w:val="24"/>
        </w:rPr>
        <w:t>工具耗材费用、</w:t>
      </w:r>
      <w:r w:rsidRPr="00233ACC">
        <w:rPr>
          <w:sz w:val="24"/>
        </w:rPr>
        <w:t>办公费、企业利润及税金等</w:t>
      </w:r>
      <w:r w:rsidRPr="00233ACC">
        <w:rPr>
          <w:rFonts w:hint="eastAsia"/>
          <w:sz w:val="24"/>
        </w:rPr>
        <w:t>为完成磋商文件规定的一切工作所需的全部费用</w:t>
      </w:r>
      <w:r w:rsidRPr="00233ACC">
        <w:rPr>
          <w:sz w:val="24"/>
        </w:rPr>
        <w:t>。</w:t>
      </w:r>
    </w:p>
    <w:p w:rsidR="00441D86" w:rsidRPr="00233ACC" w:rsidRDefault="00441D86" w:rsidP="00441D86">
      <w:pPr>
        <w:spacing w:line="360" w:lineRule="auto"/>
        <w:ind w:firstLineChars="200" w:firstLine="480"/>
        <w:rPr>
          <w:kern w:val="0"/>
          <w:sz w:val="24"/>
          <w:szCs w:val="24"/>
        </w:rPr>
      </w:pPr>
      <w:r w:rsidRPr="00233ACC">
        <w:rPr>
          <w:rFonts w:hint="eastAsia"/>
          <w:kern w:val="0"/>
          <w:sz w:val="24"/>
          <w:szCs w:val="24"/>
        </w:rPr>
        <w:t xml:space="preserve">3. </w:t>
      </w:r>
      <w:r w:rsidRPr="00233ACC">
        <w:rPr>
          <w:rFonts w:hint="eastAsia"/>
          <w:kern w:val="0"/>
          <w:sz w:val="24"/>
          <w:szCs w:val="24"/>
        </w:rPr>
        <w:t>投标报价在不超采购预算的前提下，其合理性由磋商小组在评分中予以考虑。</w:t>
      </w:r>
    </w:p>
    <w:p w:rsidR="00441D86" w:rsidRPr="00233ACC" w:rsidRDefault="00441D86" w:rsidP="00441D86">
      <w:pPr>
        <w:spacing w:line="360" w:lineRule="auto"/>
        <w:ind w:firstLineChars="200" w:firstLine="480"/>
        <w:rPr>
          <w:kern w:val="0"/>
          <w:sz w:val="24"/>
          <w:szCs w:val="24"/>
        </w:rPr>
      </w:pPr>
      <w:r w:rsidRPr="00233ACC">
        <w:rPr>
          <w:rFonts w:hint="eastAsia"/>
          <w:kern w:val="0"/>
          <w:sz w:val="24"/>
          <w:szCs w:val="24"/>
        </w:rPr>
        <w:t xml:space="preserve">4. </w:t>
      </w:r>
      <w:r w:rsidRPr="00233ACC">
        <w:rPr>
          <w:sz w:val="24"/>
        </w:rPr>
        <w:t>验收相关费用由投标人负责。</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（二）时间、地点要求：</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 xml:space="preserve">1. </w:t>
      </w:r>
      <w:r w:rsidRPr="00233ACC">
        <w:rPr>
          <w:rFonts w:ascii="Times New Roman" w:eastAsia="宋体" w:hAnsi="Times New Roman" w:cs="Times New Roman"/>
          <w:color w:val="auto"/>
          <w:kern w:val="2"/>
        </w:rPr>
        <w:t>服务期：</w:t>
      </w:r>
      <w:r w:rsidRPr="00233ACC">
        <w:rPr>
          <w:rFonts w:ascii="Times New Roman" w:eastAsia="宋体" w:hAnsi="Times New Roman" w:cs="Times New Roman" w:hint="eastAsia"/>
          <w:color w:val="auto"/>
          <w:kern w:val="2"/>
        </w:rPr>
        <w:t>合同规定的服务起始之日起</w:t>
      </w:r>
      <w:r w:rsidRPr="00233ACC">
        <w:rPr>
          <w:rFonts w:ascii="Times New Roman" w:eastAsia="宋体" w:hAnsi="Times New Roman" w:cs="Times New Roman"/>
          <w:color w:val="auto"/>
          <w:kern w:val="2"/>
        </w:rPr>
        <w:t>一年的服务期</w:t>
      </w:r>
      <w:r w:rsidRPr="00233ACC">
        <w:rPr>
          <w:rFonts w:ascii="Times New Roman" w:eastAsia="宋体" w:hAnsi="Times New Roman" w:cs="Times New Roman" w:hint="eastAsia"/>
          <w:color w:val="auto"/>
          <w:kern w:val="2"/>
        </w:rPr>
        <w:t>，签订合同之日起</w:t>
      </w:r>
      <w:r w:rsidR="00AD2F7D" w:rsidRPr="00233ACC">
        <w:rPr>
          <w:rFonts w:ascii="Times New Roman" w:eastAsia="宋体" w:hAnsi="Times New Roman" w:cs="Times New Roman" w:hint="eastAsia"/>
          <w:color w:val="auto"/>
          <w:kern w:val="2"/>
        </w:rPr>
        <w:t>10</w:t>
      </w:r>
      <w:r w:rsidRPr="00233ACC">
        <w:rPr>
          <w:rFonts w:ascii="Times New Roman" w:eastAsia="宋体" w:hAnsi="Times New Roman" w:cs="Times New Roman" w:hint="eastAsia"/>
          <w:color w:val="auto"/>
          <w:kern w:val="2"/>
        </w:rPr>
        <w:t>日内服务人员进场</w:t>
      </w:r>
      <w:r w:rsidRPr="00233ACC">
        <w:rPr>
          <w:rFonts w:ascii="Times New Roman" w:eastAsia="宋体" w:hAnsi="Times New Roman" w:cs="Times New Roman"/>
          <w:color w:val="auto"/>
          <w:kern w:val="2"/>
        </w:rPr>
        <w:t>（特殊情况以合同为准）。</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 xml:space="preserve">2. </w:t>
      </w:r>
      <w:r w:rsidR="002A08F4" w:rsidRPr="00233ACC">
        <w:rPr>
          <w:rFonts w:ascii="Times New Roman" w:eastAsia="宋体" w:hAnsi="Times New Roman" w:cs="Times New Roman" w:hint="eastAsia"/>
          <w:color w:val="auto"/>
          <w:kern w:val="2"/>
        </w:rPr>
        <w:t>服务</w:t>
      </w:r>
      <w:r w:rsidRPr="00233ACC">
        <w:rPr>
          <w:rFonts w:ascii="Times New Roman" w:eastAsia="宋体" w:hAnsi="Times New Roman" w:cs="Times New Roman"/>
          <w:color w:val="auto"/>
          <w:kern w:val="2"/>
        </w:rPr>
        <w:t>地点：</w:t>
      </w:r>
      <w:r w:rsidR="00AD2F7D" w:rsidRPr="00233ACC">
        <w:rPr>
          <w:rFonts w:ascii="Times New Roman" w:eastAsia="宋体" w:hAnsi="Times New Roman" w:cs="Times New Roman" w:hint="eastAsia"/>
          <w:color w:val="auto"/>
          <w:kern w:val="2"/>
        </w:rPr>
        <w:t>天津市河西区珠江道</w:t>
      </w:r>
      <w:r w:rsidR="00AD2F7D" w:rsidRPr="00233ACC">
        <w:rPr>
          <w:rFonts w:ascii="Times New Roman" w:eastAsia="宋体" w:hAnsi="Times New Roman" w:cs="Times New Roman" w:hint="eastAsia"/>
          <w:color w:val="auto"/>
          <w:kern w:val="2"/>
        </w:rPr>
        <w:t>25</w:t>
      </w:r>
      <w:r w:rsidR="00AD2F7D" w:rsidRPr="00233ACC">
        <w:rPr>
          <w:rFonts w:ascii="Times New Roman" w:eastAsia="宋体" w:hAnsi="Times New Roman" w:cs="Times New Roman" w:hint="eastAsia"/>
          <w:color w:val="auto"/>
          <w:kern w:val="2"/>
        </w:rPr>
        <w:t>号</w:t>
      </w:r>
      <w:r w:rsidR="008A041D" w:rsidRPr="00233ACC">
        <w:rPr>
          <w:rFonts w:ascii="Times New Roman" w:eastAsia="宋体" w:hAnsi="Times New Roman" w:cs="Times New Roman"/>
          <w:color w:val="auto"/>
          <w:kern w:val="2"/>
        </w:rPr>
        <w:t>（特殊情况以合同为准）。</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（三）供应商须整包进行磋商，不得拆包分项磋商。</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（四）磋商有效期：本项目磋商有效期为</w:t>
      </w:r>
      <w:r w:rsidRPr="00233ACC">
        <w:rPr>
          <w:rFonts w:ascii="Times New Roman" w:eastAsia="宋体" w:hAnsi="Times New Roman" w:cs="Times New Roman"/>
          <w:color w:val="auto"/>
          <w:kern w:val="2"/>
        </w:rPr>
        <w:t>60</w:t>
      </w:r>
      <w:r w:rsidRPr="00233ACC">
        <w:rPr>
          <w:rFonts w:ascii="Times New Roman" w:eastAsia="宋体" w:hAnsi="Times New Roman" w:cs="Times New Roman"/>
          <w:color w:val="auto"/>
          <w:kern w:val="2"/>
        </w:rPr>
        <w:t>天。</w:t>
      </w:r>
    </w:p>
    <w:p w:rsidR="00441D86" w:rsidRPr="00233AC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33ACC">
        <w:rPr>
          <w:rFonts w:ascii="Times New Roman" w:eastAsia="宋体" w:hAnsi="Times New Roman" w:cs="Times New Roman"/>
          <w:color w:val="auto"/>
          <w:kern w:val="2"/>
        </w:rPr>
        <w:t>（五）付款方式</w:t>
      </w:r>
    </w:p>
    <w:p w:rsidR="00441D86" w:rsidRPr="00233ACC" w:rsidRDefault="00AD2F7D" w:rsidP="00233ACC">
      <w:pPr>
        <w:spacing w:line="360" w:lineRule="auto"/>
        <w:ind w:firstLineChars="200" w:firstLine="480"/>
        <w:rPr>
          <w:sz w:val="24"/>
          <w:szCs w:val="24"/>
        </w:rPr>
      </w:pPr>
      <w:r w:rsidRPr="00233ACC">
        <w:rPr>
          <w:rFonts w:hint="eastAsia"/>
          <w:sz w:val="24"/>
          <w:szCs w:val="24"/>
        </w:rPr>
        <w:t>按月付款，经考核，每月</w:t>
      </w:r>
      <w:r w:rsidRPr="00233ACC">
        <w:rPr>
          <w:rFonts w:hint="eastAsia"/>
          <w:sz w:val="24"/>
          <w:szCs w:val="24"/>
        </w:rPr>
        <w:t>15</w:t>
      </w:r>
      <w:r w:rsidRPr="00233ACC">
        <w:rPr>
          <w:rFonts w:hint="eastAsia"/>
          <w:sz w:val="24"/>
          <w:szCs w:val="24"/>
        </w:rPr>
        <w:t>日前支付上一月服务费</w:t>
      </w:r>
      <w:r w:rsidR="00441D86" w:rsidRPr="00233ACC">
        <w:rPr>
          <w:sz w:val="24"/>
          <w:szCs w:val="24"/>
        </w:rPr>
        <w:t>（特殊情况以合同为准）。</w:t>
      </w:r>
    </w:p>
    <w:p w:rsidR="00441D86"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E53AD5" w:rsidRDefault="00E53AD5" w:rsidP="00E53AD5">
      <w:pPr>
        <w:autoSpaceDE w:val="0"/>
        <w:autoSpaceDN w:val="0"/>
        <w:adjustRightInd w:val="0"/>
        <w:spacing w:line="360" w:lineRule="auto"/>
        <w:ind w:firstLineChars="200" w:firstLine="480"/>
        <w:rPr>
          <w:color w:val="000000"/>
          <w:sz w:val="24"/>
        </w:rPr>
      </w:pPr>
      <w:r>
        <w:rPr>
          <w:rFonts w:hint="eastAsia"/>
          <w:color w:val="000000"/>
          <w:sz w:val="24"/>
        </w:rPr>
        <w:t>（七）验收方法及标准</w:t>
      </w:r>
    </w:p>
    <w:p w:rsidR="00E53AD5" w:rsidRPr="00AD2F7D" w:rsidRDefault="00E53AD5" w:rsidP="00E53AD5">
      <w:pPr>
        <w:autoSpaceDE w:val="0"/>
        <w:autoSpaceDN w:val="0"/>
        <w:adjustRightInd w:val="0"/>
        <w:spacing w:line="360" w:lineRule="auto"/>
        <w:ind w:firstLineChars="200" w:firstLine="480"/>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w:t>
      </w:r>
      <w:r w:rsidRPr="00AD2F7D">
        <w:rPr>
          <w:rFonts w:hint="eastAsia"/>
          <w:sz w:val="24"/>
        </w:rPr>
        <w:t>他投标人或者第三方机构参与验收。参与验收的投标人或者第三方机构的意见作为</w:t>
      </w:r>
      <w:proofErr w:type="gramStart"/>
      <w:r w:rsidRPr="00AD2F7D">
        <w:rPr>
          <w:rFonts w:hint="eastAsia"/>
          <w:sz w:val="24"/>
        </w:rPr>
        <w:t>验收书</w:t>
      </w:r>
      <w:proofErr w:type="gramEnd"/>
      <w:r w:rsidRPr="00AD2F7D">
        <w:rPr>
          <w:rFonts w:hint="eastAsia"/>
          <w:sz w:val="24"/>
        </w:rPr>
        <w:t>的参考资料一并存档。验收结束后，应当出具验收书，列明各项服务的考核验收情况及项目总体评价，由验收双方共同签署。</w:t>
      </w:r>
    </w:p>
    <w:p w:rsidR="00E53AD5" w:rsidRPr="00AD2F7D" w:rsidRDefault="00E53AD5" w:rsidP="00E53AD5">
      <w:pPr>
        <w:autoSpaceDE w:val="0"/>
        <w:autoSpaceDN w:val="0"/>
        <w:adjustRightInd w:val="0"/>
        <w:spacing w:line="360" w:lineRule="auto"/>
        <w:ind w:firstLineChars="200" w:firstLine="480"/>
        <w:rPr>
          <w:sz w:val="24"/>
        </w:rPr>
      </w:pPr>
      <w:r w:rsidRPr="00AD2F7D">
        <w:rPr>
          <w:sz w:val="24"/>
        </w:rPr>
        <w:t>验收时，采购人通过查询发证机关官网、</w:t>
      </w:r>
      <w:r w:rsidRPr="00AD2F7D">
        <w:rPr>
          <w:rFonts w:hint="eastAsia"/>
          <w:sz w:val="24"/>
        </w:rPr>
        <w:t>核对原件、向相关第三方核实等方式对成交供应</w:t>
      </w:r>
      <w:proofErr w:type="gramStart"/>
      <w:r w:rsidRPr="00AD2F7D">
        <w:rPr>
          <w:rFonts w:hint="eastAsia"/>
          <w:sz w:val="24"/>
        </w:rPr>
        <w:t>商相关</w:t>
      </w:r>
      <w:proofErr w:type="gramEnd"/>
      <w:r w:rsidRPr="00AD2F7D">
        <w:rPr>
          <w:rFonts w:hint="eastAsia"/>
          <w:sz w:val="24"/>
        </w:rPr>
        <w:t>专业人员证书予以查验，若发现提供虚假材料的，采购人保留终止采购合同，并追求其违约责任的权利。</w:t>
      </w:r>
    </w:p>
    <w:p w:rsidR="00E53AD5" w:rsidRPr="00E53AD5" w:rsidRDefault="00E53AD5" w:rsidP="00441D86">
      <w:pPr>
        <w:pStyle w:val="Default"/>
        <w:spacing w:line="360" w:lineRule="auto"/>
        <w:ind w:firstLineChars="200" w:firstLine="480"/>
        <w:jc w:val="both"/>
        <w:rPr>
          <w:rFonts w:ascii="Times New Roman" w:eastAsia="宋体" w:hAnsi="Times New Roman" w:cs="Times New Roman"/>
          <w:kern w:val="2"/>
        </w:rPr>
      </w:pP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lastRenderedPageBreak/>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F23A76" w:rsidRPr="000F460C" w:rsidRDefault="00F23A76" w:rsidP="00F23A76">
      <w:pPr>
        <w:spacing w:line="360" w:lineRule="auto"/>
        <w:ind w:firstLineChars="200" w:firstLine="480"/>
        <w:outlineLvl w:val="0"/>
        <w:rPr>
          <w:sz w:val="24"/>
        </w:rPr>
      </w:pPr>
      <w:r>
        <w:rPr>
          <w:rFonts w:hint="eastAsia"/>
          <w:sz w:val="24"/>
        </w:rPr>
        <w:t>★</w:t>
      </w:r>
      <w:r w:rsidRPr="000F460C">
        <w:rPr>
          <w:sz w:val="24"/>
        </w:rPr>
        <w:t>（</w:t>
      </w:r>
      <w:r>
        <w:rPr>
          <w:rFonts w:hint="eastAsia"/>
          <w:sz w:val="24"/>
        </w:rPr>
        <w:t>二</w:t>
      </w:r>
      <w:r w:rsidRPr="000F460C">
        <w:rPr>
          <w:sz w:val="24"/>
        </w:rPr>
        <w:t>）投标人须承诺所提供的服务、人员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F23A76" w:rsidRPr="000F460C"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三</w:t>
      </w:r>
      <w:r w:rsidRPr="000F460C">
        <w:rPr>
          <w:color w:val="000000"/>
          <w:sz w:val="24"/>
        </w:rPr>
        <w:t>）</w:t>
      </w:r>
      <w:r w:rsidRPr="000F460C">
        <w:rPr>
          <w:sz w:val="24"/>
        </w:rPr>
        <w:t>投标人须承诺</w:t>
      </w:r>
      <w:r>
        <w:rPr>
          <w:rFonts w:hint="eastAsia"/>
          <w:sz w:val="24"/>
        </w:rPr>
        <w:t>一旦获得成交，</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F23A76" w:rsidRPr="00AD2F7D" w:rsidRDefault="00F23A76" w:rsidP="00F23A76">
      <w:pPr>
        <w:autoSpaceDE w:val="0"/>
        <w:autoSpaceDN w:val="0"/>
        <w:adjustRightInd w:val="0"/>
        <w:spacing w:line="360" w:lineRule="auto"/>
        <w:ind w:firstLineChars="200" w:firstLine="480"/>
        <w:rPr>
          <w:sz w:val="24"/>
        </w:rPr>
      </w:pPr>
      <w:r w:rsidRPr="00F96502">
        <w:rPr>
          <w:rFonts w:hint="eastAsia"/>
          <w:color w:val="000000"/>
          <w:sz w:val="24"/>
        </w:rPr>
        <w:t>★</w:t>
      </w:r>
      <w:r w:rsidRPr="000F460C">
        <w:rPr>
          <w:color w:val="000000"/>
          <w:sz w:val="24"/>
        </w:rPr>
        <w:t>（</w:t>
      </w:r>
      <w:r>
        <w:rPr>
          <w:rFonts w:hint="eastAsia"/>
          <w:color w:val="000000"/>
          <w:sz w:val="24"/>
        </w:rPr>
        <w:t>四</w:t>
      </w:r>
      <w:r w:rsidRPr="000F460C">
        <w:rPr>
          <w:color w:val="000000"/>
          <w:sz w:val="24"/>
        </w:rPr>
        <w:t>）</w:t>
      </w:r>
      <w:r w:rsidRPr="000F460C">
        <w:rPr>
          <w:sz w:val="24"/>
        </w:rPr>
        <w:t>投标人须承诺</w:t>
      </w:r>
      <w:r w:rsidR="00236663">
        <w:rPr>
          <w:rFonts w:hint="eastAsia"/>
          <w:color w:val="000000"/>
          <w:sz w:val="24"/>
        </w:rPr>
        <w:t>相应</w:t>
      </w:r>
      <w:r w:rsidR="00236663" w:rsidRPr="00AD2F7D">
        <w:rPr>
          <w:rFonts w:hint="eastAsia"/>
          <w:sz w:val="24"/>
        </w:rPr>
        <w:t>专业</w:t>
      </w:r>
      <w:r w:rsidRPr="00AD2F7D">
        <w:rPr>
          <w:sz w:val="24"/>
        </w:rPr>
        <w:t>人员须具备国家相关部门颁发的在有效期内的资质证书，项目实施过程中保证持证上岗。</w:t>
      </w:r>
      <w:r w:rsidR="00E53AD5" w:rsidRPr="00AD2F7D">
        <w:rPr>
          <w:rFonts w:hint="eastAsia"/>
          <w:sz w:val="24"/>
        </w:rPr>
        <w:t>履约验收时，向采购人提供上述人员相关资质证书原件（以及发证</w:t>
      </w:r>
      <w:proofErr w:type="gramStart"/>
      <w:r w:rsidR="00E53AD5" w:rsidRPr="00AD2F7D">
        <w:rPr>
          <w:rFonts w:hint="eastAsia"/>
          <w:sz w:val="24"/>
        </w:rPr>
        <w:t>机关官网查询</w:t>
      </w:r>
      <w:proofErr w:type="gramEnd"/>
      <w:r w:rsidR="00E53AD5" w:rsidRPr="00AD2F7D">
        <w:rPr>
          <w:rFonts w:hint="eastAsia"/>
          <w:sz w:val="24"/>
        </w:rPr>
        <w:t>结果）和缴纳社会保险证明等相关资料。</w:t>
      </w:r>
    </w:p>
    <w:p w:rsid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D2F7D" w:rsidRPr="00750AB2" w:rsidTr="00453166">
        <w:trPr>
          <w:trHeight w:val="285"/>
          <w:jc w:val="center"/>
        </w:trPr>
        <w:tc>
          <w:tcPr>
            <w:tcW w:w="9393" w:type="dxa"/>
            <w:gridSpan w:val="3"/>
            <w:shd w:val="clear" w:color="auto" w:fill="auto"/>
            <w:vAlign w:val="center"/>
            <w:hideMark/>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分值</w:t>
            </w:r>
          </w:p>
        </w:tc>
      </w:tr>
      <w:tr w:rsidR="00AD2F7D" w:rsidRPr="00750AB2" w:rsidTr="00453166">
        <w:trPr>
          <w:trHeight w:val="780"/>
          <w:jc w:val="center"/>
        </w:trPr>
        <w:tc>
          <w:tcPr>
            <w:tcW w:w="663" w:type="dxa"/>
            <w:shd w:val="clear" w:color="auto" w:fill="auto"/>
            <w:noWrap/>
            <w:vAlign w:val="center"/>
            <w:hideMark/>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AD2F7D" w:rsidRPr="00750AB2" w:rsidRDefault="00AD2F7D" w:rsidP="0045316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AD2F7D" w:rsidRPr="00750AB2" w:rsidRDefault="00AD2F7D" w:rsidP="00AD2F7D">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AD2F7D" w:rsidRPr="00750AB2" w:rsidRDefault="00AD2F7D" w:rsidP="00AD2F7D">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1</w:t>
            </w:r>
            <w:r w:rsidRPr="00750AB2">
              <w:rPr>
                <w:kern w:val="0"/>
                <w:sz w:val="24"/>
                <w:szCs w:val="24"/>
              </w:rPr>
              <w:t>0</w:t>
            </w:r>
          </w:p>
          <w:p w:rsidR="00AD2F7D" w:rsidRPr="00750AB2" w:rsidRDefault="00AD2F7D" w:rsidP="00AD2F7D">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AD2F7D" w:rsidRPr="00750AB2" w:rsidTr="00453166">
        <w:trPr>
          <w:trHeight w:val="70"/>
          <w:jc w:val="center"/>
        </w:trPr>
        <w:tc>
          <w:tcPr>
            <w:tcW w:w="9393" w:type="dxa"/>
            <w:gridSpan w:val="3"/>
            <w:shd w:val="clear" w:color="auto" w:fill="auto"/>
            <w:noWrap/>
            <w:vAlign w:val="center"/>
          </w:tcPr>
          <w:p w:rsidR="00AD2F7D" w:rsidRPr="00750AB2" w:rsidRDefault="00AD2F7D" w:rsidP="0045316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60</w:t>
            </w:r>
            <w:r w:rsidRPr="00750AB2">
              <w:rPr>
                <w:color w:val="000000"/>
                <w:kern w:val="0"/>
                <w:sz w:val="24"/>
                <w:szCs w:val="24"/>
              </w:rPr>
              <w:t>分）</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分值</w:t>
            </w:r>
          </w:p>
        </w:tc>
      </w:tr>
      <w:tr w:rsidR="00AD2F7D" w:rsidRPr="00750AB2" w:rsidTr="00453166">
        <w:trPr>
          <w:trHeight w:val="274"/>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AD2F7D" w:rsidRPr="003E1FFA" w:rsidRDefault="00AD2F7D" w:rsidP="00453166">
            <w:pPr>
              <w:widowControl/>
              <w:adjustRightInd w:val="0"/>
              <w:snapToGrid w:val="0"/>
              <w:rPr>
                <w:kern w:val="0"/>
                <w:sz w:val="24"/>
                <w:szCs w:val="24"/>
              </w:rPr>
            </w:pPr>
            <w:r w:rsidRPr="003E1FFA">
              <w:rPr>
                <w:rFonts w:hint="eastAsia"/>
                <w:kern w:val="0"/>
                <w:sz w:val="24"/>
                <w:szCs w:val="24"/>
              </w:rPr>
              <w:t>完全按照以下要求提供投标人曾实施的</w:t>
            </w:r>
            <w:r>
              <w:rPr>
                <w:rFonts w:hint="eastAsia"/>
                <w:kern w:val="0"/>
                <w:sz w:val="24"/>
                <w:szCs w:val="24"/>
              </w:rPr>
              <w:t>绿化养护</w:t>
            </w:r>
            <w:r w:rsidRPr="003E1FFA">
              <w:rPr>
                <w:rFonts w:hint="eastAsia"/>
                <w:kern w:val="0"/>
                <w:sz w:val="24"/>
                <w:szCs w:val="24"/>
              </w:rPr>
              <w:t>服务业绩，提供的证明材料均不得遮挡涂黑，否则不予认定加分。</w:t>
            </w:r>
          </w:p>
          <w:p w:rsidR="00AD2F7D" w:rsidRPr="003E1FFA" w:rsidRDefault="00AD2F7D" w:rsidP="00453166">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21</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720F3D">
              <w:rPr>
                <w:rFonts w:hint="eastAsia"/>
                <w:kern w:val="0"/>
                <w:sz w:val="24"/>
                <w:szCs w:val="24"/>
              </w:rPr>
              <w:t>的时间</w:t>
            </w:r>
            <w:r w:rsidRPr="003E1FFA">
              <w:rPr>
                <w:rFonts w:hint="eastAsia"/>
                <w:kern w:val="0"/>
                <w:sz w:val="24"/>
                <w:szCs w:val="24"/>
              </w:rPr>
              <w:t>）、服务内容</w:t>
            </w:r>
            <w:r w:rsidRPr="00272490">
              <w:rPr>
                <w:rFonts w:hint="eastAsia"/>
                <w:kern w:val="0"/>
                <w:sz w:val="24"/>
                <w:szCs w:val="24"/>
              </w:rPr>
              <w:t>。</w:t>
            </w:r>
          </w:p>
          <w:p w:rsidR="00AD2F7D" w:rsidRDefault="00AD2F7D" w:rsidP="00453166">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w:t>
            </w:r>
            <w:r>
              <w:rPr>
                <w:rFonts w:hint="eastAsia"/>
                <w:kern w:val="0"/>
                <w:sz w:val="24"/>
                <w:szCs w:val="24"/>
              </w:rPr>
              <w:t>费用</w:t>
            </w:r>
            <w:r w:rsidRPr="003E1FFA">
              <w:rPr>
                <w:rFonts w:hint="eastAsia"/>
                <w:kern w:val="0"/>
                <w:sz w:val="24"/>
                <w:szCs w:val="24"/>
              </w:rPr>
              <w:t>发票凭证原件扫描件。</w:t>
            </w:r>
          </w:p>
          <w:p w:rsidR="00AD2F7D" w:rsidRDefault="00AD2F7D" w:rsidP="00453166">
            <w:pPr>
              <w:widowControl/>
              <w:adjustRightInd w:val="0"/>
              <w:snapToGrid w:val="0"/>
              <w:rPr>
                <w:kern w:val="0"/>
                <w:sz w:val="24"/>
                <w:szCs w:val="24"/>
              </w:rPr>
            </w:pPr>
            <w:r>
              <w:rPr>
                <w:rFonts w:hint="eastAsia"/>
                <w:kern w:val="0"/>
                <w:sz w:val="24"/>
                <w:szCs w:val="24"/>
              </w:rPr>
              <w:t xml:space="preserve">C. </w:t>
            </w:r>
            <w:r w:rsidRPr="00720F3D">
              <w:rPr>
                <w:rFonts w:hint="eastAsia"/>
                <w:kern w:val="0"/>
                <w:sz w:val="24"/>
                <w:szCs w:val="24"/>
              </w:rPr>
              <w:t>上述合同履行良好</w:t>
            </w:r>
            <w:r>
              <w:rPr>
                <w:rFonts w:hint="eastAsia"/>
                <w:kern w:val="0"/>
                <w:sz w:val="24"/>
                <w:szCs w:val="24"/>
              </w:rPr>
              <w:t>的相关证明材料原件扫描件（加盖上述合同甲方单位公章或上述合同中所盖的</w:t>
            </w:r>
            <w:r w:rsidRPr="00720F3D">
              <w:rPr>
                <w:rFonts w:hint="eastAsia"/>
                <w:kern w:val="0"/>
                <w:sz w:val="24"/>
                <w:szCs w:val="24"/>
              </w:rPr>
              <w:t>甲方印章）。</w:t>
            </w:r>
          </w:p>
          <w:p w:rsidR="00AD2F7D" w:rsidRPr="00720F3D" w:rsidRDefault="00AD2F7D" w:rsidP="0045316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10</w:t>
            </w:r>
          </w:p>
        </w:tc>
      </w:tr>
      <w:tr w:rsidR="00AD2F7D" w:rsidRPr="00750AB2" w:rsidTr="00453166">
        <w:trPr>
          <w:trHeight w:val="60"/>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AD2F7D" w:rsidRPr="00F97AA6" w:rsidRDefault="00AD2F7D" w:rsidP="00453166">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AD2F7D" w:rsidRPr="00750AB2" w:rsidRDefault="00AD2F7D" w:rsidP="00453166">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Pr>
                <w:rFonts w:hint="eastAsia"/>
                <w:kern w:val="0"/>
                <w:sz w:val="24"/>
                <w:szCs w:val="24"/>
              </w:rPr>
              <w:t>2</w:t>
            </w:r>
            <w:r w:rsidRPr="00F97AA6">
              <w:rPr>
                <w:rFonts w:hint="eastAsia"/>
                <w:kern w:val="0"/>
                <w:sz w:val="24"/>
                <w:szCs w:val="24"/>
              </w:rPr>
              <w:t>分，最高</w:t>
            </w:r>
            <w:r>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6</w:t>
            </w:r>
          </w:p>
        </w:tc>
      </w:tr>
      <w:tr w:rsidR="00AD2F7D" w:rsidRPr="00272490" w:rsidTr="00AD2F7D">
        <w:trPr>
          <w:trHeight w:val="274"/>
          <w:jc w:val="center"/>
        </w:trPr>
        <w:tc>
          <w:tcPr>
            <w:tcW w:w="663" w:type="dxa"/>
            <w:shd w:val="clear" w:color="auto" w:fill="auto"/>
            <w:noWrap/>
            <w:vAlign w:val="center"/>
          </w:tcPr>
          <w:p w:rsidR="00AD2F7D" w:rsidRPr="00272490" w:rsidRDefault="00AD2F7D" w:rsidP="00453166">
            <w:pPr>
              <w:widowControl/>
              <w:adjustRightInd w:val="0"/>
              <w:snapToGrid w:val="0"/>
              <w:jc w:val="center"/>
              <w:rPr>
                <w:kern w:val="0"/>
                <w:sz w:val="24"/>
                <w:szCs w:val="24"/>
              </w:rPr>
            </w:pPr>
            <w:r w:rsidRPr="00272490">
              <w:rPr>
                <w:rFonts w:hint="eastAsia"/>
                <w:kern w:val="0"/>
                <w:sz w:val="24"/>
                <w:szCs w:val="24"/>
              </w:rPr>
              <w:t>3</w:t>
            </w:r>
          </w:p>
        </w:tc>
        <w:tc>
          <w:tcPr>
            <w:tcW w:w="1419" w:type="dxa"/>
            <w:shd w:val="clear" w:color="auto" w:fill="auto"/>
            <w:vAlign w:val="center"/>
          </w:tcPr>
          <w:p w:rsidR="00AD2F7D" w:rsidRPr="00272490" w:rsidRDefault="00AD2F7D" w:rsidP="00453166">
            <w:pPr>
              <w:widowControl/>
              <w:adjustRightInd w:val="0"/>
              <w:snapToGrid w:val="0"/>
              <w:jc w:val="center"/>
              <w:rPr>
                <w:kern w:val="0"/>
                <w:sz w:val="24"/>
                <w:szCs w:val="24"/>
              </w:rPr>
            </w:pPr>
            <w:r w:rsidRPr="00272490">
              <w:rPr>
                <w:rFonts w:hint="eastAsia"/>
                <w:kern w:val="0"/>
                <w:sz w:val="24"/>
                <w:szCs w:val="24"/>
              </w:rPr>
              <w:t>派驻项目经理评价</w:t>
            </w:r>
          </w:p>
        </w:tc>
        <w:tc>
          <w:tcPr>
            <w:tcW w:w="7311" w:type="dxa"/>
            <w:shd w:val="clear" w:color="auto" w:fill="auto"/>
            <w:vAlign w:val="center"/>
          </w:tcPr>
          <w:p w:rsidR="00AD2F7D" w:rsidRPr="00A37EE0" w:rsidRDefault="00AD2F7D" w:rsidP="00453166">
            <w:pPr>
              <w:widowControl/>
              <w:adjustRightInd w:val="0"/>
              <w:snapToGrid w:val="0"/>
              <w:rPr>
                <w:kern w:val="0"/>
                <w:sz w:val="24"/>
                <w:szCs w:val="24"/>
              </w:rPr>
            </w:pPr>
            <w:r w:rsidRPr="00A37EE0">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AD2F7D" w:rsidRPr="00A37EE0" w:rsidRDefault="00AD2F7D" w:rsidP="00453166">
            <w:pPr>
              <w:widowControl/>
              <w:adjustRightInd w:val="0"/>
              <w:snapToGrid w:val="0"/>
              <w:rPr>
                <w:kern w:val="0"/>
                <w:sz w:val="24"/>
                <w:szCs w:val="24"/>
              </w:rPr>
            </w:pPr>
            <w:r w:rsidRPr="00A37EE0">
              <w:rPr>
                <w:rFonts w:hint="eastAsia"/>
                <w:kern w:val="0"/>
                <w:sz w:val="24"/>
                <w:szCs w:val="24"/>
              </w:rPr>
              <w:t>（</w:t>
            </w:r>
            <w:r w:rsidRPr="00A37EE0">
              <w:rPr>
                <w:rFonts w:hint="eastAsia"/>
                <w:kern w:val="0"/>
                <w:sz w:val="24"/>
                <w:szCs w:val="24"/>
              </w:rPr>
              <w:t>1</w:t>
            </w:r>
            <w:r w:rsidRPr="00A37EE0">
              <w:rPr>
                <w:rFonts w:hint="eastAsia"/>
                <w:kern w:val="0"/>
                <w:sz w:val="24"/>
                <w:szCs w:val="24"/>
              </w:rPr>
              <w:t>）提供项目经理园林绿化相关专业大本以上（含大本）毕业证书扫描件，且年龄满足</w:t>
            </w:r>
            <w:r>
              <w:rPr>
                <w:rFonts w:hint="eastAsia"/>
                <w:kern w:val="0"/>
                <w:sz w:val="24"/>
                <w:szCs w:val="24"/>
              </w:rPr>
              <w:t>磋商文件</w:t>
            </w:r>
            <w:r w:rsidRPr="00A37EE0">
              <w:rPr>
                <w:rFonts w:hint="eastAsia"/>
                <w:kern w:val="0"/>
                <w:sz w:val="24"/>
                <w:szCs w:val="24"/>
              </w:rPr>
              <w:t>要求：</w:t>
            </w:r>
            <w:r w:rsidRPr="00A37EE0">
              <w:rPr>
                <w:rFonts w:hint="eastAsia"/>
                <w:kern w:val="0"/>
                <w:sz w:val="24"/>
                <w:szCs w:val="24"/>
              </w:rPr>
              <w:t>2</w:t>
            </w:r>
            <w:r w:rsidRPr="00A37EE0">
              <w:rPr>
                <w:rFonts w:hint="eastAsia"/>
                <w:kern w:val="0"/>
                <w:sz w:val="24"/>
                <w:szCs w:val="24"/>
              </w:rPr>
              <w:t>分，其他：</w:t>
            </w:r>
            <w:r w:rsidRPr="00A37EE0">
              <w:rPr>
                <w:rFonts w:hint="eastAsia"/>
                <w:kern w:val="0"/>
                <w:sz w:val="24"/>
                <w:szCs w:val="24"/>
              </w:rPr>
              <w:t>0</w:t>
            </w:r>
            <w:r w:rsidRPr="00A37EE0">
              <w:rPr>
                <w:rFonts w:hint="eastAsia"/>
                <w:kern w:val="0"/>
                <w:sz w:val="24"/>
                <w:szCs w:val="24"/>
              </w:rPr>
              <w:t>分；</w:t>
            </w:r>
          </w:p>
          <w:p w:rsidR="00AD2F7D" w:rsidRPr="00A37EE0" w:rsidRDefault="00AD2F7D" w:rsidP="00453166">
            <w:pPr>
              <w:widowControl/>
              <w:adjustRightInd w:val="0"/>
              <w:snapToGrid w:val="0"/>
              <w:rPr>
                <w:kern w:val="0"/>
                <w:sz w:val="24"/>
                <w:szCs w:val="24"/>
              </w:rPr>
            </w:pPr>
            <w:r w:rsidRPr="00A37EE0">
              <w:rPr>
                <w:rFonts w:hint="eastAsia"/>
                <w:kern w:val="0"/>
                <w:sz w:val="24"/>
                <w:szCs w:val="24"/>
              </w:rPr>
              <w:t>（</w:t>
            </w:r>
            <w:r w:rsidRPr="00A37EE0">
              <w:rPr>
                <w:rFonts w:hint="eastAsia"/>
                <w:kern w:val="0"/>
                <w:sz w:val="24"/>
                <w:szCs w:val="24"/>
              </w:rPr>
              <w:t>2</w:t>
            </w:r>
            <w:r w:rsidRPr="00A37EE0">
              <w:rPr>
                <w:rFonts w:hint="eastAsia"/>
                <w:kern w:val="0"/>
                <w:sz w:val="24"/>
                <w:szCs w:val="24"/>
              </w:rPr>
              <w:t>）提供项目经理用户服务证明扫描件（加盖用户单位公章），用户服务证明能表明该项目经理具备三年（含三年）以上绿化养护管理</w:t>
            </w:r>
            <w:r w:rsidRPr="00A37EE0">
              <w:rPr>
                <w:rFonts w:hint="eastAsia"/>
                <w:kern w:val="0"/>
                <w:sz w:val="24"/>
                <w:szCs w:val="24"/>
              </w:rPr>
              <w:lastRenderedPageBreak/>
              <w:t>经验的，且年龄满足</w:t>
            </w:r>
            <w:r>
              <w:rPr>
                <w:rFonts w:hint="eastAsia"/>
                <w:kern w:val="0"/>
                <w:sz w:val="24"/>
                <w:szCs w:val="24"/>
              </w:rPr>
              <w:t>磋商文件</w:t>
            </w:r>
            <w:r w:rsidRPr="00A37EE0">
              <w:rPr>
                <w:rFonts w:hint="eastAsia"/>
                <w:kern w:val="0"/>
                <w:sz w:val="24"/>
                <w:szCs w:val="24"/>
              </w:rPr>
              <w:t>要求：</w:t>
            </w:r>
            <w:r w:rsidRPr="00A37EE0">
              <w:rPr>
                <w:rFonts w:hint="eastAsia"/>
                <w:kern w:val="0"/>
                <w:sz w:val="24"/>
                <w:szCs w:val="24"/>
              </w:rPr>
              <w:t>2</w:t>
            </w:r>
            <w:r w:rsidRPr="00A37EE0">
              <w:rPr>
                <w:rFonts w:hint="eastAsia"/>
                <w:kern w:val="0"/>
                <w:sz w:val="24"/>
                <w:szCs w:val="24"/>
              </w:rPr>
              <w:t>分，其他：</w:t>
            </w:r>
            <w:r w:rsidRPr="00A37EE0">
              <w:rPr>
                <w:rFonts w:hint="eastAsia"/>
                <w:kern w:val="0"/>
                <w:sz w:val="24"/>
                <w:szCs w:val="24"/>
              </w:rPr>
              <w:t>0</w:t>
            </w:r>
            <w:r w:rsidRPr="00A37EE0">
              <w:rPr>
                <w:rFonts w:hint="eastAsia"/>
                <w:kern w:val="0"/>
                <w:sz w:val="24"/>
                <w:szCs w:val="24"/>
              </w:rPr>
              <w:t>分。</w:t>
            </w:r>
          </w:p>
        </w:tc>
        <w:tc>
          <w:tcPr>
            <w:tcW w:w="1143" w:type="dxa"/>
            <w:shd w:val="clear" w:color="auto" w:fill="auto"/>
            <w:vAlign w:val="center"/>
          </w:tcPr>
          <w:p w:rsidR="00AD2F7D" w:rsidRPr="00272490" w:rsidRDefault="00AD2F7D" w:rsidP="00453166">
            <w:pPr>
              <w:widowControl/>
              <w:adjustRightInd w:val="0"/>
              <w:snapToGrid w:val="0"/>
              <w:jc w:val="center"/>
              <w:rPr>
                <w:kern w:val="0"/>
                <w:sz w:val="24"/>
                <w:szCs w:val="24"/>
              </w:rPr>
            </w:pPr>
            <w:r>
              <w:rPr>
                <w:rFonts w:hint="eastAsia"/>
                <w:kern w:val="0"/>
                <w:sz w:val="24"/>
                <w:szCs w:val="24"/>
              </w:rPr>
              <w:lastRenderedPageBreak/>
              <w:t>4</w:t>
            </w:r>
          </w:p>
        </w:tc>
      </w:tr>
      <w:tr w:rsidR="00AD2F7D" w:rsidRPr="00272490" w:rsidTr="00453166">
        <w:trPr>
          <w:trHeight w:val="1050"/>
          <w:jc w:val="center"/>
        </w:trPr>
        <w:tc>
          <w:tcPr>
            <w:tcW w:w="663" w:type="dxa"/>
            <w:shd w:val="clear" w:color="auto" w:fill="auto"/>
            <w:noWrap/>
            <w:vAlign w:val="center"/>
          </w:tcPr>
          <w:p w:rsidR="00AD2F7D" w:rsidRPr="00272490" w:rsidRDefault="00AD2F7D" w:rsidP="00453166">
            <w:pPr>
              <w:widowControl/>
              <w:adjustRightInd w:val="0"/>
              <w:snapToGrid w:val="0"/>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AD2F7D" w:rsidRPr="00272490" w:rsidRDefault="00AD2F7D" w:rsidP="00453166">
            <w:pPr>
              <w:widowControl/>
              <w:adjustRightInd w:val="0"/>
              <w:snapToGrid w:val="0"/>
              <w:jc w:val="center"/>
              <w:rPr>
                <w:kern w:val="0"/>
                <w:sz w:val="24"/>
                <w:szCs w:val="24"/>
              </w:rPr>
            </w:pPr>
            <w:r w:rsidRPr="00272490">
              <w:rPr>
                <w:rFonts w:hint="eastAsia"/>
                <w:kern w:val="0"/>
                <w:sz w:val="24"/>
                <w:szCs w:val="24"/>
              </w:rPr>
              <w:t>派驻</w:t>
            </w:r>
            <w:r>
              <w:rPr>
                <w:rFonts w:hint="eastAsia"/>
                <w:kern w:val="0"/>
                <w:sz w:val="24"/>
                <w:szCs w:val="24"/>
              </w:rPr>
              <w:t>园林绿化技术负责人</w:t>
            </w:r>
            <w:r w:rsidRPr="00272490">
              <w:rPr>
                <w:rFonts w:hint="eastAsia"/>
                <w:kern w:val="0"/>
                <w:sz w:val="24"/>
                <w:szCs w:val="24"/>
              </w:rPr>
              <w:t>评价</w:t>
            </w:r>
          </w:p>
        </w:tc>
        <w:tc>
          <w:tcPr>
            <w:tcW w:w="7311" w:type="dxa"/>
            <w:shd w:val="clear" w:color="auto" w:fill="auto"/>
            <w:vAlign w:val="center"/>
          </w:tcPr>
          <w:p w:rsidR="00AD2F7D" w:rsidRPr="00A37EE0" w:rsidRDefault="00AD2F7D" w:rsidP="00453166">
            <w:pPr>
              <w:widowControl/>
              <w:adjustRightInd w:val="0"/>
              <w:snapToGrid w:val="0"/>
              <w:rPr>
                <w:kern w:val="0"/>
                <w:sz w:val="24"/>
                <w:szCs w:val="24"/>
              </w:rPr>
            </w:pPr>
            <w:r w:rsidRPr="00A37EE0">
              <w:rPr>
                <w:kern w:val="0"/>
                <w:sz w:val="24"/>
                <w:szCs w:val="24"/>
              </w:rPr>
              <w:t>投入的</w:t>
            </w:r>
            <w:r w:rsidRPr="00B018AB">
              <w:rPr>
                <w:kern w:val="0"/>
                <w:sz w:val="24"/>
                <w:szCs w:val="24"/>
              </w:rPr>
              <w:t>园林绿化技术负责人为投标单位正式员工，提供园林绿化技术负责人姓名、</w:t>
            </w:r>
            <w:r w:rsidR="00B018AB" w:rsidRPr="00B018AB">
              <w:rPr>
                <w:rFonts w:hint="eastAsia"/>
                <w:kern w:val="0"/>
                <w:sz w:val="24"/>
                <w:szCs w:val="24"/>
              </w:rPr>
              <w:t>递交响应文件截止日</w:t>
            </w:r>
            <w:r w:rsidRPr="00B018AB">
              <w:rPr>
                <w:kern w:val="0"/>
                <w:sz w:val="24"/>
                <w:szCs w:val="24"/>
              </w:rPr>
              <w:t>前三个月中连续两个</w:t>
            </w:r>
            <w:r w:rsidRPr="00A37EE0">
              <w:rPr>
                <w:kern w:val="0"/>
                <w:sz w:val="24"/>
                <w:szCs w:val="24"/>
              </w:rPr>
              <w:t>月的由投标单位或其分公司为该园林绿化技术负责人缴纳社会保险证明扫描件，否则不予认定加分。</w:t>
            </w:r>
          </w:p>
          <w:p w:rsidR="00AD2F7D" w:rsidRPr="00A37EE0" w:rsidRDefault="00AD2F7D" w:rsidP="00453166">
            <w:pPr>
              <w:widowControl/>
              <w:adjustRightInd w:val="0"/>
              <w:snapToGrid w:val="0"/>
              <w:rPr>
                <w:kern w:val="0"/>
                <w:sz w:val="24"/>
                <w:szCs w:val="24"/>
              </w:rPr>
            </w:pPr>
            <w:r w:rsidRPr="00A37EE0">
              <w:rPr>
                <w:rFonts w:hint="eastAsia"/>
                <w:kern w:val="0"/>
                <w:sz w:val="24"/>
                <w:szCs w:val="24"/>
              </w:rPr>
              <w:t>（</w:t>
            </w:r>
            <w:r w:rsidRPr="00A37EE0">
              <w:rPr>
                <w:rFonts w:hint="eastAsia"/>
                <w:kern w:val="0"/>
                <w:sz w:val="24"/>
                <w:szCs w:val="24"/>
              </w:rPr>
              <w:t>1</w:t>
            </w:r>
            <w:r w:rsidRPr="00A37EE0">
              <w:rPr>
                <w:rFonts w:hint="eastAsia"/>
                <w:kern w:val="0"/>
                <w:sz w:val="24"/>
                <w:szCs w:val="24"/>
              </w:rPr>
              <w:t>）提供园林绿化技术负责人园林绿化相关专业大本以上（含大本）毕业证书扫描件，且年龄满足</w:t>
            </w:r>
            <w:r>
              <w:rPr>
                <w:rFonts w:hint="eastAsia"/>
                <w:kern w:val="0"/>
                <w:sz w:val="24"/>
                <w:szCs w:val="24"/>
              </w:rPr>
              <w:t>磋商文件</w:t>
            </w:r>
            <w:r w:rsidRPr="00A37EE0">
              <w:rPr>
                <w:rFonts w:hint="eastAsia"/>
                <w:kern w:val="0"/>
                <w:sz w:val="24"/>
                <w:szCs w:val="24"/>
              </w:rPr>
              <w:t>要求：</w:t>
            </w:r>
            <w:r w:rsidRPr="00A37EE0">
              <w:rPr>
                <w:rFonts w:hint="eastAsia"/>
                <w:kern w:val="0"/>
                <w:sz w:val="24"/>
                <w:szCs w:val="24"/>
              </w:rPr>
              <w:t>2</w:t>
            </w:r>
            <w:r w:rsidRPr="00A37EE0">
              <w:rPr>
                <w:rFonts w:hint="eastAsia"/>
                <w:kern w:val="0"/>
                <w:sz w:val="24"/>
                <w:szCs w:val="24"/>
              </w:rPr>
              <w:t>分，其他</w:t>
            </w:r>
            <w:r w:rsidRPr="00A37EE0">
              <w:rPr>
                <w:rFonts w:hint="eastAsia"/>
                <w:kern w:val="0"/>
                <w:sz w:val="24"/>
                <w:szCs w:val="24"/>
              </w:rPr>
              <w:t>0</w:t>
            </w:r>
            <w:r w:rsidRPr="00A37EE0">
              <w:rPr>
                <w:rFonts w:hint="eastAsia"/>
                <w:kern w:val="0"/>
                <w:sz w:val="24"/>
                <w:szCs w:val="24"/>
              </w:rPr>
              <w:t>分；</w:t>
            </w:r>
          </w:p>
          <w:p w:rsidR="00AD2F7D" w:rsidRPr="00A37EE0" w:rsidRDefault="00AD2F7D" w:rsidP="00453166">
            <w:pPr>
              <w:widowControl/>
              <w:adjustRightInd w:val="0"/>
              <w:snapToGrid w:val="0"/>
              <w:rPr>
                <w:kern w:val="0"/>
                <w:sz w:val="24"/>
                <w:szCs w:val="24"/>
              </w:rPr>
            </w:pPr>
            <w:r w:rsidRPr="00A37EE0">
              <w:rPr>
                <w:rFonts w:hint="eastAsia"/>
                <w:kern w:val="0"/>
                <w:sz w:val="24"/>
                <w:szCs w:val="24"/>
              </w:rPr>
              <w:t>（</w:t>
            </w:r>
            <w:r w:rsidRPr="00A37EE0">
              <w:rPr>
                <w:rFonts w:hint="eastAsia"/>
                <w:kern w:val="0"/>
                <w:sz w:val="24"/>
                <w:szCs w:val="24"/>
              </w:rPr>
              <w:t>2</w:t>
            </w:r>
            <w:r w:rsidRPr="00A37EE0">
              <w:rPr>
                <w:rFonts w:hint="eastAsia"/>
                <w:kern w:val="0"/>
                <w:sz w:val="24"/>
                <w:szCs w:val="24"/>
              </w:rPr>
              <w:t>）提供园林绿化技术负责人用户服务证明扫描件（加盖用户单位公章），用户服务证明能表明该园林绿化负责人具备三年（含三年）以上绿化养护管理经验的，且年龄满足</w:t>
            </w:r>
            <w:r>
              <w:rPr>
                <w:rFonts w:hint="eastAsia"/>
                <w:kern w:val="0"/>
                <w:sz w:val="24"/>
                <w:szCs w:val="24"/>
              </w:rPr>
              <w:t>磋商文件</w:t>
            </w:r>
            <w:r w:rsidRPr="00A37EE0">
              <w:rPr>
                <w:rFonts w:hint="eastAsia"/>
                <w:kern w:val="0"/>
                <w:sz w:val="24"/>
                <w:szCs w:val="24"/>
              </w:rPr>
              <w:t>要求：</w:t>
            </w:r>
            <w:r w:rsidRPr="00A37EE0">
              <w:rPr>
                <w:rFonts w:hint="eastAsia"/>
                <w:kern w:val="0"/>
                <w:sz w:val="24"/>
                <w:szCs w:val="24"/>
              </w:rPr>
              <w:t>2</w:t>
            </w:r>
            <w:r w:rsidRPr="00A37EE0">
              <w:rPr>
                <w:rFonts w:hint="eastAsia"/>
                <w:kern w:val="0"/>
                <w:sz w:val="24"/>
                <w:szCs w:val="24"/>
              </w:rPr>
              <w:t>分，其他</w:t>
            </w:r>
            <w:r w:rsidRPr="00A37EE0">
              <w:rPr>
                <w:rFonts w:hint="eastAsia"/>
                <w:kern w:val="0"/>
                <w:sz w:val="24"/>
                <w:szCs w:val="24"/>
              </w:rPr>
              <w:t>0</w:t>
            </w:r>
            <w:r w:rsidRPr="00A37EE0">
              <w:rPr>
                <w:rFonts w:hint="eastAsia"/>
                <w:kern w:val="0"/>
                <w:sz w:val="24"/>
                <w:szCs w:val="24"/>
              </w:rPr>
              <w:t>分；</w:t>
            </w:r>
          </w:p>
          <w:p w:rsidR="00AD2F7D" w:rsidRPr="00A37EE0" w:rsidRDefault="00AD2F7D" w:rsidP="00453166">
            <w:pPr>
              <w:widowControl/>
              <w:adjustRightInd w:val="0"/>
              <w:snapToGrid w:val="0"/>
              <w:rPr>
                <w:kern w:val="0"/>
                <w:sz w:val="24"/>
                <w:szCs w:val="24"/>
              </w:rPr>
            </w:pPr>
            <w:r w:rsidRPr="00A37EE0">
              <w:rPr>
                <w:rFonts w:hint="eastAsia"/>
                <w:kern w:val="0"/>
                <w:sz w:val="24"/>
                <w:szCs w:val="24"/>
              </w:rPr>
              <w:t>（</w:t>
            </w:r>
            <w:r w:rsidRPr="00A37EE0">
              <w:rPr>
                <w:rFonts w:hint="eastAsia"/>
                <w:kern w:val="0"/>
                <w:sz w:val="24"/>
                <w:szCs w:val="24"/>
              </w:rPr>
              <w:t>3</w:t>
            </w:r>
            <w:r w:rsidRPr="00A37EE0">
              <w:rPr>
                <w:rFonts w:hint="eastAsia"/>
                <w:kern w:val="0"/>
                <w:sz w:val="24"/>
                <w:szCs w:val="24"/>
              </w:rPr>
              <w:t>）提供园林绿化技术负责人园林绿化相关专业高级工程师（或以上）职称证书扫描件，且年龄满足</w:t>
            </w:r>
            <w:r>
              <w:rPr>
                <w:rFonts w:hint="eastAsia"/>
                <w:kern w:val="0"/>
                <w:sz w:val="24"/>
                <w:szCs w:val="24"/>
              </w:rPr>
              <w:t>磋商文件</w:t>
            </w:r>
            <w:r w:rsidRPr="00A37EE0">
              <w:rPr>
                <w:rFonts w:hint="eastAsia"/>
                <w:kern w:val="0"/>
                <w:sz w:val="24"/>
                <w:szCs w:val="24"/>
              </w:rPr>
              <w:t>要求：</w:t>
            </w:r>
            <w:r w:rsidRPr="00A37EE0">
              <w:rPr>
                <w:rFonts w:hint="eastAsia"/>
                <w:kern w:val="0"/>
                <w:sz w:val="24"/>
                <w:szCs w:val="24"/>
              </w:rPr>
              <w:t>2</w:t>
            </w:r>
            <w:r w:rsidRPr="00A37EE0">
              <w:rPr>
                <w:rFonts w:hint="eastAsia"/>
                <w:kern w:val="0"/>
                <w:sz w:val="24"/>
                <w:szCs w:val="24"/>
              </w:rPr>
              <w:t>分，其他</w:t>
            </w:r>
            <w:r w:rsidRPr="00A37EE0">
              <w:rPr>
                <w:rFonts w:hint="eastAsia"/>
                <w:kern w:val="0"/>
                <w:sz w:val="24"/>
                <w:szCs w:val="24"/>
              </w:rPr>
              <w:t>0</w:t>
            </w:r>
            <w:r w:rsidRPr="00A37EE0">
              <w:rPr>
                <w:rFonts w:hint="eastAsia"/>
                <w:kern w:val="0"/>
                <w:sz w:val="24"/>
                <w:szCs w:val="24"/>
              </w:rPr>
              <w:t>分。</w:t>
            </w:r>
          </w:p>
        </w:tc>
        <w:tc>
          <w:tcPr>
            <w:tcW w:w="1143" w:type="dxa"/>
            <w:shd w:val="clear" w:color="auto" w:fill="auto"/>
            <w:vAlign w:val="center"/>
          </w:tcPr>
          <w:p w:rsidR="00AD2F7D" w:rsidRPr="00272490" w:rsidRDefault="00AD2F7D" w:rsidP="00453166">
            <w:pPr>
              <w:widowControl/>
              <w:adjustRightInd w:val="0"/>
              <w:snapToGrid w:val="0"/>
              <w:jc w:val="center"/>
              <w:rPr>
                <w:kern w:val="0"/>
                <w:sz w:val="24"/>
                <w:szCs w:val="24"/>
              </w:rPr>
            </w:pPr>
            <w:r>
              <w:rPr>
                <w:rFonts w:hint="eastAsia"/>
                <w:kern w:val="0"/>
                <w:sz w:val="24"/>
                <w:szCs w:val="24"/>
              </w:rPr>
              <w:t>6</w:t>
            </w:r>
          </w:p>
        </w:tc>
      </w:tr>
      <w:tr w:rsidR="00AD2F7D" w:rsidRPr="00750AB2" w:rsidTr="00453166">
        <w:trPr>
          <w:trHeight w:val="509"/>
          <w:jc w:val="center"/>
        </w:trPr>
        <w:tc>
          <w:tcPr>
            <w:tcW w:w="663" w:type="dxa"/>
            <w:shd w:val="clear" w:color="auto" w:fill="auto"/>
            <w:noWrap/>
            <w:vAlign w:val="center"/>
          </w:tcPr>
          <w:p w:rsidR="00AD2F7D" w:rsidRDefault="00AD2F7D" w:rsidP="0045316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AD2F7D" w:rsidRPr="006B7A42" w:rsidRDefault="00AD2F7D" w:rsidP="00453166">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AD2F7D" w:rsidRPr="00750AB2" w:rsidRDefault="00AD2F7D" w:rsidP="00453166">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Pr>
                <w:rFonts w:hint="eastAsia"/>
                <w:kern w:val="0"/>
                <w:sz w:val="24"/>
                <w:szCs w:val="24"/>
              </w:rPr>
              <w:t>1</w:t>
            </w:r>
            <w:r w:rsidRPr="006B7A42">
              <w:rPr>
                <w:rFonts w:hint="eastAsia"/>
                <w:kern w:val="0"/>
                <w:sz w:val="24"/>
                <w:szCs w:val="24"/>
              </w:rPr>
              <w:t>分，最多</w:t>
            </w:r>
            <w:r>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6</w:t>
            </w:r>
          </w:p>
        </w:tc>
      </w:tr>
      <w:tr w:rsidR="00AD2F7D" w:rsidRPr="00750AB2" w:rsidTr="00453166">
        <w:trPr>
          <w:trHeight w:val="515"/>
          <w:jc w:val="center"/>
        </w:trPr>
        <w:tc>
          <w:tcPr>
            <w:tcW w:w="663" w:type="dxa"/>
            <w:shd w:val="clear" w:color="auto" w:fill="auto"/>
            <w:noWrap/>
            <w:vAlign w:val="center"/>
          </w:tcPr>
          <w:p w:rsidR="00AD2F7D" w:rsidRDefault="00AD2F7D" w:rsidP="0045316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D2F7D" w:rsidRPr="00750AB2" w:rsidRDefault="00AD2F7D" w:rsidP="00453166">
            <w:pPr>
              <w:widowControl/>
              <w:adjustRightInd w:val="0"/>
              <w:snapToGrid w:val="0"/>
              <w:jc w:val="center"/>
              <w:rPr>
                <w:color w:val="000000" w:themeColor="text1"/>
                <w:sz w:val="24"/>
              </w:rPr>
            </w:pPr>
            <w:r>
              <w:rPr>
                <w:rFonts w:hint="eastAsia"/>
                <w:kern w:val="0"/>
                <w:sz w:val="24"/>
                <w:szCs w:val="24"/>
              </w:rPr>
              <w:t>绿化养护</w:t>
            </w:r>
            <w:r w:rsidRPr="00902575">
              <w:rPr>
                <w:rFonts w:hint="eastAsia"/>
                <w:kern w:val="0"/>
                <w:sz w:val="24"/>
                <w:szCs w:val="24"/>
              </w:rPr>
              <w:t>耗材评价</w:t>
            </w:r>
          </w:p>
        </w:tc>
        <w:tc>
          <w:tcPr>
            <w:tcW w:w="7311" w:type="dxa"/>
            <w:shd w:val="clear" w:color="auto" w:fill="auto"/>
            <w:vAlign w:val="center"/>
          </w:tcPr>
          <w:p w:rsidR="00AD2F7D" w:rsidRPr="006B7A42" w:rsidRDefault="00AD2F7D" w:rsidP="00453166">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w:t>
            </w:r>
            <w:r>
              <w:rPr>
                <w:rFonts w:hint="eastAsia"/>
                <w:kern w:val="0"/>
                <w:sz w:val="24"/>
                <w:szCs w:val="24"/>
              </w:rPr>
              <w:t>绿化养护</w:t>
            </w:r>
            <w:r w:rsidRPr="00902575">
              <w:rPr>
                <w:rFonts w:hint="eastAsia"/>
                <w:kern w:val="0"/>
                <w:sz w:val="24"/>
                <w:szCs w:val="24"/>
              </w:rPr>
              <w:t>耗材的</w:t>
            </w:r>
            <w:r w:rsidRPr="00902575">
              <w:rPr>
                <w:rFonts w:hint="eastAsia"/>
                <w:kern w:val="0"/>
                <w:sz w:val="24"/>
                <w:szCs w:val="24"/>
              </w:rPr>
              <w:t>CMA</w:t>
            </w:r>
            <w:r w:rsidRPr="00902575">
              <w:rPr>
                <w:rFonts w:hint="eastAsia"/>
                <w:kern w:val="0"/>
                <w:sz w:val="24"/>
                <w:szCs w:val="24"/>
              </w:rPr>
              <w:t>检测报告扫描件，每个合格的扫描件得</w:t>
            </w:r>
            <w:r>
              <w:rPr>
                <w:rFonts w:hint="eastAsia"/>
                <w:kern w:val="0"/>
                <w:sz w:val="24"/>
                <w:szCs w:val="24"/>
              </w:rPr>
              <w:t>1</w:t>
            </w:r>
            <w:r w:rsidRPr="00902575">
              <w:rPr>
                <w:rFonts w:hint="eastAsia"/>
                <w:kern w:val="0"/>
                <w:sz w:val="24"/>
                <w:szCs w:val="24"/>
              </w:rPr>
              <w:t>分，最多</w:t>
            </w:r>
            <w:r>
              <w:rPr>
                <w:rFonts w:hint="eastAsia"/>
                <w:kern w:val="0"/>
                <w:sz w:val="24"/>
                <w:szCs w:val="24"/>
              </w:rPr>
              <w:t>2</w:t>
            </w:r>
            <w:r w:rsidRPr="00902575">
              <w:rPr>
                <w:rFonts w:hint="eastAsia"/>
                <w:kern w:val="0"/>
                <w:sz w:val="24"/>
                <w:szCs w:val="24"/>
              </w:rPr>
              <w:t>分。</w:t>
            </w:r>
          </w:p>
        </w:tc>
        <w:tc>
          <w:tcPr>
            <w:tcW w:w="1143" w:type="dxa"/>
            <w:shd w:val="clear" w:color="auto" w:fill="auto"/>
            <w:vAlign w:val="center"/>
          </w:tcPr>
          <w:p w:rsidR="00AD2F7D" w:rsidRPr="00902575" w:rsidRDefault="00AD2F7D" w:rsidP="00453166">
            <w:pPr>
              <w:widowControl/>
              <w:adjustRightInd w:val="0"/>
              <w:snapToGrid w:val="0"/>
              <w:jc w:val="center"/>
              <w:rPr>
                <w:color w:val="000000"/>
                <w:kern w:val="0"/>
                <w:sz w:val="24"/>
                <w:szCs w:val="24"/>
              </w:rPr>
            </w:pPr>
            <w:r>
              <w:rPr>
                <w:rFonts w:hint="eastAsia"/>
                <w:color w:val="000000"/>
                <w:kern w:val="0"/>
                <w:sz w:val="24"/>
                <w:szCs w:val="24"/>
              </w:rPr>
              <w:t>2</w:t>
            </w:r>
          </w:p>
        </w:tc>
      </w:tr>
      <w:tr w:rsidR="00AD2F7D" w:rsidRPr="00750AB2" w:rsidTr="00453166">
        <w:trPr>
          <w:trHeight w:val="515"/>
          <w:jc w:val="center"/>
        </w:trPr>
        <w:tc>
          <w:tcPr>
            <w:tcW w:w="663" w:type="dxa"/>
            <w:shd w:val="clear" w:color="auto" w:fill="auto"/>
            <w:noWrap/>
            <w:vAlign w:val="center"/>
          </w:tcPr>
          <w:p w:rsidR="00AD2F7D" w:rsidRPr="000F79D7" w:rsidRDefault="00AD2F7D" w:rsidP="00453166">
            <w:pPr>
              <w:widowControl/>
              <w:adjustRightInd w:val="0"/>
              <w:snapToGrid w:val="0"/>
              <w:jc w:val="center"/>
              <w:rPr>
                <w:kern w:val="0"/>
                <w:sz w:val="24"/>
                <w:szCs w:val="24"/>
              </w:rPr>
            </w:pPr>
            <w:r w:rsidRPr="000F79D7">
              <w:rPr>
                <w:rFonts w:hint="eastAsia"/>
                <w:kern w:val="0"/>
                <w:sz w:val="24"/>
                <w:szCs w:val="24"/>
              </w:rPr>
              <w:t>7</w:t>
            </w:r>
          </w:p>
        </w:tc>
        <w:tc>
          <w:tcPr>
            <w:tcW w:w="1419" w:type="dxa"/>
            <w:shd w:val="clear" w:color="auto" w:fill="auto"/>
            <w:vAlign w:val="center"/>
          </w:tcPr>
          <w:p w:rsidR="00AD2F7D" w:rsidRPr="000F79D7" w:rsidRDefault="00AD2F7D" w:rsidP="00453166">
            <w:pPr>
              <w:widowControl/>
              <w:adjustRightInd w:val="0"/>
              <w:snapToGrid w:val="0"/>
              <w:jc w:val="center"/>
              <w:rPr>
                <w:kern w:val="0"/>
                <w:sz w:val="24"/>
                <w:szCs w:val="24"/>
              </w:rPr>
            </w:pPr>
            <w:r w:rsidRPr="000F79D7">
              <w:rPr>
                <w:rFonts w:hint="eastAsia"/>
                <w:kern w:val="0"/>
                <w:sz w:val="24"/>
                <w:szCs w:val="24"/>
              </w:rPr>
              <w:t>投入的绿化设备评价</w:t>
            </w:r>
          </w:p>
        </w:tc>
        <w:tc>
          <w:tcPr>
            <w:tcW w:w="7311" w:type="dxa"/>
            <w:shd w:val="clear" w:color="auto" w:fill="auto"/>
            <w:vAlign w:val="center"/>
          </w:tcPr>
          <w:p w:rsidR="00AD2F7D" w:rsidRPr="000F79D7" w:rsidRDefault="00AD2F7D" w:rsidP="00453166">
            <w:pPr>
              <w:widowControl/>
              <w:adjustRightInd w:val="0"/>
              <w:snapToGrid w:val="0"/>
              <w:rPr>
                <w:kern w:val="0"/>
                <w:sz w:val="24"/>
                <w:szCs w:val="24"/>
              </w:rPr>
            </w:pPr>
            <w:r w:rsidRPr="000F79D7">
              <w:rPr>
                <w:rFonts w:hint="eastAsia"/>
                <w:kern w:val="0"/>
                <w:sz w:val="24"/>
                <w:szCs w:val="24"/>
              </w:rPr>
              <w:t>本项目应投入打药机</w:t>
            </w:r>
            <w:r w:rsidRPr="000F79D7">
              <w:rPr>
                <w:rFonts w:hint="eastAsia"/>
                <w:kern w:val="0"/>
                <w:sz w:val="24"/>
                <w:szCs w:val="24"/>
              </w:rPr>
              <w:t>2</w:t>
            </w:r>
            <w:r w:rsidRPr="000F79D7">
              <w:rPr>
                <w:rFonts w:hint="eastAsia"/>
                <w:kern w:val="0"/>
                <w:sz w:val="24"/>
                <w:szCs w:val="24"/>
              </w:rPr>
              <w:t>台，肩背打药机</w:t>
            </w:r>
            <w:r w:rsidRPr="000F79D7">
              <w:rPr>
                <w:rFonts w:hint="eastAsia"/>
                <w:kern w:val="0"/>
                <w:sz w:val="24"/>
                <w:szCs w:val="24"/>
              </w:rPr>
              <w:t>4</w:t>
            </w:r>
            <w:r w:rsidRPr="000F79D7">
              <w:rPr>
                <w:rFonts w:hint="eastAsia"/>
                <w:kern w:val="0"/>
                <w:sz w:val="24"/>
                <w:szCs w:val="24"/>
              </w:rPr>
              <w:t>台，粉碎机</w:t>
            </w:r>
            <w:r w:rsidRPr="000F79D7">
              <w:rPr>
                <w:rFonts w:hint="eastAsia"/>
                <w:kern w:val="0"/>
                <w:sz w:val="24"/>
                <w:szCs w:val="24"/>
              </w:rPr>
              <w:t>1</w:t>
            </w:r>
            <w:r w:rsidRPr="000F79D7">
              <w:rPr>
                <w:rFonts w:hint="eastAsia"/>
                <w:kern w:val="0"/>
                <w:sz w:val="24"/>
                <w:szCs w:val="24"/>
              </w:rPr>
              <w:t>台，割灌机</w:t>
            </w:r>
            <w:r w:rsidRPr="000F79D7">
              <w:rPr>
                <w:rFonts w:hint="eastAsia"/>
                <w:kern w:val="0"/>
                <w:sz w:val="24"/>
                <w:szCs w:val="24"/>
              </w:rPr>
              <w:t>3</w:t>
            </w:r>
            <w:r w:rsidRPr="000F79D7">
              <w:rPr>
                <w:rFonts w:hint="eastAsia"/>
                <w:kern w:val="0"/>
                <w:sz w:val="24"/>
                <w:szCs w:val="24"/>
              </w:rPr>
              <w:t>台，</w:t>
            </w:r>
            <w:proofErr w:type="gramStart"/>
            <w:r w:rsidRPr="000F79D7">
              <w:rPr>
                <w:rFonts w:hint="eastAsia"/>
                <w:kern w:val="0"/>
                <w:sz w:val="24"/>
                <w:szCs w:val="24"/>
              </w:rPr>
              <w:t>草坪机</w:t>
            </w:r>
            <w:proofErr w:type="gramEnd"/>
            <w:r w:rsidRPr="000F79D7">
              <w:rPr>
                <w:rFonts w:hint="eastAsia"/>
                <w:kern w:val="0"/>
                <w:sz w:val="24"/>
                <w:szCs w:val="24"/>
              </w:rPr>
              <w:t>5</w:t>
            </w:r>
            <w:r w:rsidRPr="000F79D7">
              <w:rPr>
                <w:rFonts w:hint="eastAsia"/>
                <w:kern w:val="0"/>
                <w:sz w:val="24"/>
                <w:szCs w:val="24"/>
              </w:rPr>
              <w:t>台，割草车</w:t>
            </w:r>
            <w:r w:rsidRPr="000F79D7">
              <w:rPr>
                <w:rFonts w:hint="eastAsia"/>
                <w:kern w:val="0"/>
                <w:sz w:val="24"/>
                <w:szCs w:val="24"/>
              </w:rPr>
              <w:t>4</w:t>
            </w:r>
            <w:r w:rsidRPr="000F79D7">
              <w:rPr>
                <w:rFonts w:hint="eastAsia"/>
                <w:kern w:val="0"/>
                <w:sz w:val="24"/>
                <w:szCs w:val="24"/>
              </w:rPr>
              <w:t>台，</w:t>
            </w:r>
            <w:proofErr w:type="gramStart"/>
            <w:r w:rsidRPr="000F79D7">
              <w:rPr>
                <w:rFonts w:hint="eastAsia"/>
                <w:kern w:val="0"/>
                <w:sz w:val="24"/>
                <w:szCs w:val="24"/>
              </w:rPr>
              <w:t>雾炮机</w:t>
            </w:r>
            <w:r w:rsidRPr="000F79D7">
              <w:rPr>
                <w:rFonts w:hint="eastAsia"/>
                <w:kern w:val="0"/>
                <w:sz w:val="24"/>
                <w:szCs w:val="24"/>
              </w:rPr>
              <w:t>1</w:t>
            </w:r>
            <w:r w:rsidRPr="000F79D7">
              <w:rPr>
                <w:rFonts w:hint="eastAsia"/>
                <w:kern w:val="0"/>
                <w:sz w:val="24"/>
                <w:szCs w:val="24"/>
              </w:rPr>
              <w:t>台</w:t>
            </w:r>
            <w:proofErr w:type="gramEnd"/>
            <w:r w:rsidRPr="000F79D7">
              <w:rPr>
                <w:rFonts w:hint="eastAsia"/>
                <w:kern w:val="0"/>
                <w:sz w:val="24"/>
                <w:szCs w:val="24"/>
              </w:rPr>
              <w:t>，打草机</w:t>
            </w:r>
            <w:r w:rsidRPr="000F79D7">
              <w:rPr>
                <w:rFonts w:hint="eastAsia"/>
                <w:kern w:val="0"/>
                <w:sz w:val="24"/>
                <w:szCs w:val="24"/>
              </w:rPr>
              <w:t>1</w:t>
            </w:r>
            <w:r w:rsidRPr="000F79D7">
              <w:rPr>
                <w:rFonts w:hint="eastAsia"/>
                <w:kern w:val="0"/>
                <w:sz w:val="24"/>
                <w:szCs w:val="24"/>
              </w:rPr>
              <w:t>台，打孔机</w:t>
            </w:r>
            <w:r w:rsidRPr="000F79D7">
              <w:rPr>
                <w:rFonts w:hint="eastAsia"/>
                <w:kern w:val="0"/>
                <w:sz w:val="24"/>
                <w:szCs w:val="24"/>
              </w:rPr>
              <w:t>1</w:t>
            </w:r>
            <w:r w:rsidRPr="000F79D7">
              <w:rPr>
                <w:rFonts w:hint="eastAsia"/>
                <w:kern w:val="0"/>
                <w:sz w:val="24"/>
                <w:szCs w:val="24"/>
              </w:rPr>
              <w:t>台，洒水车</w:t>
            </w:r>
            <w:r w:rsidRPr="000F79D7">
              <w:rPr>
                <w:rFonts w:hint="eastAsia"/>
                <w:kern w:val="0"/>
                <w:sz w:val="24"/>
                <w:szCs w:val="24"/>
              </w:rPr>
              <w:t>1</w:t>
            </w:r>
            <w:r w:rsidRPr="000F79D7">
              <w:rPr>
                <w:rFonts w:hint="eastAsia"/>
                <w:kern w:val="0"/>
                <w:sz w:val="24"/>
                <w:szCs w:val="24"/>
              </w:rPr>
              <w:t>台，</w:t>
            </w:r>
            <w:proofErr w:type="gramStart"/>
            <w:r w:rsidRPr="000F79D7">
              <w:rPr>
                <w:rFonts w:hint="eastAsia"/>
                <w:kern w:val="0"/>
                <w:sz w:val="24"/>
                <w:szCs w:val="24"/>
              </w:rPr>
              <w:t>微耕机</w:t>
            </w:r>
            <w:proofErr w:type="gramEnd"/>
            <w:r w:rsidRPr="000F79D7">
              <w:rPr>
                <w:rFonts w:hint="eastAsia"/>
                <w:kern w:val="0"/>
                <w:sz w:val="24"/>
                <w:szCs w:val="24"/>
              </w:rPr>
              <w:t>1</w:t>
            </w:r>
            <w:r w:rsidRPr="000F79D7">
              <w:rPr>
                <w:rFonts w:hint="eastAsia"/>
                <w:kern w:val="0"/>
                <w:sz w:val="24"/>
                <w:szCs w:val="24"/>
              </w:rPr>
              <w:t>台，双</w:t>
            </w:r>
            <w:proofErr w:type="gramStart"/>
            <w:r w:rsidRPr="000F79D7">
              <w:rPr>
                <w:rFonts w:hint="eastAsia"/>
                <w:kern w:val="0"/>
                <w:sz w:val="24"/>
                <w:szCs w:val="24"/>
              </w:rPr>
              <w:t>刃</w:t>
            </w:r>
            <w:proofErr w:type="gramEnd"/>
            <w:r w:rsidRPr="000F79D7">
              <w:rPr>
                <w:rFonts w:hint="eastAsia"/>
                <w:kern w:val="0"/>
                <w:sz w:val="24"/>
                <w:szCs w:val="24"/>
              </w:rPr>
              <w:t>绿篱剪</w:t>
            </w:r>
            <w:r w:rsidRPr="000F79D7">
              <w:rPr>
                <w:rFonts w:hint="eastAsia"/>
                <w:kern w:val="0"/>
                <w:sz w:val="24"/>
                <w:szCs w:val="24"/>
              </w:rPr>
              <w:t>3</w:t>
            </w:r>
            <w:r w:rsidRPr="000F79D7">
              <w:rPr>
                <w:rFonts w:hint="eastAsia"/>
                <w:kern w:val="0"/>
                <w:sz w:val="24"/>
                <w:szCs w:val="24"/>
              </w:rPr>
              <w:t>台，宽带</w:t>
            </w:r>
            <w:proofErr w:type="gramStart"/>
            <w:r w:rsidRPr="000F79D7">
              <w:rPr>
                <w:rFonts w:hint="eastAsia"/>
                <w:kern w:val="0"/>
                <w:sz w:val="24"/>
                <w:szCs w:val="24"/>
              </w:rPr>
              <w:t>绿篱机</w:t>
            </w:r>
            <w:proofErr w:type="gramEnd"/>
            <w:r w:rsidRPr="000F79D7">
              <w:rPr>
                <w:rFonts w:hint="eastAsia"/>
                <w:kern w:val="0"/>
                <w:sz w:val="24"/>
                <w:szCs w:val="24"/>
              </w:rPr>
              <w:t>2</w:t>
            </w:r>
            <w:r w:rsidRPr="000F79D7">
              <w:rPr>
                <w:rFonts w:hint="eastAsia"/>
                <w:kern w:val="0"/>
                <w:sz w:val="24"/>
                <w:szCs w:val="24"/>
              </w:rPr>
              <w:t>台</w:t>
            </w:r>
          </w:p>
          <w:p w:rsidR="00AD2F7D" w:rsidRPr="000F79D7" w:rsidRDefault="00AD2F7D" w:rsidP="00453166">
            <w:pPr>
              <w:widowControl/>
              <w:adjustRightInd w:val="0"/>
              <w:snapToGrid w:val="0"/>
              <w:rPr>
                <w:kern w:val="0"/>
                <w:sz w:val="24"/>
                <w:szCs w:val="24"/>
              </w:rPr>
            </w:pPr>
            <w:r w:rsidRPr="000F79D7">
              <w:rPr>
                <w:rFonts w:hint="eastAsia"/>
                <w:kern w:val="0"/>
                <w:sz w:val="24"/>
                <w:szCs w:val="24"/>
              </w:rPr>
              <w:t>自有设备：提供投标人购置以上设备的发票扫描件，租赁设备：提供投标人租赁以上设备的合同扫描件</w:t>
            </w:r>
          </w:p>
          <w:p w:rsidR="00AD2F7D" w:rsidRPr="000F79D7" w:rsidRDefault="00AD2F7D" w:rsidP="00453166">
            <w:pPr>
              <w:widowControl/>
              <w:adjustRightInd w:val="0"/>
              <w:snapToGrid w:val="0"/>
              <w:rPr>
                <w:kern w:val="0"/>
                <w:sz w:val="24"/>
                <w:szCs w:val="24"/>
              </w:rPr>
            </w:pPr>
            <w:r w:rsidRPr="000F79D7">
              <w:rPr>
                <w:rFonts w:hint="eastAsia"/>
                <w:kern w:val="0"/>
                <w:sz w:val="24"/>
                <w:szCs w:val="24"/>
              </w:rPr>
              <w:t>每台满足以上要求的设备得</w:t>
            </w:r>
            <w:r w:rsidRPr="000F79D7">
              <w:rPr>
                <w:rFonts w:hint="eastAsia"/>
                <w:kern w:val="0"/>
                <w:sz w:val="24"/>
                <w:szCs w:val="24"/>
              </w:rPr>
              <w:t>0.5</w:t>
            </w:r>
            <w:r w:rsidRPr="000F79D7">
              <w:rPr>
                <w:rFonts w:hint="eastAsia"/>
                <w:kern w:val="0"/>
                <w:sz w:val="24"/>
                <w:szCs w:val="24"/>
              </w:rPr>
              <w:t>分，最多</w:t>
            </w:r>
            <w:r w:rsidRPr="000F79D7">
              <w:rPr>
                <w:rFonts w:hint="eastAsia"/>
                <w:kern w:val="0"/>
                <w:sz w:val="24"/>
                <w:szCs w:val="24"/>
              </w:rPr>
              <w:t>14.5</w:t>
            </w:r>
            <w:r w:rsidRPr="000F79D7">
              <w:rPr>
                <w:rFonts w:hint="eastAsia"/>
                <w:kern w:val="0"/>
                <w:sz w:val="24"/>
                <w:szCs w:val="24"/>
              </w:rPr>
              <w:t>分</w:t>
            </w:r>
          </w:p>
        </w:tc>
        <w:tc>
          <w:tcPr>
            <w:tcW w:w="1143" w:type="dxa"/>
            <w:shd w:val="clear" w:color="auto" w:fill="auto"/>
            <w:vAlign w:val="center"/>
          </w:tcPr>
          <w:p w:rsidR="00AD2F7D" w:rsidRPr="000F79D7" w:rsidRDefault="00AD2F7D" w:rsidP="00453166">
            <w:pPr>
              <w:widowControl/>
              <w:adjustRightInd w:val="0"/>
              <w:snapToGrid w:val="0"/>
              <w:jc w:val="center"/>
              <w:rPr>
                <w:kern w:val="0"/>
                <w:sz w:val="24"/>
                <w:szCs w:val="24"/>
              </w:rPr>
            </w:pPr>
            <w:r w:rsidRPr="000F79D7">
              <w:rPr>
                <w:rFonts w:hint="eastAsia"/>
                <w:kern w:val="0"/>
                <w:sz w:val="24"/>
                <w:szCs w:val="24"/>
              </w:rPr>
              <w:t>14.5</w:t>
            </w:r>
          </w:p>
        </w:tc>
      </w:tr>
      <w:tr w:rsidR="00AD2F7D" w:rsidRPr="00750AB2" w:rsidTr="00453166">
        <w:trPr>
          <w:trHeight w:val="371"/>
          <w:jc w:val="center"/>
        </w:trPr>
        <w:tc>
          <w:tcPr>
            <w:tcW w:w="663" w:type="dxa"/>
            <w:shd w:val="clear" w:color="auto" w:fill="auto"/>
            <w:noWrap/>
            <w:vAlign w:val="center"/>
          </w:tcPr>
          <w:p w:rsidR="00AD2F7D" w:rsidRPr="000F79D7" w:rsidRDefault="00AD2F7D" w:rsidP="00453166">
            <w:pPr>
              <w:widowControl/>
              <w:adjustRightInd w:val="0"/>
              <w:snapToGrid w:val="0"/>
              <w:jc w:val="center"/>
              <w:rPr>
                <w:kern w:val="0"/>
                <w:sz w:val="24"/>
                <w:szCs w:val="24"/>
              </w:rPr>
            </w:pPr>
            <w:r w:rsidRPr="000F79D7">
              <w:rPr>
                <w:rFonts w:hint="eastAsia"/>
                <w:kern w:val="0"/>
                <w:sz w:val="24"/>
                <w:szCs w:val="24"/>
              </w:rPr>
              <w:t>8</w:t>
            </w:r>
          </w:p>
        </w:tc>
        <w:tc>
          <w:tcPr>
            <w:tcW w:w="1419" w:type="dxa"/>
            <w:shd w:val="clear" w:color="auto" w:fill="auto"/>
            <w:vAlign w:val="center"/>
          </w:tcPr>
          <w:p w:rsidR="00AD2F7D" w:rsidRPr="000F79D7" w:rsidRDefault="00AD2F7D" w:rsidP="00453166">
            <w:pPr>
              <w:widowControl/>
              <w:adjustRightInd w:val="0"/>
              <w:snapToGrid w:val="0"/>
              <w:jc w:val="center"/>
              <w:rPr>
                <w:sz w:val="24"/>
              </w:rPr>
            </w:pPr>
            <w:r w:rsidRPr="000F79D7">
              <w:rPr>
                <w:rFonts w:hint="eastAsia"/>
                <w:sz w:val="24"/>
              </w:rPr>
              <w:t>投标人承诺评价</w:t>
            </w:r>
          </w:p>
        </w:tc>
        <w:tc>
          <w:tcPr>
            <w:tcW w:w="7311" w:type="dxa"/>
            <w:shd w:val="clear" w:color="auto" w:fill="auto"/>
            <w:vAlign w:val="center"/>
          </w:tcPr>
          <w:p w:rsidR="00AD2F7D" w:rsidRPr="000F79D7" w:rsidRDefault="00AD2F7D" w:rsidP="00453166">
            <w:pPr>
              <w:widowControl/>
              <w:adjustRightInd w:val="0"/>
              <w:snapToGrid w:val="0"/>
              <w:rPr>
                <w:kern w:val="0"/>
                <w:sz w:val="24"/>
                <w:szCs w:val="24"/>
              </w:rPr>
            </w:pPr>
            <w:r w:rsidRPr="000F79D7">
              <w:rPr>
                <w:rFonts w:hint="eastAsia"/>
                <w:kern w:val="0"/>
                <w:sz w:val="24"/>
                <w:szCs w:val="24"/>
              </w:rPr>
              <w:t>承诺完全满足</w:t>
            </w:r>
            <w:r>
              <w:rPr>
                <w:rFonts w:hint="eastAsia"/>
                <w:kern w:val="0"/>
                <w:sz w:val="24"/>
                <w:szCs w:val="24"/>
              </w:rPr>
              <w:t>磋商文件</w:t>
            </w:r>
            <w:r w:rsidRPr="000F79D7">
              <w:rPr>
                <w:rFonts w:hint="eastAsia"/>
                <w:kern w:val="0"/>
                <w:sz w:val="24"/>
                <w:szCs w:val="24"/>
              </w:rPr>
              <w:t>“报价要求”、“时间地点要求”、“付款方式要求”和技术要求中非“★”</w:t>
            </w:r>
            <w:proofErr w:type="gramStart"/>
            <w:r w:rsidRPr="000F79D7">
              <w:rPr>
                <w:rFonts w:hint="eastAsia"/>
                <w:kern w:val="0"/>
                <w:sz w:val="24"/>
                <w:szCs w:val="24"/>
              </w:rPr>
              <w:t>号要求</w:t>
            </w:r>
            <w:proofErr w:type="gramEnd"/>
            <w:r w:rsidRPr="000F79D7">
              <w:rPr>
                <w:rFonts w:hint="eastAsia"/>
                <w:kern w:val="0"/>
                <w:sz w:val="24"/>
                <w:szCs w:val="24"/>
              </w:rPr>
              <w:t>的：</w:t>
            </w:r>
            <w:r w:rsidRPr="000F79D7">
              <w:rPr>
                <w:rFonts w:hint="eastAsia"/>
                <w:kern w:val="0"/>
                <w:sz w:val="24"/>
                <w:szCs w:val="24"/>
              </w:rPr>
              <w:t>11.5</w:t>
            </w:r>
            <w:r w:rsidRPr="000F79D7">
              <w:rPr>
                <w:rFonts w:hint="eastAsia"/>
                <w:kern w:val="0"/>
                <w:sz w:val="24"/>
                <w:szCs w:val="24"/>
              </w:rPr>
              <w:t>分，其他</w:t>
            </w:r>
            <w:r w:rsidRPr="000F79D7">
              <w:rPr>
                <w:rFonts w:hint="eastAsia"/>
                <w:kern w:val="0"/>
                <w:sz w:val="24"/>
                <w:szCs w:val="24"/>
              </w:rPr>
              <w:t>0</w:t>
            </w:r>
            <w:r w:rsidRPr="000F79D7">
              <w:rPr>
                <w:rFonts w:hint="eastAsia"/>
                <w:kern w:val="0"/>
                <w:sz w:val="24"/>
                <w:szCs w:val="24"/>
              </w:rPr>
              <w:t>分。</w:t>
            </w:r>
          </w:p>
        </w:tc>
        <w:tc>
          <w:tcPr>
            <w:tcW w:w="1143" w:type="dxa"/>
            <w:shd w:val="clear" w:color="auto" w:fill="auto"/>
            <w:vAlign w:val="center"/>
          </w:tcPr>
          <w:p w:rsidR="00AD2F7D" w:rsidRPr="000F79D7" w:rsidRDefault="00AD2F7D" w:rsidP="00453166">
            <w:pPr>
              <w:widowControl/>
              <w:adjustRightInd w:val="0"/>
              <w:snapToGrid w:val="0"/>
              <w:jc w:val="center"/>
              <w:rPr>
                <w:kern w:val="0"/>
                <w:sz w:val="24"/>
                <w:szCs w:val="24"/>
              </w:rPr>
            </w:pPr>
            <w:r w:rsidRPr="000F79D7">
              <w:rPr>
                <w:rFonts w:hint="eastAsia"/>
                <w:kern w:val="0"/>
                <w:sz w:val="24"/>
                <w:szCs w:val="24"/>
              </w:rPr>
              <w:t>11.5</w:t>
            </w:r>
          </w:p>
        </w:tc>
      </w:tr>
      <w:tr w:rsidR="00AD2F7D" w:rsidRPr="00750AB2" w:rsidTr="00453166">
        <w:trPr>
          <w:trHeight w:val="204"/>
          <w:jc w:val="center"/>
        </w:trPr>
        <w:tc>
          <w:tcPr>
            <w:tcW w:w="9393" w:type="dxa"/>
            <w:gridSpan w:val="3"/>
            <w:shd w:val="clear" w:color="auto" w:fill="auto"/>
            <w:noWrap/>
            <w:vAlign w:val="center"/>
          </w:tcPr>
          <w:p w:rsidR="00AD2F7D" w:rsidRPr="00750AB2" w:rsidRDefault="00AD2F7D" w:rsidP="0045316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分值</w:t>
            </w:r>
          </w:p>
        </w:tc>
      </w:tr>
      <w:tr w:rsidR="00AD2F7D" w:rsidRPr="00750AB2" w:rsidTr="00453166">
        <w:trPr>
          <w:trHeight w:val="1050"/>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D2F7D" w:rsidRDefault="00AD2F7D" w:rsidP="00453166">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D2F7D"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D2F7D" w:rsidRPr="000A2239"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D2F7D" w:rsidRPr="00750AB2" w:rsidRDefault="00AD2F7D" w:rsidP="004531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3</w:t>
            </w:r>
          </w:p>
        </w:tc>
      </w:tr>
      <w:tr w:rsidR="00AD2F7D" w:rsidRPr="001E336A" w:rsidTr="00B018AB">
        <w:trPr>
          <w:trHeight w:val="274"/>
          <w:jc w:val="center"/>
        </w:trPr>
        <w:tc>
          <w:tcPr>
            <w:tcW w:w="663" w:type="dxa"/>
            <w:shd w:val="clear" w:color="auto" w:fill="auto"/>
            <w:noWrap/>
            <w:vAlign w:val="center"/>
          </w:tcPr>
          <w:p w:rsidR="00AD2F7D" w:rsidRPr="001E336A" w:rsidRDefault="00AD2F7D" w:rsidP="00453166">
            <w:pPr>
              <w:widowControl/>
              <w:adjustRightInd w:val="0"/>
              <w:snapToGrid w:val="0"/>
              <w:jc w:val="center"/>
              <w:rPr>
                <w:kern w:val="0"/>
                <w:sz w:val="24"/>
                <w:szCs w:val="24"/>
              </w:rPr>
            </w:pPr>
            <w:r w:rsidRPr="001E336A">
              <w:rPr>
                <w:kern w:val="0"/>
                <w:sz w:val="24"/>
                <w:szCs w:val="24"/>
              </w:rPr>
              <w:t>2</w:t>
            </w:r>
          </w:p>
        </w:tc>
        <w:tc>
          <w:tcPr>
            <w:tcW w:w="1419" w:type="dxa"/>
            <w:shd w:val="clear" w:color="auto" w:fill="auto"/>
            <w:vAlign w:val="center"/>
          </w:tcPr>
          <w:p w:rsidR="00AD2F7D" w:rsidRPr="001E336A" w:rsidRDefault="00AD2F7D" w:rsidP="00453166">
            <w:pPr>
              <w:widowControl/>
              <w:adjustRightInd w:val="0"/>
              <w:snapToGrid w:val="0"/>
              <w:jc w:val="center"/>
              <w:rPr>
                <w:kern w:val="0"/>
                <w:sz w:val="24"/>
                <w:szCs w:val="24"/>
              </w:rPr>
            </w:pPr>
            <w:r w:rsidRPr="001E336A">
              <w:rPr>
                <w:rFonts w:hint="eastAsia"/>
                <w:sz w:val="24"/>
              </w:rPr>
              <w:t>针对本项目特点的专业化管理方案评价</w:t>
            </w:r>
          </w:p>
        </w:tc>
        <w:tc>
          <w:tcPr>
            <w:tcW w:w="7311" w:type="dxa"/>
            <w:shd w:val="clear" w:color="auto" w:fill="auto"/>
            <w:vAlign w:val="center"/>
          </w:tcPr>
          <w:p w:rsidR="00AD2F7D" w:rsidRPr="001E336A" w:rsidRDefault="00AD2F7D" w:rsidP="00453166">
            <w:pPr>
              <w:widowControl/>
              <w:adjustRightInd w:val="0"/>
              <w:snapToGrid w:val="0"/>
              <w:rPr>
                <w:kern w:val="0"/>
                <w:sz w:val="24"/>
                <w:szCs w:val="24"/>
              </w:rPr>
            </w:pPr>
            <w:r w:rsidRPr="001E336A">
              <w:rPr>
                <w:rFonts w:hint="eastAsia"/>
                <w:kern w:val="0"/>
                <w:sz w:val="24"/>
                <w:szCs w:val="24"/>
              </w:rPr>
              <w:t>至少</w:t>
            </w:r>
            <w:r w:rsidRPr="001E336A">
              <w:rPr>
                <w:kern w:val="0"/>
                <w:sz w:val="24"/>
                <w:szCs w:val="24"/>
              </w:rPr>
              <w:t>包含针对本项目的</w:t>
            </w:r>
            <w:r>
              <w:rPr>
                <w:rFonts w:hint="eastAsia"/>
                <w:kern w:val="0"/>
                <w:sz w:val="24"/>
                <w:szCs w:val="24"/>
              </w:rPr>
              <w:t>绿化养护</w:t>
            </w:r>
            <w:r w:rsidRPr="001E336A">
              <w:rPr>
                <w:rFonts w:hint="eastAsia"/>
                <w:kern w:val="0"/>
                <w:sz w:val="24"/>
                <w:szCs w:val="24"/>
              </w:rPr>
              <w:t>方案</w:t>
            </w:r>
          </w:p>
          <w:p w:rsidR="00AD2F7D" w:rsidRPr="001E336A" w:rsidRDefault="00AD2F7D" w:rsidP="00453166">
            <w:pPr>
              <w:widowControl/>
              <w:adjustRightInd w:val="0"/>
              <w:snapToGrid w:val="0"/>
              <w:rPr>
                <w:kern w:val="0"/>
                <w:sz w:val="24"/>
                <w:szCs w:val="24"/>
              </w:rPr>
            </w:pPr>
            <w:r w:rsidRPr="001E336A">
              <w:rPr>
                <w:rFonts w:hint="eastAsia"/>
                <w:kern w:val="0"/>
                <w:sz w:val="24"/>
                <w:szCs w:val="24"/>
              </w:rPr>
              <w:t>满足</w:t>
            </w:r>
            <w:r>
              <w:rPr>
                <w:kern w:val="0"/>
                <w:sz w:val="24"/>
                <w:szCs w:val="24"/>
              </w:rPr>
              <w:t>磋商文件</w:t>
            </w:r>
            <w:r w:rsidRPr="001E336A">
              <w:rPr>
                <w:kern w:val="0"/>
                <w:sz w:val="24"/>
                <w:szCs w:val="24"/>
              </w:rPr>
              <w:t>要求，无瑕疵：</w:t>
            </w:r>
            <w:r w:rsidRPr="001E336A">
              <w:rPr>
                <w:rFonts w:hint="eastAsia"/>
                <w:kern w:val="0"/>
                <w:sz w:val="24"/>
                <w:szCs w:val="24"/>
              </w:rPr>
              <w:t>6</w:t>
            </w:r>
            <w:r w:rsidRPr="001E336A">
              <w:rPr>
                <w:kern w:val="0"/>
                <w:sz w:val="24"/>
                <w:szCs w:val="24"/>
              </w:rPr>
              <w:t>分；</w:t>
            </w:r>
          </w:p>
          <w:p w:rsidR="00AD2F7D" w:rsidRPr="001E336A" w:rsidRDefault="00AD2F7D" w:rsidP="00453166">
            <w:pPr>
              <w:widowControl/>
              <w:adjustRightInd w:val="0"/>
              <w:snapToGrid w:val="0"/>
              <w:rPr>
                <w:kern w:val="0"/>
                <w:sz w:val="24"/>
                <w:szCs w:val="24"/>
              </w:rPr>
            </w:pPr>
            <w:r w:rsidRPr="001E336A">
              <w:rPr>
                <w:rFonts w:hint="eastAsia"/>
                <w:kern w:val="0"/>
                <w:sz w:val="24"/>
                <w:szCs w:val="24"/>
              </w:rPr>
              <w:t>方案</w:t>
            </w:r>
            <w:r w:rsidRPr="001E336A">
              <w:rPr>
                <w:kern w:val="0"/>
                <w:sz w:val="24"/>
                <w:szCs w:val="24"/>
              </w:rPr>
              <w:t>内容存在</w:t>
            </w:r>
            <w:r w:rsidRPr="001E336A">
              <w:rPr>
                <w:rFonts w:hint="eastAsia"/>
                <w:kern w:val="0"/>
                <w:sz w:val="24"/>
                <w:szCs w:val="24"/>
              </w:rPr>
              <w:t>1</w:t>
            </w:r>
            <w:r w:rsidRPr="001E336A">
              <w:rPr>
                <w:rFonts w:hint="eastAsia"/>
                <w:kern w:val="0"/>
                <w:sz w:val="24"/>
                <w:szCs w:val="24"/>
              </w:rPr>
              <w:t>处瑕疵</w:t>
            </w:r>
            <w:r w:rsidRPr="001E336A">
              <w:rPr>
                <w:kern w:val="0"/>
                <w:sz w:val="24"/>
                <w:szCs w:val="24"/>
              </w:rPr>
              <w:t>：</w:t>
            </w:r>
            <w:r w:rsidRPr="001E336A">
              <w:rPr>
                <w:rFonts w:hint="eastAsia"/>
                <w:kern w:val="0"/>
                <w:sz w:val="24"/>
                <w:szCs w:val="24"/>
              </w:rPr>
              <w:t>4</w:t>
            </w:r>
            <w:r w:rsidRPr="001E336A">
              <w:rPr>
                <w:kern w:val="0"/>
                <w:sz w:val="24"/>
                <w:szCs w:val="24"/>
              </w:rPr>
              <w:t>分；</w:t>
            </w:r>
          </w:p>
          <w:p w:rsidR="00AD2F7D" w:rsidRPr="001E336A" w:rsidRDefault="00AD2F7D" w:rsidP="00453166">
            <w:pPr>
              <w:widowControl/>
              <w:adjustRightInd w:val="0"/>
              <w:snapToGrid w:val="0"/>
              <w:rPr>
                <w:kern w:val="0"/>
                <w:sz w:val="24"/>
                <w:szCs w:val="24"/>
              </w:rPr>
            </w:pPr>
            <w:r w:rsidRPr="001E336A">
              <w:rPr>
                <w:rFonts w:hint="eastAsia"/>
                <w:kern w:val="0"/>
                <w:sz w:val="24"/>
                <w:szCs w:val="24"/>
              </w:rPr>
              <w:t>方案</w:t>
            </w:r>
            <w:r w:rsidRPr="001E336A">
              <w:rPr>
                <w:kern w:val="0"/>
                <w:sz w:val="24"/>
                <w:szCs w:val="24"/>
              </w:rPr>
              <w:t>内容存在</w:t>
            </w:r>
            <w:r w:rsidRPr="001E336A">
              <w:rPr>
                <w:rFonts w:hint="eastAsia"/>
                <w:kern w:val="0"/>
                <w:sz w:val="24"/>
                <w:szCs w:val="24"/>
              </w:rPr>
              <w:t>2</w:t>
            </w:r>
            <w:r w:rsidRPr="001E336A">
              <w:rPr>
                <w:rFonts w:hint="eastAsia"/>
                <w:kern w:val="0"/>
                <w:sz w:val="24"/>
                <w:szCs w:val="24"/>
              </w:rPr>
              <w:t>处瑕疵</w:t>
            </w:r>
            <w:r w:rsidRPr="001E336A">
              <w:rPr>
                <w:kern w:val="0"/>
                <w:sz w:val="24"/>
                <w:szCs w:val="24"/>
              </w:rPr>
              <w:t>：</w:t>
            </w:r>
            <w:r w:rsidRPr="001E336A">
              <w:rPr>
                <w:rFonts w:hint="eastAsia"/>
                <w:kern w:val="0"/>
                <w:sz w:val="24"/>
                <w:szCs w:val="24"/>
              </w:rPr>
              <w:t>2</w:t>
            </w:r>
            <w:r w:rsidRPr="001E336A">
              <w:rPr>
                <w:kern w:val="0"/>
                <w:sz w:val="24"/>
                <w:szCs w:val="24"/>
              </w:rPr>
              <w:t>分；</w:t>
            </w:r>
          </w:p>
          <w:p w:rsidR="00AD2F7D" w:rsidRPr="001E336A" w:rsidRDefault="00AD2F7D" w:rsidP="00453166">
            <w:pPr>
              <w:widowControl/>
              <w:adjustRightInd w:val="0"/>
              <w:snapToGrid w:val="0"/>
              <w:rPr>
                <w:kern w:val="0"/>
                <w:sz w:val="24"/>
                <w:szCs w:val="24"/>
              </w:rPr>
            </w:pPr>
            <w:r w:rsidRPr="001E336A">
              <w:rPr>
                <w:kern w:val="0"/>
                <w:sz w:val="24"/>
                <w:szCs w:val="24"/>
              </w:rPr>
              <w:t>未提供方案或不满足</w:t>
            </w:r>
            <w:r>
              <w:rPr>
                <w:kern w:val="0"/>
                <w:sz w:val="24"/>
                <w:szCs w:val="24"/>
              </w:rPr>
              <w:t>磋商文件</w:t>
            </w:r>
            <w:r w:rsidRPr="001E336A">
              <w:rPr>
                <w:kern w:val="0"/>
                <w:sz w:val="24"/>
                <w:szCs w:val="24"/>
              </w:rPr>
              <w:t>要求或内容存在</w:t>
            </w:r>
            <w:r w:rsidRPr="001E336A">
              <w:rPr>
                <w:rFonts w:hint="eastAsia"/>
                <w:kern w:val="0"/>
                <w:sz w:val="24"/>
                <w:szCs w:val="24"/>
              </w:rPr>
              <w:t>3</w:t>
            </w:r>
            <w:r w:rsidRPr="001E336A">
              <w:rPr>
                <w:rFonts w:hint="eastAsia"/>
                <w:kern w:val="0"/>
                <w:sz w:val="24"/>
                <w:szCs w:val="24"/>
              </w:rPr>
              <w:t>处及以上瑕疵</w:t>
            </w:r>
            <w:r w:rsidRPr="001E336A">
              <w:rPr>
                <w:kern w:val="0"/>
                <w:sz w:val="24"/>
                <w:szCs w:val="24"/>
              </w:rPr>
              <w:t>：</w:t>
            </w:r>
            <w:r w:rsidRPr="001E336A">
              <w:rPr>
                <w:kern w:val="0"/>
                <w:sz w:val="24"/>
                <w:szCs w:val="24"/>
              </w:rPr>
              <w:t>0</w:t>
            </w:r>
            <w:r w:rsidRPr="001E336A">
              <w:rPr>
                <w:kern w:val="0"/>
                <w:sz w:val="24"/>
                <w:szCs w:val="24"/>
              </w:rPr>
              <w:t>分；</w:t>
            </w:r>
          </w:p>
          <w:p w:rsidR="00AD2F7D" w:rsidRPr="001E336A" w:rsidRDefault="00AD2F7D" w:rsidP="00453166">
            <w:pPr>
              <w:widowControl/>
              <w:adjustRightInd w:val="0"/>
              <w:snapToGrid w:val="0"/>
              <w:rPr>
                <w:kern w:val="0"/>
                <w:sz w:val="24"/>
                <w:szCs w:val="24"/>
              </w:rPr>
            </w:pPr>
            <w:r w:rsidRPr="001E336A">
              <w:rPr>
                <w:rFonts w:hint="eastAsia"/>
                <w:kern w:val="0"/>
                <w:sz w:val="24"/>
                <w:szCs w:val="24"/>
              </w:rPr>
              <w:t>（本项所称“瑕疵”是指内容缺项、不完整或缺少关键点；非专门针对本项目或不适用本项目特性、套用其他项目内容；对同一问题前后</w:t>
            </w:r>
            <w:r w:rsidRPr="001E336A">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1E336A" w:rsidRDefault="00AD2F7D" w:rsidP="00453166">
            <w:pPr>
              <w:widowControl/>
              <w:adjustRightInd w:val="0"/>
              <w:snapToGrid w:val="0"/>
              <w:jc w:val="center"/>
              <w:rPr>
                <w:kern w:val="0"/>
                <w:sz w:val="24"/>
                <w:szCs w:val="24"/>
              </w:rPr>
            </w:pPr>
            <w:r w:rsidRPr="001E336A">
              <w:rPr>
                <w:rFonts w:hint="eastAsia"/>
                <w:kern w:val="0"/>
                <w:sz w:val="24"/>
                <w:szCs w:val="24"/>
              </w:rPr>
              <w:lastRenderedPageBreak/>
              <w:t>6</w:t>
            </w:r>
          </w:p>
        </w:tc>
      </w:tr>
      <w:tr w:rsidR="00AD2F7D" w:rsidRPr="00750AB2" w:rsidTr="00453166">
        <w:trPr>
          <w:trHeight w:val="416"/>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D2F7D" w:rsidRDefault="00AD2F7D" w:rsidP="0045316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D2F7D" w:rsidRPr="000A2239" w:rsidRDefault="00AD2F7D" w:rsidP="004531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D2F7D" w:rsidRPr="00750AB2" w:rsidRDefault="00AD2F7D" w:rsidP="004531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6</w:t>
            </w:r>
          </w:p>
        </w:tc>
      </w:tr>
      <w:tr w:rsidR="00AD2F7D" w:rsidRPr="00750AB2" w:rsidTr="00453166">
        <w:trPr>
          <w:trHeight w:val="274"/>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AD2F7D" w:rsidRDefault="00AD2F7D" w:rsidP="00453166">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D2F7D"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D2F7D" w:rsidRPr="000A2239"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D2F7D" w:rsidRPr="00750AB2" w:rsidRDefault="00AD2F7D" w:rsidP="00453166">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3</w:t>
            </w:r>
          </w:p>
        </w:tc>
      </w:tr>
      <w:tr w:rsidR="00AD2F7D" w:rsidRPr="00750AB2" w:rsidTr="00453166">
        <w:trPr>
          <w:trHeight w:val="416"/>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AD2F7D" w:rsidRDefault="00AD2F7D" w:rsidP="00453166">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D2F7D"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D2F7D" w:rsidRPr="000A2239"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D2F7D" w:rsidRPr="00750AB2" w:rsidRDefault="00AD2F7D" w:rsidP="004531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3</w:t>
            </w:r>
          </w:p>
        </w:tc>
      </w:tr>
      <w:tr w:rsidR="00AD2F7D" w:rsidRPr="00750AB2" w:rsidTr="00453166">
        <w:trPr>
          <w:trHeight w:val="1050"/>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AD2F7D" w:rsidRDefault="00AD2F7D" w:rsidP="0045316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D2F7D"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D2F7D" w:rsidRPr="000A2239"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D2F7D" w:rsidRDefault="00AD2F7D" w:rsidP="0045316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D2F7D" w:rsidRPr="00750AB2" w:rsidRDefault="00AD2F7D" w:rsidP="00453166">
            <w:pPr>
              <w:widowControl/>
              <w:adjustRightInd w:val="0"/>
              <w:snapToGrid w:val="0"/>
              <w:rPr>
                <w:kern w:val="0"/>
                <w:sz w:val="24"/>
                <w:szCs w:val="24"/>
              </w:rPr>
            </w:pPr>
            <w:r w:rsidRPr="00D17CC9">
              <w:rPr>
                <w:rFonts w:hint="eastAsia"/>
                <w:kern w:val="0"/>
                <w:sz w:val="24"/>
                <w:szCs w:val="24"/>
              </w:rPr>
              <w:t>（本项所称“瑕疵”是指内容缺项、不完整或缺少关键点；非专门针</w:t>
            </w:r>
            <w:r w:rsidRPr="00D17CC9">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AD2F7D" w:rsidRPr="00750AB2" w:rsidTr="00453166">
        <w:trPr>
          <w:trHeight w:val="699"/>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AD2F7D" w:rsidRPr="00750AB2" w:rsidRDefault="00AD2F7D" w:rsidP="00453166">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AD2F7D" w:rsidRDefault="00AD2F7D" w:rsidP="00453166">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w:t>
            </w:r>
            <w:proofErr w:type="gramStart"/>
            <w:r w:rsidRPr="00D46A34">
              <w:rPr>
                <w:rFonts w:hint="eastAsia"/>
                <w:color w:val="000000" w:themeColor="text1"/>
                <w:sz w:val="24"/>
              </w:rPr>
              <w:t>超过</w:t>
            </w:r>
            <w:r>
              <w:rPr>
                <w:rFonts w:hint="eastAsia"/>
                <w:color w:val="000000" w:themeColor="text1"/>
                <w:sz w:val="24"/>
              </w:rPr>
              <w:t>磋商</w:t>
            </w:r>
            <w:proofErr w:type="gramEnd"/>
            <w:r>
              <w:rPr>
                <w:rFonts w:hint="eastAsia"/>
                <w:color w:val="000000" w:themeColor="text1"/>
                <w:sz w:val="24"/>
              </w:rPr>
              <w:t>文件要求的措施，保证更换人员不得低于采购需求，且应经采购人同意的措施</w:t>
            </w:r>
          </w:p>
          <w:p w:rsidR="00AD2F7D" w:rsidRPr="000A2239" w:rsidRDefault="00AD2F7D" w:rsidP="00453166">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AD2F7D"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AD2F7D" w:rsidRPr="000A2239" w:rsidRDefault="00AD2F7D" w:rsidP="004531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AD2F7D" w:rsidRPr="00750AB2" w:rsidRDefault="00AD2F7D" w:rsidP="0045316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3</w:t>
            </w:r>
          </w:p>
        </w:tc>
      </w:tr>
      <w:tr w:rsidR="00AD2F7D" w:rsidRPr="00750AB2" w:rsidTr="00453166">
        <w:trPr>
          <w:trHeight w:val="841"/>
          <w:jc w:val="center"/>
        </w:trPr>
        <w:tc>
          <w:tcPr>
            <w:tcW w:w="663" w:type="dxa"/>
            <w:shd w:val="clear" w:color="auto" w:fill="auto"/>
            <w:noWrap/>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AD2F7D" w:rsidRPr="00233A14" w:rsidRDefault="00AD2F7D" w:rsidP="00453166">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AD2F7D" w:rsidRPr="00233A14" w:rsidRDefault="00AD2F7D" w:rsidP="00453166">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D2F7D" w:rsidRPr="00233A14" w:rsidRDefault="00AD2F7D" w:rsidP="00453166">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AD2F7D" w:rsidRPr="00233A14" w:rsidRDefault="00AD2F7D" w:rsidP="00453166">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AD2F7D" w:rsidRPr="00233A14" w:rsidRDefault="00AD2F7D" w:rsidP="00453166">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AD2F7D" w:rsidRPr="00233A14" w:rsidRDefault="00AD2F7D" w:rsidP="00453166">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AD2F7D" w:rsidRPr="00233A14" w:rsidRDefault="00AD2F7D" w:rsidP="00453166">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Pr>
                <w:rFonts w:hint="eastAsia"/>
                <w:color w:val="000000"/>
                <w:kern w:val="0"/>
                <w:sz w:val="24"/>
                <w:szCs w:val="24"/>
              </w:rPr>
              <w:t>3</w:t>
            </w:r>
          </w:p>
        </w:tc>
      </w:tr>
      <w:tr w:rsidR="00AD2F7D" w:rsidRPr="00750AB2" w:rsidTr="00453166">
        <w:trPr>
          <w:trHeight w:val="341"/>
          <w:jc w:val="center"/>
        </w:trPr>
        <w:tc>
          <w:tcPr>
            <w:tcW w:w="9393" w:type="dxa"/>
            <w:gridSpan w:val="3"/>
            <w:shd w:val="clear" w:color="auto" w:fill="auto"/>
            <w:noWrap/>
            <w:vAlign w:val="center"/>
          </w:tcPr>
          <w:p w:rsidR="00AD2F7D" w:rsidRPr="00750AB2" w:rsidRDefault="00AD2F7D" w:rsidP="00453166">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D2F7D" w:rsidRPr="00750AB2" w:rsidRDefault="00AD2F7D" w:rsidP="00453166">
            <w:pPr>
              <w:widowControl/>
              <w:adjustRightInd w:val="0"/>
              <w:snapToGrid w:val="0"/>
              <w:jc w:val="center"/>
              <w:rPr>
                <w:color w:val="000000"/>
                <w:kern w:val="0"/>
                <w:sz w:val="24"/>
                <w:szCs w:val="24"/>
              </w:rPr>
            </w:pPr>
            <w:r w:rsidRPr="00750AB2">
              <w:rPr>
                <w:color w:val="000000"/>
                <w:kern w:val="0"/>
                <w:sz w:val="24"/>
                <w:szCs w:val="24"/>
              </w:rPr>
              <w:t>100</w:t>
            </w:r>
          </w:p>
        </w:tc>
      </w:tr>
    </w:tbl>
    <w:p w:rsidR="00AD2F7D" w:rsidRDefault="00AD2F7D" w:rsidP="006853AD">
      <w:pPr>
        <w:autoSpaceDE w:val="0"/>
        <w:autoSpaceDN w:val="0"/>
        <w:adjustRightInd w:val="0"/>
        <w:spacing w:line="360" w:lineRule="auto"/>
        <w:ind w:firstLineChars="200" w:firstLine="480"/>
        <w:rPr>
          <w:bCs/>
          <w:sz w:val="24"/>
        </w:rPr>
      </w:pPr>
    </w:p>
    <w:p w:rsidR="00AD2F7D" w:rsidRDefault="00AD2F7D" w:rsidP="006853AD">
      <w:pPr>
        <w:autoSpaceDE w:val="0"/>
        <w:autoSpaceDN w:val="0"/>
        <w:adjustRightInd w:val="0"/>
        <w:spacing w:line="360" w:lineRule="auto"/>
        <w:ind w:firstLineChars="200" w:firstLine="480"/>
        <w:rPr>
          <w:bCs/>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B55964" w:rsidP="006853AD">
      <w:pPr>
        <w:spacing w:line="360" w:lineRule="auto"/>
        <w:ind w:firstLineChars="200" w:firstLine="480"/>
        <w:outlineLvl w:val="0"/>
        <w:rPr>
          <w:sz w:val="24"/>
        </w:rPr>
      </w:pPr>
      <w:r>
        <w:rPr>
          <w:rFonts w:hint="eastAsia"/>
          <w:sz w:val="24"/>
        </w:rPr>
        <w:t>一、项目背景</w:t>
      </w:r>
    </w:p>
    <w:p w:rsidR="00B018AB" w:rsidRPr="00B018AB" w:rsidRDefault="00B018AB" w:rsidP="00B018AB">
      <w:pPr>
        <w:spacing w:line="360" w:lineRule="auto"/>
        <w:ind w:firstLineChars="200" w:firstLine="480"/>
        <w:outlineLvl w:val="0"/>
        <w:rPr>
          <w:sz w:val="24"/>
        </w:rPr>
      </w:pPr>
      <w:r w:rsidRPr="00B018AB">
        <w:rPr>
          <w:rFonts w:hint="eastAsia"/>
          <w:sz w:val="24"/>
        </w:rPr>
        <w:t>项目地址：天津市河西区珠江道</w:t>
      </w:r>
      <w:r w:rsidRPr="00B018AB">
        <w:rPr>
          <w:rFonts w:hint="eastAsia"/>
          <w:sz w:val="24"/>
        </w:rPr>
        <w:t>25</w:t>
      </w:r>
      <w:r w:rsidRPr="00B018AB">
        <w:rPr>
          <w:rFonts w:hint="eastAsia"/>
          <w:sz w:val="24"/>
        </w:rPr>
        <w:t>号，天津财经大学校内。</w:t>
      </w:r>
    </w:p>
    <w:p w:rsidR="00B018AB" w:rsidRPr="00B018AB" w:rsidRDefault="00B018AB" w:rsidP="00B018AB">
      <w:pPr>
        <w:spacing w:line="360" w:lineRule="auto"/>
        <w:ind w:firstLineChars="200" w:firstLine="480"/>
        <w:outlineLvl w:val="0"/>
        <w:rPr>
          <w:sz w:val="24"/>
        </w:rPr>
      </w:pPr>
      <w:r w:rsidRPr="00B018AB">
        <w:rPr>
          <w:rFonts w:hint="eastAsia"/>
          <w:sz w:val="24"/>
        </w:rPr>
        <w:t>项目划分：校园东西区和大学生公寓全部区域园林绿化</w:t>
      </w:r>
    </w:p>
    <w:p w:rsidR="00B018AB" w:rsidRPr="00B018AB" w:rsidRDefault="00B018AB" w:rsidP="00B018AB">
      <w:pPr>
        <w:spacing w:line="360" w:lineRule="auto"/>
        <w:ind w:firstLineChars="200" w:firstLine="480"/>
        <w:outlineLvl w:val="0"/>
        <w:rPr>
          <w:sz w:val="24"/>
        </w:rPr>
      </w:pPr>
      <w:r w:rsidRPr="00B018AB">
        <w:rPr>
          <w:rFonts w:hint="eastAsia"/>
          <w:sz w:val="24"/>
        </w:rPr>
        <w:t>项目管理服务概况：按照学校整体推进高质量办学发展规划的目标，通过对校园各功能区进行科学、规范管理，将园林绿化服务作为保障校园生态基底与人文环境品质的核心运维体系。通过专业的规划、建设与持续性养护管理，系统构建并维护安全、健康、优美的绿色空间网络。其核心作用在于：优化校园微气候、净化环境，为师生创造舒适宜人的学习生活物理环境；同时，精心营造的绿色景观与开放空间，有效缓解压力、促进身心恢复、激发活力与创造力，并作为重要的户外交往与文化活动载体，潜移默化地提升校园文化氛围、归属感与形象吸引力，是支撑我校育人环境高质量发展和可持续发展的基础保障服务。</w:t>
      </w:r>
    </w:p>
    <w:p w:rsidR="00B55964" w:rsidRDefault="00B018AB" w:rsidP="00B018AB">
      <w:pPr>
        <w:spacing w:line="360" w:lineRule="auto"/>
        <w:ind w:firstLineChars="200" w:firstLine="480"/>
        <w:outlineLvl w:val="0"/>
        <w:rPr>
          <w:sz w:val="24"/>
        </w:rPr>
      </w:pPr>
      <w:r w:rsidRPr="00B018AB">
        <w:rPr>
          <w:rFonts w:hint="eastAsia"/>
          <w:sz w:val="24"/>
        </w:rPr>
        <w:t>管理服务项目包括：园林绿化养护管理（校园绿地、树木、景观及人工湖等的综合养护）等。</w:t>
      </w:r>
    </w:p>
    <w:p w:rsidR="00B55964" w:rsidRPr="0080752E" w:rsidRDefault="00B55964" w:rsidP="006853AD">
      <w:pPr>
        <w:spacing w:line="360" w:lineRule="auto"/>
        <w:ind w:firstLineChars="200" w:firstLine="480"/>
        <w:outlineLvl w:val="0"/>
        <w:rPr>
          <w:sz w:val="24"/>
        </w:rPr>
      </w:pPr>
      <w:r>
        <w:rPr>
          <w:rFonts w:hint="eastAsia"/>
          <w:sz w:val="24"/>
        </w:rPr>
        <w:t>本项目属于</w:t>
      </w:r>
      <w:r w:rsidR="00B018AB" w:rsidRPr="00B018AB">
        <w:rPr>
          <w:rFonts w:hint="eastAsia"/>
          <w:sz w:val="24"/>
        </w:rPr>
        <w:t>其他未列明行业</w:t>
      </w:r>
    </w:p>
    <w:p w:rsidR="007810CA" w:rsidRDefault="007810CA" w:rsidP="006853AD">
      <w:pPr>
        <w:spacing w:line="360" w:lineRule="auto"/>
        <w:ind w:firstLineChars="200" w:firstLine="480"/>
        <w:outlineLvl w:val="0"/>
        <w:rPr>
          <w:sz w:val="24"/>
        </w:rPr>
      </w:pPr>
      <w:r>
        <w:rPr>
          <w:rFonts w:hint="eastAsia"/>
          <w:sz w:val="24"/>
        </w:rPr>
        <w:t>二、人员及岗位要求</w:t>
      </w:r>
    </w:p>
    <w:tbl>
      <w:tblPr>
        <w:tblStyle w:val="aa"/>
        <w:tblW w:w="9428" w:type="dxa"/>
        <w:jc w:val="center"/>
        <w:tblLayout w:type="fixed"/>
        <w:tblLook w:val="04A0" w:firstRow="1" w:lastRow="0" w:firstColumn="1" w:lastColumn="0" w:noHBand="0" w:noVBand="1"/>
      </w:tblPr>
      <w:tblGrid>
        <w:gridCol w:w="781"/>
        <w:gridCol w:w="1316"/>
        <w:gridCol w:w="716"/>
        <w:gridCol w:w="4185"/>
        <w:gridCol w:w="1095"/>
        <w:gridCol w:w="1335"/>
      </w:tblGrid>
      <w:tr w:rsidR="00B018AB" w:rsidTr="00453166">
        <w:trPr>
          <w:trHeight w:val="375"/>
          <w:tblHeader/>
          <w:jc w:val="center"/>
        </w:trPr>
        <w:tc>
          <w:tcPr>
            <w:tcW w:w="781" w:type="dxa"/>
            <w:vAlign w:val="center"/>
          </w:tcPr>
          <w:p w:rsidR="00B018AB" w:rsidRDefault="00B018AB" w:rsidP="00B018AB">
            <w:pPr>
              <w:adjustRightInd w:val="0"/>
              <w:snapToGrid w:val="0"/>
              <w:jc w:val="center"/>
              <w:rPr>
                <w:b/>
                <w:szCs w:val="21"/>
              </w:rPr>
            </w:pPr>
            <w:r>
              <w:rPr>
                <w:b/>
                <w:szCs w:val="21"/>
              </w:rPr>
              <w:t>序号</w:t>
            </w:r>
          </w:p>
        </w:tc>
        <w:tc>
          <w:tcPr>
            <w:tcW w:w="1316" w:type="dxa"/>
            <w:vAlign w:val="center"/>
          </w:tcPr>
          <w:p w:rsidR="00B018AB" w:rsidRDefault="00B018AB" w:rsidP="00B018AB">
            <w:pPr>
              <w:adjustRightInd w:val="0"/>
              <w:snapToGrid w:val="0"/>
              <w:jc w:val="center"/>
              <w:rPr>
                <w:b/>
                <w:szCs w:val="21"/>
              </w:rPr>
            </w:pPr>
            <w:r>
              <w:rPr>
                <w:b/>
                <w:szCs w:val="21"/>
              </w:rPr>
              <w:t>岗位名称</w:t>
            </w:r>
          </w:p>
        </w:tc>
        <w:tc>
          <w:tcPr>
            <w:tcW w:w="716" w:type="dxa"/>
            <w:vAlign w:val="center"/>
          </w:tcPr>
          <w:p w:rsidR="00B018AB" w:rsidRDefault="00B018AB" w:rsidP="00B018AB">
            <w:pPr>
              <w:adjustRightInd w:val="0"/>
              <w:snapToGrid w:val="0"/>
              <w:jc w:val="center"/>
              <w:rPr>
                <w:b/>
                <w:szCs w:val="21"/>
              </w:rPr>
            </w:pPr>
            <w:r>
              <w:rPr>
                <w:b/>
                <w:szCs w:val="21"/>
              </w:rPr>
              <w:t>人数</w:t>
            </w:r>
          </w:p>
        </w:tc>
        <w:tc>
          <w:tcPr>
            <w:tcW w:w="4185" w:type="dxa"/>
            <w:vAlign w:val="center"/>
          </w:tcPr>
          <w:p w:rsidR="00B018AB" w:rsidRDefault="00B018AB" w:rsidP="00B018AB">
            <w:pPr>
              <w:adjustRightInd w:val="0"/>
              <w:snapToGrid w:val="0"/>
              <w:jc w:val="center"/>
              <w:rPr>
                <w:b/>
                <w:szCs w:val="21"/>
              </w:rPr>
            </w:pPr>
            <w:r>
              <w:rPr>
                <w:b/>
                <w:szCs w:val="21"/>
              </w:rPr>
              <w:t>要求</w:t>
            </w:r>
          </w:p>
        </w:tc>
        <w:tc>
          <w:tcPr>
            <w:tcW w:w="1095" w:type="dxa"/>
            <w:vAlign w:val="center"/>
          </w:tcPr>
          <w:p w:rsidR="00B018AB" w:rsidRDefault="00B018AB" w:rsidP="00B018AB">
            <w:pPr>
              <w:adjustRightInd w:val="0"/>
              <w:snapToGrid w:val="0"/>
              <w:jc w:val="center"/>
              <w:rPr>
                <w:b/>
                <w:szCs w:val="21"/>
              </w:rPr>
            </w:pPr>
            <w:r>
              <w:rPr>
                <w:b/>
                <w:szCs w:val="21"/>
              </w:rPr>
              <w:t>是否接受退休人员</w:t>
            </w:r>
          </w:p>
        </w:tc>
        <w:tc>
          <w:tcPr>
            <w:tcW w:w="1335" w:type="dxa"/>
            <w:vAlign w:val="center"/>
          </w:tcPr>
          <w:p w:rsidR="00B018AB" w:rsidRDefault="00B018AB" w:rsidP="00B018AB">
            <w:pPr>
              <w:adjustRightInd w:val="0"/>
              <w:snapToGrid w:val="0"/>
              <w:jc w:val="center"/>
              <w:rPr>
                <w:b/>
                <w:szCs w:val="21"/>
              </w:rPr>
            </w:pPr>
            <w:r>
              <w:rPr>
                <w:b/>
                <w:szCs w:val="21"/>
              </w:rPr>
              <w:t>工作时间</w:t>
            </w:r>
          </w:p>
        </w:tc>
      </w:tr>
      <w:tr w:rsidR="00B018AB" w:rsidTr="00453166">
        <w:trPr>
          <w:jc w:val="center"/>
        </w:trPr>
        <w:tc>
          <w:tcPr>
            <w:tcW w:w="781" w:type="dxa"/>
            <w:vAlign w:val="center"/>
          </w:tcPr>
          <w:p w:rsidR="00B018AB" w:rsidRDefault="00B018AB" w:rsidP="00B018AB">
            <w:pPr>
              <w:adjustRightInd w:val="0"/>
              <w:snapToGrid w:val="0"/>
              <w:jc w:val="center"/>
              <w:rPr>
                <w:szCs w:val="21"/>
              </w:rPr>
            </w:pPr>
            <w:r>
              <w:rPr>
                <w:rFonts w:hint="eastAsia"/>
                <w:szCs w:val="21"/>
              </w:rPr>
              <w:t>1</w:t>
            </w:r>
          </w:p>
        </w:tc>
        <w:tc>
          <w:tcPr>
            <w:tcW w:w="1316" w:type="dxa"/>
            <w:vAlign w:val="center"/>
          </w:tcPr>
          <w:p w:rsidR="00B018AB" w:rsidRDefault="00B018AB" w:rsidP="00B018AB">
            <w:pPr>
              <w:adjustRightInd w:val="0"/>
              <w:snapToGrid w:val="0"/>
              <w:jc w:val="center"/>
              <w:rPr>
                <w:szCs w:val="21"/>
              </w:rPr>
            </w:pPr>
            <w:r>
              <w:rPr>
                <w:rFonts w:hint="eastAsia"/>
                <w:szCs w:val="21"/>
              </w:rPr>
              <w:t>项目经理</w:t>
            </w:r>
          </w:p>
        </w:tc>
        <w:tc>
          <w:tcPr>
            <w:tcW w:w="716" w:type="dxa"/>
            <w:vAlign w:val="center"/>
          </w:tcPr>
          <w:p w:rsidR="00B018AB" w:rsidRDefault="00B018AB" w:rsidP="00B018AB">
            <w:pPr>
              <w:adjustRightInd w:val="0"/>
              <w:snapToGrid w:val="0"/>
              <w:jc w:val="center"/>
              <w:rPr>
                <w:szCs w:val="21"/>
              </w:rPr>
            </w:pPr>
            <w:r>
              <w:rPr>
                <w:rFonts w:hint="eastAsia"/>
                <w:szCs w:val="21"/>
              </w:rPr>
              <w:t>1</w:t>
            </w:r>
          </w:p>
        </w:tc>
        <w:tc>
          <w:tcPr>
            <w:tcW w:w="4185" w:type="dxa"/>
            <w:vAlign w:val="center"/>
          </w:tcPr>
          <w:p w:rsidR="00B018AB" w:rsidRPr="006C63A0" w:rsidRDefault="00B018AB" w:rsidP="00B018AB">
            <w:pPr>
              <w:adjustRightInd w:val="0"/>
              <w:snapToGrid w:val="0"/>
              <w:jc w:val="left"/>
              <w:rPr>
                <w:szCs w:val="21"/>
              </w:rPr>
            </w:pPr>
            <w:r>
              <w:rPr>
                <w:rFonts w:hint="eastAsia"/>
                <w:szCs w:val="21"/>
              </w:rPr>
              <w:t>1</w:t>
            </w:r>
            <w:r w:rsidRPr="006C63A0">
              <w:rPr>
                <w:rFonts w:hint="eastAsia"/>
                <w:szCs w:val="21"/>
              </w:rPr>
              <w:t>. 45</w:t>
            </w:r>
            <w:r w:rsidRPr="006C63A0">
              <w:rPr>
                <w:rFonts w:hint="eastAsia"/>
                <w:szCs w:val="21"/>
              </w:rPr>
              <w:t>周岁或以下，男女不限，身体健康。</w:t>
            </w:r>
          </w:p>
          <w:p w:rsidR="00B018AB" w:rsidRPr="006C63A0" w:rsidRDefault="00B018AB" w:rsidP="00B018AB">
            <w:pPr>
              <w:adjustRightInd w:val="0"/>
              <w:snapToGrid w:val="0"/>
              <w:jc w:val="left"/>
              <w:rPr>
                <w:szCs w:val="21"/>
              </w:rPr>
            </w:pPr>
            <w:r w:rsidRPr="006C63A0">
              <w:rPr>
                <w:rFonts w:hint="eastAsia"/>
                <w:szCs w:val="21"/>
              </w:rPr>
              <w:t>2.</w:t>
            </w:r>
            <w:r w:rsidRPr="006C63A0">
              <w:rPr>
                <w:rFonts w:hint="eastAsia"/>
              </w:rPr>
              <w:t xml:space="preserve"> </w:t>
            </w:r>
            <w:r w:rsidRPr="006C63A0">
              <w:rPr>
                <w:rFonts w:hint="eastAsia"/>
              </w:rPr>
              <w:t>园林绿化相关专业</w:t>
            </w:r>
            <w:r w:rsidRPr="006C63A0">
              <w:rPr>
                <w:rFonts w:hint="eastAsia"/>
                <w:szCs w:val="21"/>
              </w:rPr>
              <w:t>大学本科及以上（含本科）学历，具有学士学位，沟通能力强。</w:t>
            </w:r>
          </w:p>
          <w:p w:rsidR="00B018AB" w:rsidRPr="00893D95" w:rsidRDefault="00B018AB" w:rsidP="00B018AB">
            <w:pPr>
              <w:adjustRightInd w:val="0"/>
              <w:snapToGrid w:val="0"/>
              <w:jc w:val="left"/>
              <w:rPr>
                <w:szCs w:val="21"/>
              </w:rPr>
            </w:pPr>
            <w:r w:rsidRPr="006C63A0">
              <w:rPr>
                <w:rFonts w:hint="eastAsia"/>
                <w:szCs w:val="21"/>
              </w:rPr>
              <w:t xml:space="preserve">3. </w:t>
            </w:r>
            <w:r w:rsidRPr="006C63A0">
              <w:rPr>
                <w:rFonts w:hint="eastAsia"/>
                <w:szCs w:val="21"/>
              </w:rPr>
              <w:t>工作满</w:t>
            </w:r>
            <w:r w:rsidRPr="006C63A0">
              <w:rPr>
                <w:rFonts w:hint="eastAsia"/>
                <w:szCs w:val="21"/>
              </w:rPr>
              <w:t>10</w:t>
            </w:r>
            <w:r w:rsidRPr="006C63A0">
              <w:rPr>
                <w:rFonts w:hint="eastAsia"/>
                <w:szCs w:val="21"/>
              </w:rPr>
              <w:t>年以上，具备三</w:t>
            </w:r>
            <w:r w:rsidRPr="00893D95">
              <w:rPr>
                <w:rFonts w:hint="eastAsia"/>
                <w:szCs w:val="21"/>
              </w:rPr>
              <w:t>年或以上绿化养护管理经验</w:t>
            </w:r>
          </w:p>
          <w:p w:rsidR="00B018AB" w:rsidRDefault="00B018AB" w:rsidP="00B018AB">
            <w:pPr>
              <w:adjustRightInd w:val="0"/>
              <w:snapToGrid w:val="0"/>
              <w:jc w:val="left"/>
              <w:rPr>
                <w:szCs w:val="21"/>
              </w:rPr>
            </w:pPr>
            <w:r>
              <w:rPr>
                <w:rFonts w:hint="eastAsia"/>
                <w:szCs w:val="21"/>
              </w:rPr>
              <w:t xml:space="preserve">4. </w:t>
            </w:r>
            <w:r>
              <w:rPr>
                <w:rFonts w:hint="eastAsia"/>
                <w:szCs w:val="21"/>
              </w:rPr>
              <w:t>常驻项目现场，不得兼管其他项目。</w:t>
            </w:r>
          </w:p>
        </w:tc>
        <w:tc>
          <w:tcPr>
            <w:tcW w:w="1095" w:type="dxa"/>
            <w:vAlign w:val="center"/>
          </w:tcPr>
          <w:p w:rsidR="00B018AB" w:rsidRDefault="00B018AB" w:rsidP="00B018AB">
            <w:pPr>
              <w:adjustRightInd w:val="0"/>
              <w:snapToGrid w:val="0"/>
              <w:jc w:val="center"/>
              <w:rPr>
                <w:bCs/>
                <w:szCs w:val="21"/>
              </w:rPr>
            </w:pPr>
            <w:r>
              <w:rPr>
                <w:rFonts w:hint="eastAsia"/>
                <w:bCs/>
                <w:szCs w:val="21"/>
              </w:rPr>
              <w:t>否</w:t>
            </w:r>
          </w:p>
        </w:tc>
        <w:tc>
          <w:tcPr>
            <w:tcW w:w="1335" w:type="dxa"/>
            <w:vAlign w:val="center"/>
          </w:tcPr>
          <w:p w:rsidR="00B018AB" w:rsidRDefault="00B018AB" w:rsidP="00B018AB">
            <w:pPr>
              <w:adjustRightInd w:val="0"/>
              <w:snapToGrid w:val="0"/>
              <w:jc w:val="center"/>
              <w:rPr>
                <w:szCs w:val="21"/>
              </w:rPr>
            </w:pPr>
            <w:r>
              <w:rPr>
                <w:rFonts w:hint="eastAsia"/>
                <w:szCs w:val="21"/>
              </w:rPr>
              <w:t>每周五日</w:t>
            </w:r>
          </w:p>
          <w:p w:rsidR="00B018AB" w:rsidRDefault="00B018AB" w:rsidP="00B018AB">
            <w:pPr>
              <w:adjustRightInd w:val="0"/>
              <w:snapToGrid w:val="0"/>
              <w:jc w:val="center"/>
              <w:rPr>
                <w:szCs w:val="21"/>
              </w:rPr>
            </w:pPr>
            <w:r>
              <w:rPr>
                <w:rFonts w:hint="eastAsia"/>
                <w:szCs w:val="21"/>
              </w:rPr>
              <w:t>每日</w:t>
            </w:r>
            <w:r>
              <w:rPr>
                <w:rFonts w:hint="eastAsia"/>
                <w:szCs w:val="21"/>
              </w:rPr>
              <w:t>8</w:t>
            </w:r>
            <w:r>
              <w:rPr>
                <w:rFonts w:hint="eastAsia"/>
                <w:szCs w:val="21"/>
              </w:rPr>
              <w:t>小时</w:t>
            </w:r>
          </w:p>
        </w:tc>
      </w:tr>
      <w:tr w:rsidR="00B018AB" w:rsidTr="00453166">
        <w:trPr>
          <w:jc w:val="center"/>
        </w:trPr>
        <w:tc>
          <w:tcPr>
            <w:tcW w:w="781" w:type="dxa"/>
            <w:vAlign w:val="center"/>
          </w:tcPr>
          <w:p w:rsidR="00B018AB" w:rsidRDefault="00B018AB" w:rsidP="00B018AB">
            <w:pPr>
              <w:adjustRightInd w:val="0"/>
              <w:snapToGrid w:val="0"/>
              <w:jc w:val="center"/>
              <w:rPr>
                <w:szCs w:val="21"/>
              </w:rPr>
            </w:pPr>
            <w:r>
              <w:rPr>
                <w:rFonts w:hint="eastAsia"/>
                <w:szCs w:val="21"/>
              </w:rPr>
              <w:t>2</w:t>
            </w:r>
          </w:p>
        </w:tc>
        <w:tc>
          <w:tcPr>
            <w:tcW w:w="1316" w:type="dxa"/>
            <w:vAlign w:val="center"/>
          </w:tcPr>
          <w:p w:rsidR="00B018AB" w:rsidRDefault="00B018AB" w:rsidP="00B018AB">
            <w:pPr>
              <w:adjustRightInd w:val="0"/>
              <w:snapToGrid w:val="0"/>
              <w:jc w:val="center"/>
              <w:rPr>
                <w:szCs w:val="21"/>
              </w:rPr>
            </w:pPr>
            <w:r>
              <w:rPr>
                <w:rFonts w:hint="eastAsia"/>
                <w:szCs w:val="21"/>
              </w:rPr>
              <w:t>园林绿化技术负责人</w:t>
            </w:r>
          </w:p>
        </w:tc>
        <w:tc>
          <w:tcPr>
            <w:tcW w:w="716" w:type="dxa"/>
            <w:vAlign w:val="center"/>
          </w:tcPr>
          <w:p w:rsidR="00B018AB" w:rsidRDefault="00B018AB" w:rsidP="00B018AB">
            <w:pPr>
              <w:adjustRightInd w:val="0"/>
              <w:snapToGrid w:val="0"/>
              <w:jc w:val="center"/>
              <w:rPr>
                <w:szCs w:val="21"/>
              </w:rPr>
            </w:pPr>
            <w:r>
              <w:rPr>
                <w:rFonts w:hint="eastAsia"/>
                <w:szCs w:val="21"/>
              </w:rPr>
              <w:t>1</w:t>
            </w:r>
          </w:p>
        </w:tc>
        <w:tc>
          <w:tcPr>
            <w:tcW w:w="4185" w:type="dxa"/>
            <w:vAlign w:val="center"/>
          </w:tcPr>
          <w:p w:rsidR="00B018AB" w:rsidRPr="006C63A0" w:rsidRDefault="00B018AB" w:rsidP="00B018AB">
            <w:pPr>
              <w:adjustRightInd w:val="0"/>
              <w:snapToGrid w:val="0"/>
              <w:jc w:val="left"/>
              <w:rPr>
                <w:szCs w:val="21"/>
              </w:rPr>
            </w:pPr>
            <w:r w:rsidRPr="009613B0">
              <w:rPr>
                <w:rFonts w:hint="eastAsia"/>
                <w:szCs w:val="21"/>
              </w:rPr>
              <w:t>1</w:t>
            </w:r>
            <w:r w:rsidRPr="006C63A0">
              <w:rPr>
                <w:rFonts w:hint="eastAsia"/>
                <w:szCs w:val="21"/>
              </w:rPr>
              <w:t>. 50</w:t>
            </w:r>
            <w:r w:rsidRPr="006C63A0">
              <w:rPr>
                <w:rFonts w:hint="eastAsia"/>
                <w:szCs w:val="21"/>
              </w:rPr>
              <w:t>周岁或以下，男女不限，身体健康。</w:t>
            </w:r>
          </w:p>
          <w:p w:rsidR="00B018AB" w:rsidRPr="006C63A0" w:rsidRDefault="00B018AB" w:rsidP="00B018AB">
            <w:pPr>
              <w:adjustRightInd w:val="0"/>
              <w:snapToGrid w:val="0"/>
              <w:jc w:val="left"/>
              <w:rPr>
                <w:szCs w:val="21"/>
              </w:rPr>
            </w:pPr>
            <w:r w:rsidRPr="006C63A0">
              <w:rPr>
                <w:rFonts w:hint="eastAsia"/>
                <w:szCs w:val="21"/>
              </w:rPr>
              <w:t xml:space="preserve">2. </w:t>
            </w:r>
            <w:r w:rsidRPr="006C63A0">
              <w:rPr>
                <w:rFonts w:hint="eastAsia"/>
              </w:rPr>
              <w:t>园林绿化相关专业</w:t>
            </w:r>
            <w:r w:rsidRPr="006C63A0">
              <w:rPr>
                <w:rFonts w:hint="eastAsia"/>
                <w:szCs w:val="21"/>
              </w:rPr>
              <w:t>大学本科及以上（含本科）学历；</w:t>
            </w:r>
          </w:p>
          <w:p w:rsidR="00B018AB" w:rsidRPr="006C63A0" w:rsidRDefault="00B018AB" w:rsidP="00B018AB">
            <w:pPr>
              <w:adjustRightInd w:val="0"/>
              <w:snapToGrid w:val="0"/>
              <w:jc w:val="left"/>
              <w:rPr>
                <w:szCs w:val="21"/>
              </w:rPr>
            </w:pPr>
            <w:r w:rsidRPr="006C63A0">
              <w:rPr>
                <w:rFonts w:hint="eastAsia"/>
                <w:szCs w:val="21"/>
              </w:rPr>
              <w:t>3.</w:t>
            </w:r>
            <w:r w:rsidRPr="006C63A0">
              <w:rPr>
                <w:rFonts w:hint="eastAsia"/>
                <w:szCs w:val="21"/>
              </w:rPr>
              <w:t>具有园林绿化相关专业高级工程师证书。</w:t>
            </w:r>
          </w:p>
          <w:p w:rsidR="00B018AB" w:rsidRPr="006C63A0" w:rsidRDefault="00B018AB" w:rsidP="00B018AB">
            <w:pPr>
              <w:adjustRightInd w:val="0"/>
              <w:snapToGrid w:val="0"/>
              <w:jc w:val="left"/>
              <w:rPr>
                <w:szCs w:val="21"/>
              </w:rPr>
            </w:pPr>
            <w:r w:rsidRPr="006C63A0">
              <w:rPr>
                <w:rFonts w:hint="eastAsia"/>
                <w:szCs w:val="21"/>
              </w:rPr>
              <w:t>4.</w:t>
            </w:r>
            <w:r w:rsidRPr="006C63A0">
              <w:rPr>
                <w:rFonts w:hint="eastAsia"/>
                <w:szCs w:val="21"/>
              </w:rPr>
              <w:t>工作满</w:t>
            </w:r>
            <w:r w:rsidRPr="006C63A0">
              <w:rPr>
                <w:rFonts w:hint="eastAsia"/>
                <w:szCs w:val="21"/>
              </w:rPr>
              <w:t>10</w:t>
            </w:r>
            <w:r w:rsidRPr="006C63A0">
              <w:rPr>
                <w:rFonts w:hint="eastAsia"/>
                <w:szCs w:val="21"/>
              </w:rPr>
              <w:t>年以上，具备三年或以上绿化养护管理经验。</w:t>
            </w:r>
          </w:p>
          <w:p w:rsidR="00B018AB" w:rsidRDefault="00B018AB" w:rsidP="00B018AB">
            <w:pPr>
              <w:adjustRightInd w:val="0"/>
              <w:snapToGrid w:val="0"/>
              <w:jc w:val="left"/>
              <w:rPr>
                <w:szCs w:val="21"/>
              </w:rPr>
            </w:pPr>
            <w:r w:rsidRPr="009613B0">
              <w:rPr>
                <w:rFonts w:hint="eastAsia"/>
                <w:szCs w:val="21"/>
              </w:rPr>
              <w:t>5.</w:t>
            </w:r>
            <w:r w:rsidRPr="009613B0">
              <w:rPr>
                <w:rFonts w:hint="eastAsia"/>
                <w:szCs w:val="21"/>
              </w:rPr>
              <w:t>常驻项目现场，不得兼管其他项目。</w:t>
            </w:r>
          </w:p>
        </w:tc>
        <w:tc>
          <w:tcPr>
            <w:tcW w:w="1095" w:type="dxa"/>
            <w:vAlign w:val="center"/>
          </w:tcPr>
          <w:p w:rsidR="00B018AB" w:rsidRDefault="00B018AB" w:rsidP="00B018AB">
            <w:pPr>
              <w:adjustRightInd w:val="0"/>
              <w:snapToGrid w:val="0"/>
              <w:jc w:val="center"/>
              <w:rPr>
                <w:bCs/>
                <w:szCs w:val="21"/>
              </w:rPr>
            </w:pPr>
            <w:r>
              <w:rPr>
                <w:rFonts w:hint="eastAsia"/>
                <w:bCs/>
                <w:szCs w:val="21"/>
              </w:rPr>
              <w:t>否</w:t>
            </w:r>
          </w:p>
        </w:tc>
        <w:tc>
          <w:tcPr>
            <w:tcW w:w="1335" w:type="dxa"/>
            <w:vAlign w:val="center"/>
          </w:tcPr>
          <w:p w:rsidR="00B018AB" w:rsidRDefault="00B018AB" w:rsidP="00B018AB">
            <w:pPr>
              <w:adjustRightInd w:val="0"/>
              <w:snapToGrid w:val="0"/>
              <w:jc w:val="center"/>
              <w:rPr>
                <w:szCs w:val="21"/>
              </w:rPr>
            </w:pPr>
            <w:r>
              <w:rPr>
                <w:rFonts w:hint="eastAsia"/>
                <w:szCs w:val="21"/>
              </w:rPr>
              <w:t>每周五日</w:t>
            </w:r>
          </w:p>
          <w:p w:rsidR="00B018AB" w:rsidRDefault="00B018AB" w:rsidP="00B018AB">
            <w:pPr>
              <w:adjustRightInd w:val="0"/>
              <w:snapToGrid w:val="0"/>
              <w:jc w:val="center"/>
              <w:rPr>
                <w:szCs w:val="21"/>
              </w:rPr>
            </w:pPr>
            <w:r>
              <w:rPr>
                <w:rFonts w:hint="eastAsia"/>
                <w:szCs w:val="21"/>
              </w:rPr>
              <w:t>每日</w:t>
            </w:r>
            <w:r>
              <w:rPr>
                <w:rFonts w:hint="eastAsia"/>
                <w:szCs w:val="21"/>
              </w:rPr>
              <w:t>8</w:t>
            </w:r>
            <w:r>
              <w:rPr>
                <w:rFonts w:hint="eastAsia"/>
                <w:szCs w:val="21"/>
              </w:rPr>
              <w:t>小时</w:t>
            </w:r>
          </w:p>
        </w:tc>
      </w:tr>
      <w:tr w:rsidR="00B018AB" w:rsidTr="00453166">
        <w:trPr>
          <w:jc w:val="center"/>
        </w:trPr>
        <w:tc>
          <w:tcPr>
            <w:tcW w:w="781" w:type="dxa"/>
            <w:vAlign w:val="center"/>
          </w:tcPr>
          <w:p w:rsidR="00B018AB" w:rsidRDefault="00B018AB" w:rsidP="00B018AB">
            <w:pPr>
              <w:adjustRightInd w:val="0"/>
              <w:snapToGrid w:val="0"/>
              <w:jc w:val="center"/>
              <w:rPr>
                <w:szCs w:val="21"/>
              </w:rPr>
            </w:pPr>
            <w:r>
              <w:rPr>
                <w:rFonts w:hint="eastAsia"/>
                <w:szCs w:val="21"/>
              </w:rPr>
              <w:t>3</w:t>
            </w:r>
          </w:p>
        </w:tc>
        <w:tc>
          <w:tcPr>
            <w:tcW w:w="1316" w:type="dxa"/>
            <w:vAlign w:val="center"/>
          </w:tcPr>
          <w:p w:rsidR="00B018AB" w:rsidRDefault="00B018AB" w:rsidP="00B018AB">
            <w:pPr>
              <w:adjustRightInd w:val="0"/>
              <w:snapToGrid w:val="0"/>
              <w:jc w:val="center"/>
              <w:rPr>
                <w:szCs w:val="21"/>
              </w:rPr>
            </w:pPr>
            <w:r>
              <w:rPr>
                <w:rFonts w:hint="eastAsia"/>
                <w:szCs w:val="21"/>
              </w:rPr>
              <w:t>园林绿化工</w:t>
            </w:r>
          </w:p>
        </w:tc>
        <w:tc>
          <w:tcPr>
            <w:tcW w:w="716" w:type="dxa"/>
            <w:vAlign w:val="center"/>
          </w:tcPr>
          <w:p w:rsidR="00B018AB" w:rsidRDefault="00B018AB" w:rsidP="00B018AB">
            <w:pPr>
              <w:adjustRightInd w:val="0"/>
              <w:snapToGrid w:val="0"/>
              <w:jc w:val="center"/>
              <w:rPr>
                <w:szCs w:val="21"/>
              </w:rPr>
            </w:pPr>
            <w:r>
              <w:rPr>
                <w:rFonts w:hint="eastAsia"/>
                <w:szCs w:val="21"/>
              </w:rPr>
              <w:t>14</w:t>
            </w:r>
          </w:p>
        </w:tc>
        <w:tc>
          <w:tcPr>
            <w:tcW w:w="4185" w:type="dxa"/>
            <w:vAlign w:val="center"/>
          </w:tcPr>
          <w:p w:rsidR="00B018AB" w:rsidRDefault="00B018AB" w:rsidP="00B018AB">
            <w:pPr>
              <w:adjustRightInd w:val="0"/>
              <w:snapToGrid w:val="0"/>
              <w:jc w:val="left"/>
              <w:rPr>
                <w:szCs w:val="21"/>
              </w:rPr>
            </w:pPr>
            <w:r>
              <w:rPr>
                <w:rFonts w:hint="eastAsia"/>
                <w:szCs w:val="21"/>
              </w:rPr>
              <w:t>男女不限，</w:t>
            </w:r>
            <w:r>
              <w:rPr>
                <w:rFonts w:hint="eastAsia"/>
                <w:szCs w:val="21"/>
              </w:rPr>
              <w:t>60</w:t>
            </w:r>
            <w:r>
              <w:rPr>
                <w:rFonts w:hint="eastAsia"/>
                <w:szCs w:val="21"/>
              </w:rPr>
              <w:t>周岁以下，身体健康。</w:t>
            </w:r>
          </w:p>
        </w:tc>
        <w:tc>
          <w:tcPr>
            <w:tcW w:w="1095" w:type="dxa"/>
            <w:vAlign w:val="center"/>
          </w:tcPr>
          <w:p w:rsidR="00B018AB" w:rsidRDefault="00B018AB" w:rsidP="00B018AB">
            <w:pPr>
              <w:adjustRightInd w:val="0"/>
              <w:snapToGrid w:val="0"/>
              <w:jc w:val="center"/>
              <w:rPr>
                <w:bCs/>
                <w:szCs w:val="21"/>
              </w:rPr>
            </w:pPr>
            <w:r w:rsidRPr="009613B0">
              <w:rPr>
                <w:rFonts w:hint="eastAsia"/>
                <w:bCs/>
                <w:szCs w:val="21"/>
              </w:rPr>
              <w:t>最多接受</w:t>
            </w:r>
            <w:r w:rsidRPr="009613B0">
              <w:rPr>
                <w:rFonts w:hint="eastAsia"/>
                <w:bCs/>
                <w:szCs w:val="21"/>
              </w:rPr>
              <w:t>8</w:t>
            </w:r>
            <w:r w:rsidRPr="009613B0">
              <w:rPr>
                <w:rFonts w:hint="eastAsia"/>
                <w:bCs/>
                <w:szCs w:val="21"/>
              </w:rPr>
              <w:t>人退休</w:t>
            </w:r>
          </w:p>
        </w:tc>
        <w:tc>
          <w:tcPr>
            <w:tcW w:w="1335" w:type="dxa"/>
            <w:vAlign w:val="center"/>
          </w:tcPr>
          <w:p w:rsidR="00B018AB" w:rsidRDefault="00B018AB" w:rsidP="00B018AB">
            <w:pPr>
              <w:adjustRightInd w:val="0"/>
              <w:snapToGrid w:val="0"/>
              <w:jc w:val="center"/>
              <w:rPr>
                <w:szCs w:val="21"/>
              </w:rPr>
            </w:pPr>
            <w:r>
              <w:rPr>
                <w:rFonts w:hint="eastAsia"/>
                <w:szCs w:val="21"/>
              </w:rPr>
              <w:t>每周五日</w:t>
            </w:r>
          </w:p>
          <w:p w:rsidR="00B018AB" w:rsidRDefault="00B018AB" w:rsidP="00B018AB">
            <w:pPr>
              <w:adjustRightInd w:val="0"/>
              <w:snapToGrid w:val="0"/>
              <w:jc w:val="center"/>
              <w:rPr>
                <w:szCs w:val="21"/>
              </w:rPr>
            </w:pPr>
            <w:r>
              <w:rPr>
                <w:rFonts w:hint="eastAsia"/>
                <w:szCs w:val="21"/>
              </w:rPr>
              <w:t>每日</w:t>
            </w:r>
            <w:r>
              <w:rPr>
                <w:rFonts w:hint="eastAsia"/>
                <w:szCs w:val="21"/>
              </w:rPr>
              <w:t>8</w:t>
            </w:r>
            <w:r>
              <w:rPr>
                <w:rFonts w:hint="eastAsia"/>
                <w:szCs w:val="21"/>
              </w:rPr>
              <w:t>小时</w:t>
            </w:r>
          </w:p>
        </w:tc>
      </w:tr>
      <w:tr w:rsidR="00B018AB" w:rsidTr="00453166">
        <w:trPr>
          <w:jc w:val="center"/>
        </w:trPr>
        <w:tc>
          <w:tcPr>
            <w:tcW w:w="2097" w:type="dxa"/>
            <w:gridSpan w:val="2"/>
            <w:vAlign w:val="center"/>
          </w:tcPr>
          <w:p w:rsidR="00B018AB" w:rsidRDefault="00B018AB" w:rsidP="00B018AB">
            <w:pPr>
              <w:adjustRightInd w:val="0"/>
              <w:snapToGrid w:val="0"/>
              <w:jc w:val="center"/>
              <w:rPr>
                <w:szCs w:val="21"/>
              </w:rPr>
            </w:pPr>
            <w:r>
              <w:rPr>
                <w:rFonts w:hint="eastAsia"/>
                <w:szCs w:val="21"/>
              </w:rPr>
              <w:t>合计</w:t>
            </w:r>
          </w:p>
        </w:tc>
        <w:tc>
          <w:tcPr>
            <w:tcW w:w="7331" w:type="dxa"/>
            <w:gridSpan w:val="4"/>
            <w:vAlign w:val="center"/>
          </w:tcPr>
          <w:p w:rsidR="00B018AB" w:rsidRDefault="00B018AB" w:rsidP="00B018AB">
            <w:pPr>
              <w:adjustRightInd w:val="0"/>
              <w:snapToGrid w:val="0"/>
              <w:jc w:val="center"/>
              <w:rPr>
                <w:szCs w:val="21"/>
              </w:rPr>
            </w:pPr>
            <w:r>
              <w:rPr>
                <w:rFonts w:hint="eastAsia"/>
                <w:szCs w:val="21"/>
              </w:rPr>
              <w:t>16</w:t>
            </w:r>
            <w:r>
              <w:rPr>
                <w:rFonts w:hint="eastAsia"/>
                <w:szCs w:val="21"/>
              </w:rPr>
              <w:t>人</w:t>
            </w:r>
          </w:p>
        </w:tc>
      </w:tr>
    </w:tbl>
    <w:p w:rsidR="00F40005" w:rsidRDefault="008E0F78" w:rsidP="008E0F78">
      <w:pPr>
        <w:pStyle w:val="Default"/>
        <w:spacing w:line="360" w:lineRule="auto"/>
        <w:ind w:firstLineChars="200" w:firstLine="480"/>
        <w:jc w:val="both"/>
      </w:pPr>
      <w:r>
        <w:rPr>
          <w:rFonts w:hint="eastAsia"/>
        </w:rPr>
        <w:t>注：</w:t>
      </w:r>
    </w:p>
    <w:p w:rsidR="00B018AB" w:rsidRPr="00B018AB" w:rsidRDefault="00B018AB" w:rsidP="00B018AB">
      <w:pPr>
        <w:pStyle w:val="Default"/>
        <w:spacing w:line="360" w:lineRule="auto"/>
        <w:ind w:firstLineChars="200" w:firstLine="480"/>
        <w:rPr>
          <w:rFonts w:ascii="Times New Roman" w:eastAsia="宋体" w:hAnsi="Times New Roman" w:cs="Times New Roman"/>
          <w:color w:val="auto"/>
          <w:kern w:val="2"/>
        </w:rPr>
      </w:pPr>
      <w:r w:rsidRPr="00B018AB">
        <w:rPr>
          <w:rFonts w:ascii="Times New Roman" w:eastAsia="宋体" w:hAnsi="Times New Roman" w:cs="Times New Roman" w:hint="eastAsia"/>
          <w:color w:val="auto"/>
          <w:kern w:val="2"/>
        </w:rPr>
        <w:t>国家法定节假日、公休日在岗人数不得低于</w:t>
      </w:r>
      <w:r w:rsidRPr="00B018AB">
        <w:rPr>
          <w:rFonts w:ascii="Times New Roman" w:eastAsia="宋体" w:hAnsi="Times New Roman" w:cs="Times New Roman" w:hint="eastAsia"/>
          <w:color w:val="auto"/>
          <w:kern w:val="2"/>
        </w:rPr>
        <w:t>8</w:t>
      </w:r>
      <w:r w:rsidRPr="00B018AB">
        <w:rPr>
          <w:rFonts w:ascii="Times New Roman" w:eastAsia="宋体" w:hAnsi="Times New Roman" w:cs="Times New Roman" w:hint="eastAsia"/>
          <w:color w:val="auto"/>
          <w:kern w:val="2"/>
        </w:rPr>
        <w:t>人且</w:t>
      </w:r>
      <w:proofErr w:type="gramStart"/>
      <w:r w:rsidRPr="00B018AB">
        <w:rPr>
          <w:rFonts w:ascii="Times New Roman" w:eastAsia="宋体" w:hAnsi="Times New Roman" w:cs="Times New Roman" w:hint="eastAsia"/>
          <w:color w:val="auto"/>
          <w:kern w:val="2"/>
        </w:rPr>
        <w:t>每岗位均</w:t>
      </w:r>
      <w:proofErr w:type="gramEnd"/>
      <w:r w:rsidRPr="00B018AB">
        <w:rPr>
          <w:rFonts w:ascii="Times New Roman" w:eastAsia="宋体" w:hAnsi="Times New Roman" w:cs="Times New Roman" w:hint="eastAsia"/>
          <w:color w:val="auto"/>
          <w:kern w:val="2"/>
        </w:rPr>
        <w:t>应有人在岗（项目经理、园林绿化</w:t>
      </w:r>
      <w:r>
        <w:rPr>
          <w:rFonts w:ascii="Times New Roman" w:eastAsia="宋体" w:hAnsi="Times New Roman" w:cs="Times New Roman" w:hint="eastAsia"/>
          <w:color w:val="auto"/>
          <w:kern w:val="2"/>
        </w:rPr>
        <w:t>技术</w:t>
      </w:r>
      <w:r w:rsidRPr="00B018AB">
        <w:rPr>
          <w:rFonts w:ascii="Times New Roman" w:eastAsia="宋体" w:hAnsi="Times New Roman" w:cs="Times New Roman" w:hint="eastAsia"/>
          <w:color w:val="auto"/>
          <w:kern w:val="2"/>
        </w:rPr>
        <w:t>负责人至少</w:t>
      </w:r>
      <w:r w:rsidRPr="00B018AB">
        <w:rPr>
          <w:rFonts w:ascii="Times New Roman" w:eastAsia="宋体" w:hAnsi="Times New Roman" w:cs="Times New Roman" w:hint="eastAsia"/>
          <w:color w:val="auto"/>
          <w:kern w:val="2"/>
        </w:rPr>
        <w:t>1</w:t>
      </w:r>
      <w:r w:rsidRPr="00B018AB">
        <w:rPr>
          <w:rFonts w:ascii="Times New Roman" w:eastAsia="宋体" w:hAnsi="Times New Roman" w:cs="Times New Roman" w:hint="eastAsia"/>
          <w:color w:val="auto"/>
          <w:kern w:val="2"/>
        </w:rPr>
        <w:t>人在岗）；</w:t>
      </w:r>
    </w:p>
    <w:p w:rsidR="00B018AB" w:rsidRPr="00B018AB" w:rsidRDefault="00B018AB" w:rsidP="00B018AB">
      <w:pPr>
        <w:spacing w:line="360" w:lineRule="auto"/>
        <w:ind w:firstLineChars="200" w:firstLine="480"/>
        <w:jc w:val="left"/>
        <w:rPr>
          <w:sz w:val="24"/>
        </w:rPr>
      </w:pPr>
      <w:r w:rsidRPr="00B018AB">
        <w:rPr>
          <w:rFonts w:hint="eastAsia"/>
          <w:sz w:val="24"/>
        </w:rPr>
        <w:lastRenderedPageBreak/>
        <w:t>以上</w:t>
      </w:r>
      <w:r w:rsidRPr="00B018AB">
        <w:rPr>
          <w:rFonts w:hint="eastAsia"/>
          <w:sz w:val="24"/>
        </w:rPr>
        <w:t>16</w:t>
      </w:r>
      <w:r w:rsidRPr="00B018AB">
        <w:rPr>
          <w:rFonts w:hint="eastAsia"/>
          <w:sz w:val="24"/>
        </w:rPr>
        <w:t>人全年</w:t>
      </w:r>
      <w:r w:rsidRPr="00B018AB">
        <w:rPr>
          <w:rFonts w:hint="eastAsia"/>
          <w:sz w:val="24"/>
        </w:rPr>
        <w:t>12</w:t>
      </w:r>
      <w:r w:rsidRPr="00B018AB">
        <w:rPr>
          <w:rFonts w:hint="eastAsia"/>
          <w:sz w:val="24"/>
        </w:rPr>
        <w:t>个月均上岗；</w:t>
      </w:r>
    </w:p>
    <w:p w:rsidR="00DF3063" w:rsidRDefault="00DF3063" w:rsidP="00DF3063">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sidR="00487087">
        <w:rPr>
          <w:rFonts w:hint="eastAsia"/>
          <w:sz w:val="24"/>
        </w:rPr>
        <w:t>成交</w:t>
      </w:r>
      <w:r w:rsidRPr="001A7594">
        <w:rPr>
          <w:sz w:val="24"/>
        </w:rPr>
        <w:t>供应商应配合并向劳动者支付加班费。</w:t>
      </w:r>
    </w:p>
    <w:p w:rsidR="003035F2" w:rsidRDefault="003035F2" w:rsidP="00DF3063">
      <w:pPr>
        <w:spacing w:line="360" w:lineRule="auto"/>
        <w:ind w:firstLineChars="200" w:firstLine="480"/>
        <w:jc w:val="left"/>
        <w:rPr>
          <w:sz w:val="24"/>
        </w:rPr>
      </w:pPr>
      <w:r w:rsidRPr="00EC0CB6">
        <w:rPr>
          <w:rFonts w:hint="eastAsia"/>
          <w:sz w:val="24"/>
        </w:rPr>
        <w:t>一旦获得</w:t>
      </w:r>
      <w:r>
        <w:rPr>
          <w:rFonts w:hint="eastAsia"/>
          <w:sz w:val="24"/>
        </w:rPr>
        <w:t>成交</w:t>
      </w:r>
      <w:r w:rsidRPr="00EC0CB6">
        <w:rPr>
          <w:rFonts w:hint="eastAsia"/>
          <w:sz w:val="24"/>
        </w:rPr>
        <w:t>资格，上述人员按要求投入本项目服务，非经采购人同意，不随意更换人员。</w:t>
      </w:r>
    </w:p>
    <w:p w:rsidR="00D85FB7" w:rsidRDefault="00D85FB7" w:rsidP="00D85FB7">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018AB" w:rsidRPr="00941531" w:rsidRDefault="00B018AB" w:rsidP="00B018AB">
      <w:pPr>
        <w:spacing w:line="360" w:lineRule="auto"/>
        <w:ind w:firstLineChars="200" w:firstLine="480"/>
        <w:jc w:val="left"/>
        <w:rPr>
          <w:sz w:val="24"/>
        </w:rPr>
      </w:pPr>
      <w:r>
        <w:rPr>
          <w:rFonts w:hint="eastAsia"/>
          <w:sz w:val="24"/>
        </w:rPr>
        <w:t>三</w:t>
      </w:r>
      <w:r w:rsidRPr="00941531">
        <w:rPr>
          <w:rFonts w:hint="eastAsia"/>
          <w:sz w:val="24"/>
        </w:rPr>
        <w:t>、各岗位人员具体工作内容、职责及服务标准</w:t>
      </w:r>
    </w:p>
    <w:p w:rsidR="00B018AB" w:rsidRPr="00B018AB" w:rsidRDefault="00B018AB" w:rsidP="00B018AB">
      <w:pPr>
        <w:spacing w:line="360" w:lineRule="auto"/>
        <w:ind w:firstLineChars="200" w:firstLine="480"/>
        <w:jc w:val="left"/>
        <w:rPr>
          <w:sz w:val="24"/>
        </w:rPr>
      </w:pPr>
      <w:r>
        <w:rPr>
          <w:rFonts w:hint="eastAsia"/>
          <w:sz w:val="24"/>
        </w:rPr>
        <w:t>（一）</w:t>
      </w:r>
      <w:r w:rsidRPr="00B018AB">
        <w:rPr>
          <w:rFonts w:hint="eastAsia"/>
          <w:sz w:val="24"/>
        </w:rPr>
        <w:t>项目经理工作内容、职责及标准</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根据国家的政策法规和行业管理要求，贯彻执行成交供应商及天津财经大学的相关规章制度，以合同内容为基础，严格执行各项操作程序。</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制订培训计划，并组织实施；督导部署将培训的内容落实到各工作岗位，并随时检查培训效果，确保员工熟练掌握约定的工作要求。</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认真考察所管项目的工作区域、工作难度、工作时段，根据实际情况制定合理的定岗定员计划。</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根据项目的实际情况因地制宜，制定本项目的各项管理制度，经</w:t>
      </w:r>
      <w:r>
        <w:rPr>
          <w:rFonts w:hint="eastAsia"/>
          <w:sz w:val="24"/>
        </w:rPr>
        <w:t>成交供应商</w:t>
      </w:r>
      <w:r w:rsidRPr="00B018AB">
        <w:rPr>
          <w:rFonts w:hint="eastAsia"/>
          <w:sz w:val="24"/>
        </w:rPr>
        <w:t>、采购人批准后组织所属员工学习并执行。</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制定经理值班计划，并组织实施，确保节假日等公休日校内有经理（项目经理或技术负责人）值班，并处理突发事件。</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设置应急事件预案，并拟订应急事件的处理程序方案，经</w:t>
      </w:r>
      <w:r>
        <w:rPr>
          <w:rFonts w:hint="eastAsia"/>
          <w:sz w:val="24"/>
        </w:rPr>
        <w:t>成交供应商</w:t>
      </w:r>
      <w:r w:rsidRPr="00B018AB">
        <w:rPr>
          <w:rFonts w:hint="eastAsia"/>
          <w:sz w:val="24"/>
        </w:rPr>
        <w:t>、采购人批准后遵照执行并组织实施。</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制定每季度、每月、每周、每日工作计划并确保工作计划的完成，向采购人定期提交工作情况报告。</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在职权范围内审核批复所属员工的各类假期，审核所管项目员工的月考勤。</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加强对所有员工的岗位分工、考评、考核，招聘员工和解聘不称职的工作人员；对表现优秀的员工和违纪员工在职权范围内实施奖罚或建议奖罚，并</w:t>
      </w:r>
      <w:r w:rsidRPr="00B018AB">
        <w:rPr>
          <w:rFonts w:hint="eastAsia"/>
          <w:sz w:val="24"/>
        </w:rPr>
        <w:lastRenderedPageBreak/>
        <w:t>向</w:t>
      </w:r>
      <w:r>
        <w:rPr>
          <w:rFonts w:hint="eastAsia"/>
          <w:sz w:val="24"/>
        </w:rPr>
        <w:t>成交供应商</w:t>
      </w:r>
      <w:r w:rsidRPr="00B018AB">
        <w:rPr>
          <w:rFonts w:hint="eastAsia"/>
          <w:sz w:val="24"/>
        </w:rPr>
        <w:t>、采购人汇报相关情况。</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准确掌握该项目人员的流动规律，提前做好补充人员的招聘申请并上报，人员新出的应将人员信息报备采购人。</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虚心接受采购人的监督与检查，对存在问题及时整改，并及时传递采购人对</w:t>
      </w:r>
      <w:r>
        <w:rPr>
          <w:rFonts w:hint="eastAsia"/>
          <w:sz w:val="24"/>
        </w:rPr>
        <w:t>成交供应商</w:t>
      </w:r>
      <w:r w:rsidRPr="00B018AB">
        <w:rPr>
          <w:rFonts w:hint="eastAsia"/>
          <w:sz w:val="24"/>
        </w:rPr>
        <w:t>服务满意情况的信息。</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熟知和掌握学校内各种设施性能、操作方法，遇到问题时能正确及时处理，杜绝重大责任事故。</w:t>
      </w:r>
    </w:p>
    <w:p w:rsidR="00B018AB" w:rsidRPr="00B018AB" w:rsidRDefault="00B018AB" w:rsidP="00B018AB">
      <w:pPr>
        <w:pStyle w:val="ac"/>
        <w:numPr>
          <w:ilvl w:val="0"/>
          <w:numId w:val="18"/>
        </w:numPr>
        <w:spacing w:line="360" w:lineRule="auto"/>
        <w:ind w:left="0" w:firstLine="480"/>
        <w:jc w:val="left"/>
        <w:rPr>
          <w:sz w:val="24"/>
        </w:rPr>
      </w:pPr>
      <w:r w:rsidRPr="00B018AB">
        <w:rPr>
          <w:rFonts w:hint="eastAsia"/>
          <w:sz w:val="24"/>
        </w:rPr>
        <w:t>配合采购人按时完成布置的各项工作任务。</w:t>
      </w:r>
    </w:p>
    <w:p w:rsidR="00B018AB" w:rsidRPr="00B018AB" w:rsidRDefault="00B018AB" w:rsidP="00B018AB">
      <w:pPr>
        <w:spacing w:line="360" w:lineRule="auto"/>
        <w:ind w:firstLineChars="200" w:firstLine="480"/>
        <w:jc w:val="left"/>
        <w:rPr>
          <w:sz w:val="24"/>
        </w:rPr>
      </w:pPr>
      <w:r>
        <w:rPr>
          <w:rFonts w:hint="eastAsia"/>
          <w:sz w:val="24"/>
        </w:rPr>
        <w:t>（二）</w:t>
      </w:r>
      <w:r w:rsidRPr="00B018AB">
        <w:rPr>
          <w:rFonts w:hint="eastAsia"/>
          <w:sz w:val="24"/>
        </w:rPr>
        <w:t>园林养护工作内容、职责及标准</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熟悉所属区域的绿化情况。全面执行项目的工作和质量保证计划，指导、检查、督促观测、巡查，做好作业日记，及时解决遇到的技术和质量问题。</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熟练掌握绿化养护管理的知识和技能，掌握花草树木品种、名称、特性和栽培管理方法，掌握花木病虫害的防治方法，正确并熟练使用园林机具，并做好工具、器具的养护和管理工作。</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草坪养护：根据项目情况及时修剪，草高不超过</w:t>
      </w:r>
      <w:r w:rsidRPr="00B018AB">
        <w:rPr>
          <w:rFonts w:hint="eastAsia"/>
          <w:sz w:val="24"/>
        </w:rPr>
        <w:t>8</w:t>
      </w:r>
      <w:r w:rsidRPr="00B018AB">
        <w:rPr>
          <w:rFonts w:hint="eastAsia"/>
          <w:sz w:val="24"/>
        </w:rPr>
        <w:t>公分，草坪保存率达</w:t>
      </w:r>
      <w:r w:rsidRPr="00B018AB">
        <w:rPr>
          <w:rFonts w:hint="eastAsia"/>
          <w:sz w:val="24"/>
        </w:rPr>
        <w:t>100%</w:t>
      </w:r>
      <w:r w:rsidRPr="00B018AB">
        <w:rPr>
          <w:rFonts w:hint="eastAsia"/>
          <w:sz w:val="24"/>
        </w:rPr>
        <w:t>，杂草率低于</w:t>
      </w:r>
      <w:r w:rsidRPr="00B018AB">
        <w:rPr>
          <w:rFonts w:hint="eastAsia"/>
          <w:sz w:val="24"/>
        </w:rPr>
        <w:t>5%</w:t>
      </w:r>
      <w:r w:rsidRPr="00B018AB">
        <w:rPr>
          <w:rFonts w:hint="eastAsia"/>
          <w:sz w:val="24"/>
        </w:rPr>
        <w:t>，发现枯黄、枯苗及时补种，草皮植被完好率</w:t>
      </w:r>
      <w:r w:rsidRPr="00B018AB">
        <w:rPr>
          <w:rFonts w:hint="eastAsia"/>
          <w:sz w:val="24"/>
        </w:rPr>
        <w:t>95%</w:t>
      </w:r>
      <w:r w:rsidRPr="00B018AB">
        <w:rPr>
          <w:rFonts w:hint="eastAsia"/>
          <w:sz w:val="24"/>
        </w:rPr>
        <w:t>。</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树木养护：树下野草必须铲除，适时施肥，每年至少保证</w:t>
      </w:r>
      <w:r w:rsidRPr="00B018AB">
        <w:rPr>
          <w:rFonts w:hint="eastAsia"/>
          <w:sz w:val="24"/>
        </w:rPr>
        <w:t>4</w:t>
      </w:r>
      <w:r w:rsidRPr="00B018AB">
        <w:rPr>
          <w:rFonts w:hint="eastAsia"/>
          <w:sz w:val="24"/>
        </w:rPr>
        <w:t>次以上修剪整形，冬季适时采取植物保暖措施，需提供照片和记录留档备查。</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按照天气情况对草坪、树木进行浇灌，满足其生长需要，防止过旱和过涝。</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对花木进行修剪、整形，使花木长量适当，长势优良，乔木各种树形搭配优美，构成丰富的植物景观。</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以“预防为主”和“治早、治了”为原则，及时防治花草树木病虫害，同时注意保护环境，减少农药污染。</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负责绿化带、花池、草坪、树穴等区域所产生落叶和杂物的清理，定期清理校园院墙周边杂草，并负责以上任务的外运工作。</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校园各类楼宇周边，土地和绿化带草坪植被养护良好、土地平整无垃圾物，环境卫生清整干净，并定期进行巡视检查，发现问题及时处理。</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关注土壤质量，对于土壤品质较低的地块通过施肥等手段，改良土壤质</w:t>
      </w:r>
      <w:r w:rsidRPr="00B018AB">
        <w:rPr>
          <w:rFonts w:hint="eastAsia"/>
          <w:sz w:val="24"/>
        </w:rPr>
        <w:lastRenderedPageBreak/>
        <w:t>量。</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完成人工湖泊的养护管理，确保水质达标、湖面清澈、无污染，定期巡视、检测及时清除绿藻等类污染水质物质，并保障湖周绿化带整体环境，负责湖内鱼禽、校内观赏鸽的饲喂与疾病防治。</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大风、雨雪及其他需要重点关注的天气状况下，加强校区内巡视，提早排查、及时发现、妥善处置树木折枝、倒伏等安全隐患，定期修剪过长和枯损树木枝杈并做好外运工作。</w:t>
      </w:r>
    </w:p>
    <w:p w:rsidR="00B018AB" w:rsidRPr="00B018AB" w:rsidRDefault="00B018AB" w:rsidP="00B018AB">
      <w:pPr>
        <w:pStyle w:val="ac"/>
        <w:numPr>
          <w:ilvl w:val="1"/>
          <w:numId w:val="20"/>
        </w:numPr>
        <w:spacing w:line="360" w:lineRule="auto"/>
        <w:ind w:left="0" w:firstLine="480"/>
        <w:jc w:val="left"/>
        <w:rPr>
          <w:sz w:val="24"/>
        </w:rPr>
      </w:pPr>
      <w:r w:rsidRPr="00B018AB">
        <w:rPr>
          <w:rFonts w:hint="eastAsia"/>
          <w:sz w:val="24"/>
        </w:rPr>
        <w:t>配合完成交办的其它任务。</w:t>
      </w:r>
    </w:p>
    <w:p w:rsidR="00B018AB" w:rsidRPr="00B018AB" w:rsidRDefault="00B018AB" w:rsidP="00B018AB">
      <w:pPr>
        <w:spacing w:line="360" w:lineRule="auto"/>
        <w:ind w:firstLineChars="200" w:firstLine="480"/>
        <w:jc w:val="left"/>
        <w:rPr>
          <w:sz w:val="24"/>
        </w:rPr>
      </w:pPr>
      <w:r>
        <w:rPr>
          <w:rFonts w:hint="eastAsia"/>
          <w:sz w:val="24"/>
        </w:rPr>
        <w:t>（三）</w:t>
      </w:r>
      <w:r w:rsidRPr="00B018AB">
        <w:rPr>
          <w:rFonts w:hint="eastAsia"/>
          <w:sz w:val="24"/>
        </w:rPr>
        <w:t>工作范围</w:t>
      </w:r>
    </w:p>
    <w:p w:rsidR="00B018AB" w:rsidRPr="00B018AB" w:rsidRDefault="00B018AB" w:rsidP="00B018AB">
      <w:pPr>
        <w:spacing w:line="360" w:lineRule="auto"/>
        <w:ind w:firstLineChars="200" w:firstLine="480"/>
        <w:jc w:val="left"/>
        <w:rPr>
          <w:sz w:val="24"/>
        </w:rPr>
      </w:pPr>
      <w:r w:rsidRPr="00B018AB">
        <w:rPr>
          <w:rFonts w:hint="eastAsia"/>
          <w:sz w:val="24"/>
        </w:rPr>
        <w:t>作业面积</w:t>
      </w:r>
      <w:r w:rsidRPr="00B018AB">
        <w:rPr>
          <w:rFonts w:hint="eastAsia"/>
          <w:sz w:val="24"/>
        </w:rPr>
        <w:t>35.5</w:t>
      </w:r>
      <w:r w:rsidRPr="00B018AB">
        <w:rPr>
          <w:rFonts w:hint="eastAsia"/>
          <w:sz w:val="24"/>
        </w:rPr>
        <w:t>万平方米（校内东区</w:t>
      </w:r>
      <w:r w:rsidRPr="00B018AB">
        <w:rPr>
          <w:rFonts w:hint="eastAsia"/>
          <w:sz w:val="24"/>
        </w:rPr>
        <w:t>16.5</w:t>
      </w:r>
      <w:r w:rsidRPr="00B018AB">
        <w:rPr>
          <w:rFonts w:hint="eastAsia"/>
          <w:sz w:val="24"/>
        </w:rPr>
        <w:t>万平方米、西区</w:t>
      </w:r>
      <w:r w:rsidRPr="00B018AB">
        <w:rPr>
          <w:rFonts w:hint="eastAsia"/>
          <w:sz w:val="24"/>
        </w:rPr>
        <w:t>13.8</w:t>
      </w:r>
      <w:r w:rsidRPr="00B018AB">
        <w:rPr>
          <w:rFonts w:hint="eastAsia"/>
          <w:sz w:val="24"/>
        </w:rPr>
        <w:t>万平方米，大学生公寓</w:t>
      </w:r>
      <w:r w:rsidRPr="00B018AB">
        <w:rPr>
          <w:rFonts w:hint="eastAsia"/>
          <w:sz w:val="24"/>
        </w:rPr>
        <w:t>5.2</w:t>
      </w:r>
      <w:r w:rsidRPr="00B018AB">
        <w:rPr>
          <w:rFonts w:hint="eastAsia"/>
          <w:sz w:val="24"/>
        </w:rPr>
        <w:t>万平方米）。包括苗木和绿地草坪的日常养护，如日常浇水、苗木修剪、防虫施肥、除草保洁、绿化土壤改良、冬季防冻、斑秃修补（草籽）、铺装区域杂草清除、人工湖监测与治理、鱼禽饲喂、观赏</w:t>
      </w:r>
      <w:proofErr w:type="gramStart"/>
      <w:r w:rsidRPr="00B018AB">
        <w:rPr>
          <w:rFonts w:hint="eastAsia"/>
          <w:sz w:val="24"/>
        </w:rPr>
        <w:t>鸽</w:t>
      </w:r>
      <w:proofErr w:type="gramEnd"/>
      <w:r w:rsidRPr="00B018AB">
        <w:rPr>
          <w:rFonts w:hint="eastAsia"/>
          <w:sz w:val="24"/>
        </w:rPr>
        <w:t>饲喂等养管项目。</w:t>
      </w:r>
    </w:p>
    <w:p w:rsidR="00B018AB" w:rsidRPr="00B018AB" w:rsidRDefault="00B018AB" w:rsidP="00B018AB">
      <w:pPr>
        <w:spacing w:line="360" w:lineRule="auto"/>
        <w:ind w:firstLineChars="200" w:firstLine="480"/>
        <w:jc w:val="left"/>
        <w:rPr>
          <w:sz w:val="24"/>
        </w:rPr>
      </w:pPr>
      <w:r w:rsidRPr="00B018AB">
        <w:rPr>
          <w:rFonts w:hint="eastAsia"/>
          <w:sz w:val="24"/>
        </w:rPr>
        <w:t>具体工作要求</w:t>
      </w:r>
    </w:p>
    <w:p w:rsidR="00B018AB" w:rsidRPr="00B018AB" w:rsidRDefault="00B018AB" w:rsidP="00B018AB">
      <w:pPr>
        <w:spacing w:line="360" w:lineRule="auto"/>
        <w:ind w:firstLineChars="200" w:firstLine="480"/>
        <w:jc w:val="left"/>
        <w:rPr>
          <w:sz w:val="24"/>
        </w:rPr>
      </w:pPr>
      <w:r w:rsidRPr="00B018AB">
        <w:rPr>
          <w:rFonts w:hint="eastAsia"/>
          <w:sz w:val="24"/>
        </w:rPr>
        <w:t xml:space="preserve">1. </w:t>
      </w:r>
      <w:r w:rsidRPr="00B018AB">
        <w:rPr>
          <w:rFonts w:hint="eastAsia"/>
          <w:sz w:val="24"/>
        </w:rPr>
        <w:t>日常绿化养护</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）草坪管理</w:t>
      </w:r>
    </w:p>
    <w:p w:rsidR="00B018AB" w:rsidRPr="00B018AB" w:rsidRDefault="00B018AB" w:rsidP="00B018AB">
      <w:pPr>
        <w:spacing w:line="360" w:lineRule="auto"/>
        <w:ind w:firstLineChars="200" w:firstLine="480"/>
        <w:jc w:val="left"/>
        <w:rPr>
          <w:sz w:val="24"/>
        </w:rPr>
      </w:pPr>
      <w:r w:rsidRPr="00B018AB">
        <w:rPr>
          <w:rFonts w:hint="eastAsia"/>
          <w:sz w:val="24"/>
        </w:rPr>
        <w:t>修剪：每周</w:t>
      </w:r>
      <w:r w:rsidRPr="00B018AB">
        <w:rPr>
          <w:rFonts w:hint="eastAsia"/>
          <w:sz w:val="24"/>
        </w:rPr>
        <w:t>1</w:t>
      </w:r>
      <w:r w:rsidRPr="00B018AB">
        <w:rPr>
          <w:rFonts w:hint="eastAsia"/>
          <w:sz w:val="24"/>
        </w:rPr>
        <w:t>次，高度控制在</w:t>
      </w:r>
      <w:r w:rsidRPr="00B018AB">
        <w:rPr>
          <w:rFonts w:hint="eastAsia"/>
          <w:sz w:val="24"/>
        </w:rPr>
        <w:t>8</w:t>
      </w:r>
      <w:r w:rsidRPr="00B018AB">
        <w:rPr>
          <w:rFonts w:hint="eastAsia"/>
          <w:sz w:val="24"/>
        </w:rPr>
        <w:t>厘米，边缘整齐无毛边。</w:t>
      </w:r>
    </w:p>
    <w:p w:rsidR="00B018AB" w:rsidRPr="00B018AB" w:rsidRDefault="00B018AB" w:rsidP="00B018AB">
      <w:pPr>
        <w:spacing w:line="360" w:lineRule="auto"/>
        <w:ind w:firstLineChars="200" w:firstLine="480"/>
        <w:jc w:val="left"/>
        <w:rPr>
          <w:sz w:val="24"/>
        </w:rPr>
      </w:pPr>
      <w:r w:rsidRPr="00B018AB">
        <w:rPr>
          <w:rFonts w:hint="eastAsia"/>
          <w:sz w:val="24"/>
        </w:rPr>
        <w:t>除草：人工拔除或机械除草，杂草覆盖率≤</w:t>
      </w:r>
      <w:r w:rsidRPr="00B018AB">
        <w:rPr>
          <w:rFonts w:hint="eastAsia"/>
          <w:sz w:val="24"/>
        </w:rPr>
        <w:t>5%</w:t>
      </w:r>
      <w:r w:rsidRPr="00B018AB">
        <w:rPr>
          <w:rFonts w:hint="eastAsia"/>
          <w:sz w:val="24"/>
        </w:rPr>
        <w:t>。</w:t>
      </w:r>
    </w:p>
    <w:p w:rsidR="00B018AB" w:rsidRPr="00B018AB" w:rsidRDefault="00B018AB" w:rsidP="00B018AB">
      <w:pPr>
        <w:spacing w:line="360" w:lineRule="auto"/>
        <w:ind w:firstLineChars="200" w:firstLine="480"/>
        <w:jc w:val="left"/>
        <w:rPr>
          <w:sz w:val="24"/>
        </w:rPr>
      </w:pPr>
      <w:r w:rsidRPr="00B018AB">
        <w:rPr>
          <w:rFonts w:hint="eastAsia"/>
          <w:sz w:val="24"/>
        </w:rPr>
        <w:t>灌溉：夏季每日早晚各</w:t>
      </w:r>
      <w:r w:rsidRPr="00B018AB">
        <w:rPr>
          <w:rFonts w:hint="eastAsia"/>
          <w:sz w:val="24"/>
        </w:rPr>
        <w:t>1</w:t>
      </w:r>
      <w:r w:rsidRPr="00B018AB">
        <w:rPr>
          <w:rFonts w:hint="eastAsia"/>
          <w:sz w:val="24"/>
        </w:rPr>
        <w:t>次（避开高温时段），冬季每周</w:t>
      </w:r>
      <w:r w:rsidRPr="00B018AB">
        <w:rPr>
          <w:rFonts w:hint="eastAsia"/>
          <w:sz w:val="24"/>
        </w:rPr>
        <w:t>1</w:t>
      </w:r>
      <w:r w:rsidRPr="00B018AB">
        <w:rPr>
          <w:rFonts w:hint="eastAsia"/>
          <w:sz w:val="24"/>
        </w:rPr>
        <w:t>次，土壤湿度保持</w:t>
      </w:r>
      <w:r w:rsidRPr="00B018AB">
        <w:rPr>
          <w:rFonts w:hint="eastAsia"/>
          <w:sz w:val="24"/>
        </w:rPr>
        <w:t>60%-70%</w:t>
      </w:r>
      <w:r w:rsidRPr="00B018AB">
        <w:rPr>
          <w:rFonts w:hint="eastAsia"/>
          <w:sz w:val="24"/>
        </w:rPr>
        <w:t>。</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）灌木与绿篱养护</w:t>
      </w:r>
    </w:p>
    <w:p w:rsidR="00B018AB" w:rsidRPr="00B018AB" w:rsidRDefault="00B018AB" w:rsidP="00B018AB">
      <w:pPr>
        <w:spacing w:line="360" w:lineRule="auto"/>
        <w:ind w:firstLineChars="200" w:firstLine="480"/>
        <w:jc w:val="left"/>
        <w:rPr>
          <w:sz w:val="24"/>
        </w:rPr>
      </w:pPr>
      <w:r w:rsidRPr="00B018AB">
        <w:rPr>
          <w:rFonts w:hint="eastAsia"/>
          <w:sz w:val="24"/>
        </w:rPr>
        <w:t>修剪：造型绿篱每月</w:t>
      </w:r>
      <w:r w:rsidRPr="00B018AB">
        <w:rPr>
          <w:rFonts w:hint="eastAsia"/>
          <w:sz w:val="24"/>
        </w:rPr>
        <w:t>1</w:t>
      </w:r>
      <w:r w:rsidRPr="00B018AB">
        <w:rPr>
          <w:rFonts w:hint="eastAsia"/>
          <w:sz w:val="24"/>
        </w:rPr>
        <w:t>次，保持平整度误差≤</w:t>
      </w:r>
      <w:r w:rsidRPr="00B018AB">
        <w:rPr>
          <w:rFonts w:hint="eastAsia"/>
          <w:sz w:val="24"/>
        </w:rPr>
        <w:t>2</w:t>
      </w:r>
      <w:r w:rsidRPr="00B018AB">
        <w:rPr>
          <w:rFonts w:hint="eastAsia"/>
          <w:sz w:val="24"/>
        </w:rPr>
        <w:t>厘米；自然式灌木每季度</w:t>
      </w:r>
      <w:r w:rsidRPr="00B018AB">
        <w:rPr>
          <w:rFonts w:hint="eastAsia"/>
          <w:sz w:val="24"/>
        </w:rPr>
        <w:t>1</w:t>
      </w:r>
      <w:r w:rsidRPr="00B018AB">
        <w:rPr>
          <w:rFonts w:hint="eastAsia"/>
          <w:sz w:val="24"/>
        </w:rPr>
        <w:t>次。</w:t>
      </w:r>
    </w:p>
    <w:p w:rsidR="00B018AB" w:rsidRPr="00B018AB" w:rsidRDefault="00B018AB" w:rsidP="00B018AB">
      <w:pPr>
        <w:spacing w:line="360" w:lineRule="auto"/>
        <w:ind w:firstLineChars="200" w:firstLine="480"/>
        <w:jc w:val="left"/>
        <w:rPr>
          <w:sz w:val="24"/>
        </w:rPr>
      </w:pPr>
      <w:r w:rsidRPr="00B018AB">
        <w:rPr>
          <w:rFonts w:hint="eastAsia"/>
          <w:sz w:val="24"/>
        </w:rPr>
        <w:t>施肥：春秋季各施</w:t>
      </w:r>
      <w:r w:rsidRPr="00B018AB">
        <w:rPr>
          <w:rFonts w:hint="eastAsia"/>
          <w:sz w:val="24"/>
        </w:rPr>
        <w:t>1</w:t>
      </w:r>
      <w:r w:rsidRPr="00B018AB">
        <w:rPr>
          <w:rFonts w:hint="eastAsia"/>
          <w:sz w:val="24"/>
        </w:rPr>
        <w:t>次缓释肥，保质保量。</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3</w:t>
      </w:r>
      <w:r w:rsidRPr="00B018AB">
        <w:rPr>
          <w:rFonts w:hint="eastAsia"/>
          <w:sz w:val="24"/>
        </w:rPr>
        <w:t>）乔木养护</w:t>
      </w:r>
    </w:p>
    <w:p w:rsidR="00B018AB" w:rsidRPr="00B018AB" w:rsidRDefault="00B018AB" w:rsidP="00B018AB">
      <w:pPr>
        <w:spacing w:line="360" w:lineRule="auto"/>
        <w:ind w:firstLineChars="200" w:firstLine="480"/>
        <w:jc w:val="left"/>
        <w:rPr>
          <w:sz w:val="24"/>
        </w:rPr>
      </w:pPr>
      <w:r w:rsidRPr="00B018AB">
        <w:rPr>
          <w:rFonts w:hint="eastAsia"/>
          <w:sz w:val="24"/>
        </w:rPr>
        <w:t>疏枝：每年</w:t>
      </w:r>
      <w:r w:rsidRPr="00B018AB">
        <w:rPr>
          <w:rFonts w:hint="eastAsia"/>
          <w:sz w:val="24"/>
        </w:rPr>
        <w:t>2</w:t>
      </w:r>
      <w:r w:rsidRPr="00B018AB">
        <w:rPr>
          <w:rFonts w:hint="eastAsia"/>
          <w:sz w:val="24"/>
        </w:rPr>
        <w:t>次（春、秋季），去除枯枝、病弱枝、交叉枝，保留冠幅均匀。</w:t>
      </w:r>
    </w:p>
    <w:p w:rsidR="00B018AB" w:rsidRPr="00B018AB" w:rsidRDefault="00B018AB" w:rsidP="00B018AB">
      <w:pPr>
        <w:spacing w:line="360" w:lineRule="auto"/>
        <w:ind w:firstLineChars="200" w:firstLine="480"/>
        <w:jc w:val="left"/>
        <w:rPr>
          <w:sz w:val="24"/>
        </w:rPr>
      </w:pPr>
      <w:r w:rsidRPr="00B018AB">
        <w:rPr>
          <w:rFonts w:hint="eastAsia"/>
          <w:sz w:val="24"/>
        </w:rPr>
        <w:t>涂白：</w:t>
      </w:r>
      <w:proofErr w:type="gramStart"/>
      <w:r w:rsidRPr="00B018AB">
        <w:rPr>
          <w:rFonts w:hint="eastAsia"/>
          <w:sz w:val="24"/>
        </w:rPr>
        <w:t>冬季对</w:t>
      </w:r>
      <w:proofErr w:type="gramEnd"/>
      <w:r w:rsidRPr="00B018AB">
        <w:rPr>
          <w:rFonts w:hint="eastAsia"/>
          <w:sz w:val="24"/>
        </w:rPr>
        <w:t>所有乔木主干涂白（高度</w:t>
      </w:r>
      <w:r w:rsidRPr="00B018AB">
        <w:rPr>
          <w:rFonts w:hint="eastAsia"/>
          <w:sz w:val="24"/>
        </w:rPr>
        <w:t>1.2-1.5</w:t>
      </w:r>
      <w:r w:rsidRPr="00B018AB">
        <w:rPr>
          <w:rFonts w:hint="eastAsia"/>
          <w:sz w:val="24"/>
        </w:rPr>
        <w:t>米），防冻防虫。</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4</w:t>
      </w:r>
      <w:r w:rsidRPr="00B018AB">
        <w:rPr>
          <w:rFonts w:hint="eastAsia"/>
          <w:sz w:val="24"/>
        </w:rPr>
        <w:t>）环境清洁</w:t>
      </w:r>
    </w:p>
    <w:p w:rsidR="00B018AB" w:rsidRPr="00B018AB" w:rsidRDefault="00B018AB" w:rsidP="00B018AB">
      <w:pPr>
        <w:spacing w:line="360" w:lineRule="auto"/>
        <w:ind w:firstLineChars="200" w:firstLine="480"/>
        <w:jc w:val="left"/>
        <w:rPr>
          <w:sz w:val="24"/>
        </w:rPr>
      </w:pPr>
      <w:r w:rsidRPr="00B018AB">
        <w:rPr>
          <w:rFonts w:hint="eastAsia"/>
          <w:sz w:val="24"/>
        </w:rPr>
        <w:t>每日清扫落叶、落花及垃圾，重点区域每日</w:t>
      </w:r>
      <w:r w:rsidRPr="00B018AB">
        <w:rPr>
          <w:rFonts w:hint="eastAsia"/>
          <w:sz w:val="24"/>
        </w:rPr>
        <w:t>2</w:t>
      </w:r>
      <w:r w:rsidRPr="00B018AB">
        <w:rPr>
          <w:rFonts w:hint="eastAsia"/>
          <w:sz w:val="24"/>
        </w:rPr>
        <w:t>次。</w:t>
      </w:r>
    </w:p>
    <w:p w:rsidR="00B018AB" w:rsidRPr="00B018AB" w:rsidRDefault="00B018AB" w:rsidP="00B018AB">
      <w:pPr>
        <w:spacing w:line="360" w:lineRule="auto"/>
        <w:ind w:firstLineChars="200" w:firstLine="480"/>
        <w:jc w:val="left"/>
        <w:rPr>
          <w:sz w:val="24"/>
        </w:rPr>
      </w:pPr>
      <w:r w:rsidRPr="00B018AB">
        <w:rPr>
          <w:rFonts w:hint="eastAsia"/>
          <w:sz w:val="24"/>
        </w:rPr>
        <w:lastRenderedPageBreak/>
        <w:t xml:space="preserve">2. </w:t>
      </w:r>
      <w:r w:rsidRPr="00B018AB">
        <w:rPr>
          <w:rFonts w:hint="eastAsia"/>
          <w:sz w:val="24"/>
        </w:rPr>
        <w:t>植物健康管理</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）病虫害防治</w:t>
      </w:r>
    </w:p>
    <w:p w:rsidR="00B018AB" w:rsidRPr="00B018AB" w:rsidRDefault="00B018AB" w:rsidP="00B018AB">
      <w:pPr>
        <w:spacing w:line="360" w:lineRule="auto"/>
        <w:ind w:firstLineChars="200" w:firstLine="480"/>
        <w:jc w:val="left"/>
        <w:rPr>
          <w:sz w:val="24"/>
        </w:rPr>
      </w:pPr>
      <w:r w:rsidRPr="00B018AB">
        <w:rPr>
          <w:rFonts w:hint="eastAsia"/>
          <w:sz w:val="24"/>
        </w:rPr>
        <w:t>监测：每周巡查</w:t>
      </w:r>
      <w:r w:rsidRPr="00B018AB">
        <w:rPr>
          <w:rFonts w:hint="eastAsia"/>
          <w:sz w:val="24"/>
        </w:rPr>
        <w:t>1</w:t>
      </w:r>
      <w:r w:rsidRPr="00B018AB">
        <w:rPr>
          <w:rFonts w:hint="eastAsia"/>
          <w:sz w:val="24"/>
        </w:rPr>
        <w:t>次，发现病虫害</w:t>
      </w:r>
      <w:r w:rsidRPr="00B018AB">
        <w:rPr>
          <w:rFonts w:hint="eastAsia"/>
          <w:sz w:val="24"/>
        </w:rPr>
        <w:t>24</w:t>
      </w:r>
      <w:r w:rsidRPr="00B018AB">
        <w:rPr>
          <w:rFonts w:hint="eastAsia"/>
          <w:sz w:val="24"/>
        </w:rPr>
        <w:t>小时内处理。</w:t>
      </w:r>
    </w:p>
    <w:p w:rsidR="00B018AB" w:rsidRPr="00B018AB" w:rsidRDefault="00B018AB" w:rsidP="00B018AB">
      <w:pPr>
        <w:spacing w:line="360" w:lineRule="auto"/>
        <w:ind w:firstLineChars="200" w:firstLine="480"/>
        <w:jc w:val="left"/>
        <w:rPr>
          <w:sz w:val="24"/>
        </w:rPr>
      </w:pPr>
      <w:r w:rsidRPr="00B018AB">
        <w:rPr>
          <w:rFonts w:hint="eastAsia"/>
          <w:sz w:val="24"/>
        </w:rPr>
        <w:t>防治方法：优先使用生物农药、物理防治；化学农药仅限低毒类，喷洒前</w:t>
      </w:r>
      <w:r w:rsidRPr="00B018AB">
        <w:rPr>
          <w:rFonts w:hint="eastAsia"/>
          <w:sz w:val="24"/>
        </w:rPr>
        <w:t>48</w:t>
      </w:r>
      <w:r w:rsidRPr="00B018AB">
        <w:rPr>
          <w:rFonts w:hint="eastAsia"/>
          <w:sz w:val="24"/>
        </w:rPr>
        <w:t>小时公告。</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）补种与更新</w:t>
      </w:r>
    </w:p>
    <w:p w:rsidR="00B018AB" w:rsidRPr="00B018AB" w:rsidRDefault="00B018AB" w:rsidP="00B018AB">
      <w:pPr>
        <w:spacing w:line="360" w:lineRule="auto"/>
        <w:ind w:firstLineChars="200" w:firstLine="480"/>
        <w:jc w:val="left"/>
        <w:rPr>
          <w:sz w:val="24"/>
        </w:rPr>
      </w:pPr>
      <w:r w:rsidRPr="00B018AB">
        <w:rPr>
          <w:rFonts w:hint="eastAsia"/>
          <w:sz w:val="24"/>
        </w:rPr>
        <w:t>草坪补种：裸露地块面积≥</w:t>
      </w:r>
      <w:r w:rsidRPr="00B018AB">
        <w:rPr>
          <w:rFonts w:hint="eastAsia"/>
          <w:sz w:val="24"/>
        </w:rPr>
        <w:t>0.5</w:t>
      </w:r>
      <w:r w:rsidRPr="00B018AB">
        <w:rPr>
          <w:rFonts w:hint="eastAsia"/>
          <w:sz w:val="24"/>
        </w:rPr>
        <w:t>平方米时，</w:t>
      </w:r>
      <w:r w:rsidRPr="00B018AB">
        <w:rPr>
          <w:rFonts w:hint="eastAsia"/>
          <w:sz w:val="24"/>
        </w:rPr>
        <w:t>3</w:t>
      </w:r>
      <w:r w:rsidRPr="00B018AB">
        <w:rPr>
          <w:rFonts w:hint="eastAsia"/>
          <w:sz w:val="24"/>
        </w:rPr>
        <w:t>日内补种同品种草皮。</w:t>
      </w:r>
    </w:p>
    <w:p w:rsidR="00B018AB" w:rsidRPr="00B018AB" w:rsidRDefault="00B018AB" w:rsidP="00B018AB">
      <w:pPr>
        <w:spacing w:line="360" w:lineRule="auto"/>
        <w:ind w:firstLineChars="200" w:firstLine="480"/>
        <w:jc w:val="left"/>
        <w:rPr>
          <w:sz w:val="24"/>
        </w:rPr>
      </w:pPr>
      <w:r w:rsidRPr="00B018AB">
        <w:rPr>
          <w:rFonts w:hint="eastAsia"/>
          <w:sz w:val="24"/>
        </w:rPr>
        <w:t>树木补种：枯死乔木、灌木、绿篱等，</w:t>
      </w:r>
      <w:r w:rsidRPr="00B018AB">
        <w:rPr>
          <w:rFonts w:hint="eastAsia"/>
          <w:sz w:val="24"/>
        </w:rPr>
        <w:t>2</w:t>
      </w:r>
      <w:r w:rsidRPr="00B018AB">
        <w:rPr>
          <w:rFonts w:hint="eastAsia"/>
          <w:sz w:val="24"/>
        </w:rPr>
        <w:t>周内移除并补种同规格树木（胸径误差≦</w:t>
      </w:r>
      <w:r w:rsidRPr="00B018AB">
        <w:rPr>
          <w:rFonts w:hint="eastAsia"/>
          <w:sz w:val="24"/>
        </w:rPr>
        <w:t>10%</w:t>
      </w:r>
      <w:r w:rsidRPr="00B018AB">
        <w:rPr>
          <w:rFonts w:hint="eastAsia"/>
          <w:sz w:val="24"/>
        </w:rPr>
        <w:t>）</w:t>
      </w:r>
    </w:p>
    <w:p w:rsidR="00B018AB" w:rsidRPr="00B018AB" w:rsidRDefault="00B018AB" w:rsidP="00B018AB">
      <w:pPr>
        <w:spacing w:line="360" w:lineRule="auto"/>
        <w:ind w:firstLineChars="200" w:firstLine="480"/>
        <w:jc w:val="left"/>
        <w:rPr>
          <w:sz w:val="24"/>
        </w:rPr>
      </w:pPr>
      <w:r w:rsidRPr="00B018AB">
        <w:rPr>
          <w:rFonts w:hint="eastAsia"/>
          <w:sz w:val="24"/>
        </w:rPr>
        <w:t xml:space="preserve">3. </w:t>
      </w:r>
      <w:r w:rsidRPr="00B018AB">
        <w:rPr>
          <w:rFonts w:hint="eastAsia"/>
          <w:sz w:val="24"/>
        </w:rPr>
        <w:t>景观设计与施工</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）局部景观改造</w:t>
      </w:r>
    </w:p>
    <w:p w:rsidR="00B018AB" w:rsidRPr="00B018AB" w:rsidRDefault="00B018AB" w:rsidP="00B018AB">
      <w:pPr>
        <w:spacing w:line="360" w:lineRule="auto"/>
        <w:ind w:firstLineChars="200" w:firstLine="480"/>
        <w:jc w:val="left"/>
        <w:rPr>
          <w:sz w:val="24"/>
        </w:rPr>
      </w:pPr>
      <w:r w:rsidRPr="00B018AB">
        <w:rPr>
          <w:rFonts w:hint="eastAsia"/>
          <w:sz w:val="24"/>
        </w:rPr>
        <w:t>设计范围：新建建筑周边、广场、道路绿化，提供</w:t>
      </w:r>
      <w:r w:rsidRPr="00B018AB">
        <w:rPr>
          <w:rFonts w:hint="eastAsia"/>
          <w:sz w:val="24"/>
        </w:rPr>
        <w:t>3</w:t>
      </w:r>
      <w:r w:rsidRPr="00B018AB">
        <w:rPr>
          <w:rFonts w:hint="eastAsia"/>
          <w:sz w:val="24"/>
        </w:rPr>
        <w:t>套方案供校方选择。</w:t>
      </w:r>
    </w:p>
    <w:p w:rsidR="00B018AB" w:rsidRPr="00B018AB" w:rsidRDefault="00B018AB" w:rsidP="00B018AB">
      <w:pPr>
        <w:spacing w:line="360" w:lineRule="auto"/>
        <w:ind w:firstLineChars="200" w:firstLine="480"/>
        <w:jc w:val="left"/>
        <w:rPr>
          <w:sz w:val="24"/>
        </w:rPr>
      </w:pPr>
      <w:r w:rsidRPr="00B018AB">
        <w:rPr>
          <w:rFonts w:hint="eastAsia"/>
          <w:sz w:val="24"/>
        </w:rPr>
        <w:t>施工标准：乔木种植</w:t>
      </w:r>
      <w:proofErr w:type="gramStart"/>
      <w:r w:rsidRPr="00B018AB">
        <w:rPr>
          <w:rFonts w:hint="eastAsia"/>
          <w:sz w:val="24"/>
        </w:rPr>
        <w:t>穴</w:t>
      </w:r>
      <w:proofErr w:type="gramEnd"/>
      <w:r w:rsidRPr="00B018AB">
        <w:rPr>
          <w:rFonts w:hint="eastAsia"/>
          <w:sz w:val="24"/>
        </w:rPr>
        <w:t>深度为根球</w:t>
      </w:r>
      <w:r w:rsidRPr="00B018AB">
        <w:rPr>
          <w:rFonts w:hint="eastAsia"/>
          <w:sz w:val="24"/>
        </w:rPr>
        <w:t>1.5</w:t>
      </w:r>
      <w:r w:rsidRPr="00B018AB">
        <w:rPr>
          <w:rFonts w:hint="eastAsia"/>
          <w:sz w:val="24"/>
        </w:rPr>
        <w:t>倍，回填土混入</w:t>
      </w:r>
      <w:r w:rsidRPr="00B018AB">
        <w:rPr>
          <w:rFonts w:hint="eastAsia"/>
          <w:sz w:val="24"/>
        </w:rPr>
        <w:t>30%</w:t>
      </w:r>
      <w:r w:rsidRPr="00B018AB">
        <w:rPr>
          <w:rFonts w:hint="eastAsia"/>
          <w:sz w:val="24"/>
        </w:rPr>
        <w:t>腐殖土。</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）节日与活动布置</w:t>
      </w:r>
    </w:p>
    <w:p w:rsidR="00B018AB" w:rsidRPr="00B018AB" w:rsidRDefault="00B018AB" w:rsidP="00B018AB">
      <w:pPr>
        <w:spacing w:line="360" w:lineRule="auto"/>
        <w:ind w:firstLineChars="200" w:firstLine="480"/>
        <w:jc w:val="left"/>
        <w:rPr>
          <w:sz w:val="24"/>
        </w:rPr>
      </w:pPr>
      <w:r w:rsidRPr="00B018AB">
        <w:rPr>
          <w:rFonts w:hint="eastAsia"/>
          <w:sz w:val="24"/>
        </w:rPr>
        <w:t>庆祝花坛：根据学校要求进行造型。</w:t>
      </w:r>
    </w:p>
    <w:p w:rsidR="00B018AB" w:rsidRPr="00B018AB" w:rsidRDefault="00B018AB" w:rsidP="00B018AB">
      <w:pPr>
        <w:spacing w:line="360" w:lineRule="auto"/>
        <w:ind w:firstLineChars="200" w:firstLine="480"/>
        <w:jc w:val="left"/>
        <w:rPr>
          <w:sz w:val="24"/>
        </w:rPr>
      </w:pPr>
      <w:r w:rsidRPr="00B018AB">
        <w:rPr>
          <w:rFonts w:hint="eastAsia"/>
          <w:sz w:val="24"/>
        </w:rPr>
        <w:t>临时景观：活动结束后</w:t>
      </w:r>
      <w:r w:rsidRPr="00B018AB">
        <w:rPr>
          <w:rFonts w:hint="eastAsia"/>
          <w:sz w:val="24"/>
        </w:rPr>
        <w:t>24</w:t>
      </w:r>
      <w:r w:rsidRPr="00B018AB">
        <w:rPr>
          <w:rFonts w:hint="eastAsia"/>
          <w:sz w:val="24"/>
        </w:rPr>
        <w:t>小时</w:t>
      </w:r>
      <w:proofErr w:type="gramStart"/>
      <w:r w:rsidRPr="00B018AB">
        <w:rPr>
          <w:rFonts w:hint="eastAsia"/>
          <w:sz w:val="24"/>
        </w:rPr>
        <w:t>内撤场</w:t>
      </w:r>
      <w:proofErr w:type="gramEnd"/>
      <w:r w:rsidRPr="00B018AB">
        <w:rPr>
          <w:rFonts w:hint="eastAsia"/>
          <w:sz w:val="24"/>
        </w:rPr>
        <w:t>并恢复原貌。</w:t>
      </w:r>
    </w:p>
    <w:p w:rsidR="00B018AB" w:rsidRPr="00B018AB" w:rsidRDefault="00B018AB" w:rsidP="00B018AB">
      <w:pPr>
        <w:spacing w:line="360" w:lineRule="auto"/>
        <w:ind w:firstLineChars="200" w:firstLine="480"/>
        <w:jc w:val="left"/>
        <w:rPr>
          <w:sz w:val="24"/>
        </w:rPr>
      </w:pPr>
      <w:r w:rsidRPr="00B018AB">
        <w:rPr>
          <w:rFonts w:hint="eastAsia"/>
          <w:sz w:val="24"/>
        </w:rPr>
        <w:t xml:space="preserve">4. </w:t>
      </w:r>
      <w:r w:rsidRPr="00B018AB">
        <w:rPr>
          <w:rFonts w:hint="eastAsia"/>
          <w:sz w:val="24"/>
        </w:rPr>
        <w:t>安全管理</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）树木风险评估</w:t>
      </w:r>
    </w:p>
    <w:p w:rsidR="00B018AB" w:rsidRPr="00B018AB" w:rsidRDefault="00B018AB" w:rsidP="00B018AB">
      <w:pPr>
        <w:spacing w:line="360" w:lineRule="auto"/>
        <w:ind w:firstLineChars="200" w:firstLine="480"/>
        <w:jc w:val="left"/>
        <w:rPr>
          <w:sz w:val="24"/>
        </w:rPr>
      </w:pPr>
      <w:r w:rsidRPr="00B018AB">
        <w:rPr>
          <w:rFonts w:hint="eastAsia"/>
          <w:sz w:val="24"/>
        </w:rPr>
        <w:t>每月检查</w:t>
      </w:r>
      <w:r w:rsidRPr="00B018AB">
        <w:rPr>
          <w:rFonts w:hint="eastAsia"/>
          <w:sz w:val="24"/>
        </w:rPr>
        <w:t>1</w:t>
      </w:r>
      <w:r w:rsidRPr="00B018AB">
        <w:rPr>
          <w:rFonts w:hint="eastAsia"/>
          <w:sz w:val="24"/>
        </w:rPr>
        <w:t>次，发现倾斜≥</w:t>
      </w:r>
      <w:r w:rsidRPr="00B018AB">
        <w:rPr>
          <w:rFonts w:hint="eastAsia"/>
          <w:sz w:val="24"/>
        </w:rPr>
        <w:t>15</w:t>
      </w:r>
      <w:r w:rsidRPr="00B018AB">
        <w:rPr>
          <w:rFonts w:hint="eastAsia"/>
          <w:sz w:val="24"/>
        </w:rPr>
        <w:t>度、主干空洞直径≥</w:t>
      </w:r>
      <w:r w:rsidRPr="00B018AB">
        <w:rPr>
          <w:rFonts w:hint="eastAsia"/>
          <w:sz w:val="24"/>
        </w:rPr>
        <w:t>1/3</w:t>
      </w:r>
      <w:r w:rsidRPr="00B018AB">
        <w:rPr>
          <w:rFonts w:hint="eastAsia"/>
          <w:sz w:val="24"/>
        </w:rPr>
        <w:t>的树木，</w:t>
      </w:r>
      <w:r w:rsidRPr="00B018AB">
        <w:rPr>
          <w:rFonts w:hint="eastAsia"/>
          <w:sz w:val="24"/>
        </w:rPr>
        <w:t>7</w:t>
      </w:r>
      <w:r w:rsidRPr="00B018AB">
        <w:rPr>
          <w:rFonts w:hint="eastAsia"/>
          <w:sz w:val="24"/>
        </w:rPr>
        <w:t>日内加固。</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）修剪作业</w:t>
      </w:r>
    </w:p>
    <w:p w:rsidR="00B018AB" w:rsidRPr="00B018AB" w:rsidRDefault="00B018AB" w:rsidP="00B018AB">
      <w:pPr>
        <w:spacing w:line="360" w:lineRule="auto"/>
        <w:ind w:firstLineChars="200" w:firstLine="480"/>
        <w:jc w:val="left"/>
        <w:rPr>
          <w:sz w:val="24"/>
        </w:rPr>
      </w:pPr>
      <w:r w:rsidRPr="00B018AB">
        <w:rPr>
          <w:rFonts w:hint="eastAsia"/>
          <w:sz w:val="24"/>
        </w:rPr>
        <w:t>作业期间警戒区内严禁人员进入，设专人监护。合理规划枝条下落路径，所有切割枝条必须用绳索牵引缓降。</w:t>
      </w:r>
    </w:p>
    <w:p w:rsidR="00B018AB" w:rsidRPr="00B018AB" w:rsidRDefault="00B018AB" w:rsidP="00B018AB">
      <w:pPr>
        <w:spacing w:line="360" w:lineRule="auto"/>
        <w:ind w:firstLineChars="200" w:firstLine="480"/>
        <w:jc w:val="left"/>
        <w:rPr>
          <w:sz w:val="24"/>
        </w:rPr>
      </w:pPr>
      <w:r w:rsidRPr="00B018AB">
        <w:rPr>
          <w:rFonts w:hint="eastAsia"/>
          <w:sz w:val="24"/>
        </w:rPr>
        <w:t xml:space="preserve">5. </w:t>
      </w:r>
      <w:r w:rsidRPr="00B018AB">
        <w:rPr>
          <w:rFonts w:hint="eastAsia"/>
          <w:sz w:val="24"/>
        </w:rPr>
        <w:t>应急响应</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）自然灾害处理</w:t>
      </w:r>
    </w:p>
    <w:p w:rsidR="00B018AB" w:rsidRPr="00B018AB" w:rsidRDefault="00B018AB" w:rsidP="00B018AB">
      <w:pPr>
        <w:spacing w:line="360" w:lineRule="auto"/>
        <w:ind w:firstLineChars="200" w:firstLine="480"/>
        <w:jc w:val="left"/>
        <w:rPr>
          <w:sz w:val="24"/>
        </w:rPr>
      </w:pPr>
      <w:r w:rsidRPr="00B018AB">
        <w:rPr>
          <w:rFonts w:hint="eastAsia"/>
          <w:sz w:val="24"/>
        </w:rPr>
        <w:t>大风后：</w:t>
      </w:r>
      <w:r w:rsidRPr="00B018AB">
        <w:rPr>
          <w:rFonts w:hint="eastAsia"/>
          <w:sz w:val="24"/>
        </w:rPr>
        <w:t>2</w:t>
      </w:r>
      <w:r w:rsidRPr="00B018AB">
        <w:rPr>
          <w:rFonts w:hint="eastAsia"/>
          <w:sz w:val="24"/>
        </w:rPr>
        <w:t>小时内清理主干道倒伏树木，</w:t>
      </w:r>
      <w:r w:rsidRPr="00B018AB">
        <w:rPr>
          <w:rFonts w:hint="eastAsia"/>
          <w:sz w:val="24"/>
        </w:rPr>
        <w:t>48</w:t>
      </w:r>
      <w:r w:rsidRPr="00B018AB">
        <w:rPr>
          <w:rFonts w:hint="eastAsia"/>
          <w:sz w:val="24"/>
        </w:rPr>
        <w:t>小时内完成全部区域恢复。</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）突发事件</w:t>
      </w:r>
    </w:p>
    <w:p w:rsidR="00B018AB" w:rsidRPr="00B018AB" w:rsidRDefault="00B018AB" w:rsidP="00B018AB">
      <w:pPr>
        <w:spacing w:line="360" w:lineRule="auto"/>
        <w:ind w:firstLineChars="200" w:firstLine="480"/>
        <w:jc w:val="left"/>
        <w:rPr>
          <w:sz w:val="24"/>
        </w:rPr>
      </w:pPr>
      <w:r w:rsidRPr="00B018AB">
        <w:rPr>
          <w:rFonts w:hint="eastAsia"/>
          <w:sz w:val="24"/>
        </w:rPr>
        <w:t>师生投诉（如蚊虫滋生）：</w:t>
      </w:r>
      <w:r w:rsidRPr="00B018AB">
        <w:rPr>
          <w:rFonts w:hint="eastAsia"/>
          <w:sz w:val="24"/>
        </w:rPr>
        <w:t>24</w:t>
      </w:r>
      <w:r w:rsidRPr="00B018AB">
        <w:rPr>
          <w:rFonts w:hint="eastAsia"/>
          <w:sz w:val="24"/>
        </w:rPr>
        <w:t>小时内现场勘查，</w:t>
      </w:r>
      <w:r w:rsidRPr="00B018AB">
        <w:rPr>
          <w:rFonts w:hint="eastAsia"/>
          <w:sz w:val="24"/>
        </w:rPr>
        <w:t>72</w:t>
      </w:r>
      <w:r w:rsidRPr="00B018AB">
        <w:rPr>
          <w:rFonts w:hint="eastAsia"/>
          <w:sz w:val="24"/>
        </w:rPr>
        <w:t>小时内解决（如喷洒灭蚊幼剂）。</w:t>
      </w:r>
    </w:p>
    <w:p w:rsidR="00B018AB" w:rsidRPr="00B018AB" w:rsidRDefault="00B018AB" w:rsidP="00B018AB">
      <w:pPr>
        <w:spacing w:line="360" w:lineRule="auto"/>
        <w:ind w:firstLineChars="200" w:firstLine="480"/>
        <w:jc w:val="left"/>
        <w:rPr>
          <w:sz w:val="24"/>
        </w:rPr>
      </w:pPr>
      <w:r>
        <w:rPr>
          <w:rFonts w:hint="eastAsia"/>
          <w:sz w:val="24"/>
        </w:rPr>
        <w:t xml:space="preserve">6. </w:t>
      </w:r>
      <w:r w:rsidRPr="00B018AB">
        <w:rPr>
          <w:rFonts w:hint="eastAsia"/>
          <w:sz w:val="24"/>
        </w:rPr>
        <w:t>大湖监管治理</w:t>
      </w:r>
    </w:p>
    <w:p w:rsidR="00B018AB" w:rsidRPr="00B018AB" w:rsidRDefault="00B018AB" w:rsidP="00B018AB">
      <w:pPr>
        <w:spacing w:line="360" w:lineRule="auto"/>
        <w:ind w:firstLineChars="200" w:firstLine="480"/>
        <w:jc w:val="left"/>
        <w:rPr>
          <w:sz w:val="24"/>
        </w:rPr>
      </w:pPr>
      <w:r w:rsidRPr="00B018AB">
        <w:rPr>
          <w:rFonts w:hint="eastAsia"/>
          <w:sz w:val="24"/>
        </w:rPr>
        <w:lastRenderedPageBreak/>
        <w:t>（</w:t>
      </w:r>
      <w:r w:rsidRPr="00B018AB">
        <w:rPr>
          <w:rFonts w:hint="eastAsia"/>
          <w:sz w:val="24"/>
        </w:rPr>
        <w:t>1</w:t>
      </w:r>
      <w:r w:rsidRPr="00B018AB">
        <w:rPr>
          <w:rFonts w:hint="eastAsia"/>
          <w:sz w:val="24"/>
        </w:rPr>
        <w:t>）水体清洁与设施维护</w:t>
      </w:r>
    </w:p>
    <w:p w:rsidR="00B018AB" w:rsidRPr="00B018AB" w:rsidRDefault="00B018AB" w:rsidP="00B018AB">
      <w:pPr>
        <w:spacing w:line="360" w:lineRule="auto"/>
        <w:ind w:firstLineChars="200" w:firstLine="480"/>
        <w:jc w:val="left"/>
        <w:rPr>
          <w:sz w:val="24"/>
        </w:rPr>
      </w:pPr>
      <w:r w:rsidRPr="00B018AB">
        <w:rPr>
          <w:rFonts w:hint="eastAsia"/>
          <w:sz w:val="24"/>
        </w:rPr>
        <w:t>漂浮物清理：每日打捞湖面落叶、垃圾，重点区域每日</w:t>
      </w:r>
      <w:r w:rsidRPr="00B018AB">
        <w:rPr>
          <w:rFonts w:hint="eastAsia"/>
          <w:sz w:val="24"/>
        </w:rPr>
        <w:t>2</w:t>
      </w:r>
      <w:r w:rsidRPr="00B018AB">
        <w:rPr>
          <w:rFonts w:hint="eastAsia"/>
          <w:sz w:val="24"/>
        </w:rPr>
        <w:t>次。</w:t>
      </w:r>
    </w:p>
    <w:p w:rsidR="00B018AB" w:rsidRPr="00B018AB" w:rsidRDefault="00B018AB" w:rsidP="00B018AB">
      <w:pPr>
        <w:spacing w:line="360" w:lineRule="auto"/>
        <w:ind w:firstLineChars="200" w:firstLine="480"/>
        <w:jc w:val="left"/>
        <w:rPr>
          <w:sz w:val="24"/>
        </w:rPr>
      </w:pPr>
      <w:r w:rsidRPr="00B018AB">
        <w:rPr>
          <w:rFonts w:hint="eastAsia"/>
          <w:sz w:val="24"/>
        </w:rPr>
        <w:t>水生植物管理：清除外来入侵物种，防止生态破坏。</w:t>
      </w:r>
    </w:p>
    <w:p w:rsidR="00B018AB" w:rsidRPr="00B018AB" w:rsidRDefault="00B018AB" w:rsidP="00B018AB">
      <w:pPr>
        <w:spacing w:line="360" w:lineRule="auto"/>
        <w:ind w:firstLineChars="200" w:firstLine="480"/>
        <w:jc w:val="left"/>
        <w:rPr>
          <w:sz w:val="24"/>
        </w:rPr>
      </w:pPr>
      <w:r w:rsidRPr="00B018AB">
        <w:rPr>
          <w:rFonts w:hint="eastAsia"/>
          <w:sz w:val="24"/>
        </w:rPr>
        <w:t>湖岸设施检修：每月检查驳岸、护栏、亲水平台，修复开裂、锈蚀部位（如石材脱落、木质结构腐朽）。</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）水质维护</w:t>
      </w:r>
    </w:p>
    <w:p w:rsidR="00B018AB" w:rsidRPr="00B018AB" w:rsidRDefault="00B018AB" w:rsidP="00B018AB">
      <w:pPr>
        <w:spacing w:line="360" w:lineRule="auto"/>
        <w:ind w:firstLineChars="200" w:firstLine="480"/>
        <w:jc w:val="left"/>
        <w:rPr>
          <w:sz w:val="24"/>
        </w:rPr>
      </w:pPr>
      <w:r w:rsidRPr="00B018AB">
        <w:rPr>
          <w:rFonts w:hint="eastAsia"/>
          <w:sz w:val="24"/>
        </w:rPr>
        <w:t>水质监测：每周检测</w:t>
      </w:r>
      <w:r w:rsidRPr="00B018AB">
        <w:rPr>
          <w:rFonts w:hint="eastAsia"/>
          <w:sz w:val="24"/>
        </w:rPr>
        <w:t>pH</w:t>
      </w:r>
      <w:r w:rsidRPr="00B018AB">
        <w:rPr>
          <w:rFonts w:hint="eastAsia"/>
          <w:sz w:val="24"/>
        </w:rPr>
        <w:t>值</w:t>
      </w:r>
      <w:r w:rsidRPr="00B018AB">
        <w:rPr>
          <w:rFonts w:hint="eastAsia"/>
          <w:sz w:val="24"/>
        </w:rPr>
        <w:t xml:space="preserve"> </w:t>
      </w:r>
      <w:r w:rsidRPr="00B018AB">
        <w:rPr>
          <w:rFonts w:hint="eastAsia"/>
          <w:sz w:val="24"/>
        </w:rPr>
        <w:t>、溶解氧、透明度等指标，超标时</w:t>
      </w:r>
      <w:r w:rsidRPr="00B018AB">
        <w:rPr>
          <w:rFonts w:hint="eastAsia"/>
          <w:sz w:val="24"/>
        </w:rPr>
        <w:t>24</w:t>
      </w:r>
      <w:r w:rsidRPr="00B018AB">
        <w:rPr>
          <w:rFonts w:hint="eastAsia"/>
          <w:sz w:val="24"/>
        </w:rPr>
        <w:t>小时内启动治理。高温季节每周</w:t>
      </w:r>
      <w:r w:rsidRPr="00B018AB">
        <w:rPr>
          <w:rFonts w:hint="eastAsia"/>
          <w:sz w:val="24"/>
        </w:rPr>
        <w:t>2</w:t>
      </w:r>
      <w:r w:rsidRPr="00B018AB">
        <w:rPr>
          <w:rFonts w:hint="eastAsia"/>
          <w:sz w:val="24"/>
        </w:rPr>
        <w:t>次检测蓝藻密度，预防水华爆发。</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3</w:t>
      </w:r>
      <w:r w:rsidRPr="00B018AB">
        <w:rPr>
          <w:rFonts w:hint="eastAsia"/>
          <w:sz w:val="24"/>
        </w:rPr>
        <w:t>）应急响应机制</w:t>
      </w:r>
    </w:p>
    <w:p w:rsidR="00B018AB" w:rsidRPr="00B018AB" w:rsidRDefault="00B018AB" w:rsidP="00B018AB">
      <w:pPr>
        <w:spacing w:line="360" w:lineRule="auto"/>
        <w:ind w:firstLineChars="200" w:firstLine="480"/>
        <w:jc w:val="left"/>
        <w:rPr>
          <w:sz w:val="24"/>
        </w:rPr>
      </w:pPr>
      <w:r w:rsidRPr="00B018AB">
        <w:rPr>
          <w:rFonts w:hint="eastAsia"/>
          <w:sz w:val="24"/>
        </w:rPr>
        <w:t>蓝藻爆发：需在</w:t>
      </w:r>
      <w:r w:rsidRPr="00B018AB">
        <w:rPr>
          <w:rFonts w:hint="eastAsia"/>
          <w:sz w:val="24"/>
        </w:rPr>
        <w:t>48</w:t>
      </w:r>
      <w:r w:rsidRPr="00B018AB">
        <w:rPr>
          <w:rFonts w:hint="eastAsia"/>
          <w:sz w:val="24"/>
        </w:rPr>
        <w:t>小时内采取“物理打捞</w:t>
      </w:r>
      <w:r w:rsidRPr="00B018AB">
        <w:rPr>
          <w:rFonts w:hint="eastAsia"/>
          <w:sz w:val="24"/>
        </w:rPr>
        <w:t>+</w:t>
      </w:r>
      <w:r w:rsidRPr="00B018AB">
        <w:rPr>
          <w:rFonts w:hint="eastAsia"/>
          <w:sz w:val="24"/>
        </w:rPr>
        <w:t>增氧</w:t>
      </w:r>
      <w:r w:rsidRPr="00B018AB">
        <w:rPr>
          <w:rFonts w:hint="eastAsia"/>
          <w:sz w:val="24"/>
        </w:rPr>
        <w:t>+</w:t>
      </w:r>
      <w:r w:rsidRPr="00B018AB">
        <w:rPr>
          <w:rFonts w:hint="eastAsia"/>
          <w:sz w:val="24"/>
        </w:rPr>
        <w:t>微生物制剂”组合处理。</w:t>
      </w:r>
    </w:p>
    <w:p w:rsidR="00B018AB" w:rsidRPr="00B018AB" w:rsidRDefault="00B018AB" w:rsidP="00B018AB">
      <w:pPr>
        <w:spacing w:line="360" w:lineRule="auto"/>
        <w:ind w:firstLineChars="200" w:firstLine="480"/>
        <w:jc w:val="left"/>
        <w:rPr>
          <w:sz w:val="24"/>
        </w:rPr>
      </w:pPr>
      <w:r w:rsidRPr="00B018AB">
        <w:rPr>
          <w:rFonts w:hint="eastAsia"/>
          <w:sz w:val="24"/>
        </w:rPr>
        <w:t>暴雨溢流：提前检查泄洪闸，雨后</w:t>
      </w:r>
      <w:r w:rsidRPr="00B018AB">
        <w:rPr>
          <w:rFonts w:hint="eastAsia"/>
          <w:sz w:val="24"/>
        </w:rPr>
        <w:t>2</w:t>
      </w:r>
      <w:r w:rsidRPr="00B018AB">
        <w:rPr>
          <w:rFonts w:hint="eastAsia"/>
          <w:sz w:val="24"/>
        </w:rPr>
        <w:t>小时恢复水位至警戒线以下。</w:t>
      </w:r>
    </w:p>
    <w:p w:rsidR="00B018AB" w:rsidRPr="00B018AB" w:rsidRDefault="00B018AB" w:rsidP="00B018AB">
      <w:pPr>
        <w:spacing w:line="360" w:lineRule="auto"/>
        <w:ind w:firstLineChars="200" w:firstLine="480"/>
        <w:jc w:val="left"/>
        <w:rPr>
          <w:sz w:val="24"/>
        </w:rPr>
      </w:pPr>
      <w:r w:rsidRPr="00B018AB">
        <w:rPr>
          <w:rFonts w:hint="eastAsia"/>
          <w:sz w:val="24"/>
        </w:rPr>
        <w:t>7.</w:t>
      </w:r>
      <w:proofErr w:type="gramStart"/>
      <w:r w:rsidRPr="00B018AB">
        <w:rPr>
          <w:rFonts w:hint="eastAsia"/>
          <w:sz w:val="24"/>
        </w:rPr>
        <w:t>鸽禽鱼类</w:t>
      </w:r>
      <w:proofErr w:type="gramEnd"/>
      <w:r w:rsidRPr="00B018AB">
        <w:rPr>
          <w:rFonts w:hint="eastAsia"/>
          <w:sz w:val="24"/>
        </w:rPr>
        <w:t>养护</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1</w:t>
      </w:r>
      <w:r w:rsidRPr="00B018AB">
        <w:rPr>
          <w:rFonts w:hint="eastAsia"/>
          <w:sz w:val="24"/>
        </w:rPr>
        <w:t>）科学投喂</w:t>
      </w:r>
    </w:p>
    <w:p w:rsidR="00B018AB" w:rsidRPr="00B018AB" w:rsidRDefault="00B018AB" w:rsidP="00B018AB">
      <w:pPr>
        <w:spacing w:line="360" w:lineRule="auto"/>
        <w:ind w:firstLineChars="200" w:firstLine="480"/>
        <w:jc w:val="left"/>
        <w:rPr>
          <w:sz w:val="24"/>
        </w:rPr>
      </w:pPr>
      <w:r w:rsidRPr="00B018AB">
        <w:rPr>
          <w:rFonts w:hint="eastAsia"/>
          <w:sz w:val="24"/>
        </w:rPr>
        <w:t>每日定时定量投喂</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）鸽禽舍维护</w:t>
      </w:r>
    </w:p>
    <w:p w:rsidR="00B018AB" w:rsidRPr="00B018AB" w:rsidRDefault="00B018AB" w:rsidP="00B018AB">
      <w:pPr>
        <w:spacing w:line="360" w:lineRule="auto"/>
        <w:ind w:firstLineChars="200" w:firstLine="480"/>
        <w:jc w:val="left"/>
        <w:rPr>
          <w:sz w:val="24"/>
        </w:rPr>
      </w:pPr>
      <w:r w:rsidRPr="00B018AB">
        <w:rPr>
          <w:rFonts w:hint="eastAsia"/>
          <w:sz w:val="24"/>
        </w:rPr>
        <w:t>清洁消毒：每日清扫鸽舍粪便、残留饲料，每周</w:t>
      </w:r>
      <w:r w:rsidRPr="00B018AB">
        <w:rPr>
          <w:rFonts w:hint="eastAsia"/>
          <w:sz w:val="24"/>
        </w:rPr>
        <w:t>1</w:t>
      </w:r>
      <w:r w:rsidRPr="00B018AB">
        <w:rPr>
          <w:rFonts w:hint="eastAsia"/>
          <w:sz w:val="24"/>
        </w:rPr>
        <w:t>次全面消毒，巢箱每月清理</w:t>
      </w:r>
      <w:r w:rsidRPr="00B018AB">
        <w:rPr>
          <w:rFonts w:hint="eastAsia"/>
          <w:sz w:val="24"/>
        </w:rPr>
        <w:t>1</w:t>
      </w:r>
      <w:r w:rsidRPr="00B018AB">
        <w:rPr>
          <w:rFonts w:hint="eastAsia"/>
          <w:sz w:val="24"/>
        </w:rPr>
        <w:t>次。</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3</w:t>
      </w:r>
      <w:r w:rsidRPr="00B018AB">
        <w:rPr>
          <w:rFonts w:hint="eastAsia"/>
          <w:sz w:val="24"/>
        </w:rPr>
        <w:t>）健康监测</w:t>
      </w:r>
    </w:p>
    <w:p w:rsidR="00B018AB" w:rsidRPr="00B018AB" w:rsidRDefault="00B018AB" w:rsidP="00B018AB">
      <w:pPr>
        <w:spacing w:line="360" w:lineRule="auto"/>
        <w:ind w:firstLineChars="200" w:firstLine="480"/>
        <w:jc w:val="left"/>
        <w:rPr>
          <w:sz w:val="24"/>
        </w:rPr>
      </w:pPr>
      <w:r w:rsidRPr="00B018AB">
        <w:rPr>
          <w:rFonts w:hint="eastAsia"/>
          <w:sz w:val="24"/>
        </w:rPr>
        <w:t>日常观察：每日检查精神状态、进食量，发现异常立即处理。</w:t>
      </w:r>
    </w:p>
    <w:p w:rsidR="00B018AB" w:rsidRPr="00B018AB" w:rsidRDefault="00B018AB" w:rsidP="00B018AB">
      <w:pPr>
        <w:spacing w:line="360" w:lineRule="auto"/>
        <w:ind w:firstLineChars="200" w:firstLine="480"/>
        <w:jc w:val="left"/>
        <w:rPr>
          <w:sz w:val="24"/>
        </w:rPr>
      </w:pPr>
      <w:r w:rsidRPr="00B018AB">
        <w:rPr>
          <w:rFonts w:hint="eastAsia"/>
          <w:sz w:val="24"/>
        </w:rPr>
        <w:t>常见病处理：立即投放药剂，并对活动场所进行消毒。</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4</w:t>
      </w:r>
      <w:r w:rsidRPr="00B018AB">
        <w:rPr>
          <w:rFonts w:hint="eastAsia"/>
          <w:sz w:val="24"/>
        </w:rPr>
        <w:t>）粪便与羽毛处理</w:t>
      </w:r>
    </w:p>
    <w:p w:rsidR="00B018AB" w:rsidRPr="00B018AB" w:rsidRDefault="00B018AB" w:rsidP="00B018AB">
      <w:pPr>
        <w:spacing w:line="360" w:lineRule="auto"/>
        <w:ind w:firstLineChars="200" w:firstLine="480"/>
        <w:jc w:val="left"/>
        <w:rPr>
          <w:sz w:val="24"/>
        </w:rPr>
      </w:pPr>
      <w:r w:rsidRPr="00B018AB">
        <w:rPr>
          <w:rFonts w:hint="eastAsia"/>
          <w:sz w:val="24"/>
        </w:rPr>
        <w:t>粪便清理：</w:t>
      </w:r>
      <w:proofErr w:type="gramStart"/>
      <w:r w:rsidRPr="00B018AB">
        <w:rPr>
          <w:rFonts w:hint="eastAsia"/>
          <w:sz w:val="24"/>
        </w:rPr>
        <w:t>鸽</w:t>
      </w:r>
      <w:proofErr w:type="gramEnd"/>
      <w:r w:rsidRPr="00B018AB">
        <w:rPr>
          <w:rFonts w:hint="eastAsia"/>
          <w:sz w:val="24"/>
        </w:rPr>
        <w:t>禽舍外活动区域每日清扫，粪便集中进行无害化处理。</w:t>
      </w:r>
    </w:p>
    <w:p w:rsidR="00B018AB" w:rsidRPr="00B018AB" w:rsidRDefault="00B018AB" w:rsidP="00B018AB">
      <w:pPr>
        <w:spacing w:line="360" w:lineRule="auto"/>
        <w:ind w:firstLineChars="200" w:firstLine="480"/>
        <w:jc w:val="left"/>
        <w:rPr>
          <w:sz w:val="24"/>
        </w:rPr>
      </w:pPr>
      <w:r w:rsidRPr="00B018AB">
        <w:rPr>
          <w:rFonts w:hint="eastAsia"/>
          <w:sz w:val="24"/>
        </w:rPr>
        <w:t>羽毛管理：换羽期收集脱落羽毛，避免随风飘散影响环境卫生。</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5</w:t>
      </w:r>
      <w:r w:rsidRPr="00B018AB">
        <w:rPr>
          <w:rFonts w:hint="eastAsia"/>
          <w:sz w:val="24"/>
        </w:rPr>
        <w:t>）公共区域管理</w:t>
      </w:r>
    </w:p>
    <w:p w:rsidR="00B018AB" w:rsidRPr="00B018AB" w:rsidRDefault="00B018AB" w:rsidP="00B018AB">
      <w:pPr>
        <w:spacing w:line="360" w:lineRule="auto"/>
        <w:ind w:firstLineChars="200" w:firstLine="480"/>
        <w:jc w:val="left"/>
        <w:rPr>
          <w:sz w:val="24"/>
        </w:rPr>
      </w:pPr>
      <w:r w:rsidRPr="00B018AB">
        <w:rPr>
          <w:rFonts w:hint="eastAsia"/>
          <w:sz w:val="24"/>
        </w:rPr>
        <w:t>设置警示牌提示“请勿私自投喂”，防止游客投喂不当食物（如面包屑）。</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6</w:t>
      </w:r>
      <w:r w:rsidRPr="00B018AB">
        <w:rPr>
          <w:rFonts w:hint="eastAsia"/>
          <w:sz w:val="24"/>
        </w:rPr>
        <w:t>）合理补充</w:t>
      </w:r>
    </w:p>
    <w:p w:rsidR="00B018AB" w:rsidRPr="00B018AB" w:rsidRDefault="00B018AB" w:rsidP="00B018AB">
      <w:pPr>
        <w:spacing w:line="360" w:lineRule="auto"/>
        <w:ind w:firstLineChars="200" w:firstLine="480"/>
        <w:jc w:val="left"/>
        <w:rPr>
          <w:sz w:val="24"/>
        </w:rPr>
      </w:pPr>
      <w:r w:rsidRPr="00B018AB">
        <w:rPr>
          <w:rFonts w:hint="eastAsia"/>
          <w:sz w:val="24"/>
        </w:rPr>
        <w:t>加强日常巡视，避免出现明显缺失和大量死亡情况，保持生物族群平衡，并进行及时补充。</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8.</w:t>
      </w:r>
      <w:r w:rsidRPr="00B018AB">
        <w:rPr>
          <w:rFonts w:hint="eastAsia"/>
          <w:sz w:val="24"/>
        </w:rPr>
        <w:t>绿化提升</w:t>
      </w:r>
    </w:p>
    <w:p w:rsidR="00B018AB" w:rsidRPr="00B018AB" w:rsidRDefault="00B018AB" w:rsidP="00B018AB">
      <w:pPr>
        <w:spacing w:line="360" w:lineRule="auto"/>
        <w:ind w:firstLineChars="200" w:firstLine="480"/>
        <w:jc w:val="left"/>
        <w:rPr>
          <w:sz w:val="24"/>
        </w:rPr>
      </w:pPr>
      <w:r w:rsidRPr="00B018AB">
        <w:rPr>
          <w:rFonts w:hint="eastAsia"/>
          <w:sz w:val="24"/>
        </w:rPr>
        <w:lastRenderedPageBreak/>
        <w:t>（</w:t>
      </w:r>
      <w:r w:rsidRPr="00B018AB">
        <w:rPr>
          <w:rFonts w:hint="eastAsia"/>
          <w:sz w:val="24"/>
        </w:rPr>
        <w:t>1</w:t>
      </w:r>
      <w:r w:rsidRPr="00B018AB">
        <w:rPr>
          <w:rFonts w:hint="eastAsia"/>
          <w:sz w:val="24"/>
        </w:rPr>
        <w:t>）更新花海</w:t>
      </w:r>
      <w:r w:rsidRPr="00B018AB">
        <w:rPr>
          <w:rFonts w:hint="eastAsia"/>
          <w:sz w:val="24"/>
        </w:rPr>
        <w:t>1</w:t>
      </w:r>
      <w:r w:rsidRPr="00B018AB">
        <w:rPr>
          <w:rFonts w:hint="eastAsia"/>
          <w:sz w:val="24"/>
        </w:rPr>
        <w:t>号地，约</w:t>
      </w:r>
      <w:r w:rsidRPr="00B018AB">
        <w:rPr>
          <w:rFonts w:hint="eastAsia"/>
          <w:sz w:val="24"/>
        </w:rPr>
        <w:t>1.2</w:t>
      </w:r>
      <w:r w:rsidRPr="00B018AB">
        <w:rPr>
          <w:rFonts w:hint="eastAsia"/>
          <w:sz w:val="24"/>
        </w:rPr>
        <w:t>万平方米宿根花卉</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2</w:t>
      </w:r>
      <w:r w:rsidRPr="00B018AB">
        <w:rPr>
          <w:rFonts w:hint="eastAsia"/>
          <w:sz w:val="24"/>
        </w:rPr>
        <w:t>）更新</w:t>
      </w:r>
      <w:r w:rsidRPr="00B018AB">
        <w:rPr>
          <w:rFonts w:hint="eastAsia"/>
          <w:sz w:val="24"/>
        </w:rPr>
        <w:t>4</w:t>
      </w:r>
      <w:r w:rsidRPr="00B018AB">
        <w:rPr>
          <w:rFonts w:hint="eastAsia"/>
          <w:sz w:val="24"/>
        </w:rPr>
        <w:t>个总计约</w:t>
      </w:r>
      <w:r w:rsidRPr="00B018AB">
        <w:rPr>
          <w:rFonts w:hint="eastAsia"/>
          <w:sz w:val="24"/>
        </w:rPr>
        <w:t>100</w:t>
      </w:r>
      <w:r w:rsidRPr="00B018AB">
        <w:rPr>
          <w:rFonts w:hint="eastAsia"/>
          <w:sz w:val="24"/>
        </w:rPr>
        <w:t>平方米月季花坛</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3</w:t>
      </w:r>
      <w:r w:rsidRPr="00B018AB">
        <w:rPr>
          <w:rFonts w:hint="eastAsia"/>
          <w:sz w:val="24"/>
        </w:rPr>
        <w:t>）更新约</w:t>
      </w:r>
      <w:r w:rsidRPr="00B018AB">
        <w:rPr>
          <w:rFonts w:hint="eastAsia"/>
          <w:sz w:val="24"/>
        </w:rPr>
        <w:t>120</w:t>
      </w:r>
      <w:r w:rsidRPr="00B018AB">
        <w:rPr>
          <w:rFonts w:hint="eastAsia"/>
          <w:sz w:val="24"/>
        </w:rPr>
        <w:t>米长，</w:t>
      </w:r>
      <w:r w:rsidRPr="00B018AB">
        <w:rPr>
          <w:rFonts w:hint="eastAsia"/>
          <w:sz w:val="24"/>
        </w:rPr>
        <w:t>1</w:t>
      </w:r>
      <w:r w:rsidRPr="00B018AB">
        <w:rPr>
          <w:rFonts w:hint="eastAsia"/>
          <w:sz w:val="24"/>
        </w:rPr>
        <w:t>米宽的蔷薇花林</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4</w:t>
      </w:r>
      <w:r w:rsidRPr="00B018AB">
        <w:rPr>
          <w:rFonts w:hint="eastAsia"/>
          <w:sz w:val="24"/>
        </w:rPr>
        <w:t>）</w:t>
      </w:r>
      <w:proofErr w:type="gramStart"/>
      <w:r w:rsidRPr="00B018AB">
        <w:rPr>
          <w:rFonts w:hint="eastAsia"/>
          <w:sz w:val="24"/>
        </w:rPr>
        <w:t>恢复约</w:t>
      </w:r>
      <w:proofErr w:type="gramEnd"/>
      <w:r w:rsidRPr="00B018AB">
        <w:rPr>
          <w:rFonts w:hint="eastAsia"/>
          <w:sz w:val="24"/>
        </w:rPr>
        <w:t>1.5</w:t>
      </w:r>
      <w:r w:rsidRPr="00B018AB">
        <w:rPr>
          <w:rFonts w:hint="eastAsia"/>
          <w:sz w:val="24"/>
        </w:rPr>
        <w:t>万平方米草坪</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5</w:t>
      </w:r>
      <w:r w:rsidRPr="00B018AB">
        <w:rPr>
          <w:rFonts w:hint="eastAsia"/>
          <w:sz w:val="24"/>
        </w:rPr>
        <w:t>）补种</w:t>
      </w:r>
      <w:r w:rsidRPr="00B018AB">
        <w:rPr>
          <w:rFonts w:hint="eastAsia"/>
          <w:sz w:val="24"/>
        </w:rPr>
        <w:t>4</w:t>
      </w:r>
      <w:r w:rsidRPr="00B018AB">
        <w:rPr>
          <w:rFonts w:hint="eastAsia"/>
          <w:sz w:val="24"/>
        </w:rPr>
        <w:t>个总计约</w:t>
      </w:r>
      <w:r w:rsidRPr="00B018AB">
        <w:rPr>
          <w:rFonts w:hint="eastAsia"/>
          <w:sz w:val="24"/>
        </w:rPr>
        <w:t>300</w:t>
      </w:r>
      <w:r w:rsidRPr="00B018AB">
        <w:rPr>
          <w:rFonts w:hint="eastAsia"/>
          <w:sz w:val="24"/>
        </w:rPr>
        <w:t>平方米宿根花卉花坛</w:t>
      </w:r>
    </w:p>
    <w:p w:rsidR="00B018AB" w:rsidRPr="00B018AB" w:rsidRDefault="00B018AB" w:rsidP="00B018AB">
      <w:pPr>
        <w:spacing w:line="360" w:lineRule="auto"/>
        <w:ind w:firstLineChars="200" w:firstLine="480"/>
        <w:jc w:val="left"/>
        <w:rPr>
          <w:sz w:val="24"/>
        </w:rPr>
      </w:pPr>
      <w:r w:rsidRPr="00B018AB">
        <w:rPr>
          <w:rFonts w:hint="eastAsia"/>
          <w:sz w:val="24"/>
        </w:rPr>
        <w:t>（</w:t>
      </w:r>
      <w:r w:rsidRPr="00B018AB">
        <w:rPr>
          <w:rFonts w:hint="eastAsia"/>
          <w:sz w:val="24"/>
        </w:rPr>
        <w:t>6</w:t>
      </w:r>
      <w:r w:rsidRPr="00B018AB">
        <w:rPr>
          <w:rFonts w:hint="eastAsia"/>
          <w:sz w:val="24"/>
        </w:rPr>
        <w:t>）更新</w:t>
      </w:r>
      <w:r w:rsidRPr="00B018AB">
        <w:rPr>
          <w:rFonts w:hint="eastAsia"/>
          <w:sz w:val="24"/>
        </w:rPr>
        <w:t>2</w:t>
      </w:r>
      <w:r w:rsidRPr="00B018AB">
        <w:rPr>
          <w:rFonts w:hint="eastAsia"/>
          <w:sz w:val="24"/>
        </w:rPr>
        <w:t>个总计约</w:t>
      </w:r>
      <w:r w:rsidRPr="00B018AB">
        <w:rPr>
          <w:rFonts w:hint="eastAsia"/>
          <w:sz w:val="24"/>
        </w:rPr>
        <w:t>1000</w:t>
      </w:r>
      <w:r w:rsidRPr="00B018AB">
        <w:rPr>
          <w:rFonts w:hint="eastAsia"/>
          <w:sz w:val="24"/>
        </w:rPr>
        <w:t>平方米草坪和宿根花卉公园</w:t>
      </w:r>
    </w:p>
    <w:p w:rsidR="00A245BC" w:rsidRDefault="00B018AB" w:rsidP="00B018AB">
      <w:pPr>
        <w:spacing w:line="360" w:lineRule="auto"/>
        <w:ind w:firstLineChars="200" w:firstLine="480"/>
        <w:jc w:val="left"/>
        <w:rPr>
          <w:sz w:val="24"/>
        </w:rPr>
      </w:pPr>
      <w:r w:rsidRPr="00B018AB">
        <w:rPr>
          <w:rFonts w:hint="eastAsia"/>
          <w:sz w:val="24"/>
        </w:rPr>
        <w:t xml:space="preserve">9. </w:t>
      </w:r>
      <w:r w:rsidRPr="00B018AB">
        <w:rPr>
          <w:rFonts w:hint="eastAsia"/>
          <w:sz w:val="24"/>
        </w:rPr>
        <w:t>量化质量指标</w:t>
      </w:r>
    </w:p>
    <w:tbl>
      <w:tblPr>
        <w:tblStyle w:val="aa"/>
        <w:tblW w:w="0" w:type="auto"/>
        <w:tblLook w:val="0000" w:firstRow="0" w:lastRow="0" w:firstColumn="0" w:lastColumn="0" w:noHBand="0" w:noVBand="0"/>
      </w:tblPr>
      <w:tblGrid>
        <w:gridCol w:w="2011"/>
        <w:gridCol w:w="3670"/>
        <w:gridCol w:w="2841"/>
      </w:tblGrid>
      <w:tr w:rsidR="00B018AB" w:rsidRPr="00B018AB" w:rsidTr="00453166">
        <w:trPr>
          <w:trHeight w:val="81"/>
        </w:trPr>
        <w:tc>
          <w:tcPr>
            <w:tcW w:w="201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项目</w:t>
            </w:r>
          </w:p>
        </w:tc>
        <w:tc>
          <w:tcPr>
            <w:tcW w:w="3670"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标准要求</w:t>
            </w:r>
          </w:p>
        </w:tc>
        <w:tc>
          <w:tcPr>
            <w:tcW w:w="284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检测方法</w:t>
            </w:r>
          </w:p>
        </w:tc>
      </w:tr>
      <w:tr w:rsidR="00B018AB" w:rsidRPr="00B018AB" w:rsidTr="00453166">
        <w:tc>
          <w:tcPr>
            <w:tcW w:w="201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草坪覆盖率</w:t>
            </w:r>
          </w:p>
        </w:tc>
        <w:tc>
          <w:tcPr>
            <w:tcW w:w="3670"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≥95%</w:t>
            </w:r>
          </w:p>
        </w:tc>
        <w:tc>
          <w:tcPr>
            <w:tcW w:w="284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随机抽查</w:t>
            </w:r>
            <w:r w:rsidRPr="00B018AB">
              <w:rPr>
                <w:rFonts w:eastAsiaTheme="minorEastAsia"/>
                <w:color w:val="000000"/>
                <w:szCs w:val="21"/>
              </w:rPr>
              <w:t>1m²</w:t>
            </w:r>
            <w:r w:rsidRPr="00B018AB">
              <w:rPr>
                <w:rFonts w:eastAsiaTheme="minorEastAsia"/>
                <w:color w:val="000000"/>
                <w:szCs w:val="21"/>
              </w:rPr>
              <w:t>方格</w:t>
            </w:r>
          </w:p>
        </w:tc>
      </w:tr>
      <w:tr w:rsidR="00B018AB" w:rsidRPr="00B018AB" w:rsidTr="00453166">
        <w:tc>
          <w:tcPr>
            <w:tcW w:w="201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植物成活率</w:t>
            </w:r>
          </w:p>
        </w:tc>
        <w:tc>
          <w:tcPr>
            <w:tcW w:w="3670"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新栽乔木</w:t>
            </w:r>
            <w:r w:rsidRPr="00B018AB">
              <w:rPr>
                <w:rFonts w:eastAsiaTheme="minorEastAsia"/>
                <w:color w:val="000000"/>
                <w:szCs w:val="21"/>
              </w:rPr>
              <w:t>≥95%</w:t>
            </w:r>
            <w:r w:rsidRPr="00B018AB">
              <w:rPr>
                <w:rFonts w:eastAsiaTheme="minorEastAsia"/>
                <w:color w:val="000000"/>
                <w:szCs w:val="21"/>
              </w:rPr>
              <w:t>，灌木</w:t>
            </w:r>
            <w:r w:rsidRPr="00B018AB">
              <w:rPr>
                <w:rFonts w:eastAsiaTheme="minorEastAsia"/>
                <w:color w:val="000000"/>
                <w:szCs w:val="21"/>
              </w:rPr>
              <w:t>≥90%</w:t>
            </w:r>
          </w:p>
        </w:tc>
        <w:tc>
          <w:tcPr>
            <w:tcW w:w="284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种植后</w:t>
            </w:r>
            <w:r w:rsidRPr="00B018AB">
              <w:rPr>
                <w:rFonts w:eastAsiaTheme="minorEastAsia"/>
                <w:color w:val="000000"/>
                <w:szCs w:val="21"/>
              </w:rPr>
              <w:t>3</w:t>
            </w:r>
            <w:r w:rsidRPr="00B018AB">
              <w:rPr>
                <w:rFonts w:eastAsiaTheme="minorEastAsia"/>
                <w:color w:val="000000"/>
                <w:szCs w:val="21"/>
              </w:rPr>
              <w:t>个月验收</w:t>
            </w:r>
          </w:p>
        </w:tc>
      </w:tr>
      <w:tr w:rsidR="00B018AB" w:rsidRPr="00B018AB" w:rsidTr="00453166">
        <w:tc>
          <w:tcPr>
            <w:tcW w:w="201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病虫害控制</w:t>
            </w:r>
          </w:p>
        </w:tc>
        <w:tc>
          <w:tcPr>
            <w:tcW w:w="3670"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单次爆发面积</w:t>
            </w:r>
            <w:r w:rsidRPr="00B018AB">
              <w:rPr>
                <w:rFonts w:eastAsiaTheme="minorEastAsia"/>
                <w:color w:val="000000"/>
                <w:szCs w:val="21"/>
              </w:rPr>
              <w:t>≤</w:t>
            </w:r>
            <w:r w:rsidRPr="00B018AB">
              <w:rPr>
                <w:rFonts w:eastAsiaTheme="minorEastAsia"/>
                <w:color w:val="000000"/>
                <w:szCs w:val="21"/>
              </w:rPr>
              <w:t>绿化面积的</w:t>
            </w:r>
            <w:r w:rsidRPr="00B018AB">
              <w:rPr>
                <w:rFonts w:eastAsiaTheme="minorEastAsia"/>
                <w:color w:val="000000"/>
                <w:szCs w:val="21"/>
              </w:rPr>
              <w:t>2%</w:t>
            </w:r>
          </w:p>
        </w:tc>
        <w:tc>
          <w:tcPr>
            <w:tcW w:w="284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目测</w:t>
            </w:r>
            <w:r w:rsidRPr="00B018AB">
              <w:rPr>
                <w:rFonts w:eastAsiaTheme="minorEastAsia"/>
                <w:color w:val="000000"/>
                <w:szCs w:val="21"/>
              </w:rPr>
              <w:t>+</w:t>
            </w:r>
            <w:r w:rsidRPr="00B018AB">
              <w:rPr>
                <w:rFonts w:eastAsiaTheme="minorEastAsia"/>
                <w:color w:val="000000"/>
                <w:szCs w:val="21"/>
              </w:rPr>
              <w:t>拍照记录</w:t>
            </w:r>
          </w:p>
        </w:tc>
      </w:tr>
      <w:tr w:rsidR="00B018AB" w:rsidRPr="00B018AB" w:rsidTr="00453166">
        <w:tc>
          <w:tcPr>
            <w:tcW w:w="201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投诉响应率</w:t>
            </w:r>
          </w:p>
        </w:tc>
        <w:tc>
          <w:tcPr>
            <w:tcW w:w="3670"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24</w:t>
            </w:r>
            <w:r w:rsidRPr="00B018AB">
              <w:rPr>
                <w:rFonts w:eastAsiaTheme="minorEastAsia"/>
                <w:color w:val="000000"/>
                <w:szCs w:val="21"/>
              </w:rPr>
              <w:t>小时内响应，</w:t>
            </w:r>
            <w:r w:rsidRPr="00B018AB">
              <w:rPr>
                <w:rFonts w:eastAsiaTheme="minorEastAsia"/>
                <w:color w:val="000000"/>
                <w:szCs w:val="21"/>
              </w:rPr>
              <w:t>72</w:t>
            </w:r>
            <w:r w:rsidRPr="00B018AB">
              <w:rPr>
                <w:rFonts w:eastAsiaTheme="minorEastAsia"/>
                <w:color w:val="000000"/>
                <w:szCs w:val="21"/>
              </w:rPr>
              <w:t>小时内解决</w:t>
            </w:r>
          </w:p>
        </w:tc>
        <w:tc>
          <w:tcPr>
            <w:tcW w:w="2841" w:type="dxa"/>
          </w:tcPr>
          <w:p w:rsidR="00B018AB" w:rsidRPr="00B018AB" w:rsidRDefault="00B018AB" w:rsidP="00453166">
            <w:pPr>
              <w:spacing w:line="360" w:lineRule="auto"/>
              <w:outlineLvl w:val="1"/>
              <w:rPr>
                <w:rFonts w:eastAsiaTheme="minorEastAsia"/>
                <w:color w:val="000000"/>
                <w:szCs w:val="21"/>
              </w:rPr>
            </w:pPr>
            <w:r w:rsidRPr="00B018AB">
              <w:rPr>
                <w:rFonts w:eastAsiaTheme="minorEastAsia"/>
                <w:color w:val="000000"/>
                <w:szCs w:val="21"/>
              </w:rPr>
              <w:t>工</w:t>
            </w:r>
            <w:proofErr w:type="gramStart"/>
            <w:r w:rsidRPr="00B018AB">
              <w:rPr>
                <w:rFonts w:eastAsiaTheme="minorEastAsia"/>
                <w:color w:val="000000"/>
                <w:szCs w:val="21"/>
              </w:rPr>
              <w:t>单记录</w:t>
            </w:r>
            <w:proofErr w:type="gramEnd"/>
          </w:p>
        </w:tc>
      </w:tr>
    </w:tbl>
    <w:p w:rsidR="00B018AB" w:rsidRPr="00B018AB" w:rsidRDefault="00B018AB" w:rsidP="00B018AB">
      <w:pPr>
        <w:spacing w:line="360" w:lineRule="auto"/>
        <w:ind w:firstLineChars="200" w:firstLine="480"/>
        <w:jc w:val="left"/>
        <w:rPr>
          <w:sz w:val="24"/>
        </w:rPr>
      </w:pPr>
      <w:r w:rsidRPr="00B018AB">
        <w:rPr>
          <w:rFonts w:hint="eastAsia"/>
          <w:sz w:val="24"/>
        </w:rPr>
        <w:t xml:space="preserve">10. </w:t>
      </w:r>
      <w:r w:rsidRPr="00B018AB">
        <w:rPr>
          <w:rFonts w:hint="eastAsia"/>
          <w:sz w:val="24"/>
        </w:rPr>
        <w:t>环保与安全标准</w:t>
      </w:r>
    </w:p>
    <w:p w:rsidR="00B018AB" w:rsidRPr="00B018AB" w:rsidRDefault="00B018AB" w:rsidP="00B018AB">
      <w:pPr>
        <w:spacing w:line="360" w:lineRule="auto"/>
        <w:ind w:firstLineChars="200" w:firstLine="480"/>
        <w:jc w:val="left"/>
        <w:rPr>
          <w:sz w:val="24"/>
        </w:rPr>
      </w:pPr>
      <w:r w:rsidRPr="00B018AB">
        <w:rPr>
          <w:rFonts w:hint="eastAsia"/>
          <w:sz w:val="24"/>
        </w:rPr>
        <w:t>农药使用：禁用国家明令禁止的</w:t>
      </w:r>
      <w:r w:rsidRPr="00B018AB">
        <w:rPr>
          <w:rFonts w:hint="eastAsia"/>
          <w:sz w:val="24"/>
        </w:rPr>
        <w:t>52</w:t>
      </w:r>
      <w:r w:rsidRPr="00B018AB">
        <w:rPr>
          <w:rFonts w:hint="eastAsia"/>
          <w:sz w:val="24"/>
        </w:rPr>
        <w:t>种高毒农药，用药记录保存</w:t>
      </w:r>
      <w:r w:rsidRPr="00B018AB">
        <w:rPr>
          <w:rFonts w:hint="eastAsia"/>
          <w:sz w:val="24"/>
        </w:rPr>
        <w:t>3</w:t>
      </w:r>
      <w:r w:rsidRPr="00B018AB">
        <w:rPr>
          <w:rFonts w:hint="eastAsia"/>
          <w:sz w:val="24"/>
        </w:rPr>
        <w:t>年。</w:t>
      </w:r>
    </w:p>
    <w:p w:rsidR="00B018AB" w:rsidRPr="00B018AB" w:rsidRDefault="00B018AB" w:rsidP="00B018AB">
      <w:pPr>
        <w:spacing w:line="360" w:lineRule="auto"/>
        <w:ind w:firstLineChars="200" w:firstLine="480"/>
        <w:jc w:val="left"/>
        <w:rPr>
          <w:sz w:val="24"/>
        </w:rPr>
      </w:pPr>
      <w:r w:rsidRPr="00B018AB">
        <w:rPr>
          <w:rFonts w:hint="eastAsia"/>
          <w:sz w:val="24"/>
        </w:rPr>
        <w:t>垃圾处理：绿化垃圾</w:t>
      </w:r>
      <w:r w:rsidRPr="00B018AB">
        <w:rPr>
          <w:rFonts w:hint="eastAsia"/>
          <w:sz w:val="24"/>
        </w:rPr>
        <w:t>100%</w:t>
      </w:r>
      <w:r w:rsidRPr="00B018AB">
        <w:rPr>
          <w:rFonts w:hint="eastAsia"/>
          <w:sz w:val="24"/>
        </w:rPr>
        <w:t>分类，农药包装袋集中回收。</w:t>
      </w:r>
    </w:p>
    <w:p w:rsidR="00B018AB" w:rsidRPr="00B018AB" w:rsidRDefault="00B018AB" w:rsidP="00B018AB">
      <w:pPr>
        <w:spacing w:line="360" w:lineRule="auto"/>
        <w:ind w:firstLineChars="200" w:firstLine="480"/>
        <w:jc w:val="left"/>
        <w:rPr>
          <w:sz w:val="24"/>
        </w:rPr>
      </w:pPr>
      <w:r w:rsidRPr="00B018AB">
        <w:rPr>
          <w:rFonts w:hint="eastAsia"/>
          <w:sz w:val="24"/>
        </w:rPr>
        <w:t>噪音控制：修剪作业避开考试周、午休时段。</w:t>
      </w:r>
    </w:p>
    <w:p w:rsidR="00B018AB" w:rsidRPr="00B018AB" w:rsidRDefault="00B018AB" w:rsidP="00B018AB">
      <w:pPr>
        <w:spacing w:line="360" w:lineRule="auto"/>
        <w:ind w:firstLineChars="200" w:firstLine="480"/>
        <w:jc w:val="left"/>
        <w:rPr>
          <w:sz w:val="24"/>
        </w:rPr>
      </w:pPr>
      <w:r w:rsidRPr="00B018AB">
        <w:rPr>
          <w:rFonts w:hint="eastAsia"/>
          <w:sz w:val="24"/>
        </w:rPr>
        <w:t xml:space="preserve">11. </w:t>
      </w:r>
      <w:r w:rsidRPr="00B018AB">
        <w:rPr>
          <w:rFonts w:hint="eastAsia"/>
          <w:sz w:val="24"/>
        </w:rPr>
        <w:t>验收与考核机制</w:t>
      </w:r>
    </w:p>
    <w:p w:rsidR="00B018AB" w:rsidRPr="00B018AB" w:rsidRDefault="00B018AB" w:rsidP="00B018AB">
      <w:pPr>
        <w:spacing w:line="360" w:lineRule="auto"/>
        <w:ind w:firstLineChars="200" w:firstLine="480"/>
        <w:jc w:val="left"/>
        <w:rPr>
          <w:sz w:val="24"/>
        </w:rPr>
      </w:pPr>
      <w:r w:rsidRPr="00B018AB">
        <w:rPr>
          <w:rFonts w:hint="eastAsia"/>
          <w:sz w:val="24"/>
        </w:rPr>
        <w:t>日常验收：后勤部门每周随机抽查</w:t>
      </w:r>
      <w:r w:rsidRPr="00B018AB">
        <w:rPr>
          <w:rFonts w:hint="eastAsia"/>
          <w:sz w:val="24"/>
        </w:rPr>
        <w:t>3</w:t>
      </w:r>
      <w:r w:rsidRPr="00B018AB">
        <w:rPr>
          <w:rFonts w:hint="eastAsia"/>
          <w:sz w:val="24"/>
        </w:rPr>
        <w:t>处区域，按《绿化养护评分表》打分（满分</w:t>
      </w:r>
      <w:r w:rsidRPr="00B018AB">
        <w:rPr>
          <w:rFonts w:hint="eastAsia"/>
          <w:sz w:val="24"/>
        </w:rPr>
        <w:t>100</w:t>
      </w:r>
      <w:r w:rsidRPr="00B018AB">
        <w:rPr>
          <w:rFonts w:hint="eastAsia"/>
          <w:sz w:val="24"/>
        </w:rPr>
        <w:t>分）。</w:t>
      </w:r>
    </w:p>
    <w:p w:rsidR="00B018AB" w:rsidRPr="00B018AB" w:rsidRDefault="00B018AB" w:rsidP="00B018AB">
      <w:pPr>
        <w:spacing w:line="360" w:lineRule="auto"/>
        <w:ind w:firstLineChars="200" w:firstLine="480"/>
        <w:jc w:val="left"/>
        <w:rPr>
          <w:sz w:val="24"/>
        </w:rPr>
      </w:pPr>
      <w:r w:rsidRPr="00B018AB">
        <w:rPr>
          <w:rFonts w:hint="eastAsia"/>
          <w:sz w:val="24"/>
        </w:rPr>
        <w:t>季度考核：如遇不合格，后勤管理部门进行约谈，约谈三次后取消继续服务资格。</w:t>
      </w:r>
    </w:p>
    <w:p w:rsidR="00B018AB" w:rsidRPr="00B018AB" w:rsidRDefault="00B018AB" w:rsidP="00B018AB">
      <w:pPr>
        <w:spacing w:line="360" w:lineRule="auto"/>
        <w:ind w:firstLineChars="200" w:firstLine="480"/>
        <w:jc w:val="left"/>
        <w:rPr>
          <w:sz w:val="24"/>
        </w:rPr>
      </w:pPr>
      <w:r w:rsidRPr="00B018AB">
        <w:rPr>
          <w:rFonts w:hint="eastAsia"/>
          <w:sz w:val="24"/>
        </w:rPr>
        <w:t xml:space="preserve">12. </w:t>
      </w:r>
      <w:r w:rsidRPr="00B018AB">
        <w:rPr>
          <w:rFonts w:hint="eastAsia"/>
          <w:sz w:val="24"/>
        </w:rPr>
        <w:t>文件与记录要求</w:t>
      </w:r>
    </w:p>
    <w:p w:rsidR="00B018AB" w:rsidRPr="00B018AB" w:rsidRDefault="00B018AB" w:rsidP="00B018AB">
      <w:pPr>
        <w:spacing w:line="360" w:lineRule="auto"/>
        <w:ind w:firstLineChars="200" w:firstLine="480"/>
        <w:jc w:val="left"/>
        <w:rPr>
          <w:sz w:val="24"/>
        </w:rPr>
      </w:pPr>
      <w:r w:rsidRPr="00B018AB">
        <w:rPr>
          <w:rFonts w:hint="eastAsia"/>
          <w:sz w:val="24"/>
        </w:rPr>
        <w:t>养护日志：每日记录作业内容、人员、设备使用情况，</w:t>
      </w:r>
      <w:proofErr w:type="gramStart"/>
      <w:r w:rsidRPr="00B018AB">
        <w:rPr>
          <w:rFonts w:hint="eastAsia"/>
          <w:sz w:val="24"/>
        </w:rPr>
        <w:t>附现场</w:t>
      </w:r>
      <w:proofErr w:type="gramEnd"/>
      <w:r w:rsidRPr="00B018AB">
        <w:rPr>
          <w:rFonts w:hint="eastAsia"/>
          <w:sz w:val="24"/>
        </w:rPr>
        <w:t>照片。</w:t>
      </w:r>
    </w:p>
    <w:p w:rsidR="00B018AB" w:rsidRPr="00B018AB" w:rsidRDefault="00B018AB" w:rsidP="00B018AB">
      <w:pPr>
        <w:spacing w:line="360" w:lineRule="auto"/>
        <w:ind w:firstLineChars="200" w:firstLine="480"/>
        <w:jc w:val="left"/>
        <w:rPr>
          <w:sz w:val="24"/>
        </w:rPr>
      </w:pPr>
      <w:proofErr w:type="gramStart"/>
      <w:r w:rsidRPr="00B018AB">
        <w:rPr>
          <w:rFonts w:hint="eastAsia"/>
          <w:sz w:val="24"/>
        </w:rPr>
        <w:t>用药台</w:t>
      </w:r>
      <w:proofErr w:type="gramEnd"/>
      <w:r w:rsidRPr="00B018AB">
        <w:rPr>
          <w:rFonts w:hint="eastAsia"/>
          <w:sz w:val="24"/>
        </w:rPr>
        <w:t>账：详细记录农药名称、浓度、喷洒区域及时间，符合《农药管理条例》。</w:t>
      </w:r>
    </w:p>
    <w:p w:rsidR="00B018AB" w:rsidRPr="00B018AB" w:rsidRDefault="00B018AB" w:rsidP="00B018AB">
      <w:pPr>
        <w:spacing w:line="360" w:lineRule="auto"/>
        <w:ind w:firstLineChars="200" w:firstLine="480"/>
        <w:jc w:val="left"/>
        <w:rPr>
          <w:sz w:val="24"/>
        </w:rPr>
      </w:pPr>
      <w:r w:rsidRPr="00B018AB">
        <w:rPr>
          <w:rFonts w:hint="eastAsia"/>
          <w:sz w:val="24"/>
        </w:rPr>
        <w:t>季度报告：提交植物健康分析、成本支出明细及下季度计划。</w:t>
      </w:r>
    </w:p>
    <w:p w:rsidR="00B018AB" w:rsidRPr="00B018AB" w:rsidRDefault="00B018AB" w:rsidP="00B018AB">
      <w:pPr>
        <w:spacing w:line="360" w:lineRule="auto"/>
        <w:ind w:firstLineChars="200" w:firstLine="480"/>
        <w:jc w:val="left"/>
        <w:rPr>
          <w:sz w:val="24"/>
        </w:rPr>
      </w:pPr>
      <w:r w:rsidRPr="00B018AB">
        <w:rPr>
          <w:rFonts w:hint="eastAsia"/>
          <w:sz w:val="24"/>
        </w:rPr>
        <w:t xml:space="preserve">13. </w:t>
      </w:r>
      <w:r w:rsidRPr="00B018AB">
        <w:rPr>
          <w:rFonts w:hint="eastAsia"/>
          <w:sz w:val="24"/>
        </w:rPr>
        <w:t>特殊场景标准</w:t>
      </w:r>
    </w:p>
    <w:p w:rsidR="00B018AB" w:rsidRDefault="00B018AB" w:rsidP="00B018AB">
      <w:pPr>
        <w:spacing w:line="360" w:lineRule="auto"/>
        <w:ind w:firstLineChars="200" w:firstLine="480"/>
        <w:jc w:val="left"/>
        <w:rPr>
          <w:sz w:val="24"/>
        </w:rPr>
      </w:pPr>
      <w:r w:rsidRPr="00B018AB">
        <w:rPr>
          <w:rFonts w:hint="eastAsia"/>
          <w:sz w:val="24"/>
        </w:rPr>
        <w:t>学术活动期间，会议前</w:t>
      </w:r>
      <w:r w:rsidRPr="00B018AB">
        <w:rPr>
          <w:rFonts w:hint="eastAsia"/>
          <w:sz w:val="24"/>
        </w:rPr>
        <w:t>3</w:t>
      </w:r>
      <w:r w:rsidRPr="00B018AB">
        <w:rPr>
          <w:rFonts w:hint="eastAsia"/>
          <w:sz w:val="24"/>
        </w:rPr>
        <w:t>天，重点区域（校门、会场周边）每日巡查</w:t>
      </w:r>
      <w:r w:rsidRPr="00B018AB">
        <w:rPr>
          <w:rFonts w:hint="eastAsia"/>
          <w:sz w:val="24"/>
        </w:rPr>
        <w:t>2</w:t>
      </w:r>
      <w:r w:rsidRPr="00B018AB">
        <w:rPr>
          <w:rFonts w:hint="eastAsia"/>
          <w:sz w:val="24"/>
        </w:rPr>
        <w:t>次，确保无落叶、杂草。</w:t>
      </w:r>
    </w:p>
    <w:p w:rsidR="00B018AB" w:rsidRPr="00B018AB" w:rsidRDefault="00B018AB" w:rsidP="00B018AB">
      <w:pPr>
        <w:spacing w:line="360" w:lineRule="auto"/>
        <w:ind w:firstLineChars="200" w:firstLine="480"/>
        <w:jc w:val="left"/>
        <w:rPr>
          <w:sz w:val="24"/>
        </w:rPr>
      </w:pPr>
      <w:r w:rsidRPr="00B018AB">
        <w:rPr>
          <w:rFonts w:hint="eastAsia"/>
          <w:sz w:val="24"/>
        </w:rPr>
        <w:lastRenderedPageBreak/>
        <w:t>四、应急服务要求</w:t>
      </w:r>
    </w:p>
    <w:p w:rsidR="00B018AB" w:rsidRPr="00B018AB" w:rsidRDefault="00B018AB" w:rsidP="00B018AB">
      <w:pPr>
        <w:spacing w:line="360" w:lineRule="auto"/>
        <w:ind w:firstLineChars="200" w:firstLine="480"/>
        <w:jc w:val="left"/>
        <w:rPr>
          <w:sz w:val="24"/>
        </w:rPr>
      </w:pPr>
      <w:r w:rsidRPr="00B018AB">
        <w:rPr>
          <w:rFonts w:hint="eastAsia"/>
          <w:sz w:val="24"/>
        </w:rPr>
        <w:t>当出现不可预知紧急情况时（例如学校承办大型活动、大型赛事及会议、停水停电、防火防盗、气象灾害、群体事件、疾病防控等），其工作预案或工作流程齐全、合理且切实可行，按照采购人要求，配合做好防范应对工作。冬季下雪后，及时做好相关区域的除雪工作，以防结冰影响师生出行，物业服务正常运转，保障正常教学办公。</w:t>
      </w:r>
    </w:p>
    <w:p w:rsidR="00B018AB" w:rsidRPr="00B018AB" w:rsidRDefault="00B018AB" w:rsidP="00B018AB">
      <w:pPr>
        <w:spacing w:line="360" w:lineRule="auto"/>
        <w:ind w:firstLineChars="200" w:firstLine="480"/>
        <w:jc w:val="left"/>
        <w:rPr>
          <w:sz w:val="24"/>
        </w:rPr>
      </w:pPr>
      <w:r w:rsidRPr="00B018AB">
        <w:rPr>
          <w:rFonts w:hint="eastAsia"/>
          <w:sz w:val="24"/>
        </w:rPr>
        <w:t>五、人员保密要求</w:t>
      </w:r>
    </w:p>
    <w:p w:rsidR="00B018AB" w:rsidRPr="00B018AB" w:rsidRDefault="00B018AB" w:rsidP="00B018AB">
      <w:pPr>
        <w:spacing w:line="360" w:lineRule="auto"/>
        <w:ind w:firstLineChars="200" w:firstLine="480"/>
        <w:jc w:val="left"/>
        <w:rPr>
          <w:sz w:val="24"/>
        </w:rPr>
      </w:pPr>
      <w:r w:rsidRPr="00B018AB">
        <w:rPr>
          <w:rFonts w:hint="eastAsia"/>
          <w:sz w:val="24"/>
        </w:rPr>
        <w:t>保证物业服务过程中有可能获取的保密信息不泄露的措施，包括但不限于制定保密制度、服务人员保密培训、重点岗位双人服务，遵守学校保密管理规定和工作要求，履行保密义务。</w:t>
      </w:r>
    </w:p>
    <w:p w:rsidR="00B018AB" w:rsidRPr="00B018AB" w:rsidRDefault="00B018AB" w:rsidP="00B018AB">
      <w:pPr>
        <w:spacing w:line="360" w:lineRule="auto"/>
        <w:ind w:firstLineChars="200" w:firstLine="480"/>
        <w:jc w:val="left"/>
        <w:rPr>
          <w:sz w:val="24"/>
        </w:rPr>
      </w:pPr>
      <w:r w:rsidRPr="00B018AB">
        <w:rPr>
          <w:rFonts w:hint="eastAsia"/>
          <w:sz w:val="24"/>
        </w:rPr>
        <w:t>六、人员稳定性要求</w:t>
      </w:r>
    </w:p>
    <w:p w:rsidR="00B018AB" w:rsidRPr="00B018AB" w:rsidRDefault="00B018AB" w:rsidP="00B018AB">
      <w:pPr>
        <w:spacing w:line="360" w:lineRule="auto"/>
        <w:ind w:firstLineChars="200" w:firstLine="480"/>
        <w:jc w:val="left"/>
        <w:rPr>
          <w:sz w:val="24"/>
        </w:rPr>
      </w:pPr>
      <w:r w:rsidRPr="00B018AB">
        <w:rPr>
          <w:rFonts w:hint="eastAsia"/>
          <w:sz w:val="24"/>
        </w:rPr>
        <w:t>在整个服务期内，</w:t>
      </w:r>
      <w:r>
        <w:rPr>
          <w:rFonts w:hint="eastAsia"/>
          <w:sz w:val="24"/>
        </w:rPr>
        <w:t>成交供应商</w:t>
      </w:r>
      <w:r w:rsidRPr="00B018AB">
        <w:rPr>
          <w:rFonts w:hint="eastAsia"/>
          <w:sz w:val="24"/>
        </w:rPr>
        <w:t>不得未经采购方同意随意将不同项目间人员进行调整，应保持学校物业服务人员队伍稳定，人员更换率不得超过</w:t>
      </w:r>
      <w:r w:rsidRPr="00B018AB">
        <w:rPr>
          <w:rFonts w:hint="eastAsia"/>
          <w:sz w:val="24"/>
        </w:rPr>
        <w:t>20%</w:t>
      </w:r>
      <w:r w:rsidRPr="00B018AB">
        <w:rPr>
          <w:rFonts w:hint="eastAsia"/>
          <w:sz w:val="24"/>
        </w:rPr>
        <w:t>，以确保服务质量，必须进行人员调整时，需提前向采购人报备，且应经采购人同意。员工离职做好新老交替过渡，并做好新员工的培训。</w:t>
      </w:r>
    </w:p>
    <w:p w:rsidR="00B018AB" w:rsidRPr="00B018AB" w:rsidRDefault="00B018AB" w:rsidP="00B018AB">
      <w:pPr>
        <w:spacing w:line="360" w:lineRule="auto"/>
        <w:ind w:firstLineChars="200" w:firstLine="480"/>
        <w:jc w:val="left"/>
        <w:rPr>
          <w:sz w:val="24"/>
        </w:rPr>
      </w:pPr>
      <w:r w:rsidRPr="00B018AB">
        <w:rPr>
          <w:rFonts w:hint="eastAsia"/>
          <w:sz w:val="24"/>
        </w:rPr>
        <w:t>七、进驻和接管要求</w:t>
      </w:r>
    </w:p>
    <w:p w:rsidR="00B018AB" w:rsidRDefault="00B018AB" w:rsidP="00B018AB">
      <w:pPr>
        <w:spacing w:line="360" w:lineRule="auto"/>
        <w:ind w:firstLineChars="200" w:firstLine="480"/>
        <w:jc w:val="left"/>
        <w:rPr>
          <w:sz w:val="24"/>
        </w:rPr>
      </w:pPr>
      <w:r w:rsidRPr="00B018AB">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018AB" w:rsidRPr="00B018AB" w:rsidRDefault="00B018AB" w:rsidP="00B018AB">
      <w:pPr>
        <w:spacing w:line="360" w:lineRule="auto"/>
        <w:ind w:firstLineChars="200" w:firstLine="480"/>
        <w:jc w:val="left"/>
        <w:rPr>
          <w:sz w:val="24"/>
        </w:rPr>
      </w:pPr>
      <w:r>
        <w:rPr>
          <w:rFonts w:hint="eastAsia"/>
          <w:sz w:val="24"/>
        </w:rPr>
        <w:t>八、</w:t>
      </w:r>
      <w:r w:rsidRPr="00B018AB">
        <w:rPr>
          <w:rFonts w:hint="eastAsia"/>
          <w:sz w:val="24"/>
        </w:rPr>
        <w:t>消防安全责任要求</w:t>
      </w:r>
    </w:p>
    <w:p w:rsidR="00B018AB" w:rsidRPr="00B018AB" w:rsidRDefault="00B018AB" w:rsidP="00B018AB">
      <w:pPr>
        <w:spacing w:line="360" w:lineRule="auto"/>
        <w:ind w:firstLineChars="200" w:firstLine="480"/>
        <w:jc w:val="left"/>
        <w:rPr>
          <w:sz w:val="24"/>
        </w:rPr>
      </w:pPr>
      <w:r w:rsidRPr="00B018AB">
        <w:rPr>
          <w:rFonts w:hint="eastAsia"/>
          <w:sz w:val="24"/>
        </w:rPr>
        <w:t>（一）</w:t>
      </w:r>
      <w:r>
        <w:rPr>
          <w:rFonts w:hint="eastAsia"/>
          <w:sz w:val="24"/>
        </w:rPr>
        <w:t>成交供应商</w:t>
      </w:r>
      <w:r w:rsidRPr="00B018AB">
        <w:rPr>
          <w:rFonts w:hint="eastAsia"/>
          <w:sz w:val="24"/>
        </w:rPr>
        <w:t>应当按照国家和我市有关规定以及服务合同的约定提供消防安全防范服务。</w:t>
      </w:r>
    </w:p>
    <w:p w:rsidR="00B018AB" w:rsidRPr="00B018AB" w:rsidRDefault="00B018AB" w:rsidP="00B018AB">
      <w:pPr>
        <w:spacing w:line="360" w:lineRule="auto"/>
        <w:ind w:firstLineChars="200" w:firstLine="480"/>
        <w:jc w:val="left"/>
        <w:rPr>
          <w:sz w:val="24"/>
        </w:rPr>
      </w:pPr>
      <w:r w:rsidRPr="00B018AB">
        <w:rPr>
          <w:rFonts w:hint="eastAsia"/>
          <w:sz w:val="24"/>
        </w:rPr>
        <w:t>（二）定期对管理区域内的共用消防设施进行维护管理，发现消防设施损坏的，及时报修。</w:t>
      </w:r>
    </w:p>
    <w:p w:rsidR="00B018AB" w:rsidRPr="00B018AB" w:rsidRDefault="00B018AB" w:rsidP="00B018AB">
      <w:pPr>
        <w:spacing w:line="360" w:lineRule="auto"/>
        <w:ind w:firstLineChars="200" w:firstLine="480"/>
        <w:jc w:val="left"/>
        <w:rPr>
          <w:sz w:val="24"/>
        </w:rPr>
      </w:pPr>
      <w:r w:rsidRPr="00B018AB">
        <w:rPr>
          <w:rFonts w:hint="eastAsia"/>
          <w:sz w:val="24"/>
        </w:rPr>
        <w:t>（三）定期开展防火检查巡查，及时消除火灾隐患。保障疏散通道、安全出口、消防车通道、消防车登高操作场地畅通；及时劝阻和制止占用、堵塞、封闭疏散通道、安全出口、消防车通道、消防车登高操作场地等影响逃生和灭火救援的行为，劝阻和制止无效的，立即向采购方安全管理部门报告。</w:t>
      </w:r>
    </w:p>
    <w:p w:rsidR="00B018AB" w:rsidRPr="00B018AB" w:rsidRDefault="00B018AB" w:rsidP="00B018AB">
      <w:pPr>
        <w:spacing w:line="360" w:lineRule="auto"/>
        <w:ind w:firstLineChars="200" w:firstLine="480"/>
        <w:jc w:val="left"/>
        <w:rPr>
          <w:sz w:val="24"/>
        </w:rPr>
      </w:pPr>
      <w:r w:rsidRPr="00B018AB">
        <w:rPr>
          <w:rFonts w:hint="eastAsia"/>
          <w:sz w:val="24"/>
        </w:rPr>
        <w:t>（四）定期进行消防宣传教育，明确消防法律、法规以及政策文件规定的其</w:t>
      </w:r>
      <w:r w:rsidRPr="00B018AB">
        <w:rPr>
          <w:rFonts w:hint="eastAsia"/>
          <w:sz w:val="24"/>
        </w:rPr>
        <w:lastRenderedPageBreak/>
        <w:t>他职责要求。</w:t>
      </w:r>
    </w:p>
    <w:p w:rsidR="00B018AB" w:rsidRPr="00B018AB" w:rsidRDefault="00B018AB" w:rsidP="00B018AB">
      <w:pPr>
        <w:spacing w:line="360" w:lineRule="auto"/>
        <w:ind w:firstLineChars="200" w:firstLine="480"/>
        <w:jc w:val="left"/>
        <w:rPr>
          <w:sz w:val="24"/>
        </w:rPr>
      </w:pPr>
      <w:r>
        <w:rPr>
          <w:rFonts w:hint="eastAsia"/>
          <w:sz w:val="24"/>
        </w:rPr>
        <w:t>九、</w:t>
      </w:r>
      <w:r w:rsidRPr="00B018AB">
        <w:rPr>
          <w:rFonts w:hint="eastAsia"/>
          <w:sz w:val="24"/>
        </w:rPr>
        <w:t>人员录用和管理要求</w:t>
      </w:r>
    </w:p>
    <w:p w:rsidR="00B018AB" w:rsidRPr="00B018AB" w:rsidRDefault="00B018AB" w:rsidP="00B018AB">
      <w:pPr>
        <w:spacing w:line="360" w:lineRule="auto"/>
        <w:ind w:firstLineChars="200" w:firstLine="480"/>
        <w:jc w:val="left"/>
        <w:rPr>
          <w:sz w:val="24"/>
        </w:rPr>
      </w:pPr>
      <w:r>
        <w:rPr>
          <w:rFonts w:hint="eastAsia"/>
          <w:sz w:val="24"/>
        </w:rPr>
        <w:t>成交供应商</w:t>
      </w:r>
      <w:r w:rsidRPr="00B018AB">
        <w:rPr>
          <w:rFonts w:hint="eastAsia"/>
          <w:sz w:val="24"/>
        </w:rPr>
        <w:t>人员在高标准、高质量完成采购</w:t>
      </w:r>
      <w:proofErr w:type="gramStart"/>
      <w:r w:rsidRPr="00B018AB">
        <w:rPr>
          <w:rFonts w:hint="eastAsia"/>
          <w:sz w:val="24"/>
        </w:rPr>
        <w:t>方服务</w:t>
      </w:r>
      <w:proofErr w:type="gramEnd"/>
      <w:r w:rsidRPr="00B018AB">
        <w:rPr>
          <w:rFonts w:hint="eastAsia"/>
          <w:sz w:val="24"/>
        </w:rPr>
        <w:t>保障工作的同时，更要以切实维护学校的安全稳定、构建和谐校园为第一要务，防范意识形态领域风险，时刻对各类侵犯校园安全的行为保持警觉。</w:t>
      </w:r>
    </w:p>
    <w:p w:rsidR="00B018AB" w:rsidRPr="00B018AB" w:rsidRDefault="00B018AB" w:rsidP="00B018AB">
      <w:pPr>
        <w:spacing w:line="360" w:lineRule="auto"/>
        <w:ind w:firstLineChars="200" w:firstLine="480"/>
        <w:jc w:val="left"/>
        <w:rPr>
          <w:sz w:val="24"/>
        </w:rPr>
      </w:pPr>
      <w:r w:rsidRPr="00B018AB">
        <w:rPr>
          <w:rFonts w:hint="eastAsia"/>
          <w:sz w:val="24"/>
        </w:rPr>
        <w:t>（一）</w:t>
      </w:r>
      <w:r>
        <w:rPr>
          <w:rFonts w:hint="eastAsia"/>
          <w:sz w:val="24"/>
        </w:rPr>
        <w:t>成交供应商</w:t>
      </w:r>
      <w:r w:rsidRPr="00B018AB">
        <w:rPr>
          <w:rFonts w:hint="eastAsia"/>
          <w:sz w:val="24"/>
        </w:rPr>
        <w:t>要对所有项目内的服务人员进行严格的审核录用和管理培训。严禁录用使用有宗教信仰倾向及犯罪纪录等可能产生校园安全风险问题的人员，服务人员上岗前要进行校园安全管理的相关培训。</w:t>
      </w:r>
    </w:p>
    <w:p w:rsidR="00B018AB" w:rsidRPr="00B018AB" w:rsidRDefault="00B018AB" w:rsidP="00B018AB">
      <w:pPr>
        <w:spacing w:line="360" w:lineRule="auto"/>
        <w:ind w:firstLineChars="200" w:firstLine="480"/>
        <w:jc w:val="left"/>
        <w:rPr>
          <w:sz w:val="24"/>
        </w:rPr>
      </w:pPr>
      <w:r w:rsidRPr="00B018AB">
        <w:rPr>
          <w:rFonts w:hint="eastAsia"/>
          <w:sz w:val="24"/>
        </w:rPr>
        <w:t>（二）服务人员工作过程中，有主动防范各类校园安全风险的义务，发现问题</w:t>
      </w:r>
      <w:proofErr w:type="gramStart"/>
      <w:r w:rsidRPr="00B018AB">
        <w:rPr>
          <w:rFonts w:hint="eastAsia"/>
          <w:sz w:val="24"/>
        </w:rPr>
        <w:t>隐患应第一时间</w:t>
      </w:r>
      <w:proofErr w:type="gramEnd"/>
      <w:r w:rsidRPr="00B018AB">
        <w:rPr>
          <w:rFonts w:hint="eastAsia"/>
          <w:sz w:val="24"/>
        </w:rPr>
        <w:t>妥善处置。</w:t>
      </w:r>
    </w:p>
    <w:p w:rsidR="00B018AB" w:rsidRDefault="00B018AB" w:rsidP="00B018AB">
      <w:pPr>
        <w:spacing w:line="360" w:lineRule="auto"/>
        <w:ind w:firstLineChars="200" w:firstLine="480"/>
        <w:jc w:val="left"/>
        <w:rPr>
          <w:sz w:val="24"/>
        </w:rPr>
      </w:pPr>
      <w:r w:rsidRPr="00B018AB">
        <w:rPr>
          <w:rFonts w:hint="eastAsia"/>
          <w:sz w:val="24"/>
        </w:rPr>
        <w:t>（三）</w:t>
      </w:r>
      <w:r>
        <w:rPr>
          <w:rFonts w:hint="eastAsia"/>
          <w:sz w:val="24"/>
        </w:rPr>
        <w:t>成交供应商</w:t>
      </w:r>
      <w:r w:rsidRPr="00B018AB">
        <w:rPr>
          <w:rFonts w:hint="eastAsia"/>
          <w:sz w:val="24"/>
        </w:rPr>
        <w:t>对本项目内服务人员要严格建档管理，发生人员变更要应立即上报采购方。</w:t>
      </w:r>
    </w:p>
    <w:p w:rsidR="00B018AB" w:rsidRPr="00B018AB" w:rsidRDefault="00B018AB" w:rsidP="00B018AB">
      <w:pPr>
        <w:spacing w:line="360" w:lineRule="auto"/>
        <w:ind w:firstLineChars="200" w:firstLine="480"/>
        <w:jc w:val="left"/>
        <w:rPr>
          <w:sz w:val="24"/>
        </w:rPr>
      </w:pPr>
      <w:r w:rsidRPr="00B018AB">
        <w:rPr>
          <w:rFonts w:hint="eastAsia"/>
          <w:sz w:val="24"/>
        </w:rPr>
        <w:t>十、费用分割</w:t>
      </w:r>
    </w:p>
    <w:p w:rsidR="00B018AB" w:rsidRPr="00B018AB" w:rsidRDefault="00B018AB" w:rsidP="00B018AB">
      <w:pPr>
        <w:spacing w:line="360" w:lineRule="auto"/>
        <w:ind w:firstLineChars="200" w:firstLine="480"/>
        <w:jc w:val="left"/>
        <w:rPr>
          <w:sz w:val="24"/>
        </w:rPr>
      </w:pPr>
      <w:r w:rsidRPr="00B018AB">
        <w:rPr>
          <w:rFonts w:hint="eastAsia"/>
          <w:sz w:val="24"/>
        </w:rPr>
        <w:t>1</w:t>
      </w:r>
      <w:r w:rsidRPr="00B018AB">
        <w:rPr>
          <w:rFonts w:hint="eastAsia"/>
          <w:sz w:val="24"/>
        </w:rPr>
        <w:t>、物业服务人员须统一服装，服装费用</w:t>
      </w:r>
      <w:proofErr w:type="gramStart"/>
      <w:r w:rsidRPr="00B018AB">
        <w:rPr>
          <w:rFonts w:hint="eastAsia"/>
          <w:sz w:val="24"/>
        </w:rPr>
        <w:t>由</w:t>
      </w:r>
      <w:r w:rsidR="00612229">
        <w:rPr>
          <w:rFonts w:hint="eastAsia"/>
          <w:sz w:val="24"/>
        </w:rPr>
        <w:t>成交</w:t>
      </w:r>
      <w:proofErr w:type="gramEnd"/>
      <w:r w:rsidR="00612229">
        <w:rPr>
          <w:rFonts w:hint="eastAsia"/>
          <w:sz w:val="24"/>
        </w:rPr>
        <w:t>供应商</w:t>
      </w:r>
      <w:r w:rsidRPr="00B018AB">
        <w:rPr>
          <w:rFonts w:hint="eastAsia"/>
          <w:sz w:val="24"/>
        </w:rPr>
        <w:t>承担。</w:t>
      </w:r>
    </w:p>
    <w:p w:rsidR="00B018AB" w:rsidRPr="00B018AB" w:rsidRDefault="00B018AB" w:rsidP="00B018AB">
      <w:pPr>
        <w:spacing w:line="360" w:lineRule="auto"/>
        <w:ind w:firstLineChars="200" w:firstLine="480"/>
        <w:jc w:val="left"/>
        <w:rPr>
          <w:sz w:val="24"/>
        </w:rPr>
      </w:pPr>
      <w:r>
        <w:rPr>
          <w:rFonts w:hint="eastAsia"/>
          <w:sz w:val="24"/>
        </w:rPr>
        <w:t>2</w:t>
      </w:r>
      <w:r w:rsidRPr="00B018AB">
        <w:rPr>
          <w:rFonts w:hint="eastAsia"/>
          <w:sz w:val="24"/>
        </w:rPr>
        <w:t>、</w:t>
      </w:r>
      <w:r w:rsidR="00612229">
        <w:rPr>
          <w:rFonts w:hint="eastAsia"/>
          <w:sz w:val="24"/>
        </w:rPr>
        <w:t>成交供应商</w:t>
      </w:r>
      <w:r w:rsidRPr="00B018AB">
        <w:rPr>
          <w:rFonts w:hint="eastAsia"/>
          <w:sz w:val="24"/>
        </w:rPr>
        <w:t>承担绿化设备、耗材、植物费用（报价参考：不低于</w:t>
      </w:r>
      <w:r w:rsidRPr="00B018AB">
        <w:rPr>
          <w:rFonts w:hint="eastAsia"/>
          <w:sz w:val="24"/>
        </w:rPr>
        <w:t>40</w:t>
      </w:r>
      <w:r w:rsidRPr="00B018AB">
        <w:rPr>
          <w:rFonts w:hint="eastAsia"/>
          <w:sz w:val="24"/>
        </w:rPr>
        <w:t>万元）。其中包括园林机械车辆的最低数量为：打药机</w:t>
      </w:r>
      <w:r w:rsidRPr="00B018AB">
        <w:rPr>
          <w:rFonts w:hint="eastAsia"/>
          <w:sz w:val="24"/>
        </w:rPr>
        <w:t>2</w:t>
      </w:r>
      <w:r w:rsidRPr="00B018AB">
        <w:rPr>
          <w:rFonts w:hint="eastAsia"/>
          <w:sz w:val="24"/>
        </w:rPr>
        <w:t>台，肩背打药机</w:t>
      </w:r>
      <w:r w:rsidRPr="00B018AB">
        <w:rPr>
          <w:rFonts w:hint="eastAsia"/>
          <w:sz w:val="24"/>
        </w:rPr>
        <w:t>4</w:t>
      </w:r>
      <w:r w:rsidRPr="00B018AB">
        <w:rPr>
          <w:rFonts w:hint="eastAsia"/>
          <w:sz w:val="24"/>
        </w:rPr>
        <w:t>台，粉碎机</w:t>
      </w:r>
      <w:r w:rsidRPr="00B018AB">
        <w:rPr>
          <w:rFonts w:hint="eastAsia"/>
          <w:sz w:val="24"/>
        </w:rPr>
        <w:t>1</w:t>
      </w:r>
      <w:r w:rsidRPr="00B018AB">
        <w:rPr>
          <w:rFonts w:hint="eastAsia"/>
          <w:sz w:val="24"/>
        </w:rPr>
        <w:t>台，割灌机</w:t>
      </w:r>
      <w:r w:rsidRPr="00B018AB">
        <w:rPr>
          <w:rFonts w:hint="eastAsia"/>
          <w:sz w:val="24"/>
        </w:rPr>
        <w:t>3</w:t>
      </w:r>
      <w:r w:rsidRPr="00B018AB">
        <w:rPr>
          <w:rFonts w:hint="eastAsia"/>
          <w:sz w:val="24"/>
        </w:rPr>
        <w:t>台，</w:t>
      </w:r>
      <w:proofErr w:type="gramStart"/>
      <w:r w:rsidRPr="00B018AB">
        <w:rPr>
          <w:rFonts w:hint="eastAsia"/>
          <w:sz w:val="24"/>
        </w:rPr>
        <w:t>草坪机</w:t>
      </w:r>
      <w:proofErr w:type="gramEnd"/>
      <w:r w:rsidRPr="00B018AB">
        <w:rPr>
          <w:rFonts w:hint="eastAsia"/>
          <w:sz w:val="24"/>
        </w:rPr>
        <w:t>5</w:t>
      </w:r>
      <w:r w:rsidRPr="00B018AB">
        <w:rPr>
          <w:rFonts w:hint="eastAsia"/>
          <w:sz w:val="24"/>
        </w:rPr>
        <w:t>台，割草车</w:t>
      </w:r>
      <w:r w:rsidRPr="00B018AB">
        <w:rPr>
          <w:rFonts w:hint="eastAsia"/>
          <w:sz w:val="24"/>
        </w:rPr>
        <w:t>4</w:t>
      </w:r>
      <w:r w:rsidRPr="00B018AB">
        <w:rPr>
          <w:rFonts w:hint="eastAsia"/>
          <w:sz w:val="24"/>
        </w:rPr>
        <w:t>台，</w:t>
      </w:r>
      <w:proofErr w:type="gramStart"/>
      <w:r w:rsidRPr="00B018AB">
        <w:rPr>
          <w:rFonts w:hint="eastAsia"/>
          <w:sz w:val="24"/>
        </w:rPr>
        <w:t>雾炮机</w:t>
      </w:r>
      <w:r w:rsidRPr="00B018AB">
        <w:rPr>
          <w:rFonts w:hint="eastAsia"/>
          <w:sz w:val="24"/>
        </w:rPr>
        <w:t>1</w:t>
      </w:r>
      <w:r w:rsidRPr="00B018AB">
        <w:rPr>
          <w:rFonts w:hint="eastAsia"/>
          <w:sz w:val="24"/>
        </w:rPr>
        <w:t>台</w:t>
      </w:r>
      <w:proofErr w:type="gramEnd"/>
      <w:r w:rsidRPr="00B018AB">
        <w:rPr>
          <w:rFonts w:hint="eastAsia"/>
          <w:sz w:val="24"/>
        </w:rPr>
        <w:t>，打草机</w:t>
      </w:r>
      <w:r w:rsidRPr="00B018AB">
        <w:rPr>
          <w:rFonts w:hint="eastAsia"/>
          <w:sz w:val="24"/>
        </w:rPr>
        <w:t>1</w:t>
      </w:r>
      <w:r w:rsidRPr="00B018AB">
        <w:rPr>
          <w:rFonts w:hint="eastAsia"/>
          <w:sz w:val="24"/>
        </w:rPr>
        <w:t>台，打孔机</w:t>
      </w:r>
      <w:r w:rsidRPr="00B018AB">
        <w:rPr>
          <w:rFonts w:hint="eastAsia"/>
          <w:sz w:val="24"/>
        </w:rPr>
        <w:t>1</w:t>
      </w:r>
      <w:r w:rsidRPr="00B018AB">
        <w:rPr>
          <w:rFonts w:hint="eastAsia"/>
          <w:sz w:val="24"/>
        </w:rPr>
        <w:t>台，洒水车</w:t>
      </w:r>
      <w:r w:rsidRPr="00B018AB">
        <w:rPr>
          <w:rFonts w:hint="eastAsia"/>
          <w:sz w:val="24"/>
        </w:rPr>
        <w:t>1</w:t>
      </w:r>
      <w:r w:rsidRPr="00B018AB">
        <w:rPr>
          <w:rFonts w:hint="eastAsia"/>
          <w:sz w:val="24"/>
        </w:rPr>
        <w:t>台，</w:t>
      </w:r>
      <w:proofErr w:type="gramStart"/>
      <w:r w:rsidRPr="00B018AB">
        <w:rPr>
          <w:rFonts w:hint="eastAsia"/>
          <w:sz w:val="24"/>
        </w:rPr>
        <w:t>微耕机</w:t>
      </w:r>
      <w:proofErr w:type="gramEnd"/>
      <w:r w:rsidRPr="00B018AB">
        <w:rPr>
          <w:rFonts w:hint="eastAsia"/>
          <w:sz w:val="24"/>
        </w:rPr>
        <w:t>1</w:t>
      </w:r>
      <w:r w:rsidRPr="00B018AB">
        <w:rPr>
          <w:rFonts w:hint="eastAsia"/>
          <w:sz w:val="24"/>
        </w:rPr>
        <w:t>台，双</w:t>
      </w:r>
      <w:proofErr w:type="gramStart"/>
      <w:r w:rsidRPr="00B018AB">
        <w:rPr>
          <w:rFonts w:hint="eastAsia"/>
          <w:sz w:val="24"/>
        </w:rPr>
        <w:t>刃</w:t>
      </w:r>
      <w:proofErr w:type="gramEnd"/>
      <w:r w:rsidRPr="00B018AB">
        <w:rPr>
          <w:rFonts w:hint="eastAsia"/>
          <w:sz w:val="24"/>
        </w:rPr>
        <w:t>绿篱剪</w:t>
      </w:r>
      <w:r w:rsidRPr="00B018AB">
        <w:rPr>
          <w:rFonts w:hint="eastAsia"/>
          <w:sz w:val="24"/>
        </w:rPr>
        <w:t>3</w:t>
      </w:r>
      <w:r w:rsidRPr="00B018AB">
        <w:rPr>
          <w:rFonts w:hint="eastAsia"/>
          <w:sz w:val="24"/>
        </w:rPr>
        <w:t>台，宽带</w:t>
      </w:r>
      <w:proofErr w:type="gramStart"/>
      <w:r w:rsidRPr="00B018AB">
        <w:rPr>
          <w:rFonts w:hint="eastAsia"/>
          <w:sz w:val="24"/>
        </w:rPr>
        <w:t>绿篱机</w:t>
      </w:r>
      <w:proofErr w:type="gramEnd"/>
      <w:r w:rsidRPr="00B018AB">
        <w:rPr>
          <w:rFonts w:hint="eastAsia"/>
          <w:sz w:val="24"/>
        </w:rPr>
        <w:t>2</w:t>
      </w:r>
      <w:r w:rsidRPr="00B018AB">
        <w:rPr>
          <w:rFonts w:hint="eastAsia"/>
          <w:sz w:val="24"/>
        </w:rPr>
        <w:t>台；必备的浇水用塑料管，微喷带若干以及绿化工具、农药、化肥等；农药、化肥根据现场需要随时采购、不储存。</w:t>
      </w:r>
    </w:p>
    <w:p w:rsidR="00B018AB" w:rsidRPr="00B018AB" w:rsidRDefault="00B018AB" w:rsidP="00B018AB">
      <w:pPr>
        <w:spacing w:line="360" w:lineRule="auto"/>
        <w:ind w:firstLineChars="200" w:firstLine="480"/>
        <w:jc w:val="left"/>
        <w:rPr>
          <w:sz w:val="24"/>
        </w:rPr>
      </w:pPr>
      <w:r w:rsidRPr="00B018AB">
        <w:rPr>
          <w:rFonts w:hint="eastAsia"/>
          <w:sz w:val="24"/>
        </w:rPr>
        <w:t>第</w:t>
      </w:r>
      <w:r w:rsidR="00612229">
        <w:rPr>
          <w:rFonts w:hint="eastAsia"/>
          <w:sz w:val="24"/>
        </w:rPr>
        <w:t>2</w:t>
      </w:r>
      <w:r w:rsidRPr="00B018AB">
        <w:rPr>
          <w:rFonts w:hint="eastAsia"/>
          <w:sz w:val="24"/>
        </w:rPr>
        <w:t>项</w:t>
      </w:r>
      <w:r w:rsidR="00612229">
        <w:rPr>
          <w:rFonts w:hint="eastAsia"/>
          <w:sz w:val="24"/>
        </w:rPr>
        <w:t>成交供应商</w:t>
      </w:r>
      <w:r w:rsidRPr="00B018AB">
        <w:rPr>
          <w:rFonts w:hint="eastAsia"/>
          <w:sz w:val="24"/>
        </w:rPr>
        <w:t>投入的车辆设备为本项目专用，所有权不归采购人所有。</w:t>
      </w:r>
    </w:p>
    <w:p w:rsidR="00B018AB" w:rsidRPr="00B018AB" w:rsidRDefault="00612229" w:rsidP="00B018AB">
      <w:pPr>
        <w:spacing w:line="360" w:lineRule="auto"/>
        <w:ind w:firstLineChars="200" w:firstLine="480"/>
        <w:jc w:val="left"/>
        <w:rPr>
          <w:sz w:val="24"/>
        </w:rPr>
      </w:pPr>
      <w:r>
        <w:rPr>
          <w:rFonts w:hint="eastAsia"/>
          <w:sz w:val="24"/>
        </w:rPr>
        <w:t>3</w:t>
      </w:r>
      <w:r w:rsidR="00B018AB" w:rsidRPr="00B018AB">
        <w:rPr>
          <w:rFonts w:hint="eastAsia"/>
          <w:sz w:val="24"/>
        </w:rPr>
        <w:t>、采购人为</w:t>
      </w:r>
      <w:r>
        <w:rPr>
          <w:rFonts w:hint="eastAsia"/>
          <w:sz w:val="24"/>
        </w:rPr>
        <w:t>成交供应商</w:t>
      </w:r>
      <w:r w:rsidR="00B018AB" w:rsidRPr="00B018AB">
        <w:rPr>
          <w:rFonts w:hint="eastAsia"/>
          <w:sz w:val="24"/>
        </w:rPr>
        <w:t>工作人员提供必备的办公场所，满足基本办公条件，办公设备及耗材</w:t>
      </w:r>
      <w:proofErr w:type="gramStart"/>
      <w:r w:rsidR="00B018AB" w:rsidRPr="00B018AB">
        <w:rPr>
          <w:rFonts w:hint="eastAsia"/>
          <w:sz w:val="24"/>
        </w:rPr>
        <w:t>由</w:t>
      </w:r>
      <w:r>
        <w:rPr>
          <w:rFonts w:hint="eastAsia"/>
          <w:sz w:val="24"/>
        </w:rPr>
        <w:t>成交</w:t>
      </w:r>
      <w:proofErr w:type="gramEnd"/>
      <w:r>
        <w:rPr>
          <w:rFonts w:hint="eastAsia"/>
          <w:sz w:val="24"/>
        </w:rPr>
        <w:t>供应商</w:t>
      </w:r>
      <w:r w:rsidR="00B018AB" w:rsidRPr="00B018AB">
        <w:rPr>
          <w:rFonts w:hint="eastAsia"/>
          <w:sz w:val="24"/>
        </w:rPr>
        <w:t>承担。</w:t>
      </w:r>
    </w:p>
    <w:p w:rsidR="00B018AB" w:rsidRPr="00B018AB" w:rsidRDefault="00612229" w:rsidP="00B018AB">
      <w:pPr>
        <w:spacing w:line="360" w:lineRule="auto"/>
        <w:ind w:firstLineChars="200" w:firstLine="480"/>
        <w:jc w:val="left"/>
        <w:rPr>
          <w:sz w:val="24"/>
        </w:rPr>
      </w:pPr>
      <w:r>
        <w:rPr>
          <w:rFonts w:hint="eastAsia"/>
          <w:sz w:val="24"/>
        </w:rPr>
        <w:t>4</w:t>
      </w:r>
      <w:r w:rsidR="00B018AB" w:rsidRPr="00B018AB">
        <w:rPr>
          <w:rFonts w:hint="eastAsia"/>
          <w:sz w:val="24"/>
        </w:rPr>
        <w:t>、采购人不为</w:t>
      </w:r>
      <w:r>
        <w:rPr>
          <w:rFonts w:hint="eastAsia"/>
          <w:sz w:val="24"/>
        </w:rPr>
        <w:t>成交供应商</w:t>
      </w:r>
      <w:r w:rsidR="00B018AB" w:rsidRPr="00B018AB">
        <w:rPr>
          <w:rFonts w:hint="eastAsia"/>
          <w:sz w:val="24"/>
        </w:rPr>
        <w:t>工作人员提供住宿，工作期间的用餐</w:t>
      </w:r>
      <w:proofErr w:type="gramStart"/>
      <w:r w:rsidR="00B018AB" w:rsidRPr="00B018AB">
        <w:rPr>
          <w:rFonts w:hint="eastAsia"/>
          <w:sz w:val="24"/>
        </w:rPr>
        <w:t>由</w:t>
      </w:r>
      <w:r>
        <w:rPr>
          <w:rFonts w:hint="eastAsia"/>
          <w:sz w:val="24"/>
        </w:rPr>
        <w:t>成交</w:t>
      </w:r>
      <w:proofErr w:type="gramEnd"/>
      <w:r>
        <w:rPr>
          <w:rFonts w:hint="eastAsia"/>
          <w:sz w:val="24"/>
        </w:rPr>
        <w:t>供应商</w:t>
      </w:r>
      <w:r w:rsidR="00B018AB" w:rsidRPr="00B018AB">
        <w:rPr>
          <w:rFonts w:hint="eastAsia"/>
          <w:sz w:val="24"/>
        </w:rPr>
        <w:t>自行解决。</w:t>
      </w:r>
    </w:p>
    <w:p w:rsidR="00B018AB" w:rsidRDefault="00612229" w:rsidP="00B018AB">
      <w:pPr>
        <w:spacing w:line="360" w:lineRule="auto"/>
        <w:ind w:firstLineChars="200" w:firstLine="480"/>
        <w:jc w:val="left"/>
        <w:rPr>
          <w:sz w:val="24"/>
        </w:rPr>
      </w:pPr>
      <w:r>
        <w:rPr>
          <w:rFonts w:hint="eastAsia"/>
          <w:sz w:val="24"/>
        </w:rPr>
        <w:t>5</w:t>
      </w:r>
      <w:r w:rsidR="00B018AB" w:rsidRPr="00B018AB">
        <w:rPr>
          <w:rFonts w:hint="eastAsia"/>
          <w:sz w:val="24"/>
        </w:rPr>
        <w:t>、采购人为</w:t>
      </w:r>
      <w:r>
        <w:rPr>
          <w:rFonts w:hint="eastAsia"/>
          <w:sz w:val="24"/>
        </w:rPr>
        <w:t>成交供应商</w:t>
      </w:r>
      <w:r w:rsidR="00B018AB" w:rsidRPr="00B018AB">
        <w:rPr>
          <w:rFonts w:hint="eastAsia"/>
          <w:sz w:val="24"/>
        </w:rPr>
        <w:t>在各个物业责任区域提供必要的工具存放地点。</w:t>
      </w:r>
    </w:p>
    <w:p w:rsidR="00B018AB" w:rsidRPr="00B018AB" w:rsidRDefault="00B018AB" w:rsidP="00B018AB">
      <w:pPr>
        <w:spacing w:line="360" w:lineRule="auto"/>
        <w:ind w:firstLineChars="200" w:firstLine="480"/>
        <w:jc w:val="left"/>
        <w:rPr>
          <w:sz w:val="24"/>
        </w:rPr>
      </w:pPr>
      <w:r>
        <w:rPr>
          <w:rFonts w:hint="eastAsia"/>
          <w:sz w:val="24"/>
        </w:rPr>
        <w:t>十</w:t>
      </w:r>
      <w:r w:rsidR="00612229">
        <w:rPr>
          <w:rFonts w:hint="eastAsia"/>
          <w:sz w:val="24"/>
        </w:rPr>
        <w:t>一</w:t>
      </w:r>
      <w:r>
        <w:rPr>
          <w:rFonts w:hint="eastAsia"/>
          <w:sz w:val="24"/>
        </w:rPr>
        <w:t>、</w:t>
      </w:r>
      <w:r w:rsidRPr="00B018AB">
        <w:rPr>
          <w:rFonts w:hint="eastAsia"/>
          <w:sz w:val="24"/>
        </w:rPr>
        <w:t>服务过程中，对</w:t>
      </w:r>
      <w:r w:rsidR="00612229">
        <w:rPr>
          <w:rFonts w:hint="eastAsia"/>
          <w:sz w:val="24"/>
        </w:rPr>
        <w:t>成交供应商</w:t>
      </w:r>
      <w:r w:rsidRPr="00B018AB">
        <w:rPr>
          <w:rFonts w:hint="eastAsia"/>
          <w:sz w:val="24"/>
        </w:rPr>
        <w:t>评价考核验收标准</w:t>
      </w:r>
    </w:p>
    <w:p w:rsidR="00B018AB" w:rsidRPr="00B018AB" w:rsidRDefault="00B018AB" w:rsidP="00B018AB">
      <w:pPr>
        <w:spacing w:line="360" w:lineRule="auto"/>
        <w:ind w:firstLineChars="200" w:firstLine="480"/>
        <w:jc w:val="left"/>
        <w:rPr>
          <w:sz w:val="24"/>
        </w:rPr>
      </w:pPr>
      <w:r w:rsidRPr="00B018AB">
        <w:rPr>
          <w:rFonts w:hint="eastAsia"/>
          <w:sz w:val="24"/>
        </w:rPr>
        <w:t>按照采购合同的约定、采购方《园林绿化管理服务质量考核办法及评分标准》和现行国家标准、行业标准或企业标准对每一服务环节、安全标准的履约情况进</w:t>
      </w:r>
      <w:r w:rsidRPr="00B018AB">
        <w:rPr>
          <w:rFonts w:hint="eastAsia"/>
          <w:sz w:val="24"/>
        </w:rPr>
        <w:lastRenderedPageBreak/>
        <w:t>行考核与验收，每月开展服务方测评，作为支付服务费的依据。</w:t>
      </w:r>
    </w:p>
    <w:p w:rsidR="00B018AB" w:rsidRDefault="00B018AB" w:rsidP="00B018AB">
      <w:pPr>
        <w:spacing w:line="360" w:lineRule="auto"/>
        <w:ind w:firstLineChars="200" w:firstLine="480"/>
        <w:jc w:val="left"/>
        <w:rPr>
          <w:sz w:val="24"/>
        </w:rPr>
      </w:pPr>
      <w:r w:rsidRPr="00B018AB">
        <w:rPr>
          <w:rFonts w:hint="eastAsia"/>
          <w:sz w:val="24"/>
        </w:rPr>
        <w:t>服务质量考核，由采购方主管部门和</w:t>
      </w:r>
      <w:r>
        <w:rPr>
          <w:rFonts w:hint="eastAsia"/>
          <w:sz w:val="24"/>
        </w:rPr>
        <w:t>成交</w:t>
      </w:r>
      <w:r w:rsidRPr="00B018AB">
        <w:rPr>
          <w:rFonts w:hint="eastAsia"/>
          <w:sz w:val="24"/>
        </w:rPr>
        <w:t>供应商共同负责组织安排。</w:t>
      </w:r>
      <w:r w:rsidR="00612229">
        <w:rPr>
          <w:rFonts w:hint="eastAsia"/>
          <w:sz w:val="24"/>
        </w:rPr>
        <w:t>成交供应商</w:t>
      </w:r>
      <w:r w:rsidRPr="00B018AB">
        <w:rPr>
          <w:rFonts w:hint="eastAsia"/>
          <w:sz w:val="24"/>
        </w:rPr>
        <w:t>负责组织人员对各项目进行常规巡查；采购方和</w:t>
      </w:r>
      <w:r w:rsidR="00612229">
        <w:rPr>
          <w:rFonts w:hint="eastAsia"/>
          <w:sz w:val="24"/>
        </w:rPr>
        <w:t>成交供应商</w:t>
      </w:r>
      <w:r w:rsidRPr="00B018AB">
        <w:rPr>
          <w:rFonts w:hint="eastAsia"/>
          <w:sz w:val="24"/>
        </w:rPr>
        <w:t>共同进行定期检查，每月</w:t>
      </w:r>
      <w:r w:rsidRPr="00B018AB">
        <w:rPr>
          <w:rFonts w:hint="eastAsia"/>
          <w:sz w:val="24"/>
        </w:rPr>
        <w:t>1</w:t>
      </w:r>
      <w:r w:rsidRPr="00B018AB">
        <w:rPr>
          <w:rFonts w:hint="eastAsia"/>
          <w:sz w:val="24"/>
        </w:rPr>
        <w:t>次；采购方和</w:t>
      </w:r>
      <w:r w:rsidR="00612229">
        <w:rPr>
          <w:rFonts w:hint="eastAsia"/>
          <w:sz w:val="24"/>
        </w:rPr>
        <w:t>成交供应商</w:t>
      </w:r>
      <w:r w:rsidRPr="00B018AB">
        <w:rPr>
          <w:rFonts w:hint="eastAsia"/>
          <w:sz w:val="24"/>
        </w:rPr>
        <w:t>共同组织进行年度综合检查，上下半年各一次。各类检查中所发现的问题，形成文字材料、整理归档。</w:t>
      </w:r>
      <w:r w:rsidR="00612229">
        <w:rPr>
          <w:rFonts w:hint="eastAsia"/>
          <w:sz w:val="24"/>
        </w:rPr>
        <w:t>成交供应</w:t>
      </w:r>
      <w:proofErr w:type="gramStart"/>
      <w:r w:rsidR="00612229">
        <w:rPr>
          <w:rFonts w:hint="eastAsia"/>
          <w:sz w:val="24"/>
        </w:rPr>
        <w:t>商</w:t>
      </w:r>
      <w:r w:rsidRPr="00B018AB">
        <w:rPr>
          <w:rFonts w:hint="eastAsia"/>
          <w:sz w:val="24"/>
        </w:rPr>
        <w:t>服务</w:t>
      </w:r>
      <w:proofErr w:type="gramEnd"/>
      <w:r w:rsidRPr="00B018AB">
        <w:rPr>
          <w:rFonts w:hint="eastAsia"/>
          <w:sz w:val="24"/>
        </w:rPr>
        <w:t>要达到采购人的要求，认真完成采购人规定的作业内容，达到采购人规定的工作标准。未能达到考核的工作标准，采购人有权责令</w:t>
      </w:r>
      <w:r w:rsidR="00612229">
        <w:rPr>
          <w:rFonts w:hint="eastAsia"/>
          <w:sz w:val="24"/>
        </w:rPr>
        <w:t>成交供应商</w:t>
      </w:r>
      <w:r w:rsidRPr="00B018AB">
        <w:rPr>
          <w:rFonts w:hint="eastAsia"/>
          <w:sz w:val="24"/>
        </w:rPr>
        <w:t>立即进行整改。</w:t>
      </w:r>
    </w:p>
    <w:p w:rsidR="00A245BC" w:rsidRDefault="00A245BC" w:rsidP="00D85FB7">
      <w:pPr>
        <w:spacing w:line="360" w:lineRule="auto"/>
        <w:ind w:firstLineChars="200" w:firstLine="480"/>
        <w:jc w:val="left"/>
        <w:rPr>
          <w:sz w:val="24"/>
        </w:rPr>
      </w:pPr>
    </w:p>
    <w:p w:rsidR="00B018AB" w:rsidRDefault="00B018AB" w:rsidP="00D85FB7">
      <w:pPr>
        <w:spacing w:line="360" w:lineRule="auto"/>
        <w:ind w:firstLineChars="200" w:firstLine="480"/>
        <w:jc w:val="left"/>
        <w:rPr>
          <w:sz w:val="24"/>
        </w:rPr>
      </w:pPr>
    </w:p>
    <w:p w:rsidR="00A245BC" w:rsidRDefault="00205E16" w:rsidP="006D6CD0">
      <w:pPr>
        <w:spacing w:line="360" w:lineRule="auto"/>
        <w:ind w:firstLineChars="200" w:firstLine="480"/>
        <w:jc w:val="left"/>
        <w:rPr>
          <w:sz w:val="24"/>
        </w:rPr>
      </w:pPr>
      <w:r w:rsidRPr="00752495">
        <w:rPr>
          <w:rFonts w:hint="eastAsia"/>
          <w:sz w:val="24"/>
        </w:rPr>
        <w:t>加注“★”号条款为实质性条款，不得出现负偏离，发生负偏离即做无效</w:t>
      </w:r>
      <w:r>
        <w:rPr>
          <w:rFonts w:hint="eastAsia"/>
          <w:sz w:val="24"/>
        </w:rPr>
        <w:t>响应</w:t>
      </w:r>
      <w:r w:rsidRPr="00752495">
        <w:rPr>
          <w:rFonts w:hint="eastAsia"/>
          <w:sz w:val="24"/>
        </w:rPr>
        <w:t>处理。</w:t>
      </w:r>
    </w:p>
    <w:p w:rsidR="00A245BC" w:rsidRDefault="00A245BC" w:rsidP="00D85FB7">
      <w:pPr>
        <w:spacing w:line="360" w:lineRule="auto"/>
        <w:ind w:firstLineChars="200" w:firstLine="480"/>
        <w:jc w:val="left"/>
        <w:rPr>
          <w:sz w:val="24"/>
        </w:rPr>
      </w:pPr>
    </w:p>
    <w:p w:rsidR="005F427F" w:rsidRPr="00487087" w:rsidRDefault="005F427F" w:rsidP="004B787B">
      <w:pPr>
        <w:pStyle w:val="a9"/>
        <w:rPr>
          <w:rFonts w:ascii="Times New Roman" w:hAnsi="Times New Roman"/>
          <w:lang w:val="en-US"/>
        </w:rPr>
        <w:sectPr w:rsidR="005F427F" w:rsidRPr="0048708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AB3051" w:rsidRPr="000F460C">
        <w:rPr>
          <w:rFonts w:ascii="Times New Roman" w:eastAsia="宋体" w:hAnsi="Times New Roman" w:cs="Times New Roman"/>
        </w:rPr>
        <w:t>不得再以自己名义单独在</w:t>
      </w:r>
      <w:r w:rsidR="00AB3051" w:rsidRPr="00ED714D">
        <w:rPr>
          <w:rFonts w:ascii="Times New Roman" w:eastAsia="宋体" w:hAnsi="Times New Roman" w:cs="Times New Roman" w:hint="eastAsia"/>
        </w:rPr>
        <w:t>同一合同项下</w:t>
      </w:r>
      <w:r w:rsidR="00AB3051" w:rsidRPr="000F460C">
        <w:rPr>
          <w:rFonts w:ascii="Times New Roman" w:eastAsia="宋体" w:hAnsi="Times New Roman" w:cs="Times New Roman"/>
        </w:rPr>
        <w:t>投标，也不得组成新的联合体参加同一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项下的</w:t>
      </w:r>
      <w:r w:rsidR="00AB3051"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7A1D" w:rsidRPr="00D9329A">
        <w:rPr>
          <w:rFonts w:ascii="宋体" w:eastAsia="宋体" w:hAnsi="宋体" w:cs="Times New Roman" w:hint="eastAsia"/>
        </w:rPr>
        <w:t>下载</w:t>
      </w:r>
      <w:r w:rsidR="00857A1D">
        <w:rPr>
          <w:rFonts w:ascii="宋体" w:eastAsia="宋体" w:hAnsi="宋体" w:cs="Times New Roman" w:hint="eastAsia"/>
        </w:rPr>
        <w:t>竞争性磋商</w:t>
      </w:r>
      <w:r w:rsidR="00857A1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487087" w:rsidRPr="00C627B1" w:rsidRDefault="00B55964" w:rsidP="00487087">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F460C">
        <w:rPr>
          <w:rFonts w:ascii="Times New Roman" w:eastAsia="宋体" w:hAnsi="Times New Roman" w:cs="Times New Roman"/>
        </w:rPr>
        <w:t>不得同时参加同一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w:t>
      </w:r>
      <w:r w:rsidR="00AB305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612229" w:rsidRPr="00C627B1" w:rsidRDefault="00612229" w:rsidP="00612229">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79426F">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94A86">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w:t>
      </w:r>
      <w:proofErr w:type="gramStart"/>
      <w:r w:rsidRPr="00604D55">
        <w:rPr>
          <w:rFonts w:ascii="Times New Roman" w:eastAsia="宋体" w:hAnsi="Times New Roman" w:cs="Times New Roman" w:hint="eastAsia"/>
          <w:color w:val="auto"/>
        </w:rPr>
        <w:t>津财采</w:t>
      </w:r>
      <w:proofErr w:type="gramEnd"/>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604D55" w:rsidRDefault="00CA738F" w:rsidP="00604D55">
      <w:pPr>
        <w:pStyle w:val="Default"/>
        <w:spacing w:line="360" w:lineRule="auto"/>
        <w:ind w:firstLineChars="200" w:firstLine="480"/>
        <w:rPr>
          <w:rFonts w:ascii="Times New Roman" w:eastAsia="宋体" w:hAnsi="Times New Roman" w:cs="Times New Roman"/>
          <w:color w:val="auto"/>
        </w:rPr>
      </w:pPr>
      <w:r w:rsidRPr="00CA738F">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w:t>
      </w:r>
      <w:r w:rsidRPr="00604D55">
        <w:rPr>
          <w:rFonts w:ascii="Times New Roman" w:eastAsia="宋体" w:hAnsi="Times New Roman" w:cs="Times New Roman" w:hint="eastAsia"/>
          <w:color w:val="auto"/>
        </w:rPr>
        <w:lastRenderedPageBreak/>
        <w:t>十二条的规定，</w:t>
      </w:r>
      <w:r w:rsidR="00AC1FBB" w:rsidRPr="00F67C9A">
        <w:rPr>
          <w:rFonts w:ascii="Times New Roman" w:eastAsia="宋体" w:hAnsi="Times New Roman" w:cs="Times New Roman" w:hint="eastAsia"/>
          <w:color w:val="auto"/>
        </w:rPr>
        <w:t>并按照</w:t>
      </w:r>
      <w:r w:rsidR="00AC1FBB">
        <w:rPr>
          <w:rFonts w:ascii="Times New Roman" w:eastAsia="宋体" w:hAnsi="Times New Roman" w:cs="Times New Roman" w:hint="eastAsia"/>
          <w:color w:val="auto"/>
        </w:rPr>
        <w:t>统一格式</w:t>
      </w:r>
      <w:r w:rsidR="00AC1FBB"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BC13F3">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D5658B" w:rsidRPr="00C627B1" w:rsidRDefault="00D5658B" w:rsidP="00D565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5658B" w:rsidRPr="0038382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92451">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561F6" w:rsidRPr="001561F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1561F6">
        <w:rPr>
          <w:rFonts w:ascii="Times New Roman" w:eastAsia="宋体" w:hAnsi="Times New Roman" w:cs="Times New Roman" w:hint="eastAsia"/>
          <w:color w:val="auto"/>
        </w:rPr>
        <w:t>本使用</w:t>
      </w:r>
      <w:proofErr w:type="gramEnd"/>
      <w:r w:rsidR="001561F6" w:rsidRPr="001561F6">
        <w:rPr>
          <w:rFonts w:ascii="Times New Roman" w:eastAsia="宋体" w:hAnsi="Times New Roman" w:cs="Times New Roman" w:hint="eastAsia"/>
          <w:color w:val="auto"/>
        </w:rPr>
        <w:t>说明使用电子签章客户端软件，或使用</w:t>
      </w:r>
      <w:r w:rsidR="001561F6" w:rsidRPr="001561F6">
        <w:rPr>
          <w:rFonts w:ascii="Times New Roman" w:eastAsia="宋体" w:hAnsi="Times New Roman" w:cs="Times New Roman" w:hint="eastAsia"/>
          <w:color w:val="auto"/>
        </w:rPr>
        <w:t>word</w:t>
      </w:r>
      <w:r w:rsidR="001561F6" w:rsidRPr="001561F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892451">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487087" w:rsidRDefault="00316A20" w:rsidP="00316A20">
      <w:pPr>
        <w:pStyle w:val="Default"/>
        <w:spacing w:line="360" w:lineRule="auto"/>
        <w:ind w:firstLineChars="200" w:firstLine="480"/>
        <w:rPr>
          <w:rFonts w:ascii="Times New Roman" w:eastAsia="宋体" w:hAnsi="Times New Roman" w:cs="Times New Roman"/>
          <w:color w:val="auto"/>
        </w:rPr>
      </w:pPr>
      <w:r w:rsidRPr="00316A20">
        <w:rPr>
          <w:rFonts w:ascii="Times New Roman" w:eastAsia="宋体" w:hAnsi="Times New Roman" w:cs="Times New Roman"/>
          <w:color w:val="auto"/>
        </w:rPr>
        <w:t xml:space="preserve">27.7 </w:t>
      </w:r>
      <w:r w:rsidRPr="00316A20">
        <w:rPr>
          <w:rFonts w:ascii="Times New Roman" w:eastAsia="宋体" w:hAnsi="Times New Roman" w:cs="Times New Roman" w:hint="eastAsia"/>
          <w:color w:val="auto"/>
        </w:rPr>
        <w:t>根据《财政部关于政府采购竞争性磋商采购方式管理暂行办法有关问题的补充通知》（财库〔</w:t>
      </w:r>
      <w:r w:rsidRPr="00316A20">
        <w:rPr>
          <w:rFonts w:ascii="Times New Roman" w:eastAsia="宋体" w:hAnsi="Times New Roman" w:cs="Times New Roman"/>
          <w:color w:val="auto"/>
        </w:rPr>
        <w:t>2015</w:t>
      </w:r>
      <w:r w:rsidRPr="00316A20">
        <w:rPr>
          <w:rFonts w:ascii="Times New Roman" w:eastAsia="宋体" w:hAnsi="Times New Roman" w:cs="Times New Roman" w:hint="eastAsia"/>
          <w:color w:val="auto"/>
        </w:rPr>
        <w:t>〕</w:t>
      </w:r>
      <w:r w:rsidRPr="00316A20">
        <w:rPr>
          <w:rFonts w:ascii="Times New Roman" w:eastAsia="宋体" w:hAnsi="Times New Roman" w:cs="Times New Roman"/>
          <w:color w:val="auto"/>
        </w:rPr>
        <w:t>124</w:t>
      </w:r>
      <w:r w:rsidRPr="00316A20">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316A20">
        <w:rPr>
          <w:rFonts w:ascii="Times New Roman" w:eastAsia="宋体" w:hAnsi="Times New Roman" w:cs="Times New Roman" w:hint="eastAsia"/>
          <w:color w:val="auto"/>
        </w:rPr>
        <w:lastRenderedPageBreak/>
        <w:t>供应商（社会资本）只有</w:t>
      </w:r>
      <w:r w:rsidRPr="00316A20">
        <w:rPr>
          <w:rFonts w:ascii="Times New Roman" w:eastAsia="宋体" w:hAnsi="Times New Roman" w:cs="Times New Roman"/>
          <w:color w:val="auto"/>
        </w:rPr>
        <w:t>2</w:t>
      </w:r>
      <w:r w:rsidRPr="00316A20">
        <w:rPr>
          <w:rFonts w:ascii="Times New Roman" w:eastAsia="宋体" w:hAnsi="Times New Roman" w:cs="Times New Roman" w:hint="eastAsia"/>
          <w:color w:val="auto"/>
        </w:rPr>
        <w:t>家的，竞争性磋商采购活动可以继续进行。采购过程中符合要求的供应商（社会资本）只有</w:t>
      </w:r>
      <w:r w:rsidRPr="00316A20">
        <w:rPr>
          <w:rFonts w:ascii="Times New Roman" w:eastAsia="宋体" w:hAnsi="Times New Roman" w:cs="Times New Roman"/>
          <w:color w:val="auto"/>
        </w:rPr>
        <w:t>1</w:t>
      </w:r>
      <w:r w:rsidRPr="00316A2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977EBD" w:rsidRDefault="00487087" w:rsidP="00487087">
      <w:pPr>
        <w:pStyle w:val="Default"/>
        <w:spacing w:line="360" w:lineRule="auto"/>
        <w:ind w:firstLineChars="200" w:firstLine="480"/>
        <w:jc w:val="both"/>
        <w:rPr>
          <w:rFonts w:ascii="Times New Roman" w:eastAsia="宋体" w:hAnsi="Times New Roman" w:cs="Times New Roman"/>
          <w:color w:val="auto"/>
        </w:rPr>
      </w:pPr>
      <w:r w:rsidRPr="00977EBD">
        <w:rPr>
          <w:rFonts w:ascii="Times New Roman" w:eastAsia="宋体" w:hAnsi="Times New Roman" w:cs="Times New Roman" w:hint="eastAsia"/>
          <w:color w:val="auto"/>
        </w:rPr>
        <w:t>（</w:t>
      </w:r>
      <w:r w:rsidRPr="00977EBD">
        <w:rPr>
          <w:rFonts w:ascii="Times New Roman" w:eastAsia="宋体" w:hAnsi="Times New Roman" w:cs="Times New Roman" w:hint="eastAsia"/>
          <w:color w:val="auto"/>
        </w:rPr>
        <w:t>3</w:t>
      </w:r>
      <w:r w:rsidRPr="00977EBD">
        <w:rPr>
          <w:rFonts w:ascii="Times New Roman" w:eastAsia="宋体" w:hAnsi="Times New Roman" w:cs="Times New Roman" w:hint="eastAsia"/>
          <w:color w:val="auto"/>
        </w:rPr>
        <w:t>）</w:t>
      </w:r>
      <w:r w:rsidR="00977EBD" w:rsidRPr="00977EBD">
        <w:rPr>
          <w:rFonts w:ascii="Times New Roman" w:eastAsia="宋体" w:hAnsi="Times New Roman" w:hint="eastAsia"/>
          <w:color w:val="auto"/>
        </w:rPr>
        <w:t>按照《关于调整优化节能产品、环境标志产品政府采购执行机制的通知》（财库〔</w:t>
      </w:r>
      <w:r w:rsidR="00977EBD" w:rsidRPr="00977EBD">
        <w:rPr>
          <w:rFonts w:ascii="Times New Roman" w:eastAsia="宋体" w:hAnsi="Times New Roman" w:hint="eastAsia"/>
          <w:color w:val="auto"/>
        </w:rPr>
        <w:t>2019</w:t>
      </w:r>
      <w:r w:rsidR="00977EBD" w:rsidRPr="00977EBD">
        <w:rPr>
          <w:rFonts w:ascii="Times New Roman" w:eastAsia="宋体" w:hAnsi="Times New Roman" w:hint="eastAsia"/>
          <w:color w:val="auto"/>
        </w:rPr>
        <w:t>〕</w:t>
      </w:r>
      <w:r w:rsidR="00977EBD" w:rsidRPr="00977EBD">
        <w:rPr>
          <w:rFonts w:ascii="Times New Roman" w:eastAsia="宋体" w:hAnsi="Times New Roman" w:hint="eastAsia"/>
          <w:color w:val="auto"/>
        </w:rPr>
        <w:t>9</w:t>
      </w:r>
      <w:r w:rsidR="00977EBD" w:rsidRPr="00977EBD">
        <w:rPr>
          <w:rFonts w:ascii="Times New Roman" w:eastAsia="宋体" w:hAnsi="Times New Roman" w:hint="eastAsia"/>
          <w:color w:val="auto"/>
        </w:rPr>
        <w:t>号）文件要求，对</w:t>
      </w:r>
      <w:r w:rsidR="00977EBD" w:rsidRPr="00977EBD">
        <w:rPr>
          <w:rFonts w:ascii="Times New Roman" w:hAnsi="Times New Roman" w:cs="Times New Roman"/>
          <w:color w:val="auto"/>
        </w:rPr>
        <w:t>政府采购节能、环境标志品目清单</w:t>
      </w:r>
      <w:r w:rsidR="00977EBD" w:rsidRPr="00977EBD">
        <w:rPr>
          <w:rFonts w:ascii="Times New Roman" w:hAnsi="Times New Roman" w:cs="Times New Roman" w:hint="eastAsia"/>
          <w:color w:val="auto"/>
        </w:rPr>
        <w:t>内的产品实施</w:t>
      </w:r>
      <w:r w:rsidR="00977EBD" w:rsidRPr="00977EBD">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2A279D"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sidR="002A279D">
        <w:rPr>
          <w:rFonts w:ascii="Times New Roman" w:eastAsia="宋体" w:hAnsi="Times New Roman" w:cs="Times New Roman" w:hint="eastAsia"/>
          <w:color w:val="auto"/>
        </w:rPr>
        <w:t>。</w:t>
      </w:r>
    </w:p>
    <w:p w:rsidR="00487087" w:rsidRDefault="002A279D"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00487087" w:rsidRPr="00C627B1">
        <w:rPr>
          <w:rFonts w:ascii="Times New Roman" w:eastAsia="宋体" w:hAnsi="Times New Roman" w:cs="Times New Roman" w:hint="eastAsia"/>
          <w:color w:val="auto"/>
        </w:rPr>
        <w:t>采购人按</w:t>
      </w:r>
      <w:r w:rsidR="00487087">
        <w:rPr>
          <w:rFonts w:ascii="Times New Roman" w:eastAsia="宋体" w:hAnsi="Times New Roman" w:cs="Times New Roman" w:hint="eastAsia"/>
          <w:color w:val="auto"/>
        </w:rPr>
        <w:t>成交</w:t>
      </w:r>
      <w:r w:rsidR="00487087" w:rsidRPr="00C627B1">
        <w:rPr>
          <w:rFonts w:ascii="Times New Roman" w:eastAsia="宋体" w:hAnsi="Times New Roman" w:cs="Times New Roman" w:hint="eastAsia"/>
          <w:color w:val="auto"/>
        </w:rPr>
        <w:t>候选供应商顺序确定</w:t>
      </w:r>
      <w:r w:rsidR="00487087">
        <w:rPr>
          <w:rFonts w:ascii="Times New Roman" w:eastAsia="宋体" w:hAnsi="Times New Roman" w:cs="Times New Roman" w:hint="eastAsia"/>
          <w:color w:val="auto"/>
        </w:rPr>
        <w:t>成交</w:t>
      </w:r>
      <w:r>
        <w:rPr>
          <w:rFonts w:ascii="Times New Roman" w:eastAsia="宋体" w:hAnsi="Times New Roman" w:cs="Times New Roman" w:hint="eastAsia"/>
          <w:color w:val="auto"/>
        </w:rPr>
        <w:t>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 xml:space="preserve">28.6 </w:t>
      </w:r>
      <w:r w:rsidRPr="00867323">
        <w:rPr>
          <w:rFonts w:ascii="Times New Roman" w:eastAsia="宋体" w:hAnsi="Times New Roman" w:cs="Times New Roman" w:hint="eastAsia"/>
          <w:color w:val="auto"/>
        </w:rPr>
        <w:t>出现以下任何情形取消磋商资格：</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1</w:t>
      </w:r>
      <w:r w:rsidRPr="00867323">
        <w:rPr>
          <w:rFonts w:ascii="Times New Roman" w:eastAsia="宋体" w:hAnsi="Times New Roman" w:cs="Times New Roman" w:hint="eastAsia"/>
          <w:color w:val="auto"/>
        </w:rPr>
        <w:t>）响应文件未按竞争性磋商文件的要求加盖电子签章的；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2</w:t>
      </w:r>
      <w:r w:rsidRPr="00867323">
        <w:rPr>
          <w:rFonts w:ascii="Times New Roman" w:eastAsia="宋体" w:hAnsi="Times New Roman" w:cs="Times New Roman" w:hint="eastAsia"/>
          <w:color w:val="auto"/>
        </w:rPr>
        <w:t>）磋商有效期短于竞争性磋商文件要求的；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3</w:t>
      </w:r>
      <w:r w:rsidRPr="00867323">
        <w:rPr>
          <w:rFonts w:ascii="Times New Roman" w:eastAsia="宋体" w:hAnsi="Times New Roman" w:cs="Times New Roman" w:hint="eastAsia"/>
          <w:color w:val="auto"/>
        </w:rPr>
        <w:t>）响应文件中提供虚假材料的；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4</w:t>
      </w:r>
      <w:r w:rsidRPr="00867323">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5</w:t>
      </w:r>
      <w:r w:rsidRPr="00867323">
        <w:rPr>
          <w:rFonts w:ascii="Times New Roman" w:eastAsia="宋体" w:hAnsi="Times New Roman" w:cs="Times New Roman" w:hint="eastAsia"/>
          <w:color w:val="auto"/>
        </w:rPr>
        <w:t>）未按时进行网上解密或电子响应文件损坏、无效的；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6</w:t>
      </w:r>
      <w:r w:rsidRPr="00867323">
        <w:rPr>
          <w:rFonts w:ascii="Times New Roman" w:eastAsia="宋体" w:hAnsi="Times New Roman" w:cs="Times New Roman" w:hint="eastAsia"/>
          <w:color w:val="auto"/>
        </w:rPr>
        <w:t>）磋商报价超出采购预算的；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7</w:t>
      </w:r>
      <w:r w:rsidRPr="00867323">
        <w:rPr>
          <w:rFonts w:ascii="Times New Roman" w:eastAsia="宋体" w:hAnsi="Times New Roman" w:cs="Times New Roman" w:hint="eastAsia"/>
          <w:color w:val="auto"/>
        </w:rPr>
        <w:t>）存在串通情形的；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8</w:t>
      </w:r>
      <w:r w:rsidRPr="00867323">
        <w:rPr>
          <w:rFonts w:ascii="Times New Roman" w:eastAsia="宋体" w:hAnsi="Times New Roman" w:cs="Times New Roman" w:hint="eastAsia"/>
          <w:color w:val="auto"/>
        </w:rPr>
        <w:t>）单位负责人或法定代表人为同一人，或者存在控股、管理关系的不同供应商，</w:t>
      </w:r>
      <w:r w:rsidR="00AB3051" w:rsidRPr="00B25D17">
        <w:rPr>
          <w:rFonts w:ascii="Times New Roman" w:eastAsia="宋体" w:hAnsi="Times New Roman" w:cs="Times New Roman" w:hint="eastAsia"/>
        </w:rPr>
        <w:t>参加</w:t>
      </w:r>
      <w:r w:rsidR="00AB3051">
        <w:rPr>
          <w:rFonts w:ascii="Times New Roman" w:eastAsia="宋体" w:hAnsi="Times New Roman" w:cs="Times New Roman" w:hint="eastAsia"/>
        </w:rPr>
        <w:t>同一合同项下</w:t>
      </w:r>
      <w:r w:rsidR="00AB3051" w:rsidRPr="00B25D17">
        <w:rPr>
          <w:rFonts w:ascii="Times New Roman" w:eastAsia="宋体" w:hAnsi="Times New Roman" w:cs="Times New Roman" w:hint="eastAsia"/>
        </w:rPr>
        <w:t>投标的，相关投标均无效；</w:t>
      </w:r>
    </w:p>
    <w:p w:rsidR="00915594" w:rsidRDefault="00867323" w:rsidP="00867323">
      <w:pPr>
        <w:pStyle w:val="Default"/>
        <w:spacing w:line="360" w:lineRule="auto"/>
        <w:ind w:firstLineChars="200" w:firstLine="480"/>
        <w:jc w:val="both"/>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9</w:t>
      </w:r>
      <w:r w:rsidRPr="00867323">
        <w:rPr>
          <w:rFonts w:ascii="Times New Roman" w:eastAsia="宋体" w:hAnsi="Times New Roman" w:cs="Times New Roman" w:hint="eastAsia"/>
          <w:color w:val="auto"/>
        </w:rPr>
        <w:t>）其他法定响应无效的情形。</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487087" w:rsidRDefault="00F538DE"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公告发布同时，采购代理机构将通过天津市政府采购中心招投标系统以电子形式向</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供应商发出《</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通知书》（请</w:t>
      </w:r>
      <w:r w:rsidR="00487087" w:rsidRPr="0030095B">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487087" w:rsidRPr="0030095B">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00487087" w:rsidRPr="0030095B">
        <w:rPr>
          <w:rFonts w:ascii="Times New Roman" w:eastAsia="宋体" w:hAnsi="Times New Roman" w:cs="Times New Roman" w:hint="eastAsia"/>
          <w:color w:val="auto"/>
        </w:rPr>
        <w:t>）</w:t>
      </w:r>
      <w:r w:rsidR="00487087" w:rsidRPr="0030095B">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487087" w:rsidRPr="00CB40AA">
        <w:rPr>
          <w:rFonts w:ascii="Times New Roman" w:eastAsia="宋体" w:hAnsi="Times New Roman" w:cs="Times New Roman" w:hint="eastAsia"/>
          <w:color w:val="auto"/>
        </w:rPr>
        <w:t>，并从“供应商系统”的“查看项目文件”中获取）。《</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通知书》一经发出即发生法律效力。</w:t>
      </w:r>
    </w:p>
    <w:p w:rsidR="00F538DE" w:rsidRPr="00BA0CF6" w:rsidRDefault="00F538DE" w:rsidP="00F538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487087" w:rsidRPr="00C5283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423ED6">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网上招投标</w:t>
      </w:r>
      <w:proofErr w:type="gramStart"/>
      <w:r w:rsidR="009E50D2">
        <w:rPr>
          <w:rFonts w:ascii="Times New Roman" w:eastAsia="宋体" w:hAnsi="Times New Roman" w:cs="Times New Roman" w:hint="eastAsia"/>
          <w:color w:val="auto"/>
        </w:rPr>
        <w:t>”</w:t>
      </w:r>
      <w:proofErr w:type="gramEnd"/>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D875FE" w:rsidRPr="00D875FE">
        <w:rPr>
          <w:rFonts w:ascii="Times New Roman" w:eastAsia="宋体" w:hAnsi="Times New Roman" w:cs="Times New Roman" w:hint="eastAsia"/>
          <w:color w:val="auto"/>
        </w:rPr>
        <w:t>若《磋商项目需求》规定须提交履约保证金的，成交供应商须按照规定要求提交履约保证金。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487087" w:rsidRPr="00231A40"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48708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5"/>
    </w:p>
    <w:p w:rsidR="00612229" w:rsidRPr="00BE5C54" w:rsidRDefault="00612229" w:rsidP="00612229">
      <w:pPr>
        <w:tabs>
          <w:tab w:val="left" w:pos="412"/>
          <w:tab w:val="left" w:pos="618"/>
        </w:tabs>
        <w:spacing w:line="520" w:lineRule="exact"/>
        <w:jc w:val="center"/>
        <w:rPr>
          <w:b/>
          <w:sz w:val="30"/>
          <w:szCs w:val="30"/>
        </w:rPr>
      </w:pPr>
      <w:r w:rsidRPr="00BE5C54">
        <w:rPr>
          <w:b/>
          <w:sz w:val="30"/>
          <w:szCs w:val="30"/>
        </w:rPr>
        <w:t>合同一般条款</w:t>
      </w:r>
    </w:p>
    <w:p w:rsidR="00612229" w:rsidRPr="00750AB2" w:rsidRDefault="00612229" w:rsidP="00612229">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612229" w:rsidRPr="00750AB2" w:rsidRDefault="00612229" w:rsidP="00612229">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612229" w:rsidRDefault="00612229" w:rsidP="00612229">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612229" w:rsidRDefault="00612229" w:rsidP="00612229">
      <w:pPr>
        <w:pStyle w:val="ac"/>
        <w:numPr>
          <w:ilvl w:val="0"/>
          <w:numId w:val="17"/>
        </w:numPr>
        <w:spacing w:line="480" w:lineRule="exact"/>
        <w:ind w:firstLineChars="0"/>
        <w:rPr>
          <w:sz w:val="24"/>
        </w:rPr>
      </w:pPr>
      <w:r w:rsidRPr="00B04DAB">
        <w:rPr>
          <w:rFonts w:hint="eastAsia"/>
          <w:sz w:val="24"/>
        </w:rPr>
        <w:t>本合同为中小企业预留合同</w:t>
      </w:r>
    </w:p>
    <w:p w:rsidR="00612229" w:rsidRPr="00B04DAB" w:rsidRDefault="00612229" w:rsidP="00612229">
      <w:pPr>
        <w:pStyle w:val="ac"/>
        <w:numPr>
          <w:ilvl w:val="0"/>
          <w:numId w:val="17"/>
        </w:numPr>
        <w:spacing w:line="480" w:lineRule="exact"/>
        <w:ind w:firstLineChars="0"/>
        <w:rPr>
          <w:sz w:val="24"/>
        </w:rPr>
      </w:pPr>
      <w:r>
        <w:rPr>
          <w:rFonts w:hint="eastAsia"/>
          <w:sz w:val="24"/>
        </w:rPr>
        <w:t>本合同非中小企业预留合同</w:t>
      </w:r>
    </w:p>
    <w:p w:rsidR="00612229" w:rsidRPr="00750AB2" w:rsidRDefault="00612229" w:rsidP="00612229">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12229" w:rsidRPr="00750AB2" w:rsidRDefault="00612229" w:rsidP="00612229">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612229" w:rsidRPr="00750AB2" w:rsidRDefault="00612229" w:rsidP="00612229">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612229" w:rsidRPr="00750AB2" w:rsidRDefault="00612229" w:rsidP="00612229">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612229" w:rsidRPr="00750AB2" w:rsidRDefault="00612229" w:rsidP="00612229">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612229" w:rsidRPr="00750AB2" w:rsidRDefault="00612229" w:rsidP="00612229">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612229" w:rsidRPr="00750AB2" w:rsidRDefault="00612229" w:rsidP="00612229">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612229" w:rsidRPr="00750AB2" w:rsidRDefault="00612229" w:rsidP="00612229">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612229" w:rsidRPr="00750AB2" w:rsidRDefault="00612229" w:rsidP="00612229">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612229" w:rsidRPr="00750AB2" w:rsidRDefault="00612229" w:rsidP="00612229">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612229" w:rsidRPr="00750AB2" w:rsidRDefault="00612229" w:rsidP="00612229">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612229" w:rsidRPr="00750AB2" w:rsidRDefault="00612229" w:rsidP="00612229">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612229" w:rsidRPr="00750AB2" w:rsidRDefault="00612229" w:rsidP="00612229">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612229" w:rsidRPr="00750AB2" w:rsidRDefault="00612229" w:rsidP="00612229">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612229" w:rsidRPr="00750AB2" w:rsidRDefault="00612229" w:rsidP="00612229">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612229" w:rsidRPr="00750AB2" w:rsidTr="00453166">
        <w:tc>
          <w:tcPr>
            <w:tcW w:w="4261" w:type="dxa"/>
          </w:tcPr>
          <w:p w:rsidR="00612229" w:rsidRPr="00750AB2" w:rsidRDefault="00612229" w:rsidP="0045316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612229" w:rsidRPr="00750AB2" w:rsidRDefault="00612229" w:rsidP="0045316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612229" w:rsidRPr="00750AB2" w:rsidTr="00453166">
        <w:tc>
          <w:tcPr>
            <w:tcW w:w="4261" w:type="dxa"/>
          </w:tcPr>
          <w:p w:rsidR="00612229" w:rsidRPr="00750AB2" w:rsidRDefault="00612229" w:rsidP="0045316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612229" w:rsidRPr="00750AB2" w:rsidRDefault="00612229" w:rsidP="0045316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612229" w:rsidRPr="00750AB2" w:rsidTr="00453166">
        <w:tc>
          <w:tcPr>
            <w:tcW w:w="4261" w:type="dxa"/>
          </w:tcPr>
          <w:p w:rsidR="00612229" w:rsidRPr="00750AB2" w:rsidRDefault="00612229" w:rsidP="0045316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612229" w:rsidRPr="00750AB2" w:rsidRDefault="00612229" w:rsidP="0045316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612229" w:rsidRPr="00750AB2" w:rsidTr="00453166">
        <w:tc>
          <w:tcPr>
            <w:tcW w:w="4261" w:type="dxa"/>
          </w:tcPr>
          <w:p w:rsidR="00612229" w:rsidRPr="00750AB2" w:rsidRDefault="00612229" w:rsidP="0045316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612229" w:rsidRPr="00750AB2" w:rsidRDefault="00612229" w:rsidP="0045316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612229" w:rsidRPr="00750AB2" w:rsidTr="00453166">
        <w:tc>
          <w:tcPr>
            <w:tcW w:w="4261" w:type="dxa"/>
          </w:tcPr>
          <w:p w:rsidR="00612229" w:rsidRPr="00750AB2" w:rsidRDefault="00612229" w:rsidP="00453166">
            <w:pPr>
              <w:tabs>
                <w:tab w:val="left" w:pos="360"/>
              </w:tabs>
              <w:spacing w:line="520" w:lineRule="exact"/>
              <w:rPr>
                <w:sz w:val="24"/>
                <w:szCs w:val="24"/>
              </w:rPr>
            </w:pPr>
            <w:r w:rsidRPr="00750AB2">
              <w:rPr>
                <w:sz w:val="24"/>
                <w:szCs w:val="24"/>
              </w:rPr>
              <w:t>电话：</w:t>
            </w:r>
          </w:p>
        </w:tc>
        <w:tc>
          <w:tcPr>
            <w:tcW w:w="4261" w:type="dxa"/>
          </w:tcPr>
          <w:p w:rsidR="00612229" w:rsidRPr="00750AB2" w:rsidRDefault="00612229" w:rsidP="00453166">
            <w:pPr>
              <w:tabs>
                <w:tab w:val="left" w:pos="360"/>
              </w:tabs>
              <w:spacing w:line="520" w:lineRule="exact"/>
              <w:rPr>
                <w:sz w:val="24"/>
                <w:szCs w:val="24"/>
              </w:rPr>
            </w:pPr>
            <w:r w:rsidRPr="00750AB2">
              <w:rPr>
                <w:sz w:val="24"/>
                <w:szCs w:val="24"/>
              </w:rPr>
              <w:t>电话：</w:t>
            </w:r>
          </w:p>
        </w:tc>
      </w:tr>
    </w:tbl>
    <w:p w:rsidR="00612229" w:rsidRPr="00750AB2" w:rsidRDefault="00612229" w:rsidP="00612229">
      <w:pPr>
        <w:rPr>
          <w:sz w:val="24"/>
          <w:szCs w:val="24"/>
        </w:rPr>
      </w:pPr>
    </w:p>
    <w:p w:rsidR="00612229" w:rsidRPr="00750AB2" w:rsidRDefault="00612229" w:rsidP="00612229">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700" w:lineRule="exact"/>
        <w:rPr>
          <w:sz w:val="24"/>
          <w:szCs w:val="24"/>
        </w:rPr>
      </w:pPr>
    </w:p>
    <w:p w:rsidR="00236454" w:rsidRPr="003F3895" w:rsidRDefault="00236454" w:rsidP="00236454">
      <w:pPr>
        <w:jc w:val="center"/>
        <w:rPr>
          <w:sz w:val="24"/>
          <w:szCs w:val="24"/>
        </w:rPr>
      </w:pPr>
    </w:p>
    <w:p w:rsidR="00236454" w:rsidRPr="003F3895" w:rsidRDefault="00236454" w:rsidP="00236454">
      <w:pPr>
        <w:jc w:val="center"/>
        <w:rPr>
          <w:sz w:val="24"/>
          <w:szCs w:val="24"/>
        </w:rPr>
      </w:pPr>
    </w:p>
    <w:p w:rsidR="00236454" w:rsidRPr="003F3895" w:rsidRDefault="00236454" w:rsidP="00236454">
      <w:pPr>
        <w:jc w:val="center"/>
        <w:rPr>
          <w:b/>
          <w:bCs/>
          <w:sz w:val="24"/>
          <w:szCs w:val="24"/>
        </w:rPr>
      </w:pPr>
      <w:r w:rsidRPr="003F3895">
        <w:rPr>
          <w:b/>
          <w:bCs/>
          <w:sz w:val="24"/>
          <w:szCs w:val="24"/>
        </w:rPr>
        <w:t>合同特殊条款</w:t>
      </w:r>
    </w:p>
    <w:p w:rsidR="00236454" w:rsidRPr="003F3895" w:rsidRDefault="00236454" w:rsidP="00236454">
      <w:pPr>
        <w:tabs>
          <w:tab w:val="left" w:pos="360"/>
        </w:tabs>
        <w:spacing w:line="520" w:lineRule="exact"/>
        <w:ind w:firstLineChars="171" w:firstLine="410"/>
        <w:rPr>
          <w:color w:val="000000"/>
          <w:sz w:val="24"/>
          <w:szCs w:val="24"/>
        </w:rPr>
      </w:pP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合同特殊条款是合同一般条款的补充和修改。如果两者之间有抵触，应以特殊条款为准。</w:t>
      </w: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合同特殊条款由甲、乙双方根据采购项目的具体情况协商拟订。</w:t>
      </w:r>
    </w:p>
    <w:p w:rsidR="00640411" w:rsidRPr="00236454"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lastRenderedPageBreak/>
        <w:t>第五部分</w:t>
      </w:r>
      <w:r w:rsidRPr="009A0835">
        <w:t xml:space="preserve">  </w:t>
      </w:r>
      <w:r w:rsidRPr="009A0835">
        <w:t>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C82AC8">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r w:rsidR="00E53AD5">
        <w:rPr>
          <w:rFonts w:hint="eastAsia"/>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w:t>
      </w:r>
      <w:proofErr w:type="gramStart"/>
      <w:r w:rsidR="008135F1" w:rsidRPr="00E5285A">
        <w:rPr>
          <w:rFonts w:hint="eastAsia"/>
          <w:sz w:val="24"/>
        </w:rPr>
        <w:t>均真实</w:t>
      </w:r>
      <w:proofErr w:type="gramEnd"/>
      <w:r w:rsidR="008135F1" w:rsidRPr="00E5285A">
        <w:rPr>
          <w:rFonts w:hint="eastAsia"/>
          <w:sz w:val="24"/>
        </w:rPr>
        <w:t>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w:t>
      </w:r>
      <w:proofErr w:type="gramStart"/>
      <w:r w:rsidR="008135F1" w:rsidRPr="0080752E">
        <w:rPr>
          <w:rFonts w:hint="eastAsia"/>
          <w:sz w:val="24"/>
        </w:rPr>
        <w:t>完全响应</w:t>
      </w:r>
      <w:proofErr w:type="gramEnd"/>
      <w:r w:rsidR="008135F1"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80752E">
        <w:rPr>
          <w:rFonts w:hint="eastAsia"/>
          <w:sz w:val="24"/>
        </w:rPr>
        <w:t>缺失均</w:t>
      </w:r>
      <w:proofErr w:type="gramEnd"/>
      <w:r w:rsidR="008135F1" w:rsidRPr="0080752E">
        <w:rPr>
          <w:rFonts w:hint="eastAsia"/>
          <w:sz w:val="24"/>
        </w:rPr>
        <w:t>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A0B62" w:rsidRPr="003A0B62">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w:t>
      </w:r>
      <w:proofErr w:type="gramStart"/>
      <w:r w:rsidR="008135F1" w:rsidRPr="0080752E">
        <w:rPr>
          <w:sz w:val="24"/>
        </w:rPr>
        <w:t>本承诺</w:t>
      </w:r>
      <w:proofErr w:type="gramEnd"/>
      <w:r w:rsidR="008135F1" w:rsidRPr="0080752E">
        <w:rPr>
          <w:sz w:val="24"/>
        </w:rPr>
        <w:t>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w:t>
      </w:r>
      <w:proofErr w:type="gramStart"/>
      <w:r w:rsidR="008135F1" w:rsidRPr="0080752E">
        <w:rPr>
          <w:rFonts w:hint="eastAsia"/>
          <w:sz w:val="24"/>
        </w:rPr>
        <w:t>作出</w:t>
      </w:r>
      <w:proofErr w:type="gramEnd"/>
      <w:r w:rsidR="008135F1" w:rsidRPr="0080752E">
        <w:rPr>
          <w:rFonts w:hint="eastAsia"/>
          <w:sz w:val="24"/>
        </w:rPr>
        <w:t>的处罚，并承担通过“天津市政府采购网”等相关媒体予以公布的任何风险和责任。</w:t>
      </w:r>
    </w:p>
    <w:p w:rsidR="009C0A79" w:rsidRPr="00BE3FCB" w:rsidRDefault="009C0A79" w:rsidP="009C0A79">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C0A79" w:rsidRPr="00BE3FCB" w:rsidRDefault="009C0A79" w:rsidP="009C0A79">
      <w:pPr>
        <w:spacing w:line="360" w:lineRule="auto"/>
        <w:ind w:firstLineChars="200" w:firstLine="480"/>
        <w:rPr>
          <w:sz w:val="24"/>
        </w:rPr>
      </w:pPr>
      <w:r w:rsidRPr="00BE3FCB">
        <w:rPr>
          <w:rFonts w:hint="eastAsia"/>
          <w:sz w:val="24"/>
        </w:rPr>
        <w:t>纳税人识别号：</w:t>
      </w:r>
    </w:p>
    <w:p w:rsidR="009C0A79" w:rsidRPr="00BE3FCB" w:rsidRDefault="009C0A79" w:rsidP="009C0A79">
      <w:pPr>
        <w:spacing w:line="360" w:lineRule="auto"/>
        <w:ind w:firstLineChars="200" w:firstLine="480"/>
        <w:rPr>
          <w:sz w:val="24"/>
        </w:rPr>
      </w:pPr>
      <w:r w:rsidRPr="00BE3FCB">
        <w:rPr>
          <w:rFonts w:hint="eastAsia"/>
          <w:sz w:val="24"/>
        </w:rPr>
        <w:t>地址、电话：</w:t>
      </w:r>
    </w:p>
    <w:p w:rsidR="009C0A79" w:rsidRPr="00BE3FCB" w:rsidRDefault="009C0A79" w:rsidP="009C0A79">
      <w:pPr>
        <w:spacing w:line="360" w:lineRule="auto"/>
        <w:ind w:firstLineChars="200" w:firstLine="480"/>
        <w:rPr>
          <w:sz w:val="24"/>
        </w:rPr>
      </w:pPr>
      <w:r w:rsidRPr="00BE3FCB">
        <w:rPr>
          <w:rFonts w:hint="eastAsia"/>
          <w:sz w:val="24"/>
        </w:rPr>
        <w:t>开户行及账号：</w:t>
      </w:r>
    </w:p>
    <w:p w:rsidR="009C0A79" w:rsidRPr="00BE3FCB" w:rsidRDefault="009C0A79" w:rsidP="009C0A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C0A79" w:rsidRPr="00BE3FCB" w:rsidRDefault="009C0A79" w:rsidP="009C0A7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上门自取</w:t>
      </w:r>
    </w:p>
    <w:p w:rsidR="009C0A79" w:rsidRPr="00BE3FCB" w:rsidRDefault="009C0A79" w:rsidP="009C0A79">
      <w:pPr>
        <w:spacing w:line="360" w:lineRule="auto"/>
        <w:ind w:firstLineChars="200" w:firstLine="480"/>
        <w:rPr>
          <w:sz w:val="24"/>
        </w:rPr>
      </w:pP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到付邮寄</w:t>
      </w:r>
    </w:p>
    <w:p w:rsidR="009C0A79" w:rsidRPr="00BE3FCB" w:rsidRDefault="009C0A79" w:rsidP="009C0A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C0A79" w:rsidRPr="00BE3FCB" w:rsidRDefault="009C0A79" w:rsidP="009C0A79">
      <w:pPr>
        <w:spacing w:line="360" w:lineRule="auto"/>
        <w:ind w:firstLineChars="200" w:firstLine="480"/>
        <w:rPr>
          <w:sz w:val="24"/>
        </w:rPr>
      </w:pPr>
      <w:r w:rsidRPr="00BE3FCB">
        <w:rPr>
          <w:sz w:val="24"/>
        </w:rPr>
        <w:t>邮寄联系人、手机号码：</w:t>
      </w:r>
    </w:p>
    <w:p w:rsidR="00021805" w:rsidRPr="009C0A79" w:rsidRDefault="00021805" w:rsidP="008135F1">
      <w:pPr>
        <w:spacing w:line="360" w:lineRule="auto"/>
        <w:ind w:firstLineChars="1700" w:firstLine="4080"/>
        <w:rPr>
          <w:sz w:val="24"/>
        </w:rPr>
      </w:pPr>
    </w:p>
    <w:p w:rsidR="00021805" w:rsidRDefault="00021805"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53AD5" w:rsidRDefault="00212D65" w:rsidP="00E53AD5">
      <w:pPr>
        <w:spacing w:line="460" w:lineRule="exact"/>
        <w:rPr>
          <w:b/>
          <w:sz w:val="24"/>
        </w:rPr>
      </w:pPr>
      <w:r w:rsidRPr="009A0835">
        <w:rPr>
          <w:b/>
          <w:sz w:val="24"/>
        </w:rPr>
        <w:br w:type="page"/>
      </w:r>
      <w:r w:rsidR="00E53AD5">
        <w:rPr>
          <w:rFonts w:hint="eastAsia"/>
          <w:b/>
          <w:sz w:val="24"/>
        </w:rPr>
        <w:lastRenderedPageBreak/>
        <w:t>附件</w:t>
      </w:r>
      <w:r w:rsidR="00E53AD5">
        <w:rPr>
          <w:rFonts w:hint="eastAsia"/>
          <w:b/>
          <w:sz w:val="24"/>
        </w:rPr>
        <w:t>1-2</w:t>
      </w:r>
    </w:p>
    <w:p w:rsidR="00E53AD5" w:rsidRDefault="00E53AD5" w:rsidP="00E53AD5">
      <w:pPr>
        <w:adjustRightInd w:val="0"/>
        <w:snapToGrid w:val="0"/>
        <w:spacing w:line="400" w:lineRule="exact"/>
        <w:jc w:val="center"/>
        <w:rPr>
          <w:b/>
          <w:sz w:val="24"/>
          <w:szCs w:val="24"/>
        </w:rPr>
      </w:pPr>
      <w:r w:rsidRPr="00070310">
        <w:rPr>
          <w:b/>
          <w:sz w:val="24"/>
          <w:szCs w:val="24"/>
        </w:rPr>
        <w:t>真诚参与政府采购活动承诺书</w:t>
      </w:r>
    </w:p>
    <w:p w:rsidR="00E53AD5" w:rsidRDefault="00E53AD5" w:rsidP="00E53AD5">
      <w:pPr>
        <w:spacing w:line="360" w:lineRule="auto"/>
        <w:rPr>
          <w:sz w:val="24"/>
        </w:rPr>
      </w:pPr>
      <w:r w:rsidRPr="000F460C">
        <w:rPr>
          <w:sz w:val="24"/>
        </w:rPr>
        <w:t>致：天津市政府采购中心</w:t>
      </w:r>
    </w:p>
    <w:p w:rsidR="00E53AD5" w:rsidRDefault="00E53AD5" w:rsidP="00E53AD5">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E53AD5" w:rsidRDefault="00E53AD5" w:rsidP="00E53AD5">
      <w:pPr>
        <w:spacing w:line="360" w:lineRule="auto"/>
        <w:ind w:firstLineChars="200" w:firstLine="480"/>
        <w:rPr>
          <w:sz w:val="24"/>
        </w:rPr>
      </w:pPr>
      <w:r w:rsidRPr="00070310">
        <w:rPr>
          <w:sz w:val="24"/>
        </w:rPr>
        <w:t xml:space="preserve">1. </w:t>
      </w:r>
      <w:r>
        <w:rPr>
          <w:sz w:val="24"/>
        </w:rPr>
        <w:t>我单位</w:t>
      </w:r>
      <w:r w:rsidRPr="00070310">
        <w:rPr>
          <w:sz w:val="24"/>
        </w:rPr>
        <w:t>遵守政府采购相关法律法规。</w:t>
      </w:r>
    </w:p>
    <w:p w:rsidR="00E53AD5" w:rsidRDefault="00E53AD5" w:rsidP="00E53AD5">
      <w:pPr>
        <w:spacing w:line="360" w:lineRule="auto"/>
        <w:ind w:firstLineChars="200" w:firstLine="480"/>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E53AD5" w:rsidRDefault="00E53AD5" w:rsidP="00E53AD5">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E53AD5" w:rsidRDefault="00E53AD5" w:rsidP="00E53AD5">
      <w:pPr>
        <w:spacing w:line="360" w:lineRule="auto"/>
        <w:ind w:firstLineChars="200" w:firstLine="480"/>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Default="00E53AD5" w:rsidP="00E53AD5">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E53AD5" w:rsidRDefault="00E53AD5" w:rsidP="00E53AD5">
      <w:pPr>
        <w:spacing w:line="360" w:lineRule="auto"/>
        <w:ind w:firstLineChars="200" w:firstLine="480"/>
        <w:rPr>
          <w:sz w:val="24"/>
          <w:szCs w:val="24"/>
        </w:rPr>
      </w:pPr>
      <w:r>
        <w:rPr>
          <w:rFonts w:hint="eastAsia"/>
          <w:sz w:val="24"/>
          <w:szCs w:val="24"/>
        </w:rPr>
        <w:t>投标人：</w:t>
      </w:r>
    </w:p>
    <w:p w:rsidR="00E53AD5" w:rsidRDefault="00E53AD5" w:rsidP="00E53AD5">
      <w:pPr>
        <w:spacing w:line="360" w:lineRule="auto"/>
        <w:ind w:firstLineChars="200" w:firstLine="480"/>
        <w:rPr>
          <w:b/>
          <w:sz w:val="24"/>
        </w:rPr>
      </w:pPr>
      <w:r>
        <w:rPr>
          <w:rFonts w:hint="eastAsia"/>
          <w:sz w:val="24"/>
          <w:szCs w:val="24"/>
        </w:rPr>
        <w:t>日期：</w:t>
      </w:r>
      <w:r>
        <w:rPr>
          <w:b/>
          <w:sz w:val="24"/>
        </w:rPr>
        <w:br w:type="page"/>
      </w:r>
    </w:p>
    <w:p w:rsidR="008135F1" w:rsidRDefault="00212D65" w:rsidP="00C82AC8">
      <w:pPr>
        <w:spacing w:line="460" w:lineRule="exact"/>
        <w:jc w:val="left"/>
        <w:rPr>
          <w:b/>
          <w:sz w:val="24"/>
        </w:rPr>
      </w:pPr>
      <w:r w:rsidRPr="009A0835">
        <w:rPr>
          <w:b/>
          <w:sz w:val="24"/>
        </w:rPr>
        <w:lastRenderedPageBreak/>
        <w:t>附件</w:t>
      </w:r>
      <w:r w:rsidRPr="009A0835">
        <w:rPr>
          <w:b/>
          <w:sz w:val="24"/>
        </w:rPr>
        <w:t>2</w:t>
      </w:r>
    </w:p>
    <w:p w:rsidR="008135F1" w:rsidRPr="001B6A39" w:rsidRDefault="009D32E2" w:rsidP="001B6A39">
      <w:pPr>
        <w:tabs>
          <w:tab w:val="left" w:pos="360"/>
        </w:tabs>
        <w:spacing w:line="560" w:lineRule="exact"/>
        <w:jc w:val="center"/>
        <w:rPr>
          <w:b/>
          <w:sz w:val="24"/>
        </w:rPr>
      </w:pPr>
      <w:r w:rsidRPr="001B6A39">
        <w:rPr>
          <w:rFonts w:hint="eastAsia"/>
          <w:b/>
          <w:sz w:val="24"/>
        </w:rPr>
        <w:t>供应商资格要求证明文件</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r w:rsidRPr="0080752E">
        <w:rPr>
          <w:sz w:val="24"/>
        </w:rPr>
        <w:t>注：相关证明材料应</w:t>
      </w:r>
      <w:proofErr w:type="gramStart"/>
      <w:r w:rsidRPr="0080752E">
        <w:rPr>
          <w:sz w:val="24"/>
        </w:rPr>
        <w:t>附在此</w:t>
      </w:r>
      <w:proofErr w:type="gramEnd"/>
      <w:r w:rsidRPr="0080752E">
        <w:rPr>
          <w:sz w:val="24"/>
        </w:rPr>
        <w:t>页后面。</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212D65" w:rsidRDefault="00212D65" w:rsidP="00C82AC8">
      <w:pPr>
        <w:spacing w:line="460" w:lineRule="exact"/>
        <w:jc w:val="left"/>
        <w:rPr>
          <w:b/>
          <w:sz w:val="24"/>
        </w:rPr>
      </w:pPr>
      <w:r w:rsidRPr="009A0835">
        <w:rPr>
          <w:b/>
          <w:sz w:val="24"/>
        </w:rPr>
        <w:br w:type="page"/>
      </w:r>
      <w:r w:rsidRPr="009A0835">
        <w:rPr>
          <w:b/>
          <w:sz w:val="24"/>
        </w:rPr>
        <w:lastRenderedPageBreak/>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3A0D64">
      <w:pPr>
        <w:spacing w:line="360" w:lineRule="auto"/>
        <w:rPr>
          <w:sz w:val="24"/>
          <w:szCs w:val="21"/>
        </w:rPr>
      </w:pPr>
      <w:r w:rsidRPr="000B7480">
        <w:rPr>
          <w:sz w:val="24"/>
          <w:szCs w:val="21"/>
        </w:rPr>
        <w:t>致：天津市政府采购中心</w:t>
      </w:r>
    </w:p>
    <w:p w:rsidR="00915594" w:rsidRPr="000B7480" w:rsidRDefault="003A0D64" w:rsidP="003A0D6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3A0D64">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3A0D64">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3A0D64">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C82AC8">
      <w:pPr>
        <w:spacing w:line="460" w:lineRule="exact"/>
        <w:jc w:val="left"/>
        <w:rPr>
          <w:b/>
          <w:sz w:val="24"/>
        </w:rPr>
      </w:pPr>
      <w:r w:rsidRPr="009A0835">
        <w:rPr>
          <w:b/>
          <w:sz w:val="24"/>
        </w:rPr>
        <w:br w:type="page"/>
      </w:r>
      <w:r w:rsidR="00236454" w:rsidRPr="003F3895">
        <w:rPr>
          <w:b/>
          <w:sz w:val="24"/>
        </w:rPr>
        <w:lastRenderedPageBreak/>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CE173D" w:rsidP="00971E2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CE173D">
        <w:rPr>
          <w:sz w:val="24"/>
        </w:rPr>
        <w:t>磋商要求</w:t>
      </w:r>
      <w:r w:rsidR="00236454" w:rsidRPr="003F3895">
        <w:rPr>
          <w:sz w:val="24"/>
        </w:rPr>
        <w:t>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lastRenderedPageBreak/>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r w:rsidR="00E53AD5" w:rsidRPr="00E53AD5">
              <w:rPr>
                <w:rFonts w:hint="eastAsia"/>
                <w:color w:val="000000"/>
                <w:sz w:val="24"/>
              </w:rPr>
              <w:t>履约验收时，向采购人提供上述人员相关资质证书原件（以及发证</w:t>
            </w:r>
            <w:proofErr w:type="gramStart"/>
            <w:r w:rsidR="00E53AD5" w:rsidRPr="00E53AD5">
              <w:rPr>
                <w:rFonts w:hint="eastAsia"/>
                <w:color w:val="000000"/>
                <w:sz w:val="24"/>
              </w:rPr>
              <w:t>机关官网查询</w:t>
            </w:r>
            <w:proofErr w:type="gramEnd"/>
            <w:r w:rsidR="00E53AD5" w:rsidRPr="00E53AD5">
              <w:rPr>
                <w:rFonts w:hint="eastAsia"/>
                <w:color w:val="000000"/>
                <w:sz w:val="24"/>
              </w:rPr>
              <w:t>结果）和缴纳社会保险证明等相关资料。</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EF06D5" w:rsidP="00971E22">
            <w:pPr>
              <w:widowControl/>
              <w:snapToGrid w:val="0"/>
              <w:ind w:firstLineChars="100" w:firstLine="240"/>
              <w:rPr>
                <w:kern w:val="0"/>
                <w:sz w:val="24"/>
                <w:szCs w:val="21"/>
              </w:rPr>
            </w:pPr>
            <w:r>
              <w:rPr>
                <w:rFonts w:hint="eastAsia"/>
                <w:kern w:val="0"/>
                <w:sz w:val="24"/>
                <w:szCs w:val="21"/>
              </w:rPr>
              <w:t>4</w:t>
            </w:r>
            <w:r w:rsidR="00236454" w:rsidRPr="003F3895">
              <w:rPr>
                <w:kern w:val="0"/>
                <w:sz w:val="24"/>
                <w:szCs w:val="21"/>
              </w:rPr>
              <w:t xml:space="preserve">. </w:t>
            </w:r>
            <w:r w:rsidR="00236454"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CE173D">
        <w:rPr>
          <w:sz w:val="24"/>
        </w:rPr>
        <w:t>磋商要求</w:t>
      </w:r>
      <w:r w:rsidRPr="003F3895">
        <w:rPr>
          <w:sz w:val="24"/>
        </w:rPr>
        <w:t>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w:t>
      </w:r>
      <w:proofErr w:type="gramStart"/>
      <w:r w:rsidRPr="003F3895">
        <w:rPr>
          <w:sz w:val="24"/>
        </w:rPr>
        <w:t>符合</w:t>
      </w:r>
      <w:r>
        <w:rPr>
          <w:sz w:val="24"/>
        </w:rPr>
        <w:t>磋商</w:t>
      </w:r>
      <w:proofErr w:type="gramEnd"/>
      <w:r>
        <w:rPr>
          <w:sz w:val="24"/>
        </w:rPr>
        <w:t>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lastRenderedPageBreak/>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C82AC8">
      <w:pPr>
        <w:spacing w:line="460" w:lineRule="exact"/>
        <w:rPr>
          <w:b/>
          <w:sz w:val="24"/>
        </w:rPr>
      </w:pPr>
      <w:r>
        <w:rPr>
          <w:rFonts w:hint="eastAsia"/>
          <w:b/>
          <w:sz w:val="24"/>
        </w:rPr>
        <w:lastRenderedPageBreak/>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C82AC8">
        <w:rPr>
          <w:sz w:val="24"/>
        </w:rPr>
        <w:t>：</w:t>
      </w:r>
      <w:r w:rsidR="00C82AC8" w:rsidRPr="0080752E">
        <w:rPr>
          <w:sz w:val="24"/>
          <w:u w:val="single"/>
        </w:rPr>
        <w:t xml:space="preserve">     </w:t>
      </w:r>
      <w:r w:rsidR="00C82AC8" w:rsidRPr="0080752E">
        <w:rPr>
          <w:sz w:val="24"/>
        </w:rPr>
        <w:t>年</w:t>
      </w:r>
      <w:r w:rsidR="00C82AC8" w:rsidRPr="0080752E">
        <w:rPr>
          <w:sz w:val="24"/>
          <w:u w:val="single"/>
        </w:rPr>
        <w:t xml:space="preserve">    </w:t>
      </w:r>
      <w:r w:rsidR="00C82AC8" w:rsidRPr="0080752E">
        <w:rPr>
          <w:sz w:val="24"/>
        </w:rPr>
        <w:t>月</w:t>
      </w:r>
      <w:r w:rsidR="00C82AC8" w:rsidRPr="0080752E">
        <w:rPr>
          <w:sz w:val="24"/>
          <w:u w:val="single"/>
        </w:rPr>
        <w:t xml:space="preserve">    </w:t>
      </w:r>
      <w:r w:rsidR="00C82AC8"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C82AC8">
      <w:pPr>
        <w:spacing w:line="460" w:lineRule="exact"/>
        <w:rPr>
          <w:b/>
          <w:sz w:val="24"/>
        </w:rPr>
      </w:pPr>
      <w:r w:rsidRPr="003F3895">
        <w:rPr>
          <w:b/>
          <w:sz w:val="24"/>
        </w:rPr>
        <w:lastRenderedPageBreak/>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评分因素及评审标准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090B02" w:rsidRDefault="00090B02"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D37F5A">
      <w:pPr>
        <w:spacing w:line="360" w:lineRule="auto"/>
        <w:ind w:firstLineChars="1700" w:firstLine="4080"/>
        <w:rPr>
          <w:sz w:val="24"/>
        </w:rPr>
      </w:pPr>
      <w:r w:rsidRPr="0080752E">
        <w:rPr>
          <w:sz w:val="24"/>
        </w:rPr>
        <w:t>投标人名称：</w:t>
      </w:r>
    </w:p>
    <w:p w:rsidR="00D37F5A" w:rsidRPr="0080752E" w:rsidRDefault="00D37F5A" w:rsidP="00D37F5A">
      <w:pPr>
        <w:spacing w:line="360" w:lineRule="auto"/>
        <w:ind w:firstLineChars="1700" w:firstLine="4080"/>
        <w:rPr>
          <w:sz w:val="24"/>
        </w:rPr>
      </w:pPr>
    </w:p>
    <w:p w:rsidR="00D37F5A" w:rsidRPr="0080752E" w:rsidRDefault="00D37F5A" w:rsidP="00D37F5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37F5A" w:rsidRPr="00D37F5A" w:rsidRDefault="00D37F5A"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lastRenderedPageBreak/>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合同金额</w:t>
            </w: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lastRenderedPageBreak/>
        <w:t>附件</w:t>
      </w:r>
      <w:r w:rsidRPr="003F3895">
        <w:rPr>
          <w:b/>
          <w:color w:val="000000"/>
          <w:sz w:val="24"/>
        </w:rPr>
        <w:t>7-1</w:t>
      </w:r>
    </w:p>
    <w:p w:rsidR="00236454" w:rsidRPr="003F3895" w:rsidRDefault="00236454" w:rsidP="00236454">
      <w:pPr>
        <w:spacing w:line="480" w:lineRule="auto"/>
        <w:jc w:val="center"/>
        <w:rPr>
          <w:b/>
          <w:sz w:val="30"/>
        </w:rPr>
      </w:pPr>
      <w:r w:rsidRPr="003F3895">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tcPr>
          <w:p w:rsidR="00236454" w:rsidRPr="003F3895" w:rsidRDefault="00236454" w:rsidP="00971E22">
            <w:pPr>
              <w:spacing w:line="560" w:lineRule="exact"/>
              <w:jc w:val="center"/>
              <w:rPr>
                <w:sz w:val="24"/>
              </w:rPr>
            </w:pPr>
            <w:r w:rsidRPr="003F3895">
              <w:rPr>
                <w:sz w:val="24"/>
              </w:rPr>
              <w:t>从事物业管理</w:t>
            </w:r>
          </w:p>
          <w:p w:rsidR="00236454" w:rsidRPr="003F3895" w:rsidRDefault="00236454" w:rsidP="00971E22">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proofErr w:type="gramStart"/>
            <w:r w:rsidRPr="003F3895">
              <w:rPr>
                <w:position w:val="-36"/>
                <w:sz w:val="24"/>
              </w:rPr>
              <w:t>务</w:t>
            </w:r>
            <w:proofErr w:type="gramEnd"/>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7-3</w:t>
      </w:r>
    </w:p>
    <w:p w:rsidR="00236454" w:rsidRPr="003F3895" w:rsidRDefault="00236454" w:rsidP="00236454">
      <w:pPr>
        <w:tabs>
          <w:tab w:val="left" w:pos="240"/>
        </w:tabs>
        <w:jc w:val="center"/>
        <w:rPr>
          <w:b/>
          <w:sz w:val="24"/>
          <w:szCs w:val="24"/>
        </w:rPr>
      </w:pPr>
      <w:r w:rsidRPr="003F3895">
        <w:rPr>
          <w:b/>
          <w:sz w:val="24"/>
          <w:szCs w:val="24"/>
        </w:rPr>
        <w:t>采购人须向供应商提供的条件</w:t>
      </w:r>
    </w:p>
    <w:p w:rsidR="00236454" w:rsidRPr="003F3895"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3F3895" w:rsidTr="00971E22">
        <w:trPr>
          <w:cantSplit/>
          <w:trHeight w:val="657"/>
          <w:jc w:val="center"/>
        </w:trPr>
        <w:tc>
          <w:tcPr>
            <w:tcW w:w="840"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设施或设备</w:t>
            </w:r>
          </w:p>
          <w:p w:rsidR="00236454" w:rsidRPr="003F3895" w:rsidRDefault="00236454" w:rsidP="00971E22">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36454" w:rsidRPr="003F3895" w:rsidTr="00971E22">
        <w:trPr>
          <w:cantSplit/>
          <w:trHeight w:val="2295"/>
          <w:jc w:val="center"/>
        </w:trPr>
        <w:tc>
          <w:tcPr>
            <w:tcW w:w="840" w:type="dxa"/>
          </w:tcPr>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tc>
        <w:tc>
          <w:tcPr>
            <w:tcW w:w="1890" w:type="dxa"/>
          </w:tcPr>
          <w:p w:rsidR="00236454" w:rsidRPr="003F3895" w:rsidRDefault="00236454" w:rsidP="00971E22">
            <w:pPr>
              <w:tabs>
                <w:tab w:val="left" w:pos="240"/>
              </w:tabs>
            </w:pPr>
          </w:p>
        </w:tc>
        <w:tc>
          <w:tcPr>
            <w:tcW w:w="975" w:type="dxa"/>
          </w:tcPr>
          <w:p w:rsidR="00236454" w:rsidRPr="003F3895" w:rsidRDefault="00236454" w:rsidP="00971E22">
            <w:pPr>
              <w:tabs>
                <w:tab w:val="left" w:pos="240"/>
              </w:tabs>
            </w:pPr>
          </w:p>
        </w:tc>
        <w:tc>
          <w:tcPr>
            <w:tcW w:w="996" w:type="dxa"/>
          </w:tcPr>
          <w:p w:rsidR="00236454" w:rsidRPr="003F3895" w:rsidRDefault="00236454" w:rsidP="00971E22">
            <w:pPr>
              <w:tabs>
                <w:tab w:val="left" w:pos="240"/>
              </w:tabs>
            </w:pPr>
          </w:p>
        </w:tc>
        <w:tc>
          <w:tcPr>
            <w:tcW w:w="1494" w:type="dxa"/>
          </w:tcPr>
          <w:p w:rsidR="00236454" w:rsidRPr="003F3895" w:rsidRDefault="00236454" w:rsidP="00971E22">
            <w:pPr>
              <w:tabs>
                <w:tab w:val="left" w:pos="240"/>
              </w:tabs>
            </w:pPr>
          </w:p>
        </w:tc>
        <w:tc>
          <w:tcPr>
            <w:tcW w:w="2409" w:type="dxa"/>
          </w:tcPr>
          <w:p w:rsidR="00236454" w:rsidRPr="003F3895" w:rsidRDefault="00236454" w:rsidP="00971E22">
            <w:pPr>
              <w:tabs>
                <w:tab w:val="left" w:pos="240"/>
              </w:tabs>
            </w:pPr>
          </w:p>
        </w:tc>
      </w:tr>
      <w:tr w:rsidR="00236454" w:rsidRPr="003F3895" w:rsidTr="00971E22">
        <w:trPr>
          <w:cantSplit/>
          <w:trHeight w:val="705"/>
          <w:jc w:val="center"/>
        </w:trPr>
        <w:tc>
          <w:tcPr>
            <w:tcW w:w="8604" w:type="dxa"/>
            <w:gridSpan w:val="6"/>
          </w:tcPr>
          <w:p w:rsidR="00236454" w:rsidRPr="003F3895" w:rsidRDefault="00236454" w:rsidP="00971E22">
            <w:pPr>
              <w:pStyle w:val="20"/>
            </w:pPr>
            <w:r w:rsidRPr="003F3895">
              <w:t>备注：凡需采购人提供的设备、房屋、通讯及其他办公设施，应注明免费提供或不免费提供，如有偿提供，采购人承担多少，供应商承担多少，本表应详细列清。</w:t>
            </w:r>
          </w:p>
          <w:p w:rsidR="00236454" w:rsidRPr="003F3895" w:rsidRDefault="00236454" w:rsidP="00971E22">
            <w:pPr>
              <w:tabs>
                <w:tab w:val="left" w:pos="240"/>
              </w:tabs>
            </w:pPr>
          </w:p>
        </w:tc>
      </w:tr>
    </w:tbl>
    <w:p w:rsidR="00236454" w:rsidRPr="003F3895" w:rsidRDefault="00236454" w:rsidP="00236454">
      <w:pPr>
        <w:tabs>
          <w:tab w:val="left" w:pos="240"/>
          <w:tab w:val="left" w:pos="7665"/>
        </w:tabs>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position w:val="-40"/>
        </w:rPr>
      </w:pPr>
      <w:r w:rsidRPr="003F3895">
        <w:rPr>
          <w:sz w:val="24"/>
        </w:rPr>
        <w:t xml:space="preserve">  </w:t>
      </w:r>
    </w:p>
    <w:p w:rsidR="00236454" w:rsidRPr="003F3895" w:rsidRDefault="00236454" w:rsidP="00236454">
      <w:pPr>
        <w:spacing w:line="480" w:lineRule="auto"/>
        <w:rPr>
          <w:b/>
          <w:sz w:val="24"/>
        </w:rPr>
      </w:pPr>
    </w:p>
    <w:p w:rsidR="00236454" w:rsidRPr="003F3895" w:rsidRDefault="00236454" w:rsidP="00236454">
      <w:pPr>
        <w:spacing w:line="480" w:lineRule="auto"/>
        <w:rPr>
          <w:b/>
          <w:sz w:val="24"/>
        </w:rPr>
      </w:pPr>
    </w:p>
    <w:p w:rsidR="00236454" w:rsidRDefault="00236454">
      <w:pPr>
        <w:widowControl/>
        <w:jc w:val="left"/>
        <w:rPr>
          <w:b/>
          <w:sz w:val="24"/>
        </w:rPr>
      </w:pPr>
      <w:r>
        <w:rPr>
          <w:b/>
          <w:sz w:val="24"/>
        </w:rPr>
        <w:br w:type="page"/>
      </w:r>
    </w:p>
    <w:p w:rsidR="00236454" w:rsidRPr="003F3895" w:rsidRDefault="00236454" w:rsidP="00236454">
      <w:pPr>
        <w:spacing w:line="620" w:lineRule="exact"/>
        <w:rPr>
          <w:b/>
          <w:sz w:val="24"/>
        </w:rPr>
      </w:pPr>
      <w:r w:rsidRPr="003F3895">
        <w:rPr>
          <w:b/>
          <w:sz w:val="24"/>
        </w:rPr>
        <w:lastRenderedPageBreak/>
        <w:t>附件</w:t>
      </w:r>
      <w:r w:rsidRPr="003F3895">
        <w:rPr>
          <w:b/>
          <w:sz w:val="24"/>
        </w:rPr>
        <w:t>8</w:t>
      </w:r>
      <w:r w:rsidR="00487087">
        <w:rPr>
          <w:rFonts w:hint="eastAsia"/>
          <w:b/>
          <w:sz w:val="24"/>
        </w:rPr>
        <w:t>-1</w:t>
      </w:r>
    </w:p>
    <w:p w:rsidR="00236454" w:rsidRPr="003F3895" w:rsidRDefault="00236454" w:rsidP="00236454">
      <w:pPr>
        <w:autoSpaceDN w:val="0"/>
        <w:spacing w:line="360" w:lineRule="auto"/>
        <w:jc w:val="center"/>
        <w:rPr>
          <w:b/>
          <w:bCs/>
          <w:sz w:val="24"/>
          <w:szCs w:val="24"/>
        </w:rPr>
      </w:pPr>
    </w:p>
    <w:p w:rsidR="00E8596F" w:rsidRPr="00694E79" w:rsidRDefault="00E8596F" w:rsidP="00E8596F">
      <w:pPr>
        <w:autoSpaceDE w:val="0"/>
        <w:autoSpaceDN w:val="0"/>
        <w:spacing w:line="480" w:lineRule="auto"/>
        <w:jc w:val="center"/>
        <w:rPr>
          <w:sz w:val="24"/>
          <w:szCs w:val="24"/>
        </w:rPr>
      </w:pPr>
      <w:r w:rsidRPr="00694E79">
        <w:rPr>
          <w:b/>
          <w:sz w:val="24"/>
          <w:szCs w:val="24"/>
        </w:rPr>
        <w:t>中小企业声明函（服务）</w:t>
      </w:r>
    </w:p>
    <w:p w:rsidR="00E8596F" w:rsidRPr="00694E79" w:rsidRDefault="00E8596F" w:rsidP="00E8596F">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612229" w:rsidRPr="00612229">
        <w:rPr>
          <w:rFonts w:hint="eastAsia"/>
          <w:sz w:val="24"/>
          <w:szCs w:val="24"/>
          <w:u w:val="single"/>
        </w:rPr>
        <w:t>天津财经大学（含大学生公寓）绿化管理服务项目</w:t>
      </w:r>
      <w:r w:rsidR="00612229">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612229" w:rsidRPr="00612229">
        <w:rPr>
          <w:rFonts w:hint="eastAsia"/>
          <w:sz w:val="24"/>
          <w:szCs w:val="24"/>
          <w:u w:val="single"/>
        </w:rPr>
        <w:t>天津财经大学（含大学生公寓）绿化管理服务</w:t>
      </w:r>
      <w:r w:rsidR="00612229">
        <w:rPr>
          <w:rFonts w:hint="eastAsia"/>
          <w:sz w:val="24"/>
          <w:szCs w:val="24"/>
          <w:u w:val="single"/>
        </w:rPr>
        <w:t xml:space="preserve"> </w:t>
      </w:r>
      <w:r w:rsidRPr="00694E79">
        <w:rPr>
          <w:sz w:val="24"/>
          <w:szCs w:val="24"/>
        </w:rPr>
        <w:t>，属于</w:t>
      </w:r>
      <w:r w:rsidRPr="00694E79">
        <w:rPr>
          <w:sz w:val="24"/>
          <w:szCs w:val="24"/>
          <w:u w:val="single"/>
        </w:rPr>
        <w:t xml:space="preserve"> </w:t>
      </w:r>
      <w:r w:rsidR="00612229">
        <w:rPr>
          <w:rFonts w:hint="eastAsia"/>
          <w:sz w:val="24"/>
          <w:u w:val="single"/>
        </w:rPr>
        <w:t>其他未列明行业</w:t>
      </w:r>
      <w:r w:rsidR="00612229">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596F" w:rsidRPr="00694E79" w:rsidRDefault="00E8596F" w:rsidP="00E8596F">
      <w:pPr>
        <w:autoSpaceDE w:val="0"/>
        <w:autoSpaceDN w:val="0"/>
        <w:spacing w:line="500" w:lineRule="exact"/>
        <w:ind w:left="3840"/>
        <w:jc w:val="left"/>
        <w:rPr>
          <w:sz w:val="24"/>
          <w:szCs w:val="24"/>
        </w:rPr>
      </w:pPr>
      <w:r w:rsidRPr="00694E79">
        <w:rPr>
          <w:sz w:val="24"/>
          <w:szCs w:val="24"/>
        </w:rPr>
        <w:t>投标人名称：</w:t>
      </w:r>
    </w:p>
    <w:p w:rsidR="00E8596F" w:rsidRPr="00694E79" w:rsidRDefault="00E8596F" w:rsidP="00E8596F">
      <w:pPr>
        <w:autoSpaceDE w:val="0"/>
        <w:autoSpaceDN w:val="0"/>
        <w:spacing w:line="500" w:lineRule="exact"/>
        <w:ind w:left="3840"/>
        <w:jc w:val="left"/>
        <w:rPr>
          <w:sz w:val="32"/>
        </w:rPr>
      </w:pPr>
      <w:r w:rsidRPr="00694E79">
        <w:rPr>
          <w:sz w:val="24"/>
          <w:szCs w:val="24"/>
        </w:rPr>
        <w:t>日期：</w:t>
      </w:r>
    </w:p>
    <w:p w:rsidR="00E8596F" w:rsidRPr="00694E79" w:rsidRDefault="00E8596F" w:rsidP="00E8596F">
      <w:pPr>
        <w:spacing w:line="360" w:lineRule="auto"/>
        <w:ind w:right="84" w:firstLineChars="100" w:firstLine="241"/>
        <w:rPr>
          <w:b/>
          <w:sz w:val="24"/>
          <w:szCs w:val="24"/>
        </w:rPr>
      </w:pPr>
      <w:r w:rsidRPr="00694E79">
        <w:rPr>
          <w:b/>
          <w:sz w:val="24"/>
          <w:szCs w:val="24"/>
        </w:rPr>
        <w:t>注：</w:t>
      </w:r>
    </w:p>
    <w:p w:rsidR="00E8596F" w:rsidRPr="00694E79" w:rsidRDefault="00E8596F" w:rsidP="00E8596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596F" w:rsidRPr="00694E79" w:rsidRDefault="00E8596F" w:rsidP="00E8596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E8596F" w:rsidRPr="00156549" w:rsidRDefault="00E8596F" w:rsidP="00E8596F">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87087" w:rsidRDefault="00487087">
      <w:pPr>
        <w:widowControl/>
        <w:jc w:val="left"/>
        <w:rPr>
          <w:sz w:val="24"/>
        </w:rPr>
      </w:pPr>
      <w:r>
        <w:rPr>
          <w:sz w:val="24"/>
        </w:rPr>
        <w:br w:type="page"/>
      </w:r>
    </w:p>
    <w:p w:rsidR="00487087" w:rsidRDefault="00487087" w:rsidP="00487087">
      <w:pPr>
        <w:autoSpaceDN w:val="0"/>
        <w:spacing w:line="360" w:lineRule="auto"/>
        <w:rPr>
          <w:b/>
          <w:bCs/>
          <w:sz w:val="24"/>
        </w:rPr>
      </w:pPr>
      <w:r>
        <w:rPr>
          <w:rFonts w:hint="eastAsia"/>
          <w:b/>
          <w:bCs/>
          <w:sz w:val="24"/>
        </w:rPr>
        <w:lastRenderedPageBreak/>
        <w:t>附件</w:t>
      </w:r>
      <w:r>
        <w:rPr>
          <w:rFonts w:hint="eastAsia"/>
          <w:b/>
          <w:bCs/>
          <w:sz w:val="24"/>
        </w:rPr>
        <w:t>8-2</w:t>
      </w:r>
    </w:p>
    <w:p w:rsidR="00E84F3C" w:rsidRDefault="00E84F3C" w:rsidP="00E84F3C">
      <w:pPr>
        <w:autoSpaceDN w:val="0"/>
        <w:spacing w:line="360" w:lineRule="auto"/>
        <w:jc w:val="left"/>
        <w:rPr>
          <w:b/>
          <w:bCs/>
          <w:sz w:val="24"/>
        </w:rPr>
      </w:pPr>
      <w:r>
        <w:rPr>
          <w:rFonts w:hint="eastAsia"/>
          <w:b/>
          <w:kern w:val="0"/>
          <w:sz w:val="24"/>
          <w:szCs w:val="21"/>
        </w:rPr>
        <w:t>若不是残疾人福利性单位，响应文件中可不提供此声明函</w:t>
      </w:r>
    </w:p>
    <w:p w:rsidR="00E84F3C" w:rsidRDefault="00E84F3C" w:rsidP="00E84F3C">
      <w:pPr>
        <w:autoSpaceDN w:val="0"/>
        <w:spacing w:line="360" w:lineRule="auto"/>
        <w:jc w:val="center"/>
        <w:rPr>
          <w:b/>
          <w:bCs/>
          <w:sz w:val="24"/>
        </w:rPr>
      </w:pPr>
    </w:p>
    <w:p w:rsidR="00E84F3C" w:rsidRPr="00BA30A7" w:rsidRDefault="00E84F3C" w:rsidP="00E84F3C">
      <w:pPr>
        <w:snapToGrid w:val="0"/>
        <w:spacing w:line="360" w:lineRule="auto"/>
        <w:jc w:val="center"/>
        <w:rPr>
          <w:b/>
          <w:bCs/>
          <w:sz w:val="24"/>
        </w:rPr>
      </w:pPr>
      <w:r w:rsidRPr="00BA30A7">
        <w:rPr>
          <w:rFonts w:hint="eastAsia"/>
          <w:b/>
          <w:bCs/>
          <w:sz w:val="24"/>
        </w:rPr>
        <w:t>残疾人福利性单位声明函</w:t>
      </w:r>
    </w:p>
    <w:p w:rsidR="00E84F3C" w:rsidRPr="00BA30A7" w:rsidRDefault="00E84F3C" w:rsidP="00E84F3C">
      <w:pPr>
        <w:snapToGrid w:val="0"/>
        <w:spacing w:line="360" w:lineRule="auto"/>
        <w:ind w:firstLineChars="200" w:firstLine="482"/>
        <w:jc w:val="left"/>
        <w:rPr>
          <w:b/>
          <w:bCs/>
          <w:sz w:val="24"/>
        </w:rPr>
      </w:pP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bCs/>
          <w:sz w:val="24"/>
        </w:rPr>
      </w:pPr>
    </w:p>
    <w:p w:rsidR="00E84F3C" w:rsidRDefault="00E84F3C" w:rsidP="00E84F3C">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84F3C" w:rsidRPr="00156549" w:rsidRDefault="00E84F3C" w:rsidP="00E84F3C">
      <w:pPr>
        <w:snapToGrid w:val="0"/>
        <w:spacing w:line="360" w:lineRule="auto"/>
        <w:ind w:firstLineChars="200" w:firstLine="480"/>
        <w:jc w:val="left"/>
        <w:rPr>
          <w:sz w:val="24"/>
          <w:szCs w:val="21"/>
        </w:rPr>
      </w:pPr>
    </w:p>
    <w:p w:rsidR="00E84F3C" w:rsidRPr="00156549" w:rsidRDefault="00E84F3C" w:rsidP="00E84F3C">
      <w:pPr>
        <w:snapToGrid w:val="0"/>
        <w:spacing w:line="360" w:lineRule="auto"/>
        <w:ind w:firstLineChars="200" w:firstLine="480"/>
        <w:rPr>
          <w:sz w:val="24"/>
          <w:szCs w:val="21"/>
        </w:rPr>
      </w:pPr>
      <w:r w:rsidRPr="00156549">
        <w:rPr>
          <w:sz w:val="24"/>
          <w:szCs w:val="21"/>
        </w:rPr>
        <w:t>注：</w:t>
      </w:r>
    </w:p>
    <w:p w:rsidR="00E84F3C" w:rsidRPr="00156549" w:rsidRDefault="00E84F3C" w:rsidP="00E84F3C">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84F3C" w:rsidRPr="00156549" w:rsidRDefault="00E84F3C" w:rsidP="00E84F3C">
      <w:pPr>
        <w:snapToGrid w:val="0"/>
        <w:spacing w:line="360" w:lineRule="auto"/>
        <w:ind w:firstLineChars="200" w:firstLine="482"/>
        <w:rPr>
          <w:b/>
          <w:sz w:val="24"/>
          <w:szCs w:val="21"/>
        </w:rPr>
      </w:pPr>
      <w:r w:rsidRPr="00156549">
        <w:rPr>
          <w:b/>
          <w:kern w:val="0"/>
          <w:sz w:val="24"/>
          <w:szCs w:val="21"/>
        </w:rPr>
        <w:t>若不是残疾人福利性单位，</w:t>
      </w:r>
      <w:r w:rsidR="009F5FF5">
        <w:rPr>
          <w:b/>
          <w:kern w:val="0"/>
          <w:sz w:val="24"/>
          <w:szCs w:val="21"/>
        </w:rPr>
        <w:t>响应文件</w:t>
      </w:r>
      <w:r w:rsidRPr="00156549">
        <w:rPr>
          <w:b/>
          <w:kern w:val="0"/>
          <w:sz w:val="24"/>
          <w:szCs w:val="21"/>
        </w:rPr>
        <w:t>中可不提供此声明函。</w:t>
      </w:r>
    </w:p>
    <w:p w:rsidR="00236454" w:rsidRPr="00E84F3C"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E5285A" w:rsidRDefault="00236454" w:rsidP="00B73618">
      <w:pPr>
        <w:jc w:val="left"/>
        <w:rPr>
          <w:b/>
          <w:bCs/>
          <w:sz w:val="24"/>
        </w:rPr>
      </w:pPr>
      <w:r w:rsidRPr="003F3895">
        <w:rPr>
          <w:b/>
          <w:sz w:val="24"/>
          <w:szCs w:val="24"/>
        </w:rPr>
        <w:lastRenderedPageBreak/>
        <w:t>附件</w:t>
      </w:r>
      <w:r w:rsidRPr="003F3895">
        <w:rPr>
          <w:b/>
          <w:sz w:val="24"/>
          <w:szCs w:val="24"/>
        </w:rPr>
        <w:t>9</w:t>
      </w:r>
    </w:p>
    <w:p w:rsidR="00B73618" w:rsidRDefault="00B73618" w:rsidP="00B73618">
      <w:pPr>
        <w:jc w:val="left"/>
        <w:rPr>
          <w:b/>
          <w:bCs/>
          <w:sz w:val="24"/>
        </w:rPr>
      </w:pPr>
    </w:p>
    <w:p w:rsidR="00B73618" w:rsidRDefault="00B73618" w:rsidP="00B73618">
      <w:pPr>
        <w:tabs>
          <w:tab w:val="left" w:pos="360"/>
        </w:tabs>
        <w:spacing w:line="360" w:lineRule="auto"/>
        <w:jc w:val="center"/>
        <w:rPr>
          <w:b/>
          <w:bCs/>
          <w:sz w:val="24"/>
        </w:rPr>
      </w:pPr>
      <w:r>
        <w:rPr>
          <w:rFonts w:hint="eastAsia"/>
          <w:b/>
          <w:bCs/>
          <w:sz w:val="24"/>
        </w:rPr>
        <w:t>书面</w:t>
      </w:r>
      <w:r>
        <w:rPr>
          <w:b/>
          <w:bCs/>
          <w:sz w:val="24"/>
        </w:rPr>
        <w:t>声明</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B73618" w:rsidRDefault="009F5FF5" w:rsidP="009F5FF5">
      <w:pPr>
        <w:pStyle w:val="ac"/>
        <w:tabs>
          <w:tab w:val="left" w:pos="360"/>
        </w:tabs>
        <w:spacing w:line="360" w:lineRule="auto"/>
        <w:ind w:firstLine="480"/>
        <w:rPr>
          <w:sz w:val="24"/>
          <w:lang w:eastAsia="zh-CN"/>
        </w:rPr>
      </w:pPr>
      <w:r w:rsidRPr="009F5FF5">
        <w:rPr>
          <w:rFonts w:hint="eastAsia"/>
          <w:sz w:val="24"/>
          <w:lang w:eastAsia="zh-CN"/>
        </w:rPr>
        <w:t>我单位具备良好的商业信誉和健全的财务会计制度，依法缴纳税收和社会保障资金。</w:t>
      </w:r>
    </w:p>
    <w:p w:rsidR="00B73618" w:rsidRDefault="00B73618" w:rsidP="00B73618">
      <w:pPr>
        <w:pStyle w:val="ac"/>
        <w:tabs>
          <w:tab w:val="left" w:pos="360"/>
        </w:tabs>
        <w:spacing w:line="360" w:lineRule="auto"/>
        <w:ind w:firstLine="480"/>
        <w:rPr>
          <w:sz w:val="24"/>
          <w:lang w:eastAsia="zh-CN"/>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r w:rsidRPr="00156549">
        <w:rPr>
          <w:sz w:val="24"/>
          <w:szCs w:val="24"/>
        </w:rPr>
        <w:t>日期：</w:t>
      </w:r>
    </w:p>
    <w:p w:rsidR="00B73618" w:rsidRPr="00156549" w:rsidRDefault="00B73618" w:rsidP="00B73618">
      <w:pPr>
        <w:autoSpaceDE w:val="0"/>
        <w:autoSpaceDN w:val="0"/>
        <w:spacing w:line="500" w:lineRule="exact"/>
        <w:ind w:left="3840"/>
        <w:jc w:val="left"/>
        <w:rPr>
          <w:sz w:val="24"/>
          <w:szCs w:val="24"/>
        </w:rPr>
      </w:pPr>
    </w:p>
    <w:p w:rsidR="00B73618" w:rsidRPr="00025993" w:rsidRDefault="00B73618" w:rsidP="00B73618">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spacing w:line="360" w:lineRule="auto"/>
        <w:ind w:firstLineChars="0" w:firstLine="0"/>
        <w:jc w:val="center"/>
        <w:rPr>
          <w:b/>
          <w:sz w:val="24"/>
          <w:lang w:eastAsia="zh-CN"/>
        </w:rPr>
      </w:pPr>
    </w:p>
    <w:p w:rsidR="00B73618" w:rsidRDefault="00B73618" w:rsidP="00B73618">
      <w:pPr>
        <w:pStyle w:val="ac"/>
        <w:spacing w:line="360" w:lineRule="auto"/>
        <w:ind w:firstLineChars="0" w:firstLine="0"/>
        <w:jc w:val="center"/>
        <w:rPr>
          <w:b/>
          <w:sz w:val="24"/>
          <w:lang w:eastAsia="zh-CN"/>
        </w:rPr>
      </w:pPr>
    </w:p>
    <w:p w:rsidR="00B73618" w:rsidRPr="00025993" w:rsidRDefault="00B73618" w:rsidP="00B73618">
      <w:pPr>
        <w:pStyle w:val="ac"/>
        <w:spacing w:line="360" w:lineRule="auto"/>
        <w:ind w:firstLineChars="0" w:firstLine="0"/>
        <w:jc w:val="center"/>
        <w:rPr>
          <w:b/>
          <w:sz w:val="24"/>
          <w:lang w:eastAsia="zh-CN"/>
        </w:rPr>
      </w:pPr>
      <w:r w:rsidRPr="00025993">
        <w:rPr>
          <w:rFonts w:hint="eastAsia"/>
          <w:b/>
          <w:sz w:val="24"/>
          <w:lang w:eastAsia="zh-CN"/>
        </w:rPr>
        <w:t>证明材料</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p>
    <w:p w:rsidR="00B73618"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日期：</w:t>
      </w:r>
    </w:p>
    <w:p w:rsidR="00B73618" w:rsidRDefault="00B73618" w:rsidP="00B73618">
      <w:pPr>
        <w:jc w:val="left"/>
        <w:rPr>
          <w:b/>
          <w:bCs/>
          <w:sz w:val="24"/>
        </w:rPr>
      </w:pPr>
    </w:p>
    <w:p w:rsidR="00B73618" w:rsidRDefault="00B73618" w:rsidP="00B73618">
      <w:pPr>
        <w:jc w:val="left"/>
        <w:rPr>
          <w:b/>
          <w:bCs/>
          <w:sz w:val="24"/>
        </w:rPr>
      </w:pPr>
    </w:p>
    <w:p w:rsidR="00B73618" w:rsidRPr="00123655" w:rsidRDefault="00B73618" w:rsidP="00B73618">
      <w:pPr>
        <w:jc w:val="left"/>
        <w:rPr>
          <w:b/>
          <w:sz w:val="24"/>
        </w:rPr>
      </w:pPr>
    </w:p>
    <w:p w:rsidR="00E5285A" w:rsidRDefault="00E5285A" w:rsidP="00142E4E">
      <w:pPr>
        <w:spacing w:line="460" w:lineRule="exact"/>
        <w:ind w:left="192"/>
        <w:jc w:val="left"/>
        <w:rPr>
          <w:b/>
          <w:sz w:val="24"/>
        </w:rPr>
      </w:pPr>
    </w:p>
    <w:p w:rsidR="00E5285A" w:rsidRDefault="00E5285A">
      <w:pPr>
        <w:widowControl/>
        <w:jc w:val="left"/>
        <w:rPr>
          <w:b/>
          <w:sz w:val="24"/>
        </w:rPr>
      </w:pPr>
      <w:r>
        <w:rPr>
          <w:b/>
          <w:sz w:val="24"/>
        </w:rPr>
        <w:br w:type="page"/>
      </w:r>
    </w:p>
    <w:p w:rsidR="008C23C6" w:rsidRPr="009A0835" w:rsidRDefault="00C95EEA" w:rsidP="00C82AC8">
      <w:pPr>
        <w:spacing w:line="460" w:lineRule="exact"/>
        <w:jc w:val="left"/>
        <w:rPr>
          <w:b/>
          <w:sz w:val="24"/>
        </w:rPr>
      </w:pPr>
      <w:r>
        <w:rPr>
          <w:rFonts w:hint="eastAsia"/>
          <w:b/>
          <w:sz w:val="24"/>
        </w:rPr>
        <w:lastRenderedPageBreak/>
        <w:t>附件</w:t>
      </w:r>
      <w:r w:rsidR="008F6AEF">
        <w:rPr>
          <w:rFonts w:hint="eastAsia"/>
          <w:b/>
          <w:sz w:val="24"/>
        </w:rPr>
        <w:t>1</w:t>
      </w:r>
      <w:r w:rsidR="00B55964">
        <w:rPr>
          <w:rFonts w:hint="eastAsia"/>
          <w:b/>
          <w:sz w:val="24"/>
        </w:rPr>
        <w:t>0</w:t>
      </w:r>
      <w:r w:rsidR="00E5285A">
        <w:rPr>
          <w:rFonts w:hint="eastAsia"/>
          <w:b/>
          <w:sz w:val="24"/>
        </w:rPr>
        <w:t>：</w:t>
      </w:r>
      <w:r w:rsidR="008C23C6" w:rsidRPr="001B6A39">
        <w:rPr>
          <w:b/>
          <w:sz w:val="24"/>
        </w:rPr>
        <w:t>投标人认为需要提交的其他资料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w:t>
      </w:r>
      <w:r w:rsidR="00E64DB8">
        <w:rPr>
          <w:rFonts w:hint="eastAsia"/>
          <w:sz w:val="24"/>
        </w:rPr>
        <w:t>的</w:t>
      </w:r>
      <w:r w:rsidR="00E64DB8">
        <w:rPr>
          <w:sz w:val="24"/>
        </w:rPr>
        <w:t>服务</w:t>
      </w:r>
      <w:r w:rsidRPr="009A0835">
        <w:rPr>
          <w:sz w:val="24"/>
        </w:rPr>
        <w:t>总价为</w:t>
      </w:r>
    </w:p>
    <w:p w:rsidR="00F16668" w:rsidRPr="009A0835" w:rsidRDefault="00F16668" w:rsidP="00344BA1">
      <w:pPr>
        <w:spacing w:line="460" w:lineRule="exact"/>
        <w:ind w:left="480"/>
        <w:jc w:val="left"/>
        <w:rPr>
          <w:sz w:val="24"/>
        </w:rPr>
      </w:pPr>
      <w:r w:rsidRPr="009A0835">
        <w:rPr>
          <w:sz w:val="24"/>
        </w:rPr>
        <w:t>第</w:t>
      </w:r>
      <w:r w:rsidR="00612229">
        <w:rPr>
          <w:rFonts w:hint="eastAsia"/>
          <w:sz w:val="24"/>
        </w:rPr>
        <w:t>一</w:t>
      </w:r>
      <w:r w:rsidRPr="009A0835">
        <w:rPr>
          <w:sz w:val="24"/>
        </w:rPr>
        <w:t>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C82AC8">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612229" w:rsidRPr="000F460C" w:rsidTr="00453166">
        <w:trPr>
          <w:cantSplit/>
          <w:jc w:val="center"/>
        </w:trPr>
        <w:tc>
          <w:tcPr>
            <w:tcW w:w="661" w:type="pct"/>
            <w:vAlign w:val="center"/>
          </w:tcPr>
          <w:p w:rsidR="00612229" w:rsidRPr="000F460C" w:rsidRDefault="00612229" w:rsidP="00453166">
            <w:pPr>
              <w:jc w:val="center"/>
              <w:rPr>
                <w:szCs w:val="21"/>
              </w:rPr>
            </w:pPr>
            <w:r w:rsidRPr="000F460C">
              <w:rPr>
                <w:szCs w:val="21"/>
              </w:rPr>
              <w:t>序号</w:t>
            </w:r>
          </w:p>
        </w:tc>
        <w:tc>
          <w:tcPr>
            <w:tcW w:w="2121" w:type="pct"/>
            <w:vAlign w:val="center"/>
          </w:tcPr>
          <w:p w:rsidR="00612229" w:rsidRPr="000F460C" w:rsidRDefault="00612229" w:rsidP="00453166">
            <w:pPr>
              <w:jc w:val="center"/>
              <w:rPr>
                <w:szCs w:val="21"/>
              </w:rPr>
            </w:pPr>
            <w:r w:rsidRPr="000F460C">
              <w:rPr>
                <w:szCs w:val="21"/>
              </w:rPr>
              <w:t>价格分项组成</w:t>
            </w:r>
          </w:p>
        </w:tc>
        <w:tc>
          <w:tcPr>
            <w:tcW w:w="2218" w:type="pct"/>
            <w:vAlign w:val="center"/>
          </w:tcPr>
          <w:p w:rsidR="00612229" w:rsidRPr="000F460C" w:rsidRDefault="00612229" w:rsidP="00453166">
            <w:pPr>
              <w:jc w:val="center"/>
              <w:rPr>
                <w:szCs w:val="21"/>
              </w:rPr>
            </w:pPr>
            <w:r w:rsidRPr="000F460C">
              <w:rPr>
                <w:szCs w:val="21"/>
              </w:rPr>
              <w:t>报价</w:t>
            </w:r>
          </w:p>
        </w:tc>
      </w:tr>
      <w:tr w:rsidR="00612229" w:rsidRPr="000F460C" w:rsidTr="00453166">
        <w:trPr>
          <w:cantSplit/>
          <w:jc w:val="center"/>
        </w:trPr>
        <w:tc>
          <w:tcPr>
            <w:tcW w:w="661" w:type="pct"/>
            <w:vMerge w:val="restart"/>
            <w:vAlign w:val="center"/>
          </w:tcPr>
          <w:p w:rsidR="00612229" w:rsidRPr="000F460C" w:rsidRDefault="00612229" w:rsidP="00453166">
            <w:pPr>
              <w:jc w:val="center"/>
              <w:rPr>
                <w:szCs w:val="21"/>
              </w:rPr>
            </w:pPr>
            <w:r w:rsidRPr="000F460C">
              <w:rPr>
                <w:szCs w:val="21"/>
              </w:rPr>
              <w:t>1</w:t>
            </w:r>
          </w:p>
        </w:tc>
        <w:tc>
          <w:tcPr>
            <w:tcW w:w="2121" w:type="pct"/>
            <w:vMerge w:val="restart"/>
            <w:vAlign w:val="center"/>
          </w:tcPr>
          <w:p w:rsidR="00612229" w:rsidRPr="000F460C" w:rsidRDefault="00612229" w:rsidP="00453166">
            <w:pPr>
              <w:jc w:val="center"/>
              <w:rPr>
                <w:szCs w:val="21"/>
              </w:rPr>
            </w:pPr>
            <w:r w:rsidRPr="000F460C">
              <w:rPr>
                <w:szCs w:val="21"/>
              </w:rPr>
              <w:t>人员费用</w:t>
            </w:r>
          </w:p>
        </w:tc>
        <w:tc>
          <w:tcPr>
            <w:tcW w:w="2218" w:type="pct"/>
            <w:vAlign w:val="center"/>
          </w:tcPr>
          <w:p w:rsidR="00612229" w:rsidRPr="000F460C" w:rsidRDefault="00612229" w:rsidP="00453166">
            <w:pPr>
              <w:jc w:val="left"/>
              <w:rPr>
                <w:szCs w:val="21"/>
              </w:rPr>
            </w:pPr>
            <w:r w:rsidRPr="000F460C">
              <w:rPr>
                <w:szCs w:val="21"/>
              </w:rPr>
              <w:t>人员工资：</w:t>
            </w:r>
          </w:p>
        </w:tc>
      </w:tr>
      <w:tr w:rsidR="00612229" w:rsidRPr="000F460C" w:rsidTr="00453166">
        <w:trPr>
          <w:cantSplit/>
          <w:jc w:val="center"/>
        </w:trPr>
        <w:tc>
          <w:tcPr>
            <w:tcW w:w="661" w:type="pct"/>
            <w:vMerge/>
            <w:vAlign w:val="center"/>
          </w:tcPr>
          <w:p w:rsidR="00612229" w:rsidRPr="000F460C" w:rsidRDefault="00612229" w:rsidP="00453166">
            <w:pPr>
              <w:jc w:val="center"/>
              <w:rPr>
                <w:szCs w:val="21"/>
              </w:rPr>
            </w:pPr>
          </w:p>
        </w:tc>
        <w:tc>
          <w:tcPr>
            <w:tcW w:w="2121" w:type="pct"/>
            <w:vMerge/>
            <w:vAlign w:val="center"/>
          </w:tcPr>
          <w:p w:rsidR="00612229" w:rsidRPr="000F460C" w:rsidRDefault="00612229" w:rsidP="00453166">
            <w:pPr>
              <w:jc w:val="center"/>
              <w:rPr>
                <w:szCs w:val="21"/>
              </w:rPr>
            </w:pPr>
          </w:p>
        </w:tc>
        <w:tc>
          <w:tcPr>
            <w:tcW w:w="2218" w:type="pct"/>
            <w:vAlign w:val="center"/>
          </w:tcPr>
          <w:p w:rsidR="00612229" w:rsidRPr="000F460C" w:rsidRDefault="00612229" w:rsidP="00453166">
            <w:pPr>
              <w:jc w:val="left"/>
              <w:rPr>
                <w:szCs w:val="21"/>
              </w:rPr>
            </w:pPr>
            <w:r>
              <w:rPr>
                <w:rFonts w:hint="eastAsia"/>
                <w:szCs w:val="21"/>
              </w:rPr>
              <w:t>社会保险：</w:t>
            </w:r>
          </w:p>
        </w:tc>
      </w:tr>
      <w:tr w:rsidR="00612229" w:rsidRPr="000F460C" w:rsidTr="00453166">
        <w:trPr>
          <w:cantSplit/>
          <w:jc w:val="center"/>
        </w:trPr>
        <w:tc>
          <w:tcPr>
            <w:tcW w:w="661" w:type="pct"/>
            <w:vMerge/>
            <w:vAlign w:val="center"/>
          </w:tcPr>
          <w:p w:rsidR="00612229" w:rsidRPr="000F460C" w:rsidRDefault="00612229" w:rsidP="00453166">
            <w:pPr>
              <w:jc w:val="center"/>
              <w:rPr>
                <w:szCs w:val="21"/>
              </w:rPr>
            </w:pPr>
          </w:p>
        </w:tc>
        <w:tc>
          <w:tcPr>
            <w:tcW w:w="2121" w:type="pct"/>
            <w:vMerge/>
            <w:vAlign w:val="center"/>
          </w:tcPr>
          <w:p w:rsidR="00612229" w:rsidRPr="000F460C" w:rsidRDefault="00612229" w:rsidP="00453166">
            <w:pPr>
              <w:jc w:val="center"/>
              <w:rPr>
                <w:szCs w:val="21"/>
              </w:rPr>
            </w:pPr>
          </w:p>
        </w:tc>
        <w:tc>
          <w:tcPr>
            <w:tcW w:w="2218" w:type="pct"/>
            <w:vAlign w:val="center"/>
          </w:tcPr>
          <w:p w:rsidR="00612229" w:rsidRDefault="00612229" w:rsidP="00453166">
            <w:pPr>
              <w:jc w:val="left"/>
              <w:rPr>
                <w:szCs w:val="21"/>
              </w:rPr>
            </w:pPr>
            <w:r>
              <w:rPr>
                <w:rFonts w:hint="eastAsia"/>
                <w:szCs w:val="21"/>
              </w:rPr>
              <w:t>住房公积金：</w:t>
            </w:r>
          </w:p>
        </w:tc>
      </w:tr>
      <w:tr w:rsidR="00612229" w:rsidRPr="000F460C" w:rsidTr="00453166">
        <w:trPr>
          <w:cantSplit/>
          <w:jc w:val="center"/>
        </w:trPr>
        <w:tc>
          <w:tcPr>
            <w:tcW w:w="661" w:type="pct"/>
            <w:vMerge/>
            <w:vAlign w:val="center"/>
          </w:tcPr>
          <w:p w:rsidR="00612229" w:rsidRPr="000F460C" w:rsidRDefault="00612229" w:rsidP="00453166">
            <w:pPr>
              <w:jc w:val="center"/>
              <w:rPr>
                <w:szCs w:val="21"/>
              </w:rPr>
            </w:pPr>
          </w:p>
        </w:tc>
        <w:tc>
          <w:tcPr>
            <w:tcW w:w="2121" w:type="pct"/>
            <w:vMerge/>
            <w:vAlign w:val="center"/>
          </w:tcPr>
          <w:p w:rsidR="00612229" w:rsidRPr="000F460C" w:rsidRDefault="00612229" w:rsidP="00453166">
            <w:pPr>
              <w:jc w:val="center"/>
              <w:rPr>
                <w:szCs w:val="21"/>
              </w:rPr>
            </w:pPr>
          </w:p>
        </w:tc>
        <w:tc>
          <w:tcPr>
            <w:tcW w:w="2218" w:type="pct"/>
            <w:vAlign w:val="center"/>
          </w:tcPr>
          <w:p w:rsidR="00612229" w:rsidRPr="000F460C" w:rsidRDefault="00612229" w:rsidP="00453166">
            <w:pPr>
              <w:jc w:val="left"/>
              <w:rPr>
                <w:szCs w:val="21"/>
              </w:rPr>
            </w:pPr>
            <w:r w:rsidRPr="000F460C">
              <w:rPr>
                <w:szCs w:val="21"/>
              </w:rPr>
              <w:t>福利</w:t>
            </w:r>
            <w:r>
              <w:rPr>
                <w:rFonts w:hint="eastAsia"/>
                <w:szCs w:val="21"/>
              </w:rPr>
              <w:t>费</w:t>
            </w:r>
            <w:r w:rsidRPr="000F460C">
              <w:rPr>
                <w:szCs w:val="21"/>
              </w:rPr>
              <w:t>：</w:t>
            </w:r>
          </w:p>
        </w:tc>
      </w:tr>
      <w:tr w:rsidR="00612229" w:rsidRPr="000F460C" w:rsidTr="00453166">
        <w:trPr>
          <w:cantSplit/>
          <w:jc w:val="center"/>
        </w:trPr>
        <w:tc>
          <w:tcPr>
            <w:tcW w:w="661" w:type="pct"/>
            <w:vMerge/>
            <w:vAlign w:val="center"/>
          </w:tcPr>
          <w:p w:rsidR="00612229" w:rsidRPr="000F460C" w:rsidRDefault="00612229" w:rsidP="00453166">
            <w:pPr>
              <w:jc w:val="center"/>
              <w:rPr>
                <w:szCs w:val="21"/>
              </w:rPr>
            </w:pPr>
          </w:p>
        </w:tc>
        <w:tc>
          <w:tcPr>
            <w:tcW w:w="2121" w:type="pct"/>
            <w:vMerge/>
            <w:vAlign w:val="center"/>
          </w:tcPr>
          <w:p w:rsidR="00612229" w:rsidRPr="000F460C" w:rsidRDefault="00612229" w:rsidP="00453166">
            <w:pPr>
              <w:jc w:val="center"/>
              <w:rPr>
                <w:szCs w:val="21"/>
              </w:rPr>
            </w:pPr>
          </w:p>
        </w:tc>
        <w:tc>
          <w:tcPr>
            <w:tcW w:w="2218" w:type="pct"/>
            <w:vAlign w:val="center"/>
          </w:tcPr>
          <w:p w:rsidR="00612229" w:rsidRPr="000F460C" w:rsidRDefault="00612229" w:rsidP="00453166">
            <w:pPr>
              <w:jc w:val="left"/>
              <w:rPr>
                <w:szCs w:val="21"/>
              </w:rPr>
            </w:pPr>
            <w:r>
              <w:rPr>
                <w:rFonts w:hint="eastAsia"/>
                <w:szCs w:val="21"/>
              </w:rPr>
              <w:t>加班费</w:t>
            </w:r>
            <w:r w:rsidRPr="000F460C">
              <w:rPr>
                <w:szCs w:val="21"/>
              </w:rPr>
              <w:t>：</w:t>
            </w:r>
          </w:p>
        </w:tc>
      </w:tr>
      <w:tr w:rsidR="00612229" w:rsidRPr="000F460C" w:rsidTr="00453166">
        <w:trPr>
          <w:cantSplit/>
          <w:jc w:val="center"/>
        </w:trPr>
        <w:tc>
          <w:tcPr>
            <w:tcW w:w="661" w:type="pct"/>
            <w:vMerge/>
            <w:vAlign w:val="center"/>
          </w:tcPr>
          <w:p w:rsidR="00612229" w:rsidRPr="000F460C" w:rsidRDefault="00612229" w:rsidP="00453166">
            <w:pPr>
              <w:jc w:val="center"/>
              <w:rPr>
                <w:szCs w:val="21"/>
              </w:rPr>
            </w:pPr>
          </w:p>
        </w:tc>
        <w:tc>
          <w:tcPr>
            <w:tcW w:w="2121" w:type="pct"/>
            <w:vMerge/>
            <w:vAlign w:val="center"/>
          </w:tcPr>
          <w:p w:rsidR="00612229" w:rsidRPr="000F460C" w:rsidRDefault="00612229" w:rsidP="00453166">
            <w:pPr>
              <w:jc w:val="center"/>
              <w:rPr>
                <w:szCs w:val="21"/>
              </w:rPr>
            </w:pPr>
          </w:p>
        </w:tc>
        <w:tc>
          <w:tcPr>
            <w:tcW w:w="2218" w:type="pct"/>
            <w:vAlign w:val="center"/>
          </w:tcPr>
          <w:p w:rsidR="00612229" w:rsidRDefault="00612229" w:rsidP="00453166">
            <w:pPr>
              <w:jc w:val="left"/>
              <w:rPr>
                <w:szCs w:val="21"/>
              </w:rPr>
            </w:pPr>
            <w:r>
              <w:rPr>
                <w:rFonts w:hint="eastAsia"/>
                <w:szCs w:val="21"/>
              </w:rPr>
              <w:t>其他：</w:t>
            </w:r>
          </w:p>
        </w:tc>
      </w:tr>
      <w:tr w:rsidR="00612229" w:rsidRPr="000F460C" w:rsidTr="00453166">
        <w:trPr>
          <w:cantSplit/>
          <w:jc w:val="center"/>
        </w:trPr>
        <w:tc>
          <w:tcPr>
            <w:tcW w:w="661" w:type="pct"/>
            <w:vAlign w:val="center"/>
          </w:tcPr>
          <w:p w:rsidR="00612229" w:rsidRDefault="00612229" w:rsidP="00453166">
            <w:pPr>
              <w:jc w:val="center"/>
              <w:rPr>
                <w:szCs w:val="21"/>
              </w:rPr>
            </w:pPr>
            <w:r>
              <w:rPr>
                <w:rFonts w:hint="eastAsia"/>
                <w:szCs w:val="21"/>
              </w:rPr>
              <w:t>2</w:t>
            </w:r>
          </w:p>
        </w:tc>
        <w:tc>
          <w:tcPr>
            <w:tcW w:w="2121" w:type="pct"/>
            <w:vAlign w:val="center"/>
          </w:tcPr>
          <w:p w:rsidR="00612229" w:rsidRDefault="00612229" w:rsidP="00453166">
            <w:pPr>
              <w:jc w:val="center"/>
              <w:rPr>
                <w:szCs w:val="21"/>
              </w:rPr>
            </w:pPr>
            <w:r>
              <w:rPr>
                <w:rFonts w:hint="eastAsia"/>
                <w:szCs w:val="21"/>
              </w:rPr>
              <w:t>绿化养护设备工具耗材费用</w:t>
            </w:r>
          </w:p>
        </w:tc>
        <w:tc>
          <w:tcPr>
            <w:tcW w:w="2218" w:type="pct"/>
            <w:vAlign w:val="center"/>
          </w:tcPr>
          <w:p w:rsidR="00612229" w:rsidRPr="000F460C" w:rsidRDefault="00612229" w:rsidP="00453166">
            <w:pPr>
              <w:jc w:val="center"/>
              <w:rPr>
                <w:szCs w:val="21"/>
              </w:rPr>
            </w:pPr>
            <w:r>
              <w:rPr>
                <w:rFonts w:hint="eastAsia"/>
                <w:szCs w:val="21"/>
              </w:rPr>
              <w:t>400000</w:t>
            </w: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3</w:t>
            </w:r>
          </w:p>
        </w:tc>
        <w:tc>
          <w:tcPr>
            <w:tcW w:w="2121" w:type="pct"/>
            <w:vAlign w:val="center"/>
          </w:tcPr>
          <w:p w:rsidR="00612229" w:rsidRPr="000F460C" w:rsidRDefault="00612229" w:rsidP="00453166">
            <w:pPr>
              <w:jc w:val="center"/>
              <w:rPr>
                <w:szCs w:val="21"/>
              </w:rPr>
            </w:pPr>
            <w:r>
              <w:rPr>
                <w:rFonts w:hint="eastAsia"/>
                <w:szCs w:val="21"/>
              </w:rPr>
              <w:t>服装费用</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4</w:t>
            </w:r>
          </w:p>
        </w:tc>
        <w:tc>
          <w:tcPr>
            <w:tcW w:w="2121" w:type="pct"/>
            <w:vAlign w:val="center"/>
          </w:tcPr>
          <w:p w:rsidR="00612229" w:rsidRPr="000F460C" w:rsidRDefault="00612229" w:rsidP="00453166">
            <w:pPr>
              <w:jc w:val="center"/>
              <w:rPr>
                <w:szCs w:val="21"/>
              </w:rPr>
            </w:pPr>
            <w:r w:rsidRPr="000F460C">
              <w:rPr>
                <w:szCs w:val="21"/>
              </w:rPr>
              <w:t>办公费用</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5</w:t>
            </w:r>
          </w:p>
        </w:tc>
        <w:tc>
          <w:tcPr>
            <w:tcW w:w="2121" w:type="pct"/>
            <w:vAlign w:val="center"/>
          </w:tcPr>
          <w:p w:rsidR="00612229" w:rsidRPr="000F460C" w:rsidRDefault="00612229" w:rsidP="00453166">
            <w:pPr>
              <w:jc w:val="center"/>
              <w:rPr>
                <w:szCs w:val="21"/>
              </w:rPr>
            </w:pPr>
            <w:r w:rsidRPr="000F460C">
              <w:rPr>
                <w:szCs w:val="21"/>
              </w:rPr>
              <w:t>固定资产折旧</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6</w:t>
            </w:r>
          </w:p>
        </w:tc>
        <w:tc>
          <w:tcPr>
            <w:tcW w:w="2121" w:type="pct"/>
            <w:vAlign w:val="center"/>
          </w:tcPr>
          <w:p w:rsidR="00612229" w:rsidRPr="000F460C" w:rsidRDefault="00612229" w:rsidP="00453166">
            <w:pPr>
              <w:jc w:val="center"/>
              <w:rPr>
                <w:szCs w:val="21"/>
              </w:rPr>
            </w:pPr>
            <w:r w:rsidRPr="000F460C">
              <w:rPr>
                <w:szCs w:val="21"/>
              </w:rPr>
              <w:t>利润</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7</w:t>
            </w:r>
          </w:p>
        </w:tc>
        <w:tc>
          <w:tcPr>
            <w:tcW w:w="2121" w:type="pct"/>
            <w:vAlign w:val="center"/>
          </w:tcPr>
          <w:p w:rsidR="00612229" w:rsidRPr="000F460C" w:rsidRDefault="00612229" w:rsidP="00453166">
            <w:pPr>
              <w:jc w:val="center"/>
              <w:rPr>
                <w:szCs w:val="21"/>
              </w:rPr>
            </w:pPr>
            <w:r w:rsidRPr="000F460C">
              <w:rPr>
                <w:szCs w:val="21"/>
              </w:rPr>
              <w:t>税金</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661" w:type="pct"/>
            <w:vAlign w:val="center"/>
          </w:tcPr>
          <w:p w:rsidR="00612229" w:rsidRPr="000F460C" w:rsidRDefault="00612229" w:rsidP="00453166">
            <w:pPr>
              <w:jc w:val="center"/>
              <w:rPr>
                <w:szCs w:val="21"/>
              </w:rPr>
            </w:pPr>
            <w:r>
              <w:rPr>
                <w:rFonts w:hint="eastAsia"/>
                <w:szCs w:val="21"/>
              </w:rPr>
              <w:t>8</w:t>
            </w:r>
          </w:p>
        </w:tc>
        <w:tc>
          <w:tcPr>
            <w:tcW w:w="2121" w:type="pct"/>
            <w:vAlign w:val="center"/>
          </w:tcPr>
          <w:p w:rsidR="00612229" w:rsidRPr="000F460C" w:rsidRDefault="00612229" w:rsidP="00453166">
            <w:pPr>
              <w:jc w:val="center"/>
              <w:rPr>
                <w:szCs w:val="21"/>
              </w:rPr>
            </w:pPr>
            <w:r w:rsidRPr="000F460C">
              <w:rPr>
                <w:szCs w:val="21"/>
              </w:rPr>
              <w:t>其他需要列明的费用</w:t>
            </w:r>
          </w:p>
        </w:tc>
        <w:tc>
          <w:tcPr>
            <w:tcW w:w="2218" w:type="pct"/>
            <w:vAlign w:val="center"/>
          </w:tcPr>
          <w:p w:rsidR="00612229" w:rsidRPr="000F460C" w:rsidRDefault="00612229" w:rsidP="00453166">
            <w:pPr>
              <w:jc w:val="left"/>
              <w:rPr>
                <w:szCs w:val="21"/>
              </w:rPr>
            </w:pPr>
          </w:p>
        </w:tc>
      </w:tr>
      <w:tr w:rsidR="00612229" w:rsidRPr="000F460C" w:rsidTr="00453166">
        <w:trPr>
          <w:cantSplit/>
          <w:jc w:val="center"/>
        </w:trPr>
        <w:tc>
          <w:tcPr>
            <w:tcW w:w="2782" w:type="pct"/>
            <w:gridSpan w:val="2"/>
            <w:vAlign w:val="center"/>
          </w:tcPr>
          <w:p w:rsidR="00612229" w:rsidRPr="000F460C" w:rsidRDefault="00612229" w:rsidP="00453166">
            <w:pPr>
              <w:jc w:val="center"/>
              <w:rPr>
                <w:szCs w:val="21"/>
              </w:rPr>
            </w:pPr>
            <w:r w:rsidRPr="000F460C">
              <w:rPr>
                <w:szCs w:val="21"/>
              </w:rPr>
              <w:t>合计</w:t>
            </w:r>
          </w:p>
        </w:tc>
        <w:tc>
          <w:tcPr>
            <w:tcW w:w="2218" w:type="pct"/>
            <w:vAlign w:val="center"/>
          </w:tcPr>
          <w:p w:rsidR="00612229" w:rsidRPr="000F460C" w:rsidRDefault="00612229" w:rsidP="00453166">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DF22BD">
        <w:rPr>
          <w:rFonts w:hint="eastAsia"/>
          <w:kern w:val="0"/>
          <w:sz w:val="24"/>
          <w:szCs w:val="24"/>
        </w:rPr>
        <w:t>+</w:t>
      </w:r>
      <w:r w:rsidR="00DF22BD">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A52E21" w:rsidRPr="003F3895" w:rsidRDefault="00A52E21" w:rsidP="00A52E21">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A52E21" w:rsidRPr="00CD76AE" w:rsidRDefault="00A52E21" w:rsidP="00A52E2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612229" w:rsidRDefault="00612229" w:rsidP="008A132D">
      <w:pPr>
        <w:spacing w:line="360" w:lineRule="auto"/>
        <w:ind w:firstLineChars="1700" w:firstLine="4080"/>
        <w:rPr>
          <w:sz w:val="24"/>
        </w:rPr>
      </w:pPr>
    </w:p>
    <w:p w:rsidR="008A132D" w:rsidRDefault="008A132D" w:rsidP="008A132D">
      <w:pPr>
        <w:spacing w:line="360" w:lineRule="auto"/>
        <w:ind w:firstLineChars="1700" w:firstLine="4080"/>
        <w:rPr>
          <w:sz w:val="24"/>
        </w:rPr>
      </w:pPr>
      <w:r w:rsidRPr="0080752E">
        <w:rPr>
          <w:sz w:val="24"/>
        </w:rPr>
        <w:t>投标人名称：</w:t>
      </w:r>
    </w:p>
    <w:p w:rsidR="00612229" w:rsidRPr="0080752E" w:rsidRDefault="00612229" w:rsidP="008A132D">
      <w:pPr>
        <w:spacing w:line="360" w:lineRule="auto"/>
        <w:ind w:firstLineChars="1700" w:firstLine="4080"/>
        <w:rPr>
          <w:sz w:val="24"/>
        </w:rPr>
      </w:pPr>
    </w:p>
    <w:p w:rsidR="008A132D"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93571" w:rsidRDefault="00593571">
      <w:pPr>
        <w:widowControl/>
        <w:jc w:val="left"/>
        <w:rPr>
          <w:b/>
          <w:sz w:val="24"/>
        </w:rPr>
      </w:pPr>
      <w:r>
        <w:rPr>
          <w:b/>
          <w:sz w:val="24"/>
        </w:rPr>
        <w:br w:type="page"/>
      </w:r>
    </w:p>
    <w:p w:rsidR="00A52E21" w:rsidRPr="003F3895" w:rsidRDefault="00A52E21" w:rsidP="00A52E21">
      <w:pPr>
        <w:spacing w:line="460" w:lineRule="exact"/>
        <w:rPr>
          <w:b/>
          <w:sz w:val="24"/>
        </w:rPr>
      </w:pPr>
      <w:r w:rsidRPr="003F3895">
        <w:rPr>
          <w:b/>
          <w:sz w:val="24"/>
        </w:rPr>
        <w:lastRenderedPageBreak/>
        <w:t>附件</w:t>
      </w:r>
      <w:r w:rsidRPr="003F3895">
        <w:rPr>
          <w:b/>
          <w:sz w:val="24"/>
        </w:rPr>
        <w:t>2</w:t>
      </w:r>
    </w:p>
    <w:p w:rsidR="00A52E21" w:rsidRPr="003F3895" w:rsidRDefault="00A52E21" w:rsidP="00A52E21">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A52E21" w:rsidRPr="003F3895" w:rsidRDefault="00A52E21" w:rsidP="00A52E21">
      <w:pPr>
        <w:spacing w:line="460" w:lineRule="exact"/>
        <w:ind w:firstLineChars="2900" w:firstLine="6960"/>
        <w:rPr>
          <w:sz w:val="24"/>
        </w:rPr>
      </w:pPr>
      <w:r w:rsidRPr="003F3895">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7B6CED" w:rsidRPr="003F3895" w:rsidTr="00612229">
        <w:trPr>
          <w:cantSplit/>
          <w:trHeight w:val="643"/>
          <w:jc w:val="center"/>
        </w:trPr>
        <w:tc>
          <w:tcPr>
            <w:tcW w:w="876" w:type="dxa"/>
            <w:vAlign w:val="center"/>
          </w:tcPr>
          <w:p w:rsidR="007B6CED" w:rsidRPr="003F3895" w:rsidRDefault="007B6CED" w:rsidP="00971E22">
            <w:pPr>
              <w:jc w:val="center"/>
              <w:rPr>
                <w:sz w:val="24"/>
                <w:szCs w:val="24"/>
              </w:rPr>
            </w:pPr>
            <w:r>
              <w:rPr>
                <w:rFonts w:hint="eastAsia"/>
                <w:sz w:val="24"/>
                <w:szCs w:val="24"/>
              </w:rPr>
              <w:t>序号</w:t>
            </w:r>
          </w:p>
        </w:tc>
        <w:tc>
          <w:tcPr>
            <w:tcW w:w="1356" w:type="dxa"/>
            <w:vAlign w:val="center"/>
          </w:tcPr>
          <w:p w:rsidR="007B6CED" w:rsidRPr="003F3895" w:rsidRDefault="007B6CED" w:rsidP="00971E22">
            <w:pPr>
              <w:jc w:val="center"/>
              <w:rPr>
                <w:sz w:val="24"/>
                <w:szCs w:val="24"/>
              </w:rPr>
            </w:pPr>
            <w:r w:rsidRPr="003F3895">
              <w:rPr>
                <w:sz w:val="24"/>
                <w:szCs w:val="24"/>
              </w:rPr>
              <w:t>具体岗位</w:t>
            </w:r>
          </w:p>
        </w:tc>
        <w:tc>
          <w:tcPr>
            <w:tcW w:w="1512" w:type="dxa"/>
            <w:vAlign w:val="center"/>
          </w:tcPr>
          <w:p w:rsidR="007B6CED" w:rsidRPr="003F3895" w:rsidRDefault="007B6CED" w:rsidP="00971E22">
            <w:pPr>
              <w:jc w:val="center"/>
              <w:rPr>
                <w:sz w:val="24"/>
                <w:szCs w:val="24"/>
              </w:rPr>
            </w:pPr>
            <w:r w:rsidRPr="003F3895">
              <w:rPr>
                <w:sz w:val="24"/>
                <w:szCs w:val="24"/>
              </w:rPr>
              <w:t>人数（人）</w:t>
            </w:r>
          </w:p>
        </w:tc>
        <w:tc>
          <w:tcPr>
            <w:tcW w:w="1416" w:type="dxa"/>
            <w:vAlign w:val="center"/>
          </w:tcPr>
          <w:p w:rsidR="007B6CED" w:rsidRPr="003F3895" w:rsidRDefault="007B6CED" w:rsidP="00971E22">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7B6CED" w:rsidRPr="003F3895" w:rsidRDefault="007B6CED" w:rsidP="00971E22">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663" w:type="dxa"/>
            <w:vAlign w:val="center"/>
          </w:tcPr>
          <w:p w:rsidR="007B6CED" w:rsidRPr="003F3895" w:rsidRDefault="007B6CED" w:rsidP="007B6CE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B6CED" w:rsidRPr="003F3895" w:rsidRDefault="007B6CED" w:rsidP="00971E22">
            <w:pPr>
              <w:jc w:val="center"/>
              <w:rPr>
                <w:sz w:val="24"/>
                <w:szCs w:val="24"/>
              </w:rPr>
            </w:pPr>
            <w:r w:rsidRPr="003F3895">
              <w:rPr>
                <w:sz w:val="24"/>
                <w:szCs w:val="24"/>
              </w:rPr>
              <w:t>月小计</w:t>
            </w:r>
          </w:p>
        </w:tc>
        <w:tc>
          <w:tcPr>
            <w:tcW w:w="1116" w:type="dxa"/>
            <w:vAlign w:val="center"/>
          </w:tcPr>
          <w:p w:rsidR="007B6CED" w:rsidRPr="003F3895" w:rsidRDefault="00612229" w:rsidP="00971E22">
            <w:pPr>
              <w:jc w:val="center"/>
              <w:rPr>
                <w:sz w:val="24"/>
                <w:szCs w:val="24"/>
              </w:rPr>
            </w:pPr>
            <w:r>
              <w:rPr>
                <w:rFonts w:hint="eastAsia"/>
                <w:sz w:val="24"/>
                <w:szCs w:val="24"/>
              </w:rPr>
              <w:t>年</w:t>
            </w:r>
            <w:r w:rsidR="007B6CED">
              <w:rPr>
                <w:rFonts w:hint="eastAsia"/>
                <w:sz w:val="24"/>
                <w:szCs w:val="24"/>
              </w:rPr>
              <w:t>小计</w:t>
            </w:r>
          </w:p>
        </w:tc>
      </w:tr>
      <w:tr w:rsidR="007B6CED" w:rsidRPr="003F3895" w:rsidTr="00612229">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612229">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612229">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612229">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DF22BD"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DF22BD" w:rsidRPr="003F3895" w:rsidTr="00612229">
        <w:trPr>
          <w:cantSplit/>
          <w:trHeight w:val="643"/>
          <w:jc w:val="center"/>
        </w:trPr>
        <w:tc>
          <w:tcPr>
            <w:tcW w:w="8119" w:type="dxa"/>
            <w:gridSpan w:val="6"/>
            <w:vAlign w:val="center"/>
          </w:tcPr>
          <w:p w:rsidR="00DF22BD" w:rsidRPr="003F3895" w:rsidRDefault="00DF22BD" w:rsidP="007B6CED">
            <w:pPr>
              <w:jc w:val="center"/>
              <w:rPr>
                <w:sz w:val="24"/>
                <w:szCs w:val="24"/>
              </w:rPr>
            </w:pPr>
            <w:r>
              <w:rPr>
                <w:rFonts w:hint="eastAsia"/>
                <w:sz w:val="24"/>
                <w:szCs w:val="24"/>
              </w:rPr>
              <w:t>人员费用合计</w:t>
            </w:r>
          </w:p>
        </w:tc>
        <w:tc>
          <w:tcPr>
            <w:tcW w:w="1116" w:type="dxa"/>
            <w:vAlign w:val="center"/>
          </w:tcPr>
          <w:p w:rsidR="00DF22BD" w:rsidRPr="003F3895" w:rsidRDefault="00DF22BD" w:rsidP="00971E22">
            <w:pPr>
              <w:jc w:val="center"/>
              <w:rPr>
                <w:sz w:val="24"/>
                <w:szCs w:val="24"/>
              </w:rPr>
            </w:pPr>
          </w:p>
        </w:tc>
        <w:tc>
          <w:tcPr>
            <w:tcW w:w="1116" w:type="dxa"/>
            <w:vAlign w:val="center"/>
          </w:tcPr>
          <w:p w:rsidR="00DF22BD" w:rsidRPr="003F3895" w:rsidRDefault="00DF22BD" w:rsidP="00971E22">
            <w:pPr>
              <w:jc w:val="center"/>
              <w:rPr>
                <w:sz w:val="24"/>
                <w:szCs w:val="24"/>
              </w:rPr>
            </w:pPr>
          </w:p>
        </w:tc>
      </w:tr>
    </w:tbl>
    <w:p w:rsidR="00A52E21" w:rsidRDefault="00A52E21" w:rsidP="00A52E21">
      <w:pPr>
        <w:autoSpaceDE w:val="0"/>
        <w:autoSpaceDN w:val="0"/>
        <w:adjustRightInd w:val="0"/>
        <w:spacing w:line="360" w:lineRule="auto"/>
        <w:rPr>
          <w:b/>
          <w:color w:val="000000"/>
          <w:sz w:val="24"/>
        </w:rPr>
      </w:pPr>
      <w:r w:rsidRPr="003F3895">
        <w:rPr>
          <w:b/>
          <w:color w:val="000000"/>
          <w:sz w:val="24"/>
        </w:rPr>
        <w:t>备注：</w:t>
      </w:r>
      <w:r w:rsidRPr="003F3895">
        <w:rPr>
          <w:b/>
          <w:color w:val="000000"/>
          <w:sz w:val="24"/>
        </w:rPr>
        <w:t xml:space="preserve"> </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008D1E24">
        <w:rPr>
          <w:b/>
          <w:color w:val="000000"/>
          <w:sz w:val="24"/>
        </w:rPr>
        <w:t>，在</w:t>
      </w:r>
      <w:r w:rsidR="008D1E24">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A52E21" w:rsidRDefault="00A52E21" w:rsidP="006373C4">
      <w:pPr>
        <w:autoSpaceDE w:val="0"/>
        <w:autoSpaceDN w:val="0"/>
        <w:adjustRightInd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proofErr w:type="gramStart"/>
      <w:r w:rsidRPr="003F3895">
        <w:rPr>
          <w:b/>
          <w:color w:val="000000"/>
          <w:sz w:val="24"/>
        </w:rPr>
        <w:t>月保险</w:t>
      </w:r>
      <w:proofErr w:type="gramEnd"/>
      <w:r w:rsidRPr="003F3895">
        <w:rPr>
          <w:b/>
          <w:color w:val="000000"/>
          <w:sz w:val="24"/>
        </w:rPr>
        <w:t>/</w:t>
      </w:r>
      <w:r w:rsidRPr="003F3895">
        <w:rPr>
          <w:b/>
          <w:color w:val="000000"/>
          <w:sz w:val="24"/>
        </w:rPr>
        <w:t>人</w:t>
      </w:r>
      <w:r w:rsidR="007B6CED">
        <w:rPr>
          <w:rFonts w:hint="eastAsia"/>
          <w:b/>
          <w:color w:val="000000"/>
          <w:sz w:val="24"/>
        </w:rPr>
        <w:t>+</w:t>
      </w:r>
      <w:r w:rsidR="007B6CED" w:rsidRPr="007B6CED">
        <w:rPr>
          <w:rFonts w:hint="eastAsia"/>
          <w:b/>
          <w:color w:val="000000"/>
          <w:sz w:val="24"/>
        </w:rPr>
        <w:t>月公积金</w:t>
      </w:r>
      <w:r w:rsidR="007B6CED" w:rsidRPr="007B6CED">
        <w:rPr>
          <w:rFonts w:hint="eastAsia"/>
          <w:b/>
          <w:color w:val="000000"/>
          <w:sz w:val="24"/>
        </w:rPr>
        <w:t>/</w:t>
      </w:r>
      <w:r w:rsidR="007B6CED" w:rsidRPr="007B6CED">
        <w:rPr>
          <w:rFonts w:hint="eastAsia"/>
          <w:b/>
          <w:color w:val="000000"/>
          <w:sz w:val="24"/>
        </w:rPr>
        <w:t>人</w:t>
      </w:r>
      <w:r w:rsidRPr="003F3895">
        <w:rPr>
          <w:b/>
          <w:color w:val="000000"/>
          <w:sz w:val="24"/>
        </w:rPr>
        <w:t>），</w:t>
      </w:r>
      <w:r w:rsidR="00612229">
        <w:rPr>
          <w:rFonts w:hint="eastAsia"/>
          <w:b/>
          <w:color w:val="000000"/>
          <w:sz w:val="24"/>
        </w:rPr>
        <w:t>年</w:t>
      </w:r>
      <w:r w:rsidRPr="00454859">
        <w:rPr>
          <w:rFonts w:hint="eastAsia"/>
          <w:b/>
          <w:color w:val="000000"/>
          <w:sz w:val="24"/>
        </w:rPr>
        <w:t>小计</w:t>
      </w:r>
      <w:r w:rsidRPr="003F3895">
        <w:rPr>
          <w:b/>
          <w:color w:val="000000"/>
          <w:sz w:val="24"/>
        </w:rPr>
        <w:t>=</w:t>
      </w:r>
      <w:r w:rsidRPr="003F3895">
        <w:rPr>
          <w:b/>
          <w:color w:val="000000"/>
          <w:sz w:val="24"/>
        </w:rPr>
        <w:t>月小计</w:t>
      </w:r>
      <w:r w:rsidRPr="003F3895">
        <w:rPr>
          <w:b/>
          <w:color w:val="000000"/>
          <w:sz w:val="24"/>
        </w:rPr>
        <w:t>*</w:t>
      </w:r>
      <w:r w:rsidR="00612229">
        <w:rPr>
          <w:rFonts w:hint="eastAsia"/>
          <w:b/>
          <w:color w:val="000000"/>
          <w:sz w:val="24"/>
        </w:rPr>
        <w:t>12</w:t>
      </w:r>
    </w:p>
    <w:p w:rsidR="00A52E21" w:rsidRDefault="00A52E21" w:rsidP="00A52E21">
      <w:pPr>
        <w:autoSpaceDE w:val="0"/>
        <w:autoSpaceDN w:val="0"/>
        <w:adjustRightInd w:val="0"/>
        <w:spacing w:line="360" w:lineRule="auto"/>
        <w:rPr>
          <w:b/>
          <w:color w:val="000000"/>
          <w:sz w:val="24"/>
        </w:rPr>
      </w:pPr>
    </w:p>
    <w:p w:rsidR="00A52E21" w:rsidRDefault="00A52E21" w:rsidP="00A52E21">
      <w:pPr>
        <w:autoSpaceDE w:val="0"/>
        <w:autoSpaceDN w:val="0"/>
        <w:adjustRightInd w:val="0"/>
        <w:spacing w:line="360" w:lineRule="auto"/>
        <w:rPr>
          <w:b/>
          <w:color w:val="000000"/>
          <w:sz w:val="24"/>
        </w:rPr>
      </w:pPr>
    </w:p>
    <w:p w:rsidR="00A52E21" w:rsidRDefault="00A52E21" w:rsidP="00A52E21">
      <w:pPr>
        <w:spacing w:line="360" w:lineRule="auto"/>
        <w:ind w:firstLineChars="1700" w:firstLine="4080"/>
        <w:rPr>
          <w:sz w:val="24"/>
        </w:rPr>
      </w:pPr>
      <w:r w:rsidRPr="0080752E">
        <w:rPr>
          <w:sz w:val="24"/>
        </w:rPr>
        <w:t>投标人名称：</w:t>
      </w:r>
    </w:p>
    <w:p w:rsidR="00A52E21" w:rsidRPr="0080752E" w:rsidRDefault="00A52E21" w:rsidP="00A52E21">
      <w:pPr>
        <w:spacing w:line="360" w:lineRule="auto"/>
        <w:ind w:firstLineChars="1700" w:firstLine="4080"/>
        <w:rPr>
          <w:sz w:val="24"/>
        </w:rPr>
      </w:pPr>
    </w:p>
    <w:p w:rsidR="00A52E21" w:rsidRPr="003F3895" w:rsidRDefault="00A52E21" w:rsidP="00A52E21">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p w:rsidR="00A52E21" w:rsidRPr="00A52E21" w:rsidRDefault="00A52E21" w:rsidP="008A132D">
      <w:pPr>
        <w:spacing w:line="360" w:lineRule="auto"/>
        <w:ind w:firstLineChars="1700" w:firstLine="4080"/>
        <w:rPr>
          <w:sz w:val="24"/>
        </w:rPr>
      </w:pP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E92" w:rsidRDefault="00570E92">
      <w:r>
        <w:separator/>
      </w:r>
    </w:p>
  </w:endnote>
  <w:endnote w:type="continuationSeparator" w:id="0">
    <w:p w:rsidR="00570E92" w:rsidRDefault="00570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6"/>
      <w:jc w:val="center"/>
      <w:rPr>
        <w:lang w:eastAsia="zh-CN"/>
      </w:rPr>
    </w:pPr>
    <w:r>
      <w:fldChar w:fldCharType="begin"/>
    </w:r>
    <w:r>
      <w:instrText xml:space="preserve"> PAGE   \* MERGEFORMAT </w:instrText>
    </w:r>
    <w:r>
      <w:fldChar w:fldCharType="separate"/>
    </w:r>
    <w:r w:rsidR="002B469B">
      <w:rPr>
        <w:noProof/>
      </w:rPr>
      <w:t>67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E92" w:rsidRDefault="00570E92">
      <w:r>
        <w:separator/>
      </w:r>
    </w:p>
  </w:footnote>
  <w:footnote w:type="continuationSeparator" w:id="0">
    <w:p w:rsidR="00570E92" w:rsidRDefault="00570E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88" w:rsidRDefault="00C7388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0B41765B"/>
    <w:multiLevelType w:val="hybridMultilevel"/>
    <w:tmpl w:val="A33A8492"/>
    <w:lvl w:ilvl="0" w:tplc="0409000F">
      <w:start w:val="1"/>
      <w:numFmt w:val="decimal"/>
      <w:lvlText w:val="%1."/>
      <w:lvlJc w:val="left"/>
      <w:pPr>
        <w:ind w:left="900" w:hanging="420"/>
      </w:pPr>
    </w:lvl>
    <w:lvl w:ilvl="1" w:tplc="7D48A698">
      <w:start w:val="1"/>
      <w:numFmt w:val="decimal"/>
      <w:lvlText w:val="（%2）"/>
      <w:lvlJc w:val="left"/>
      <w:pPr>
        <w:ind w:left="1980" w:hanging="1080"/>
      </w:pPr>
      <w:rPr>
        <w:rFonts w:hint="default"/>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D3A234C"/>
    <w:multiLevelType w:val="hybridMultilevel"/>
    <w:tmpl w:val="A65A6220"/>
    <w:lvl w:ilvl="0" w:tplc="0409000F">
      <w:start w:val="1"/>
      <w:numFmt w:val="decimal"/>
      <w:lvlText w:val="%1."/>
      <w:lvlJc w:val="left"/>
      <w:pPr>
        <w:ind w:left="900" w:hanging="420"/>
      </w:pPr>
    </w:lvl>
    <w:lvl w:ilvl="1" w:tplc="0409000F">
      <w:start w:val="1"/>
      <w:numFmt w:val="decimal"/>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84F32A2"/>
    <w:multiLevelType w:val="hybridMultilevel"/>
    <w:tmpl w:val="AC18A0A2"/>
    <w:lvl w:ilvl="0" w:tplc="B87884B6">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
  </w:num>
  <w:num w:numId="2">
    <w:abstractNumId w:val="0"/>
  </w:num>
  <w:num w:numId="3">
    <w:abstractNumId w:val="1"/>
  </w:num>
  <w:num w:numId="4">
    <w:abstractNumId w:val="16"/>
  </w:num>
  <w:num w:numId="5">
    <w:abstractNumId w:val="8"/>
  </w:num>
  <w:num w:numId="6">
    <w:abstractNumId w:val="14"/>
  </w:num>
  <w:num w:numId="7">
    <w:abstractNumId w:val="11"/>
  </w:num>
  <w:num w:numId="8">
    <w:abstractNumId w:val="15"/>
  </w:num>
  <w:num w:numId="9">
    <w:abstractNumId w:val="5"/>
  </w:num>
  <w:num w:numId="10">
    <w:abstractNumId w:val="6"/>
  </w:num>
  <w:num w:numId="11">
    <w:abstractNumId w:val="10"/>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7"/>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3"/>
  </w:num>
  <w:num w:numId="19">
    <w:abstractNumId w:val="19"/>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ACC"/>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469B"/>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3D5B"/>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0E92"/>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47D5"/>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50B9"/>
    <w:rsid w:val="005F7212"/>
    <w:rsid w:val="005F7BD9"/>
    <w:rsid w:val="00601118"/>
    <w:rsid w:val="0060185D"/>
    <w:rsid w:val="00601F2F"/>
    <w:rsid w:val="00602386"/>
    <w:rsid w:val="00603918"/>
    <w:rsid w:val="00604D55"/>
    <w:rsid w:val="00605EAD"/>
    <w:rsid w:val="00612229"/>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886"/>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2F7D"/>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8AB"/>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B757E"/>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888"/>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4E423-8CB6-42F1-A839-FEAB0CEE7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69</Pages>
  <Words>5718</Words>
  <Characters>32598</Characters>
  <Application>Microsoft Office Word</Application>
  <DocSecurity>0</DocSecurity>
  <PresentationFormat/>
  <Lines>271</Lines>
  <Paragraphs>76</Paragraphs>
  <Slides>0</Slides>
  <Notes>0</Notes>
  <HiddenSlides>0</HiddenSlides>
  <MMClips>0</MMClips>
  <ScaleCrop>false</ScaleCrop>
  <Company>HP Inc.</Company>
  <LinksUpToDate>false</LinksUpToDate>
  <CharactersWithSpaces>38240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2024-06-13T06:26:00Z</dcterms:created>
  <dcterms:modified xsi:type="dcterms:W3CDTF">2025-08-14T00:50:00Z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