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F671A7">
      <w:pPr>
        <w:ind w:right="105"/>
        <w:jc w:val="right"/>
        <w:rPr>
          <w:rFonts w:eastAsia="黑体"/>
          <w:b/>
          <w:spacing w:val="40"/>
          <w:w w:val="66"/>
          <w:sz w:val="60"/>
          <w:szCs w:val="60"/>
        </w:rPr>
      </w:pPr>
    </w:p>
    <w:p w14:paraId="1FF69DDD">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137160</wp:posOffset>
                </wp:positionH>
                <wp:positionV relativeFrom="paragraph">
                  <wp:posOffset>300355</wp:posOffset>
                </wp:positionV>
                <wp:extent cx="504190" cy="0"/>
                <wp:effectExtent l="0" t="95250" r="1016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8pt;margin-top:23.65pt;height:0pt;width:39.7pt;z-index:251661312;mso-width-relative:page;mso-height-relative:page;" filled="f" stroked="t" coordsize="21600,21600" o:gfxdata="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CJwu41QAA&#10;AAgBAAAPAAAAAAAAAAEAIAAAACIAAABkcnMvZG93bnJldi54bWxQSwECFAAUAAAACACHTuJAYLHL&#10;1OgBAACr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天津市规划和自然资源局（天津市</w:t>
      </w:r>
    </w:p>
    <w:p w14:paraId="3A9FC9FE">
      <w:pPr>
        <w:ind w:right="105"/>
        <w:jc w:val="right"/>
        <w:rPr>
          <w:rFonts w:hint="eastAsia" w:eastAsia="黑体"/>
          <w:b/>
          <w:spacing w:val="40"/>
          <w:w w:val="66"/>
          <w:sz w:val="60"/>
          <w:szCs w:val="60"/>
        </w:rPr>
      </w:pPr>
      <w:r>
        <w:rPr>
          <w:rFonts w:hint="eastAsia" w:eastAsia="黑体"/>
          <w:b/>
          <w:spacing w:val="40"/>
          <w:w w:val="66"/>
          <w:sz w:val="60"/>
          <w:szCs w:val="60"/>
        </w:rPr>
        <w:t>海洋局）数据资源整合和综合</w:t>
      </w:r>
    </w:p>
    <w:p w14:paraId="0EC32A3B">
      <w:pPr>
        <w:ind w:right="105"/>
        <w:jc w:val="right"/>
        <w:rPr>
          <w:rFonts w:eastAsia="黑体"/>
          <w:b/>
          <w:spacing w:val="40"/>
          <w:w w:val="66"/>
          <w:sz w:val="60"/>
          <w:szCs w:val="60"/>
        </w:rPr>
      </w:pPr>
      <w:r>
        <w:rPr>
          <w:rFonts w:hint="eastAsia" w:eastAsia="黑体"/>
          <w:b/>
          <w:spacing w:val="40"/>
          <w:w w:val="66"/>
          <w:sz w:val="60"/>
          <w:szCs w:val="60"/>
        </w:rPr>
        <w:t>管理平台运维项目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33EA31D6">
      <w:pPr>
        <w:ind w:right="105"/>
        <w:jc w:val="right"/>
        <w:rPr>
          <w:rFonts w:eastAsia="黑体"/>
          <w:b/>
          <w:spacing w:val="40"/>
          <w:w w:val="66"/>
          <w:sz w:val="60"/>
          <w:szCs w:val="60"/>
        </w:rPr>
      </w:pPr>
      <w:r>
        <w:rPr>
          <w:rFonts w:eastAsia="黑体"/>
          <w:b/>
          <w:spacing w:val="40"/>
          <w:w w:val="66"/>
          <w:sz w:val="60"/>
          <w:szCs w:val="60"/>
        </w:rPr>
        <w:t>竞争性磋商文件</w:t>
      </w:r>
    </w:p>
    <w:p w14:paraId="13A761BA">
      <w:pPr>
        <w:ind w:right="1025"/>
        <w:jc w:val="center"/>
        <w:rPr>
          <w:rFonts w:eastAsia="黑体"/>
          <w:b/>
          <w:spacing w:val="40"/>
          <w:w w:val="66"/>
          <w:sz w:val="60"/>
          <w:szCs w:val="60"/>
        </w:rPr>
      </w:pPr>
    </w:p>
    <w:p w14:paraId="07C15EBF">
      <w:pPr>
        <w:jc w:val="center"/>
        <w:rPr>
          <w:rFonts w:eastAsia="黑体"/>
          <w:b/>
          <w:spacing w:val="40"/>
          <w:w w:val="66"/>
          <w:sz w:val="15"/>
          <w:szCs w:val="15"/>
        </w:rPr>
      </w:pPr>
      <w:r>
        <w:rPr>
          <w:rFonts w:eastAsia="黑体"/>
          <w:b/>
          <w:spacing w:val="40"/>
          <w:w w:val="66"/>
          <w:sz w:val="56"/>
          <w:szCs w:val="56"/>
        </w:rPr>
        <w:t xml:space="preserve">            </w:t>
      </w:r>
    </w:p>
    <w:p w14:paraId="109A2B5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TGPC-2025-D-1122</w:t>
      </w:r>
      <w:r>
        <w:rPr>
          <w:rFonts w:eastAsia="黑体"/>
          <w:spacing w:val="40"/>
          <w:w w:val="66"/>
          <w:sz w:val="32"/>
          <w:szCs w:val="32"/>
        </w:rPr>
        <w:t>）</w:t>
      </w:r>
    </w:p>
    <w:p w14:paraId="1D040EA8">
      <w:pPr>
        <w:jc w:val="center"/>
        <w:rPr>
          <w:rFonts w:eastAsia="黑体"/>
          <w:spacing w:val="40"/>
          <w:w w:val="66"/>
          <w:sz w:val="32"/>
          <w:szCs w:val="32"/>
        </w:rPr>
      </w:pPr>
    </w:p>
    <w:p w14:paraId="327D4093">
      <w:pPr>
        <w:rPr>
          <w:sz w:val="36"/>
        </w:rPr>
      </w:pPr>
    </w:p>
    <w:p w14:paraId="2BFFB374">
      <w:pPr>
        <w:rPr>
          <w:sz w:val="36"/>
        </w:rPr>
      </w:pPr>
    </w:p>
    <w:p w14:paraId="0EEB13B0">
      <w:pPr>
        <w:rPr>
          <w:sz w:val="36"/>
        </w:rPr>
      </w:pPr>
    </w:p>
    <w:p w14:paraId="64581085">
      <w:pPr>
        <w:rPr>
          <w:sz w:val="36"/>
        </w:rPr>
      </w:pPr>
    </w:p>
    <w:p w14:paraId="5050D81C">
      <w:pPr>
        <w:rPr>
          <w:sz w:val="36"/>
        </w:rPr>
      </w:pPr>
    </w:p>
    <w:p w14:paraId="46679974">
      <w:pPr>
        <w:rPr>
          <w:sz w:val="36"/>
        </w:rPr>
      </w:pPr>
    </w:p>
    <w:p w14:paraId="0B02CE12">
      <w:pPr>
        <w:rPr>
          <w:sz w:val="36"/>
        </w:rPr>
      </w:pPr>
    </w:p>
    <w:p w14:paraId="5C07E967">
      <w:pPr>
        <w:rPr>
          <w:sz w:val="36"/>
        </w:rPr>
      </w:pPr>
    </w:p>
    <w:p w14:paraId="5615D6EB">
      <w:pPr>
        <w:rPr>
          <w:sz w:val="36"/>
        </w:rPr>
      </w:pPr>
    </w:p>
    <w:p w14:paraId="76275DE4">
      <w:pPr>
        <w:ind w:firstLine="2897" w:firstLineChars="1493"/>
        <w:rPr>
          <w:rFonts w:eastAsia="黑体"/>
          <w:spacing w:val="20"/>
          <w:w w:val="66"/>
          <w:sz w:val="44"/>
          <w:szCs w:val="44"/>
        </w:rPr>
      </w:pPr>
      <w:bookmarkStart w:id="9"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9"/>
      <w:r>
        <w:rPr>
          <w:rFonts w:eastAsia="黑体"/>
          <w:spacing w:val="20"/>
          <w:w w:val="66"/>
          <w:sz w:val="44"/>
          <w:szCs w:val="44"/>
        </w:rPr>
        <w:t>天津市政府采购中心</w:t>
      </w:r>
    </w:p>
    <w:p w14:paraId="0EF7A99E">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081D613B">
      <w:pPr>
        <w:tabs>
          <w:tab w:val="left" w:pos="3281"/>
          <w:tab w:val="center" w:pos="4711"/>
        </w:tabs>
        <w:jc w:val="center"/>
        <w:rPr>
          <w:rFonts w:eastAsia="仿宋_GB2312"/>
          <w:b/>
          <w:bCs/>
          <w:kern w:val="0"/>
          <w:sz w:val="44"/>
          <w:szCs w:val="44"/>
        </w:rPr>
      </w:pPr>
    </w:p>
    <w:p w14:paraId="42E1FF76">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16759D69">
      <w:pPr>
        <w:tabs>
          <w:tab w:val="left" w:pos="3281"/>
          <w:tab w:val="center" w:pos="4711"/>
        </w:tabs>
        <w:jc w:val="center"/>
        <w:rPr>
          <w:b/>
          <w:bCs/>
          <w:spacing w:val="20"/>
          <w:w w:val="66"/>
          <w:sz w:val="36"/>
          <w:szCs w:val="32"/>
        </w:rPr>
      </w:pPr>
      <w:r>
        <w:rPr>
          <w:b/>
          <w:bCs/>
          <w:spacing w:val="20"/>
          <w:w w:val="66"/>
          <w:sz w:val="36"/>
          <w:szCs w:val="32"/>
        </w:rPr>
        <w:t>目  录</w:t>
      </w:r>
    </w:p>
    <w:p w14:paraId="05D5F7D8">
      <w:pPr>
        <w:tabs>
          <w:tab w:val="left" w:pos="3281"/>
          <w:tab w:val="center" w:pos="4711"/>
        </w:tabs>
        <w:spacing w:line="360" w:lineRule="auto"/>
        <w:jc w:val="center"/>
        <w:rPr>
          <w:rFonts w:eastAsia="仿宋_GB2312"/>
          <w:b/>
          <w:bCs/>
          <w:spacing w:val="20"/>
          <w:w w:val="66"/>
          <w:sz w:val="28"/>
          <w:szCs w:val="28"/>
        </w:rPr>
      </w:pPr>
    </w:p>
    <w:p w14:paraId="1A1E1E7E">
      <w:pPr>
        <w:pStyle w:val="10"/>
        <w:rPr>
          <w:sz w:val="28"/>
          <w:szCs w:val="28"/>
        </w:rPr>
      </w:pPr>
      <w:r>
        <w:rPr>
          <w:rFonts w:hint="eastAsia"/>
          <w:sz w:val="28"/>
          <w:szCs w:val="28"/>
        </w:rPr>
        <w:t>第一部分  磋商邀请函</w:t>
      </w:r>
    </w:p>
    <w:p w14:paraId="1101730F"/>
    <w:p w14:paraId="5BB4CB5B">
      <w:pPr>
        <w:pStyle w:val="10"/>
        <w:rPr>
          <w:sz w:val="28"/>
          <w:szCs w:val="28"/>
        </w:rPr>
      </w:pPr>
      <w:r>
        <w:rPr>
          <w:rFonts w:hint="eastAsia"/>
          <w:sz w:val="28"/>
          <w:szCs w:val="28"/>
        </w:rPr>
        <w:t>第二部分  磋商项目要求</w:t>
      </w:r>
    </w:p>
    <w:p w14:paraId="7D9BBA5C"/>
    <w:p w14:paraId="23447949">
      <w:pPr>
        <w:pStyle w:val="10"/>
        <w:rPr>
          <w:sz w:val="28"/>
          <w:szCs w:val="28"/>
        </w:rPr>
      </w:pPr>
      <w:r>
        <w:rPr>
          <w:rFonts w:hint="eastAsia"/>
          <w:sz w:val="28"/>
          <w:szCs w:val="28"/>
        </w:rPr>
        <w:t>第三部分  供应商须知</w:t>
      </w:r>
    </w:p>
    <w:p w14:paraId="0A80C314"/>
    <w:p w14:paraId="7ED22FB3">
      <w:pPr>
        <w:pStyle w:val="10"/>
        <w:rPr>
          <w:sz w:val="28"/>
          <w:szCs w:val="28"/>
        </w:rPr>
      </w:pPr>
      <w:r>
        <w:rPr>
          <w:rFonts w:hint="eastAsia"/>
          <w:sz w:val="28"/>
          <w:szCs w:val="28"/>
        </w:rPr>
        <w:t>第四部分  合同草案</w:t>
      </w:r>
    </w:p>
    <w:p w14:paraId="5B4218CC"/>
    <w:p w14:paraId="309F5D84">
      <w:pPr>
        <w:pStyle w:val="10"/>
        <w:rPr>
          <w:sz w:val="28"/>
          <w:szCs w:val="28"/>
        </w:rPr>
      </w:pPr>
      <w:r>
        <w:rPr>
          <w:rFonts w:hint="eastAsia"/>
          <w:sz w:val="28"/>
          <w:szCs w:val="28"/>
        </w:rPr>
        <w:t>第五部分  响应文件格式</w:t>
      </w:r>
    </w:p>
    <w:p w14:paraId="0225DC0D">
      <w:pPr>
        <w:tabs>
          <w:tab w:val="left" w:pos="3281"/>
          <w:tab w:val="center" w:pos="4711"/>
        </w:tabs>
        <w:spacing w:line="360" w:lineRule="auto"/>
        <w:jc w:val="center"/>
        <w:rPr>
          <w:rFonts w:eastAsia="仿宋_GB2312"/>
          <w:b/>
          <w:bCs/>
          <w:spacing w:val="20"/>
          <w:w w:val="66"/>
          <w:sz w:val="28"/>
          <w:szCs w:val="28"/>
        </w:rPr>
      </w:pPr>
    </w:p>
    <w:p w14:paraId="56163047">
      <w:pPr>
        <w:tabs>
          <w:tab w:val="left" w:pos="3281"/>
          <w:tab w:val="center" w:pos="4711"/>
        </w:tabs>
        <w:jc w:val="center"/>
        <w:rPr>
          <w:rFonts w:eastAsia="仿宋_GB2312"/>
          <w:b/>
          <w:bCs/>
          <w:spacing w:val="20"/>
          <w:w w:val="66"/>
          <w:sz w:val="44"/>
          <w:szCs w:val="44"/>
        </w:rPr>
      </w:pPr>
    </w:p>
    <w:p w14:paraId="6A584EE2">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1A3A8A5">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1DB48A0F">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天津市规划和自然资源局（天津市海洋局）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天津市规划和自然资源局（天津市海洋局）数据资源整合和综合管理平台运维项目</w:t>
      </w:r>
      <w:r>
        <w:rPr>
          <w:rFonts w:ascii="Times New Roman" w:hAnsi="Times New Roman" w:eastAsia="宋体" w:cs="Times New Roman"/>
          <w:color w:val="auto"/>
          <w:kern w:val="2"/>
        </w:rPr>
        <w:t>实施政府采购。现欢迎合格的供应商参加磋商。</w:t>
      </w:r>
    </w:p>
    <w:p w14:paraId="6DE05B8F">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67C85B4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1B1E963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天津市规划和自然资源局（天津市海洋局）数据资源整合和综合管理平台运维项目</w:t>
      </w:r>
    </w:p>
    <w:p w14:paraId="08CB898E">
      <w:pPr>
        <w:pStyle w:val="29"/>
        <w:spacing w:line="360" w:lineRule="auto"/>
        <w:ind w:firstLine="480" w:firstLineChars="200"/>
        <w:jc w:val="both"/>
        <w:rPr>
          <w:rFonts w:hint="eastAsia"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w:t>
      </w:r>
      <w:r>
        <w:rPr>
          <w:rFonts w:hint="eastAsia" w:ascii="Times New Roman" w:hAnsi="Times New Roman" w:eastAsia="宋体" w:cs="Times New Roman"/>
          <w:color w:val="auto"/>
          <w:kern w:val="2"/>
        </w:rPr>
        <w:t>GPC-2025-D-1122</w:t>
      </w:r>
    </w:p>
    <w:p w14:paraId="5DE613D7">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二、项目内容</w:t>
      </w:r>
    </w:p>
    <w:p w14:paraId="67376CEA">
      <w:pPr>
        <w:pStyle w:val="29"/>
        <w:spacing w:line="360" w:lineRule="auto"/>
        <w:ind w:firstLine="480" w:firstLineChars="200"/>
        <w:jc w:val="both"/>
        <w:rPr>
          <w:rFonts w:hint="eastAsia" w:ascii="Times New Roman" w:hAnsi="Times New Roman" w:eastAsia="......." w:cs="Times New Roman"/>
          <w:lang w:eastAsia="zh-CN"/>
        </w:rPr>
      </w:pPr>
      <w:r>
        <w:rPr>
          <w:rFonts w:hint="eastAsia" w:ascii="Times New Roman" w:hAnsi="Times New Roman" w:eastAsia="宋体" w:cs="Times New Roman"/>
          <w:color w:val="auto"/>
          <w:kern w:val="2"/>
        </w:rPr>
        <w:t>第一包：数据资源整合和综合管理平台运维，合同履行期限</w:t>
      </w:r>
      <w:r>
        <w:rPr>
          <w:rFonts w:hint="eastAsia" w:ascii="Times New Roman" w:hAnsi="Times New Roman" w:eastAsia="宋体" w:cs="Times New Roman"/>
          <w:color w:val="auto"/>
          <w:kern w:val="2"/>
          <w:lang w:eastAsia="zh-CN"/>
        </w:rPr>
        <w:t>：</w:t>
      </w:r>
      <w:r>
        <w:rPr>
          <w:rFonts w:hint="eastAsia" w:ascii="Times New Roman" w:hAnsi="Times New Roman" w:cs="Times New Roman"/>
          <w:lang w:eastAsia="zh-CN"/>
        </w:rPr>
        <w:t>自签订合同之日起至2026年4月。</w:t>
      </w:r>
    </w:p>
    <w:p w14:paraId="09050428">
      <w:pPr>
        <w:pStyle w:val="29"/>
        <w:spacing w:line="360" w:lineRule="auto"/>
        <w:ind w:firstLine="480" w:firstLineChars="200"/>
        <w:jc w:val="both"/>
        <w:rPr>
          <w:rFonts w:ascii="Times New Roman" w:hAnsi="Times New Roman" w:cs="Times New Roman"/>
        </w:rPr>
      </w:pPr>
      <w:r>
        <w:rPr>
          <w:rFonts w:ascii="Times New Roman" w:hAnsi="Times New Roman" w:cs="Times New Roman"/>
        </w:rPr>
        <w:t>三、项目预算</w:t>
      </w:r>
    </w:p>
    <w:p w14:paraId="6BC51464">
      <w:pPr>
        <w:pStyle w:val="29"/>
        <w:spacing w:line="360" w:lineRule="auto"/>
        <w:ind w:firstLine="480" w:firstLineChars="200"/>
        <w:jc w:val="both"/>
        <w:rPr>
          <w:rFonts w:hint="eastAsia" w:ascii="Times New Roman" w:hAnsi="Times New Roman" w:eastAsia="......." w:cs="Times New Roman"/>
          <w:color w:val="auto"/>
          <w:lang w:val="en-US" w:eastAsia="zh-CN"/>
        </w:rPr>
      </w:pPr>
      <w:r>
        <w:rPr>
          <w:rFonts w:hint="eastAsia" w:ascii="Times New Roman" w:hAnsi="Times New Roman" w:cs="Times New Roman"/>
          <w:color w:val="auto"/>
          <w:lang w:val="en-US" w:eastAsia="zh-CN"/>
        </w:rPr>
        <w:t>710000元。</w:t>
      </w:r>
    </w:p>
    <w:p w14:paraId="205AAA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430FF19A">
      <w:pPr>
        <w:pStyle w:val="29"/>
        <w:spacing w:line="360" w:lineRule="auto"/>
        <w:ind w:firstLine="480" w:firstLineChars="200"/>
        <w:rPr>
          <w:rFonts w:hint="default" w:ascii="Times New Roman" w:hAnsi="Times New Roman" w:eastAsia="宋体" w:cs="Times New Roman"/>
          <w:color w:val="auto"/>
          <w:lang w:val="en-US" w:eastAsia="zh-CN"/>
        </w:rPr>
      </w:pPr>
      <w:bookmarkStart w:id="3" w:name="OLE_LINK3"/>
      <w:bookmarkStart w:id="4" w:name="OLE_LINK1"/>
      <w:bookmarkStart w:id="5" w:name="OLE_LINK4"/>
      <w:bookmarkStart w:id="6" w:name="OLE_LINK2"/>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供应商应具备测绘资质（至少包含地理信息系统工程），提供证书扫描件；</w:t>
      </w:r>
    </w:p>
    <w:p w14:paraId="1E28ED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2A3A68C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DC4405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67FBB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）本项目不接受联合体投标。</w:t>
      </w:r>
    </w:p>
    <w:bookmarkEnd w:id="3"/>
    <w:bookmarkEnd w:id="4"/>
    <w:bookmarkEnd w:id="5"/>
    <w:bookmarkEnd w:id="6"/>
    <w:p w14:paraId="75B1958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C45FE8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6AF777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E67D8D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346D163">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A8F014B">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DA890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C056E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0EA36F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14:paraId="41074E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6D499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70C2A9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B3174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EAD0C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07C15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BB9FD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28CD89A">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rPr>
        <w:t>三）</w:t>
      </w:r>
      <w:r>
        <w:rPr>
          <w:rFonts w:hint="eastAsia" w:ascii="Times New Roman" w:hAnsi="Times New Roman" w:eastAsia="宋体" w:cs="Times New Roman"/>
          <w:color w:val="auto"/>
        </w:rPr>
        <w:t>本项目不组织踏勘现场。</w:t>
      </w:r>
    </w:p>
    <w:p w14:paraId="1302E68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654EFA8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7A58F3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C9BD8C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8C1EA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A4E5D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5B9EA4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30B74B5B">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3DA073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8:30至9:30完成第一阶段解密的方为有效响应。</w:t>
      </w:r>
    </w:p>
    <w:p w14:paraId="7437D4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565009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0C832E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5CCC5D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06DB07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27A634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42BDF9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DE61E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017D53A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F4222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525A9F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63C3F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184556E">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D4BB6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00CE0C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14AA76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天津市规划和自然资源局（天津市海洋局）</w:t>
      </w:r>
      <w:r>
        <w:rPr>
          <w:rFonts w:ascii="Times New Roman" w:hAnsi="Times New Roman" w:eastAsia="宋体" w:cs="Times New Roman"/>
          <w:color w:val="auto"/>
        </w:rPr>
        <w:t xml:space="preserve"> </w:t>
      </w:r>
    </w:p>
    <w:p w14:paraId="683181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天津市曲阜道84号</w:t>
      </w:r>
    </w:p>
    <w:p w14:paraId="0FAD47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赵丹薇</w:t>
      </w:r>
    </w:p>
    <w:p w14:paraId="3208A5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63083070</w:t>
      </w:r>
      <w:r>
        <w:rPr>
          <w:rFonts w:ascii="Times New Roman" w:hAnsi="Times New Roman" w:eastAsia="宋体" w:cs="Times New Roman"/>
          <w:color w:val="auto"/>
        </w:rPr>
        <w:t xml:space="preserve"> </w:t>
      </w:r>
    </w:p>
    <w:p w14:paraId="07285B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79FD4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52C2B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EE2B06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天津市规划和自然资源局（天津市海洋局）</w:t>
      </w:r>
      <w:r>
        <w:rPr>
          <w:rFonts w:ascii="Times New Roman" w:hAnsi="Times New Roman" w:eastAsia="宋体" w:cs="Times New Roman"/>
          <w:color w:val="auto"/>
        </w:rPr>
        <w:t xml:space="preserve"> </w:t>
      </w:r>
    </w:p>
    <w:p w14:paraId="6FE068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联系地址：天津市曲阜道84号</w:t>
      </w:r>
    </w:p>
    <w:p w14:paraId="270550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人：郭古洋</w:t>
      </w:r>
    </w:p>
    <w:p w14:paraId="2AF0D6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63083536</w:t>
      </w:r>
    </w:p>
    <w:p w14:paraId="1788F3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EFF4C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4B89F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06986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737B9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0B445D4">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224A00EF">
      <w:pPr>
        <w:pStyle w:val="29"/>
        <w:spacing w:line="360" w:lineRule="auto"/>
        <w:ind w:firstLine="480" w:firstLineChars="200"/>
        <w:jc w:val="both"/>
        <w:rPr>
          <w:rFonts w:ascii="Times New Roman" w:hAnsi="Times New Roman" w:eastAsia="宋体" w:cs="Times New Roman"/>
          <w:color w:val="auto"/>
        </w:rPr>
      </w:pPr>
    </w:p>
    <w:p w14:paraId="1DEDEDB8">
      <w:pPr>
        <w:pStyle w:val="29"/>
        <w:spacing w:line="360" w:lineRule="auto"/>
        <w:ind w:firstLine="480" w:firstLineChars="200"/>
        <w:jc w:val="both"/>
        <w:rPr>
          <w:rFonts w:ascii="Times New Roman" w:hAnsi="Times New Roman" w:eastAsia="宋体" w:cs="Times New Roman"/>
          <w:color w:val="auto"/>
        </w:rPr>
      </w:pPr>
    </w:p>
    <w:p w14:paraId="764D2AD4">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6</w:t>
      </w:r>
      <w:r>
        <w:rPr>
          <w:rFonts w:ascii="Times New Roman" w:hAnsi="Times New Roman" w:eastAsia="宋体" w:cs="Times New Roman"/>
          <w:color w:val="auto"/>
          <w:kern w:val="2"/>
        </w:rPr>
        <w:t>日</w:t>
      </w:r>
    </w:p>
    <w:p w14:paraId="135C9E9F">
      <w:pPr>
        <w:pStyle w:val="29"/>
        <w:spacing w:line="360" w:lineRule="auto"/>
        <w:jc w:val="both"/>
        <w:rPr>
          <w:rFonts w:ascii="Times New Roman" w:hAnsi="Times New Roman" w:eastAsia="宋体" w:cs="Times New Roman"/>
          <w:color w:val="auto"/>
          <w:kern w:val="2"/>
        </w:rPr>
      </w:pPr>
    </w:p>
    <w:p w14:paraId="443A6FB6">
      <w:pPr>
        <w:pStyle w:val="29"/>
        <w:spacing w:line="360" w:lineRule="auto"/>
        <w:jc w:val="both"/>
        <w:rPr>
          <w:rFonts w:ascii="Times New Roman" w:hAnsi="Times New Roman" w:eastAsia="宋体" w:cs="Times New Roman"/>
          <w:color w:val="auto"/>
          <w:kern w:val="2"/>
        </w:rPr>
      </w:pPr>
    </w:p>
    <w:p w14:paraId="7CCA2ADA">
      <w:pPr>
        <w:pStyle w:val="29"/>
        <w:spacing w:line="360" w:lineRule="auto"/>
        <w:jc w:val="both"/>
        <w:rPr>
          <w:rFonts w:ascii="Times New Roman" w:hAnsi="Times New Roman" w:eastAsia="宋体" w:cs="Times New Roman"/>
          <w:color w:val="auto"/>
          <w:kern w:val="2"/>
        </w:rPr>
      </w:pPr>
    </w:p>
    <w:p w14:paraId="157538E2">
      <w:pPr>
        <w:pStyle w:val="29"/>
        <w:spacing w:line="360" w:lineRule="auto"/>
        <w:jc w:val="both"/>
        <w:rPr>
          <w:rFonts w:ascii="Times New Roman" w:hAnsi="Times New Roman" w:eastAsia="宋体" w:cs="Times New Roman"/>
          <w:color w:val="auto"/>
          <w:kern w:val="2"/>
        </w:rPr>
      </w:pPr>
    </w:p>
    <w:p w14:paraId="1F21599C">
      <w:pPr>
        <w:pStyle w:val="29"/>
        <w:spacing w:line="360" w:lineRule="auto"/>
        <w:jc w:val="both"/>
        <w:rPr>
          <w:rFonts w:ascii="Times New Roman" w:hAnsi="Times New Roman" w:eastAsia="宋体" w:cs="Times New Roman"/>
          <w:color w:val="auto"/>
          <w:kern w:val="2"/>
        </w:rPr>
      </w:pPr>
    </w:p>
    <w:p w14:paraId="3F56588B">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6951E1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E30795D">
      <w:pPr>
        <w:spacing w:line="360" w:lineRule="auto"/>
        <w:jc w:val="center"/>
        <w:rPr>
          <w:rFonts w:eastAsia="方正小标宋简体"/>
          <w:bCs/>
          <w:kern w:val="0"/>
          <w:sz w:val="24"/>
          <w:szCs w:val="24"/>
        </w:rPr>
      </w:pPr>
    </w:p>
    <w:p w14:paraId="114B7F44">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97E5341">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FEF552D">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021A681">
      <w:pPr>
        <w:spacing w:line="360" w:lineRule="auto"/>
        <w:jc w:val="center"/>
        <w:rPr>
          <w:rFonts w:eastAsia="方正小标宋简体"/>
          <w:spacing w:val="-10"/>
          <w:sz w:val="24"/>
          <w:szCs w:val="24"/>
        </w:rPr>
      </w:pPr>
    </w:p>
    <w:p w14:paraId="299A50F4">
      <w:pPr>
        <w:spacing w:line="360" w:lineRule="auto"/>
        <w:jc w:val="center"/>
        <w:rPr>
          <w:rFonts w:eastAsia="方正小标宋简体"/>
          <w:spacing w:val="-10"/>
          <w:sz w:val="24"/>
          <w:szCs w:val="24"/>
        </w:rPr>
      </w:pPr>
    </w:p>
    <w:p w14:paraId="50CDCF1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7A7496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42D43EC">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A7730B3">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0F286AB4">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591302F">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6A2729D">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481351D">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204C5C8">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1B571D2">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2E40CC90">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8A858EA">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4F606F92">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8A14D3E">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0915D860">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622E6462">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3AF7787">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258FE30">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23ACE42C">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0B29D4F1">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61276CB">
      <w:pPr>
        <w:adjustRightInd w:val="0"/>
        <w:snapToGrid w:val="0"/>
        <w:spacing w:line="400" w:lineRule="exact"/>
        <w:jc w:val="center"/>
        <w:rPr>
          <w:b/>
          <w:sz w:val="24"/>
          <w:szCs w:val="24"/>
        </w:rPr>
      </w:pPr>
      <w:r>
        <w:rPr>
          <w:b/>
          <w:sz w:val="24"/>
          <w:szCs w:val="24"/>
        </w:rPr>
        <w:t>诚信参与政府采购活动提示函</w:t>
      </w:r>
    </w:p>
    <w:p w14:paraId="4FF3223E">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3A0C05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20E32C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2592ED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26EF10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9D53DD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61B3DC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6A53F0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4A3D62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5B92D8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5FF2B1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5F03A99">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2E7EF30">
      <w:pPr>
        <w:spacing w:line="360" w:lineRule="exact"/>
        <w:ind w:firstLine="611" w:firstLineChars="200"/>
        <w:rPr>
          <w:b/>
          <w:bCs/>
          <w:spacing w:val="-8"/>
          <w:kern w:val="28"/>
          <w:sz w:val="32"/>
          <w:szCs w:val="32"/>
        </w:rPr>
      </w:pPr>
    </w:p>
    <w:p w14:paraId="53C349C6">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57613A08">
      <w:pPr>
        <w:pStyle w:val="11"/>
        <w:rPr>
          <w:rFonts w:ascii="Times New Roman" w:hAnsi="Times New Roman"/>
        </w:rPr>
      </w:pPr>
      <w:r>
        <w:rPr>
          <w:rFonts w:ascii="Times New Roman" w:hAnsi="Times New Roman"/>
        </w:rPr>
        <w:t>第二部分  磋商项目要求</w:t>
      </w:r>
      <w:bookmarkEnd w:id="2"/>
    </w:p>
    <w:p w14:paraId="4EA2D7C4">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58CCD26A">
      <w:pPr>
        <w:autoSpaceDE w:val="0"/>
        <w:autoSpaceDN w:val="0"/>
        <w:adjustRightInd w:val="0"/>
        <w:spacing w:line="360" w:lineRule="auto"/>
        <w:ind w:firstLine="480" w:firstLineChars="200"/>
        <w:rPr>
          <w:bCs/>
          <w:color w:val="FF0000"/>
          <w:sz w:val="24"/>
        </w:rPr>
      </w:pPr>
      <w:r>
        <w:rPr>
          <w:bCs/>
          <w:sz w:val="24"/>
        </w:rPr>
        <w:t>（一）</w:t>
      </w:r>
      <w:r>
        <w:rPr>
          <w:rFonts w:hint="eastAsia"/>
          <w:bCs/>
          <w:sz w:val="24"/>
        </w:rPr>
        <w:t>供应商</w:t>
      </w:r>
      <w:r>
        <w:rPr>
          <w:bCs/>
          <w:sz w:val="24"/>
        </w:rPr>
        <w:t>须承诺所提供的服务、人员及设备符合相关国家强制性规定。</w:t>
      </w:r>
    </w:p>
    <w:p w14:paraId="336E5A9D">
      <w:pPr>
        <w:autoSpaceDE w:val="0"/>
        <w:autoSpaceDN w:val="0"/>
        <w:adjustRightInd w:val="0"/>
        <w:spacing w:line="360" w:lineRule="auto"/>
        <w:ind w:firstLine="480" w:firstLineChars="200"/>
        <w:rPr>
          <w:sz w:val="24"/>
        </w:rPr>
      </w:pPr>
      <w:r>
        <w:rPr>
          <w:rFonts w:hint="eastAsia"/>
          <w:sz w:val="24"/>
        </w:rPr>
        <w:t>（二）</w:t>
      </w:r>
      <w:r>
        <w:rPr>
          <w:rFonts w:hint="eastAsia"/>
          <w:bCs/>
          <w:sz w:val="24"/>
        </w:rPr>
        <w:t>供应商</w:t>
      </w:r>
      <w:r>
        <w:rPr>
          <w:sz w:val="24"/>
        </w:rPr>
        <w:t>须提供本项目相关技术</w:t>
      </w:r>
      <w:r>
        <w:rPr>
          <w:rFonts w:hint="eastAsia"/>
          <w:sz w:val="24"/>
        </w:rPr>
        <w:t>人员简历(含各成员的姓名、职务、职称、毕业学校、专业、专长、业绩等) 原则上不允许更换，如需更换人员，必须经采购人同意。</w:t>
      </w:r>
    </w:p>
    <w:p w14:paraId="056B8523">
      <w:pPr>
        <w:autoSpaceDE w:val="0"/>
        <w:autoSpaceDN w:val="0"/>
        <w:adjustRightInd w:val="0"/>
        <w:spacing w:line="360" w:lineRule="auto"/>
        <w:ind w:firstLine="480" w:firstLineChars="200"/>
        <w:rPr>
          <w:sz w:val="24"/>
        </w:rPr>
      </w:pPr>
      <w:r>
        <w:rPr>
          <w:rFonts w:hint="eastAsia"/>
          <w:sz w:val="24"/>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2B9E5DD1">
      <w:pPr>
        <w:autoSpaceDE w:val="0"/>
        <w:autoSpaceDN w:val="0"/>
        <w:adjustRightInd w:val="0"/>
        <w:spacing w:line="360" w:lineRule="auto"/>
        <w:ind w:firstLine="480" w:firstLineChars="200"/>
        <w:rPr>
          <w:sz w:val="24"/>
        </w:rPr>
      </w:pPr>
      <w:r>
        <w:rPr>
          <w:sz w:val="24"/>
        </w:rPr>
        <w:t>（</w:t>
      </w:r>
      <w:r>
        <w:rPr>
          <w:rFonts w:hint="eastAsia"/>
          <w:sz w:val="24"/>
        </w:rPr>
        <w:t>四</w:t>
      </w:r>
      <w:r>
        <w:rPr>
          <w:sz w:val="24"/>
        </w:rPr>
        <w:t>）具体需求详见本部分项目需求书。</w:t>
      </w:r>
    </w:p>
    <w:p w14:paraId="03DB3776">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14:paraId="4DED2D2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（一）报价要求</w:t>
      </w:r>
    </w:p>
    <w:p w14:paraId="68717FD7">
      <w:pPr>
        <w:spacing w:line="360" w:lineRule="auto"/>
        <w:ind w:firstLine="480" w:firstLineChars="200"/>
        <w:rPr>
          <w:color w:val="auto"/>
          <w:sz w:val="24"/>
          <w:highlight w:val="none"/>
        </w:rPr>
      </w:pPr>
      <w:r>
        <w:rPr>
          <w:color w:val="auto"/>
          <w:sz w:val="24"/>
          <w:highlight w:val="none"/>
        </w:rPr>
        <w:t>1. 投标报价以人民币填列。</w:t>
      </w:r>
    </w:p>
    <w:p w14:paraId="073ABBFD">
      <w:pPr>
        <w:spacing w:line="360" w:lineRule="auto"/>
        <w:ind w:firstLine="480" w:firstLineChars="200"/>
        <w:rPr>
          <w:color w:val="auto"/>
          <w:sz w:val="24"/>
          <w:highlight w:val="none"/>
        </w:rPr>
      </w:pPr>
      <w:r>
        <w:rPr>
          <w:color w:val="auto"/>
          <w:sz w:val="24"/>
          <w:highlight w:val="none"/>
        </w:rPr>
        <w:t>2. 投标人的报价应包括：人员费用、</w:t>
      </w:r>
      <w:r>
        <w:rPr>
          <w:rFonts w:hint="eastAsia"/>
          <w:color w:val="auto"/>
          <w:sz w:val="24"/>
          <w:highlight w:val="none"/>
        </w:rPr>
        <w:t>维保费用、设备维修及配件更换费用</w:t>
      </w:r>
      <w:r>
        <w:rPr>
          <w:color w:val="auto"/>
          <w:sz w:val="24"/>
          <w:highlight w:val="none"/>
        </w:rPr>
        <w:t>、管理费及税金等为完成竞争性磋商文件规定全部任务所需的一切应有费用。</w:t>
      </w:r>
    </w:p>
    <w:p w14:paraId="614B8153">
      <w:pPr>
        <w:spacing w:line="360" w:lineRule="auto"/>
        <w:ind w:firstLine="480" w:firstLineChars="200"/>
        <w:rPr>
          <w:color w:val="auto"/>
          <w:sz w:val="24"/>
          <w:highlight w:val="none"/>
        </w:rPr>
      </w:pPr>
      <w:r>
        <w:rPr>
          <w:color w:val="auto"/>
          <w:sz w:val="24"/>
          <w:highlight w:val="none"/>
        </w:rPr>
        <w:t>3. 验收相关费用由投标人负责。</w:t>
      </w:r>
    </w:p>
    <w:p w14:paraId="3EDD9F6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31EEADD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时间要求：</w:t>
      </w:r>
      <w:r>
        <w:rPr>
          <w:rFonts w:hint="eastAsia" w:ascii="Times New Roman" w:hAnsi="Times New Roman" w:eastAsia="宋体" w:cs="Times New Roman"/>
          <w:color w:val="auto"/>
          <w:kern w:val="2"/>
          <w:highlight w:val="none"/>
        </w:rPr>
        <w:t>自签订合同之日起至2026年4月</w:t>
      </w:r>
      <w:r>
        <w:rPr>
          <w:rFonts w:ascii="Times New Roman" w:hAnsi="Times New Roman" w:eastAsia="宋体" w:cs="Times New Roman"/>
          <w:color w:val="auto"/>
          <w:kern w:val="2"/>
          <w:highlight w:val="none"/>
        </w:rPr>
        <w:t>（特殊情况以合同为准）。</w:t>
      </w:r>
    </w:p>
    <w:p w14:paraId="13D02B4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天津市和平区曲阜道84号</w:t>
      </w:r>
      <w:r>
        <w:rPr>
          <w:rFonts w:ascii="Times New Roman" w:hAnsi="Times New Roman" w:eastAsia="宋体" w:cs="Times New Roman"/>
          <w:color w:val="auto"/>
          <w:kern w:val="2"/>
          <w:highlight w:val="none"/>
        </w:rPr>
        <w:t>（特殊情况以合同为准）。</w:t>
      </w:r>
    </w:p>
    <w:p w14:paraId="246952D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4993E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760B795F">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（五）服务要求：</w:t>
      </w:r>
    </w:p>
    <w:p w14:paraId="4D63E886">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1.具体需求详见项目需求书，供应商提供详细的服务方案。</w:t>
      </w:r>
    </w:p>
    <w:p w14:paraId="3641DC52">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2.成交后，成交供应商应与采购人就数据信息安全等内容签署保密协议。</w:t>
      </w:r>
    </w:p>
    <w:p w14:paraId="13E480E3">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六</w:t>
      </w:r>
      <w:r>
        <w:rPr>
          <w:rFonts w:ascii="Times New Roman" w:hAnsi="Times New Roman" w:eastAsia="宋体" w:cs="Times New Roman"/>
          <w:color w:val="auto"/>
          <w:kern w:val="2"/>
          <w:highlight w:val="none"/>
        </w:rPr>
        <w:t>）付款方式</w:t>
      </w:r>
    </w:p>
    <w:p w14:paraId="1E6BEBC1">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cs="Times New Roman"/>
          <w:color w:val="auto"/>
          <w:szCs w:val="21"/>
          <w:highlight w:val="none"/>
        </w:rPr>
        <w:t>签订合同后15个工作日内支付合同金额的90%；根据维护项目及财政资金情况拨付剩余款项</w:t>
      </w:r>
      <w:r>
        <w:rPr>
          <w:rFonts w:ascii="Times New Roman" w:hAnsi="Times New Roman" w:cs="Times New Roman"/>
          <w:color w:val="auto"/>
          <w:highlight w:val="none"/>
        </w:rPr>
        <w:t>（特殊情况以合同为准）。</w:t>
      </w:r>
    </w:p>
    <w:p w14:paraId="7C649E2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七</w:t>
      </w:r>
      <w:r>
        <w:rPr>
          <w:rFonts w:ascii="Times New Roman" w:hAnsi="Times New Roman" w:eastAsia="宋体" w:cs="Times New Roman"/>
          <w:color w:val="auto"/>
          <w:kern w:val="2"/>
        </w:rPr>
        <w:t>）磋商保证金及履约保证金：本项目不收取磋商保证金及履约保证金。</w:t>
      </w:r>
    </w:p>
    <w:p w14:paraId="1E04BDFE">
      <w:pPr>
        <w:autoSpaceDE w:val="0"/>
        <w:autoSpaceDN w:val="0"/>
        <w:adjustRightInd w:val="0"/>
        <w:spacing w:line="360" w:lineRule="auto"/>
        <w:ind w:firstLine="480" w:firstLineChars="200"/>
        <w:rPr>
          <w:bCs/>
          <w:sz w:val="24"/>
        </w:rPr>
      </w:pPr>
      <w:r>
        <w:rPr>
          <w:rFonts w:hint="eastAsia"/>
          <w:bCs/>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0CA5D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13CFF31C">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0" w:type="dxa"/>
            <w:shd w:val="clear" w:color="auto" w:fill="auto"/>
            <w:vAlign w:val="center"/>
          </w:tcPr>
          <w:p w14:paraId="3474726F">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分值</w:t>
            </w:r>
          </w:p>
        </w:tc>
      </w:tr>
      <w:tr w14:paraId="3F64F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31DE044">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B177494">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70ECE412">
            <w:pPr>
              <w:widowControl/>
              <w:adjustRightInd w:val="0"/>
              <w:snapToGrid w:val="0"/>
              <w:spacing w:line="360" w:lineRule="auto"/>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2A52D750">
            <w:pPr>
              <w:widowControl/>
              <w:adjustRightInd w:val="0"/>
              <w:snapToGrid w:val="0"/>
              <w:spacing w:line="360" w:lineRule="auto"/>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w:t>
            </w:r>
            <w:r>
              <w:rPr>
                <w:rFonts w:hint="eastAsia"/>
                <w:color w:val="auto"/>
                <w:kern w:val="0"/>
                <w:sz w:val="24"/>
                <w:szCs w:val="24"/>
                <w:highlight w:val="none"/>
                <w:lang w:val="en-US" w:eastAsia="zh-CN"/>
              </w:rPr>
              <w:t>1</w:t>
            </w:r>
            <w:r>
              <w:rPr>
                <w:color w:val="auto"/>
                <w:kern w:val="0"/>
                <w:sz w:val="24"/>
                <w:szCs w:val="24"/>
                <w:highlight w:val="none"/>
              </w:rPr>
              <w:t>0</w:t>
            </w:r>
          </w:p>
          <w:p w14:paraId="07A73462">
            <w:pPr>
              <w:widowControl/>
              <w:adjustRightInd w:val="0"/>
              <w:snapToGrid w:val="0"/>
              <w:spacing w:line="360" w:lineRule="auto"/>
              <w:rPr>
                <w:color w:val="auto"/>
                <w:kern w:val="0"/>
                <w:sz w:val="24"/>
                <w:szCs w:val="24"/>
                <w:highlight w:val="none"/>
              </w:rPr>
            </w:pPr>
            <w:r>
              <w:rPr>
                <w:color w:val="auto"/>
                <w:kern w:val="0"/>
                <w:sz w:val="24"/>
                <w:szCs w:val="24"/>
                <w:highlight w:val="none"/>
              </w:rPr>
              <w:t>注：满足磋商文件要求且报价最低的报价为评标基准价。</w:t>
            </w:r>
          </w:p>
        </w:tc>
        <w:tc>
          <w:tcPr>
            <w:tcW w:w="1140" w:type="dxa"/>
            <w:shd w:val="clear" w:color="auto" w:fill="auto"/>
            <w:vAlign w:val="center"/>
          </w:tcPr>
          <w:p w14:paraId="6F7BB86B">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32E62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72C270DF">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3</w:t>
            </w:r>
            <w:r>
              <w:rPr>
                <w:rFonts w:hint="eastAsia"/>
                <w:color w:val="auto"/>
                <w:kern w:val="0"/>
                <w:sz w:val="24"/>
                <w:szCs w:val="24"/>
                <w:highlight w:val="none"/>
              </w:rPr>
              <w:t>6</w:t>
            </w:r>
            <w:r>
              <w:rPr>
                <w:color w:val="auto"/>
                <w:kern w:val="0"/>
                <w:sz w:val="24"/>
                <w:szCs w:val="24"/>
                <w:highlight w:val="none"/>
              </w:rPr>
              <w:t>分）</w:t>
            </w:r>
          </w:p>
        </w:tc>
        <w:tc>
          <w:tcPr>
            <w:tcW w:w="1140" w:type="dxa"/>
            <w:shd w:val="clear" w:color="auto" w:fill="auto"/>
            <w:vAlign w:val="center"/>
          </w:tcPr>
          <w:p w14:paraId="0D64DBF4">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分值</w:t>
            </w:r>
          </w:p>
        </w:tc>
      </w:tr>
      <w:tr w14:paraId="42265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0B803F">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26BD361B">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投标人业绩</w:t>
            </w:r>
          </w:p>
        </w:tc>
        <w:tc>
          <w:tcPr>
            <w:tcW w:w="7314" w:type="dxa"/>
            <w:gridSpan w:val="2"/>
            <w:shd w:val="clear" w:color="auto" w:fill="auto"/>
            <w:vAlign w:val="center"/>
          </w:tcPr>
          <w:p w14:paraId="427EF23E">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完全按照以下要求提供投标人曾实施的软件运行维护业绩，提供的证明材料均不得遮挡涂黑，否则不予认定加分。</w:t>
            </w:r>
          </w:p>
          <w:p w14:paraId="4BA71015">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xml:space="preserve">. </w:t>
            </w:r>
            <w:r>
              <w:rPr>
                <w:rFonts w:hint="eastAsia"/>
                <w:color w:val="auto"/>
                <w:kern w:val="0"/>
                <w:sz w:val="24"/>
                <w:szCs w:val="24"/>
                <w:highlight w:val="none"/>
              </w:rPr>
              <w:t>合同原件扫描件。包括买卖双方名称及盖章、服务内容</w:t>
            </w:r>
            <w:r>
              <w:rPr>
                <w:rFonts w:hint="eastAsia"/>
                <w:bCs/>
                <w:color w:val="auto"/>
                <w:sz w:val="24"/>
                <w:highlight w:val="none"/>
              </w:rPr>
              <w:t>、合同签订日期（应为202</w:t>
            </w:r>
            <w:r>
              <w:rPr>
                <w:rFonts w:hint="eastAsia"/>
                <w:bCs/>
                <w:color w:val="auto"/>
                <w:sz w:val="24"/>
                <w:highlight w:val="none"/>
                <w:lang w:val="en-US" w:eastAsia="zh-CN"/>
              </w:rPr>
              <w:t>2</w:t>
            </w:r>
            <w:r>
              <w:rPr>
                <w:rFonts w:hint="eastAsia"/>
                <w:bCs/>
                <w:color w:val="auto"/>
                <w:sz w:val="24"/>
                <w:highlight w:val="none"/>
              </w:rPr>
              <w:t>年1月1日或以后）</w:t>
            </w:r>
            <w:r>
              <w:rPr>
                <w:rFonts w:hint="eastAsia"/>
                <w:color w:val="auto"/>
                <w:kern w:val="0"/>
                <w:sz w:val="24"/>
                <w:szCs w:val="24"/>
                <w:highlight w:val="none"/>
              </w:rPr>
              <w:t>。</w:t>
            </w:r>
          </w:p>
          <w:p w14:paraId="418CE945">
            <w:pPr>
              <w:widowControl/>
              <w:adjustRightInd w:val="0"/>
              <w:snapToGrid w:val="0"/>
              <w:spacing w:line="360" w:lineRule="auto"/>
              <w:rPr>
                <w:color w:val="auto"/>
                <w:kern w:val="0"/>
                <w:sz w:val="24"/>
                <w:szCs w:val="24"/>
                <w:highlight w:val="none"/>
              </w:rPr>
            </w:pPr>
            <w:r>
              <w:rPr>
                <w:color w:val="auto"/>
                <w:kern w:val="0"/>
                <w:sz w:val="24"/>
                <w:szCs w:val="24"/>
                <w:highlight w:val="none"/>
              </w:rPr>
              <w:t>B.</w:t>
            </w:r>
            <w:r>
              <w:rPr>
                <w:rFonts w:hint="eastAsia"/>
                <w:color w:val="auto"/>
                <w:kern w:val="0"/>
                <w:sz w:val="24"/>
                <w:szCs w:val="24"/>
                <w:highlight w:val="none"/>
              </w:rPr>
              <w:t xml:space="preserve"> 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7940C254">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每个业绩2分，最多6分</w:t>
            </w:r>
          </w:p>
        </w:tc>
        <w:tc>
          <w:tcPr>
            <w:tcW w:w="1140" w:type="dxa"/>
            <w:shd w:val="clear" w:color="auto" w:fill="auto"/>
            <w:vAlign w:val="center"/>
          </w:tcPr>
          <w:p w14:paraId="7CF264FC">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6</w:t>
            </w:r>
          </w:p>
        </w:tc>
      </w:tr>
      <w:tr w14:paraId="1DA4E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FCBA1BB">
            <w:pPr>
              <w:widowControl/>
              <w:adjustRightInd w:val="0"/>
              <w:snapToGrid w:val="0"/>
              <w:spacing w:line="360" w:lineRule="auto"/>
              <w:jc w:val="center"/>
              <w:rPr>
                <w:rFonts w:eastAsiaTheme="minorEastAsia"/>
                <w:color w:val="auto"/>
                <w:kern w:val="0"/>
                <w:sz w:val="24"/>
                <w:szCs w:val="24"/>
                <w:highlight w:val="none"/>
              </w:rPr>
            </w:pPr>
            <w:r>
              <w:rPr>
                <w:rFonts w:hint="eastAsia" w:eastAsiaTheme="minorEastAsia"/>
                <w:color w:val="auto"/>
                <w:kern w:val="0"/>
                <w:sz w:val="24"/>
                <w:szCs w:val="24"/>
                <w:highlight w:val="none"/>
              </w:rPr>
              <w:t>2</w:t>
            </w:r>
          </w:p>
        </w:tc>
        <w:tc>
          <w:tcPr>
            <w:tcW w:w="1425" w:type="dxa"/>
            <w:gridSpan w:val="2"/>
            <w:shd w:val="clear" w:color="auto" w:fill="auto"/>
            <w:vAlign w:val="center"/>
          </w:tcPr>
          <w:p w14:paraId="5667B4D8">
            <w:pPr>
              <w:widowControl/>
              <w:adjustRightInd w:val="0"/>
              <w:snapToGrid w:val="0"/>
              <w:spacing w:line="360" w:lineRule="auto"/>
              <w:jc w:val="center"/>
              <w:rPr>
                <w:rFonts w:eastAsiaTheme="minorEastAsia"/>
                <w:color w:val="auto"/>
                <w:kern w:val="0"/>
                <w:sz w:val="24"/>
                <w:szCs w:val="24"/>
                <w:highlight w:val="none"/>
              </w:rPr>
            </w:pPr>
            <w:r>
              <w:rPr>
                <w:rFonts w:eastAsiaTheme="minorEastAsia"/>
                <w:color w:val="auto"/>
                <w:sz w:val="24"/>
                <w:highlight w:val="none"/>
              </w:rPr>
              <w:t>投入人员评价</w:t>
            </w:r>
          </w:p>
        </w:tc>
        <w:tc>
          <w:tcPr>
            <w:tcW w:w="7308" w:type="dxa"/>
            <w:shd w:val="clear" w:color="auto" w:fill="auto"/>
            <w:vAlign w:val="center"/>
          </w:tcPr>
          <w:p w14:paraId="35D46F4B">
            <w:pPr>
              <w:widowControl/>
              <w:adjustRightInd w:val="0"/>
              <w:snapToGrid w:val="0"/>
              <w:spacing w:line="360" w:lineRule="auto"/>
              <w:rPr>
                <w:rFonts w:eastAsiaTheme="minorEastAsia"/>
                <w:color w:val="auto"/>
                <w:kern w:val="0"/>
                <w:sz w:val="24"/>
                <w:szCs w:val="24"/>
                <w:highlight w:val="none"/>
              </w:rPr>
            </w:pPr>
            <w:r>
              <w:rPr>
                <w:rFonts w:eastAsiaTheme="minorEastAsia"/>
                <w:color w:val="auto"/>
                <w:kern w:val="0"/>
                <w:sz w:val="24"/>
                <w:szCs w:val="24"/>
                <w:highlight w:val="none"/>
              </w:rPr>
              <w:t>投入的人员为投标单位正式员工，提供姓名、</w:t>
            </w:r>
            <w:r>
              <w:rPr>
                <w:rFonts w:hint="eastAsia"/>
                <w:color w:val="auto"/>
                <w:kern w:val="0"/>
                <w:sz w:val="24"/>
                <w:szCs w:val="24"/>
                <w:highlight w:val="none"/>
              </w:rPr>
              <w:t>递交响应文件</w:t>
            </w:r>
            <w:r>
              <w:rPr>
                <w:rFonts w:hint="eastAsia"/>
                <w:color w:val="auto"/>
                <w:sz w:val="24"/>
                <w:highlight w:val="none"/>
              </w:rPr>
              <w:t>截止</w:t>
            </w:r>
            <w:r>
              <w:rPr>
                <w:rFonts w:hint="eastAsia"/>
                <w:color w:val="auto"/>
                <w:kern w:val="0"/>
                <w:sz w:val="24"/>
                <w:szCs w:val="24"/>
                <w:highlight w:val="none"/>
              </w:rPr>
              <w:t>日前三个月中任意一个月的</w:t>
            </w:r>
            <w:r>
              <w:rPr>
                <w:rFonts w:eastAsiaTheme="minorEastAsia"/>
                <w:color w:val="auto"/>
                <w:kern w:val="0"/>
                <w:sz w:val="24"/>
                <w:szCs w:val="24"/>
                <w:highlight w:val="none"/>
              </w:rPr>
              <w:t>由投标单位为投入人员缴纳社会保险证明扫描件，否则不予认定加分。</w:t>
            </w:r>
          </w:p>
          <w:p w14:paraId="6D46CB41">
            <w:pPr>
              <w:adjustRightInd w:val="0"/>
              <w:snapToGrid w:val="0"/>
              <w:spacing w:line="360" w:lineRule="auto"/>
              <w:rPr>
                <w:rFonts w:eastAsiaTheme="minorEastAsia"/>
                <w:color w:val="auto"/>
                <w:kern w:val="0"/>
                <w:sz w:val="24"/>
                <w:szCs w:val="24"/>
                <w:highlight w:val="none"/>
              </w:rPr>
            </w:pPr>
            <w:r>
              <w:rPr>
                <w:rFonts w:eastAsiaTheme="minorEastAsia"/>
                <w:color w:val="auto"/>
                <w:kern w:val="0"/>
                <w:sz w:val="24"/>
                <w:szCs w:val="24"/>
                <w:highlight w:val="none"/>
              </w:rPr>
              <w:t>（1）</w:t>
            </w:r>
            <w:r>
              <w:rPr>
                <w:rFonts w:hint="eastAsia" w:eastAsiaTheme="minorEastAsia"/>
                <w:color w:val="auto"/>
                <w:kern w:val="0"/>
                <w:sz w:val="24"/>
                <w:szCs w:val="24"/>
                <w:highlight w:val="none"/>
                <w:lang w:val="en-US" w:eastAsia="zh-CN"/>
              </w:rPr>
              <w:t>项目经理</w:t>
            </w:r>
            <w:r>
              <w:rPr>
                <w:rFonts w:eastAsiaTheme="minorEastAsia"/>
                <w:color w:val="auto"/>
                <w:kern w:val="0"/>
                <w:sz w:val="24"/>
                <w:szCs w:val="24"/>
                <w:highlight w:val="none"/>
              </w:rPr>
              <w:t>具备</w:t>
            </w:r>
            <w:r>
              <w:rPr>
                <w:rFonts w:hint="eastAsia" w:eastAsiaTheme="minorEastAsia"/>
                <w:color w:val="auto"/>
                <w:kern w:val="0"/>
                <w:sz w:val="24"/>
                <w:szCs w:val="24"/>
                <w:highlight w:val="none"/>
                <w:lang w:val="en-US" w:eastAsia="zh-CN"/>
              </w:rPr>
              <w:t>大学本科或以上</w:t>
            </w:r>
            <w:r>
              <w:rPr>
                <w:rFonts w:eastAsiaTheme="minorEastAsia"/>
                <w:color w:val="auto"/>
                <w:kern w:val="0"/>
                <w:sz w:val="24"/>
                <w:szCs w:val="24"/>
                <w:highlight w:val="none"/>
              </w:rPr>
              <w:t>学历毕业证书、</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ascii="宋体" w:hAnsi="宋体" w:eastAsia="宋体" w:cs="宋体"/>
                <w:color w:val="auto"/>
                <w:sz w:val="24"/>
                <w:szCs w:val="24"/>
                <w:highlight w:val="none"/>
                <w:lang w:val="en-US" w:eastAsia="zh-CN"/>
              </w:rPr>
              <w:t>或</w:t>
            </w:r>
            <w:r>
              <w:rPr>
                <w:rFonts w:hint="eastAsia" w:ascii="宋体" w:hAnsi="宋体" w:cs="宋体"/>
                <w:color w:val="auto"/>
                <w:sz w:val="24"/>
                <w:szCs w:val="24"/>
                <w:highlight w:val="none"/>
                <w:lang w:val="en-US" w:eastAsia="zh-CN"/>
              </w:rPr>
              <w:t>工程技术系列</w:t>
            </w:r>
            <w:r>
              <w:rPr>
                <w:rFonts w:hint="eastAsia" w:ascii="宋体" w:hAnsi="宋体" w:eastAsia="宋体" w:cs="宋体"/>
                <w:color w:val="auto"/>
                <w:sz w:val="24"/>
                <w:szCs w:val="24"/>
                <w:highlight w:val="none"/>
              </w:rPr>
              <w:t>高级</w:t>
            </w:r>
            <w:r>
              <w:rPr>
                <w:rFonts w:hint="eastAsia" w:ascii="宋体" w:hAnsi="宋体" w:cs="宋体"/>
                <w:color w:val="auto"/>
                <w:sz w:val="24"/>
                <w:szCs w:val="24"/>
                <w:highlight w:val="none"/>
                <w:lang w:val="en-US" w:eastAsia="zh-CN"/>
              </w:rPr>
              <w:t>或以上</w:t>
            </w:r>
            <w:r>
              <w:rPr>
                <w:rFonts w:hint="eastAsia" w:ascii="宋体" w:hAnsi="宋体" w:eastAsia="宋体" w:cs="宋体"/>
                <w:color w:val="auto"/>
                <w:sz w:val="24"/>
                <w:szCs w:val="24"/>
                <w:highlight w:val="none"/>
              </w:rPr>
              <w:t>职称</w:t>
            </w:r>
            <w:r>
              <w:rPr>
                <w:rFonts w:hint="eastAsia" w:ascii="宋体" w:hAnsi="宋体" w:cs="宋体"/>
                <w:color w:val="auto"/>
                <w:sz w:val="24"/>
                <w:szCs w:val="24"/>
                <w:highlight w:val="none"/>
                <w:lang w:val="en-US" w:eastAsia="zh-CN"/>
              </w:rPr>
              <w:t>证书（计算机或测绘地理信息相关专业）</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6</w:t>
            </w:r>
            <w:r>
              <w:rPr>
                <w:rFonts w:eastAsiaTheme="minorEastAsia"/>
                <w:color w:val="auto"/>
                <w:kern w:val="0"/>
                <w:sz w:val="24"/>
                <w:szCs w:val="24"/>
                <w:highlight w:val="none"/>
              </w:rPr>
              <w:t>分；</w:t>
            </w:r>
          </w:p>
          <w:p w14:paraId="37570469">
            <w:pPr>
              <w:adjustRightInd w:val="0"/>
              <w:snapToGrid w:val="0"/>
              <w:spacing w:line="360" w:lineRule="auto"/>
              <w:rPr>
                <w:rFonts w:eastAsiaTheme="minorEastAsia"/>
                <w:color w:val="auto"/>
                <w:kern w:val="0"/>
                <w:sz w:val="24"/>
                <w:szCs w:val="24"/>
                <w:highlight w:val="none"/>
              </w:rPr>
            </w:pPr>
            <w:r>
              <w:rPr>
                <w:rFonts w:eastAsiaTheme="minorEastAsia"/>
                <w:color w:val="auto"/>
                <w:kern w:val="0"/>
                <w:sz w:val="24"/>
                <w:szCs w:val="24"/>
                <w:highlight w:val="none"/>
              </w:rPr>
              <w:t>（2）</w:t>
            </w:r>
            <w:r>
              <w:rPr>
                <w:rFonts w:hint="eastAsia" w:eastAsiaTheme="minorEastAsia"/>
                <w:color w:val="auto"/>
                <w:kern w:val="0"/>
                <w:sz w:val="24"/>
                <w:szCs w:val="24"/>
                <w:highlight w:val="none"/>
                <w:lang w:val="en-US" w:eastAsia="zh-CN"/>
              </w:rPr>
              <w:t>项目经理</w:t>
            </w:r>
            <w:r>
              <w:rPr>
                <w:rFonts w:eastAsiaTheme="minorEastAsia"/>
                <w:color w:val="auto"/>
                <w:kern w:val="0"/>
                <w:sz w:val="24"/>
                <w:szCs w:val="24"/>
                <w:highlight w:val="none"/>
              </w:rPr>
              <w:t>具备</w:t>
            </w:r>
            <w:r>
              <w:rPr>
                <w:rFonts w:hint="eastAsia" w:ascii="宋体" w:hAnsi="宋体" w:eastAsia="宋体" w:cs="宋体"/>
                <w:color w:val="auto"/>
                <w:sz w:val="24"/>
                <w:szCs w:val="24"/>
                <w:highlight w:val="none"/>
              </w:rPr>
              <w:t>5年或以上</w:t>
            </w:r>
            <w:r>
              <w:rPr>
                <w:rFonts w:hint="eastAsia" w:ascii="宋体" w:hAnsi="宋体" w:cs="宋体"/>
                <w:color w:val="auto"/>
                <w:sz w:val="24"/>
                <w:szCs w:val="24"/>
                <w:highlight w:val="none"/>
                <w:lang w:val="en-US" w:eastAsia="zh-CN"/>
              </w:rPr>
              <w:t>软件</w:t>
            </w:r>
            <w:r>
              <w:rPr>
                <w:rFonts w:hint="eastAsia" w:ascii="宋体" w:hAnsi="宋体" w:eastAsia="宋体" w:cs="宋体"/>
                <w:color w:val="auto"/>
                <w:sz w:val="24"/>
                <w:szCs w:val="24"/>
                <w:highlight w:val="none"/>
              </w:rPr>
              <w:t>运行维护工作经验</w:t>
            </w:r>
            <w:r>
              <w:rPr>
                <w:rFonts w:eastAsiaTheme="minorEastAsia"/>
                <w:color w:val="auto"/>
                <w:kern w:val="0"/>
                <w:sz w:val="24"/>
                <w:szCs w:val="24"/>
                <w:highlight w:val="none"/>
              </w:rPr>
              <w:t>，提供工作简历扫描件，每个满足以上要求的人员得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p>
          <w:p w14:paraId="4492422D">
            <w:pPr>
              <w:adjustRightInd w:val="0"/>
              <w:snapToGrid w:val="0"/>
              <w:spacing w:line="360" w:lineRule="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w:t>
            </w:r>
            <w:r>
              <w:rPr>
                <w:rFonts w:hint="eastAsia" w:ascii="宋体" w:hAnsi="宋体" w:eastAsia="宋体" w:cs="宋体"/>
                <w:color w:val="auto"/>
                <w:sz w:val="24"/>
                <w:szCs w:val="24"/>
                <w:highlight w:val="none"/>
              </w:rPr>
              <w:t>运维人员</w:t>
            </w:r>
            <w:r>
              <w:rPr>
                <w:rFonts w:eastAsiaTheme="minorEastAsia"/>
                <w:color w:val="auto"/>
                <w:kern w:val="0"/>
                <w:sz w:val="24"/>
                <w:szCs w:val="24"/>
                <w:highlight w:val="none"/>
              </w:rPr>
              <w:t>具备</w:t>
            </w:r>
            <w:r>
              <w:rPr>
                <w:rFonts w:hint="eastAsia" w:ascii="宋体" w:hAnsi="宋体" w:eastAsia="宋体" w:cs="宋体"/>
                <w:color w:val="auto"/>
                <w:sz w:val="24"/>
                <w:szCs w:val="24"/>
                <w:highlight w:val="none"/>
              </w:rPr>
              <w:t>计算机、电子信息工程、软件工程、信息工程相关专业</w:t>
            </w:r>
            <w:r>
              <w:rPr>
                <w:rFonts w:hint="eastAsia" w:ascii="宋体" w:hAnsi="宋体" w:cs="宋体"/>
                <w:color w:val="auto"/>
                <w:sz w:val="24"/>
                <w:szCs w:val="24"/>
                <w:highlight w:val="none"/>
                <w:lang w:val="en-US" w:eastAsia="zh-CN"/>
              </w:rPr>
              <w:t>大学本科</w:t>
            </w:r>
            <w:r>
              <w:rPr>
                <w:rFonts w:hint="eastAsia" w:ascii="宋体" w:hAnsi="宋体" w:eastAsia="宋体" w:cs="宋体"/>
                <w:color w:val="auto"/>
                <w:sz w:val="24"/>
                <w:szCs w:val="24"/>
                <w:highlight w:val="none"/>
              </w:rPr>
              <w:t>或以上学历</w:t>
            </w:r>
            <w:r>
              <w:rPr>
                <w:rFonts w:eastAsiaTheme="minorEastAsia"/>
                <w:color w:val="auto"/>
                <w:kern w:val="0"/>
                <w:sz w:val="24"/>
                <w:szCs w:val="24"/>
                <w:highlight w:val="none"/>
              </w:rPr>
              <w:t>，提供以上证书扫描件，每个</w:t>
            </w:r>
            <w:r>
              <w:rPr>
                <w:rFonts w:hint="eastAsia" w:eastAsiaTheme="minorEastAsia"/>
                <w:color w:val="auto"/>
                <w:kern w:val="0"/>
                <w:sz w:val="24"/>
                <w:szCs w:val="24"/>
                <w:highlight w:val="none"/>
                <w:lang w:val="en-US" w:eastAsia="zh-CN"/>
              </w:rPr>
              <w:t>提供上述</w:t>
            </w:r>
            <w:r>
              <w:rPr>
                <w:rFonts w:eastAsiaTheme="minorEastAsia"/>
                <w:color w:val="auto"/>
                <w:kern w:val="0"/>
                <w:sz w:val="24"/>
                <w:szCs w:val="24"/>
                <w:highlight w:val="none"/>
              </w:rPr>
              <w:t>合格的证书扫描件</w:t>
            </w:r>
            <w:r>
              <w:rPr>
                <w:rFonts w:hint="eastAsia" w:eastAsiaTheme="minorEastAsia"/>
                <w:color w:val="auto"/>
                <w:kern w:val="0"/>
                <w:sz w:val="24"/>
                <w:szCs w:val="24"/>
                <w:highlight w:val="none"/>
                <w:lang w:val="en-US" w:eastAsia="zh-CN"/>
              </w:rPr>
              <w:t>的人员</w:t>
            </w:r>
            <w:r>
              <w:rPr>
                <w:rFonts w:eastAsiaTheme="minorEastAsia"/>
                <w:color w:val="auto"/>
                <w:kern w:val="0"/>
                <w:sz w:val="24"/>
                <w:szCs w:val="24"/>
                <w:highlight w:val="none"/>
              </w:rPr>
              <w:t>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p>
          <w:p w14:paraId="4964F20E">
            <w:pPr>
              <w:adjustRightInd w:val="0"/>
              <w:snapToGrid w:val="0"/>
              <w:spacing w:line="360" w:lineRule="auto"/>
              <w:rPr>
                <w:rFonts w:hint="eastAsia" w:eastAsiaTheme="minorEastAsia"/>
                <w:color w:val="auto"/>
                <w:kern w:val="0"/>
                <w:sz w:val="24"/>
                <w:szCs w:val="24"/>
                <w:highlight w:val="none"/>
                <w:lang w:eastAsia="zh-CN"/>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w:t>
            </w:r>
            <w:r>
              <w:rPr>
                <w:rFonts w:hint="eastAsia" w:ascii="宋体" w:hAnsi="宋体" w:eastAsia="宋体" w:cs="宋体"/>
                <w:color w:val="auto"/>
                <w:sz w:val="24"/>
                <w:szCs w:val="24"/>
                <w:highlight w:val="none"/>
              </w:rPr>
              <w:t>运维人员</w:t>
            </w:r>
            <w:r>
              <w:rPr>
                <w:rFonts w:eastAsiaTheme="minorEastAsia"/>
                <w:color w:val="auto"/>
                <w:kern w:val="0"/>
                <w:sz w:val="24"/>
                <w:szCs w:val="24"/>
                <w:highlight w:val="none"/>
              </w:rPr>
              <w:t>具备</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年或以上</w:t>
            </w:r>
            <w:r>
              <w:rPr>
                <w:rFonts w:hint="eastAsia" w:ascii="宋体" w:hAnsi="宋体" w:cs="宋体"/>
                <w:color w:val="auto"/>
                <w:sz w:val="24"/>
                <w:szCs w:val="24"/>
                <w:highlight w:val="none"/>
                <w:lang w:val="en-US" w:eastAsia="zh-CN"/>
              </w:rPr>
              <w:t>软件</w:t>
            </w:r>
            <w:r>
              <w:rPr>
                <w:rFonts w:hint="eastAsia" w:ascii="宋体" w:hAnsi="宋体" w:eastAsia="宋体" w:cs="宋体"/>
                <w:color w:val="auto"/>
                <w:sz w:val="24"/>
                <w:szCs w:val="24"/>
                <w:highlight w:val="none"/>
              </w:rPr>
              <w:t>运行维护工作经验</w:t>
            </w:r>
            <w:r>
              <w:rPr>
                <w:rFonts w:eastAsiaTheme="minorEastAsia"/>
                <w:color w:val="auto"/>
                <w:kern w:val="0"/>
                <w:sz w:val="24"/>
                <w:szCs w:val="24"/>
                <w:highlight w:val="none"/>
              </w:rPr>
              <w:t>，提供工作简历扫描件，每个满足以上要求的人员得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r>
              <w:rPr>
                <w:rFonts w:hint="eastAsia" w:eastAsiaTheme="minorEastAsia"/>
                <w:color w:val="auto"/>
                <w:kern w:val="0"/>
                <w:sz w:val="24"/>
                <w:szCs w:val="24"/>
                <w:highlight w:val="none"/>
                <w:lang w:eastAsia="zh-CN"/>
              </w:rPr>
              <w:t>；</w:t>
            </w:r>
          </w:p>
          <w:p w14:paraId="59CD1FCF">
            <w:pPr>
              <w:adjustRightInd w:val="0"/>
              <w:snapToGrid w:val="0"/>
              <w:spacing w:line="360" w:lineRule="auto"/>
              <w:rPr>
                <w:rFonts w:hint="eastAsia" w:eastAsiaTheme="minorEastAsia"/>
                <w:color w:val="auto"/>
                <w:kern w:val="0"/>
                <w:sz w:val="24"/>
                <w:szCs w:val="24"/>
                <w:highlight w:val="none"/>
                <w:lang w:eastAsia="zh-CN"/>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5</w:t>
            </w:r>
            <w:r>
              <w:rPr>
                <w:rFonts w:eastAsiaTheme="minorEastAsia"/>
                <w:color w:val="auto"/>
                <w:kern w:val="0"/>
                <w:sz w:val="24"/>
                <w:szCs w:val="24"/>
                <w:highlight w:val="none"/>
              </w:rPr>
              <w:t>）</w:t>
            </w:r>
            <w:r>
              <w:rPr>
                <w:rFonts w:hint="eastAsia" w:ascii="宋体" w:hAnsi="宋体" w:eastAsia="宋体" w:cs="宋体"/>
                <w:color w:val="auto"/>
                <w:sz w:val="24"/>
                <w:szCs w:val="24"/>
                <w:highlight w:val="none"/>
                <w:lang w:val="en-US" w:eastAsia="zh-CN"/>
              </w:rPr>
              <w:t>其他人员</w:t>
            </w:r>
            <w:r>
              <w:rPr>
                <w:rFonts w:eastAsiaTheme="minorEastAsia"/>
                <w:color w:val="auto"/>
                <w:kern w:val="0"/>
                <w:sz w:val="24"/>
                <w:szCs w:val="24"/>
                <w:highlight w:val="none"/>
              </w:rPr>
              <w:t>具备</w:t>
            </w:r>
            <w:r>
              <w:rPr>
                <w:rFonts w:hint="eastAsia" w:ascii="宋体" w:hAnsi="宋体" w:cs="宋体"/>
                <w:color w:val="auto"/>
                <w:sz w:val="24"/>
                <w:szCs w:val="24"/>
                <w:highlight w:val="none"/>
                <w:lang w:val="en-US" w:eastAsia="zh-CN"/>
              </w:rPr>
              <w:t>大学本科</w:t>
            </w:r>
            <w:r>
              <w:rPr>
                <w:rFonts w:hint="eastAsia" w:ascii="宋体" w:hAnsi="宋体" w:eastAsia="宋体" w:cs="宋体"/>
                <w:color w:val="auto"/>
                <w:sz w:val="24"/>
                <w:szCs w:val="24"/>
                <w:highlight w:val="none"/>
              </w:rPr>
              <w:t>或以上学历</w:t>
            </w:r>
            <w:r>
              <w:rPr>
                <w:rFonts w:eastAsiaTheme="minorEastAsia"/>
                <w:color w:val="auto"/>
                <w:kern w:val="0"/>
                <w:sz w:val="24"/>
                <w:szCs w:val="24"/>
                <w:highlight w:val="none"/>
              </w:rPr>
              <w:t>，提供以上证书扫描件，每个</w:t>
            </w:r>
            <w:r>
              <w:rPr>
                <w:rFonts w:hint="eastAsia" w:eastAsiaTheme="minorEastAsia"/>
                <w:color w:val="auto"/>
                <w:kern w:val="0"/>
                <w:sz w:val="24"/>
                <w:szCs w:val="24"/>
                <w:highlight w:val="none"/>
                <w:lang w:val="en-US" w:eastAsia="zh-CN"/>
              </w:rPr>
              <w:t>提供上述</w:t>
            </w:r>
            <w:r>
              <w:rPr>
                <w:rFonts w:eastAsiaTheme="minorEastAsia"/>
                <w:color w:val="auto"/>
                <w:kern w:val="0"/>
                <w:sz w:val="24"/>
                <w:szCs w:val="24"/>
                <w:highlight w:val="none"/>
              </w:rPr>
              <w:t>合格的证书扫描件</w:t>
            </w:r>
            <w:r>
              <w:rPr>
                <w:rFonts w:hint="eastAsia" w:eastAsiaTheme="minorEastAsia"/>
                <w:color w:val="auto"/>
                <w:kern w:val="0"/>
                <w:sz w:val="24"/>
                <w:szCs w:val="24"/>
                <w:highlight w:val="none"/>
                <w:lang w:val="en-US" w:eastAsia="zh-CN"/>
              </w:rPr>
              <w:t>的人员</w:t>
            </w:r>
            <w:r>
              <w:rPr>
                <w:rFonts w:eastAsiaTheme="minorEastAsia"/>
                <w:color w:val="auto"/>
                <w:kern w:val="0"/>
                <w:sz w:val="24"/>
                <w:szCs w:val="24"/>
                <w:highlight w:val="none"/>
              </w:rPr>
              <w:t>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p>
        </w:tc>
        <w:tc>
          <w:tcPr>
            <w:tcW w:w="1140" w:type="dxa"/>
            <w:shd w:val="clear" w:color="auto" w:fill="auto"/>
            <w:vAlign w:val="center"/>
          </w:tcPr>
          <w:p w14:paraId="7BFCC80F">
            <w:pPr>
              <w:widowControl/>
              <w:adjustRightInd w:val="0"/>
              <w:snapToGrid w:val="0"/>
              <w:spacing w:line="360" w:lineRule="auto"/>
              <w:jc w:val="center"/>
              <w:rPr>
                <w:rFonts w:hint="default" w:eastAsiaTheme="minorEastAsia"/>
                <w:color w:val="auto"/>
                <w:kern w:val="0"/>
                <w:sz w:val="24"/>
                <w:szCs w:val="24"/>
                <w:highlight w:val="none"/>
                <w:lang w:val="en-US" w:eastAsia="zh-CN"/>
              </w:rPr>
            </w:pPr>
            <w:r>
              <w:rPr>
                <w:rFonts w:hint="eastAsia" w:eastAsiaTheme="minorEastAsia"/>
                <w:color w:val="auto"/>
                <w:kern w:val="0"/>
                <w:sz w:val="24"/>
                <w:szCs w:val="24"/>
                <w:highlight w:val="none"/>
                <w:lang w:val="en-US" w:eastAsia="zh-CN"/>
              </w:rPr>
              <w:t>20</w:t>
            </w:r>
          </w:p>
        </w:tc>
      </w:tr>
      <w:tr w14:paraId="46E49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889ECE9">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3</w:t>
            </w:r>
          </w:p>
        </w:tc>
        <w:tc>
          <w:tcPr>
            <w:tcW w:w="1425" w:type="dxa"/>
            <w:gridSpan w:val="2"/>
            <w:shd w:val="clear" w:color="auto" w:fill="auto"/>
            <w:vAlign w:val="center"/>
          </w:tcPr>
          <w:p w14:paraId="5C6CF188">
            <w:pPr>
              <w:widowControl/>
              <w:adjustRightInd w:val="0"/>
              <w:snapToGrid w:val="0"/>
              <w:spacing w:line="360" w:lineRule="auto"/>
              <w:jc w:val="center"/>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42DF238D">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承诺完全满足磋商文件“报价要求”、“时间地点要求”、“付款方式要求”和技术要求中非“★”号要求的：</w:t>
            </w:r>
            <w:r>
              <w:rPr>
                <w:rFonts w:hint="eastAsia"/>
                <w:color w:val="auto"/>
                <w:kern w:val="0"/>
                <w:sz w:val="24"/>
                <w:szCs w:val="24"/>
                <w:highlight w:val="none"/>
                <w:lang w:val="en-US" w:eastAsia="zh-CN"/>
              </w:rPr>
              <w:t>10</w:t>
            </w:r>
            <w:r>
              <w:rPr>
                <w:rFonts w:hint="eastAsia"/>
                <w:color w:val="auto"/>
                <w:kern w:val="0"/>
                <w:sz w:val="24"/>
                <w:szCs w:val="24"/>
                <w:highlight w:val="none"/>
              </w:rPr>
              <w:t>分，其他0分。</w:t>
            </w:r>
          </w:p>
        </w:tc>
        <w:tc>
          <w:tcPr>
            <w:tcW w:w="1140" w:type="dxa"/>
            <w:shd w:val="clear" w:color="auto" w:fill="auto"/>
            <w:vAlign w:val="center"/>
          </w:tcPr>
          <w:p w14:paraId="40D73315">
            <w:pPr>
              <w:widowControl/>
              <w:adjustRightInd w:val="0"/>
              <w:snapToGrid w:val="0"/>
              <w:spacing w:line="360" w:lineRule="auto"/>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27E0B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2AB928EA">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第三部分 主观分（54分）</w:t>
            </w:r>
          </w:p>
        </w:tc>
        <w:tc>
          <w:tcPr>
            <w:tcW w:w="1140" w:type="dxa"/>
            <w:shd w:val="clear" w:color="auto" w:fill="auto"/>
            <w:vAlign w:val="center"/>
          </w:tcPr>
          <w:p w14:paraId="243DFE76">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分值</w:t>
            </w:r>
          </w:p>
        </w:tc>
      </w:tr>
      <w:tr w14:paraId="385DC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9AFE21B">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5813EB95">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项目需求理解分析评价</w:t>
            </w:r>
          </w:p>
        </w:tc>
        <w:tc>
          <w:tcPr>
            <w:tcW w:w="7314" w:type="dxa"/>
            <w:gridSpan w:val="2"/>
            <w:shd w:val="clear" w:color="auto" w:fill="auto"/>
            <w:vAlign w:val="center"/>
          </w:tcPr>
          <w:p w14:paraId="0D2556EC">
            <w:pPr>
              <w:widowControl/>
              <w:adjustRightInd w:val="0"/>
              <w:snapToGrid w:val="0"/>
              <w:spacing w:line="360" w:lineRule="auto"/>
              <w:rPr>
                <w:rFonts w:cs="宋体"/>
                <w:color w:val="auto"/>
                <w:sz w:val="24"/>
                <w:szCs w:val="24"/>
                <w:highlight w:val="none"/>
                <w:lang w:val="zh-CN"/>
              </w:rPr>
            </w:pPr>
            <w:r>
              <w:rPr>
                <w:rFonts w:hint="eastAsia"/>
                <w:color w:val="auto"/>
                <w:kern w:val="0"/>
                <w:sz w:val="24"/>
                <w:szCs w:val="24"/>
                <w:highlight w:val="none"/>
              </w:rPr>
              <w:t>至少包含系统现状、任务目标、</w:t>
            </w:r>
            <w:r>
              <w:rPr>
                <w:rFonts w:hint="eastAsia" w:cs="宋体"/>
                <w:color w:val="auto"/>
                <w:sz w:val="24"/>
                <w:szCs w:val="24"/>
                <w:highlight w:val="none"/>
                <w:lang w:val="zh-CN"/>
              </w:rPr>
              <w:t>实施要求等方面内容</w:t>
            </w:r>
          </w:p>
          <w:p w14:paraId="70750A36">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7D353A14">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293CE68A">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7A82B256">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DBFD98E">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D993C20">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9</w:t>
            </w:r>
          </w:p>
        </w:tc>
      </w:tr>
      <w:tr w14:paraId="31FA8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CF326A1">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0C928D51">
            <w:pPr>
              <w:widowControl/>
              <w:adjustRightInd w:val="0"/>
              <w:snapToGrid w:val="0"/>
              <w:spacing w:line="360" w:lineRule="auto"/>
              <w:jc w:val="center"/>
              <w:rPr>
                <w:rFonts w:cs="宋体"/>
                <w:color w:val="auto"/>
                <w:sz w:val="24"/>
                <w:szCs w:val="24"/>
                <w:highlight w:val="none"/>
                <w:lang w:val="zh-CN"/>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006CE9D5">
            <w:pPr>
              <w:adjustRightInd w:val="0"/>
              <w:snapToGrid w:val="0"/>
              <w:spacing w:line="360" w:lineRule="auto"/>
              <w:rPr>
                <w:rFonts w:cs="宋体"/>
                <w:color w:val="auto"/>
                <w:sz w:val="24"/>
                <w:szCs w:val="24"/>
                <w:highlight w:val="none"/>
                <w:lang w:val="zh-CN"/>
              </w:rPr>
            </w:pPr>
            <w:r>
              <w:rPr>
                <w:rFonts w:hint="eastAsia" w:cs="宋体"/>
                <w:color w:val="auto"/>
                <w:sz w:val="24"/>
                <w:szCs w:val="24"/>
                <w:highlight w:val="none"/>
                <w:lang w:val="zh-CN"/>
              </w:rPr>
              <w:t>至少包含人员分工、岗位职责、人员工作经验及技术实力、人员稳定性保障措施等方面内容</w:t>
            </w:r>
          </w:p>
          <w:p w14:paraId="1C19C78D">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650DE121">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68E94A3E">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6977A893">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4E0FF33A">
            <w:pPr>
              <w:adjustRightInd w:val="0"/>
              <w:snapToGrid w:val="0"/>
              <w:spacing w:line="360" w:lineRule="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F22C136">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9</w:t>
            </w:r>
          </w:p>
        </w:tc>
      </w:tr>
      <w:tr w14:paraId="0A70B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ADAA96">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5F1420AD">
            <w:pPr>
              <w:widowControl/>
              <w:adjustRightInd w:val="0"/>
              <w:snapToGrid w:val="0"/>
              <w:spacing w:line="360" w:lineRule="auto"/>
              <w:jc w:val="center"/>
              <w:rPr>
                <w:rFonts w:cs="宋体"/>
                <w:color w:val="auto"/>
                <w:sz w:val="24"/>
                <w:szCs w:val="24"/>
                <w:highlight w:val="none"/>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0E54850D">
            <w:pPr>
              <w:adjustRightInd w:val="0"/>
              <w:snapToGrid w:val="0"/>
              <w:spacing w:line="360" w:lineRule="auto"/>
              <w:rPr>
                <w:rFonts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w:t>
            </w:r>
          </w:p>
          <w:p w14:paraId="76E81E17">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1A6979E3">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3CDDA116">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51122565">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64CE9A2B">
            <w:pPr>
              <w:adjustRightInd w:val="0"/>
              <w:snapToGrid w:val="0"/>
              <w:spacing w:line="360" w:lineRule="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37D2F47">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9</w:t>
            </w:r>
          </w:p>
        </w:tc>
      </w:tr>
      <w:tr w14:paraId="65432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156291D">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2ACAA258">
            <w:pPr>
              <w:widowControl/>
              <w:adjustRightInd w:val="0"/>
              <w:snapToGrid w:val="0"/>
              <w:spacing w:line="360" w:lineRule="auto"/>
              <w:jc w:val="center"/>
              <w:rPr>
                <w:color w:val="auto"/>
                <w:kern w:val="0"/>
                <w:sz w:val="24"/>
                <w:szCs w:val="24"/>
                <w:highlight w:val="none"/>
              </w:rPr>
            </w:pPr>
            <w:r>
              <w:rPr>
                <w:rFonts w:hint="eastAsia" w:cs="宋体"/>
                <w:color w:val="auto"/>
                <w:sz w:val="24"/>
                <w:szCs w:val="24"/>
                <w:highlight w:val="none"/>
                <w:lang w:val="zh-CN"/>
              </w:rPr>
              <w:t>定期预防性检查方案</w:t>
            </w:r>
          </w:p>
        </w:tc>
        <w:tc>
          <w:tcPr>
            <w:tcW w:w="7314" w:type="dxa"/>
            <w:gridSpan w:val="2"/>
            <w:shd w:val="clear" w:color="auto" w:fill="auto"/>
            <w:vAlign w:val="center"/>
          </w:tcPr>
          <w:p w14:paraId="2E57E1D3">
            <w:pPr>
              <w:adjustRightInd w:val="0"/>
              <w:snapToGrid w:val="0"/>
              <w:spacing w:line="360" w:lineRule="auto"/>
              <w:rPr>
                <w:rFonts w:cs="宋体"/>
                <w:color w:val="auto"/>
                <w:sz w:val="24"/>
                <w:szCs w:val="24"/>
                <w:highlight w:val="none"/>
                <w:lang w:val="zh-CN"/>
              </w:rPr>
            </w:pPr>
            <w:r>
              <w:rPr>
                <w:rFonts w:hint="eastAsia" w:cs="宋体"/>
                <w:color w:val="auto"/>
                <w:sz w:val="24"/>
                <w:szCs w:val="24"/>
                <w:highlight w:val="none"/>
                <w:lang w:val="zh-CN"/>
              </w:rPr>
              <w:t>至少包含预防性检查频率、检查内容、发现问题后的解决方案等方面内容</w:t>
            </w:r>
          </w:p>
          <w:p w14:paraId="43DFE332">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457EE879">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6E3747CA">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00144823">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16B70656">
            <w:pPr>
              <w:adjustRightInd w:val="0"/>
              <w:snapToGrid w:val="0"/>
              <w:spacing w:line="360" w:lineRule="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4E75BC5">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9</w:t>
            </w:r>
          </w:p>
        </w:tc>
      </w:tr>
      <w:tr w14:paraId="00231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CE625FB">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4C0BCCA6">
            <w:pPr>
              <w:widowControl/>
              <w:adjustRightInd w:val="0"/>
              <w:snapToGrid w:val="0"/>
              <w:spacing w:line="360" w:lineRule="auto"/>
              <w:jc w:val="center"/>
              <w:rPr>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0042AFBB">
            <w:pPr>
              <w:adjustRightInd w:val="0"/>
              <w:snapToGrid w:val="0"/>
              <w:spacing w:line="360" w:lineRule="auto"/>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15BAF12A">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3F24DE72">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1252EC13">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31903628">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15BE0D5F">
            <w:pPr>
              <w:adjustRightInd w:val="0"/>
              <w:snapToGrid w:val="0"/>
              <w:spacing w:line="360" w:lineRule="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AF165FD">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9</w:t>
            </w:r>
          </w:p>
        </w:tc>
      </w:tr>
      <w:tr w14:paraId="3B8A6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13DF54B">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3F3993A3">
            <w:pPr>
              <w:widowControl/>
              <w:adjustRightInd w:val="0"/>
              <w:snapToGrid w:val="0"/>
              <w:spacing w:line="360" w:lineRule="auto"/>
              <w:jc w:val="center"/>
              <w:rPr>
                <w:color w:val="auto"/>
                <w:kern w:val="0"/>
                <w:sz w:val="24"/>
                <w:szCs w:val="24"/>
                <w:highlight w:val="none"/>
              </w:rPr>
            </w:pPr>
            <w:r>
              <w:rPr>
                <w:rFonts w:hint="eastAsia" w:cs="宋体"/>
                <w:color w:val="auto"/>
                <w:sz w:val="24"/>
                <w:szCs w:val="24"/>
                <w:highlight w:val="none"/>
                <w:lang w:val="zh-CN"/>
              </w:rPr>
              <w:t>突发事件管理方案</w:t>
            </w:r>
          </w:p>
        </w:tc>
        <w:tc>
          <w:tcPr>
            <w:tcW w:w="7314" w:type="dxa"/>
            <w:gridSpan w:val="2"/>
            <w:shd w:val="clear" w:color="auto" w:fill="auto"/>
            <w:vAlign w:val="center"/>
          </w:tcPr>
          <w:p w14:paraId="7B188E2B">
            <w:pPr>
              <w:adjustRightInd w:val="0"/>
              <w:snapToGrid w:val="0"/>
              <w:spacing w:line="360" w:lineRule="auto"/>
              <w:rPr>
                <w:rFonts w:cs="宋体"/>
                <w:color w:val="auto"/>
                <w:sz w:val="24"/>
                <w:szCs w:val="24"/>
                <w:highlight w:val="none"/>
                <w:lang w:val="zh-CN"/>
              </w:rPr>
            </w:pPr>
            <w:r>
              <w:rPr>
                <w:rFonts w:hint="eastAsia" w:cs="宋体"/>
                <w:color w:val="auto"/>
                <w:sz w:val="24"/>
                <w:szCs w:val="24"/>
                <w:highlight w:val="none"/>
                <w:lang w:val="zh-CN"/>
              </w:rPr>
              <w:t>至少包含针对恶意攻击、访问量激增等处理方案</w:t>
            </w:r>
          </w:p>
          <w:p w14:paraId="4064D530">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3D433F8E">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23310144">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752B33E8">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4677E8A5">
            <w:pPr>
              <w:adjustRightInd w:val="0"/>
              <w:snapToGrid w:val="0"/>
              <w:spacing w:line="360" w:lineRule="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D37BB0C">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9</w:t>
            </w:r>
          </w:p>
        </w:tc>
      </w:tr>
      <w:tr w14:paraId="4F0E1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0C5BACF3">
            <w:pPr>
              <w:widowControl/>
              <w:adjustRightInd w:val="0"/>
              <w:snapToGrid w:val="0"/>
              <w:spacing w:line="360" w:lineRule="auto"/>
              <w:jc w:val="center"/>
              <w:rPr>
                <w:color w:val="auto"/>
                <w:sz w:val="24"/>
                <w:highlight w:val="none"/>
              </w:rPr>
            </w:pPr>
            <w:r>
              <w:rPr>
                <w:color w:val="auto"/>
                <w:sz w:val="24"/>
                <w:highlight w:val="none"/>
              </w:rPr>
              <w:t>合计</w:t>
            </w:r>
          </w:p>
        </w:tc>
        <w:tc>
          <w:tcPr>
            <w:tcW w:w="1140" w:type="dxa"/>
            <w:shd w:val="clear" w:color="auto" w:fill="auto"/>
            <w:vAlign w:val="center"/>
          </w:tcPr>
          <w:p w14:paraId="49B11BDA">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100</w:t>
            </w:r>
          </w:p>
        </w:tc>
      </w:tr>
    </w:tbl>
    <w:p w14:paraId="3A584C55">
      <w:pPr>
        <w:spacing w:line="360" w:lineRule="auto"/>
        <w:ind w:firstLine="480" w:firstLineChars="200"/>
        <w:outlineLvl w:val="0"/>
        <w:rPr>
          <w:color w:val="FF0000"/>
          <w:sz w:val="24"/>
        </w:rPr>
      </w:pPr>
    </w:p>
    <w:p w14:paraId="2AE5F888">
      <w:pPr>
        <w:widowControl/>
        <w:jc w:val="left"/>
        <w:rPr>
          <w:b/>
          <w:sz w:val="24"/>
        </w:rPr>
      </w:pPr>
      <w:r>
        <w:rPr>
          <w:b/>
          <w:sz w:val="24"/>
        </w:rPr>
        <w:br w:type="page"/>
      </w:r>
    </w:p>
    <w:p w14:paraId="71D32BC7">
      <w:pPr>
        <w:spacing w:line="360" w:lineRule="auto"/>
        <w:jc w:val="center"/>
        <w:rPr>
          <w:b/>
          <w:sz w:val="24"/>
        </w:rPr>
      </w:pPr>
      <w:r>
        <w:rPr>
          <w:b/>
          <w:sz w:val="24"/>
        </w:rPr>
        <w:t>项目需求书</w:t>
      </w:r>
    </w:p>
    <w:p w14:paraId="2CEA5EDC">
      <w:pPr>
        <w:spacing w:line="360" w:lineRule="auto"/>
        <w:ind w:firstLine="482" w:firstLineChars="200"/>
        <w:outlineLvl w:val="0"/>
        <w:rPr>
          <w:b/>
          <w:bCs/>
          <w:sz w:val="24"/>
        </w:rPr>
      </w:pPr>
      <w:r>
        <w:rPr>
          <w:rFonts w:hint="eastAsia"/>
          <w:b/>
          <w:bCs/>
          <w:sz w:val="24"/>
        </w:rPr>
        <w:t>一、项目背景</w:t>
      </w:r>
    </w:p>
    <w:p w14:paraId="2B749BDD">
      <w:pPr>
        <w:spacing w:line="360" w:lineRule="auto"/>
        <w:ind w:firstLine="480" w:firstLineChars="200"/>
        <w:outlineLvl w:val="0"/>
        <w:rPr>
          <w:rFonts w:hint="eastAsia"/>
          <w:sz w:val="24"/>
        </w:rPr>
      </w:pPr>
      <w:r>
        <w:rPr>
          <w:rFonts w:hint="eastAsia"/>
          <w:sz w:val="24"/>
        </w:rPr>
        <w:t>服务范围：本项目为数据资源整合和综合管理平台2025年运维服务，该平台于2018年建设完成，包括城乡规划业务管理系统、分布式文件管理系统、统一工作平台、单点登录系统、空间信息系统5个系统，并向天津市政务一网通权力运行与监管绩效系统、工改网申系统等通过互联互通推送数据服务，涉及规划、测绘、海洋、矿产、林业等业务信息，服务对象包括天津市规划和自然资源局机关处室、16个分局和5个功能区。</w:t>
      </w:r>
    </w:p>
    <w:p w14:paraId="5FDFAF9A">
      <w:pPr>
        <w:spacing w:line="360" w:lineRule="auto"/>
        <w:ind w:firstLine="480" w:firstLineChars="200"/>
        <w:outlineLvl w:val="0"/>
        <w:rPr>
          <w:rFonts w:hint="eastAsia" w:eastAsia="宋体"/>
          <w:sz w:val="24"/>
          <w:lang w:eastAsia="zh-CN"/>
        </w:rPr>
      </w:pPr>
      <w:r>
        <w:rPr>
          <w:rFonts w:hint="eastAsia"/>
          <w:sz w:val="24"/>
        </w:rPr>
        <w:t>服务要求：达到本项目需求书中的全部要求</w:t>
      </w:r>
      <w:r>
        <w:rPr>
          <w:rFonts w:hint="eastAsia"/>
          <w:sz w:val="24"/>
          <w:lang w:eastAsia="zh-CN"/>
        </w:rPr>
        <w:t>。</w:t>
      </w:r>
    </w:p>
    <w:p w14:paraId="7A0E0C24">
      <w:pPr>
        <w:spacing w:line="360" w:lineRule="auto"/>
        <w:ind w:firstLine="480" w:firstLineChars="200"/>
        <w:outlineLvl w:val="0"/>
        <w:rPr>
          <w:rFonts w:hint="eastAsia" w:eastAsia="宋体"/>
          <w:sz w:val="24"/>
          <w:lang w:eastAsia="zh-CN"/>
        </w:rPr>
      </w:pPr>
      <w:r>
        <w:rPr>
          <w:rFonts w:hint="eastAsia"/>
          <w:sz w:val="24"/>
        </w:rPr>
        <w:t>本项目属于软件和信息技术服务业</w:t>
      </w:r>
      <w:r>
        <w:rPr>
          <w:rFonts w:hint="eastAsia"/>
          <w:sz w:val="24"/>
          <w:lang w:eastAsia="zh-CN"/>
        </w:rPr>
        <w:t>。</w:t>
      </w:r>
    </w:p>
    <w:p w14:paraId="5A1AEE8D">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lang w:val="en-US" w:eastAsia="zh-CN"/>
        </w:rPr>
        <w:t>二</w:t>
      </w:r>
      <w:r>
        <w:rPr>
          <w:rFonts w:ascii="Times New Roman" w:hAnsi="Times New Roman" w:cs="Times New Roman"/>
          <w:b/>
          <w:sz w:val="24"/>
        </w:rPr>
        <w:t>、具体要求</w:t>
      </w:r>
    </w:p>
    <w:p w14:paraId="71C37757">
      <w:pPr>
        <w:spacing w:line="360" w:lineRule="auto"/>
        <w:ind w:firstLine="480" w:firstLineChars="200"/>
        <w:rPr>
          <w:rFonts w:ascii="Times New Roman" w:hAnsi="Times New Roman" w:cs="Times New Roman"/>
          <w:sz w:val="24"/>
        </w:rPr>
      </w:pPr>
      <w:r>
        <w:rPr>
          <w:rFonts w:ascii="Times New Roman" w:hAnsi="Times New Roman" w:cs="Times New Roman"/>
          <w:sz w:val="24"/>
        </w:rPr>
        <w:t>（一）运维</w:t>
      </w:r>
      <w:r>
        <w:rPr>
          <w:rFonts w:hint="eastAsia" w:ascii="Times New Roman" w:hAnsi="Times New Roman" w:cs="Times New Roman"/>
          <w:sz w:val="24"/>
        </w:rPr>
        <w:t>软件介绍</w:t>
      </w:r>
    </w:p>
    <w:p w14:paraId="0AAF6D08">
      <w:pPr>
        <w:spacing w:line="360" w:lineRule="auto"/>
        <w:ind w:firstLine="480" w:firstLineChars="200"/>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1、软件名称：数据资源整合和综合管理平台</w:t>
      </w:r>
    </w:p>
    <w:p w14:paraId="018E632E">
      <w:pPr>
        <w:spacing w:line="360" w:lineRule="auto"/>
        <w:ind w:firstLine="480" w:firstLineChars="200"/>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2、主要功能：平台包括城乡规划业务管理系统、分布式文件管理系统、统一工作平台、单点登录系统、空间信息系统5个系统，涉及规划、测绘、海洋、矿产、林业等业务信息，并可向天津市政务一网通权力运行与监管绩效系统、工改网申系统等通过互联互通的推送数据服务。</w:t>
      </w:r>
    </w:p>
    <w:p w14:paraId="730B3062">
      <w:pPr>
        <w:spacing w:line="360" w:lineRule="auto"/>
        <w:ind w:firstLine="480" w:firstLineChars="200"/>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3、开发商：星际空间（天津）科技发展有限公司</w:t>
      </w:r>
    </w:p>
    <w:p w14:paraId="7BA41204">
      <w:pPr>
        <w:spacing w:line="360" w:lineRule="auto"/>
        <w:ind w:firstLine="480" w:firstLineChars="200"/>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4、使用领域：规划、测绘、海洋、矿产、林业等。</w:t>
      </w:r>
    </w:p>
    <w:p w14:paraId="556D8BCA">
      <w:pPr>
        <w:spacing w:line="360" w:lineRule="auto"/>
        <w:ind w:firstLine="480" w:firstLineChars="200"/>
        <w:rPr>
          <w:rFonts w:ascii="Times New Roman" w:hAnsi="Times New Roman" w:cs="Times New Roman"/>
          <w:sz w:val="24"/>
        </w:rPr>
      </w:pPr>
      <w:r>
        <w:rPr>
          <w:rFonts w:ascii="Times New Roman" w:hAnsi="Times New Roman" w:cs="Times New Roman"/>
          <w:sz w:val="24"/>
        </w:rPr>
        <w:t>（二）运维人员要求</w:t>
      </w:r>
    </w:p>
    <w:tbl>
      <w:tblPr>
        <w:tblStyle w:val="17"/>
        <w:tblW w:w="558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200"/>
        <w:gridCol w:w="737"/>
        <w:gridCol w:w="3014"/>
        <w:gridCol w:w="2782"/>
        <w:gridCol w:w="971"/>
      </w:tblGrid>
      <w:tr w14:paraId="6B3C2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429" w:type="pct"/>
            <w:vAlign w:val="center"/>
          </w:tcPr>
          <w:p w14:paraId="7BD444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630" w:type="pct"/>
            <w:vAlign w:val="center"/>
          </w:tcPr>
          <w:p w14:paraId="0B90B3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岗位名称</w:t>
            </w:r>
          </w:p>
        </w:tc>
        <w:tc>
          <w:tcPr>
            <w:tcW w:w="387" w:type="pct"/>
            <w:vAlign w:val="center"/>
          </w:tcPr>
          <w:p w14:paraId="4A96DA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人数</w:t>
            </w:r>
          </w:p>
        </w:tc>
        <w:tc>
          <w:tcPr>
            <w:tcW w:w="1582" w:type="pct"/>
            <w:vAlign w:val="center"/>
          </w:tcPr>
          <w:p w14:paraId="3B3FE7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c>
          <w:tcPr>
            <w:tcW w:w="1460" w:type="pct"/>
            <w:vAlign w:val="center"/>
          </w:tcPr>
          <w:p w14:paraId="6E98B6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工作职责</w:t>
            </w:r>
          </w:p>
        </w:tc>
        <w:tc>
          <w:tcPr>
            <w:tcW w:w="509" w:type="pct"/>
            <w:vAlign w:val="center"/>
          </w:tcPr>
          <w:p w14:paraId="5B2BC2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是否驻场服务</w:t>
            </w:r>
          </w:p>
        </w:tc>
      </w:tr>
      <w:tr w14:paraId="477B3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29" w:type="pct"/>
            <w:vAlign w:val="center"/>
          </w:tcPr>
          <w:p w14:paraId="03DEE1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630" w:type="pct"/>
            <w:vAlign w:val="center"/>
          </w:tcPr>
          <w:p w14:paraId="1F2EFC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项目经理</w:t>
            </w:r>
          </w:p>
        </w:tc>
        <w:tc>
          <w:tcPr>
            <w:tcW w:w="387" w:type="pct"/>
            <w:vAlign w:val="center"/>
          </w:tcPr>
          <w:p w14:paraId="6F7D57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582" w:type="pct"/>
            <w:vAlign w:val="center"/>
          </w:tcPr>
          <w:p w14:paraId="05919DB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大学本科</w:t>
            </w:r>
            <w:r>
              <w:rPr>
                <w:rFonts w:hint="eastAsia" w:ascii="宋体" w:hAnsi="宋体" w:eastAsia="宋体" w:cs="宋体"/>
                <w:color w:val="auto"/>
                <w:sz w:val="24"/>
                <w:szCs w:val="24"/>
                <w:lang w:val="en-US" w:eastAsia="zh-CN"/>
              </w:rPr>
              <w:t>或以上</w:t>
            </w:r>
            <w:r>
              <w:rPr>
                <w:rFonts w:hint="eastAsia" w:ascii="宋体" w:hAnsi="宋体" w:eastAsia="宋体" w:cs="宋体"/>
                <w:color w:val="auto"/>
                <w:sz w:val="24"/>
                <w:szCs w:val="24"/>
              </w:rPr>
              <w:t>学历，5年或以上</w:t>
            </w:r>
            <w:r>
              <w:rPr>
                <w:rFonts w:hint="eastAsia" w:ascii="宋体" w:hAnsi="宋体" w:cs="宋体"/>
                <w:color w:val="auto"/>
                <w:sz w:val="24"/>
                <w:szCs w:val="24"/>
                <w:lang w:val="en-US" w:eastAsia="zh-CN"/>
              </w:rPr>
              <w:t>软件</w:t>
            </w:r>
            <w:r>
              <w:rPr>
                <w:rFonts w:hint="eastAsia" w:ascii="宋体" w:hAnsi="宋体" w:eastAsia="宋体" w:cs="宋体"/>
                <w:color w:val="auto"/>
                <w:sz w:val="24"/>
                <w:szCs w:val="24"/>
              </w:rPr>
              <w:t>运行维护工作经验。具备</w:t>
            </w:r>
            <w:r>
              <w:rPr>
                <w:rFonts w:hint="eastAsia" w:eastAsiaTheme="minorEastAsia"/>
                <w:color w:val="auto"/>
                <w:kern w:val="0"/>
                <w:sz w:val="24"/>
                <w:szCs w:val="24"/>
              </w:rPr>
              <w:t>计算机技术与软件专业技术资格证书（</w:t>
            </w:r>
            <w:r>
              <w:rPr>
                <w:rFonts w:eastAsiaTheme="minorEastAsia"/>
                <w:color w:val="auto"/>
                <w:kern w:val="0"/>
                <w:sz w:val="24"/>
                <w:szCs w:val="24"/>
              </w:rPr>
              <w:t>信息系统项目管理师</w:t>
            </w:r>
            <w:r>
              <w:rPr>
                <w:rFonts w:hint="eastAsia" w:eastAsiaTheme="minorEastAsia"/>
                <w:color w:val="auto"/>
                <w:kern w:val="0"/>
                <w:sz w:val="24"/>
                <w:szCs w:val="24"/>
              </w:rPr>
              <w:t>）</w:t>
            </w:r>
            <w:r>
              <w:rPr>
                <w:rFonts w:hint="eastAsia" w:ascii="宋体" w:hAnsi="宋体" w:cs="宋体"/>
                <w:color w:val="auto"/>
                <w:sz w:val="24"/>
                <w:szCs w:val="24"/>
                <w:lang w:val="en-US" w:eastAsia="zh-CN"/>
              </w:rPr>
              <w:t>、工程技术系列</w:t>
            </w:r>
            <w:r>
              <w:rPr>
                <w:rFonts w:hint="eastAsia" w:ascii="宋体" w:hAnsi="宋体" w:eastAsia="宋体" w:cs="宋体"/>
                <w:color w:val="auto"/>
                <w:sz w:val="24"/>
                <w:szCs w:val="24"/>
              </w:rPr>
              <w:t>高级</w:t>
            </w:r>
            <w:r>
              <w:rPr>
                <w:rFonts w:hint="eastAsia" w:ascii="宋体" w:hAnsi="宋体" w:cs="宋体"/>
                <w:color w:val="auto"/>
                <w:sz w:val="24"/>
                <w:szCs w:val="24"/>
                <w:lang w:val="en-US" w:eastAsia="zh-CN"/>
              </w:rPr>
              <w:t>或以上</w:t>
            </w:r>
            <w:r>
              <w:rPr>
                <w:rFonts w:hint="eastAsia" w:ascii="宋体" w:hAnsi="宋体" w:eastAsia="宋体" w:cs="宋体"/>
                <w:color w:val="auto"/>
                <w:sz w:val="24"/>
                <w:szCs w:val="24"/>
              </w:rPr>
              <w:t>职称</w:t>
            </w:r>
            <w:r>
              <w:rPr>
                <w:rFonts w:hint="eastAsia" w:ascii="宋体" w:hAnsi="宋体" w:cs="宋体"/>
                <w:color w:val="auto"/>
                <w:sz w:val="24"/>
                <w:szCs w:val="24"/>
                <w:lang w:val="en-US" w:eastAsia="zh-CN"/>
              </w:rPr>
              <w:t>证书（计算机或测绘地理信息相关专业</w:t>
            </w:r>
            <w:r>
              <w:rPr>
                <w:rFonts w:hint="eastAsia" w:ascii="宋体" w:hAnsi="宋体" w:cs="宋体"/>
                <w:color w:val="auto"/>
                <w:sz w:val="24"/>
                <w:szCs w:val="24"/>
                <w:lang w:val="en-US" w:eastAsia="zh-CN"/>
              </w:rPr>
              <w:t>）</w:t>
            </w:r>
            <w:r>
              <w:rPr>
                <w:rFonts w:hint="eastAsia" w:ascii="宋体" w:hAnsi="宋体" w:eastAsia="宋体" w:cs="宋体"/>
                <w:color w:val="auto"/>
                <w:sz w:val="24"/>
                <w:szCs w:val="24"/>
                <w:lang w:eastAsia="zh-CN"/>
              </w:rPr>
              <w:t>。</w:t>
            </w:r>
          </w:p>
        </w:tc>
        <w:tc>
          <w:tcPr>
            <w:tcW w:w="1460" w:type="pct"/>
            <w:vAlign w:val="center"/>
          </w:tcPr>
          <w:p w14:paraId="3199EA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Pr>
                <w:rFonts w:hint="eastAsia" w:ascii="宋体" w:hAnsi="宋体" w:eastAsia="宋体" w:cs="宋体"/>
                <w:color w:val="auto"/>
                <w:sz w:val="24"/>
                <w:szCs w:val="24"/>
                <w:lang w:eastAsia="zh-CN"/>
              </w:rPr>
              <w:t>。</w:t>
            </w:r>
          </w:p>
        </w:tc>
        <w:tc>
          <w:tcPr>
            <w:tcW w:w="509" w:type="pct"/>
            <w:vAlign w:val="center"/>
          </w:tcPr>
          <w:p w14:paraId="5CD5A6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不</w:t>
            </w:r>
            <w:r>
              <w:rPr>
                <w:rFonts w:hint="eastAsia" w:ascii="宋体" w:hAnsi="宋体" w:eastAsia="宋体" w:cs="宋体"/>
                <w:color w:val="auto"/>
                <w:sz w:val="24"/>
                <w:szCs w:val="24"/>
              </w:rPr>
              <w:t>驻场</w:t>
            </w:r>
          </w:p>
        </w:tc>
      </w:tr>
      <w:tr w14:paraId="4A773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29" w:type="pct"/>
            <w:vAlign w:val="center"/>
          </w:tcPr>
          <w:p w14:paraId="387496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630" w:type="pct"/>
            <w:vAlign w:val="center"/>
          </w:tcPr>
          <w:p w14:paraId="00017E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运维人员</w:t>
            </w:r>
          </w:p>
        </w:tc>
        <w:tc>
          <w:tcPr>
            <w:tcW w:w="387" w:type="pct"/>
            <w:vAlign w:val="center"/>
          </w:tcPr>
          <w:p w14:paraId="5556B2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p>
        </w:tc>
        <w:tc>
          <w:tcPr>
            <w:tcW w:w="1582" w:type="pct"/>
            <w:vAlign w:val="center"/>
          </w:tcPr>
          <w:p w14:paraId="20DC15D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计算机、电子信息工程、软件工程、信息工程相关专业</w:t>
            </w:r>
            <w:r>
              <w:rPr>
                <w:rFonts w:hint="eastAsia" w:ascii="宋体" w:hAnsi="宋体" w:cs="宋体"/>
                <w:color w:val="auto"/>
                <w:sz w:val="24"/>
                <w:szCs w:val="24"/>
                <w:lang w:val="en-US" w:eastAsia="zh-CN"/>
              </w:rPr>
              <w:t>大学本科</w:t>
            </w:r>
            <w:r>
              <w:rPr>
                <w:rFonts w:hint="eastAsia" w:ascii="宋体" w:hAnsi="宋体" w:eastAsia="宋体" w:cs="宋体"/>
                <w:color w:val="auto"/>
                <w:sz w:val="24"/>
                <w:szCs w:val="24"/>
              </w:rPr>
              <w:t>或以上学历，</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年或以上</w:t>
            </w:r>
            <w:r>
              <w:rPr>
                <w:rFonts w:hint="eastAsia" w:ascii="宋体" w:hAnsi="宋体" w:cs="宋体"/>
                <w:color w:val="auto"/>
                <w:sz w:val="24"/>
                <w:szCs w:val="24"/>
                <w:lang w:val="en-US" w:eastAsia="zh-CN"/>
              </w:rPr>
              <w:t>软件运行</w:t>
            </w:r>
            <w:r>
              <w:rPr>
                <w:rFonts w:hint="eastAsia" w:ascii="宋体" w:hAnsi="宋体" w:eastAsia="宋体" w:cs="宋体"/>
                <w:color w:val="auto"/>
                <w:sz w:val="24"/>
                <w:szCs w:val="24"/>
              </w:rPr>
              <w:t>维护工作经验。</w:t>
            </w:r>
          </w:p>
        </w:tc>
        <w:tc>
          <w:tcPr>
            <w:tcW w:w="1460" w:type="pct"/>
            <w:vAlign w:val="center"/>
          </w:tcPr>
          <w:p w14:paraId="3C6E842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保障平台稳定运行，快速响应处置各类故障，办理数据修改、权限配置等事宜，提供用户咨询与培训支持，严守数据保密规定，协同完成运维相关工作</w:t>
            </w:r>
            <w:r>
              <w:rPr>
                <w:rFonts w:hint="eastAsia" w:ascii="宋体" w:hAnsi="宋体" w:eastAsia="宋体" w:cs="宋体"/>
                <w:color w:val="auto"/>
                <w:sz w:val="24"/>
                <w:szCs w:val="24"/>
                <w:lang w:eastAsia="zh-CN"/>
              </w:rPr>
              <w:t>。</w:t>
            </w:r>
          </w:p>
        </w:tc>
        <w:tc>
          <w:tcPr>
            <w:tcW w:w="509" w:type="pct"/>
            <w:vAlign w:val="center"/>
          </w:tcPr>
          <w:p w14:paraId="019216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工作时间驻场</w:t>
            </w:r>
          </w:p>
        </w:tc>
      </w:tr>
      <w:tr w14:paraId="074AE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29" w:type="pct"/>
            <w:vAlign w:val="center"/>
          </w:tcPr>
          <w:p w14:paraId="568002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p>
        </w:tc>
        <w:tc>
          <w:tcPr>
            <w:tcW w:w="630" w:type="pct"/>
            <w:vAlign w:val="center"/>
          </w:tcPr>
          <w:p w14:paraId="4FF74B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其他人员</w:t>
            </w:r>
          </w:p>
        </w:tc>
        <w:tc>
          <w:tcPr>
            <w:tcW w:w="387" w:type="pct"/>
            <w:vAlign w:val="center"/>
          </w:tcPr>
          <w:p w14:paraId="0860D9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1582" w:type="pct"/>
            <w:vAlign w:val="center"/>
          </w:tcPr>
          <w:p w14:paraId="757B437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大学本科</w:t>
            </w:r>
            <w:r>
              <w:rPr>
                <w:rFonts w:hint="eastAsia" w:ascii="宋体" w:hAnsi="宋体" w:eastAsia="宋体" w:cs="宋体"/>
                <w:color w:val="auto"/>
                <w:sz w:val="24"/>
                <w:szCs w:val="24"/>
                <w:lang w:val="en-US" w:eastAsia="zh-CN"/>
              </w:rPr>
              <w:t>或以上学历，3年或以上</w:t>
            </w:r>
            <w:r>
              <w:rPr>
                <w:rFonts w:hint="eastAsia" w:ascii="宋体" w:hAnsi="宋体" w:cs="宋体"/>
                <w:color w:val="auto"/>
                <w:sz w:val="24"/>
                <w:szCs w:val="24"/>
                <w:lang w:val="en-US" w:eastAsia="zh-CN"/>
              </w:rPr>
              <w:t>软件运行</w:t>
            </w:r>
            <w:r>
              <w:rPr>
                <w:rFonts w:hint="eastAsia" w:ascii="宋体" w:hAnsi="宋体" w:eastAsia="宋体" w:cs="宋体"/>
                <w:color w:val="auto"/>
                <w:sz w:val="24"/>
                <w:szCs w:val="24"/>
              </w:rPr>
              <w:t>维护</w:t>
            </w:r>
            <w:r>
              <w:rPr>
                <w:rFonts w:hint="eastAsia" w:ascii="宋体" w:hAnsi="宋体" w:eastAsia="宋体" w:cs="宋体"/>
                <w:color w:val="auto"/>
                <w:sz w:val="24"/>
                <w:szCs w:val="24"/>
                <w:lang w:val="en-US" w:eastAsia="zh-CN"/>
              </w:rPr>
              <w:t>工作经验</w:t>
            </w:r>
          </w:p>
        </w:tc>
        <w:tc>
          <w:tcPr>
            <w:tcW w:w="1460" w:type="pct"/>
            <w:vAlign w:val="center"/>
          </w:tcPr>
          <w:p w14:paraId="1641C02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提供技术支撑，协同驻场团队，保障运维合规高效</w:t>
            </w:r>
            <w:r>
              <w:rPr>
                <w:rFonts w:hint="eastAsia" w:ascii="宋体" w:hAnsi="宋体" w:eastAsia="宋体" w:cs="宋体"/>
                <w:color w:val="auto"/>
                <w:sz w:val="24"/>
                <w:szCs w:val="24"/>
                <w:lang w:eastAsia="zh-CN"/>
              </w:rPr>
              <w:t>。</w:t>
            </w:r>
          </w:p>
        </w:tc>
        <w:tc>
          <w:tcPr>
            <w:tcW w:w="509" w:type="pct"/>
            <w:vAlign w:val="center"/>
          </w:tcPr>
          <w:p w14:paraId="249B9C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不驻场</w:t>
            </w:r>
          </w:p>
        </w:tc>
      </w:tr>
    </w:tbl>
    <w:p w14:paraId="39131091">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（三）运维服务要求</w:t>
      </w:r>
    </w:p>
    <w:p w14:paraId="468079A2">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val="en-US" w:eastAsia="zh-CN"/>
        </w:rPr>
        <w:t>1、</w:t>
      </w:r>
      <w:r>
        <w:rPr>
          <w:rFonts w:hint="eastAsia" w:ascii="Times New Roman" w:hAnsi="Times New Roman" w:cs="Times New Roman"/>
          <w:color w:val="auto"/>
          <w:sz w:val="24"/>
        </w:rPr>
        <w:t>平台系统运维</w:t>
      </w:r>
      <w:r>
        <w:rPr>
          <w:rFonts w:hint="eastAsia" w:ascii="Times New Roman" w:hAnsi="Times New Roman" w:cs="Times New Roman"/>
          <w:color w:val="auto"/>
          <w:sz w:val="24"/>
          <w:lang w:val="en-US" w:eastAsia="zh-CN"/>
        </w:rPr>
        <w:t>内容</w:t>
      </w:r>
    </w:p>
    <w:p w14:paraId="6C6D7F07">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1</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业务系统数据维护：按照由修改方提出申请，经主管部门/分局和业务处审批通过开展业务系统相关的数据修改工作，包括但不仅限于：承办信息修改、文号维护、归档维护、已发件删除、案件激活、人员权限调整、打印模板适配调整等。</w:t>
      </w:r>
    </w:p>
    <w:p w14:paraId="24D91033">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2</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相关的查询统计服务：除业务系统维护数据导出功能维护外，提供基于业务系统数据的各类数据交换需求的查询统计、联审件状态查询以及各类临时工作的查询统计服务。</w:t>
      </w:r>
    </w:p>
    <w:p w14:paraId="0B1B148C">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3</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相关系统对接维护：包括与天津市政务一网通权力运行与监管绩效系统对接，天津市共享交换平台、天津市电子证照管理系统对接的程序和数据维护。</w:t>
      </w:r>
    </w:p>
    <w:p w14:paraId="5E6D78A4">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4</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分布式服务器维护：定期清理临时存储空间、大文件分割上传。</w:t>
      </w:r>
    </w:p>
    <w:p w14:paraId="28B7070B">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5</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单点登录系统维护：人员机构调整、应用权限管理；人员权限调整。</w:t>
      </w:r>
    </w:p>
    <w:p w14:paraId="751C0CE9">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6）空间系统维护：与报批项目相关的测绘地理信息数据上传质量检查、带图（建设项目用地预审与选址意见书、建设用地规划许可证、建设工程规划许可证、建设工程规划验收（含土地核验））情况统计、图形（（工程证、用地证以及竣工证的地理信息数据）问题处理、展示方案调整、空间数据（测绘地理信息数据）服务查询、打印</w:t>
      </w:r>
      <w:r>
        <w:rPr>
          <w:rFonts w:hint="eastAsia" w:ascii="Times New Roman" w:hAnsi="Times New Roman" w:cs="Times New Roman"/>
          <w:color w:val="auto"/>
          <w:sz w:val="24"/>
        </w:rPr>
        <w:t>。</w:t>
      </w:r>
    </w:p>
    <w:p w14:paraId="62690AB2">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7</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实时电话用户咨询：业务流程查询及修改、联审对接、解决用户系统使用问题、配置用户权限、系统问题反馈。</w:t>
      </w:r>
    </w:p>
    <w:p w14:paraId="60DDBA19">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8</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系统培训：按用户需求提供集中培训、一对一培训。</w:t>
      </w:r>
    </w:p>
    <w:p w14:paraId="24DA39A9">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9</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其他维护性要求：1)协助完成维护系统的年度信息安全等级保护三级测评与验收工作；2)保证局机关、十六分局和功能区用户、功能和数据的安全保障服务；3)利用标准维护日志文档，记录每日维护工作记录。</w:t>
      </w:r>
    </w:p>
    <w:p w14:paraId="62C849E4">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10</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业务系统相关安全维护服务：业务系统相关服务器漏扫和安全检查后的涉及到软件相关的安全漏洞的解决、处理。</w:t>
      </w:r>
    </w:p>
    <w:p w14:paraId="3EB0625A">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val="en-US" w:eastAsia="zh-CN"/>
        </w:rPr>
        <w:t>2、</w:t>
      </w:r>
      <w:r>
        <w:rPr>
          <w:rFonts w:hint="eastAsia" w:ascii="Times New Roman" w:hAnsi="Times New Roman" w:cs="Times New Roman"/>
          <w:color w:val="auto"/>
          <w:sz w:val="24"/>
        </w:rPr>
        <w:t>全局用户及工作平台一体化集成规范</w:t>
      </w:r>
    </w:p>
    <w:p w14:paraId="25EC0B9C">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rPr>
        <w:t>分析全局目前用户管理现状，制定统一工作平台以及单点登录系统接入的用户及工作平台一体化集成规范，明确局内身份认证、权限管理、系统集成以及相关接口的管理规范。</w:t>
      </w:r>
    </w:p>
    <w:p w14:paraId="42636B8C">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val="en-US" w:eastAsia="zh-CN"/>
        </w:rPr>
        <w:t>3、</w:t>
      </w:r>
      <w:r>
        <w:rPr>
          <w:rFonts w:hint="eastAsia" w:ascii="Times New Roman" w:hAnsi="Times New Roman" w:cs="Times New Roman"/>
          <w:color w:val="auto"/>
          <w:sz w:val="24"/>
        </w:rPr>
        <w:t>项目实施要求</w:t>
      </w:r>
    </w:p>
    <w:p w14:paraId="349A8AA6">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1</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拟派技术人员为用户相关技术人员提供用户培训，培训最终结果需要保证用户所有系统使用者能够完全掌握系统的使用方式。</w:t>
      </w:r>
    </w:p>
    <w:p w14:paraId="52DAD32D">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2</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提供项目的驻场维护工作。维护期内提供2人5×8小时驻场服务，须提供7×24小时的技术服务热线，负责解答用户在使用中遇到的问题，并及时提出解决问题的建议和操作方法。维护服务与技术支持至少应包含：电话支持、远程维护、现场服务三种方式；根据不同的响应方式，提供不同级别的响应时间，一般性问题，原则上驻场人员即时给予响应，若驻场人员无法解决，应委派支持工程师在工作时间内处理软件产品问题，经评估需要现场解决的，响应时间应在2小时以内，在提供技术服务时必须对平台中的数据安全履行保密义务。</w:t>
      </w:r>
    </w:p>
    <w:p w14:paraId="4BDEDDEF">
      <w:pPr>
        <w:spacing w:line="360" w:lineRule="auto"/>
        <w:ind w:firstLine="480" w:firstLineChars="200"/>
        <w:rPr>
          <w:rFonts w:hint="eastAsia" w:ascii="Times New Roman" w:hAnsi="Times New Roman" w:cs="Times New Roman"/>
          <w:color w:val="auto"/>
          <w:sz w:val="24"/>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3</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协助采购人开展局内的意见征询等内部规范发布的管理程序的技术配合工作。</w:t>
      </w:r>
    </w:p>
    <w:p w14:paraId="53588E92">
      <w:pPr>
        <w:spacing w:line="360" w:lineRule="auto"/>
        <w:ind w:firstLine="482" w:firstLineChars="200"/>
        <w:outlineLvl w:val="0"/>
        <w:rPr>
          <w:rFonts w:hint="eastAsia"/>
          <w:b/>
          <w:bCs/>
          <w:sz w:val="24"/>
        </w:rPr>
      </w:pPr>
      <w:r>
        <w:rPr>
          <w:rFonts w:hint="eastAsia"/>
          <w:b/>
          <w:bCs/>
          <w:sz w:val="24"/>
          <w:lang w:val="en-US" w:eastAsia="zh-CN"/>
        </w:rPr>
        <w:t>三</w:t>
      </w:r>
      <w:r>
        <w:rPr>
          <w:rFonts w:hint="eastAsia"/>
          <w:b/>
          <w:bCs/>
          <w:sz w:val="24"/>
        </w:rPr>
        <w:t>、验收标准</w:t>
      </w:r>
    </w:p>
    <w:p w14:paraId="0E7941DE">
      <w:pPr>
        <w:spacing w:line="360" w:lineRule="auto"/>
        <w:ind w:firstLine="480" w:firstLineChars="200"/>
        <w:outlineLvl w:val="0"/>
        <w:rPr>
          <w:rFonts w:hint="eastAsia"/>
          <w:sz w:val="24"/>
        </w:rPr>
      </w:pPr>
      <w:r>
        <w:rPr>
          <w:rFonts w:hint="eastAsia"/>
          <w:sz w:val="24"/>
        </w:rPr>
        <w:t>（一）按照采购人下发的编制要求和模板，提交季度维护工作总结报告和年度维护工作总结报告。</w:t>
      </w:r>
    </w:p>
    <w:p w14:paraId="65C40F3C">
      <w:pPr>
        <w:spacing w:line="360" w:lineRule="auto"/>
        <w:ind w:firstLine="480" w:firstLineChars="200"/>
        <w:outlineLvl w:val="0"/>
        <w:rPr>
          <w:rFonts w:hint="eastAsia"/>
          <w:sz w:val="24"/>
        </w:rPr>
      </w:pPr>
      <w:r>
        <w:rPr>
          <w:rFonts w:hint="eastAsia"/>
          <w:sz w:val="24"/>
        </w:rPr>
        <w:t>（二）协助采购人完成项目验收工作，具体验收形式由采购人确定。</w:t>
      </w:r>
    </w:p>
    <w:p w14:paraId="7D68875A">
      <w:pPr>
        <w:spacing w:line="360" w:lineRule="auto"/>
        <w:ind w:firstLine="480" w:firstLineChars="200"/>
        <w:outlineLvl w:val="0"/>
        <w:rPr>
          <w:sz w:val="24"/>
        </w:rPr>
      </w:pPr>
      <w:r>
        <w:rPr>
          <w:rFonts w:hint="eastAsia"/>
          <w:sz w:val="24"/>
        </w:rPr>
        <w:t>（三）提交《全局用户及工作平台一体化集成规范》终版电子版1份，并通过采购人验收。</w:t>
      </w:r>
    </w:p>
    <w:p w14:paraId="5F2A9A49">
      <w:pPr>
        <w:pStyle w:val="29"/>
        <w:spacing w:line="360" w:lineRule="auto"/>
        <w:jc w:val="both"/>
        <w:rPr>
          <w:rFonts w:ascii="Times New Roman" w:hAnsi="Times New Roman" w:eastAsia="宋体" w:cs="Times New Roman"/>
          <w:color w:val="auto"/>
          <w:kern w:val="2"/>
        </w:rPr>
      </w:pPr>
    </w:p>
    <w:p w14:paraId="6767ED0F">
      <w:pPr>
        <w:spacing w:line="360" w:lineRule="auto"/>
        <w:ind w:firstLine="480" w:firstLineChars="200"/>
        <w:jc w:val="left"/>
        <w:rPr>
          <w:sz w:val="24"/>
        </w:rPr>
      </w:pPr>
    </w:p>
    <w:p w14:paraId="4137D5CF">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0D328994">
      <w:pPr>
        <w:pStyle w:val="11"/>
        <w:rPr>
          <w:rFonts w:ascii="Times New Roman" w:hAnsi="Times New Roman"/>
        </w:rPr>
      </w:pPr>
      <w:r>
        <w:rPr>
          <w:rFonts w:ascii="Times New Roman" w:hAnsi="Times New Roman"/>
        </w:rPr>
        <w:t>第三部分  供应商须知</w:t>
      </w:r>
      <w:bookmarkEnd w:id="1"/>
    </w:p>
    <w:p w14:paraId="201F31AC">
      <w:pPr>
        <w:pStyle w:val="29"/>
        <w:spacing w:line="360" w:lineRule="auto"/>
        <w:jc w:val="center"/>
        <w:rPr>
          <w:rFonts w:ascii="Times New Roman" w:hAnsi="Times New Roman" w:eastAsia="宋体" w:cs="Times New Roman"/>
          <w:color w:val="auto"/>
        </w:rPr>
      </w:pPr>
      <w:bookmarkStart w:id="7" w:name="_Toc411426751"/>
    </w:p>
    <w:p w14:paraId="3D3A9076">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3EA57D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923EA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5E5B99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A2913F4">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40C435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53F24A6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01A3A07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3CA4821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0AC2ACB4">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2D3B49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523125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2187CB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6CD911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7896B4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FF0EF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3AE19BC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7482124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1C65B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2F812D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59576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50D209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72DF5E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1DB8227">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1845978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33C62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54E21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6ECA49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15B6EFD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FF9CD4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38813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C2041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11DF2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093B3F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60540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4423B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E6E61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F50F0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5F5FCB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AE730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A0239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4B7EFD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54CAA1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39028B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259FEF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9679E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2F785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0D0C5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63C7C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92C484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24BCB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FB649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EB8331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004668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95A48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087B3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44512E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BDA73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81436C7">
      <w:pPr>
        <w:pStyle w:val="29"/>
        <w:spacing w:line="360" w:lineRule="auto"/>
        <w:ind w:firstLine="480" w:firstLineChars="200"/>
        <w:jc w:val="both"/>
        <w:rPr>
          <w:rFonts w:ascii="Times New Roman" w:hAnsi="Times New Roman" w:eastAsia="宋体" w:cs="Times New Roman"/>
          <w:color w:val="auto"/>
        </w:rPr>
      </w:pPr>
    </w:p>
    <w:p w14:paraId="5956452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460223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7D9CD2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565BC1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65ADAA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5656D6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255788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3178A6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56CF00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7581B2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364297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2992F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3ECE7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672508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4FDC09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0618E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702EE4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048BE1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42EB3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5D685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41AE64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6A0FD0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C2FB4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DC5A0B3">
      <w:pPr>
        <w:pStyle w:val="29"/>
        <w:spacing w:line="360" w:lineRule="auto"/>
        <w:ind w:firstLine="480" w:firstLineChars="200"/>
        <w:jc w:val="both"/>
        <w:rPr>
          <w:rFonts w:ascii="Times New Roman" w:hAnsi="Times New Roman" w:eastAsia="宋体" w:cs="Times New Roman"/>
          <w:color w:val="auto"/>
        </w:rPr>
      </w:pPr>
    </w:p>
    <w:p w14:paraId="3B9D32BC">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4C3A11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B8AF4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0692FA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4C3AFE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B8534A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4A671F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64DE9C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0481F6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9D25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4D463E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2B21A2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BE938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7DAD6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476B4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241A49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5BD2A0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FF0FF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76399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91FF5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359AFD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8D362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429039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68D494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AD724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5A0064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78F750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790498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71C739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70C570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400580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2E235C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031117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1E87DC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48E714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3A1A3B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44E0FD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393EC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29E657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7E2F4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4470C5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14C6FC60">
      <w:pPr>
        <w:pStyle w:val="29"/>
        <w:spacing w:line="360" w:lineRule="auto"/>
        <w:jc w:val="center"/>
        <w:rPr>
          <w:rFonts w:ascii="Times New Roman" w:hAnsi="Times New Roman" w:eastAsia="宋体" w:cs="Times New Roman"/>
          <w:color w:val="auto"/>
        </w:rPr>
      </w:pPr>
    </w:p>
    <w:p w14:paraId="1BC361A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504DAA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6DDC23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3EB8BC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EC9474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4777DA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3E128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71FA2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33822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E2BA3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5656AF2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564D3D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2D6DF8F">
      <w:pPr>
        <w:pStyle w:val="29"/>
        <w:spacing w:line="360" w:lineRule="auto"/>
        <w:ind w:firstLine="480" w:firstLineChars="200"/>
        <w:jc w:val="both"/>
        <w:rPr>
          <w:rFonts w:ascii="Times New Roman" w:hAnsi="Times New Roman" w:eastAsia="宋体" w:cs="Times New Roman"/>
          <w:color w:val="auto"/>
        </w:rPr>
      </w:pPr>
    </w:p>
    <w:p w14:paraId="367663A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0FF938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2604C1C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02E4D3">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06D6426">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247F7E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53C760E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D261A4B">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36BC30C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4273B2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B99E47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742AD5C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A60CB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77BE13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2EE7610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06C48A9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0790454A">
      <w:pPr>
        <w:pStyle w:val="29"/>
        <w:spacing w:line="360" w:lineRule="auto"/>
        <w:ind w:firstLine="480" w:firstLineChars="200"/>
        <w:jc w:val="both"/>
        <w:rPr>
          <w:rFonts w:ascii="Times New Roman" w:hAnsi="Times New Roman" w:eastAsia="宋体"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14:paraId="093C54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2A022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8967C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6CE65F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0AD3D6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2BE33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20CB5B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118362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263FA0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5C890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CD85C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7C083E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73CED2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3F5D636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786A4A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31946D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364D8A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33F1D5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6C8AF6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C3504E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21412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139528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763725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771C25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CB13A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5E3A3F9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28E1E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2629F210">
      <w:pPr>
        <w:pStyle w:val="29"/>
        <w:spacing w:line="360" w:lineRule="auto"/>
        <w:ind w:firstLine="480" w:firstLineChars="200"/>
        <w:jc w:val="both"/>
        <w:rPr>
          <w:rFonts w:ascii="Times New Roman" w:hAnsi="Times New Roman" w:eastAsia="宋体" w:cs="Times New Roman"/>
          <w:color w:val="auto"/>
        </w:rPr>
      </w:pPr>
    </w:p>
    <w:p w14:paraId="25BA7664">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58D9FD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1DCAAB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7F5337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A31EC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720E8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5D2F1A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1E4240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72E65B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BD1E2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2DB0CA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1AD295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1EDB9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5C52DC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AAE92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37BD45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70D244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015A1013">
      <w:pPr>
        <w:pStyle w:val="29"/>
        <w:spacing w:line="360" w:lineRule="auto"/>
        <w:ind w:firstLine="480" w:firstLineChars="200"/>
        <w:jc w:val="both"/>
        <w:rPr>
          <w:rFonts w:ascii="Times New Roman" w:hAnsi="Times New Roman" w:eastAsia="宋体" w:cs="Times New Roman"/>
          <w:color w:val="auto"/>
        </w:rPr>
      </w:pPr>
    </w:p>
    <w:p w14:paraId="48A98318">
      <w:pPr>
        <w:pStyle w:val="29"/>
        <w:snapToGrid w:val="0"/>
        <w:spacing w:line="360" w:lineRule="auto"/>
        <w:ind w:firstLine="480" w:firstLineChars="200"/>
        <w:jc w:val="both"/>
        <w:rPr>
          <w:rFonts w:ascii="Times New Roman" w:hAnsi="Times New Roman" w:eastAsia="宋体" w:cs="Times New Roman"/>
          <w:color w:val="auto"/>
        </w:rPr>
      </w:pPr>
    </w:p>
    <w:p w14:paraId="15FB69E7">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4F4015A2">
      <w:pPr>
        <w:pStyle w:val="11"/>
        <w:rPr>
          <w:rFonts w:ascii="Times New Roman" w:hAnsi="Times New Roman"/>
        </w:rPr>
      </w:pPr>
      <w:r>
        <w:rPr>
          <w:rFonts w:ascii="Times New Roman" w:hAnsi="Times New Roman"/>
        </w:rPr>
        <w:t>第四部分  合同草案</w:t>
      </w:r>
      <w:bookmarkEnd w:id="7"/>
    </w:p>
    <w:p w14:paraId="5EFBBF1A">
      <w:pPr>
        <w:tabs>
          <w:tab w:val="left" w:pos="412"/>
          <w:tab w:val="left" w:pos="618"/>
        </w:tabs>
        <w:spacing w:line="520" w:lineRule="exact"/>
        <w:jc w:val="center"/>
        <w:rPr>
          <w:b/>
          <w:sz w:val="30"/>
          <w:szCs w:val="30"/>
        </w:rPr>
      </w:pPr>
      <w:r>
        <w:rPr>
          <w:b/>
          <w:sz w:val="30"/>
          <w:szCs w:val="30"/>
        </w:rPr>
        <w:t>合同一般条款</w:t>
      </w:r>
    </w:p>
    <w:p w14:paraId="1D8AC682">
      <w:pPr>
        <w:tabs>
          <w:tab w:val="left" w:pos="0"/>
          <w:tab w:val="left" w:pos="315"/>
        </w:tabs>
        <w:spacing w:line="520" w:lineRule="exact"/>
        <w:ind w:firstLine="480"/>
        <w:rPr>
          <w:sz w:val="24"/>
          <w:szCs w:val="24"/>
        </w:rPr>
      </w:pPr>
      <w:r>
        <w:rPr>
          <w:sz w:val="24"/>
          <w:szCs w:val="24"/>
        </w:rPr>
        <w:t xml:space="preserve">需方：  </w:t>
      </w:r>
    </w:p>
    <w:p w14:paraId="712DE8A3">
      <w:pPr>
        <w:tabs>
          <w:tab w:val="left" w:pos="0"/>
          <w:tab w:val="left" w:pos="315"/>
        </w:tabs>
        <w:spacing w:line="520" w:lineRule="exact"/>
        <w:ind w:firstLine="480"/>
        <w:rPr>
          <w:sz w:val="24"/>
          <w:szCs w:val="24"/>
        </w:rPr>
      </w:pPr>
      <w:r>
        <w:rPr>
          <w:sz w:val="24"/>
          <w:szCs w:val="24"/>
        </w:rPr>
        <w:t xml:space="preserve">供方： </w:t>
      </w:r>
    </w:p>
    <w:p w14:paraId="0E149453">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0DF2068E">
      <w:pPr>
        <w:pStyle w:val="37"/>
        <w:numPr>
          <w:ilvl w:val="0"/>
          <w:numId w:val="1"/>
        </w:numPr>
        <w:spacing w:line="480" w:lineRule="exact"/>
        <w:ind w:firstLineChars="0"/>
        <w:rPr>
          <w:sz w:val="24"/>
        </w:rPr>
      </w:pPr>
      <w:r>
        <w:rPr>
          <w:rFonts w:hint="eastAsia"/>
          <w:sz w:val="24"/>
        </w:rPr>
        <w:t>本合同为中小企业预留合同</w:t>
      </w:r>
    </w:p>
    <w:p w14:paraId="1366FEB2">
      <w:pPr>
        <w:pStyle w:val="37"/>
        <w:numPr>
          <w:ilvl w:val="0"/>
          <w:numId w:val="1"/>
        </w:numPr>
        <w:spacing w:line="480" w:lineRule="exact"/>
        <w:ind w:firstLineChars="0"/>
        <w:rPr>
          <w:sz w:val="24"/>
        </w:rPr>
      </w:pPr>
      <w:r>
        <w:rPr>
          <w:rFonts w:hint="eastAsia"/>
          <w:sz w:val="24"/>
        </w:rPr>
        <w:t>本合同非中小企业预留合同</w:t>
      </w:r>
    </w:p>
    <w:p w14:paraId="5B24435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7AA8CE7">
      <w:pPr>
        <w:tabs>
          <w:tab w:val="left" w:pos="1133"/>
        </w:tabs>
        <w:spacing w:line="520" w:lineRule="exact"/>
        <w:ind w:firstLine="480" w:firstLineChars="200"/>
        <w:rPr>
          <w:sz w:val="24"/>
          <w:szCs w:val="24"/>
        </w:rPr>
      </w:pPr>
      <w:r>
        <w:rPr>
          <w:sz w:val="24"/>
          <w:szCs w:val="24"/>
        </w:rPr>
        <w:t>一、采购内容：  （详见附件）</w:t>
      </w:r>
    </w:p>
    <w:p w14:paraId="5BBA0FD2">
      <w:pPr>
        <w:tabs>
          <w:tab w:val="left" w:pos="1133"/>
        </w:tabs>
        <w:spacing w:line="520" w:lineRule="exact"/>
        <w:ind w:firstLine="480" w:firstLineChars="200"/>
        <w:rPr>
          <w:sz w:val="24"/>
          <w:szCs w:val="24"/>
        </w:rPr>
      </w:pPr>
      <w:r>
        <w:rPr>
          <w:sz w:val="24"/>
          <w:szCs w:val="24"/>
        </w:rPr>
        <w:t xml:space="preserve">    合同总价款：人民币  元</w:t>
      </w:r>
    </w:p>
    <w:p w14:paraId="463F7693">
      <w:pPr>
        <w:tabs>
          <w:tab w:val="left" w:pos="1133"/>
        </w:tabs>
        <w:spacing w:line="520" w:lineRule="exact"/>
        <w:ind w:firstLine="480" w:firstLineChars="200"/>
        <w:rPr>
          <w:sz w:val="24"/>
          <w:szCs w:val="24"/>
        </w:rPr>
      </w:pPr>
      <w:r>
        <w:rPr>
          <w:sz w:val="24"/>
          <w:szCs w:val="24"/>
        </w:rPr>
        <w:t xml:space="preserve">    大写：人民币  元整</w:t>
      </w:r>
    </w:p>
    <w:p w14:paraId="0CE64786">
      <w:pPr>
        <w:tabs>
          <w:tab w:val="left" w:pos="360"/>
        </w:tabs>
        <w:spacing w:line="520" w:lineRule="exact"/>
        <w:ind w:firstLine="480" w:firstLineChars="200"/>
        <w:rPr>
          <w:sz w:val="24"/>
          <w:szCs w:val="24"/>
        </w:rPr>
      </w:pPr>
      <w:r>
        <w:rPr>
          <w:sz w:val="24"/>
          <w:szCs w:val="24"/>
        </w:rPr>
        <w:t>二、质量要求及对质量负责条件和期限：见附件。</w:t>
      </w:r>
    </w:p>
    <w:p w14:paraId="7272E2F9">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6AB4F53B">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3F6909DB">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6B8EB1BB">
      <w:pPr>
        <w:tabs>
          <w:tab w:val="left" w:pos="360"/>
          <w:tab w:val="left" w:pos="721"/>
        </w:tabs>
        <w:spacing w:line="520" w:lineRule="exact"/>
        <w:rPr>
          <w:sz w:val="24"/>
          <w:szCs w:val="24"/>
        </w:rPr>
      </w:pPr>
      <w:r>
        <w:rPr>
          <w:sz w:val="24"/>
          <w:szCs w:val="24"/>
        </w:rPr>
        <w:t xml:space="preserve">    六、验收工作由需方负责对合同进行验收。</w:t>
      </w:r>
    </w:p>
    <w:p w14:paraId="0F1F0902">
      <w:pPr>
        <w:tabs>
          <w:tab w:val="left" w:pos="360"/>
        </w:tabs>
        <w:spacing w:line="520" w:lineRule="exact"/>
        <w:rPr>
          <w:sz w:val="24"/>
          <w:szCs w:val="24"/>
        </w:rPr>
      </w:pPr>
      <w:r>
        <w:rPr>
          <w:sz w:val="24"/>
          <w:szCs w:val="24"/>
        </w:rPr>
        <w:t xml:space="preserve">    七、货款支付方式：见附件。</w:t>
      </w:r>
    </w:p>
    <w:p w14:paraId="206C7BD4">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1497636">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239805C">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549AE80B">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3F5B222E">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2CC8A6A2">
        <w:tblPrEx>
          <w:tblCellMar>
            <w:top w:w="0" w:type="dxa"/>
            <w:left w:w="108" w:type="dxa"/>
            <w:bottom w:w="0" w:type="dxa"/>
            <w:right w:w="108" w:type="dxa"/>
          </w:tblCellMar>
        </w:tblPrEx>
        <w:tc>
          <w:tcPr>
            <w:tcW w:w="4261" w:type="dxa"/>
          </w:tcPr>
          <w:p w14:paraId="064D6B8D">
            <w:pPr>
              <w:tabs>
                <w:tab w:val="left" w:pos="0"/>
                <w:tab w:val="left" w:pos="315"/>
              </w:tabs>
              <w:spacing w:line="520" w:lineRule="exact"/>
              <w:rPr>
                <w:sz w:val="24"/>
                <w:szCs w:val="24"/>
              </w:rPr>
            </w:pPr>
            <w:r>
              <w:rPr>
                <w:sz w:val="24"/>
                <w:szCs w:val="24"/>
              </w:rPr>
              <w:t xml:space="preserve">供方（公章）： </w:t>
            </w:r>
          </w:p>
        </w:tc>
        <w:tc>
          <w:tcPr>
            <w:tcW w:w="4261" w:type="dxa"/>
          </w:tcPr>
          <w:p w14:paraId="7D074A8D">
            <w:pPr>
              <w:tabs>
                <w:tab w:val="left" w:pos="0"/>
                <w:tab w:val="left" w:pos="315"/>
              </w:tabs>
              <w:spacing w:line="520" w:lineRule="exact"/>
              <w:rPr>
                <w:sz w:val="24"/>
                <w:szCs w:val="24"/>
              </w:rPr>
            </w:pPr>
            <w:r>
              <w:rPr>
                <w:sz w:val="24"/>
                <w:szCs w:val="24"/>
              </w:rPr>
              <w:t xml:space="preserve">需方（公章）： </w:t>
            </w:r>
          </w:p>
        </w:tc>
      </w:tr>
      <w:tr w14:paraId="31966EE6">
        <w:tblPrEx>
          <w:tblCellMar>
            <w:top w:w="0" w:type="dxa"/>
            <w:left w:w="108" w:type="dxa"/>
            <w:bottom w:w="0" w:type="dxa"/>
            <w:right w:w="108" w:type="dxa"/>
          </w:tblCellMar>
        </w:tblPrEx>
        <w:tc>
          <w:tcPr>
            <w:tcW w:w="4261" w:type="dxa"/>
          </w:tcPr>
          <w:p w14:paraId="2A598304">
            <w:pPr>
              <w:tabs>
                <w:tab w:val="left" w:pos="0"/>
                <w:tab w:val="left" w:pos="315"/>
              </w:tabs>
              <w:spacing w:line="520" w:lineRule="exact"/>
              <w:rPr>
                <w:sz w:val="24"/>
                <w:szCs w:val="24"/>
              </w:rPr>
            </w:pPr>
            <w:r>
              <w:rPr>
                <w:sz w:val="24"/>
                <w:szCs w:val="24"/>
              </w:rPr>
              <w:t xml:space="preserve">地址：  </w:t>
            </w:r>
          </w:p>
        </w:tc>
        <w:tc>
          <w:tcPr>
            <w:tcW w:w="4261" w:type="dxa"/>
          </w:tcPr>
          <w:p w14:paraId="6FD07387">
            <w:pPr>
              <w:tabs>
                <w:tab w:val="left" w:pos="0"/>
                <w:tab w:val="left" w:pos="315"/>
              </w:tabs>
              <w:spacing w:line="520" w:lineRule="exact"/>
              <w:rPr>
                <w:sz w:val="24"/>
                <w:szCs w:val="24"/>
              </w:rPr>
            </w:pPr>
            <w:r>
              <w:rPr>
                <w:sz w:val="24"/>
                <w:szCs w:val="24"/>
              </w:rPr>
              <w:t xml:space="preserve">地址： </w:t>
            </w:r>
          </w:p>
        </w:tc>
      </w:tr>
      <w:tr w14:paraId="46956353">
        <w:tblPrEx>
          <w:tblCellMar>
            <w:top w:w="0" w:type="dxa"/>
            <w:left w:w="108" w:type="dxa"/>
            <w:bottom w:w="0" w:type="dxa"/>
            <w:right w:w="108" w:type="dxa"/>
          </w:tblCellMar>
        </w:tblPrEx>
        <w:tc>
          <w:tcPr>
            <w:tcW w:w="4261" w:type="dxa"/>
          </w:tcPr>
          <w:p w14:paraId="2B86ABA1">
            <w:pPr>
              <w:tabs>
                <w:tab w:val="left" w:pos="360"/>
              </w:tabs>
              <w:spacing w:line="520" w:lineRule="exact"/>
              <w:rPr>
                <w:sz w:val="24"/>
                <w:szCs w:val="24"/>
              </w:rPr>
            </w:pPr>
            <w:r>
              <w:rPr>
                <w:sz w:val="24"/>
                <w:szCs w:val="24"/>
              </w:rPr>
              <w:t xml:space="preserve">法定代表人： </w:t>
            </w:r>
          </w:p>
        </w:tc>
        <w:tc>
          <w:tcPr>
            <w:tcW w:w="4261" w:type="dxa"/>
          </w:tcPr>
          <w:p w14:paraId="69FEACD9">
            <w:pPr>
              <w:tabs>
                <w:tab w:val="left" w:pos="360"/>
              </w:tabs>
              <w:spacing w:line="520" w:lineRule="exact"/>
              <w:rPr>
                <w:sz w:val="24"/>
                <w:szCs w:val="24"/>
              </w:rPr>
            </w:pPr>
            <w:r>
              <w:rPr>
                <w:sz w:val="24"/>
                <w:szCs w:val="24"/>
              </w:rPr>
              <w:t xml:space="preserve">法定代表人： </w:t>
            </w:r>
          </w:p>
        </w:tc>
      </w:tr>
      <w:tr w14:paraId="6BFB49CA">
        <w:tblPrEx>
          <w:tblCellMar>
            <w:top w:w="0" w:type="dxa"/>
            <w:left w:w="108" w:type="dxa"/>
            <w:bottom w:w="0" w:type="dxa"/>
            <w:right w:w="108" w:type="dxa"/>
          </w:tblCellMar>
        </w:tblPrEx>
        <w:tc>
          <w:tcPr>
            <w:tcW w:w="4261" w:type="dxa"/>
          </w:tcPr>
          <w:p w14:paraId="5201B003">
            <w:pPr>
              <w:tabs>
                <w:tab w:val="left" w:pos="360"/>
              </w:tabs>
              <w:spacing w:line="520" w:lineRule="exact"/>
              <w:rPr>
                <w:sz w:val="24"/>
                <w:szCs w:val="24"/>
              </w:rPr>
            </w:pPr>
            <w:r>
              <w:rPr>
                <w:sz w:val="24"/>
                <w:szCs w:val="24"/>
              </w:rPr>
              <w:t xml:space="preserve">委托代理人： </w:t>
            </w:r>
          </w:p>
        </w:tc>
        <w:tc>
          <w:tcPr>
            <w:tcW w:w="4261" w:type="dxa"/>
          </w:tcPr>
          <w:p w14:paraId="6796B2CA">
            <w:pPr>
              <w:tabs>
                <w:tab w:val="left" w:pos="360"/>
              </w:tabs>
              <w:spacing w:line="520" w:lineRule="exact"/>
              <w:rPr>
                <w:sz w:val="24"/>
                <w:szCs w:val="24"/>
              </w:rPr>
            </w:pPr>
            <w:r>
              <w:rPr>
                <w:sz w:val="24"/>
                <w:szCs w:val="24"/>
              </w:rPr>
              <w:t xml:space="preserve">委托代理人： </w:t>
            </w:r>
          </w:p>
        </w:tc>
      </w:tr>
      <w:tr w14:paraId="24CE64AA">
        <w:tblPrEx>
          <w:tblCellMar>
            <w:top w:w="0" w:type="dxa"/>
            <w:left w:w="108" w:type="dxa"/>
            <w:bottom w:w="0" w:type="dxa"/>
            <w:right w:w="108" w:type="dxa"/>
          </w:tblCellMar>
        </w:tblPrEx>
        <w:tc>
          <w:tcPr>
            <w:tcW w:w="4261" w:type="dxa"/>
          </w:tcPr>
          <w:p w14:paraId="6316C7DE">
            <w:pPr>
              <w:tabs>
                <w:tab w:val="left" w:pos="360"/>
              </w:tabs>
              <w:spacing w:line="520" w:lineRule="exact"/>
              <w:rPr>
                <w:sz w:val="24"/>
                <w:szCs w:val="24"/>
              </w:rPr>
            </w:pPr>
            <w:r>
              <w:rPr>
                <w:sz w:val="24"/>
                <w:szCs w:val="24"/>
              </w:rPr>
              <w:t>电话：</w:t>
            </w:r>
          </w:p>
        </w:tc>
        <w:tc>
          <w:tcPr>
            <w:tcW w:w="4261" w:type="dxa"/>
          </w:tcPr>
          <w:p w14:paraId="6040D509">
            <w:pPr>
              <w:tabs>
                <w:tab w:val="left" w:pos="360"/>
              </w:tabs>
              <w:spacing w:line="520" w:lineRule="exact"/>
              <w:rPr>
                <w:sz w:val="24"/>
                <w:szCs w:val="24"/>
              </w:rPr>
            </w:pPr>
            <w:r>
              <w:rPr>
                <w:sz w:val="24"/>
                <w:szCs w:val="24"/>
              </w:rPr>
              <w:t>电话：</w:t>
            </w:r>
          </w:p>
        </w:tc>
      </w:tr>
    </w:tbl>
    <w:p w14:paraId="30B20DB2">
      <w:pPr>
        <w:rPr>
          <w:sz w:val="24"/>
          <w:szCs w:val="24"/>
        </w:rPr>
      </w:pPr>
    </w:p>
    <w:p w14:paraId="25686ADD">
      <w:pPr>
        <w:rPr>
          <w:szCs w:val="24"/>
        </w:rPr>
      </w:pPr>
      <w:r>
        <w:rPr>
          <w:sz w:val="24"/>
          <w:szCs w:val="24"/>
        </w:rPr>
        <w:t>时间：20</w:t>
      </w:r>
      <w:r>
        <w:rPr>
          <w:rFonts w:hint="eastAsia"/>
          <w:sz w:val="24"/>
          <w:szCs w:val="24"/>
        </w:rPr>
        <w:t xml:space="preserve">  </w:t>
      </w:r>
      <w:r>
        <w:rPr>
          <w:sz w:val="24"/>
          <w:szCs w:val="24"/>
        </w:rPr>
        <w:t>年  月  日</w:t>
      </w:r>
    </w:p>
    <w:p w14:paraId="383AC59D">
      <w:pPr>
        <w:jc w:val="center"/>
        <w:rPr>
          <w:b/>
          <w:sz w:val="30"/>
          <w:szCs w:val="30"/>
        </w:rPr>
      </w:pPr>
      <w:r>
        <w:rPr>
          <w:b/>
          <w:sz w:val="30"/>
          <w:szCs w:val="30"/>
        </w:rPr>
        <w:br w:type="page"/>
      </w:r>
      <w:r>
        <w:rPr>
          <w:b/>
          <w:sz w:val="30"/>
          <w:szCs w:val="30"/>
        </w:rPr>
        <w:t>合同特殊条款</w:t>
      </w:r>
    </w:p>
    <w:p w14:paraId="59A38E51">
      <w:pPr>
        <w:tabs>
          <w:tab w:val="left" w:pos="360"/>
        </w:tabs>
        <w:spacing w:line="520" w:lineRule="exact"/>
        <w:ind w:firstLine="410" w:firstLineChars="171"/>
        <w:rPr>
          <w:color w:val="000000"/>
          <w:sz w:val="24"/>
          <w:szCs w:val="24"/>
        </w:rPr>
      </w:pPr>
    </w:p>
    <w:p w14:paraId="55BDC3D8">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0E5D844">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6F9AA65D">
      <w:pPr>
        <w:tabs>
          <w:tab w:val="left" w:pos="360"/>
        </w:tabs>
        <w:spacing w:line="520" w:lineRule="exact"/>
        <w:ind w:firstLine="410" w:firstLineChars="171"/>
        <w:rPr>
          <w:sz w:val="24"/>
          <w:szCs w:val="24"/>
        </w:rPr>
      </w:pPr>
    </w:p>
    <w:p w14:paraId="26689C86">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3CDECF2D">
      <w:pPr>
        <w:pStyle w:val="2"/>
        <w:jc w:val="center"/>
      </w:pPr>
      <w:bookmarkStart w:id="8" w:name="_Toc411426753"/>
      <w:r>
        <w:t>第五部分  响应文件格式</w:t>
      </w:r>
      <w:bookmarkEnd w:id="8"/>
    </w:p>
    <w:p w14:paraId="34B54EDC">
      <w:pPr>
        <w:autoSpaceDE w:val="0"/>
        <w:autoSpaceDN w:val="0"/>
        <w:adjustRightInd w:val="0"/>
        <w:spacing w:line="520" w:lineRule="exact"/>
        <w:rPr>
          <w:b/>
          <w:kern w:val="0"/>
          <w:sz w:val="24"/>
        </w:rPr>
      </w:pPr>
    </w:p>
    <w:p w14:paraId="78FF50D4">
      <w:pPr>
        <w:autoSpaceDE w:val="0"/>
        <w:autoSpaceDN w:val="0"/>
        <w:adjustRightInd w:val="0"/>
        <w:spacing w:line="520" w:lineRule="exact"/>
        <w:rPr>
          <w:b/>
          <w:kern w:val="0"/>
          <w:sz w:val="24"/>
        </w:rPr>
      </w:pPr>
    </w:p>
    <w:p w14:paraId="0FDB60AA">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2338AF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A9C4E9F">
      <w:pPr>
        <w:autoSpaceDE w:val="0"/>
        <w:autoSpaceDN w:val="0"/>
        <w:adjustRightInd w:val="0"/>
        <w:spacing w:line="520" w:lineRule="exact"/>
        <w:rPr>
          <w:b/>
          <w:kern w:val="0"/>
          <w:sz w:val="24"/>
        </w:rPr>
      </w:pPr>
    </w:p>
    <w:p w14:paraId="35C9D855">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A70580B">
      <w:pPr>
        <w:autoSpaceDE w:val="0"/>
        <w:autoSpaceDN w:val="0"/>
        <w:adjustRightInd w:val="0"/>
        <w:spacing w:line="520" w:lineRule="exact"/>
        <w:rPr>
          <w:b/>
          <w:kern w:val="0"/>
          <w:sz w:val="24"/>
        </w:rPr>
      </w:pPr>
    </w:p>
    <w:p w14:paraId="65D67F2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0EE2BC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80AD94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2A66711">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400470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74E53A0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CFEC301">
      <w:pPr>
        <w:spacing w:before="93" w:beforeLines="30" w:after="218" w:afterLines="70" w:line="540" w:lineRule="exact"/>
        <w:ind w:left="630" w:leftChars="300"/>
        <w:rPr>
          <w:rFonts w:eastAsia="方正楷体简体"/>
          <w:b/>
          <w:sz w:val="34"/>
          <w:szCs w:val="34"/>
        </w:rPr>
      </w:pPr>
    </w:p>
    <w:p w14:paraId="20B1600C">
      <w:pPr>
        <w:spacing w:before="93" w:beforeLines="30" w:after="218" w:afterLines="70" w:line="540" w:lineRule="exact"/>
        <w:ind w:left="630" w:leftChars="300"/>
        <w:rPr>
          <w:rFonts w:eastAsia="方正楷体简体"/>
          <w:b/>
          <w:sz w:val="34"/>
          <w:szCs w:val="34"/>
        </w:rPr>
      </w:pPr>
    </w:p>
    <w:p w14:paraId="4287656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2E026BD">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146D2808">
      <w:pPr>
        <w:autoSpaceDN w:val="0"/>
        <w:spacing w:line="360" w:lineRule="auto"/>
        <w:jc w:val="center"/>
        <w:rPr>
          <w:b/>
          <w:bCs/>
          <w:sz w:val="24"/>
        </w:rPr>
      </w:pPr>
    </w:p>
    <w:p w14:paraId="78920E12">
      <w:pPr>
        <w:autoSpaceDN w:val="0"/>
        <w:spacing w:line="360" w:lineRule="auto"/>
        <w:jc w:val="center"/>
        <w:rPr>
          <w:b/>
          <w:bCs/>
          <w:sz w:val="24"/>
        </w:rPr>
      </w:pPr>
      <w:r>
        <w:rPr>
          <w:rFonts w:hint="eastAsia"/>
          <w:b/>
          <w:bCs/>
          <w:sz w:val="24"/>
        </w:rPr>
        <w:t>（投标人自行编制）</w:t>
      </w:r>
    </w:p>
    <w:p w14:paraId="7E7BCEA0">
      <w:pPr>
        <w:widowControl/>
        <w:spacing w:line="360" w:lineRule="auto"/>
        <w:jc w:val="center"/>
        <w:rPr>
          <w:b/>
          <w:sz w:val="24"/>
        </w:rPr>
      </w:pPr>
      <w:r>
        <w:rPr>
          <w:b/>
          <w:sz w:val="24"/>
        </w:rPr>
        <w:br w:type="page"/>
      </w:r>
      <w:r>
        <w:rPr>
          <w:rFonts w:hint="eastAsia"/>
          <w:b/>
          <w:sz w:val="24"/>
        </w:rPr>
        <w:t>评分因素及评标标准页码检索</w:t>
      </w:r>
    </w:p>
    <w:p w14:paraId="15CF5A86">
      <w:pPr>
        <w:widowControl/>
        <w:spacing w:line="360" w:lineRule="auto"/>
        <w:jc w:val="center"/>
        <w:rPr>
          <w:b/>
          <w:sz w:val="24"/>
        </w:rPr>
      </w:pPr>
    </w:p>
    <w:p w14:paraId="0B32E194">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35B41E06">
      <w:pPr>
        <w:spacing w:line="460" w:lineRule="exact"/>
        <w:rPr>
          <w:b/>
          <w:sz w:val="24"/>
        </w:rPr>
      </w:pPr>
      <w:r>
        <w:rPr>
          <w:b/>
          <w:sz w:val="24"/>
        </w:rPr>
        <w:br w:type="page"/>
      </w:r>
      <w:r>
        <w:rPr>
          <w:b/>
          <w:sz w:val="24"/>
        </w:rPr>
        <w:t>附件1</w:t>
      </w:r>
    </w:p>
    <w:p w14:paraId="6F81999F">
      <w:pPr>
        <w:tabs>
          <w:tab w:val="left" w:pos="360"/>
        </w:tabs>
        <w:spacing w:line="560" w:lineRule="exact"/>
        <w:jc w:val="center"/>
        <w:rPr>
          <w:b/>
          <w:sz w:val="24"/>
        </w:rPr>
      </w:pPr>
      <w:r>
        <w:rPr>
          <w:b/>
          <w:sz w:val="24"/>
        </w:rPr>
        <w:t>响应书</w:t>
      </w:r>
    </w:p>
    <w:p w14:paraId="10B8F327">
      <w:pPr>
        <w:autoSpaceDE w:val="0"/>
        <w:autoSpaceDN w:val="0"/>
        <w:adjustRightInd w:val="0"/>
        <w:spacing w:line="520" w:lineRule="exact"/>
        <w:jc w:val="left"/>
        <w:rPr>
          <w:kern w:val="0"/>
          <w:sz w:val="24"/>
        </w:rPr>
      </w:pPr>
      <w:r>
        <w:rPr>
          <w:kern w:val="0"/>
          <w:sz w:val="24"/>
        </w:rPr>
        <w:t>致：天津市政府采购中心</w:t>
      </w:r>
    </w:p>
    <w:p w14:paraId="78BD74C8">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7B446A0D">
      <w:pPr>
        <w:autoSpaceDE w:val="0"/>
        <w:autoSpaceDN w:val="0"/>
        <w:adjustRightInd w:val="0"/>
        <w:spacing w:line="360" w:lineRule="auto"/>
        <w:jc w:val="left"/>
        <w:rPr>
          <w:kern w:val="0"/>
          <w:sz w:val="24"/>
        </w:rPr>
      </w:pPr>
      <w:r>
        <w:rPr>
          <w:kern w:val="0"/>
          <w:sz w:val="24"/>
        </w:rPr>
        <w:t>据此函，签字代表宣布同意如下：</w:t>
      </w:r>
    </w:p>
    <w:p w14:paraId="263B7BBF">
      <w:pPr>
        <w:numPr>
          <w:ilvl w:val="0"/>
          <w:numId w:val="2"/>
        </w:numPr>
        <w:spacing w:line="360" w:lineRule="auto"/>
        <w:ind w:left="0" w:firstLine="480" w:firstLineChars="200"/>
        <w:jc w:val="left"/>
        <w:rPr>
          <w:sz w:val="24"/>
        </w:rPr>
      </w:pPr>
      <w:r>
        <w:rPr>
          <w:sz w:val="24"/>
        </w:rPr>
        <w:t>我公司将按磋商文件的规定履行合同责任和义务。</w:t>
      </w:r>
    </w:p>
    <w:p w14:paraId="33092B32">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37C5A52D">
      <w:pPr>
        <w:numPr>
          <w:ilvl w:val="0"/>
          <w:numId w:val="2"/>
        </w:numPr>
        <w:spacing w:line="360" w:lineRule="auto"/>
        <w:ind w:left="0" w:firstLine="480" w:firstLineChars="200"/>
        <w:jc w:val="left"/>
        <w:rPr>
          <w:sz w:val="24"/>
        </w:rPr>
      </w:pPr>
      <w:r>
        <w:rPr>
          <w:sz w:val="24"/>
        </w:rPr>
        <w:t>我公司的磋商有效期为开标之日起60天。</w:t>
      </w:r>
    </w:p>
    <w:p w14:paraId="739BD4E9">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2970A62A">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4CE6FAC6">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D4632AD">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5DCBCD20">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60324D93">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1A8930B0">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544EF154">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7D8EB801">
      <w:pPr>
        <w:spacing w:line="360" w:lineRule="auto"/>
        <w:ind w:firstLine="480" w:firstLineChars="200"/>
        <w:rPr>
          <w:sz w:val="24"/>
        </w:rPr>
      </w:pPr>
      <w:r>
        <w:rPr>
          <w:rFonts w:hint="eastAsia"/>
          <w:sz w:val="24"/>
        </w:rPr>
        <w:t>纳税人识别号：</w:t>
      </w:r>
    </w:p>
    <w:p w14:paraId="6F302DB0">
      <w:pPr>
        <w:spacing w:line="360" w:lineRule="auto"/>
        <w:ind w:firstLine="480" w:firstLineChars="200"/>
        <w:rPr>
          <w:sz w:val="24"/>
        </w:rPr>
      </w:pPr>
      <w:r>
        <w:rPr>
          <w:rFonts w:hint="eastAsia"/>
          <w:sz w:val="24"/>
        </w:rPr>
        <w:t>地址、电话：</w:t>
      </w:r>
    </w:p>
    <w:p w14:paraId="56ED8039">
      <w:pPr>
        <w:spacing w:line="360" w:lineRule="auto"/>
        <w:ind w:firstLine="480" w:firstLineChars="200"/>
        <w:rPr>
          <w:sz w:val="24"/>
        </w:rPr>
      </w:pPr>
      <w:r>
        <w:rPr>
          <w:rFonts w:hint="eastAsia"/>
          <w:sz w:val="24"/>
        </w:rPr>
        <w:t>开户行及账号：</w:t>
      </w:r>
    </w:p>
    <w:p w14:paraId="0937A2B5">
      <w:pPr>
        <w:spacing w:line="360" w:lineRule="auto"/>
        <w:ind w:firstLine="480" w:firstLineChars="200"/>
        <w:rPr>
          <w:sz w:val="24"/>
        </w:rPr>
      </w:pPr>
      <w:r>
        <w:rPr>
          <w:rFonts w:hint="eastAsia"/>
          <w:sz w:val="24"/>
        </w:rPr>
        <w:t>开具发票类型：□增值税专用发票         □增值税普通发票</w:t>
      </w:r>
    </w:p>
    <w:p w14:paraId="22EE9144">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7A56AF70">
      <w:pPr>
        <w:spacing w:line="360" w:lineRule="auto"/>
        <w:ind w:firstLine="482" w:firstLineChars="200"/>
        <w:rPr>
          <w:b/>
          <w:sz w:val="24"/>
        </w:rPr>
      </w:pPr>
      <w:r>
        <w:rPr>
          <w:rFonts w:hint="eastAsia"/>
          <w:b/>
          <w:sz w:val="24"/>
        </w:rPr>
        <w:t>□</w:t>
      </w:r>
      <w:r>
        <w:rPr>
          <w:b/>
          <w:sz w:val="24"/>
        </w:rPr>
        <w:t>上门自取</w:t>
      </w:r>
    </w:p>
    <w:p w14:paraId="59652899">
      <w:pPr>
        <w:spacing w:line="360" w:lineRule="auto"/>
        <w:ind w:firstLine="480" w:firstLineChars="200"/>
        <w:rPr>
          <w:sz w:val="24"/>
        </w:rPr>
      </w:pPr>
    </w:p>
    <w:p w14:paraId="4A6EF2EC">
      <w:pPr>
        <w:spacing w:line="360" w:lineRule="auto"/>
        <w:ind w:firstLine="482" w:firstLineChars="200"/>
        <w:rPr>
          <w:b/>
          <w:sz w:val="24"/>
        </w:rPr>
      </w:pPr>
      <w:r>
        <w:rPr>
          <w:rFonts w:hint="eastAsia"/>
          <w:b/>
          <w:sz w:val="24"/>
        </w:rPr>
        <w:t>□</w:t>
      </w:r>
      <w:r>
        <w:rPr>
          <w:b/>
          <w:sz w:val="24"/>
        </w:rPr>
        <w:t>到付邮寄</w:t>
      </w:r>
    </w:p>
    <w:p w14:paraId="08FCAC65">
      <w:pPr>
        <w:spacing w:line="360" w:lineRule="auto"/>
        <w:ind w:firstLine="480" w:firstLineChars="200"/>
        <w:rPr>
          <w:sz w:val="24"/>
        </w:rPr>
      </w:pPr>
      <w:r>
        <w:rPr>
          <w:sz w:val="24"/>
        </w:rPr>
        <w:t>邮寄地址</w:t>
      </w:r>
      <w:r>
        <w:rPr>
          <w:rFonts w:hint="eastAsia"/>
          <w:sz w:val="24"/>
        </w:rPr>
        <w:t>、邮编</w:t>
      </w:r>
      <w:r>
        <w:rPr>
          <w:sz w:val="24"/>
        </w:rPr>
        <w:t>：</w:t>
      </w:r>
    </w:p>
    <w:p w14:paraId="2C3581EA">
      <w:pPr>
        <w:spacing w:line="360" w:lineRule="auto"/>
        <w:ind w:firstLine="480" w:firstLineChars="200"/>
        <w:rPr>
          <w:sz w:val="24"/>
        </w:rPr>
      </w:pPr>
      <w:r>
        <w:rPr>
          <w:sz w:val="24"/>
        </w:rPr>
        <w:t>邮寄联系人、手机号码：</w:t>
      </w:r>
    </w:p>
    <w:p w14:paraId="5DFA5D2F">
      <w:pPr>
        <w:autoSpaceDE w:val="0"/>
        <w:autoSpaceDN w:val="0"/>
        <w:adjustRightInd w:val="0"/>
        <w:spacing w:line="520" w:lineRule="exact"/>
        <w:ind w:firstLine="480"/>
        <w:jc w:val="left"/>
        <w:rPr>
          <w:kern w:val="0"/>
          <w:sz w:val="24"/>
        </w:rPr>
      </w:pPr>
    </w:p>
    <w:p w14:paraId="46EC2ADF">
      <w:pPr>
        <w:autoSpaceDE w:val="0"/>
        <w:autoSpaceDN w:val="0"/>
        <w:adjustRightInd w:val="0"/>
        <w:spacing w:line="520" w:lineRule="exact"/>
        <w:ind w:firstLine="480"/>
        <w:jc w:val="left"/>
        <w:rPr>
          <w:kern w:val="0"/>
          <w:sz w:val="24"/>
        </w:rPr>
      </w:pPr>
    </w:p>
    <w:p w14:paraId="3883C105">
      <w:pPr>
        <w:spacing w:line="360" w:lineRule="auto"/>
        <w:ind w:firstLine="4080" w:firstLineChars="1700"/>
        <w:rPr>
          <w:sz w:val="24"/>
        </w:rPr>
      </w:pPr>
      <w:r>
        <w:rPr>
          <w:sz w:val="24"/>
        </w:rPr>
        <w:t>投标人名称：</w:t>
      </w:r>
    </w:p>
    <w:p w14:paraId="0F6F72CA">
      <w:pPr>
        <w:spacing w:line="360" w:lineRule="auto"/>
        <w:ind w:firstLine="4080" w:firstLineChars="1700"/>
        <w:rPr>
          <w:sz w:val="24"/>
        </w:rPr>
      </w:pPr>
    </w:p>
    <w:p w14:paraId="7EF65C10">
      <w:pPr>
        <w:autoSpaceDE w:val="0"/>
        <w:autoSpaceDN w:val="0"/>
        <w:adjustRightInd w:val="0"/>
        <w:spacing w:line="520" w:lineRule="exact"/>
        <w:ind w:firstLine="4080" w:firstLineChars="1700"/>
        <w:jc w:val="left"/>
        <w:rPr>
          <w:kern w:val="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65E06BD">
      <w:pPr>
        <w:spacing w:line="460" w:lineRule="exact"/>
        <w:rPr>
          <w:b/>
          <w:sz w:val="24"/>
        </w:rPr>
      </w:pPr>
      <w:r>
        <w:rPr>
          <w:b/>
          <w:sz w:val="24"/>
        </w:rPr>
        <w:br w:type="page"/>
      </w:r>
      <w:r>
        <w:rPr>
          <w:b/>
          <w:sz w:val="24"/>
        </w:rPr>
        <w:t>附件2</w:t>
      </w:r>
    </w:p>
    <w:p w14:paraId="31A0151D">
      <w:pPr>
        <w:ind w:right="84"/>
        <w:jc w:val="center"/>
        <w:rPr>
          <w:b/>
          <w:sz w:val="24"/>
        </w:rPr>
      </w:pPr>
    </w:p>
    <w:p w14:paraId="39456F9E">
      <w:pPr>
        <w:ind w:right="84"/>
        <w:jc w:val="center"/>
        <w:rPr>
          <w:b/>
          <w:sz w:val="24"/>
        </w:rPr>
      </w:pPr>
      <w:r>
        <w:rPr>
          <w:rFonts w:hint="eastAsia"/>
          <w:b/>
          <w:sz w:val="24"/>
        </w:rPr>
        <w:t>供应商资格声明函</w:t>
      </w:r>
    </w:p>
    <w:p w14:paraId="75C8C133">
      <w:pPr>
        <w:spacing w:line="360" w:lineRule="auto"/>
        <w:ind w:firstLine="420"/>
        <w:jc w:val="center"/>
        <w:rPr>
          <w:b/>
          <w:sz w:val="24"/>
        </w:rPr>
      </w:pPr>
    </w:p>
    <w:p w14:paraId="0834C28A">
      <w:pPr>
        <w:spacing w:line="360" w:lineRule="auto"/>
        <w:rPr>
          <w:sz w:val="24"/>
        </w:rPr>
      </w:pPr>
      <w:r>
        <w:rPr>
          <w:rFonts w:hint="eastAsia"/>
          <w:sz w:val="24"/>
        </w:rPr>
        <w:t>天津市政府采购中心：</w:t>
      </w:r>
    </w:p>
    <w:p w14:paraId="19861222">
      <w:pPr>
        <w:spacing w:line="360" w:lineRule="auto"/>
        <w:ind w:firstLine="480" w:firstLineChars="200"/>
        <w:rPr>
          <w:sz w:val="24"/>
        </w:rPr>
      </w:pPr>
      <w:r>
        <w:rPr>
          <w:rFonts w:hint="eastAsia"/>
          <w:sz w:val="24"/>
        </w:rPr>
        <w:t>我单位自愿参与本项目的政府采购活动，郑重承诺如下：</w:t>
      </w:r>
    </w:p>
    <w:p w14:paraId="34FDCDCA">
      <w:pPr>
        <w:spacing w:line="360" w:lineRule="auto"/>
        <w:ind w:firstLine="480" w:firstLineChars="200"/>
        <w:rPr>
          <w:sz w:val="24"/>
        </w:rPr>
      </w:pPr>
      <w:r>
        <w:rPr>
          <w:rFonts w:hint="eastAsia"/>
          <w:sz w:val="24"/>
        </w:rPr>
        <w:t>（一）我单位具有良好的商业信誉和健全的财务会计制度；</w:t>
      </w:r>
    </w:p>
    <w:p w14:paraId="63EBB7F2">
      <w:pPr>
        <w:spacing w:line="360" w:lineRule="auto"/>
        <w:ind w:firstLine="480" w:firstLineChars="200"/>
        <w:rPr>
          <w:sz w:val="24"/>
        </w:rPr>
      </w:pPr>
      <w:r>
        <w:rPr>
          <w:rFonts w:hint="eastAsia"/>
          <w:sz w:val="24"/>
        </w:rPr>
        <w:t>（二）我单位依法缴纳税收和社会保障资金；</w:t>
      </w:r>
    </w:p>
    <w:p w14:paraId="6373AE37">
      <w:pPr>
        <w:spacing w:line="360" w:lineRule="auto"/>
        <w:ind w:firstLine="480" w:firstLineChars="200"/>
        <w:rPr>
          <w:sz w:val="24"/>
        </w:rPr>
      </w:pPr>
      <w:r>
        <w:rPr>
          <w:rFonts w:hint="eastAsia"/>
          <w:sz w:val="24"/>
        </w:rPr>
        <w:t>（三）我单位具备履行合同所必需的设备和专业技术能力；</w:t>
      </w:r>
    </w:p>
    <w:p w14:paraId="34533F95">
      <w:pPr>
        <w:spacing w:line="360" w:lineRule="auto"/>
        <w:ind w:firstLine="480" w:firstLineChars="200"/>
        <w:rPr>
          <w:sz w:val="24"/>
        </w:rPr>
      </w:pPr>
      <w:r>
        <w:rPr>
          <w:rFonts w:hint="eastAsia"/>
          <w:sz w:val="24"/>
        </w:rPr>
        <w:t>（四）参加政府采购活动前3年我单位在经营活动中没有重大违法记录；</w:t>
      </w:r>
    </w:p>
    <w:p w14:paraId="2E635B1C">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55C76A80">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18597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E65261C">
            <w:pPr>
              <w:jc w:val="center"/>
              <w:rPr>
                <w:szCs w:val="21"/>
              </w:rPr>
            </w:pPr>
            <w:r>
              <w:rPr>
                <w:rFonts w:hint="eastAsia"/>
                <w:szCs w:val="21"/>
              </w:rPr>
              <w:t>序号</w:t>
            </w:r>
          </w:p>
        </w:tc>
        <w:tc>
          <w:tcPr>
            <w:tcW w:w="2273" w:type="pct"/>
            <w:vAlign w:val="center"/>
          </w:tcPr>
          <w:p w14:paraId="1CF0815E">
            <w:pPr>
              <w:jc w:val="center"/>
              <w:rPr>
                <w:szCs w:val="21"/>
              </w:rPr>
            </w:pPr>
            <w:r>
              <w:rPr>
                <w:rFonts w:hint="eastAsia"/>
                <w:szCs w:val="21"/>
              </w:rPr>
              <w:t>单位名称</w:t>
            </w:r>
          </w:p>
        </w:tc>
        <w:tc>
          <w:tcPr>
            <w:tcW w:w="1667" w:type="pct"/>
            <w:vAlign w:val="center"/>
          </w:tcPr>
          <w:p w14:paraId="79E7BF62">
            <w:pPr>
              <w:jc w:val="center"/>
              <w:rPr>
                <w:szCs w:val="21"/>
              </w:rPr>
            </w:pPr>
            <w:r>
              <w:rPr>
                <w:rFonts w:hint="eastAsia"/>
                <w:szCs w:val="21"/>
              </w:rPr>
              <w:t>相互关系类型</w:t>
            </w:r>
          </w:p>
        </w:tc>
      </w:tr>
      <w:tr w14:paraId="44197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E64F61E">
            <w:pPr>
              <w:jc w:val="center"/>
              <w:rPr>
                <w:szCs w:val="21"/>
              </w:rPr>
            </w:pPr>
            <w:r>
              <w:rPr>
                <w:rFonts w:hint="eastAsia"/>
                <w:szCs w:val="21"/>
              </w:rPr>
              <w:t>1</w:t>
            </w:r>
          </w:p>
        </w:tc>
        <w:tc>
          <w:tcPr>
            <w:tcW w:w="2273" w:type="pct"/>
            <w:vAlign w:val="center"/>
          </w:tcPr>
          <w:p w14:paraId="45995600">
            <w:pPr>
              <w:jc w:val="center"/>
              <w:rPr>
                <w:szCs w:val="21"/>
              </w:rPr>
            </w:pPr>
          </w:p>
        </w:tc>
        <w:tc>
          <w:tcPr>
            <w:tcW w:w="1667" w:type="pct"/>
            <w:vAlign w:val="center"/>
          </w:tcPr>
          <w:p w14:paraId="0AF79DD2">
            <w:pPr>
              <w:jc w:val="center"/>
              <w:rPr>
                <w:szCs w:val="21"/>
              </w:rPr>
            </w:pPr>
          </w:p>
        </w:tc>
      </w:tr>
      <w:tr w14:paraId="7172C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74428D">
            <w:pPr>
              <w:jc w:val="center"/>
              <w:rPr>
                <w:szCs w:val="21"/>
              </w:rPr>
            </w:pPr>
            <w:r>
              <w:rPr>
                <w:rFonts w:hint="eastAsia"/>
                <w:szCs w:val="21"/>
              </w:rPr>
              <w:t>2</w:t>
            </w:r>
          </w:p>
        </w:tc>
        <w:tc>
          <w:tcPr>
            <w:tcW w:w="2273" w:type="pct"/>
            <w:vAlign w:val="center"/>
          </w:tcPr>
          <w:p w14:paraId="6D8B97F5">
            <w:pPr>
              <w:jc w:val="center"/>
              <w:rPr>
                <w:szCs w:val="21"/>
              </w:rPr>
            </w:pPr>
          </w:p>
        </w:tc>
        <w:tc>
          <w:tcPr>
            <w:tcW w:w="1667" w:type="pct"/>
            <w:vAlign w:val="center"/>
          </w:tcPr>
          <w:p w14:paraId="3B3B3FE4">
            <w:pPr>
              <w:jc w:val="center"/>
              <w:rPr>
                <w:szCs w:val="21"/>
              </w:rPr>
            </w:pPr>
          </w:p>
        </w:tc>
      </w:tr>
      <w:tr w14:paraId="57421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D06A94F">
            <w:pPr>
              <w:jc w:val="center"/>
              <w:rPr>
                <w:szCs w:val="21"/>
              </w:rPr>
            </w:pPr>
            <w:r>
              <w:rPr>
                <w:rFonts w:hint="eastAsia"/>
                <w:szCs w:val="21"/>
              </w:rPr>
              <w:t>3</w:t>
            </w:r>
          </w:p>
        </w:tc>
        <w:tc>
          <w:tcPr>
            <w:tcW w:w="2273" w:type="pct"/>
            <w:vAlign w:val="center"/>
          </w:tcPr>
          <w:p w14:paraId="255E203F">
            <w:pPr>
              <w:jc w:val="center"/>
              <w:rPr>
                <w:szCs w:val="21"/>
              </w:rPr>
            </w:pPr>
          </w:p>
        </w:tc>
        <w:tc>
          <w:tcPr>
            <w:tcW w:w="1667" w:type="pct"/>
            <w:vAlign w:val="center"/>
          </w:tcPr>
          <w:p w14:paraId="351CA30A">
            <w:pPr>
              <w:jc w:val="center"/>
              <w:rPr>
                <w:szCs w:val="21"/>
              </w:rPr>
            </w:pPr>
          </w:p>
        </w:tc>
      </w:tr>
    </w:tbl>
    <w:p w14:paraId="37B9A86E">
      <w:pPr>
        <w:spacing w:line="360" w:lineRule="auto"/>
        <w:ind w:firstLine="480" w:firstLineChars="200"/>
        <w:rPr>
          <w:sz w:val="24"/>
        </w:rPr>
      </w:pPr>
      <w:r>
        <w:rPr>
          <w:rFonts w:hint="eastAsia"/>
          <w:sz w:val="24"/>
        </w:rPr>
        <w:t>上表未填写的，视为不存在第（六）条所列情形</w:t>
      </w:r>
    </w:p>
    <w:p w14:paraId="4F29408C">
      <w:pPr>
        <w:spacing w:line="360" w:lineRule="auto"/>
        <w:ind w:firstLine="480" w:firstLineChars="200"/>
        <w:rPr>
          <w:sz w:val="24"/>
        </w:rPr>
      </w:pPr>
    </w:p>
    <w:p w14:paraId="5F51C471">
      <w:pPr>
        <w:spacing w:line="360" w:lineRule="auto"/>
        <w:ind w:firstLine="480" w:firstLineChars="200"/>
        <w:rPr>
          <w:sz w:val="24"/>
        </w:rPr>
      </w:pPr>
      <w:r>
        <w:rPr>
          <w:rFonts w:hint="eastAsia"/>
          <w:sz w:val="24"/>
        </w:rPr>
        <w:t>上述声明真实有效，否则我单位承担全部责任和不利后果。</w:t>
      </w:r>
    </w:p>
    <w:p w14:paraId="068EEFE6">
      <w:pPr>
        <w:spacing w:line="360" w:lineRule="auto"/>
        <w:ind w:firstLine="480" w:firstLineChars="200"/>
        <w:rPr>
          <w:sz w:val="24"/>
        </w:rPr>
      </w:pPr>
    </w:p>
    <w:p w14:paraId="5D7FAA95">
      <w:pPr>
        <w:spacing w:line="360" w:lineRule="auto"/>
        <w:ind w:firstLine="240" w:firstLineChars="100"/>
        <w:rPr>
          <w:sz w:val="24"/>
        </w:rPr>
      </w:pPr>
      <w:r>
        <w:rPr>
          <w:sz w:val="24"/>
        </w:rPr>
        <w:t>投标人名称：</w:t>
      </w:r>
    </w:p>
    <w:p w14:paraId="27C1A975">
      <w:pPr>
        <w:spacing w:line="360" w:lineRule="auto"/>
        <w:ind w:firstLine="240" w:firstLineChars="100"/>
        <w:rPr>
          <w:sz w:val="24"/>
        </w:rPr>
      </w:pPr>
    </w:p>
    <w:p w14:paraId="00B86CD5">
      <w:pPr>
        <w:spacing w:line="360" w:lineRule="auto"/>
        <w:ind w:firstLine="240" w:firstLineChars="100"/>
        <w:rPr>
          <w:sz w:val="24"/>
        </w:rPr>
      </w:pPr>
      <w:r>
        <w:rPr>
          <w:sz w:val="24"/>
        </w:rPr>
        <w:t xml:space="preserve">日期：  </w:t>
      </w:r>
    </w:p>
    <w:p w14:paraId="09485074">
      <w:pPr>
        <w:spacing w:line="460" w:lineRule="exact"/>
        <w:rPr>
          <w:b/>
          <w:sz w:val="24"/>
        </w:rPr>
      </w:pPr>
    </w:p>
    <w:p w14:paraId="3B3AC0F4">
      <w:pPr>
        <w:spacing w:line="460" w:lineRule="exact"/>
        <w:rPr>
          <w:b/>
          <w:sz w:val="24"/>
        </w:rPr>
      </w:pPr>
    </w:p>
    <w:p w14:paraId="3B20CC5C">
      <w:pPr>
        <w:spacing w:line="460" w:lineRule="exact"/>
        <w:rPr>
          <w:b/>
          <w:sz w:val="24"/>
        </w:rPr>
      </w:pPr>
    </w:p>
    <w:p w14:paraId="726298D2">
      <w:pPr>
        <w:spacing w:line="460" w:lineRule="exact"/>
        <w:rPr>
          <w:b/>
          <w:sz w:val="24"/>
        </w:rPr>
      </w:pPr>
    </w:p>
    <w:p w14:paraId="3D7C92F0">
      <w:pPr>
        <w:spacing w:line="460" w:lineRule="exact"/>
        <w:rPr>
          <w:b/>
          <w:sz w:val="24"/>
        </w:rPr>
      </w:pPr>
    </w:p>
    <w:p w14:paraId="544C2779">
      <w:pPr>
        <w:spacing w:line="460" w:lineRule="exact"/>
        <w:rPr>
          <w:b/>
          <w:sz w:val="24"/>
        </w:rPr>
      </w:pPr>
    </w:p>
    <w:p w14:paraId="718A16CC">
      <w:pPr>
        <w:spacing w:line="460" w:lineRule="exact"/>
        <w:rPr>
          <w:b/>
          <w:sz w:val="24"/>
        </w:rPr>
      </w:pPr>
      <w:r>
        <w:rPr>
          <w:rFonts w:hint="eastAsia"/>
          <w:b/>
          <w:bCs/>
          <w:sz w:val="24"/>
        </w:rPr>
        <w:t>附件2-1：磋商文件第一部分供应商资格要求的证件</w:t>
      </w:r>
    </w:p>
    <w:p w14:paraId="4EDFA73C">
      <w:pPr>
        <w:spacing w:line="460" w:lineRule="exact"/>
        <w:rPr>
          <w:b/>
          <w:sz w:val="24"/>
        </w:rPr>
      </w:pPr>
    </w:p>
    <w:p w14:paraId="51D69DED">
      <w:pPr>
        <w:spacing w:line="460" w:lineRule="exact"/>
        <w:jc w:val="left"/>
        <w:rPr>
          <w:b/>
          <w:sz w:val="24"/>
        </w:rPr>
      </w:pPr>
      <w:r>
        <w:rPr>
          <w:b/>
          <w:sz w:val="24"/>
        </w:rPr>
        <w:br w:type="page"/>
      </w:r>
      <w:r>
        <w:rPr>
          <w:b/>
          <w:sz w:val="24"/>
        </w:rPr>
        <w:t>附件3</w:t>
      </w:r>
    </w:p>
    <w:p w14:paraId="2D3CC0D6">
      <w:pPr>
        <w:autoSpaceDN w:val="0"/>
        <w:spacing w:line="360" w:lineRule="auto"/>
        <w:jc w:val="center"/>
        <w:rPr>
          <w:b/>
          <w:bCs/>
          <w:sz w:val="24"/>
        </w:rPr>
      </w:pPr>
      <w:r>
        <w:rPr>
          <w:rFonts w:hint="eastAsia"/>
          <w:b/>
          <w:bCs/>
          <w:sz w:val="24"/>
        </w:rPr>
        <w:t>磋商</w:t>
      </w:r>
      <w:r>
        <w:rPr>
          <w:b/>
          <w:bCs/>
          <w:sz w:val="24"/>
        </w:rPr>
        <w:t>代表人授权书</w:t>
      </w:r>
    </w:p>
    <w:p w14:paraId="565EE70F">
      <w:pPr>
        <w:spacing w:line="360" w:lineRule="auto"/>
        <w:rPr>
          <w:sz w:val="24"/>
          <w:szCs w:val="21"/>
        </w:rPr>
      </w:pPr>
    </w:p>
    <w:p w14:paraId="25246B96">
      <w:pPr>
        <w:spacing w:line="360" w:lineRule="auto"/>
        <w:rPr>
          <w:sz w:val="24"/>
          <w:szCs w:val="21"/>
        </w:rPr>
      </w:pPr>
      <w:r>
        <w:rPr>
          <w:sz w:val="24"/>
          <w:szCs w:val="21"/>
        </w:rPr>
        <w:t>致：天津市政府采购中心</w:t>
      </w:r>
    </w:p>
    <w:p w14:paraId="36EDA1BD">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6308107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0C7B96DE">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52363F80">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5CB119B9">
      <w:pPr>
        <w:spacing w:line="360" w:lineRule="auto"/>
        <w:ind w:firstLine="480" w:firstLineChars="200"/>
        <w:rPr>
          <w:sz w:val="24"/>
        </w:rPr>
      </w:pPr>
    </w:p>
    <w:p w14:paraId="7351DA56">
      <w:pPr>
        <w:spacing w:line="360" w:lineRule="auto"/>
        <w:ind w:firstLine="480" w:firstLineChars="200"/>
        <w:rPr>
          <w:sz w:val="24"/>
        </w:rPr>
      </w:pPr>
    </w:p>
    <w:p w14:paraId="569D14E9">
      <w:pPr>
        <w:spacing w:line="360" w:lineRule="auto"/>
        <w:ind w:firstLine="480" w:firstLineChars="200"/>
        <w:rPr>
          <w:sz w:val="24"/>
        </w:rPr>
      </w:pPr>
    </w:p>
    <w:p w14:paraId="679DDF0B">
      <w:pPr>
        <w:spacing w:line="480" w:lineRule="auto"/>
        <w:jc w:val="center"/>
        <w:rPr>
          <w:sz w:val="24"/>
        </w:rPr>
      </w:pPr>
      <w:r>
        <w:rPr>
          <w:sz w:val="24"/>
        </w:rPr>
        <w:t xml:space="preserve">     年   月   日  </w:t>
      </w:r>
    </w:p>
    <w:p w14:paraId="344850E7">
      <w:pPr>
        <w:spacing w:line="360" w:lineRule="auto"/>
        <w:ind w:firstLine="5040" w:firstLineChars="2100"/>
        <w:rPr>
          <w:sz w:val="24"/>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2BA3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7495539E">
            <w:pPr>
              <w:spacing w:line="360" w:lineRule="auto"/>
              <w:jc w:val="left"/>
              <w:rPr>
                <w:sz w:val="24"/>
              </w:rPr>
            </w:pPr>
            <w:r>
              <w:rPr>
                <w:sz w:val="24"/>
              </w:rPr>
              <w:t>磋商代表人身份证正面</w:t>
            </w:r>
          </w:p>
          <w:p w14:paraId="16EAC692">
            <w:pPr>
              <w:spacing w:line="360" w:lineRule="auto"/>
              <w:jc w:val="left"/>
              <w:rPr>
                <w:sz w:val="24"/>
              </w:rPr>
            </w:pPr>
          </w:p>
          <w:p w14:paraId="4E58EF65">
            <w:pPr>
              <w:spacing w:line="360" w:lineRule="auto"/>
              <w:jc w:val="left"/>
              <w:rPr>
                <w:sz w:val="24"/>
              </w:rPr>
            </w:pPr>
          </w:p>
          <w:p w14:paraId="26C899FE">
            <w:pPr>
              <w:spacing w:line="360" w:lineRule="auto"/>
              <w:jc w:val="left"/>
              <w:rPr>
                <w:sz w:val="24"/>
              </w:rPr>
            </w:pPr>
          </w:p>
          <w:p w14:paraId="49C79AF5">
            <w:pPr>
              <w:spacing w:line="360" w:lineRule="auto"/>
              <w:jc w:val="left"/>
              <w:rPr>
                <w:sz w:val="24"/>
              </w:rPr>
            </w:pPr>
          </w:p>
          <w:p w14:paraId="3661EFE7">
            <w:pPr>
              <w:spacing w:line="360" w:lineRule="auto"/>
              <w:jc w:val="left"/>
              <w:rPr>
                <w:sz w:val="24"/>
              </w:rPr>
            </w:pPr>
          </w:p>
        </w:tc>
        <w:tc>
          <w:tcPr>
            <w:tcW w:w="4264" w:type="dxa"/>
            <w:shd w:val="clear" w:color="auto" w:fill="auto"/>
          </w:tcPr>
          <w:p w14:paraId="521F1330">
            <w:pPr>
              <w:spacing w:line="360" w:lineRule="auto"/>
              <w:jc w:val="left"/>
              <w:rPr>
                <w:sz w:val="24"/>
              </w:rPr>
            </w:pPr>
            <w:r>
              <w:rPr>
                <w:sz w:val="24"/>
              </w:rPr>
              <w:t>磋商代表人身份证背面</w:t>
            </w:r>
          </w:p>
        </w:tc>
      </w:tr>
    </w:tbl>
    <w:p w14:paraId="3FEF2DBD">
      <w:pPr>
        <w:spacing w:line="360" w:lineRule="auto"/>
        <w:rPr>
          <w:sz w:val="24"/>
        </w:rPr>
      </w:pPr>
    </w:p>
    <w:p w14:paraId="47675CF4">
      <w:pPr>
        <w:spacing w:line="460" w:lineRule="exact"/>
        <w:jc w:val="left"/>
        <w:rPr>
          <w:b/>
          <w:sz w:val="24"/>
        </w:rPr>
      </w:pPr>
      <w:r>
        <w:rPr>
          <w:b/>
          <w:sz w:val="24"/>
        </w:rPr>
        <w:br w:type="page"/>
      </w:r>
      <w:r>
        <w:rPr>
          <w:b/>
          <w:sz w:val="24"/>
        </w:rPr>
        <w:t>附件4-1</w:t>
      </w:r>
    </w:p>
    <w:p w14:paraId="1949314B">
      <w:pPr>
        <w:spacing w:line="460" w:lineRule="exact"/>
        <w:ind w:left="181"/>
        <w:jc w:val="center"/>
        <w:rPr>
          <w:b/>
          <w:sz w:val="24"/>
        </w:rPr>
      </w:pPr>
    </w:p>
    <w:p w14:paraId="0053D59F">
      <w:pPr>
        <w:autoSpaceDN w:val="0"/>
        <w:spacing w:line="360" w:lineRule="auto"/>
        <w:jc w:val="center"/>
        <w:rPr>
          <w:b/>
          <w:bCs/>
          <w:sz w:val="24"/>
        </w:rPr>
      </w:pPr>
      <w:r>
        <w:rPr>
          <w:b/>
          <w:bCs/>
          <w:sz w:val="24"/>
        </w:rPr>
        <w:t>商务要求点对点应答表</w:t>
      </w:r>
    </w:p>
    <w:p w14:paraId="06844FA3">
      <w:pPr>
        <w:spacing w:line="460" w:lineRule="exact"/>
        <w:rPr>
          <w:sz w:val="24"/>
        </w:rPr>
      </w:pPr>
    </w:p>
    <w:p w14:paraId="1FB38021">
      <w:pPr>
        <w:spacing w:line="460" w:lineRule="exact"/>
        <w:rPr>
          <w:sz w:val="24"/>
        </w:rPr>
      </w:pPr>
      <w:r>
        <w:rPr>
          <w:sz w:val="24"/>
        </w:rPr>
        <w:t>项目名称：</w:t>
      </w:r>
      <w:r>
        <w:rPr>
          <w:sz w:val="24"/>
          <w:u w:val="single"/>
        </w:rPr>
        <w:t xml:space="preserve">                    </w:t>
      </w:r>
    </w:p>
    <w:p w14:paraId="30941E9B">
      <w:pPr>
        <w:spacing w:line="460" w:lineRule="exact"/>
        <w:rPr>
          <w:sz w:val="24"/>
        </w:rPr>
      </w:pPr>
      <w:r>
        <w:rPr>
          <w:sz w:val="24"/>
        </w:rPr>
        <w:t>项目编号：</w:t>
      </w:r>
      <w:r>
        <w:rPr>
          <w:sz w:val="24"/>
          <w:u w:val="single"/>
        </w:rPr>
        <w:t xml:space="preserve">                    </w:t>
      </w:r>
    </w:p>
    <w:p w14:paraId="3B4EC5CA">
      <w:pPr>
        <w:spacing w:line="460" w:lineRule="exact"/>
        <w:rPr>
          <w:sz w:val="24"/>
          <w:u w:val="single"/>
        </w:rPr>
      </w:pPr>
      <w:r>
        <w:rPr>
          <w:sz w:val="24"/>
        </w:rPr>
        <w:t>包号：</w:t>
      </w:r>
      <w:r>
        <w:rPr>
          <w:sz w:val="24"/>
          <w:u w:val="single"/>
        </w:rPr>
        <w:t xml:space="preserve">                        </w:t>
      </w:r>
    </w:p>
    <w:p w14:paraId="05D4ED51">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3C37519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CD6C2E3">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1AE3F13">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843FB7A">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C14294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34B76AF">
            <w:pPr>
              <w:widowControl/>
              <w:jc w:val="center"/>
              <w:rPr>
                <w:kern w:val="0"/>
                <w:szCs w:val="21"/>
              </w:rPr>
            </w:pPr>
            <w:r>
              <w:rPr>
                <w:kern w:val="0"/>
                <w:szCs w:val="21"/>
              </w:rPr>
              <w:t>备注</w:t>
            </w:r>
          </w:p>
        </w:tc>
      </w:tr>
      <w:tr w14:paraId="7C7E433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63C2338">
            <w:pPr>
              <w:widowControl/>
              <w:jc w:val="left"/>
              <w:rPr>
                <w:kern w:val="0"/>
                <w:szCs w:val="21"/>
              </w:rPr>
            </w:pPr>
            <w:r>
              <w:rPr>
                <w:kern w:val="0"/>
                <w:szCs w:val="21"/>
              </w:rPr>
              <w:t>（一）报价要求</w:t>
            </w:r>
          </w:p>
        </w:tc>
      </w:tr>
      <w:tr w14:paraId="18AB3F4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4D2FA0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550140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F27AA0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737F00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B135D78">
            <w:pPr>
              <w:widowControl/>
              <w:jc w:val="left"/>
              <w:rPr>
                <w:kern w:val="0"/>
                <w:szCs w:val="21"/>
              </w:rPr>
            </w:pPr>
            <w:r>
              <w:rPr>
                <w:kern w:val="0"/>
                <w:szCs w:val="21"/>
              </w:rPr>
              <w:t>　</w:t>
            </w:r>
          </w:p>
        </w:tc>
      </w:tr>
      <w:tr w14:paraId="6BF4518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0F4925B">
            <w:pPr>
              <w:widowControl/>
              <w:jc w:val="left"/>
              <w:rPr>
                <w:kern w:val="0"/>
                <w:szCs w:val="21"/>
              </w:rPr>
            </w:pPr>
            <w:r>
              <w:rPr>
                <w:kern w:val="0"/>
                <w:szCs w:val="21"/>
              </w:rPr>
              <w:t>（二）时间、地点要求</w:t>
            </w:r>
          </w:p>
        </w:tc>
      </w:tr>
      <w:tr w14:paraId="7E00F68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8ED20B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BBDE4E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678252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49E4E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5BD019E">
            <w:pPr>
              <w:widowControl/>
              <w:jc w:val="left"/>
              <w:rPr>
                <w:kern w:val="0"/>
                <w:szCs w:val="21"/>
              </w:rPr>
            </w:pPr>
            <w:r>
              <w:rPr>
                <w:kern w:val="0"/>
                <w:szCs w:val="21"/>
              </w:rPr>
              <w:t>　</w:t>
            </w:r>
          </w:p>
        </w:tc>
      </w:tr>
      <w:tr w14:paraId="78290C9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76B3131">
            <w:pPr>
              <w:widowControl/>
              <w:jc w:val="left"/>
              <w:rPr>
                <w:kern w:val="0"/>
                <w:szCs w:val="21"/>
              </w:rPr>
            </w:pPr>
            <w:r>
              <w:rPr>
                <w:kern w:val="0"/>
                <w:szCs w:val="21"/>
              </w:rPr>
              <w:t>（三）付款方式</w:t>
            </w:r>
          </w:p>
        </w:tc>
      </w:tr>
      <w:tr w14:paraId="5FEB79B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47AEFE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C5BE18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CABD12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718B4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2ABB3F0">
            <w:pPr>
              <w:widowControl/>
              <w:jc w:val="left"/>
              <w:rPr>
                <w:kern w:val="0"/>
                <w:szCs w:val="21"/>
              </w:rPr>
            </w:pPr>
            <w:r>
              <w:rPr>
                <w:kern w:val="0"/>
                <w:szCs w:val="21"/>
              </w:rPr>
              <w:t>　</w:t>
            </w:r>
          </w:p>
        </w:tc>
      </w:tr>
      <w:tr w14:paraId="5B6CAD9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364AEAA">
            <w:pPr>
              <w:widowControl/>
              <w:jc w:val="left"/>
              <w:rPr>
                <w:kern w:val="0"/>
                <w:szCs w:val="21"/>
              </w:rPr>
            </w:pPr>
            <w:r>
              <w:rPr>
                <w:kern w:val="0"/>
                <w:szCs w:val="21"/>
              </w:rPr>
              <w:t>（四）投标保证金和履约保证金</w:t>
            </w:r>
          </w:p>
        </w:tc>
      </w:tr>
      <w:tr w14:paraId="787DECC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7CFFAF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3CF720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603E1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94F65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70C1120">
            <w:pPr>
              <w:widowControl/>
              <w:jc w:val="left"/>
              <w:rPr>
                <w:kern w:val="0"/>
                <w:szCs w:val="21"/>
              </w:rPr>
            </w:pPr>
            <w:r>
              <w:rPr>
                <w:kern w:val="0"/>
                <w:szCs w:val="21"/>
              </w:rPr>
              <w:t>　</w:t>
            </w:r>
          </w:p>
        </w:tc>
      </w:tr>
    </w:tbl>
    <w:p w14:paraId="11B021F2">
      <w:pPr>
        <w:spacing w:line="620" w:lineRule="exact"/>
        <w:rPr>
          <w:sz w:val="24"/>
        </w:rPr>
      </w:pPr>
      <w:r>
        <w:rPr>
          <w:sz w:val="24"/>
        </w:rPr>
        <w:t>注：</w:t>
      </w:r>
    </w:p>
    <w:p w14:paraId="2FD8BBEA">
      <w:pPr>
        <w:spacing w:line="360" w:lineRule="auto"/>
        <w:rPr>
          <w:sz w:val="24"/>
        </w:rPr>
      </w:pPr>
      <w:r>
        <w:rPr>
          <w:sz w:val="24"/>
        </w:rPr>
        <w:t>1. 不如实填写偏离情况的响应文件将视为虚假材料。</w:t>
      </w:r>
    </w:p>
    <w:p w14:paraId="658B9844">
      <w:pPr>
        <w:spacing w:line="360" w:lineRule="auto"/>
        <w:rPr>
          <w:sz w:val="24"/>
        </w:rPr>
      </w:pPr>
      <w:r>
        <w:rPr>
          <w:sz w:val="24"/>
        </w:rPr>
        <w:t>2. 磋商要求指磋商文件中规定的具体要求，投标应答指响应文件的具体内容。</w:t>
      </w:r>
    </w:p>
    <w:p w14:paraId="5D31D828">
      <w:pPr>
        <w:spacing w:line="360" w:lineRule="auto"/>
        <w:rPr>
          <w:sz w:val="24"/>
        </w:rPr>
      </w:pPr>
      <w:r>
        <w:rPr>
          <w:rFonts w:hint="eastAsia"/>
          <w:sz w:val="24"/>
        </w:rPr>
        <w:t>3</w:t>
      </w:r>
      <w:r>
        <w:rPr>
          <w:sz w:val="24"/>
        </w:rPr>
        <w:t>. 偏离说明指磋商要求与投标应答之间的不同之处。</w:t>
      </w:r>
    </w:p>
    <w:p w14:paraId="074E5CAA">
      <w:pPr>
        <w:spacing w:line="360" w:lineRule="auto"/>
        <w:rPr>
          <w:sz w:val="24"/>
        </w:rPr>
      </w:pPr>
    </w:p>
    <w:p w14:paraId="4B22FCB7">
      <w:pPr>
        <w:spacing w:line="360" w:lineRule="auto"/>
        <w:ind w:firstLine="4080" w:firstLineChars="1700"/>
        <w:rPr>
          <w:sz w:val="24"/>
        </w:rPr>
      </w:pPr>
      <w:r>
        <w:rPr>
          <w:sz w:val="24"/>
        </w:rPr>
        <w:t>投标人名称：</w:t>
      </w:r>
    </w:p>
    <w:p w14:paraId="6BC66216">
      <w:pPr>
        <w:spacing w:line="360" w:lineRule="auto"/>
        <w:ind w:firstLine="4080" w:firstLineChars="1700"/>
        <w:rPr>
          <w:sz w:val="24"/>
        </w:rPr>
      </w:pPr>
    </w:p>
    <w:p w14:paraId="5CC6E0E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89376BE">
      <w:pPr>
        <w:tabs>
          <w:tab w:val="left" w:pos="360"/>
        </w:tabs>
        <w:spacing w:after="312" w:afterLines="100" w:line="360" w:lineRule="auto"/>
        <w:rPr>
          <w:b/>
          <w:sz w:val="24"/>
        </w:rPr>
      </w:pPr>
      <w:r>
        <w:rPr>
          <w:sz w:val="24"/>
        </w:rPr>
        <w:br w:type="page"/>
      </w:r>
      <w:r>
        <w:rPr>
          <w:b/>
          <w:sz w:val="24"/>
        </w:rPr>
        <w:t>附件4-2</w:t>
      </w:r>
    </w:p>
    <w:p w14:paraId="67053A7B">
      <w:pPr>
        <w:autoSpaceDN w:val="0"/>
        <w:spacing w:line="360" w:lineRule="auto"/>
        <w:jc w:val="center"/>
        <w:rPr>
          <w:b/>
          <w:bCs/>
          <w:sz w:val="24"/>
        </w:rPr>
      </w:pPr>
      <w:r>
        <w:rPr>
          <w:b/>
          <w:bCs/>
          <w:sz w:val="24"/>
        </w:rPr>
        <w:t>技术要求点对点应答表</w:t>
      </w:r>
    </w:p>
    <w:p w14:paraId="1AF770B9">
      <w:pPr>
        <w:spacing w:line="460" w:lineRule="exact"/>
        <w:rPr>
          <w:sz w:val="24"/>
        </w:rPr>
      </w:pPr>
    </w:p>
    <w:p w14:paraId="1E437511">
      <w:pPr>
        <w:spacing w:line="460" w:lineRule="exact"/>
        <w:rPr>
          <w:sz w:val="24"/>
        </w:rPr>
      </w:pPr>
      <w:r>
        <w:rPr>
          <w:sz w:val="24"/>
        </w:rPr>
        <w:t>项目名称：</w:t>
      </w:r>
      <w:r>
        <w:rPr>
          <w:sz w:val="24"/>
          <w:u w:val="single"/>
        </w:rPr>
        <w:t xml:space="preserve">                    </w:t>
      </w:r>
    </w:p>
    <w:p w14:paraId="234E4020">
      <w:pPr>
        <w:spacing w:line="460" w:lineRule="exact"/>
        <w:rPr>
          <w:sz w:val="24"/>
        </w:rPr>
      </w:pPr>
      <w:r>
        <w:rPr>
          <w:sz w:val="24"/>
        </w:rPr>
        <w:t>项目编号：</w:t>
      </w:r>
      <w:r>
        <w:rPr>
          <w:sz w:val="24"/>
          <w:u w:val="single"/>
        </w:rPr>
        <w:t xml:space="preserve">                    </w:t>
      </w:r>
    </w:p>
    <w:p w14:paraId="619D5B14">
      <w:pPr>
        <w:spacing w:line="460" w:lineRule="exact"/>
        <w:rPr>
          <w:sz w:val="24"/>
          <w:u w:val="single"/>
        </w:rPr>
      </w:pPr>
      <w:r>
        <w:rPr>
          <w:sz w:val="24"/>
        </w:rPr>
        <w:t>包号：</w:t>
      </w:r>
      <w:r>
        <w:rPr>
          <w:sz w:val="24"/>
          <w:u w:val="single"/>
        </w:rPr>
        <w:t xml:space="preserve">                        </w:t>
      </w:r>
    </w:p>
    <w:p w14:paraId="355A7A93">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0218E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A63B3A2">
            <w:pPr>
              <w:widowControl/>
              <w:snapToGrid w:val="0"/>
              <w:jc w:val="center"/>
              <w:rPr>
                <w:kern w:val="0"/>
                <w:sz w:val="24"/>
                <w:szCs w:val="21"/>
              </w:rPr>
            </w:pPr>
            <w:r>
              <w:rPr>
                <w:kern w:val="0"/>
                <w:sz w:val="24"/>
                <w:szCs w:val="21"/>
              </w:rPr>
              <w:t>序号</w:t>
            </w:r>
          </w:p>
        </w:tc>
        <w:tc>
          <w:tcPr>
            <w:tcW w:w="3922" w:type="dxa"/>
            <w:shd w:val="clear" w:color="auto" w:fill="auto"/>
            <w:vAlign w:val="center"/>
          </w:tcPr>
          <w:p w14:paraId="2E5303DD">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0D10A5D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4A52BC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349A3BC">
            <w:pPr>
              <w:widowControl/>
              <w:snapToGrid w:val="0"/>
              <w:jc w:val="center"/>
              <w:rPr>
                <w:kern w:val="0"/>
                <w:sz w:val="24"/>
                <w:szCs w:val="21"/>
              </w:rPr>
            </w:pPr>
            <w:r>
              <w:rPr>
                <w:kern w:val="0"/>
                <w:sz w:val="24"/>
                <w:szCs w:val="21"/>
              </w:rPr>
              <w:t>备注</w:t>
            </w:r>
          </w:p>
        </w:tc>
      </w:tr>
      <w:tr w14:paraId="12063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9AAED5">
            <w:pPr>
              <w:widowControl/>
              <w:snapToGrid w:val="0"/>
              <w:jc w:val="center"/>
              <w:rPr>
                <w:kern w:val="0"/>
                <w:sz w:val="24"/>
                <w:szCs w:val="21"/>
              </w:rPr>
            </w:pPr>
            <w:r>
              <w:rPr>
                <w:kern w:val="0"/>
                <w:sz w:val="24"/>
                <w:szCs w:val="21"/>
              </w:rPr>
              <w:t>1</w:t>
            </w:r>
          </w:p>
        </w:tc>
        <w:tc>
          <w:tcPr>
            <w:tcW w:w="3922" w:type="dxa"/>
            <w:shd w:val="clear" w:color="auto" w:fill="auto"/>
            <w:vAlign w:val="center"/>
          </w:tcPr>
          <w:p w14:paraId="114CEE7F">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269E871E">
            <w:pPr>
              <w:widowControl/>
              <w:snapToGrid w:val="0"/>
              <w:jc w:val="center"/>
              <w:rPr>
                <w:kern w:val="0"/>
                <w:sz w:val="24"/>
                <w:szCs w:val="21"/>
              </w:rPr>
            </w:pPr>
          </w:p>
        </w:tc>
        <w:tc>
          <w:tcPr>
            <w:tcW w:w="1289" w:type="dxa"/>
            <w:shd w:val="clear" w:color="auto" w:fill="auto"/>
            <w:vAlign w:val="center"/>
          </w:tcPr>
          <w:p w14:paraId="2A660534">
            <w:pPr>
              <w:widowControl/>
              <w:snapToGrid w:val="0"/>
              <w:jc w:val="center"/>
              <w:rPr>
                <w:kern w:val="0"/>
                <w:sz w:val="24"/>
                <w:szCs w:val="21"/>
              </w:rPr>
            </w:pPr>
          </w:p>
        </w:tc>
        <w:tc>
          <w:tcPr>
            <w:tcW w:w="843" w:type="dxa"/>
            <w:shd w:val="clear" w:color="auto" w:fill="auto"/>
            <w:vAlign w:val="center"/>
          </w:tcPr>
          <w:p w14:paraId="0BA37BEF">
            <w:pPr>
              <w:widowControl/>
              <w:snapToGrid w:val="0"/>
              <w:jc w:val="center"/>
              <w:rPr>
                <w:kern w:val="0"/>
                <w:sz w:val="24"/>
                <w:szCs w:val="21"/>
              </w:rPr>
            </w:pPr>
          </w:p>
        </w:tc>
      </w:tr>
      <w:tr w14:paraId="4BC90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237BA28">
            <w:pPr>
              <w:widowControl/>
              <w:snapToGrid w:val="0"/>
              <w:ind w:firstLine="360" w:firstLineChars="150"/>
              <w:rPr>
                <w:kern w:val="0"/>
                <w:sz w:val="24"/>
                <w:szCs w:val="21"/>
              </w:rPr>
            </w:pPr>
            <w:r>
              <w:rPr>
                <w:kern w:val="0"/>
                <w:sz w:val="24"/>
                <w:szCs w:val="21"/>
              </w:rPr>
              <w:t>2. 项目需求书要求</w:t>
            </w:r>
          </w:p>
        </w:tc>
      </w:tr>
      <w:tr w14:paraId="6012F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4A869A">
            <w:pPr>
              <w:widowControl/>
              <w:snapToGrid w:val="0"/>
              <w:jc w:val="center"/>
              <w:rPr>
                <w:kern w:val="0"/>
                <w:sz w:val="24"/>
                <w:szCs w:val="21"/>
              </w:rPr>
            </w:pPr>
            <w:r>
              <w:rPr>
                <w:kern w:val="0"/>
                <w:sz w:val="24"/>
                <w:szCs w:val="21"/>
              </w:rPr>
              <w:t>序号</w:t>
            </w:r>
          </w:p>
        </w:tc>
        <w:tc>
          <w:tcPr>
            <w:tcW w:w="3922" w:type="dxa"/>
            <w:shd w:val="clear" w:color="auto" w:fill="auto"/>
            <w:vAlign w:val="center"/>
          </w:tcPr>
          <w:p w14:paraId="064C143E">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60D4DF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DA1C62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74A155E">
            <w:pPr>
              <w:widowControl/>
              <w:snapToGrid w:val="0"/>
              <w:jc w:val="center"/>
              <w:rPr>
                <w:kern w:val="0"/>
                <w:sz w:val="24"/>
                <w:szCs w:val="21"/>
              </w:rPr>
            </w:pPr>
            <w:r>
              <w:rPr>
                <w:kern w:val="0"/>
                <w:sz w:val="24"/>
                <w:szCs w:val="21"/>
              </w:rPr>
              <w:t>备注</w:t>
            </w:r>
          </w:p>
        </w:tc>
      </w:tr>
      <w:tr w14:paraId="7DF32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C46C3C">
            <w:pPr>
              <w:widowControl/>
              <w:snapToGrid w:val="0"/>
              <w:jc w:val="center"/>
              <w:rPr>
                <w:kern w:val="0"/>
                <w:sz w:val="24"/>
                <w:szCs w:val="21"/>
              </w:rPr>
            </w:pPr>
          </w:p>
        </w:tc>
        <w:tc>
          <w:tcPr>
            <w:tcW w:w="3922" w:type="dxa"/>
            <w:shd w:val="clear" w:color="auto" w:fill="auto"/>
            <w:vAlign w:val="center"/>
          </w:tcPr>
          <w:p w14:paraId="704A454C">
            <w:pPr>
              <w:widowControl/>
              <w:snapToGrid w:val="0"/>
              <w:jc w:val="center"/>
              <w:rPr>
                <w:kern w:val="0"/>
                <w:sz w:val="24"/>
                <w:szCs w:val="21"/>
              </w:rPr>
            </w:pPr>
          </w:p>
        </w:tc>
        <w:tc>
          <w:tcPr>
            <w:tcW w:w="2438" w:type="dxa"/>
            <w:shd w:val="clear" w:color="auto" w:fill="auto"/>
            <w:vAlign w:val="center"/>
          </w:tcPr>
          <w:p w14:paraId="528DA101">
            <w:pPr>
              <w:widowControl/>
              <w:snapToGrid w:val="0"/>
              <w:jc w:val="center"/>
              <w:rPr>
                <w:kern w:val="0"/>
                <w:sz w:val="24"/>
                <w:szCs w:val="21"/>
              </w:rPr>
            </w:pPr>
          </w:p>
        </w:tc>
        <w:tc>
          <w:tcPr>
            <w:tcW w:w="1289" w:type="dxa"/>
            <w:shd w:val="clear" w:color="auto" w:fill="auto"/>
            <w:vAlign w:val="center"/>
          </w:tcPr>
          <w:p w14:paraId="7E27F81F">
            <w:pPr>
              <w:widowControl/>
              <w:snapToGrid w:val="0"/>
              <w:jc w:val="center"/>
              <w:rPr>
                <w:kern w:val="0"/>
                <w:sz w:val="24"/>
                <w:szCs w:val="21"/>
              </w:rPr>
            </w:pPr>
          </w:p>
        </w:tc>
        <w:tc>
          <w:tcPr>
            <w:tcW w:w="843" w:type="dxa"/>
            <w:shd w:val="clear" w:color="auto" w:fill="auto"/>
            <w:vAlign w:val="center"/>
          </w:tcPr>
          <w:p w14:paraId="085140AF">
            <w:pPr>
              <w:widowControl/>
              <w:snapToGrid w:val="0"/>
              <w:jc w:val="center"/>
              <w:rPr>
                <w:kern w:val="0"/>
                <w:sz w:val="24"/>
                <w:szCs w:val="21"/>
              </w:rPr>
            </w:pPr>
          </w:p>
        </w:tc>
      </w:tr>
      <w:tr w14:paraId="064E5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50F6BB6">
            <w:pPr>
              <w:widowControl/>
              <w:snapToGrid w:val="0"/>
              <w:jc w:val="center"/>
              <w:rPr>
                <w:kern w:val="0"/>
                <w:sz w:val="24"/>
                <w:szCs w:val="21"/>
              </w:rPr>
            </w:pPr>
          </w:p>
        </w:tc>
        <w:tc>
          <w:tcPr>
            <w:tcW w:w="3922" w:type="dxa"/>
            <w:shd w:val="clear" w:color="auto" w:fill="auto"/>
            <w:vAlign w:val="center"/>
          </w:tcPr>
          <w:p w14:paraId="27D19A8E">
            <w:pPr>
              <w:widowControl/>
              <w:snapToGrid w:val="0"/>
              <w:jc w:val="center"/>
              <w:rPr>
                <w:kern w:val="0"/>
                <w:sz w:val="24"/>
                <w:szCs w:val="21"/>
              </w:rPr>
            </w:pPr>
          </w:p>
        </w:tc>
        <w:tc>
          <w:tcPr>
            <w:tcW w:w="2438" w:type="dxa"/>
            <w:shd w:val="clear" w:color="auto" w:fill="auto"/>
            <w:vAlign w:val="center"/>
          </w:tcPr>
          <w:p w14:paraId="2FB70BB1">
            <w:pPr>
              <w:widowControl/>
              <w:snapToGrid w:val="0"/>
              <w:jc w:val="center"/>
              <w:rPr>
                <w:kern w:val="0"/>
                <w:sz w:val="24"/>
                <w:szCs w:val="21"/>
              </w:rPr>
            </w:pPr>
          </w:p>
        </w:tc>
        <w:tc>
          <w:tcPr>
            <w:tcW w:w="1289" w:type="dxa"/>
            <w:shd w:val="clear" w:color="auto" w:fill="auto"/>
            <w:vAlign w:val="center"/>
          </w:tcPr>
          <w:p w14:paraId="4EDB06B6">
            <w:pPr>
              <w:widowControl/>
              <w:snapToGrid w:val="0"/>
              <w:jc w:val="center"/>
              <w:rPr>
                <w:kern w:val="0"/>
                <w:sz w:val="24"/>
                <w:szCs w:val="21"/>
              </w:rPr>
            </w:pPr>
          </w:p>
        </w:tc>
        <w:tc>
          <w:tcPr>
            <w:tcW w:w="843" w:type="dxa"/>
            <w:shd w:val="clear" w:color="auto" w:fill="auto"/>
            <w:vAlign w:val="center"/>
          </w:tcPr>
          <w:p w14:paraId="2FFAD195">
            <w:pPr>
              <w:widowControl/>
              <w:snapToGrid w:val="0"/>
              <w:jc w:val="center"/>
              <w:rPr>
                <w:kern w:val="0"/>
                <w:sz w:val="24"/>
                <w:szCs w:val="21"/>
              </w:rPr>
            </w:pPr>
          </w:p>
        </w:tc>
      </w:tr>
      <w:tr w14:paraId="036E5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D49E688">
            <w:pPr>
              <w:widowControl/>
              <w:snapToGrid w:val="0"/>
              <w:jc w:val="center"/>
              <w:rPr>
                <w:kern w:val="0"/>
                <w:sz w:val="24"/>
                <w:szCs w:val="21"/>
              </w:rPr>
            </w:pPr>
          </w:p>
        </w:tc>
        <w:tc>
          <w:tcPr>
            <w:tcW w:w="3922" w:type="dxa"/>
            <w:shd w:val="clear" w:color="auto" w:fill="auto"/>
            <w:vAlign w:val="center"/>
          </w:tcPr>
          <w:p w14:paraId="32722F5E">
            <w:pPr>
              <w:widowControl/>
              <w:snapToGrid w:val="0"/>
              <w:jc w:val="center"/>
              <w:rPr>
                <w:kern w:val="0"/>
                <w:sz w:val="24"/>
                <w:szCs w:val="21"/>
              </w:rPr>
            </w:pPr>
          </w:p>
        </w:tc>
        <w:tc>
          <w:tcPr>
            <w:tcW w:w="2438" w:type="dxa"/>
            <w:shd w:val="clear" w:color="auto" w:fill="auto"/>
            <w:vAlign w:val="center"/>
          </w:tcPr>
          <w:p w14:paraId="140128C1">
            <w:pPr>
              <w:widowControl/>
              <w:snapToGrid w:val="0"/>
              <w:jc w:val="center"/>
              <w:rPr>
                <w:kern w:val="0"/>
                <w:sz w:val="24"/>
                <w:szCs w:val="21"/>
              </w:rPr>
            </w:pPr>
          </w:p>
        </w:tc>
        <w:tc>
          <w:tcPr>
            <w:tcW w:w="1289" w:type="dxa"/>
            <w:shd w:val="clear" w:color="auto" w:fill="auto"/>
            <w:vAlign w:val="center"/>
          </w:tcPr>
          <w:p w14:paraId="35C6AAAF">
            <w:pPr>
              <w:widowControl/>
              <w:snapToGrid w:val="0"/>
              <w:jc w:val="center"/>
              <w:rPr>
                <w:kern w:val="0"/>
                <w:sz w:val="24"/>
                <w:szCs w:val="21"/>
              </w:rPr>
            </w:pPr>
          </w:p>
        </w:tc>
        <w:tc>
          <w:tcPr>
            <w:tcW w:w="843" w:type="dxa"/>
            <w:shd w:val="clear" w:color="auto" w:fill="auto"/>
            <w:vAlign w:val="center"/>
          </w:tcPr>
          <w:p w14:paraId="289BED31">
            <w:pPr>
              <w:widowControl/>
              <w:snapToGrid w:val="0"/>
              <w:jc w:val="center"/>
              <w:rPr>
                <w:kern w:val="0"/>
                <w:sz w:val="24"/>
                <w:szCs w:val="21"/>
              </w:rPr>
            </w:pPr>
          </w:p>
        </w:tc>
      </w:tr>
      <w:tr w14:paraId="15F2B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A2BEAA">
            <w:pPr>
              <w:widowControl/>
              <w:snapToGrid w:val="0"/>
              <w:jc w:val="center"/>
              <w:rPr>
                <w:kern w:val="0"/>
                <w:sz w:val="24"/>
                <w:szCs w:val="21"/>
              </w:rPr>
            </w:pPr>
          </w:p>
        </w:tc>
        <w:tc>
          <w:tcPr>
            <w:tcW w:w="3922" w:type="dxa"/>
            <w:shd w:val="clear" w:color="auto" w:fill="auto"/>
            <w:vAlign w:val="center"/>
          </w:tcPr>
          <w:p w14:paraId="08C3D600">
            <w:pPr>
              <w:widowControl/>
              <w:snapToGrid w:val="0"/>
              <w:jc w:val="center"/>
              <w:rPr>
                <w:kern w:val="0"/>
                <w:sz w:val="24"/>
                <w:szCs w:val="21"/>
              </w:rPr>
            </w:pPr>
          </w:p>
        </w:tc>
        <w:tc>
          <w:tcPr>
            <w:tcW w:w="2438" w:type="dxa"/>
            <w:shd w:val="clear" w:color="auto" w:fill="auto"/>
            <w:vAlign w:val="center"/>
          </w:tcPr>
          <w:p w14:paraId="72C5E3FA">
            <w:pPr>
              <w:widowControl/>
              <w:snapToGrid w:val="0"/>
              <w:jc w:val="center"/>
              <w:rPr>
                <w:kern w:val="0"/>
                <w:sz w:val="24"/>
                <w:szCs w:val="21"/>
              </w:rPr>
            </w:pPr>
          </w:p>
        </w:tc>
        <w:tc>
          <w:tcPr>
            <w:tcW w:w="1289" w:type="dxa"/>
            <w:shd w:val="clear" w:color="auto" w:fill="auto"/>
            <w:vAlign w:val="center"/>
          </w:tcPr>
          <w:p w14:paraId="3315E6E5">
            <w:pPr>
              <w:widowControl/>
              <w:snapToGrid w:val="0"/>
              <w:jc w:val="center"/>
              <w:rPr>
                <w:kern w:val="0"/>
                <w:sz w:val="24"/>
                <w:szCs w:val="21"/>
              </w:rPr>
            </w:pPr>
          </w:p>
        </w:tc>
        <w:tc>
          <w:tcPr>
            <w:tcW w:w="843" w:type="dxa"/>
            <w:shd w:val="clear" w:color="auto" w:fill="auto"/>
            <w:vAlign w:val="center"/>
          </w:tcPr>
          <w:p w14:paraId="0DDAAB43">
            <w:pPr>
              <w:widowControl/>
              <w:snapToGrid w:val="0"/>
              <w:jc w:val="center"/>
              <w:rPr>
                <w:kern w:val="0"/>
                <w:sz w:val="24"/>
                <w:szCs w:val="21"/>
              </w:rPr>
            </w:pPr>
          </w:p>
        </w:tc>
      </w:tr>
      <w:tr w14:paraId="6FCF0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83E045">
            <w:pPr>
              <w:widowControl/>
              <w:snapToGrid w:val="0"/>
              <w:jc w:val="center"/>
              <w:rPr>
                <w:kern w:val="0"/>
                <w:sz w:val="24"/>
                <w:szCs w:val="21"/>
              </w:rPr>
            </w:pPr>
          </w:p>
        </w:tc>
        <w:tc>
          <w:tcPr>
            <w:tcW w:w="3922" w:type="dxa"/>
            <w:shd w:val="clear" w:color="auto" w:fill="auto"/>
            <w:vAlign w:val="center"/>
          </w:tcPr>
          <w:p w14:paraId="673EEE9D">
            <w:pPr>
              <w:widowControl/>
              <w:snapToGrid w:val="0"/>
              <w:jc w:val="center"/>
              <w:rPr>
                <w:kern w:val="0"/>
                <w:sz w:val="24"/>
                <w:szCs w:val="21"/>
              </w:rPr>
            </w:pPr>
          </w:p>
        </w:tc>
        <w:tc>
          <w:tcPr>
            <w:tcW w:w="2438" w:type="dxa"/>
            <w:shd w:val="clear" w:color="auto" w:fill="auto"/>
            <w:vAlign w:val="center"/>
          </w:tcPr>
          <w:p w14:paraId="70FF7F06">
            <w:pPr>
              <w:widowControl/>
              <w:snapToGrid w:val="0"/>
              <w:jc w:val="center"/>
              <w:rPr>
                <w:kern w:val="0"/>
                <w:sz w:val="24"/>
                <w:szCs w:val="21"/>
              </w:rPr>
            </w:pPr>
          </w:p>
        </w:tc>
        <w:tc>
          <w:tcPr>
            <w:tcW w:w="1289" w:type="dxa"/>
            <w:shd w:val="clear" w:color="auto" w:fill="auto"/>
            <w:vAlign w:val="center"/>
          </w:tcPr>
          <w:p w14:paraId="711D436A">
            <w:pPr>
              <w:widowControl/>
              <w:snapToGrid w:val="0"/>
              <w:jc w:val="center"/>
              <w:rPr>
                <w:kern w:val="0"/>
                <w:sz w:val="24"/>
                <w:szCs w:val="21"/>
              </w:rPr>
            </w:pPr>
          </w:p>
        </w:tc>
        <w:tc>
          <w:tcPr>
            <w:tcW w:w="843" w:type="dxa"/>
            <w:shd w:val="clear" w:color="auto" w:fill="auto"/>
            <w:vAlign w:val="center"/>
          </w:tcPr>
          <w:p w14:paraId="0DC42328">
            <w:pPr>
              <w:widowControl/>
              <w:snapToGrid w:val="0"/>
              <w:jc w:val="center"/>
              <w:rPr>
                <w:kern w:val="0"/>
                <w:sz w:val="24"/>
                <w:szCs w:val="21"/>
              </w:rPr>
            </w:pPr>
          </w:p>
        </w:tc>
      </w:tr>
    </w:tbl>
    <w:p w14:paraId="78FAE632">
      <w:pPr>
        <w:spacing w:line="620" w:lineRule="exact"/>
        <w:rPr>
          <w:sz w:val="24"/>
        </w:rPr>
      </w:pPr>
      <w:r>
        <w:rPr>
          <w:sz w:val="24"/>
        </w:rPr>
        <w:t>注：</w:t>
      </w:r>
    </w:p>
    <w:p w14:paraId="16C89CB1">
      <w:pPr>
        <w:spacing w:line="360" w:lineRule="auto"/>
        <w:rPr>
          <w:sz w:val="24"/>
        </w:rPr>
      </w:pPr>
      <w:r>
        <w:rPr>
          <w:sz w:val="24"/>
        </w:rPr>
        <w:t>1. 不如实填写偏离情况的响应文件将视为虚假材料。</w:t>
      </w:r>
    </w:p>
    <w:p w14:paraId="15F8EFA3">
      <w:pPr>
        <w:spacing w:line="360" w:lineRule="auto"/>
        <w:rPr>
          <w:sz w:val="24"/>
        </w:rPr>
      </w:pPr>
      <w:r>
        <w:rPr>
          <w:sz w:val="24"/>
        </w:rPr>
        <w:t>2. 磋商要求指磋商文件中规定的具体要求，投标应答指响应文件的具体内容。</w:t>
      </w:r>
    </w:p>
    <w:p w14:paraId="1A9330D2">
      <w:pPr>
        <w:spacing w:line="360" w:lineRule="auto"/>
        <w:rPr>
          <w:sz w:val="24"/>
        </w:rPr>
      </w:pPr>
      <w:r>
        <w:rPr>
          <w:sz w:val="24"/>
        </w:rPr>
        <w:t>3. 偏离说明指磋商要求与投标应答之间的不同之处。</w:t>
      </w:r>
    </w:p>
    <w:p w14:paraId="326831A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C9BCB25">
      <w:pPr>
        <w:spacing w:line="360" w:lineRule="auto"/>
        <w:rPr>
          <w:sz w:val="24"/>
        </w:rPr>
      </w:pPr>
    </w:p>
    <w:p w14:paraId="7B82DE64">
      <w:pPr>
        <w:spacing w:line="360" w:lineRule="auto"/>
        <w:ind w:firstLine="4080" w:firstLineChars="1700"/>
        <w:rPr>
          <w:sz w:val="24"/>
        </w:rPr>
      </w:pPr>
      <w:r>
        <w:rPr>
          <w:sz w:val="24"/>
        </w:rPr>
        <w:t>投标人名称：</w:t>
      </w:r>
    </w:p>
    <w:p w14:paraId="16B75D72">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CC1D159">
      <w:pPr>
        <w:spacing w:line="480" w:lineRule="auto"/>
        <w:rPr>
          <w:b/>
          <w:color w:val="000000"/>
          <w:sz w:val="24"/>
        </w:rPr>
      </w:pPr>
      <w:r>
        <w:rPr>
          <w:b/>
          <w:sz w:val="24"/>
        </w:rPr>
        <w:br w:type="page"/>
      </w:r>
      <w:r>
        <w:rPr>
          <w:b/>
          <w:sz w:val="24"/>
        </w:rPr>
        <w:t>附件4-</w:t>
      </w:r>
      <w:r>
        <w:rPr>
          <w:rFonts w:hint="eastAsia"/>
          <w:b/>
          <w:sz w:val="24"/>
        </w:rPr>
        <w:t>3</w:t>
      </w:r>
    </w:p>
    <w:p w14:paraId="546367D9">
      <w:pPr>
        <w:spacing w:line="480" w:lineRule="auto"/>
        <w:jc w:val="center"/>
        <w:rPr>
          <w:rFonts w:ascii="宋体" w:hAnsi="宋体"/>
          <w:b/>
          <w:color w:val="000000"/>
          <w:sz w:val="28"/>
        </w:rPr>
      </w:pPr>
      <w:r>
        <w:rPr>
          <w:rFonts w:hint="eastAsia"/>
          <w:b/>
          <w:color w:val="000000"/>
          <w:sz w:val="24"/>
        </w:rPr>
        <w:t>专业人员组成及任务分配</w:t>
      </w:r>
    </w:p>
    <w:p w14:paraId="44415472">
      <w:pPr>
        <w:spacing w:line="440" w:lineRule="exact"/>
        <w:rPr>
          <w:rFonts w:ascii="宋体" w:hAnsi="宋体"/>
          <w:color w:val="000000"/>
          <w:sz w:val="18"/>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3CFF2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42CC147F">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65FD85BF">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28746652">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618C1A9A">
            <w:pPr>
              <w:spacing w:line="440" w:lineRule="exact"/>
              <w:jc w:val="center"/>
              <w:rPr>
                <w:rFonts w:ascii="宋体" w:hAnsi="宋体"/>
                <w:b/>
                <w:bCs/>
                <w:color w:val="000000"/>
                <w:sz w:val="24"/>
              </w:rPr>
            </w:pPr>
            <w:r>
              <w:rPr>
                <w:rFonts w:hint="eastAsia" w:ascii="宋体" w:hAnsi="宋体"/>
                <w:b/>
                <w:bCs/>
                <w:color w:val="000000"/>
                <w:sz w:val="24"/>
              </w:rPr>
              <w:t>任务</w:t>
            </w:r>
          </w:p>
        </w:tc>
      </w:tr>
      <w:tr w14:paraId="1F866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7B771B32">
            <w:pPr>
              <w:spacing w:line="440" w:lineRule="exact"/>
              <w:rPr>
                <w:rFonts w:ascii="宋体" w:hAnsi="宋体"/>
                <w:color w:val="000000"/>
                <w:sz w:val="24"/>
              </w:rPr>
            </w:pPr>
          </w:p>
        </w:tc>
        <w:tc>
          <w:tcPr>
            <w:tcW w:w="2669" w:type="dxa"/>
            <w:tcBorders>
              <w:top w:val="nil"/>
            </w:tcBorders>
          </w:tcPr>
          <w:p w14:paraId="18B25093">
            <w:pPr>
              <w:spacing w:line="440" w:lineRule="exact"/>
              <w:rPr>
                <w:rFonts w:ascii="宋体" w:hAnsi="宋体"/>
                <w:color w:val="000000"/>
                <w:sz w:val="24"/>
              </w:rPr>
            </w:pPr>
          </w:p>
        </w:tc>
        <w:tc>
          <w:tcPr>
            <w:tcW w:w="1620" w:type="dxa"/>
            <w:tcBorders>
              <w:top w:val="nil"/>
            </w:tcBorders>
            <w:vAlign w:val="center"/>
          </w:tcPr>
          <w:p w14:paraId="66D4955A">
            <w:pPr>
              <w:spacing w:line="440" w:lineRule="exact"/>
              <w:jc w:val="center"/>
              <w:rPr>
                <w:rFonts w:ascii="宋体" w:hAnsi="宋体"/>
                <w:color w:val="000000"/>
                <w:sz w:val="24"/>
              </w:rPr>
            </w:pPr>
          </w:p>
        </w:tc>
        <w:tc>
          <w:tcPr>
            <w:tcW w:w="2967" w:type="dxa"/>
            <w:tcBorders>
              <w:top w:val="nil"/>
            </w:tcBorders>
          </w:tcPr>
          <w:p w14:paraId="1631DB9A">
            <w:pPr>
              <w:spacing w:line="440" w:lineRule="exact"/>
              <w:rPr>
                <w:rFonts w:ascii="宋体" w:hAnsi="宋体"/>
                <w:color w:val="000000"/>
                <w:sz w:val="24"/>
              </w:rPr>
            </w:pPr>
          </w:p>
        </w:tc>
      </w:tr>
      <w:tr w14:paraId="45817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C68805E">
            <w:pPr>
              <w:spacing w:line="440" w:lineRule="exact"/>
              <w:rPr>
                <w:rFonts w:ascii="宋体" w:hAnsi="宋体"/>
                <w:color w:val="000000"/>
                <w:sz w:val="24"/>
              </w:rPr>
            </w:pPr>
          </w:p>
        </w:tc>
        <w:tc>
          <w:tcPr>
            <w:tcW w:w="2669" w:type="dxa"/>
          </w:tcPr>
          <w:p w14:paraId="22C4AE12">
            <w:pPr>
              <w:spacing w:line="440" w:lineRule="exact"/>
              <w:rPr>
                <w:rFonts w:ascii="宋体" w:hAnsi="宋体"/>
                <w:color w:val="000000"/>
                <w:sz w:val="24"/>
              </w:rPr>
            </w:pPr>
          </w:p>
        </w:tc>
        <w:tc>
          <w:tcPr>
            <w:tcW w:w="1620" w:type="dxa"/>
            <w:vAlign w:val="center"/>
          </w:tcPr>
          <w:p w14:paraId="670FCA42">
            <w:pPr>
              <w:spacing w:line="440" w:lineRule="exact"/>
              <w:jc w:val="center"/>
              <w:rPr>
                <w:rFonts w:ascii="宋体" w:hAnsi="宋体"/>
                <w:color w:val="000000"/>
                <w:sz w:val="24"/>
              </w:rPr>
            </w:pPr>
          </w:p>
        </w:tc>
        <w:tc>
          <w:tcPr>
            <w:tcW w:w="2967" w:type="dxa"/>
          </w:tcPr>
          <w:p w14:paraId="5F8A3829">
            <w:pPr>
              <w:spacing w:line="440" w:lineRule="exact"/>
              <w:rPr>
                <w:rFonts w:ascii="宋体" w:hAnsi="宋体"/>
                <w:color w:val="000000"/>
                <w:sz w:val="24"/>
              </w:rPr>
            </w:pPr>
          </w:p>
        </w:tc>
      </w:tr>
      <w:tr w14:paraId="17AAE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291EB2">
            <w:pPr>
              <w:spacing w:line="440" w:lineRule="exact"/>
              <w:rPr>
                <w:rFonts w:ascii="宋体" w:hAnsi="宋体"/>
                <w:color w:val="000000"/>
                <w:sz w:val="24"/>
              </w:rPr>
            </w:pPr>
          </w:p>
        </w:tc>
        <w:tc>
          <w:tcPr>
            <w:tcW w:w="2669" w:type="dxa"/>
          </w:tcPr>
          <w:p w14:paraId="3EA59DEE">
            <w:pPr>
              <w:spacing w:line="440" w:lineRule="exact"/>
              <w:rPr>
                <w:rFonts w:ascii="宋体" w:hAnsi="宋体"/>
                <w:color w:val="000000"/>
                <w:sz w:val="24"/>
              </w:rPr>
            </w:pPr>
          </w:p>
        </w:tc>
        <w:tc>
          <w:tcPr>
            <w:tcW w:w="1620" w:type="dxa"/>
            <w:vAlign w:val="center"/>
          </w:tcPr>
          <w:p w14:paraId="0DA25EF0">
            <w:pPr>
              <w:spacing w:line="440" w:lineRule="exact"/>
              <w:jc w:val="center"/>
              <w:rPr>
                <w:rFonts w:ascii="宋体" w:hAnsi="宋体"/>
                <w:color w:val="000000"/>
                <w:sz w:val="24"/>
              </w:rPr>
            </w:pPr>
          </w:p>
        </w:tc>
        <w:tc>
          <w:tcPr>
            <w:tcW w:w="2967" w:type="dxa"/>
          </w:tcPr>
          <w:p w14:paraId="7BD133D7">
            <w:pPr>
              <w:spacing w:line="440" w:lineRule="exact"/>
              <w:rPr>
                <w:rFonts w:ascii="宋体" w:hAnsi="宋体"/>
                <w:color w:val="000000"/>
                <w:sz w:val="24"/>
              </w:rPr>
            </w:pPr>
          </w:p>
        </w:tc>
      </w:tr>
      <w:tr w14:paraId="7B107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48818BD">
            <w:pPr>
              <w:spacing w:line="440" w:lineRule="exact"/>
              <w:rPr>
                <w:rFonts w:ascii="宋体" w:hAnsi="宋体"/>
                <w:color w:val="000000"/>
                <w:sz w:val="24"/>
              </w:rPr>
            </w:pPr>
          </w:p>
        </w:tc>
        <w:tc>
          <w:tcPr>
            <w:tcW w:w="2669" w:type="dxa"/>
          </w:tcPr>
          <w:p w14:paraId="055DE90E">
            <w:pPr>
              <w:spacing w:line="440" w:lineRule="exact"/>
              <w:rPr>
                <w:rFonts w:ascii="宋体" w:hAnsi="宋体"/>
                <w:color w:val="000000"/>
                <w:sz w:val="24"/>
              </w:rPr>
            </w:pPr>
          </w:p>
        </w:tc>
        <w:tc>
          <w:tcPr>
            <w:tcW w:w="1620" w:type="dxa"/>
            <w:vAlign w:val="center"/>
          </w:tcPr>
          <w:p w14:paraId="0F4DFDE2">
            <w:pPr>
              <w:spacing w:line="440" w:lineRule="exact"/>
              <w:jc w:val="center"/>
              <w:rPr>
                <w:rFonts w:ascii="宋体" w:hAnsi="宋体"/>
                <w:color w:val="000000"/>
                <w:sz w:val="24"/>
              </w:rPr>
            </w:pPr>
          </w:p>
        </w:tc>
        <w:tc>
          <w:tcPr>
            <w:tcW w:w="2967" w:type="dxa"/>
          </w:tcPr>
          <w:p w14:paraId="51FC2FFC">
            <w:pPr>
              <w:spacing w:line="440" w:lineRule="exact"/>
              <w:rPr>
                <w:rFonts w:ascii="宋体" w:hAnsi="宋体"/>
                <w:color w:val="000000"/>
                <w:sz w:val="24"/>
              </w:rPr>
            </w:pPr>
          </w:p>
        </w:tc>
      </w:tr>
      <w:tr w14:paraId="185CF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6ED04C9">
            <w:pPr>
              <w:spacing w:line="440" w:lineRule="exact"/>
              <w:rPr>
                <w:rFonts w:ascii="宋体" w:hAnsi="宋体"/>
                <w:color w:val="000000"/>
                <w:sz w:val="24"/>
              </w:rPr>
            </w:pPr>
          </w:p>
        </w:tc>
        <w:tc>
          <w:tcPr>
            <w:tcW w:w="2669" w:type="dxa"/>
          </w:tcPr>
          <w:p w14:paraId="5C57E5A2">
            <w:pPr>
              <w:spacing w:line="440" w:lineRule="exact"/>
              <w:rPr>
                <w:rFonts w:ascii="宋体" w:hAnsi="宋体"/>
                <w:color w:val="000000"/>
                <w:sz w:val="24"/>
              </w:rPr>
            </w:pPr>
          </w:p>
        </w:tc>
        <w:tc>
          <w:tcPr>
            <w:tcW w:w="1620" w:type="dxa"/>
            <w:vAlign w:val="center"/>
          </w:tcPr>
          <w:p w14:paraId="69693E7E">
            <w:pPr>
              <w:spacing w:line="440" w:lineRule="exact"/>
              <w:jc w:val="center"/>
              <w:rPr>
                <w:rFonts w:ascii="宋体" w:hAnsi="宋体"/>
                <w:color w:val="000000"/>
                <w:sz w:val="24"/>
              </w:rPr>
            </w:pPr>
          </w:p>
        </w:tc>
        <w:tc>
          <w:tcPr>
            <w:tcW w:w="2967" w:type="dxa"/>
          </w:tcPr>
          <w:p w14:paraId="51463C21">
            <w:pPr>
              <w:spacing w:line="440" w:lineRule="exact"/>
              <w:rPr>
                <w:rFonts w:ascii="宋体" w:hAnsi="宋体"/>
                <w:color w:val="000000"/>
                <w:sz w:val="24"/>
              </w:rPr>
            </w:pPr>
          </w:p>
        </w:tc>
      </w:tr>
      <w:tr w14:paraId="5BE77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54F6BB2">
            <w:pPr>
              <w:spacing w:line="440" w:lineRule="exact"/>
              <w:rPr>
                <w:rFonts w:ascii="宋体" w:hAnsi="宋体"/>
                <w:color w:val="000000"/>
                <w:sz w:val="24"/>
              </w:rPr>
            </w:pPr>
          </w:p>
        </w:tc>
        <w:tc>
          <w:tcPr>
            <w:tcW w:w="2669" w:type="dxa"/>
          </w:tcPr>
          <w:p w14:paraId="6FECEBD5">
            <w:pPr>
              <w:spacing w:line="440" w:lineRule="exact"/>
              <w:rPr>
                <w:rFonts w:ascii="宋体" w:hAnsi="宋体"/>
                <w:color w:val="000000"/>
                <w:sz w:val="24"/>
              </w:rPr>
            </w:pPr>
          </w:p>
        </w:tc>
        <w:tc>
          <w:tcPr>
            <w:tcW w:w="1620" w:type="dxa"/>
            <w:vAlign w:val="center"/>
          </w:tcPr>
          <w:p w14:paraId="2455A98B">
            <w:pPr>
              <w:spacing w:line="440" w:lineRule="exact"/>
              <w:jc w:val="center"/>
              <w:rPr>
                <w:rFonts w:ascii="宋体" w:hAnsi="宋体"/>
                <w:color w:val="000000"/>
                <w:sz w:val="24"/>
              </w:rPr>
            </w:pPr>
          </w:p>
        </w:tc>
        <w:tc>
          <w:tcPr>
            <w:tcW w:w="2967" w:type="dxa"/>
          </w:tcPr>
          <w:p w14:paraId="20F96723">
            <w:pPr>
              <w:spacing w:line="440" w:lineRule="exact"/>
              <w:rPr>
                <w:rFonts w:ascii="宋体" w:hAnsi="宋体"/>
                <w:color w:val="000000"/>
                <w:sz w:val="24"/>
              </w:rPr>
            </w:pPr>
          </w:p>
        </w:tc>
      </w:tr>
      <w:tr w14:paraId="0FAA4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68C47E4">
            <w:pPr>
              <w:spacing w:line="440" w:lineRule="exact"/>
              <w:rPr>
                <w:rFonts w:ascii="宋体" w:hAnsi="宋体"/>
                <w:color w:val="000000"/>
                <w:sz w:val="24"/>
              </w:rPr>
            </w:pPr>
          </w:p>
        </w:tc>
        <w:tc>
          <w:tcPr>
            <w:tcW w:w="2669" w:type="dxa"/>
          </w:tcPr>
          <w:p w14:paraId="74A2FCEC">
            <w:pPr>
              <w:spacing w:line="440" w:lineRule="exact"/>
              <w:rPr>
                <w:rFonts w:ascii="宋体" w:hAnsi="宋体"/>
                <w:color w:val="000000"/>
                <w:sz w:val="24"/>
              </w:rPr>
            </w:pPr>
          </w:p>
        </w:tc>
        <w:tc>
          <w:tcPr>
            <w:tcW w:w="1620" w:type="dxa"/>
            <w:vAlign w:val="center"/>
          </w:tcPr>
          <w:p w14:paraId="483E0F5F">
            <w:pPr>
              <w:spacing w:line="440" w:lineRule="exact"/>
              <w:jc w:val="center"/>
              <w:rPr>
                <w:rFonts w:ascii="宋体" w:hAnsi="宋体"/>
                <w:color w:val="000000"/>
                <w:sz w:val="24"/>
              </w:rPr>
            </w:pPr>
          </w:p>
        </w:tc>
        <w:tc>
          <w:tcPr>
            <w:tcW w:w="2967" w:type="dxa"/>
          </w:tcPr>
          <w:p w14:paraId="15B33A5C">
            <w:pPr>
              <w:spacing w:line="440" w:lineRule="exact"/>
              <w:rPr>
                <w:rFonts w:ascii="宋体" w:hAnsi="宋体"/>
                <w:color w:val="000000"/>
                <w:sz w:val="24"/>
              </w:rPr>
            </w:pPr>
          </w:p>
        </w:tc>
      </w:tr>
      <w:tr w14:paraId="0E222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0F1CEC3">
            <w:pPr>
              <w:spacing w:line="440" w:lineRule="exact"/>
              <w:rPr>
                <w:rFonts w:ascii="宋体" w:hAnsi="宋体"/>
                <w:color w:val="000000"/>
                <w:sz w:val="24"/>
              </w:rPr>
            </w:pPr>
          </w:p>
        </w:tc>
        <w:tc>
          <w:tcPr>
            <w:tcW w:w="2669" w:type="dxa"/>
          </w:tcPr>
          <w:p w14:paraId="0543EBAD">
            <w:pPr>
              <w:spacing w:line="440" w:lineRule="exact"/>
              <w:rPr>
                <w:rFonts w:ascii="宋体" w:hAnsi="宋体"/>
                <w:color w:val="000000"/>
                <w:sz w:val="24"/>
              </w:rPr>
            </w:pPr>
          </w:p>
        </w:tc>
        <w:tc>
          <w:tcPr>
            <w:tcW w:w="1620" w:type="dxa"/>
            <w:vAlign w:val="center"/>
          </w:tcPr>
          <w:p w14:paraId="42F15576">
            <w:pPr>
              <w:spacing w:line="440" w:lineRule="exact"/>
              <w:jc w:val="center"/>
              <w:rPr>
                <w:rFonts w:ascii="宋体" w:hAnsi="宋体"/>
                <w:color w:val="000000"/>
                <w:sz w:val="24"/>
              </w:rPr>
            </w:pPr>
          </w:p>
        </w:tc>
        <w:tc>
          <w:tcPr>
            <w:tcW w:w="2967" w:type="dxa"/>
          </w:tcPr>
          <w:p w14:paraId="7762F5B2">
            <w:pPr>
              <w:spacing w:line="440" w:lineRule="exact"/>
              <w:rPr>
                <w:rFonts w:ascii="宋体" w:hAnsi="宋体"/>
                <w:color w:val="000000"/>
                <w:sz w:val="24"/>
              </w:rPr>
            </w:pPr>
          </w:p>
        </w:tc>
      </w:tr>
      <w:tr w14:paraId="4F28E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F7A475D">
            <w:pPr>
              <w:spacing w:line="440" w:lineRule="exact"/>
              <w:rPr>
                <w:rFonts w:ascii="宋体" w:hAnsi="宋体"/>
                <w:color w:val="000000"/>
                <w:sz w:val="24"/>
              </w:rPr>
            </w:pPr>
          </w:p>
        </w:tc>
        <w:tc>
          <w:tcPr>
            <w:tcW w:w="2669" w:type="dxa"/>
          </w:tcPr>
          <w:p w14:paraId="6F8C6C1F">
            <w:pPr>
              <w:spacing w:line="440" w:lineRule="exact"/>
              <w:rPr>
                <w:rFonts w:ascii="宋体" w:hAnsi="宋体"/>
                <w:color w:val="000000"/>
                <w:sz w:val="24"/>
              </w:rPr>
            </w:pPr>
          </w:p>
        </w:tc>
        <w:tc>
          <w:tcPr>
            <w:tcW w:w="1620" w:type="dxa"/>
            <w:vAlign w:val="center"/>
          </w:tcPr>
          <w:p w14:paraId="574A60B0">
            <w:pPr>
              <w:spacing w:line="440" w:lineRule="exact"/>
              <w:jc w:val="center"/>
              <w:rPr>
                <w:rFonts w:ascii="宋体" w:hAnsi="宋体"/>
                <w:color w:val="000000"/>
                <w:sz w:val="24"/>
              </w:rPr>
            </w:pPr>
          </w:p>
        </w:tc>
        <w:tc>
          <w:tcPr>
            <w:tcW w:w="2967" w:type="dxa"/>
          </w:tcPr>
          <w:p w14:paraId="22C4DE05">
            <w:pPr>
              <w:spacing w:line="440" w:lineRule="exact"/>
              <w:rPr>
                <w:rFonts w:ascii="宋体" w:hAnsi="宋体"/>
                <w:color w:val="000000"/>
                <w:sz w:val="24"/>
              </w:rPr>
            </w:pPr>
          </w:p>
        </w:tc>
      </w:tr>
      <w:tr w14:paraId="0F8E7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DF1FD1">
            <w:pPr>
              <w:spacing w:line="440" w:lineRule="exact"/>
              <w:rPr>
                <w:rFonts w:ascii="宋体" w:hAnsi="宋体"/>
                <w:color w:val="000000"/>
                <w:sz w:val="24"/>
              </w:rPr>
            </w:pPr>
          </w:p>
        </w:tc>
        <w:tc>
          <w:tcPr>
            <w:tcW w:w="2669" w:type="dxa"/>
          </w:tcPr>
          <w:p w14:paraId="2A458CA2">
            <w:pPr>
              <w:spacing w:line="440" w:lineRule="exact"/>
              <w:rPr>
                <w:rFonts w:ascii="宋体" w:hAnsi="宋体"/>
                <w:color w:val="000000"/>
                <w:sz w:val="24"/>
              </w:rPr>
            </w:pPr>
          </w:p>
        </w:tc>
        <w:tc>
          <w:tcPr>
            <w:tcW w:w="1620" w:type="dxa"/>
            <w:vAlign w:val="center"/>
          </w:tcPr>
          <w:p w14:paraId="215FCD47">
            <w:pPr>
              <w:spacing w:line="440" w:lineRule="exact"/>
              <w:jc w:val="center"/>
              <w:rPr>
                <w:rFonts w:ascii="宋体" w:hAnsi="宋体"/>
                <w:color w:val="000000"/>
                <w:sz w:val="24"/>
              </w:rPr>
            </w:pPr>
          </w:p>
        </w:tc>
        <w:tc>
          <w:tcPr>
            <w:tcW w:w="2967" w:type="dxa"/>
          </w:tcPr>
          <w:p w14:paraId="17DE0D67">
            <w:pPr>
              <w:spacing w:line="440" w:lineRule="exact"/>
              <w:rPr>
                <w:rFonts w:ascii="宋体" w:hAnsi="宋体"/>
                <w:color w:val="000000"/>
                <w:sz w:val="24"/>
              </w:rPr>
            </w:pPr>
          </w:p>
        </w:tc>
      </w:tr>
      <w:tr w14:paraId="4778B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EDD0D9B">
            <w:pPr>
              <w:spacing w:line="440" w:lineRule="exact"/>
              <w:rPr>
                <w:rFonts w:ascii="宋体" w:hAnsi="宋体"/>
                <w:color w:val="000000"/>
                <w:sz w:val="24"/>
              </w:rPr>
            </w:pPr>
          </w:p>
        </w:tc>
        <w:tc>
          <w:tcPr>
            <w:tcW w:w="2669" w:type="dxa"/>
          </w:tcPr>
          <w:p w14:paraId="554B949D">
            <w:pPr>
              <w:spacing w:line="440" w:lineRule="exact"/>
              <w:rPr>
                <w:rFonts w:ascii="宋体" w:hAnsi="宋体"/>
                <w:color w:val="000000"/>
                <w:sz w:val="24"/>
              </w:rPr>
            </w:pPr>
          </w:p>
        </w:tc>
        <w:tc>
          <w:tcPr>
            <w:tcW w:w="1620" w:type="dxa"/>
            <w:vAlign w:val="center"/>
          </w:tcPr>
          <w:p w14:paraId="3C5ED752">
            <w:pPr>
              <w:spacing w:line="440" w:lineRule="exact"/>
              <w:jc w:val="center"/>
              <w:rPr>
                <w:rFonts w:ascii="宋体" w:hAnsi="宋体"/>
                <w:color w:val="000000"/>
                <w:sz w:val="24"/>
              </w:rPr>
            </w:pPr>
          </w:p>
        </w:tc>
        <w:tc>
          <w:tcPr>
            <w:tcW w:w="2967" w:type="dxa"/>
          </w:tcPr>
          <w:p w14:paraId="0293D93A">
            <w:pPr>
              <w:spacing w:line="440" w:lineRule="exact"/>
              <w:rPr>
                <w:rFonts w:ascii="宋体" w:hAnsi="宋体"/>
                <w:color w:val="000000"/>
                <w:sz w:val="24"/>
              </w:rPr>
            </w:pPr>
          </w:p>
        </w:tc>
      </w:tr>
      <w:tr w14:paraId="18F79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48593E8">
            <w:pPr>
              <w:spacing w:line="440" w:lineRule="exact"/>
              <w:rPr>
                <w:rFonts w:ascii="宋体" w:hAnsi="宋体"/>
                <w:color w:val="000000"/>
                <w:sz w:val="24"/>
              </w:rPr>
            </w:pPr>
          </w:p>
        </w:tc>
        <w:tc>
          <w:tcPr>
            <w:tcW w:w="2669" w:type="dxa"/>
          </w:tcPr>
          <w:p w14:paraId="2FC3568C">
            <w:pPr>
              <w:spacing w:line="440" w:lineRule="exact"/>
              <w:rPr>
                <w:rFonts w:ascii="宋体" w:hAnsi="宋体"/>
                <w:color w:val="000000"/>
                <w:sz w:val="24"/>
              </w:rPr>
            </w:pPr>
          </w:p>
        </w:tc>
        <w:tc>
          <w:tcPr>
            <w:tcW w:w="1620" w:type="dxa"/>
            <w:vAlign w:val="center"/>
          </w:tcPr>
          <w:p w14:paraId="4856288E">
            <w:pPr>
              <w:spacing w:line="440" w:lineRule="exact"/>
              <w:jc w:val="center"/>
              <w:rPr>
                <w:rFonts w:ascii="宋体" w:hAnsi="宋体"/>
                <w:color w:val="000000"/>
                <w:sz w:val="24"/>
              </w:rPr>
            </w:pPr>
          </w:p>
        </w:tc>
        <w:tc>
          <w:tcPr>
            <w:tcW w:w="2967" w:type="dxa"/>
          </w:tcPr>
          <w:p w14:paraId="0AA6A984">
            <w:pPr>
              <w:spacing w:line="440" w:lineRule="exact"/>
              <w:rPr>
                <w:rFonts w:ascii="宋体" w:hAnsi="宋体"/>
                <w:color w:val="000000"/>
                <w:sz w:val="24"/>
              </w:rPr>
            </w:pPr>
          </w:p>
        </w:tc>
      </w:tr>
      <w:tr w14:paraId="17BF7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10EDD22">
            <w:pPr>
              <w:spacing w:line="440" w:lineRule="exact"/>
              <w:rPr>
                <w:rFonts w:ascii="宋体" w:hAnsi="宋体"/>
                <w:color w:val="000000"/>
                <w:sz w:val="24"/>
              </w:rPr>
            </w:pPr>
          </w:p>
        </w:tc>
        <w:tc>
          <w:tcPr>
            <w:tcW w:w="2669" w:type="dxa"/>
          </w:tcPr>
          <w:p w14:paraId="4254DCDF">
            <w:pPr>
              <w:spacing w:line="440" w:lineRule="exact"/>
              <w:rPr>
                <w:rFonts w:ascii="宋体" w:hAnsi="宋体"/>
                <w:color w:val="000000"/>
                <w:sz w:val="24"/>
              </w:rPr>
            </w:pPr>
          </w:p>
        </w:tc>
        <w:tc>
          <w:tcPr>
            <w:tcW w:w="1620" w:type="dxa"/>
            <w:vAlign w:val="center"/>
          </w:tcPr>
          <w:p w14:paraId="26B2B998">
            <w:pPr>
              <w:spacing w:line="440" w:lineRule="exact"/>
              <w:jc w:val="center"/>
              <w:rPr>
                <w:rFonts w:ascii="宋体" w:hAnsi="宋体"/>
                <w:color w:val="000000"/>
                <w:sz w:val="24"/>
              </w:rPr>
            </w:pPr>
          </w:p>
        </w:tc>
        <w:tc>
          <w:tcPr>
            <w:tcW w:w="2967" w:type="dxa"/>
          </w:tcPr>
          <w:p w14:paraId="30926AF9">
            <w:pPr>
              <w:spacing w:line="440" w:lineRule="exact"/>
              <w:rPr>
                <w:rFonts w:ascii="宋体" w:hAnsi="宋体"/>
                <w:color w:val="000000"/>
                <w:sz w:val="24"/>
              </w:rPr>
            </w:pPr>
          </w:p>
        </w:tc>
      </w:tr>
      <w:tr w14:paraId="277CE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672D818">
            <w:pPr>
              <w:spacing w:line="440" w:lineRule="exact"/>
              <w:rPr>
                <w:rFonts w:ascii="宋体" w:hAnsi="宋体"/>
                <w:color w:val="000000"/>
                <w:sz w:val="24"/>
              </w:rPr>
            </w:pPr>
          </w:p>
        </w:tc>
        <w:tc>
          <w:tcPr>
            <w:tcW w:w="2669" w:type="dxa"/>
          </w:tcPr>
          <w:p w14:paraId="5600930D">
            <w:pPr>
              <w:spacing w:line="440" w:lineRule="exact"/>
              <w:rPr>
                <w:rFonts w:ascii="宋体" w:hAnsi="宋体"/>
                <w:color w:val="000000"/>
                <w:sz w:val="24"/>
              </w:rPr>
            </w:pPr>
          </w:p>
        </w:tc>
        <w:tc>
          <w:tcPr>
            <w:tcW w:w="1620" w:type="dxa"/>
            <w:vAlign w:val="center"/>
          </w:tcPr>
          <w:p w14:paraId="2806236B">
            <w:pPr>
              <w:spacing w:line="440" w:lineRule="exact"/>
              <w:jc w:val="center"/>
              <w:rPr>
                <w:rFonts w:ascii="宋体" w:hAnsi="宋体"/>
                <w:color w:val="000000"/>
                <w:sz w:val="24"/>
              </w:rPr>
            </w:pPr>
          </w:p>
        </w:tc>
        <w:tc>
          <w:tcPr>
            <w:tcW w:w="2967" w:type="dxa"/>
          </w:tcPr>
          <w:p w14:paraId="1A21B994">
            <w:pPr>
              <w:spacing w:line="440" w:lineRule="exact"/>
              <w:rPr>
                <w:rFonts w:ascii="宋体" w:hAnsi="宋体"/>
                <w:color w:val="000000"/>
                <w:sz w:val="24"/>
              </w:rPr>
            </w:pPr>
          </w:p>
        </w:tc>
      </w:tr>
      <w:tr w14:paraId="35E76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1D42225">
            <w:pPr>
              <w:spacing w:line="440" w:lineRule="exact"/>
              <w:rPr>
                <w:rFonts w:ascii="宋体" w:hAnsi="宋体"/>
                <w:color w:val="000000"/>
                <w:sz w:val="24"/>
              </w:rPr>
            </w:pPr>
          </w:p>
        </w:tc>
        <w:tc>
          <w:tcPr>
            <w:tcW w:w="2669" w:type="dxa"/>
          </w:tcPr>
          <w:p w14:paraId="37754551">
            <w:pPr>
              <w:spacing w:line="440" w:lineRule="exact"/>
              <w:rPr>
                <w:rFonts w:ascii="宋体" w:hAnsi="宋体"/>
                <w:color w:val="000000"/>
                <w:sz w:val="24"/>
              </w:rPr>
            </w:pPr>
          </w:p>
        </w:tc>
        <w:tc>
          <w:tcPr>
            <w:tcW w:w="1620" w:type="dxa"/>
            <w:vAlign w:val="center"/>
          </w:tcPr>
          <w:p w14:paraId="2AA39A6B">
            <w:pPr>
              <w:spacing w:line="440" w:lineRule="exact"/>
              <w:jc w:val="center"/>
              <w:rPr>
                <w:rFonts w:ascii="宋体" w:hAnsi="宋体"/>
                <w:color w:val="000000"/>
                <w:sz w:val="24"/>
              </w:rPr>
            </w:pPr>
          </w:p>
        </w:tc>
        <w:tc>
          <w:tcPr>
            <w:tcW w:w="2967" w:type="dxa"/>
          </w:tcPr>
          <w:p w14:paraId="09587F9F">
            <w:pPr>
              <w:spacing w:line="440" w:lineRule="exact"/>
              <w:rPr>
                <w:rFonts w:ascii="宋体" w:hAnsi="宋体"/>
                <w:color w:val="000000"/>
                <w:sz w:val="24"/>
              </w:rPr>
            </w:pPr>
          </w:p>
        </w:tc>
      </w:tr>
      <w:tr w14:paraId="5D863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3E5AC5C">
            <w:pPr>
              <w:spacing w:line="440" w:lineRule="exact"/>
              <w:rPr>
                <w:rFonts w:ascii="宋体" w:hAnsi="宋体"/>
                <w:color w:val="000000"/>
                <w:sz w:val="24"/>
              </w:rPr>
            </w:pPr>
          </w:p>
        </w:tc>
        <w:tc>
          <w:tcPr>
            <w:tcW w:w="2669" w:type="dxa"/>
          </w:tcPr>
          <w:p w14:paraId="756E5D1C">
            <w:pPr>
              <w:spacing w:line="440" w:lineRule="exact"/>
              <w:rPr>
                <w:rFonts w:ascii="宋体" w:hAnsi="宋体"/>
                <w:color w:val="000000"/>
                <w:sz w:val="24"/>
              </w:rPr>
            </w:pPr>
          </w:p>
        </w:tc>
        <w:tc>
          <w:tcPr>
            <w:tcW w:w="1620" w:type="dxa"/>
            <w:vAlign w:val="center"/>
          </w:tcPr>
          <w:p w14:paraId="1CCA8AC2">
            <w:pPr>
              <w:spacing w:line="440" w:lineRule="exact"/>
              <w:jc w:val="center"/>
              <w:rPr>
                <w:rFonts w:ascii="宋体" w:hAnsi="宋体"/>
                <w:color w:val="000000"/>
                <w:sz w:val="24"/>
              </w:rPr>
            </w:pPr>
          </w:p>
        </w:tc>
        <w:tc>
          <w:tcPr>
            <w:tcW w:w="2967" w:type="dxa"/>
          </w:tcPr>
          <w:p w14:paraId="40AD3049">
            <w:pPr>
              <w:spacing w:line="440" w:lineRule="exact"/>
              <w:rPr>
                <w:rFonts w:ascii="宋体" w:hAnsi="宋体"/>
                <w:color w:val="000000"/>
                <w:sz w:val="24"/>
              </w:rPr>
            </w:pPr>
          </w:p>
        </w:tc>
      </w:tr>
      <w:tr w14:paraId="57F25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E815FF">
            <w:pPr>
              <w:spacing w:line="440" w:lineRule="exact"/>
              <w:rPr>
                <w:rFonts w:ascii="宋体" w:hAnsi="宋体"/>
                <w:color w:val="000000"/>
                <w:sz w:val="24"/>
              </w:rPr>
            </w:pPr>
          </w:p>
        </w:tc>
        <w:tc>
          <w:tcPr>
            <w:tcW w:w="2669" w:type="dxa"/>
          </w:tcPr>
          <w:p w14:paraId="040B8A2D">
            <w:pPr>
              <w:spacing w:line="440" w:lineRule="exact"/>
              <w:rPr>
                <w:rFonts w:ascii="宋体" w:hAnsi="宋体"/>
                <w:color w:val="000000"/>
                <w:sz w:val="24"/>
              </w:rPr>
            </w:pPr>
          </w:p>
        </w:tc>
        <w:tc>
          <w:tcPr>
            <w:tcW w:w="1620" w:type="dxa"/>
            <w:vAlign w:val="center"/>
          </w:tcPr>
          <w:p w14:paraId="3DFE0EB5">
            <w:pPr>
              <w:spacing w:line="440" w:lineRule="exact"/>
              <w:jc w:val="center"/>
              <w:rPr>
                <w:rFonts w:ascii="宋体" w:hAnsi="宋体"/>
                <w:color w:val="000000"/>
                <w:sz w:val="24"/>
              </w:rPr>
            </w:pPr>
          </w:p>
        </w:tc>
        <w:tc>
          <w:tcPr>
            <w:tcW w:w="2967" w:type="dxa"/>
          </w:tcPr>
          <w:p w14:paraId="3A70DB6D">
            <w:pPr>
              <w:spacing w:line="440" w:lineRule="exact"/>
              <w:rPr>
                <w:rFonts w:ascii="宋体" w:hAnsi="宋体"/>
                <w:color w:val="000000"/>
                <w:sz w:val="24"/>
              </w:rPr>
            </w:pPr>
          </w:p>
        </w:tc>
      </w:tr>
      <w:tr w14:paraId="65C9E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02FBB1C">
            <w:pPr>
              <w:spacing w:line="440" w:lineRule="exact"/>
              <w:rPr>
                <w:rFonts w:ascii="宋体" w:hAnsi="宋体"/>
                <w:color w:val="000000"/>
                <w:sz w:val="24"/>
              </w:rPr>
            </w:pPr>
          </w:p>
        </w:tc>
        <w:tc>
          <w:tcPr>
            <w:tcW w:w="2669" w:type="dxa"/>
          </w:tcPr>
          <w:p w14:paraId="20FCBD54">
            <w:pPr>
              <w:spacing w:line="440" w:lineRule="exact"/>
              <w:rPr>
                <w:rFonts w:ascii="宋体" w:hAnsi="宋体"/>
                <w:color w:val="000000"/>
                <w:sz w:val="24"/>
              </w:rPr>
            </w:pPr>
          </w:p>
        </w:tc>
        <w:tc>
          <w:tcPr>
            <w:tcW w:w="1620" w:type="dxa"/>
            <w:vAlign w:val="center"/>
          </w:tcPr>
          <w:p w14:paraId="695670D1">
            <w:pPr>
              <w:spacing w:line="440" w:lineRule="exact"/>
              <w:jc w:val="center"/>
              <w:rPr>
                <w:rFonts w:ascii="宋体" w:hAnsi="宋体"/>
                <w:color w:val="000000"/>
                <w:sz w:val="24"/>
              </w:rPr>
            </w:pPr>
          </w:p>
        </w:tc>
        <w:tc>
          <w:tcPr>
            <w:tcW w:w="2967" w:type="dxa"/>
          </w:tcPr>
          <w:p w14:paraId="25A30236">
            <w:pPr>
              <w:spacing w:line="440" w:lineRule="exact"/>
              <w:rPr>
                <w:rFonts w:ascii="宋体" w:hAnsi="宋体"/>
                <w:color w:val="000000"/>
                <w:sz w:val="24"/>
              </w:rPr>
            </w:pPr>
          </w:p>
        </w:tc>
      </w:tr>
      <w:tr w14:paraId="5ECCF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C434C8A">
            <w:pPr>
              <w:spacing w:line="440" w:lineRule="exact"/>
              <w:rPr>
                <w:rFonts w:ascii="宋体" w:hAnsi="宋体"/>
                <w:color w:val="000000"/>
                <w:sz w:val="24"/>
              </w:rPr>
            </w:pPr>
          </w:p>
        </w:tc>
        <w:tc>
          <w:tcPr>
            <w:tcW w:w="2669" w:type="dxa"/>
          </w:tcPr>
          <w:p w14:paraId="2BBF6E9F">
            <w:pPr>
              <w:spacing w:line="440" w:lineRule="exact"/>
              <w:rPr>
                <w:rFonts w:ascii="宋体" w:hAnsi="宋体"/>
                <w:color w:val="000000"/>
                <w:sz w:val="24"/>
              </w:rPr>
            </w:pPr>
          </w:p>
        </w:tc>
        <w:tc>
          <w:tcPr>
            <w:tcW w:w="1620" w:type="dxa"/>
            <w:vAlign w:val="center"/>
          </w:tcPr>
          <w:p w14:paraId="2A0EC09C">
            <w:pPr>
              <w:spacing w:line="440" w:lineRule="exact"/>
              <w:jc w:val="center"/>
              <w:rPr>
                <w:rFonts w:ascii="宋体" w:hAnsi="宋体"/>
                <w:color w:val="000000"/>
                <w:sz w:val="24"/>
              </w:rPr>
            </w:pPr>
          </w:p>
        </w:tc>
        <w:tc>
          <w:tcPr>
            <w:tcW w:w="2967" w:type="dxa"/>
          </w:tcPr>
          <w:p w14:paraId="5C5A87DF">
            <w:pPr>
              <w:spacing w:line="440" w:lineRule="exact"/>
              <w:rPr>
                <w:rFonts w:ascii="宋体" w:hAnsi="宋体"/>
                <w:color w:val="000000"/>
                <w:sz w:val="24"/>
              </w:rPr>
            </w:pPr>
          </w:p>
        </w:tc>
      </w:tr>
    </w:tbl>
    <w:p w14:paraId="0E7893A0">
      <w:pPr>
        <w:spacing w:after="120" w:line="440" w:lineRule="exact"/>
        <w:rPr>
          <w:rFonts w:ascii="宋体" w:hAnsi="宋体"/>
          <w:b/>
          <w:bCs/>
          <w:color w:val="000000"/>
          <w:sz w:val="24"/>
        </w:rPr>
      </w:pPr>
      <w:r>
        <w:rPr>
          <w:rFonts w:hint="eastAsia" w:ascii="宋体" w:hAnsi="宋体"/>
          <w:b/>
          <w:bCs/>
          <w:color w:val="000000"/>
          <w:sz w:val="24"/>
        </w:rPr>
        <w:t>注：列出所有参加本项目专业人员名单及在本项目中所承担职位和工作。</w:t>
      </w:r>
    </w:p>
    <w:p w14:paraId="2BEF0B71">
      <w:pPr>
        <w:spacing w:after="120" w:line="440" w:lineRule="exact"/>
        <w:rPr>
          <w:rFonts w:ascii="宋体" w:hAnsi="宋体"/>
          <w:b/>
          <w:bCs/>
          <w:color w:val="000000"/>
          <w:sz w:val="24"/>
        </w:rPr>
      </w:pPr>
    </w:p>
    <w:p w14:paraId="24D4E88B">
      <w:pPr>
        <w:spacing w:line="360" w:lineRule="auto"/>
        <w:rPr>
          <w:sz w:val="24"/>
        </w:rPr>
      </w:pPr>
      <w:r>
        <w:rPr>
          <w:sz w:val="24"/>
        </w:rPr>
        <w:t>投标人名称：</w:t>
      </w:r>
    </w:p>
    <w:p w14:paraId="2FF595B3">
      <w:pPr>
        <w:spacing w:after="120" w:line="440" w:lineRule="exact"/>
        <w:rPr>
          <w:rFonts w:ascii="宋体" w:hAnsi="宋体"/>
          <w:b/>
          <w:bCs/>
          <w:color w:val="000000"/>
          <w:sz w:val="24"/>
        </w:rPr>
        <w:sectPr>
          <w:headerReference r:id="rId10" w:type="first"/>
          <w:footerReference r:id="rId13" w:type="first"/>
          <w:headerReference r:id="rId9" w:type="default"/>
          <w:footerReference r:id="rId11" w:type="default"/>
          <w:footerReference r:id="rId12" w:type="even"/>
          <w:pgSz w:w="11907" w:h="16840"/>
          <w:pgMar w:top="1440" w:right="1797" w:bottom="1440" w:left="1797" w:header="851" w:footer="992" w:gutter="0"/>
          <w:cols w:space="425" w:num="1"/>
          <w:titlePg/>
          <w:docGrid w:type="lines" w:linePitch="312" w:charSpace="0"/>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607FCE">
      <w:pPr>
        <w:spacing w:line="480" w:lineRule="auto"/>
        <w:rPr>
          <w:b/>
          <w:color w:val="000000"/>
          <w:sz w:val="24"/>
        </w:rPr>
      </w:pPr>
      <w:r>
        <w:rPr>
          <w:rFonts w:hint="eastAsia"/>
          <w:b/>
          <w:color w:val="000000"/>
          <w:sz w:val="24"/>
        </w:rPr>
        <w:t>附件</w:t>
      </w:r>
      <w:r>
        <w:rPr>
          <w:b/>
          <w:sz w:val="24"/>
        </w:rPr>
        <w:t>4</w:t>
      </w:r>
      <w:r>
        <w:rPr>
          <w:rFonts w:hint="eastAsia"/>
          <w:b/>
          <w:color w:val="000000"/>
          <w:sz w:val="24"/>
        </w:rPr>
        <w:t>-4</w:t>
      </w:r>
    </w:p>
    <w:p w14:paraId="7EFC5DC0">
      <w:pPr>
        <w:spacing w:line="480" w:lineRule="auto"/>
        <w:jc w:val="center"/>
        <w:rPr>
          <w:rFonts w:ascii="宋体" w:hAnsi="宋体"/>
          <w:b/>
          <w:color w:val="000000"/>
          <w:sz w:val="30"/>
        </w:rPr>
      </w:pPr>
      <w:r>
        <w:rPr>
          <w:rFonts w:hint="eastAsia"/>
          <w:b/>
          <w:color w:val="000000"/>
          <w:sz w:val="24"/>
        </w:rPr>
        <w:t>专业人员简历格式</w:t>
      </w:r>
    </w:p>
    <w:p w14:paraId="6437F4E4">
      <w:pPr>
        <w:spacing w:after="120" w:line="440" w:lineRule="exact"/>
        <w:rPr>
          <w:rFonts w:ascii="宋体" w:hAnsi="宋体"/>
          <w:color w:val="000000"/>
          <w:sz w:val="24"/>
        </w:rPr>
      </w:pPr>
      <w:r>
        <w:rPr>
          <w:rFonts w:hint="eastAsia" w:ascii="宋体" w:hAnsi="宋体"/>
          <w:color w:val="000000"/>
          <w:sz w:val="24"/>
        </w:rPr>
        <w:t>建议职位：</w:t>
      </w:r>
      <w:r>
        <w:rPr>
          <w:rFonts w:hint="eastAsia" w:ascii="宋体" w:hAnsi="宋体"/>
          <w:color w:val="000000"/>
          <w:sz w:val="24"/>
          <w:u w:val="single"/>
        </w:rPr>
        <w:t xml:space="preserve">                                          </w:t>
      </w:r>
    </w:p>
    <w:p w14:paraId="0CED4285">
      <w:pPr>
        <w:spacing w:after="120" w:line="440" w:lineRule="exact"/>
        <w:rPr>
          <w:rFonts w:ascii="宋体" w:hAnsi="宋体"/>
          <w:color w:val="000000"/>
          <w:sz w:val="24"/>
        </w:rPr>
      </w:pPr>
      <w:r>
        <w:rPr>
          <w:rFonts w:hint="eastAsia" w:ascii="宋体" w:hAnsi="宋体"/>
          <w:color w:val="000000"/>
          <w:sz w:val="24"/>
        </w:rPr>
        <w:t>公司名称：</w:t>
      </w:r>
      <w:r>
        <w:rPr>
          <w:rFonts w:hint="eastAsia" w:ascii="宋体" w:hAnsi="宋体"/>
          <w:color w:val="000000"/>
          <w:sz w:val="24"/>
          <w:u w:val="single"/>
        </w:rPr>
        <w:t xml:space="preserve">                                          </w:t>
      </w:r>
    </w:p>
    <w:p w14:paraId="49ED3D0F">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186135E4">
      <w:pPr>
        <w:spacing w:after="120" w:line="440" w:lineRule="exact"/>
        <w:rPr>
          <w:rFonts w:ascii="宋体" w:hAnsi="宋体"/>
          <w:color w:val="000000"/>
          <w:sz w:val="24"/>
        </w:rPr>
      </w:pPr>
      <w:r>
        <w:rPr>
          <w:rFonts w:hint="eastAsia" w:ascii="宋体" w:hAnsi="宋体"/>
          <w:color w:val="000000"/>
          <w:sz w:val="24"/>
        </w:rPr>
        <w:t>学历：</w:t>
      </w:r>
      <w:r>
        <w:rPr>
          <w:rFonts w:hint="eastAsia" w:ascii="宋体" w:hAnsi="宋体"/>
          <w:color w:val="000000"/>
          <w:sz w:val="24"/>
          <w:u w:val="single"/>
        </w:rPr>
        <w:t xml:space="preserve">                                     　        </w:t>
      </w:r>
    </w:p>
    <w:p w14:paraId="76B799C7">
      <w:pPr>
        <w:spacing w:after="120" w:line="440" w:lineRule="exact"/>
        <w:rPr>
          <w:rFonts w:ascii="宋体" w:hAnsi="宋体"/>
          <w:color w:val="000000"/>
          <w:sz w:val="24"/>
        </w:rPr>
      </w:pPr>
      <w:r>
        <w:rPr>
          <w:rFonts w:hint="eastAsia" w:ascii="宋体" w:hAnsi="宋体"/>
          <w:color w:val="000000"/>
          <w:sz w:val="24"/>
        </w:rPr>
        <w:t>专业：</w:t>
      </w:r>
      <w:r>
        <w:rPr>
          <w:rFonts w:hint="eastAsia" w:ascii="宋体" w:hAnsi="宋体"/>
          <w:color w:val="000000"/>
          <w:sz w:val="24"/>
          <w:u w:val="single"/>
        </w:rPr>
        <w:t xml:space="preserve">                                     　        </w:t>
      </w:r>
    </w:p>
    <w:p w14:paraId="66FB1707">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4CADC6C0">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1DEA72C9">
      <w:pPr>
        <w:spacing w:after="120" w:line="440" w:lineRule="exact"/>
        <w:rPr>
          <w:rFonts w:ascii="宋体" w:hAnsi="宋体"/>
          <w:b/>
          <w:color w:val="000000"/>
          <w:sz w:val="24"/>
        </w:rPr>
      </w:pPr>
      <w:r>
        <w:rPr>
          <w:rFonts w:hint="eastAsia" w:ascii="宋体" w:hAnsi="宋体"/>
          <w:b/>
          <w:color w:val="000000"/>
          <w:sz w:val="24"/>
        </w:rPr>
        <w:t>关键资格条件：</w:t>
      </w:r>
    </w:p>
    <w:p w14:paraId="4F3F7851">
      <w:pPr>
        <w:pStyle w:val="5"/>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（概述此人员与本任务最相关的经验和培训情况以及所获与本项目内容相关的资格证书，描述其在以前的有关任务中承担的责任度，给出日期和地点。）</w:t>
      </w:r>
    </w:p>
    <w:p w14:paraId="773D70F1">
      <w:pPr>
        <w:pStyle w:val="5"/>
        <w:pBdr>
          <w:bottom w:val="single" w:color="auto" w:sz="6" w:space="1"/>
        </w:pBdr>
        <w:rPr>
          <w:rFonts w:ascii="宋体" w:hAnsi="宋体"/>
          <w:i/>
          <w:color w:val="000000"/>
          <w:sz w:val="24"/>
        </w:rPr>
      </w:pPr>
    </w:p>
    <w:p w14:paraId="683C5657">
      <w:pPr>
        <w:spacing w:after="120" w:line="440" w:lineRule="exact"/>
        <w:rPr>
          <w:rFonts w:ascii="宋体" w:hAnsi="宋体"/>
          <w:b/>
          <w:color w:val="000000"/>
          <w:sz w:val="24"/>
        </w:rPr>
      </w:pPr>
      <w:r>
        <w:rPr>
          <w:rFonts w:hint="eastAsia" w:ascii="宋体" w:hAnsi="宋体"/>
          <w:b/>
          <w:color w:val="000000"/>
          <w:sz w:val="24"/>
        </w:rPr>
        <w:t>教育：</w:t>
      </w:r>
    </w:p>
    <w:p w14:paraId="70E442C8">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5B47CFBC">
      <w:pPr>
        <w:spacing w:after="120" w:line="360" w:lineRule="exact"/>
        <w:rPr>
          <w:rFonts w:ascii="宋体" w:hAnsi="宋体"/>
          <w:b/>
          <w:color w:val="000000"/>
          <w:sz w:val="24"/>
        </w:rPr>
      </w:pPr>
      <w:r>
        <w:rPr>
          <w:rFonts w:hint="eastAsia" w:ascii="宋体" w:hAnsi="宋体"/>
          <w:b/>
          <w:color w:val="000000"/>
          <w:sz w:val="24"/>
        </w:rPr>
        <w:t>所获证书：</w:t>
      </w:r>
    </w:p>
    <w:p w14:paraId="38A116A6">
      <w:pPr>
        <w:spacing w:after="120" w:line="360" w:lineRule="exact"/>
        <w:rPr>
          <w:rFonts w:ascii="宋体" w:hAnsi="宋体"/>
          <w:i/>
          <w:color w:val="000000"/>
          <w:sz w:val="24"/>
        </w:rPr>
      </w:pPr>
      <w:r>
        <w:rPr>
          <w:rFonts w:hint="eastAsia" w:ascii="宋体" w:hAnsi="宋体"/>
          <w:i/>
          <w:color w:val="000000"/>
          <w:sz w:val="24"/>
        </w:rPr>
        <w:t>（提供此人与本项目相关的证书扫描件）</w:t>
      </w:r>
    </w:p>
    <w:p w14:paraId="1CFFB36E">
      <w:pPr>
        <w:pBdr>
          <w:bottom w:val="single" w:color="auto" w:sz="6" w:space="1"/>
        </w:pBdr>
        <w:spacing w:after="120" w:line="360" w:lineRule="exact"/>
        <w:rPr>
          <w:rFonts w:ascii="宋体" w:hAnsi="宋体"/>
          <w:color w:val="000000"/>
          <w:sz w:val="24"/>
        </w:rPr>
      </w:pPr>
    </w:p>
    <w:p w14:paraId="72D5FE44">
      <w:pPr>
        <w:spacing w:after="120" w:line="360" w:lineRule="exact"/>
        <w:rPr>
          <w:rFonts w:ascii="宋体" w:hAnsi="宋体"/>
          <w:b/>
          <w:color w:val="000000"/>
          <w:sz w:val="24"/>
        </w:rPr>
      </w:pPr>
      <w:r>
        <w:rPr>
          <w:rFonts w:hint="eastAsia" w:ascii="宋体" w:hAnsi="宋体"/>
          <w:b/>
          <w:color w:val="000000"/>
          <w:sz w:val="24"/>
        </w:rPr>
        <w:t>工作简历：</w:t>
      </w:r>
    </w:p>
    <w:p w14:paraId="4504D355">
      <w:pPr>
        <w:pStyle w:val="13"/>
        <w:spacing w:line="360" w:lineRule="exact"/>
        <w:rPr>
          <w:rFonts w:ascii="宋体" w:hAnsi="宋体"/>
          <w:color w:val="000000"/>
        </w:rPr>
      </w:pPr>
      <w:r>
        <w:rPr>
          <w:rFonts w:hint="eastAsia" w:ascii="宋体" w:hAnsi="宋体"/>
          <w:color w:val="000000"/>
        </w:rPr>
        <w:t>（从现任职位开始，倒叙列出自毕业后所任所有职务、日期、受雇单位名称、职位头衔、任务地点。近五年的经验应给出从事活动的类型和适当的用户信息。）</w:t>
      </w:r>
    </w:p>
    <w:p w14:paraId="6BBCE750">
      <w:pPr>
        <w:pBdr>
          <w:bottom w:val="single" w:color="auto" w:sz="6" w:space="1"/>
        </w:pBdr>
        <w:spacing w:after="120" w:line="440" w:lineRule="exact"/>
        <w:rPr>
          <w:rFonts w:ascii="宋体" w:hAnsi="宋体"/>
          <w:color w:val="000000"/>
          <w:sz w:val="24"/>
        </w:rPr>
      </w:pPr>
    </w:p>
    <w:p w14:paraId="31D15D9D">
      <w:pPr>
        <w:spacing w:after="120" w:line="440" w:lineRule="exact"/>
        <w:rPr>
          <w:rFonts w:ascii="宋体" w:hAnsi="宋体"/>
          <w:b/>
          <w:color w:val="000000"/>
          <w:sz w:val="24"/>
        </w:rPr>
      </w:pPr>
    </w:p>
    <w:p w14:paraId="4909BC26">
      <w:pPr>
        <w:spacing w:line="360" w:lineRule="auto"/>
        <w:rPr>
          <w:sz w:val="24"/>
        </w:rPr>
      </w:pPr>
      <w:r>
        <w:rPr>
          <w:sz w:val="24"/>
        </w:rPr>
        <w:t>投标人名称：</w:t>
      </w:r>
    </w:p>
    <w:p w14:paraId="1DF10C83">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667425">
      <w:pPr>
        <w:rPr>
          <w:color w:val="000000"/>
        </w:rPr>
      </w:pPr>
      <w:r>
        <w:rPr>
          <w:rFonts w:hint="eastAsia" w:ascii="宋体" w:hAnsi="宋体"/>
          <w:b/>
          <w:bCs/>
          <w:color w:val="000000"/>
          <w:sz w:val="24"/>
        </w:rPr>
        <w:t>注：所建议的关键专业人员均需填写此表。</w:t>
      </w:r>
    </w:p>
    <w:p w14:paraId="3DB8100F">
      <w:pPr>
        <w:spacing w:line="480" w:lineRule="auto"/>
        <w:rPr>
          <w:b/>
          <w:color w:val="000000"/>
          <w:sz w:val="24"/>
        </w:rPr>
      </w:pPr>
      <w:r>
        <w:rPr>
          <w:b/>
          <w:sz w:val="24"/>
        </w:rPr>
        <w:br w:type="page"/>
      </w:r>
      <w:r>
        <w:rPr>
          <w:rFonts w:hint="eastAsia"/>
          <w:b/>
          <w:color w:val="000000"/>
          <w:sz w:val="24"/>
        </w:rPr>
        <w:t>附件</w:t>
      </w:r>
      <w:r>
        <w:rPr>
          <w:b/>
          <w:sz w:val="24"/>
        </w:rPr>
        <w:t>4</w:t>
      </w:r>
      <w:r>
        <w:rPr>
          <w:rFonts w:hint="eastAsia"/>
          <w:b/>
          <w:color w:val="000000"/>
          <w:sz w:val="24"/>
        </w:rPr>
        <w:t>-5</w:t>
      </w:r>
    </w:p>
    <w:p w14:paraId="03DBDC26">
      <w:pPr>
        <w:spacing w:line="560" w:lineRule="exact"/>
        <w:jc w:val="center"/>
        <w:rPr>
          <w:rFonts w:ascii="宋体"/>
          <w:b/>
          <w:sz w:val="24"/>
        </w:rPr>
      </w:pPr>
      <w:r>
        <w:rPr>
          <w:rFonts w:hint="eastAsia" w:ascii="宋体"/>
          <w:b/>
          <w:sz w:val="24"/>
        </w:rPr>
        <w:t>主要相关项目业绩一览表</w:t>
      </w:r>
    </w:p>
    <w:p w14:paraId="4A7A6F51">
      <w:pPr>
        <w:spacing w:line="460" w:lineRule="exact"/>
        <w:rPr>
          <w:sz w:val="24"/>
        </w:rPr>
      </w:pPr>
      <w:r>
        <w:rPr>
          <w:sz w:val="24"/>
        </w:rPr>
        <w:t>项目名称：</w:t>
      </w:r>
      <w:r>
        <w:rPr>
          <w:sz w:val="24"/>
          <w:u w:val="single"/>
        </w:rPr>
        <w:t xml:space="preserve">                    </w:t>
      </w:r>
    </w:p>
    <w:p w14:paraId="42087CB1">
      <w:pPr>
        <w:spacing w:line="460" w:lineRule="exact"/>
        <w:rPr>
          <w:sz w:val="24"/>
        </w:rPr>
      </w:pPr>
      <w:r>
        <w:rPr>
          <w:sz w:val="24"/>
        </w:rPr>
        <w:t>项目编号：</w:t>
      </w:r>
      <w:r>
        <w:rPr>
          <w:sz w:val="24"/>
          <w:u w:val="single"/>
        </w:rPr>
        <w:t xml:space="preserve">                    </w:t>
      </w:r>
    </w:p>
    <w:p w14:paraId="3E2FB0A5">
      <w:pPr>
        <w:spacing w:line="460" w:lineRule="exact"/>
        <w:rPr>
          <w:sz w:val="24"/>
          <w:u w:val="single"/>
        </w:rPr>
      </w:pPr>
      <w:r>
        <w:rPr>
          <w:sz w:val="24"/>
        </w:rPr>
        <w:t>包号：</w:t>
      </w:r>
      <w:r>
        <w:rPr>
          <w:sz w:val="24"/>
          <w:u w:val="single"/>
        </w:rPr>
        <w:t xml:space="preserve">                        </w:t>
      </w:r>
    </w:p>
    <w:p w14:paraId="02CC522C">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5884C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E1F606C">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62B1D4ED">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473E716A">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0FB22609">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5BE36C0D">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6EB54355">
            <w:pPr>
              <w:spacing w:line="500" w:lineRule="exact"/>
              <w:jc w:val="center"/>
              <w:rPr>
                <w:rFonts w:ascii="宋体"/>
                <w:sz w:val="24"/>
              </w:rPr>
            </w:pPr>
            <w:r>
              <w:rPr>
                <w:rFonts w:hint="eastAsia" w:ascii="宋体"/>
                <w:sz w:val="24"/>
              </w:rPr>
              <w:t>开始日期—</w:t>
            </w:r>
          </w:p>
          <w:p w14:paraId="17150087">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037CF51F">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51D9347C">
            <w:pPr>
              <w:spacing w:line="500" w:lineRule="exact"/>
              <w:jc w:val="center"/>
              <w:rPr>
                <w:rFonts w:ascii="宋体"/>
                <w:sz w:val="24"/>
              </w:rPr>
            </w:pPr>
            <w:r>
              <w:rPr>
                <w:rFonts w:hint="eastAsia" w:ascii="宋体"/>
                <w:sz w:val="24"/>
              </w:rPr>
              <w:t>合同编号</w:t>
            </w:r>
          </w:p>
        </w:tc>
      </w:tr>
      <w:tr w14:paraId="4AC51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5635B67">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42B929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B0C818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8EEC9C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19AA96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DA0F6D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35A5E6D">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883D139">
            <w:pPr>
              <w:spacing w:line="560" w:lineRule="exact"/>
              <w:jc w:val="center"/>
              <w:rPr>
                <w:rFonts w:ascii="宋体"/>
                <w:b/>
                <w:sz w:val="24"/>
              </w:rPr>
            </w:pPr>
          </w:p>
        </w:tc>
      </w:tr>
      <w:tr w14:paraId="65FBE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93CA8B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9DBEE5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B316E2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D87708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2F08DD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3D7DFC1">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011FD7B">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590B0EF">
            <w:pPr>
              <w:spacing w:line="560" w:lineRule="exact"/>
              <w:jc w:val="center"/>
              <w:rPr>
                <w:rFonts w:ascii="宋体"/>
                <w:b/>
                <w:sz w:val="24"/>
              </w:rPr>
            </w:pPr>
          </w:p>
        </w:tc>
      </w:tr>
      <w:tr w14:paraId="3641D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53F7E6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F1B19E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C3CCDB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F12D43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ADCAC6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0186AF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33F195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3950735">
            <w:pPr>
              <w:spacing w:line="560" w:lineRule="exact"/>
              <w:jc w:val="center"/>
              <w:rPr>
                <w:rFonts w:ascii="宋体"/>
                <w:b/>
                <w:sz w:val="24"/>
              </w:rPr>
            </w:pPr>
          </w:p>
        </w:tc>
      </w:tr>
      <w:tr w14:paraId="3EA0C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3ACEF2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83991F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29BB43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1E14C1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4814DB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95616E8">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723703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4CEAAFE">
            <w:pPr>
              <w:spacing w:line="560" w:lineRule="exact"/>
              <w:jc w:val="center"/>
              <w:rPr>
                <w:rFonts w:ascii="宋体"/>
                <w:b/>
                <w:sz w:val="24"/>
              </w:rPr>
            </w:pPr>
          </w:p>
        </w:tc>
      </w:tr>
      <w:tr w14:paraId="0374E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4CFCBC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C857C8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2A622E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EA4260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86B977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A41880F">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D95089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1A00B98">
            <w:pPr>
              <w:spacing w:line="560" w:lineRule="exact"/>
              <w:jc w:val="center"/>
              <w:rPr>
                <w:rFonts w:ascii="宋体"/>
                <w:b/>
                <w:sz w:val="24"/>
              </w:rPr>
            </w:pPr>
          </w:p>
        </w:tc>
      </w:tr>
      <w:tr w14:paraId="7FD52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0EA598E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D22E0E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0AA348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2F28A7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F6F4A34">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62F6CA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3C49D3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B615171">
            <w:pPr>
              <w:spacing w:line="560" w:lineRule="exact"/>
              <w:jc w:val="center"/>
              <w:rPr>
                <w:rFonts w:ascii="宋体"/>
                <w:b/>
                <w:sz w:val="24"/>
              </w:rPr>
            </w:pPr>
          </w:p>
        </w:tc>
      </w:tr>
      <w:tr w14:paraId="72802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11B4AE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BF7699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D53887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893577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943050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27EE69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B103B7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D61FA18">
            <w:pPr>
              <w:spacing w:line="560" w:lineRule="exact"/>
              <w:jc w:val="center"/>
              <w:rPr>
                <w:rFonts w:ascii="宋体"/>
                <w:b/>
                <w:sz w:val="24"/>
              </w:rPr>
            </w:pPr>
          </w:p>
        </w:tc>
      </w:tr>
      <w:tr w14:paraId="490EE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DA9210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CAB511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F7EA33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0D46DD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0B4162E">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4F3C93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894E273">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F12DFF5">
            <w:pPr>
              <w:spacing w:line="560" w:lineRule="exact"/>
              <w:jc w:val="center"/>
              <w:rPr>
                <w:rFonts w:ascii="宋体"/>
                <w:b/>
                <w:sz w:val="24"/>
              </w:rPr>
            </w:pPr>
          </w:p>
        </w:tc>
      </w:tr>
      <w:tr w14:paraId="50AA9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B8E4BF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836B16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1BF89C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2CE1DB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B37F09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992FD8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8DA8FC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5122A03">
            <w:pPr>
              <w:spacing w:line="560" w:lineRule="exact"/>
              <w:jc w:val="center"/>
              <w:rPr>
                <w:rFonts w:ascii="宋体"/>
                <w:b/>
                <w:sz w:val="24"/>
              </w:rPr>
            </w:pPr>
          </w:p>
        </w:tc>
      </w:tr>
      <w:tr w14:paraId="59823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C0FDD0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C9FBB7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EC1A18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01FA2D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5D510B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2535C7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414C10F">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E734D37">
            <w:pPr>
              <w:spacing w:line="560" w:lineRule="exact"/>
              <w:jc w:val="center"/>
              <w:rPr>
                <w:rFonts w:ascii="宋体"/>
                <w:b/>
                <w:sz w:val="24"/>
              </w:rPr>
            </w:pPr>
          </w:p>
        </w:tc>
      </w:tr>
      <w:tr w14:paraId="2BE8A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07FF07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A1E3A9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BF1515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5C6A20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00F3FFE">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C9E110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A53F0DD">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A938A0E">
            <w:pPr>
              <w:spacing w:line="560" w:lineRule="exact"/>
              <w:jc w:val="center"/>
              <w:rPr>
                <w:rFonts w:ascii="宋体"/>
                <w:b/>
                <w:sz w:val="24"/>
              </w:rPr>
            </w:pPr>
          </w:p>
        </w:tc>
      </w:tr>
    </w:tbl>
    <w:p w14:paraId="794CDE0C">
      <w:pPr>
        <w:spacing w:line="560" w:lineRule="exact"/>
        <w:rPr>
          <w:rFonts w:ascii="宋体"/>
          <w:sz w:val="24"/>
        </w:rPr>
      </w:pPr>
      <w:r>
        <w:rPr>
          <w:rFonts w:hint="eastAsia" w:ascii="宋体"/>
          <w:sz w:val="24"/>
        </w:rPr>
        <w:t>备注：投标人所列业绩应按第二部分的要求将证明材料按顺序附后。</w:t>
      </w:r>
    </w:p>
    <w:p w14:paraId="04AB79A2">
      <w:pPr>
        <w:spacing w:line="560" w:lineRule="exact"/>
        <w:rPr>
          <w:rFonts w:ascii="宋体"/>
          <w:sz w:val="24"/>
        </w:rPr>
      </w:pPr>
    </w:p>
    <w:p w14:paraId="4902F876">
      <w:pPr>
        <w:spacing w:line="360" w:lineRule="auto"/>
        <w:rPr>
          <w:sz w:val="24"/>
        </w:rPr>
      </w:pPr>
      <w:r>
        <w:rPr>
          <w:sz w:val="24"/>
        </w:rPr>
        <w:t>投标人名称：</w:t>
      </w:r>
    </w:p>
    <w:p w14:paraId="6EB1423F">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529CA38">
      <w:pPr>
        <w:widowControl/>
        <w:jc w:val="left"/>
        <w:rPr>
          <w:sz w:val="24"/>
        </w:rPr>
      </w:pPr>
      <w:r>
        <w:rPr>
          <w:sz w:val="24"/>
        </w:rPr>
        <w:br w:type="page"/>
      </w:r>
    </w:p>
    <w:p w14:paraId="56EFF27D">
      <w:pPr>
        <w:spacing w:line="460" w:lineRule="exact"/>
        <w:rPr>
          <w:b/>
          <w:sz w:val="24"/>
        </w:rPr>
      </w:pPr>
      <w:r>
        <w:rPr>
          <w:b/>
          <w:sz w:val="24"/>
        </w:rPr>
        <w:t>附件5：评分因素中要求的各项方案、证明材料等</w:t>
      </w:r>
    </w:p>
    <w:p w14:paraId="05A33D43">
      <w:pPr>
        <w:spacing w:line="460" w:lineRule="exact"/>
        <w:rPr>
          <w:b/>
          <w:sz w:val="24"/>
        </w:rPr>
      </w:pPr>
      <w:r>
        <w:rPr>
          <w:b/>
          <w:sz w:val="24"/>
        </w:rPr>
        <w:br w:type="page"/>
      </w:r>
      <w:r>
        <w:rPr>
          <w:b/>
          <w:sz w:val="24"/>
        </w:rPr>
        <w:t>附件6</w:t>
      </w:r>
      <w:r>
        <w:rPr>
          <w:rFonts w:hint="eastAsia"/>
          <w:b/>
          <w:sz w:val="24"/>
        </w:rPr>
        <w:t>-1</w:t>
      </w:r>
    </w:p>
    <w:p w14:paraId="18C9D1C9">
      <w:pPr>
        <w:autoSpaceDE w:val="0"/>
        <w:autoSpaceDN w:val="0"/>
        <w:spacing w:line="480" w:lineRule="auto"/>
        <w:jc w:val="center"/>
        <w:rPr>
          <w:sz w:val="24"/>
          <w:szCs w:val="24"/>
        </w:rPr>
      </w:pPr>
      <w:r>
        <w:rPr>
          <w:b/>
          <w:sz w:val="24"/>
          <w:szCs w:val="24"/>
        </w:rPr>
        <w:t>中小企业声明函（服务）</w:t>
      </w:r>
    </w:p>
    <w:p w14:paraId="0FDAA1D8">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D6422BB">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0411AD4">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85A79D8">
      <w:pPr>
        <w:autoSpaceDE w:val="0"/>
        <w:autoSpaceDN w:val="0"/>
        <w:spacing w:line="500" w:lineRule="exact"/>
        <w:ind w:left="641"/>
        <w:jc w:val="left"/>
        <w:rPr>
          <w:sz w:val="24"/>
          <w:szCs w:val="24"/>
        </w:rPr>
      </w:pPr>
      <w:r>
        <w:rPr>
          <w:sz w:val="24"/>
          <w:szCs w:val="24"/>
        </w:rPr>
        <w:t>……</w:t>
      </w:r>
    </w:p>
    <w:p w14:paraId="35221812">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8C5CFFD">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D25BD1E">
      <w:pPr>
        <w:autoSpaceDE w:val="0"/>
        <w:autoSpaceDN w:val="0"/>
        <w:spacing w:line="500" w:lineRule="exact"/>
        <w:ind w:left="3840"/>
        <w:jc w:val="left"/>
        <w:rPr>
          <w:sz w:val="24"/>
          <w:szCs w:val="24"/>
        </w:rPr>
      </w:pPr>
      <w:r>
        <w:rPr>
          <w:sz w:val="24"/>
          <w:szCs w:val="24"/>
        </w:rPr>
        <w:t>投标人名称：</w:t>
      </w:r>
    </w:p>
    <w:p w14:paraId="1666031E">
      <w:pPr>
        <w:autoSpaceDE w:val="0"/>
        <w:autoSpaceDN w:val="0"/>
        <w:spacing w:line="500" w:lineRule="exact"/>
        <w:ind w:left="3840"/>
        <w:jc w:val="left"/>
        <w:rPr>
          <w:sz w:val="32"/>
        </w:rPr>
      </w:pPr>
      <w:r>
        <w:rPr>
          <w:sz w:val="24"/>
          <w:szCs w:val="24"/>
        </w:rPr>
        <w:t>日期：</w:t>
      </w:r>
    </w:p>
    <w:p w14:paraId="5195F8EF">
      <w:pPr>
        <w:spacing w:line="360" w:lineRule="auto"/>
        <w:ind w:right="84" w:firstLine="241" w:firstLineChars="100"/>
        <w:rPr>
          <w:b/>
          <w:sz w:val="24"/>
          <w:szCs w:val="24"/>
        </w:rPr>
      </w:pPr>
      <w:r>
        <w:rPr>
          <w:b/>
          <w:sz w:val="24"/>
          <w:szCs w:val="24"/>
        </w:rPr>
        <w:t>注：</w:t>
      </w:r>
    </w:p>
    <w:p w14:paraId="11907D60">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CD35D8D">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68CF07B">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6FFD3E01">
      <w:pPr>
        <w:autoSpaceDN w:val="0"/>
        <w:spacing w:line="360" w:lineRule="auto"/>
        <w:rPr>
          <w:b/>
          <w:bCs/>
          <w:sz w:val="24"/>
        </w:rPr>
      </w:pPr>
      <w:r>
        <w:rPr>
          <w:rFonts w:hint="eastAsia"/>
          <w:b/>
          <w:bCs/>
          <w:sz w:val="24"/>
        </w:rPr>
        <w:t>附件6-2</w:t>
      </w:r>
    </w:p>
    <w:p w14:paraId="74CDF29E">
      <w:pPr>
        <w:autoSpaceDN w:val="0"/>
        <w:spacing w:line="360" w:lineRule="auto"/>
        <w:jc w:val="left"/>
        <w:rPr>
          <w:b/>
          <w:bCs/>
          <w:sz w:val="24"/>
        </w:rPr>
      </w:pPr>
      <w:r>
        <w:rPr>
          <w:rFonts w:hint="eastAsia"/>
          <w:b/>
          <w:kern w:val="0"/>
          <w:sz w:val="24"/>
          <w:szCs w:val="21"/>
        </w:rPr>
        <w:t>若不是残疾人福利性单位，响应文件中可不提供此声明函</w:t>
      </w:r>
    </w:p>
    <w:p w14:paraId="5323403D">
      <w:pPr>
        <w:autoSpaceDN w:val="0"/>
        <w:spacing w:line="360" w:lineRule="auto"/>
        <w:jc w:val="center"/>
        <w:rPr>
          <w:b/>
          <w:bCs/>
          <w:sz w:val="24"/>
        </w:rPr>
      </w:pPr>
    </w:p>
    <w:p w14:paraId="3DCC1BD0">
      <w:pPr>
        <w:snapToGrid w:val="0"/>
        <w:spacing w:line="360" w:lineRule="auto"/>
        <w:jc w:val="center"/>
        <w:rPr>
          <w:b/>
          <w:bCs/>
          <w:sz w:val="24"/>
        </w:rPr>
      </w:pPr>
      <w:r>
        <w:rPr>
          <w:rFonts w:hint="eastAsia"/>
          <w:b/>
          <w:bCs/>
          <w:sz w:val="24"/>
        </w:rPr>
        <w:t>残疾人福利性单位声明函</w:t>
      </w:r>
    </w:p>
    <w:p w14:paraId="5648871E">
      <w:pPr>
        <w:snapToGrid w:val="0"/>
        <w:spacing w:line="360" w:lineRule="auto"/>
        <w:ind w:firstLine="482" w:firstLineChars="200"/>
        <w:jc w:val="left"/>
        <w:rPr>
          <w:b/>
          <w:bCs/>
          <w:sz w:val="24"/>
        </w:rPr>
      </w:pPr>
    </w:p>
    <w:p w14:paraId="5EAE053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B5D6C92">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78CCBE33">
      <w:pPr>
        <w:snapToGrid w:val="0"/>
        <w:spacing w:line="360" w:lineRule="auto"/>
        <w:ind w:firstLine="480" w:firstLineChars="200"/>
        <w:jc w:val="left"/>
        <w:rPr>
          <w:bCs/>
          <w:sz w:val="24"/>
        </w:rPr>
      </w:pPr>
    </w:p>
    <w:p w14:paraId="5A05EDC5">
      <w:pPr>
        <w:snapToGrid w:val="0"/>
        <w:spacing w:line="360" w:lineRule="auto"/>
        <w:ind w:firstLine="480" w:firstLineChars="200"/>
        <w:jc w:val="left"/>
        <w:rPr>
          <w:bCs/>
          <w:sz w:val="24"/>
        </w:rPr>
      </w:pPr>
    </w:p>
    <w:p w14:paraId="2F552228">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04CA0E96">
      <w:pPr>
        <w:snapToGrid w:val="0"/>
        <w:spacing w:line="360" w:lineRule="auto"/>
        <w:ind w:firstLine="480" w:firstLineChars="200"/>
        <w:jc w:val="left"/>
        <w:rPr>
          <w:bCs/>
          <w:sz w:val="24"/>
        </w:rPr>
      </w:pPr>
    </w:p>
    <w:p w14:paraId="40D9E569">
      <w:pPr>
        <w:snapToGrid w:val="0"/>
        <w:spacing w:line="360" w:lineRule="auto"/>
        <w:ind w:firstLine="480" w:firstLineChars="200"/>
        <w:jc w:val="left"/>
        <w:rPr>
          <w:sz w:val="24"/>
          <w:szCs w:val="21"/>
        </w:rPr>
      </w:pPr>
      <w:r>
        <w:rPr>
          <w:rFonts w:hint="eastAsia"/>
          <w:bCs/>
          <w:sz w:val="24"/>
        </w:rPr>
        <w:t xml:space="preserve">               日  期：</w:t>
      </w:r>
    </w:p>
    <w:p w14:paraId="137F66DF">
      <w:pPr>
        <w:snapToGrid w:val="0"/>
        <w:spacing w:line="360" w:lineRule="auto"/>
        <w:ind w:firstLine="480" w:firstLineChars="200"/>
        <w:jc w:val="left"/>
        <w:rPr>
          <w:sz w:val="24"/>
          <w:szCs w:val="21"/>
        </w:rPr>
      </w:pPr>
    </w:p>
    <w:p w14:paraId="123D3FBA">
      <w:pPr>
        <w:snapToGrid w:val="0"/>
        <w:spacing w:line="360" w:lineRule="auto"/>
        <w:ind w:firstLine="480" w:firstLineChars="200"/>
        <w:rPr>
          <w:sz w:val="24"/>
          <w:szCs w:val="21"/>
        </w:rPr>
      </w:pPr>
      <w:r>
        <w:rPr>
          <w:sz w:val="24"/>
          <w:szCs w:val="21"/>
        </w:rPr>
        <w:t>注：</w:t>
      </w:r>
    </w:p>
    <w:p w14:paraId="5C65EE21">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1A8B19A">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B4C7438">
      <w:pPr>
        <w:tabs>
          <w:tab w:val="left" w:pos="360"/>
        </w:tabs>
        <w:spacing w:line="360" w:lineRule="auto"/>
        <w:rPr>
          <w:szCs w:val="21"/>
        </w:rPr>
      </w:pPr>
      <w:r>
        <w:rPr>
          <w:szCs w:val="21"/>
        </w:rPr>
        <w:br w:type="page"/>
      </w:r>
      <w:r>
        <w:rPr>
          <w:b/>
          <w:sz w:val="24"/>
        </w:rPr>
        <w:t>附件7</w:t>
      </w:r>
      <w:r>
        <w:rPr>
          <w:rFonts w:hint="eastAsia"/>
          <w:b/>
          <w:sz w:val="24"/>
          <w:szCs w:val="24"/>
        </w:rPr>
        <w:t>：</w:t>
      </w:r>
      <w:r>
        <w:rPr>
          <w:b/>
          <w:sz w:val="24"/>
          <w:szCs w:val="24"/>
        </w:rPr>
        <w:t>投标人认为需要提交的其他资料</w:t>
      </w:r>
    </w:p>
    <w:p w14:paraId="47E8E9D1">
      <w:pPr>
        <w:spacing w:line="460" w:lineRule="exact"/>
        <w:ind w:left="192"/>
        <w:rPr>
          <w:b/>
          <w:sz w:val="24"/>
        </w:rPr>
      </w:pPr>
    </w:p>
    <w:p w14:paraId="474DE268">
      <w:pPr>
        <w:autoSpaceDE w:val="0"/>
        <w:autoSpaceDN w:val="0"/>
        <w:adjustRightInd w:val="0"/>
        <w:jc w:val="center"/>
        <w:rPr>
          <w:sz w:val="24"/>
        </w:rPr>
      </w:pPr>
      <w:r>
        <w:rPr>
          <w:sz w:val="24"/>
        </w:rPr>
        <w:br w:type="page"/>
      </w:r>
    </w:p>
    <w:p w14:paraId="271C0061">
      <w:pPr>
        <w:autoSpaceDE w:val="0"/>
        <w:autoSpaceDN w:val="0"/>
        <w:adjustRightInd w:val="0"/>
        <w:jc w:val="center"/>
        <w:rPr>
          <w:sz w:val="24"/>
        </w:rPr>
      </w:pPr>
    </w:p>
    <w:p w14:paraId="172799BD">
      <w:pPr>
        <w:autoSpaceDE w:val="0"/>
        <w:autoSpaceDN w:val="0"/>
        <w:adjustRightInd w:val="0"/>
        <w:jc w:val="center"/>
        <w:rPr>
          <w:sz w:val="24"/>
        </w:rPr>
      </w:pPr>
    </w:p>
    <w:p w14:paraId="68E988F8">
      <w:pPr>
        <w:autoSpaceDE w:val="0"/>
        <w:autoSpaceDN w:val="0"/>
        <w:adjustRightInd w:val="0"/>
        <w:jc w:val="center"/>
        <w:rPr>
          <w:sz w:val="24"/>
        </w:rPr>
      </w:pPr>
    </w:p>
    <w:p w14:paraId="1B59AC40">
      <w:pPr>
        <w:autoSpaceDE w:val="0"/>
        <w:autoSpaceDN w:val="0"/>
        <w:adjustRightInd w:val="0"/>
        <w:jc w:val="center"/>
        <w:rPr>
          <w:sz w:val="24"/>
        </w:rPr>
      </w:pPr>
    </w:p>
    <w:p w14:paraId="121C7E7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9EC2308">
      <w:pPr>
        <w:autoSpaceDE w:val="0"/>
        <w:autoSpaceDN w:val="0"/>
        <w:adjustRightInd w:val="0"/>
        <w:spacing w:line="520" w:lineRule="exact"/>
        <w:rPr>
          <w:b/>
          <w:kern w:val="0"/>
          <w:sz w:val="24"/>
        </w:rPr>
      </w:pPr>
    </w:p>
    <w:p w14:paraId="48D0FA6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C192840">
      <w:pPr>
        <w:autoSpaceDE w:val="0"/>
        <w:autoSpaceDN w:val="0"/>
        <w:adjustRightInd w:val="0"/>
        <w:spacing w:line="520" w:lineRule="exact"/>
        <w:rPr>
          <w:b/>
          <w:kern w:val="0"/>
          <w:sz w:val="24"/>
        </w:rPr>
      </w:pPr>
    </w:p>
    <w:p w14:paraId="53BCD486">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17B8D3A4">
      <w:pPr>
        <w:autoSpaceDE w:val="0"/>
        <w:autoSpaceDN w:val="0"/>
        <w:adjustRightInd w:val="0"/>
        <w:spacing w:line="520" w:lineRule="exact"/>
        <w:rPr>
          <w:b/>
          <w:kern w:val="0"/>
          <w:sz w:val="24"/>
        </w:rPr>
      </w:pPr>
    </w:p>
    <w:p w14:paraId="2CCF876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46FF29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763C64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C3DCADF">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9AB36B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499A21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3711BDC">
      <w:pPr>
        <w:spacing w:before="93" w:beforeLines="30" w:after="218" w:afterLines="70" w:line="540" w:lineRule="exact"/>
        <w:ind w:left="630" w:leftChars="300"/>
        <w:rPr>
          <w:rFonts w:eastAsia="方正楷体简体"/>
          <w:b/>
          <w:sz w:val="34"/>
          <w:szCs w:val="34"/>
        </w:rPr>
      </w:pPr>
    </w:p>
    <w:p w14:paraId="59E5688C">
      <w:pPr>
        <w:spacing w:before="93" w:beforeLines="30" w:after="218" w:afterLines="70" w:line="540" w:lineRule="exact"/>
        <w:ind w:left="630" w:leftChars="300"/>
        <w:rPr>
          <w:rFonts w:eastAsia="方正楷体简体"/>
          <w:b/>
          <w:sz w:val="34"/>
          <w:szCs w:val="34"/>
        </w:rPr>
      </w:pPr>
    </w:p>
    <w:p w14:paraId="6DED37B8">
      <w:pPr>
        <w:spacing w:before="93" w:beforeLines="30" w:after="218" w:afterLines="70" w:line="540" w:lineRule="exact"/>
        <w:ind w:left="630" w:leftChars="300"/>
        <w:rPr>
          <w:b/>
          <w:kern w:val="0"/>
          <w:sz w:val="24"/>
        </w:rPr>
      </w:pPr>
      <w:r>
        <w:rPr>
          <w:rFonts w:eastAsia="方正楷体简体"/>
          <w:b/>
          <w:sz w:val="34"/>
          <w:szCs w:val="34"/>
        </w:rPr>
        <w:t>递交日期：</w:t>
      </w:r>
    </w:p>
    <w:p w14:paraId="20610008">
      <w:pPr>
        <w:tabs>
          <w:tab w:val="left" w:pos="360"/>
        </w:tabs>
        <w:spacing w:line="460" w:lineRule="exact"/>
        <w:jc w:val="center"/>
        <w:rPr>
          <w:b/>
          <w:sz w:val="24"/>
        </w:rPr>
      </w:pPr>
      <w:r>
        <w:rPr>
          <w:sz w:val="24"/>
        </w:rPr>
        <w:br w:type="page"/>
      </w:r>
      <w:r>
        <w:rPr>
          <w:b/>
          <w:sz w:val="24"/>
        </w:rPr>
        <w:t>报价书</w:t>
      </w:r>
    </w:p>
    <w:p w14:paraId="6339A9E1">
      <w:pPr>
        <w:spacing w:line="460" w:lineRule="exact"/>
        <w:rPr>
          <w:sz w:val="24"/>
        </w:rPr>
      </w:pPr>
      <w:r>
        <w:rPr>
          <w:sz w:val="24"/>
        </w:rPr>
        <w:t>致：天津市政府采购中心</w:t>
      </w:r>
    </w:p>
    <w:p w14:paraId="083329F2">
      <w:pPr>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AD0B089">
      <w:pPr>
        <w:spacing w:line="460" w:lineRule="exact"/>
        <w:ind w:firstLine="480" w:firstLineChars="200"/>
        <w:rPr>
          <w:sz w:val="24"/>
        </w:rPr>
      </w:pPr>
      <w:r>
        <w:rPr>
          <w:sz w:val="24"/>
        </w:rPr>
        <w:t>据此函，签字代表宣布同意如下：</w:t>
      </w:r>
    </w:p>
    <w:p w14:paraId="1531F140">
      <w:pPr>
        <w:spacing w:line="460" w:lineRule="exact"/>
        <w:ind w:left="480"/>
        <w:jc w:val="left"/>
        <w:rPr>
          <w:sz w:val="24"/>
        </w:rPr>
      </w:pPr>
      <w:r>
        <w:rPr>
          <w:sz w:val="24"/>
        </w:rPr>
        <w:t>1. 所附报价表中规定的应提供服务价格为</w:t>
      </w:r>
    </w:p>
    <w:p w14:paraId="4B955599">
      <w:pPr>
        <w:spacing w:line="460" w:lineRule="exact"/>
        <w:ind w:left="480"/>
        <w:jc w:val="left"/>
        <w:rPr>
          <w:sz w:val="24"/>
        </w:rPr>
      </w:pPr>
      <w:r>
        <w:rPr>
          <w:sz w:val="24"/>
        </w:rPr>
        <w:t>第一包：</w:t>
      </w:r>
    </w:p>
    <w:p w14:paraId="6A4CCA24">
      <w:pPr>
        <w:spacing w:line="460" w:lineRule="exact"/>
        <w:ind w:left="480"/>
        <w:jc w:val="left"/>
        <w:rPr>
          <w:sz w:val="24"/>
        </w:rPr>
      </w:pPr>
      <w:r>
        <w:rPr>
          <w:sz w:val="24"/>
        </w:rPr>
        <w:t xml:space="preserve">  报价</w:t>
      </w:r>
      <w:r>
        <w:rPr>
          <w:sz w:val="24"/>
          <w:u w:val="single"/>
        </w:rPr>
        <w:t xml:space="preserve">         </w:t>
      </w:r>
      <w:r>
        <w:rPr>
          <w:sz w:val="24"/>
        </w:rPr>
        <w:t>元（注明币种）</w:t>
      </w:r>
    </w:p>
    <w:p w14:paraId="56EDF97C">
      <w:pPr>
        <w:spacing w:line="460" w:lineRule="exact"/>
        <w:ind w:left="472" w:firstLine="237"/>
        <w:jc w:val="left"/>
        <w:rPr>
          <w:sz w:val="24"/>
        </w:rPr>
      </w:pPr>
      <w:r>
        <w:rPr>
          <w:sz w:val="24"/>
        </w:rPr>
        <w:t>大写</w:t>
      </w:r>
      <w:r>
        <w:rPr>
          <w:sz w:val="24"/>
          <w:u w:val="single"/>
        </w:rPr>
        <w:t xml:space="preserve">                    </w:t>
      </w:r>
      <w:r>
        <w:rPr>
          <w:sz w:val="24"/>
        </w:rPr>
        <w:t>（文字表述）。</w:t>
      </w:r>
    </w:p>
    <w:p w14:paraId="3BB6ED5A">
      <w:pPr>
        <w:spacing w:line="460" w:lineRule="exact"/>
        <w:ind w:left="480"/>
        <w:jc w:val="left"/>
        <w:rPr>
          <w:sz w:val="24"/>
        </w:rPr>
      </w:pPr>
      <w:r>
        <w:rPr>
          <w:sz w:val="24"/>
        </w:rPr>
        <w:t>第二包：</w:t>
      </w:r>
    </w:p>
    <w:p w14:paraId="6BA94734">
      <w:pPr>
        <w:spacing w:line="460" w:lineRule="exact"/>
        <w:ind w:left="480"/>
        <w:jc w:val="left"/>
        <w:rPr>
          <w:sz w:val="24"/>
        </w:rPr>
      </w:pPr>
      <w:r>
        <w:rPr>
          <w:sz w:val="24"/>
        </w:rPr>
        <w:t xml:space="preserve">  报价</w:t>
      </w:r>
      <w:r>
        <w:rPr>
          <w:sz w:val="24"/>
          <w:u w:val="single"/>
        </w:rPr>
        <w:t xml:space="preserve">         </w:t>
      </w:r>
      <w:r>
        <w:rPr>
          <w:sz w:val="24"/>
        </w:rPr>
        <w:t>元（注明币种）</w:t>
      </w:r>
    </w:p>
    <w:p w14:paraId="36D42270">
      <w:pPr>
        <w:spacing w:line="460" w:lineRule="exact"/>
        <w:ind w:left="472" w:firstLine="237"/>
        <w:jc w:val="left"/>
        <w:rPr>
          <w:sz w:val="24"/>
        </w:rPr>
      </w:pPr>
      <w:r>
        <w:rPr>
          <w:sz w:val="24"/>
        </w:rPr>
        <w:t>大写</w:t>
      </w:r>
      <w:r>
        <w:rPr>
          <w:sz w:val="24"/>
          <w:u w:val="single"/>
        </w:rPr>
        <w:t xml:space="preserve">                    </w:t>
      </w:r>
      <w:r>
        <w:rPr>
          <w:sz w:val="24"/>
        </w:rPr>
        <w:t>（文字表述）。</w:t>
      </w:r>
    </w:p>
    <w:p w14:paraId="0B138002">
      <w:pPr>
        <w:spacing w:line="460" w:lineRule="exact"/>
        <w:ind w:left="472" w:firstLine="237"/>
        <w:jc w:val="left"/>
        <w:rPr>
          <w:sz w:val="24"/>
        </w:rPr>
      </w:pPr>
      <w:r>
        <w:rPr>
          <w:sz w:val="24"/>
        </w:rPr>
        <w:t>……</w:t>
      </w:r>
    </w:p>
    <w:p w14:paraId="35AFE1E7">
      <w:pPr>
        <w:spacing w:line="460" w:lineRule="exact"/>
        <w:ind w:firstLine="471"/>
        <w:rPr>
          <w:sz w:val="24"/>
        </w:rPr>
      </w:pPr>
      <w:r>
        <w:rPr>
          <w:sz w:val="24"/>
        </w:rPr>
        <w:t>2. 投标人已经对全部价格进行了认真核对，保证本报价真实、准确无误，并承担本价格所对应本项目的一切责任和义务。</w:t>
      </w:r>
    </w:p>
    <w:p w14:paraId="75F946A6">
      <w:pPr>
        <w:spacing w:line="460" w:lineRule="exact"/>
        <w:ind w:firstLine="471"/>
        <w:rPr>
          <w:sz w:val="24"/>
        </w:rPr>
      </w:pPr>
      <w:r>
        <w:rPr>
          <w:sz w:val="24"/>
        </w:rPr>
        <w:t>3. 两个阶段响应文件一一对应、不可分割，共同构成我方对本项目的所有承诺。</w:t>
      </w:r>
    </w:p>
    <w:p w14:paraId="6714FD53">
      <w:pPr>
        <w:spacing w:line="460" w:lineRule="exact"/>
        <w:ind w:firstLine="471"/>
        <w:rPr>
          <w:sz w:val="24"/>
        </w:rPr>
      </w:pPr>
    </w:p>
    <w:p w14:paraId="047AF3B7">
      <w:pPr>
        <w:spacing w:line="460" w:lineRule="exact"/>
        <w:ind w:firstLine="471"/>
        <w:rPr>
          <w:sz w:val="24"/>
        </w:rPr>
      </w:pPr>
    </w:p>
    <w:p w14:paraId="0F26D9AD">
      <w:pPr>
        <w:spacing w:line="360" w:lineRule="auto"/>
        <w:ind w:firstLine="4080" w:firstLineChars="1700"/>
        <w:rPr>
          <w:sz w:val="24"/>
        </w:rPr>
      </w:pPr>
      <w:r>
        <w:rPr>
          <w:sz w:val="24"/>
        </w:rPr>
        <w:t>投标人名称：</w:t>
      </w:r>
    </w:p>
    <w:p w14:paraId="472A484E">
      <w:pPr>
        <w:spacing w:line="360" w:lineRule="auto"/>
        <w:ind w:firstLine="4080" w:firstLineChars="1700"/>
        <w:rPr>
          <w:sz w:val="24"/>
        </w:rPr>
      </w:pPr>
    </w:p>
    <w:p w14:paraId="2CA9739E">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8346C7">
      <w:pPr>
        <w:spacing w:line="460" w:lineRule="exact"/>
        <w:ind w:firstLine="471"/>
        <w:rPr>
          <w:sz w:val="24"/>
        </w:rPr>
      </w:pPr>
    </w:p>
    <w:p w14:paraId="05D5AAC2">
      <w:pPr>
        <w:spacing w:line="460" w:lineRule="exact"/>
        <w:rPr>
          <w:b/>
          <w:sz w:val="24"/>
        </w:rPr>
      </w:pPr>
      <w:r>
        <w:rPr>
          <w:b/>
          <w:sz w:val="24"/>
        </w:rPr>
        <w:br w:type="page"/>
      </w:r>
      <w:r>
        <w:rPr>
          <w:b/>
          <w:sz w:val="24"/>
        </w:rPr>
        <w:t>附件1</w:t>
      </w:r>
    </w:p>
    <w:p w14:paraId="75CF87F0">
      <w:pPr>
        <w:tabs>
          <w:tab w:val="left" w:pos="3780"/>
          <w:tab w:val="left" w:pos="3960"/>
        </w:tabs>
        <w:spacing w:line="460" w:lineRule="exact"/>
        <w:jc w:val="center"/>
        <w:rPr>
          <w:b/>
          <w:sz w:val="24"/>
        </w:rPr>
      </w:pPr>
      <w:r>
        <w:rPr>
          <w:b/>
          <w:sz w:val="24"/>
        </w:rPr>
        <w:t>报价分项一览表</w:t>
      </w:r>
    </w:p>
    <w:p w14:paraId="740BB7D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1A40D2D8">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5C6CC97F">
      <w:pPr>
        <w:spacing w:line="460" w:lineRule="exact"/>
        <w:rPr>
          <w:sz w:val="24"/>
        </w:rPr>
      </w:pPr>
    </w:p>
    <w:p w14:paraId="7665A061">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658B2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070DAC8">
            <w:pPr>
              <w:widowControl/>
              <w:jc w:val="center"/>
              <w:rPr>
                <w:b/>
                <w:bCs/>
                <w:kern w:val="0"/>
                <w:sz w:val="24"/>
                <w:szCs w:val="24"/>
              </w:rPr>
            </w:pPr>
            <w:r>
              <w:rPr>
                <w:b/>
                <w:bCs/>
                <w:kern w:val="0"/>
                <w:sz w:val="24"/>
                <w:szCs w:val="24"/>
              </w:rPr>
              <w:t>项号</w:t>
            </w:r>
          </w:p>
        </w:tc>
        <w:tc>
          <w:tcPr>
            <w:tcW w:w="2349" w:type="dxa"/>
            <w:vAlign w:val="center"/>
          </w:tcPr>
          <w:p w14:paraId="6A734C1A">
            <w:pPr>
              <w:widowControl/>
              <w:jc w:val="center"/>
              <w:rPr>
                <w:b/>
                <w:bCs/>
                <w:kern w:val="0"/>
                <w:sz w:val="24"/>
                <w:szCs w:val="24"/>
              </w:rPr>
            </w:pPr>
            <w:r>
              <w:rPr>
                <w:b/>
                <w:bCs/>
                <w:kern w:val="0"/>
                <w:sz w:val="24"/>
                <w:szCs w:val="24"/>
              </w:rPr>
              <w:t>服务名称</w:t>
            </w:r>
          </w:p>
        </w:tc>
        <w:tc>
          <w:tcPr>
            <w:tcW w:w="1701" w:type="dxa"/>
            <w:vAlign w:val="center"/>
          </w:tcPr>
          <w:p w14:paraId="317BA31F">
            <w:pPr>
              <w:widowControl/>
              <w:jc w:val="center"/>
              <w:rPr>
                <w:b/>
                <w:bCs/>
                <w:kern w:val="0"/>
                <w:sz w:val="24"/>
                <w:szCs w:val="24"/>
              </w:rPr>
            </w:pPr>
            <w:r>
              <w:rPr>
                <w:b/>
                <w:bCs/>
                <w:kern w:val="0"/>
                <w:sz w:val="24"/>
                <w:szCs w:val="24"/>
              </w:rPr>
              <w:t>总价</w:t>
            </w:r>
          </w:p>
        </w:tc>
        <w:tc>
          <w:tcPr>
            <w:tcW w:w="2238" w:type="dxa"/>
            <w:vAlign w:val="center"/>
          </w:tcPr>
          <w:p w14:paraId="4F1DBEFE">
            <w:pPr>
              <w:widowControl/>
              <w:jc w:val="center"/>
              <w:rPr>
                <w:b/>
                <w:bCs/>
                <w:kern w:val="0"/>
                <w:sz w:val="24"/>
                <w:szCs w:val="24"/>
              </w:rPr>
            </w:pPr>
            <w:r>
              <w:rPr>
                <w:b/>
                <w:bCs/>
                <w:kern w:val="0"/>
                <w:sz w:val="24"/>
                <w:szCs w:val="24"/>
              </w:rPr>
              <w:t>数量</w:t>
            </w:r>
          </w:p>
        </w:tc>
        <w:tc>
          <w:tcPr>
            <w:tcW w:w="1848" w:type="dxa"/>
            <w:vAlign w:val="center"/>
          </w:tcPr>
          <w:p w14:paraId="7F4DAB37">
            <w:pPr>
              <w:widowControl/>
              <w:jc w:val="center"/>
              <w:rPr>
                <w:b/>
                <w:bCs/>
                <w:kern w:val="0"/>
                <w:sz w:val="24"/>
                <w:szCs w:val="24"/>
              </w:rPr>
            </w:pPr>
            <w:r>
              <w:rPr>
                <w:b/>
                <w:bCs/>
                <w:kern w:val="0"/>
                <w:sz w:val="24"/>
                <w:szCs w:val="24"/>
              </w:rPr>
              <w:t>备注</w:t>
            </w:r>
          </w:p>
        </w:tc>
      </w:tr>
      <w:tr w14:paraId="085E0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3BC00B3D">
            <w:pPr>
              <w:widowControl/>
              <w:jc w:val="center"/>
              <w:rPr>
                <w:kern w:val="0"/>
                <w:sz w:val="24"/>
                <w:szCs w:val="24"/>
              </w:rPr>
            </w:pPr>
            <w:r>
              <w:rPr>
                <w:kern w:val="0"/>
                <w:sz w:val="24"/>
                <w:szCs w:val="24"/>
              </w:rPr>
              <w:t>1</w:t>
            </w:r>
          </w:p>
        </w:tc>
        <w:tc>
          <w:tcPr>
            <w:tcW w:w="2349" w:type="dxa"/>
            <w:vAlign w:val="center"/>
          </w:tcPr>
          <w:p w14:paraId="62145B4F">
            <w:pPr>
              <w:widowControl/>
              <w:jc w:val="center"/>
              <w:rPr>
                <w:kern w:val="0"/>
                <w:sz w:val="24"/>
                <w:szCs w:val="24"/>
              </w:rPr>
            </w:pPr>
          </w:p>
        </w:tc>
        <w:tc>
          <w:tcPr>
            <w:tcW w:w="1701" w:type="dxa"/>
            <w:vAlign w:val="center"/>
          </w:tcPr>
          <w:p w14:paraId="698B1F30">
            <w:pPr>
              <w:widowControl/>
              <w:jc w:val="center"/>
              <w:rPr>
                <w:kern w:val="0"/>
                <w:sz w:val="24"/>
                <w:szCs w:val="24"/>
              </w:rPr>
            </w:pPr>
          </w:p>
        </w:tc>
        <w:tc>
          <w:tcPr>
            <w:tcW w:w="2238" w:type="dxa"/>
            <w:vAlign w:val="center"/>
          </w:tcPr>
          <w:p w14:paraId="7F07D883">
            <w:pPr>
              <w:widowControl/>
              <w:jc w:val="center"/>
              <w:rPr>
                <w:sz w:val="24"/>
                <w:szCs w:val="24"/>
              </w:rPr>
            </w:pPr>
            <w:r>
              <w:rPr>
                <w:sz w:val="24"/>
                <w:szCs w:val="24"/>
              </w:rPr>
              <w:t>1项</w:t>
            </w:r>
          </w:p>
        </w:tc>
        <w:tc>
          <w:tcPr>
            <w:tcW w:w="1848" w:type="dxa"/>
            <w:vAlign w:val="center"/>
          </w:tcPr>
          <w:p w14:paraId="142C58E6">
            <w:pPr>
              <w:widowControl/>
              <w:jc w:val="center"/>
              <w:rPr>
                <w:sz w:val="24"/>
                <w:szCs w:val="24"/>
              </w:rPr>
            </w:pPr>
          </w:p>
        </w:tc>
      </w:tr>
      <w:tr w14:paraId="44EF5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9014" w:type="dxa"/>
            <w:gridSpan w:val="5"/>
            <w:vAlign w:val="center"/>
          </w:tcPr>
          <w:p w14:paraId="69567CE1">
            <w:pPr>
              <w:widowControl/>
              <w:jc w:val="left"/>
              <w:rPr>
                <w:kern w:val="0"/>
                <w:sz w:val="24"/>
                <w:szCs w:val="24"/>
              </w:rPr>
            </w:pPr>
            <w:r>
              <w:rPr>
                <w:kern w:val="0"/>
                <w:sz w:val="24"/>
                <w:szCs w:val="24"/>
              </w:rPr>
              <w:t>其中</w:t>
            </w:r>
          </w:p>
        </w:tc>
      </w:tr>
      <w:tr w14:paraId="3C09C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7CC7B792">
            <w:pPr>
              <w:widowControl/>
              <w:jc w:val="left"/>
              <w:rPr>
                <w:b/>
                <w:sz w:val="24"/>
                <w:szCs w:val="24"/>
              </w:rPr>
            </w:pPr>
            <w:r>
              <w:rPr>
                <w:b/>
                <w:sz w:val="24"/>
                <w:szCs w:val="24"/>
              </w:rPr>
              <w:t>分项名称</w:t>
            </w:r>
          </w:p>
        </w:tc>
        <w:tc>
          <w:tcPr>
            <w:tcW w:w="1701" w:type="dxa"/>
            <w:vAlign w:val="center"/>
          </w:tcPr>
          <w:p w14:paraId="3523E313">
            <w:pPr>
              <w:widowControl/>
              <w:jc w:val="center"/>
              <w:rPr>
                <w:b/>
                <w:kern w:val="0"/>
                <w:sz w:val="24"/>
                <w:szCs w:val="24"/>
              </w:rPr>
            </w:pPr>
            <w:r>
              <w:rPr>
                <w:b/>
                <w:kern w:val="0"/>
                <w:sz w:val="24"/>
                <w:szCs w:val="24"/>
              </w:rPr>
              <w:t>价格</w:t>
            </w:r>
          </w:p>
        </w:tc>
        <w:tc>
          <w:tcPr>
            <w:tcW w:w="2238" w:type="dxa"/>
            <w:vAlign w:val="center"/>
          </w:tcPr>
          <w:p w14:paraId="5F2798F7">
            <w:pPr>
              <w:widowControl/>
              <w:jc w:val="center"/>
              <w:rPr>
                <w:b/>
                <w:kern w:val="0"/>
                <w:sz w:val="24"/>
                <w:szCs w:val="24"/>
              </w:rPr>
            </w:pPr>
            <w:r>
              <w:rPr>
                <w:b/>
                <w:kern w:val="0"/>
                <w:sz w:val="24"/>
                <w:szCs w:val="24"/>
              </w:rPr>
              <w:t>数量</w:t>
            </w:r>
          </w:p>
        </w:tc>
        <w:tc>
          <w:tcPr>
            <w:tcW w:w="1848" w:type="dxa"/>
            <w:vAlign w:val="center"/>
          </w:tcPr>
          <w:p w14:paraId="1EDE4349">
            <w:pPr>
              <w:widowControl/>
              <w:jc w:val="center"/>
              <w:rPr>
                <w:b/>
                <w:bCs/>
                <w:kern w:val="0"/>
                <w:sz w:val="24"/>
                <w:szCs w:val="24"/>
              </w:rPr>
            </w:pPr>
            <w:r>
              <w:rPr>
                <w:b/>
                <w:bCs/>
                <w:kern w:val="0"/>
                <w:sz w:val="24"/>
                <w:szCs w:val="24"/>
              </w:rPr>
              <w:t>备注</w:t>
            </w:r>
          </w:p>
        </w:tc>
      </w:tr>
      <w:tr w14:paraId="4BBBD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0A84EA">
            <w:pPr>
              <w:widowControl/>
              <w:jc w:val="left"/>
              <w:rPr>
                <w:kern w:val="0"/>
                <w:sz w:val="24"/>
                <w:szCs w:val="24"/>
              </w:rPr>
            </w:pPr>
          </w:p>
        </w:tc>
        <w:tc>
          <w:tcPr>
            <w:tcW w:w="1701" w:type="dxa"/>
            <w:vAlign w:val="center"/>
          </w:tcPr>
          <w:p w14:paraId="539006B1">
            <w:pPr>
              <w:widowControl/>
              <w:jc w:val="center"/>
              <w:rPr>
                <w:kern w:val="0"/>
                <w:sz w:val="24"/>
                <w:szCs w:val="24"/>
              </w:rPr>
            </w:pPr>
          </w:p>
        </w:tc>
        <w:tc>
          <w:tcPr>
            <w:tcW w:w="2238" w:type="dxa"/>
            <w:vAlign w:val="center"/>
          </w:tcPr>
          <w:p w14:paraId="388953DD">
            <w:pPr>
              <w:widowControl/>
              <w:jc w:val="center"/>
              <w:rPr>
                <w:kern w:val="0"/>
                <w:sz w:val="24"/>
                <w:szCs w:val="24"/>
              </w:rPr>
            </w:pPr>
          </w:p>
        </w:tc>
        <w:tc>
          <w:tcPr>
            <w:tcW w:w="1848" w:type="dxa"/>
            <w:vAlign w:val="center"/>
          </w:tcPr>
          <w:p w14:paraId="310A9C57">
            <w:pPr>
              <w:widowControl/>
              <w:jc w:val="center"/>
              <w:rPr>
                <w:sz w:val="24"/>
                <w:szCs w:val="24"/>
              </w:rPr>
            </w:pPr>
          </w:p>
        </w:tc>
      </w:tr>
      <w:tr w14:paraId="54E62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3BC531E6">
            <w:pPr>
              <w:widowControl/>
              <w:jc w:val="left"/>
              <w:rPr>
                <w:kern w:val="0"/>
                <w:sz w:val="24"/>
                <w:szCs w:val="24"/>
              </w:rPr>
            </w:pPr>
          </w:p>
        </w:tc>
        <w:tc>
          <w:tcPr>
            <w:tcW w:w="1701" w:type="dxa"/>
            <w:vAlign w:val="center"/>
          </w:tcPr>
          <w:p w14:paraId="0EBEEA4C">
            <w:pPr>
              <w:widowControl/>
              <w:jc w:val="center"/>
              <w:rPr>
                <w:kern w:val="0"/>
                <w:sz w:val="24"/>
                <w:szCs w:val="24"/>
              </w:rPr>
            </w:pPr>
          </w:p>
        </w:tc>
        <w:tc>
          <w:tcPr>
            <w:tcW w:w="2238" w:type="dxa"/>
            <w:vAlign w:val="center"/>
          </w:tcPr>
          <w:p w14:paraId="5848FB81">
            <w:pPr>
              <w:widowControl/>
              <w:jc w:val="center"/>
              <w:rPr>
                <w:kern w:val="0"/>
                <w:sz w:val="24"/>
                <w:szCs w:val="24"/>
              </w:rPr>
            </w:pPr>
          </w:p>
        </w:tc>
        <w:tc>
          <w:tcPr>
            <w:tcW w:w="1848" w:type="dxa"/>
            <w:vAlign w:val="center"/>
          </w:tcPr>
          <w:p w14:paraId="5CB12EC8">
            <w:pPr>
              <w:widowControl/>
              <w:jc w:val="center"/>
              <w:rPr>
                <w:sz w:val="24"/>
                <w:szCs w:val="24"/>
              </w:rPr>
            </w:pPr>
          </w:p>
        </w:tc>
      </w:tr>
      <w:tr w14:paraId="42A9A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5296FA5E">
            <w:pPr>
              <w:widowControl/>
              <w:jc w:val="left"/>
              <w:rPr>
                <w:kern w:val="0"/>
                <w:sz w:val="24"/>
                <w:szCs w:val="24"/>
              </w:rPr>
            </w:pPr>
          </w:p>
        </w:tc>
        <w:tc>
          <w:tcPr>
            <w:tcW w:w="1701" w:type="dxa"/>
            <w:vAlign w:val="center"/>
          </w:tcPr>
          <w:p w14:paraId="53418BA2">
            <w:pPr>
              <w:widowControl/>
              <w:jc w:val="center"/>
              <w:rPr>
                <w:kern w:val="0"/>
                <w:sz w:val="24"/>
                <w:szCs w:val="24"/>
              </w:rPr>
            </w:pPr>
          </w:p>
        </w:tc>
        <w:tc>
          <w:tcPr>
            <w:tcW w:w="2238" w:type="dxa"/>
            <w:vAlign w:val="center"/>
          </w:tcPr>
          <w:p w14:paraId="64C27185">
            <w:pPr>
              <w:widowControl/>
              <w:jc w:val="center"/>
              <w:rPr>
                <w:kern w:val="0"/>
                <w:sz w:val="24"/>
                <w:szCs w:val="24"/>
              </w:rPr>
            </w:pPr>
          </w:p>
        </w:tc>
        <w:tc>
          <w:tcPr>
            <w:tcW w:w="1848" w:type="dxa"/>
            <w:vAlign w:val="center"/>
          </w:tcPr>
          <w:p w14:paraId="04DCE836">
            <w:pPr>
              <w:widowControl/>
              <w:jc w:val="center"/>
              <w:rPr>
                <w:sz w:val="24"/>
                <w:szCs w:val="24"/>
              </w:rPr>
            </w:pPr>
          </w:p>
        </w:tc>
      </w:tr>
      <w:tr w14:paraId="4918E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1C8C13C">
            <w:pPr>
              <w:widowControl/>
              <w:jc w:val="left"/>
              <w:rPr>
                <w:sz w:val="24"/>
              </w:rPr>
            </w:pPr>
          </w:p>
        </w:tc>
        <w:tc>
          <w:tcPr>
            <w:tcW w:w="1701" w:type="dxa"/>
            <w:vAlign w:val="center"/>
          </w:tcPr>
          <w:p w14:paraId="32C2BD5B">
            <w:pPr>
              <w:widowControl/>
              <w:jc w:val="center"/>
              <w:rPr>
                <w:kern w:val="0"/>
                <w:sz w:val="24"/>
                <w:szCs w:val="24"/>
              </w:rPr>
            </w:pPr>
          </w:p>
        </w:tc>
        <w:tc>
          <w:tcPr>
            <w:tcW w:w="2238" w:type="dxa"/>
            <w:vAlign w:val="center"/>
          </w:tcPr>
          <w:p w14:paraId="4A0A5E56">
            <w:pPr>
              <w:widowControl/>
              <w:jc w:val="center"/>
              <w:rPr>
                <w:kern w:val="0"/>
                <w:sz w:val="24"/>
                <w:szCs w:val="24"/>
              </w:rPr>
            </w:pPr>
          </w:p>
        </w:tc>
        <w:tc>
          <w:tcPr>
            <w:tcW w:w="1848" w:type="dxa"/>
            <w:vAlign w:val="center"/>
          </w:tcPr>
          <w:p w14:paraId="501D8285">
            <w:pPr>
              <w:widowControl/>
              <w:jc w:val="center"/>
              <w:rPr>
                <w:sz w:val="24"/>
                <w:szCs w:val="24"/>
              </w:rPr>
            </w:pPr>
          </w:p>
        </w:tc>
      </w:tr>
      <w:tr w14:paraId="1E705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7722CB9">
            <w:pPr>
              <w:widowControl/>
              <w:jc w:val="left"/>
              <w:rPr>
                <w:sz w:val="24"/>
              </w:rPr>
            </w:pPr>
            <w:r>
              <w:rPr>
                <w:sz w:val="24"/>
              </w:rPr>
              <w:t>……</w:t>
            </w:r>
          </w:p>
        </w:tc>
        <w:tc>
          <w:tcPr>
            <w:tcW w:w="1701" w:type="dxa"/>
            <w:vAlign w:val="center"/>
          </w:tcPr>
          <w:p w14:paraId="4D9B70F0">
            <w:pPr>
              <w:widowControl/>
              <w:jc w:val="center"/>
              <w:rPr>
                <w:kern w:val="0"/>
                <w:sz w:val="24"/>
                <w:szCs w:val="24"/>
              </w:rPr>
            </w:pPr>
          </w:p>
        </w:tc>
        <w:tc>
          <w:tcPr>
            <w:tcW w:w="2238" w:type="dxa"/>
            <w:vAlign w:val="center"/>
          </w:tcPr>
          <w:p w14:paraId="46035DEA">
            <w:pPr>
              <w:widowControl/>
              <w:jc w:val="center"/>
              <w:rPr>
                <w:kern w:val="0"/>
                <w:sz w:val="24"/>
                <w:szCs w:val="24"/>
              </w:rPr>
            </w:pPr>
          </w:p>
        </w:tc>
        <w:tc>
          <w:tcPr>
            <w:tcW w:w="1848" w:type="dxa"/>
            <w:vAlign w:val="center"/>
          </w:tcPr>
          <w:p w14:paraId="115665FE">
            <w:pPr>
              <w:widowControl/>
              <w:jc w:val="center"/>
              <w:rPr>
                <w:sz w:val="24"/>
                <w:szCs w:val="24"/>
              </w:rPr>
            </w:pPr>
          </w:p>
        </w:tc>
      </w:tr>
      <w:tr w14:paraId="1F6D0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C14B81">
            <w:pPr>
              <w:widowControl/>
              <w:jc w:val="left"/>
              <w:rPr>
                <w:sz w:val="24"/>
              </w:rPr>
            </w:pPr>
          </w:p>
        </w:tc>
        <w:tc>
          <w:tcPr>
            <w:tcW w:w="1701" w:type="dxa"/>
            <w:vAlign w:val="center"/>
          </w:tcPr>
          <w:p w14:paraId="3C36A484">
            <w:pPr>
              <w:widowControl/>
              <w:jc w:val="center"/>
              <w:rPr>
                <w:kern w:val="0"/>
                <w:sz w:val="24"/>
                <w:szCs w:val="24"/>
              </w:rPr>
            </w:pPr>
          </w:p>
        </w:tc>
        <w:tc>
          <w:tcPr>
            <w:tcW w:w="2238" w:type="dxa"/>
            <w:vAlign w:val="center"/>
          </w:tcPr>
          <w:p w14:paraId="71308AD8">
            <w:pPr>
              <w:widowControl/>
              <w:ind w:firstLine="9" w:firstLineChars="4"/>
              <w:jc w:val="center"/>
              <w:rPr>
                <w:kern w:val="0"/>
                <w:sz w:val="24"/>
                <w:szCs w:val="24"/>
              </w:rPr>
            </w:pPr>
          </w:p>
        </w:tc>
        <w:tc>
          <w:tcPr>
            <w:tcW w:w="1848" w:type="dxa"/>
            <w:vAlign w:val="center"/>
          </w:tcPr>
          <w:p w14:paraId="4008FB48">
            <w:pPr>
              <w:widowControl/>
              <w:ind w:firstLine="9" w:firstLineChars="4"/>
              <w:jc w:val="center"/>
              <w:rPr>
                <w:sz w:val="24"/>
                <w:szCs w:val="24"/>
              </w:rPr>
            </w:pPr>
          </w:p>
        </w:tc>
      </w:tr>
      <w:tr w14:paraId="47832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D29322">
            <w:pPr>
              <w:widowControl/>
              <w:jc w:val="left"/>
              <w:rPr>
                <w:kern w:val="0"/>
                <w:sz w:val="24"/>
                <w:szCs w:val="24"/>
              </w:rPr>
            </w:pPr>
          </w:p>
        </w:tc>
        <w:tc>
          <w:tcPr>
            <w:tcW w:w="1701" w:type="dxa"/>
            <w:vAlign w:val="center"/>
          </w:tcPr>
          <w:p w14:paraId="5BDA01ED">
            <w:pPr>
              <w:widowControl/>
              <w:jc w:val="center"/>
              <w:rPr>
                <w:kern w:val="0"/>
                <w:sz w:val="24"/>
                <w:szCs w:val="24"/>
              </w:rPr>
            </w:pPr>
          </w:p>
        </w:tc>
        <w:tc>
          <w:tcPr>
            <w:tcW w:w="2238" w:type="dxa"/>
            <w:vAlign w:val="center"/>
          </w:tcPr>
          <w:p w14:paraId="4263CE2E">
            <w:pPr>
              <w:widowControl/>
              <w:jc w:val="center"/>
              <w:rPr>
                <w:kern w:val="0"/>
                <w:sz w:val="24"/>
                <w:szCs w:val="24"/>
              </w:rPr>
            </w:pPr>
          </w:p>
        </w:tc>
        <w:tc>
          <w:tcPr>
            <w:tcW w:w="1848" w:type="dxa"/>
            <w:vAlign w:val="center"/>
          </w:tcPr>
          <w:p w14:paraId="7863375C">
            <w:pPr>
              <w:widowControl/>
              <w:jc w:val="center"/>
              <w:rPr>
                <w:kern w:val="0"/>
                <w:sz w:val="24"/>
                <w:szCs w:val="24"/>
              </w:rPr>
            </w:pPr>
          </w:p>
        </w:tc>
      </w:tr>
      <w:tr w14:paraId="44EC0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AABE1C8">
            <w:pPr>
              <w:widowControl/>
              <w:jc w:val="left"/>
              <w:rPr>
                <w:kern w:val="0"/>
                <w:sz w:val="24"/>
                <w:szCs w:val="24"/>
              </w:rPr>
            </w:pPr>
          </w:p>
        </w:tc>
        <w:tc>
          <w:tcPr>
            <w:tcW w:w="1701" w:type="dxa"/>
            <w:vAlign w:val="center"/>
          </w:tcPr>
          <w:p w14:paraId="180875DE">
            <w:pPr>
              <w:widowControl/>
              <w:jc w:val="center"/>
              <w:rPr>
                <w:kern w:val="0"/>
                <w:sz w:val="24"/>
                <w:szCs w:val="24"/>
              </w:rPr>
            </w:pPr>
          </w:p>
        </w:tc>
        <w:tc>
          <w:tcPr>
            <w:tcW w:w="2238" w:type="dxa"/>
            <w:vAlign w:val="center"/>
          </w:tcPr>
          <w:p w14:paraId="42FF5522">
            <w:pPr>
              <w:widowControl/>
              <w:jc w:val="center"/>
              <w:rPr>
                <w:kern w:val="0"/>
                <w:sz w:val="24"/>
                <w:szCs w:val="24"/>
              </w:rPr>
            </w:pPr>
          </w:p>
        </w:tc>
        <w:tc>
          <w:tcPr>
            <w:tcW w:w="1848" w:type="dxa"/>
            <w:vAlign w:val="center"/>
          </w:tcPr>
          <w:p w14:paraId="6D28D373">
            <w:pPr>
              <w:widowControl/>
              <w:jc w:val="center"/>
              <w:rPr>
                <w:kern w:val="0"/>
                <w:sz w:val="24"/>
                <w:szCs w:val="24"/>
              </w:rPr>
            </w:pPr>
          </w:p>
        </w:tc>
      </w:tr>
      <w:tr w14:paraId="4E529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7BCC32">
            <w:pPr>
              <w:widowControl/>
              <w:jc w:val="left"/>
              <w:rPr>
                <w:sz w:val="24"/>
              </w:rPr>
            </w:pPr>
          </w:p>
        </w:tc>
        <w:tc>
          <w:tcPr>
            <w:tcW w:w="1701" w:type="dxa"/>
            <w:vAlign w:val="center"/>
          </w:tcPr>
          <w:p w14:paraId="38DF5E62">
            <w:pPr>
              <w:widowControl/>
              <w:jc w:val="center"/>
              <w:rPr>
                <w:kern w:val="0"/>
                <w:sz w:val="24"/>
                <w:szCs w:val="24"/>
              </w:rPr>
            </w:pPr>
          </w:p>
        </w:tc>
        <w:tc>
          <w:tcPr>
            <w:tcW w:w="2238" w:type="dxa"/>
            <w:vAlign w:val="center"/>
          </w:tcPr>
          <w:p w14:paraId="10167FF1">
            <w:pPr>
              <w:widowControl/>
              <w:jc w:val="center"/>
              <w:rPr>
                <w:kern w:val="0"/>
                <w:sz w:val="24"/>
                <w:szCs w:val="24"/>
              </w:rPr>
            </w:pPr>
          </w:p>
        </w:tc>
        <w:tc>
          <w:tcPr>
            <w:tcW w:w="1848" w:type="dxa"/>
            <w:vAlign w:val="center"/>
          </w:tcPr>
          <w:p w14:paraId="7E47705E">
            <w:pPr>
              <w:widowControl/>
              <w:jc w:val="center"/>
              <w:rPr>
                <w:kern w:val="0"/>
                <w:sz w:val="24"/>
                <w:szCs w:val="24"/>
              </w:rPr>
            </w:pPr>
          </w:p>
        </w:tc>
      </w:tr>
      <w:tr w14:paraId="621D9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F91D23A">
            <w:pPr>
              <w:widowControl/>
              <w:jc w:val="left"/>
              <w:rPr>
                <w:sz w:val="24"/>
              </w:rPr>
            </w:pPr>
          </w:p>
        </w:tc>
        <w:tc>
          <w:tcPr>
            <w:tcW w:w="1701" w:type="dxa"/>
            <w:vAlign w:val="center"/>
          </w:tcPr>
          <w:p w14:paraId="77897A03">
            <w:pPr>
              <w:widowControl/>
              <w:jc w:val="center"/>
              <w:rPr>
                <w:kern w:val="0"/>
                <w:sz w:val="24"/>
                <w:szCs w:val="24"/>
              </w:rPr>
            </w:pPr>
          </w:p>
        </w:tc>
        <w:tc>
          <w:tcPr>
            <w:tcW w:w="2238" w:type="dxa"/>
            <w:vAlign w:val="center"/>
          </w:tcPr>
          <w:p w14:paraId="0729F77B">
            <w:pPr>
              <w:widowControl/>
              <w:jc w:val="center"/>
              <w:rPr>
                <w:kern w:val="0"/>
                <w:sz w:val="24"/>
                <w:szCs w:val="24"/>
              </w:rPr>
            </w:pPr>
          </w:p>
        </w:tc>
        <w:tc>
          <w:tcPr>
            <w:tcW w:w="1848" w:type="dxa"/>
            <w:vAlign w:val="center"/>
          </w:tcPr>
          <w:p w14:paraId="0B63612C">
            <w:pPr>
              <w:widowControl/>
              <w:jc w:val="center"/>
              <w:rPr>
                <w:kern w:val="0"/>
                <w:sz w:val="24"/>
                <w:szCs w:val="24"/>
              </w:rPr>
            </w:pPr>
          </w:p>
        </w:tc>
      </w:tr>
      <w:tr w14:paraId="526B2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95E4DB1">
            <w:pPr>
              <w:widowControl/>
              <w:jc w:val="center"/>
              <w:rPr>
                <w:sz w:val="24"/>
              </w:rPr>
            </w:pPr>
          </w:p>
        </w:tc>
        <w:tc>
          <w:tcPr>
            <w:tcW w:w="1701" w:type="dxa"/>
            <w:vAlign w:val="center"/>
          </w:tcPr>
          <w:p w14:paraId="41AEFA4A">
            <w:pPr>
              <w:widowControl/>
              <w:jc w:val="center"/>
              <w:rPr>
                <w:kern w:val="0"/>
                <w:sz w:val="24"/>
                <w:szCs w:val="24"/>
              </w:rPr>
            </w:pPr>
          </w:p>
        </w:tc>
        <w:tc>
          <w:tcPr>
            <w:tcW w:w="2238" w:type="dxa"/>
            <w:vAlign w:val="center"/>
          </w:tcPr>
          <w:p w14:paraId="43F67CA2">
            <w:pPr>
              <w:widowControl/>
              <w:jc w:val="center"/>
              <w:rPr>
                <w:kern w:val="0"/>
                <w:sz w:val="24"/>
                <w:szCs w:val="24"/>
              </w:rPr>
            </w:pPr>
          </w:p>
        </w:tc>
        <w:tc>
          <w:tcPr>
            <w:tcW w:w="1848" w:type="dxa"/>
            <w:vAlign w:val="center"/>
          </w:tcPr>
          <w:p w14:paraId="20579C39">
            <w:pPr>
              <w:widowControl/>
              <w:jc w:val="center"/>
              <w:rPr>
                <w:kern w:val="0"/>
                <w:sz w:val="24"/>
                <w:szCs w:val="24"/>
              </w:rPr>
            </w:pPr>
          </w:p>
        </w:tc>
      </w:tr>
    </w:tbl>
    <w:p w14:paraId="49177C77">
      <w:pPr>
        <w:ind w:left="180"/>
        <w:rPr>
          <w:sz w:val="22"/>
          <w:szCs w:val="24"/>
        </w:rPr>
      </w:pPr>
      <w:r>
        <w:rPr>
          <w:sz w:val="22"/>
          <w:szCs w:val="24"/>
        </w:rPr>
        <w:t xml:space="preserve">注：1. 本表第一行填写本项目投标总价 </w:t>
      </w:r>
    </w:p>
    <w:p w14:paraId="2296A6F6">
      <w:pPr>
        <w:ind w:left="180" w:firstLine="440" w:firstLineChars="200"/>
      </w:pPr>
      <w:r>
        <w:rPr>
          <w:sz w:val="22"/>
          <w:szCs w:val="24"/>
        </w:rPr>
        <w:t>2. 下面应填写分项价格及分项名称（分项名称可根据实际情况增减、修改），分项价格汇总应等于总价</w:t>
      </w:r>
    </w:p>
    <w:p w14:paraId="6F1A66D3">
      <w:pPr>
        <w:spacing w:line="460" w:lineRule="exact"/>
        <w:ind w:left="192" w:firstLine="3948" w:firstLineChars="1645"/>
        <w:rPr>
          <w:sz w:val="24"/>
        </w:rPr>
      </w:pPr>
    </w:p>
    <w:p w14:paraId="154DBBB6">
      <w:pPr>
        <w:spacing w:line="360" w:lineRule="auto"/>
        <w:ind w:firstLine="4080" w:firstLineChars="1700"/>
        <w:rPr>
          <w:sz w:val="24"/>
        </w:rPr>
      </w:pPr>
      <w:r>
        <w:rPr>
          <w:sz w:val="24"/>
        </w:rPr>
        <w:t>投标人名称：</w:t>
      </w:r>
    </w:p>
    <w:p w14:paraId="0F61A334">
      <w:pPr>
        <w:spacing w:line="360" w:lineRule="auto"/>
        <w:ind w:firstLine="4080" w:firstLineChars="1700"/>
        <w:rPr>
          <w:sz w:val="24"/>
        </w:rPr>
      </w:pPr>
    </w:p>
    <w:p w14:paraId="77EC353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DF64B9">
      <w:pPr>
        <w:spacing w:line="460" w:lineRule="exact"/>
        <w:rPr>
          <w:sz w:val="24"/>
        </w:rPr>
      </w:pPr>
    </w:p>
    <w:sectPr>
      <w:headerReference r:id="rId1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EAEC9">
    <w:pPr>
      <w:pStyle w:val="8"/>
      <w:jc w:val="center"/>
      <w:rPr>
        <w:lang w:eastAsia="zh-CN"/>
      </w:rP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7296269"/>
      <w:docPartObj>
        <w:docPartGallery w:val="autotext"/>
      </w:docPartObj>
    </w:sdtPr>
    <w:sdtContent>
      <w:p w14:paraId="15665B08">
        <w:pPr>
          <w:pStyle w:val="8"/>
          <w:jc w:val="center"/>
        </w:pPr>
        <w:r>
          <w:fldChar w:fldCharType="begin"/>
        </w:r>
        <w:r>
          <w:instrText xml:space="preserve">PAGE   \* MERGEFORMAT</w:instrText>
        </w:r>
        <w:r>
          <w:fldChar w:fldCharType="separate"/>
        </w:r>
        <w:r>
          <w:rPr>
            <w:lang w:val="zh-CN" w:eastAsia="zh-CN"/>
          </w:rPr>
          <w:t>56</w:t>
        </w:r>
        <w:r>
          <w:fldChar w:fldCharType="end"/>
        </w:r>
      </w:p>
    </w:sdtContent>
  </w:sdt>
  <w:p w14:paraId="1AE6AA3B">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1B95A8">
    <w:pPr>
      <w:pStyle w:val="8"/>
      <w:framePr w:wrap="around" w:vAnchor="text" w:hAnchor="margin" w:xAlign="center" w:y="1"/>
      <w:rPr>
        <w:rStyle w:val="20"/>
      </w:rPr>
    </w:pPr>
    <w:r>
      <w:rPr>
        <w:rStyle w:val="20"/>
      </w:rPr>
      <w:fldChar w:fldCharType="begin"/>
    </w:r>
    <w:r>
      <w:rPr>
        <w:rStyle w:val="20"/>
      </w:rPr>
      <w:instrText xml:space="preserve">PAGE  </w:instrText>
    </w:r>
    <w:r>
      <w:rPr>
        <w:rStyle w:val="20"/>
      </w:rPr>
      <w:fldChar w:fldCharType="end"/>
    </w:r>
  </w:p>
  <w:p w14:paraId="2EEB112A">
    <w:pPr>
      <w:pStyle w:val="8"/>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92132274"/>
      <w:docPartObj>
        <w:docPartGallery w:val="autotext"/>
      </w:docPartObj>
    </w:sdtPr>
    <w:sdtContent>
      <w:p w14:paraId="7B3653AC">
        <w:pPr>
          <w:pStyle w:val="8"/>
          <w:jc w:val="center"/>
        </w:pPr>
        <w:r>
          <w:fldChar w:fldCharType="begin"/>
        </w:r>
        <w:r>
          <w:instrText xml:space="preserve">PAGE   \* MERGEFORMAT</w:instrText>
        </w:r>
        <w:r>
          <w:fldChar w:fldCharType="separate"/>
        </w:r>
        <w:r>
          <w:rPr>
            <w:lang w:val="zh-CN" w:eastAsia="zh-CN"/>
          </w:rPr>
          <w:t>34</w:t>
        </w:r>
        <w:r>
          <w:fldChar w:fldCharType="end"/>
        </w:r>
      </w:p>
    </w:sdtContent>
  </w:sdt>
  <w:p w14:paraId="5444C216">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113B3">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F3BB5A">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B9E2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6E6D3">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87988">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D8097">
    <w:pPr>
      <w:pStyle w:val="9"/>
      <w:jc w:val="both"/>
    </w:pPr>
    <w:r>
      <w:rPr>
        <w:rFonts w:hint="eastAsia"/>
        <w:lang w:eastAsia="zh-CN"/>
      </w:rPr>
      <w:t>竞争性</w:t>
    </w:r>
    <w:r>
      <w:rPr>
        <w:rFonts w:hint="eastAsia"/>
      </w:rPr>
      <w:t>磋商文件                                                              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F5463">
    <w:pPr>
      <w:pStyle w:val="9"/>
      <w:jc w:val="both"/>
    </w:pPr>
    <w:r>
      <w:rPr>
        <w:rFonts w:hint="eastAsia"/>
        <w:lang w:eastAsia="zh-CN"/>
      </w:rPr>
      <w:t>竞争性</w:t>
    </w:r>
    <w:r>
      <w:rPr>
        <w:rFonts w:hint="eastAsia"/>
      </w:rPr>
      <w:t xml:space="preserve">磋商文件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938E4">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11302DAE"/>
    <w:rsid w:val="115B080A"/>
    <w:rsid w:val="22F77301"/>
    <w:rsid w:val="7E1037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uiPriority w:val="99"/>
    <w:pPr>
      <w:jc w:val="left"/>
    </w:pPr>
  </w:style>
  <w:style w:type="paragraph" w:styleId="5">
    <w:name w:val="Body Text"/>
    <w:basedOn w:val="1"/>
    <w:link w:val="73"/>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uiPriority w:val="0"/>
    <w:pPr>
      <w:widowControl/>
      <w:spacing w:before="100" w:beforeAutospacing="1" w:after="100" w:afterAutospacing="1"/>
      <w:jc w:val="left"/>
    </w:pPr>
    <w:rPr>
      <w:color w:val="000000"/>
      <w:kern w:val="0"/>
      <w:sz w:val="14"/>
      <w:szCs w:val="14"/>
    </w:rPr>
  </w:style>
  <w:style w:type="paragraph" w:customStyle="1" w:styleId="43">
    <w:name w:val="font9"/>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uiPriority w:val="0"/>
    <w:pPr>
      <w:widowControl/>
      <w:spacing w:before="100" w:beforeAutospacing="1" w:after="100" w:afterAutospacing="1"/>
      <w:jc w:val="left"/>
    </w:pPr>
    <w:rPr>
      <w:color w:val="000000"/>
      <w:kern w:val="0"/>
      <w:sz w:val="14"/>
      <w:szCs w:val="14"/>
    </w:rPr>
  </w:style>
  <w:style w:type="paragraph" w:customStyle="1" w:styleId="45">
    <w:name w:val="font11"/>
    <w:basedOn w:val="1"/>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 w:type="character" w:customStyle="1" w:styleId="76">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BE50AA-2B12-407F-9FAD-1B108C16D442}">
  <ds:schemaRefs/>
</ds:datastoreItem>
</file>

<file path=docProps/app.xml><?xml version="1.0" encoding="utf-8"?>
<Properties xmlns="http://schemas.openxmlformats.org/officeDocument/2006/extended-properties" xmlns:vt="http://schemas.openxmlformats.org/officeDocument/2006/docPropsVTypes">
  <Template>Normal.dotm</Template>
  <Pages>59</Pages>
  <Words>24134</Words>
  <Characters>25584</Characters>
  <Lines>212</Lines>
  <Paragraphs>59</Paragraphs>
  <TotalTime>9</TotalTime>
  <ScaleCrop>false</ScaleCrop>
  <LinksUpToDate>false</LinksUpToDate>
  <CharactersWithSpaces>26301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2024-06-12T06:43:00Z</dcterms:created>
  <dc:creator>未定义</dc:creator>
  <cp:lastModifiedBy>尃翟</cp:lastModifiedBy>
  <cp:lastPrinted>2015-08-04T03:01:00Z</cp:lastPrinted>
  <dcterms:modified xsi:type="dcterms:W3CDTF">2025-11-06T04:40:45Z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0332D8767F46478E984B06299C0580AD_13</vt:lpwstr>
  </property>
</Properties>
</file>