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07D" w:rsidRDefault="009B507D">
      <w:pPr>
        <w:rPr>
          <w:rFonts w:eastAsia="仿宋_GB2312"/>
          <w:sz w:val="84"/>
        </w:rPr>
      </w:pPr>
    </w:p>
    <w:p w:rsidR="00A65332" w:rsidRDefault="00A65332" w:rsidP="00A65332">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14:anchorId="1CC0B84F" wp14:editId="286B7177">
                <wp:simplePos x="0" y="0"/>
                <wp:positionH relativeFrom="column">
                  <wp:posOffset>154305</wp:posOffset>
                </wp:positionH>
                <wp:positionV relativeFrom="paragraph">
                  <wp:posOffset>310515</wp:posOffset>
                </wp:positionV>
                <wp:extent cx="720090" cy="0"/>
                <wp:effectExtent l="0" t="95250" r="381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2.15pt,24.45pt" to="68.8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" strokecolor="#4b69b5" strokeweight="15pt"/>
            </w:pict>
          </mc:Fallback>
        </mc:AlternateContent>
      </w:r>
      <w:r w:rsidRPr="00A65332">
        <w:rPr>
          <w:rFonts w:eastAsia="黑体" w:hint="eastAsia"/>
          <w:b/>
          <w:spacing w:val="40"/>
          <w:w w:val="66"/>
          <w:sz w:val="60"/>
          <w:szCs w:val="60"/>
        </w:rPr>
        <w:t>天津市粮食和物资储备局电子</w:t>
      </w:r>
    </w:p>
    <w:p w:rsidR="00A65332" w:rsidRDefault="00A65332" w:rsidP="00A65332">
      <w:pPr>
        <w:ind w:right="105"/>
        <w:jc w:val="right"/>
        <w:rPr>
          <w:rFonts w:eastAsia="黑体"/>
          <w:b/>
          <w:spacing w:val="40"/>
          <w:w w:val="66"/>
          <w:sz w:val="60"/>
          <w:szCs w:val="60"/>
        </w:rPr>
      </w:pPr>
      <w:r w:rsidRPr="00A65332">
        <w:rPr>
          <w:rFonts w:eastAsia="黑体" w:hint="eastAsia"/>
          <w:b/>
          <w:spacing w:val="40"/>
          <w:w w:val="66"/>
          <w:sz w:val="60"/>
          <w:szCs w:val="60"/>
        </w:rPr>
        <w:t>公文系统等级保护测评项目</w:t>
      </w:r>
    </w:p>
    <w:p w:rsidR="009B507D" w:rsidRDefault="0071421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55FA60CA" wp14:editId="015FFA35">
                <wp:simplePos x="0" y="0"/>
                <wp:positionH relativeFrom="column">
                  <wp:posOffset>154305</wp:posOffset>
                </wp:positionH>
                <wp:positionV relativeFrom="paragraph">
                  <wp:posOffset>304800</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15pt,24pt" to="162.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" strokecolor="#4b69b5" strokeweight="15pt"/>
            </w:pict>
          </mc:Fallback>
        </mc:AlternateContent>
      </w:r>
      <w:r w:rsidR="004A12C1">
        <w:rPr>
          <w:rFonts w:eastAsia="黑体"/>
          <w:b/>
          <w:spacing w:val="40"/>
          <w:w w:val="66"/>
          <w:sz w:val="60"/>
          <w:szCs w:val="60"/>
        </w:rPr>
        <w:t>竞争性磋商文件</w:t>
      </w:r>
    </w:p>
    <w:p w:rsidR="009B507D" w:rsidRDefault="009B507D">
      <w:pPr>
        <w:ind w:right="1025"/>
        <w:jc w:val="center"/>
        <w:rPr>
          <w:rFonts w:eastAsia="黑体"/>
          <w:b/>
          <w:spacing w:val="40"/>
          <w:w w:val="66"/>
          <w:sz w:val="60"/>
          <w:szCs w:val="60"/>
        </w:rPr>
      </w:pPr>
    </w:p>
    <w:p w:rsidR="009B507D" w:rsidRDefault="004A12C1">
      <w:pPr>
        <w:jc w:val="center"/>
        <w:rPr>
          <w:rFonts w:eastAsia="黑体"/>
          <w:b/>
          <w:spacing w:val="40"/>
          <w:w w:val="66"/>
          <w:sz w:val="15"/>
          <w:szCs w:val="15"/>
        </w:rPr>
      </w:pPr>
      <w:r>
        <w:rPr>
          <w:rFonts w:eastAsia="黑体"/>
          <w:b/>
          <w:spacing w:val="40"/>
          <w:w w:val="66"/>
          <w:sz w:val="56"/>
          <w:szCs w:val="56"/>
        </w:rPr>
        <w:t xml:space="preserve">            </w:t>
      </w:r>
    </w:p>
    <w:p w:rsidR="009B507D" w:rsidRPr="00686650" w:rsidRDefault="004A12C1">
      <w:pPr>
        <w:jc w:val="center"/>
        <w:rPr>
          <w:rFonts w:eastAsia="黑体"/>
          <w:spacing w:val="40"/>
          <w:w w:val="66"/>
          <w:sz w:val="32"/>
          <w:szCs w:val="32"/>
        </w:rPr>
      </w:pPr>
      <w:r w:rsidRPr="00686650">
        <w:rPr>
          <w:rFonts w:eastAsia="黑体"/>
          <w:spacing w:val="40"/>
          <w:w w:val="66"/>
          <w:sz w:val="32"/>
          <w:szCs w:val="32"/>
        </w:rPr>
        <w:t>（项目编号：</w:t>
      </w:r>
      <w:r w:rsidR="00686650" w:rsidRPr="00686650">
        <w:rPr>
          <w:rFonts w:eastAsia="黑体"/>
          <w:spacing w:val="40"/>
          <w:w w:val="66"/>
          <w:sz w:val="32"/>
          <w:szCs w:val="32"/>
        </w:rPr>
        <w:t>TGPC-2026-D-1194</w:t>
      </w:r>
      <w:r w:rsidRPr="00686650">
        <w:rPr>
          <w:rFonts w:eastAsia="黑体"/>
          <w:spacing w:val="40"/>
          <w:w w:val="66"/>
          <w:sz w:val="32"/>
          <w:szCs w:val="32"/>
        </w:rPr>
        <w:t>）</w:t>
      </w:r>
    </w:p>
    <w:p w:rsidR="009B507D" w:rsidRDefault="009B507D">
      <w:pPr>
        <w:rPr>
          <w:sz w:val="40"/>
        </w:rPr>
      </w:pPr>
    </w:p>
    <w:p w:rsidR="009B507D" w:rsidRDefault="009B507D">
      <w:pPr>
        <w:rPr>
          <w:sz w:val="36"/>
        </w:rPr>
      </w:pPr>
    </w:p>
    <w:p w:rsidR="009B507D" w:rsidRDefault="009B507D">
      <w:pPr>
        <w:rPr>
          <w:sz w:val="36"/>
        </w:rPr>
      </w:pPr>
    </w:p>
    <w:p w:rsidR="009B507D" w:rsidRDefault="009B507D">
      <w:pPr>
        <w:rPr>
          <w:sz w:val="36"/>
        </w:rPr>
      </w:pPr>
    </w:p>
    <w:p w:rsidR="009B507D" w:rsidRDefault="009B507D">
      <w:pPr>
        <w:rPr>
          <w:sz w:val="36"/>
        </w:rPr>
      </w:pPr>
    </w:p>
    <w:p w:rsidR="009B507D" w:rsidRDefault="009B507D">
      <w:pPr>
        <w:rPr>
          <w:sz w:val="36"/>
        </w:rPr>
      </w:pPr>
    </w:p>
    <w:p w:rsidR="009B507D" w:rsidRDefault="009B507D">
      <w:pPr>
        <w:rPr>
          <w:sz w:val="36"/>
        </w:rPr>
      </w:pPr>
    </w:p>
    <w:p w:rsidR="009B507D" w:rsidRDefault="009B507D">
      <w:pPr>
        <w:rPr>
          <w:sz w:val="36"/>
        </w:rPr>
      </w:pPr>
    </w:p>
    <w:p w:rsidR="009B507D" w:rsidRDefault="009B507D">
      <w:pPr>
        <w:rPr>
          <w:sz w:val="36"/>
        </w:rPr>
      </w:pPr>
    </w:p>
    <w:p w:rsidR="009B507D" w:rsidRDefault="009B507D">
      <w:pPr>
        <w:rPr>
          <w:sz w:val="36"/>
        </w:rPr>
      </w:pPr>
    </w:p>
    <w:p w:rsidR="009B507D" w:rsidRDefault="004A12C1" w:rsidP="00714219">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9B507D" w:rsidRPr="00971FEC" w:rsidRDefault="004A12C1">
      <w:pPr>
        <w:tabs>
          <w:tab w:val="left" w:pos="3281"/>
          <w:tab w:val="center" w:pos="4711"/>
        </w:tabs>
        <w:jc w:val="center"/>
        <w:rPr>
          <w:rFonts w:eastAsia="仿宋_GB2312"/>
          <w:b/>
          <w:bCs/>
          <w:spacing w:val="20"/>
          <w:w w:val="66"/>
          <w:sz w:val="44"/>
          <w:szCs w:val="44"/>
        </w:rPr>
      </w:pPr>
      <w:r w:rsidRPr="00971FEC">
        <w:rPr>
          <w:rFonts w:eastAsia="仿宋_GB2312"/>
          <w:b/>
          <w:bCs/>
          <w:kern w:val="0"/>
          <w:sz w:val="44"/>
          <w:szCs w:val="44"/>
        </w:rPr>
        <w:t>2026.</w:t>
      </w:r>
      <w:r w:rsidR="00971FEC" w:rsidRPr="00971FEC">
        <w:rPr>
          <w:rFonts w:eastAsia="仿宋_GB2312"/>
          <w:b/>
          <w:bCs/>
          <w:kern w:val="0"/>
          <w:sz w:val="44"/>
          <w:szCs w:val="44"/>
        </w:rPr>
        <w:t>11</w:t>
      </w:r>
    </w:p>
    <w:p w:rsidR="009B507D" w:rsidRDefault="009B507D">
      <w:pPr>
        <w:tabs>
          <w:tab w:val="left" w:pos="3281"/>
          <w:tab w:val="center" w:pos="4711"/>
        </w:tabs>
        <w:jc w:val="center"/>
        <w:rPr>
          <w:rFonts w:eastAsia="仿宋_GB2312"/>
          <w:b/>
          <w:bCs/>
          <w:kern w:val="0"/>
          <w:sz w:val="44"/>
          <w:szCs w:val="44"/>
        </w:rPr>
      </w:pPr>
    </w:p>
    <w:p w:rsidR="009B507D" w:rsidRDefault="009B507D">
      <w:pPr>
        <w:tabs>
          <w:tab w:val="left" w:pos="3281"/>
          <w:tab w:val="center" w:pos="4711"/>
        </w:tabs>
        <w:jc w:val="center"/>
        <w:rPr>
          <w:rFonts w:eastAsia="仿宋_GB2312"/>
          <w:b/>
          <w:bCs/>
          <w:spacing w:val="20"/>
          <w:w w:val="66"/>
          <w:sz w:val="44"/>
          <w:szCs w:val="44"/>
        </w:rPr>
        <w:sectPr w:rsidR="009B507D">
          <w:headerReference w:type="default" r:id="rId11"/>
          <w:pgSz w:w="11906" w:h="16838"/>
          <w:pgMar w:top="1440" w:right="1797" w:bottom="1440" w:left="1797" w:header="851" w:footer="992" w:gutter="0"/>
          <w:cols w:space="720"/>
          <w:docGrid w:type="linesAndChars" w:linePitch="285" w:charSpace="-3449"/>
        </w:sectPr>
      </w:pPr>
    </w:p>
    <w:p w:rsidR="009B507D" w:rsidRDefault="004A12C1">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9B507D" w:rsidRDefault="009B507D">
      <w:pPr>
        <w:tabs>
          <w:tab w:val="left" w:pos="3281"/>
          <w:tab w:val="center" w:pos="4711"/>
        </w:tabs>
        <w:spacing w:line="360" w:lineRule="auto"/>
        <w:jc w:val="center"/>
        <w:rPr>
          <w:rFonts w:eastAsia="仿宋_GB2312"/>
          <w:b/>
          <w:bCs/>
          <w:spacing w:val="20"/>
          <w:w w:val="66"/>
          <w:sz w:val="28"/>
          <w:szCs w:val="28"/>
        </w:rPr>
      </w:pPr>
    </w:p>
    <w:p w:rsidR="009B507D" w:rsidRDefault="004A12C1">
      <w:pPr>
        <w:pStyle w:val="1"/>
        <w:rPr>
          <w:sz w:val="28"/>
          <w:szCs w:val="28"/>
        </w:rPr>
      </w:pPr>
      <w:r>
        <w:rPr>
          <w:sz w:val="28"/>
          <w:szCs w:val="28"/>
        </w:rPr>
        <w:t>第一部分</w:t>
      </w:r>
      <w:r>
        <w:rPr>
          <w:sz w:val="28"/>
          <w:szCs w:val="28"/>
        </w:rPr>
        <w:t xml:space="preserve">  </w:t>
      </w:r>
      <w:r>
        <w:rPr>
          <w:sz w:val="28"/>
          <w:szCs w:val="28"/>
        </w:rPr>
        <w:t>磋商邀请函</w:t>
      </w:r>
    </w:p>
    <w:p w:rsidR="009B507D" w:rsidRDefault="009B507D"/>
    <w:p w:rsidR="009B507D" w:rsidRDefault="004A12C1">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9B507D" w:rsidRDefault="009B507D"/>
    <w:p w:rsidR="009B507D" w:rsidRDefault="004A12C1">
      <w:pPr>
        <w:pStyle w:val="1"/>
        <w:rPr>
          <w:sz w:val="28"/>
          <w:szCs w:val="28"/>
        </w:rPr>
      </w:pPr>
      <w:r>
        <w:rPr>
          <w:sz w:val="28"/>
          <w:szCs w:val="28"/>
        </w:rPr>
        <w:t>第三部分</w:t>
      </w:r>
      <w:r>
        <w:rPr>
          <w:sz w:val="28"/>
          <w:szCs w:val="28"/>
        </w:rPr>
        <w:t xml:space="preserve">  </w:t>
      </w:r>
      <w:r>
        <w:rPr>
          <w:sz w:val="28"/>
          <w:szCs w:val="28"/>
        </w:rPr>
        <w:t>供应商须知</w:t>
      </w:r>
    </w:p>
    <w:p w:rsidR="009B507D" w:rsidRDefault="009B507D"/>
    <w:p w:rsidR="009B507D" w:rsidRDefault="004A12C1">
      <w:pPr>
        <w:pStyle w:val="1"/>
        <w:rPr>
          <w:sz w:val="28"/>
          <w:szCs w:val="28"/>
        </w:rPr>
      </w:pPr>
      <w:r>
        <w:rPr>
          <w:sz w:val="28"/>
          <w:szCs w:val="28"/>
        </w:rPr>
        <w:t>第四部分</w:t>
      </w:r>
      <w:r>
        <w:rPr>
          <w:sz w:val="28"/>
          <w:szCs w:val="28"/>
        </w:rPr>
        <w:t xml:space="preserve">  </w:t>
      </w:r>
      <w:r>
        <w:rPr>
          <w:sz w:val="28"/>
          <w:szCs w:val="28"/>
        </w:rPr>
        <w:t>合同草案</w:t>
      </w:r>
    </w:p>
    <w:p w:rsidR="009B507D" w:rsidRDefault="009B507D"/>
    <w:p w:rsidR="009B507D" w:rsidRDefault="004A12C1">
      <w:pPr>
        <w:pStyle w:val="1"/>
        <w:rPr>
          <w:sz w:val="28"/>
          <w:szCs w:val="28"/>
        </w:rPr>
      </w:pPr>
      <w:r>
        <w:rPr>
          <w:sz w:val="28"/>
          <w:szCs w:val="28"/>
        </w:rPr>
        <w:t>第五部分</w:t>
      </w:r>
      <w:r>
        <w:rPr>
          <w:sz w:val="28"/>
          <w:szCs w:val="28"/>
        </w:rPr>
        <w:t xml:space="preserve">  </w:t>
      </w:r>
      <w:r>
        <w:rPr>
          <w:sz w:val="28"/>
          <w:szCs w:val="28"/>
        </w:rPr>
        <w:t>响应文件格式</w:t>
      </w:r>
    </w:p>
    <w:p w:rsidR="009B507D" w:rsidRDefault="009B507D">
      <w:pPr>
        <w:tabs>
          <w:tab w:val="left" w:pos="3281"/>
          <w:tab w:val="center" w:pos="4711"/>
        </w:tabs>
        <w:spacing w:line="360" w:lineRule="auto"/>
        <w:jc w:val="center"/>
        <w:rPr>
          <w:rFonts w:eastAsia="仿宋_GB2312"/>
          <w:b/>
          <w:bCs/>
          <w:spacing w:val="20"/>
          <w:w w:val="66"/>
          <w:sz w:val="28"/>
          <w:szCs w:val="28"/>
        </w:rPr>
      </w:pPr>
    </w:p>
    <w:p w:rsidR="009B507D" w:rsidRDefault="009B507D">
      <w:pPr>
        <w:tabs>
          <w:tab w:val="left" w:pos="3281"/>
          <w:tab w:val="center" w:pos="4711"/>
        </w:tabs>
        <w:jc w:val="center"/>
        <w:rPr>
          <w:rFonts w:eastAsia="仿宋_GB2312"/>
          <w:b/>
          <w:bCs/>
          <w:spacing w:val="20"/>
          <w:w w:val="66"/>
          <w:sz w:val="44"/>
          <w:szCs w:val="44"/>
        </w:rPr>
      </w:pPr>
    </w:p>
    <w:p w:rsidR="009B507D" w:rsidRDefault="009B507D">
      <w:pPr>
        <w:tabs>
          <w:tab w:val="left" w:pos="3281"/>
          <w:tab w:val="center" w:pos="4711"/>
        </w:tabs>
        <w:jc w:val="center"/>
        <w:rPr>
          <w:rFonts w:eastAsia="仿宋_GB2312"/>
          <w:b/>
          <w:bCs/>
          <w:spacing w:val="20"/>
          <w:w w:val="66"/>
          <w:sz w:val="44"/>
          <w:szCs w:val="44"/>
        </w:rPr>
        <w:sectPr w:rsidR="009B507D">
          <w:pgSz w:w="11906" w:h="16838"/>
          <w:pgMar w:top="1440" w:right="1797" w:bottom="1440" w:left="1797" w:header="851" w:footer="992" w:gutter="0"/>
          <w:cols w:space="720"/>
          <w:docGrid w:type="linesAndChars" w:linePitch="285" w:charSpace="-3449"/>
        </w:sectPr>
      </w:pPr>
    </w:p>
    <w:p w:rsidR="009B507D" w:rsidRDefault="004A12C1">
      <w:pPr>
        <w:pStyle w:val="a9"/>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9B507D" w:rsidRPr="00686650" w:rsidRDefault="004A12C1">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Pr>
          <w:rFonts w:ascii="Times New Roman" w:eastAsiaTheme="minorEastAsia" w:hAnsi="Times New Roman" w:cs="Times New Roman"/>
          <w:color w:val="auto"/>
          <w:szCs w:val="32"/>
        </w:rPr>
        <w:t>受</w:t>
      </w:r>
      <w:r w:rsidR="00DF1059" w:rsidRPr="00DF1059">
        <w:rPr>
          <w:rFonts w:ascii="Times New Roman" w:eastAsiaTheme="minorEastAsia" w:hAnsi="Times New Roman" w:cs="Times New Roman" w:hint="eastAsia"/>
          <w:color w:val="auto"/>
          <w:szCs w:val="32"/>
        </w:rPr>
        <w:t>天津市粮食和物资储备局</w:t>
      </w:r>
      <w:r>
        <w:rPr>
          <w:rFonts w:ascii="Times New Roman" w:eastAsiaTheme="minorEastAsia" w:hAnsi="Times New Roman" w:cs="Times New Roman"/>
          <w:color w:val="auto"/>
          <w:szCs w:val="32"/>
        </w:rPr>
        <w:t>委托，天</w:t>
      </w:r>
      <w:r w:rsidRPr="00686650">
        <w:rPr>
          <w:rFonts w:ascii="Times New Roman" w:eastAsiaTheme="minorEastAsia" w:hAnsi="Times New Roman" w:cs="Times New Roman"/>
          <w:color w:val="auto"/>
          <w:szCs w:val="32"/>
        </w:rPr>
        <w:t>津市政府采购中心对</w:t>
      </w:r>
      <w:r w:rsidR="00686650" w:rsidRPr="00686650">
        <w:rPr>
          <w:rFonts w:ascii="Times New Roman" w:eastAsiaTheme="minorEastAsia" w:hAnsi="Times New Roman" w:cs="Times New Roman" w:hint="eastAsia"/>
          <w:color w:val="auto"/>
          <w:szCs w:val="32"/>
        </w:rPr>
        <w:t>天津市粮食和物资储备局电子公文系统等级保护测评项目</w:t>
      </w:r>
      <w:r w:rsidRPr="00686650">
        <w:rPr>
          <w:rFonts w:ascii="Times New Roman" w:eastAsiaTheme="minorEastAsia" w:hAnsi="Times New Roman" w:cs="Times New Roman"/>
          <w:color w:val="auto"/>
          <w:szCs w:val="32"/>
        </w:rPr>
        <w:t>实施采购。现欢迎合格的供应商参加</w:t>
      </w:r>
      <w:r w:rsidRPr="00686650">
        <w:rPr>
          <w:rFonts w:ascii="Times New Roman" w:eastAsiaTheme="minorEastAsia" w:hAnsi="Times New Roman" w:cs="Times New Roman" w:hint="eastAsia"/>
          <w:color w:val="auto"/>
          <w:szCs w:val="32"/>
        </w:rPr>
        <w:t>磋商</w:t>
      </w:r>
      <w:r w:rsidRPr="00686650">
        <w:rPr>
          <w:rFonts w:ascii="Times New Roman" w:eastAsiaTheme="minorEastAsia" w:hAnsi="Times New Roman" w:cs="Times New Roman"/>
          <w:color w:val="auto"/>
          <w:szCs w:val="32"/>
        </w:rPr>
        <w:t>。</w:t>
      </w:r>
    </w:p>
    <w:p w:rsidR="009B507D" w:rsidRPr="00686650" w:rsidRDefault="004A12C1">
      <w:pPr>
        <w:pStyle w:val="Default"/>
        <w:spacing w:line="360" w:lineRule="auto"/>
        <w:ind w:firstLineChars="200" w:firstLine="480"/>
        <w:jc w:val="both"/>
        <w:rPr>
          <w:rFonts w:ascii="Times New Roman" w:eastAsiaTheme="minorEastAsia" w:hAnsi="Times New Roman" w:cs="Times New Roman"/>
          <w:color w:val="auto"/>
          <w:szCs w:val="32"/>
        </w:rPr>
      </w:pPr>
      <w:r w:rsidRPr="00686650">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sidRPr="00686650">
        <w:rPr>
          <w:rFonts w:ascii="Times New Roman" w:eastAsiaTheme="minorEastAsia" w:hAnsi="Times New Roman" w:cs="Times New Roman"/>
          <w:color w:val="auto"/>
          <w:szCs w:val="32"/>
        </w:rPr>
        <w:t>CA</w:t>
      </w:r>
      <w:r w:rsidRPr="00686650">
        <w:rPr>
          <w:rFonts w:ascii="Times New Roman" w:eastAsiaTheme="minorEastAsia" w:hAnsi="Times New Roman" w:cs="Times New Roman"/>
          <w:color w:val="auto"/>
          <w:szCs w:val="32"/>
        </w:rPr>
        <w:t>数字证书（</w:t>
      </w:r>
      <w:r w:rsidRPr="00686650">
        <w:rPr>
          <w:rFonts w:ascii="Times New Roman" w:eastAsiaTheme="minorEastAsia" w:hAnsi="Times New Roman" w:cs="Times New Roman"/>
          <w:color w:val="auto"/>
          <w:szCs w:val="32"/>
        </w:rPr>
        <w:t>USBKEY</w:t>
      </w:r>
      <w:r w:rsidRPr="00686650">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sidRPr="00686650">
        <w:rPr>
          <w:rFonts w:ascii="Times New Roman" w:eastAsiaTheme="minorEastAsia" w:hAnsi="Times New Roman" w:cs="Times New Roman" w:hint="eastAsia"/>
          <w:color w:val="auto"/>
          <w:szCs w:val="32"/>
        </w:rPr>
        <w:t>响应文件加盖</w:t>
      </w:r>
      <w:r w:rsidRPr="00686650">
        <w:rPr>
          <w:rFonts w:ascii="Times New Roman" w:eastAsiaTheme="minorEastAsia" w:hAnsi="Times New Roman" w:cs="Times New Roman" w:hint="eastAsia"/>
          <w:color w:val="auto"/>
          <w:szCs w:val="32"/>
        </w:rPr>
        <w:t>1</w:t>
      </w:r>
      <w:r w:rsidRPr="00686650">
        <w:rPr>
          <w:rFonts w:ascii="Times New Roman" w:eastAsiaTheme="minorEastAsia" w:hAnsi="Times New Roman" w:cs="Times New Roman" w:hint="eastAsia"/>
          <w:color w:val="auto"/>
          <w:szCs w:val="32"/>
        </w:rPr>
        <w:t>个有效电子签章即视同</w:t>
      </w:r>
      <w:proofErr w:type="gramStart"/>
      <w:r w:rsidRPr="00686650">
        <w:rPr>
          <w:rFonts w:ascii="Times New Roman" w:eastAsiaTheme="minorEastAsia" w:hAnsi="Times New Roman" w:cs="Times New Roman" w:hint="eastAsia"/>
          <w:color w:val="auto"/>
          <w:szCs w:val="32"/>
        </w:rPr>
        <w:t>所有页均已</w:t>
      </w:r>
      <w:proofErr w:type="gramEnd"/>
      <w:r w:rsidRPr="00686650">
        <w:rPr>
          <w:rFonts w:ascii="Times New Roman" w:eastAsiaTheme="minorEastAsia" w:hAnsi="Times New Roman" w:cs="Times New Roman" w:hint="eastAsia"/>
          <w:color w:val="auto"/>
          <w:szCs w:val="32"/>
        </w:rPr>
        <w:t>盖章。</w:t>
      </w:r>
    </w:p>
    <w:p w:rsidR="009B507D" w:rsidRPr="00686650" w:rsidRDefault="004A12C1">
      <w:pPr>
        <w:pStyle w:val="Default"/>
        <w:spacing w:line="360" w:lineRule="auto"/>
        <w:ind w:firstLineChars="200" w:firstLine="480"/>
        <w:jc w:val="both"/>
        <w:rPr>
          <w:rFonts w:ascii="Times New Roman" w:eastAsia="宋体" w:hAnsi="Times New Roman" w:cs="Times New Roman"/>
          <w:color w:val="auto"/>
        </w:rPr>
      </w:pPr>
      <w:r w:rsidRPr="00686650">
        <w:rPr>
          <w:rFonts w:ascii="Times New Roman" w:eastAsia="宋体" w:hAnsi="Times New Roman" w:cs="Times New Roman"/>
          <w:color w:val="auto"/>
        </w:rPr>
        <w:t>一、基本概况</w:t>
      </w:r>
    </w:p>
    <w:p w:rsidR="009B507D" w:rsidRPr="00686650" w:rsidRDefault="004A12C1">
      <w:pPr>
        <w:pStyle w:val="Default"/>
        <w:spacing w:line="360" w:lineRule="auto"/>
        <w:ind w:firstLineChars="200" w:firstLine="480"/>
        <w:jc w:val="both"/>
        <w:rPr>
          <w:rFonts w:ascii="Times New Roman" w:eastAsia="宋体" w:hAnsi="Times New Roman" w:cs="Times New Roman"/>
          <w:color w:val="auto"/>
        </w:rPr>
      </w:pPr>
      <w:r w:rsidRPr="00686650">
        <w:rPr>
          <w:rFonts w:ascii="Times New Roman" w:eastAsia="宋体" w:hAnsi="Times New Roman" w:cs="Times New Roman"/>
          <w:color w:val="auto"/>
        </w:rPr>
        <w:t>（一）项目名称：</w:t>
      </w:r>
      <w:r w:rsidR="00686650" w:rsidRPr="00686650">
        <w:rPr>
          <w:rFonts w:ascii="Times New Roman" w:eastAsiaTheme="minorEastAsia" w:hAnsi="Times New Roman" w:cs="Times New Roman" w:hint="eastAsia"/>
          <w:color w:val="auto"/>
          <w:szCs w:val="32"/>
        </w:rPr>
        <w:t>天津市粮食和物资储备局电子公文系统等级保护测评项目</w:t>
      </w:r>
    </w:p>
    <w:p w:rsidR="009B507D" w:rsidRPr="00686650" w:rsidRDefault="004A12C1">
      <w:pPr>
        <w:pStyle w:val="Default"/>
        <w:spacing w:line="360" w:lineRule="auto"/>
        <w:ind w:firstLineChars="200" w:firstLine="480"/>
        <w:jc w:val="both"/>
        <w:rPr>
          <w:rFonts w:ascii="Times New Roman" w:eastAsia="宋体" w:hAnsi="Times New Roman" w:cs="Times New Roman"/>
          <w:color w:val="auto"/>
        </w:rPr>
      </w:pPr>
      <w:r w:rsidRPr="00686650">
        <w:rPr>
          <w:rFonts w:ascii="Times New Roman" w:eastAsia="宋体" w:hAnsi="Times New Roman" w:cs="Times New Roman"/>
          <w:color w:val="auto"/>
        </w:rPr>
        <w:t>（二）项目编号：</w:t>
      </w:r>
      <w:r w:rsidR="00686650" w:rsidRPr="00686650">
        <w:rPr>
          <w:rFonts w:ascii="Times New Roman" w:eastAsia="宋体" w:hAnsi="Times New Roman" w:cs="Times New Roman"/>
          <w:color w:val="auto"/>
        </w:rPr>
        <w:t>TGPC-2026-D-1194</w:t>
      </w:r>
    </w:p>
    <w:p w:rsidR="009B507D" w:rsidRPr="00686650" w:rsidRDefault="004A12C1">
      <w:pPr>
        <w:pStyle w:val="Default"/>
        <w:spacing w:line="360" w:lineRule="auto"/>
        <w:ind w:firstLineChars="200" w:firstLine="480"/>
        <w:jc w:val="both"/>
        <w:rPr>
          <w:rFonts w:ascii="Times New Roman" w:eastAsia="宋体" w:hAnsi="Times New Roman" w:cs="Times New Roman"/>
          <w:color w:val="auto"/>
        </w:rPr>
      </w:pPr>
      <w:r w:rsidRPr="00686650">
        <w:rPr>
          <w:rFonts w:ascii="Times New Roman" w:eastAsia="宋体" w:hAnsi="Times New Roman" w:cs="Times New Roman"/>
          <w:color w:val="auto"/>
        </w:rPr>
        <w:t>（三）采购方式：竞争性磋商</w:t>
      </w:r>
    </w:p>
    <w:p w:rsidR="009B507D" w:rsidRPr="00686650" w:rsidRDefault="004A12C1">
      <w:pPr>
        <w:pStyle w:val="Default"/>
        <w:spacing w:line="360" w:lineRule="auto"/>
        <w:ind w:firstLineChars="200" w:firstLine="480"/>
        <w:jc w:val="both"/>
        <w:rPr>
          <w:rFonts w:ascii="Times New Roman" w:eastAsia="宋体" w:hAnsi="Times New Roman" w:cs="Times New Roman"/>
          <w:color w:val="auto"/>
        </w:rPr>
      </w:pPr>
      <w:r w:rsidRPr="00686650">
        <w:rPr>
          <w:rFonts w:ascii="Times New Roman" w:eastAsia="宋体" w:hAnsi="Times New Roman" w:cs="Times New Roman"/>
          <w:color w:val="auto"/>
        </w:rPr>
        <w:t>（四）项目属性：服务</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w:t>
      </w:r>
      <w:r w:rsidRPr="00AE5D1B">
        <w:rPr>
          <w:rFonts w:ascii="Times New Roman" w:eastAsia="宋体" w:hAnsi="Times New Roman" w:cs="Times New Roman"/>
          <w:color w:val="auto"/>
        </w:rPr>
        <w:t>项目不接受联</w:t>
      </w:r>
      <w:r>
        <w:rPr>
          <w:rFonts w:ascii="Times New Roman" w:eastAsia="宋体" w:hAnsi="Times New Roman" w:cs="Times New Roman"/>
          <w:color w:val="auto"/>
        </w:rPr>
        <w:t>合体参与。不接受联合体参与的，若有供应商组成联合体参与，视为无效响应。</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935"/>
        <w:gridCol w:w="1385"/>
        <w:gridCol w:w="1026"/>
        <w:gridCol w:w="1446"/>
        <w:gridCol w:w="1814"/>
        <w:gridCol w:w="1310"/>
      </w:tblGrid>
      <w:tr w:rsidR="009B507D" w:rsidTr="00DC1859">
        <w:trPr>
          <w:jc w:val="center"/>
        </w:trPr>
        <w:tc>
          <w:tcPr>
            <w:tcW w:w="935" w:type="dxa"/>
            <w:vAlign w:val="center"/>
          </w:tcPr>
          <w:p w:rsidR="009B507D" w:rsidRDefault="004A12C1" w:rsidP="00093DF9">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包号</w:t>
            </w:r>
            <w:proofErr w:type="gramEnd"/>
          </w:p>
        </w:tc>
        <w:tc>
          <w:tcPr>
            <w:tcW w:w="1385" w:type="dxa"/>
            <w:vAlign w:val="center"/>
          </w:tcPr>
          <w:p w:rsidR="009B507D" w:rsidRDefault="004A12C1" w:rsidP="00093DF9">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026" w:type="dxa"/>
            <w:vAlign w:val="center"/>
          </w:tcPr>
          <w:p w:rsidR="009B507D" w:rsidRDefault="004A12C1" w:rsidP="00093DF9">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包预算</w:t>
            </w:r>
            <w:proofErr w:type="gramEnd"/>
          </w:p>
        </w:tc>
        <w:tc>
          <w:tcPr>
            <w:tcW w:w="1446" w:type="dxa"/>
            <w:vAlign w:val="center"/>
          </w:tcPr>
          <w:p w:rsidR="009B507D" w:rsidRDefault="004A12C1" w:rsidP="00093DF9">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包最高</w:t>
            </w:r>
            <w:proofErr w:type="gramEnd"/>
            <w:r>
              <w:rPr>
                <w:rFonts w:ascii="Times New Roman" w:eastAsia="宋体" w:hAnsi="Times New Roman" w:cs="Times New Roman"/>
                <w:color w:val="auto"/>
                <w:sz w:val="21"/>
                <w:szCs w:val="21"/>
              </w:rPr>
              <w:t>限价</w:t>
            </w:r>
          </w:p>
        </w:tc>
        <w:tc>
          <w:tcPr>
            <w:tcW w:w="1814" w:type="dxa"/>
            <w:vAlign w:val="center"/>
          </w:tcPr>
          <w:p w:rsidR="009B507D" w:rsidRDefault="004A12C1" w:rsidP="00093DF9">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10" w:type="dxa"/>
            <w:vAlign w:val="center"/>
          </w:tcPr>
          <w:p w:rsidR="009B507D" w:rsidRDefault="004A12C1" w:rsidP="00093DF9">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9B507D" w:rsidTr="00DC1859">
        <w:trPr>
          <w:jc w:val="center"/>
        </w:trPr>
        <w:tc>
          <w:tcPr>
            <w:tcW w:w="935" w:type="dxa"/>
            <w:vAlign w:val="center"/>
          </w:tcPr>
          <w:p w:rsidR="009B507D" w:rsidRDefault="004A12C1" w:rsidP="00093DF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3</w:t>
            </w:r>
          </w:p>
        </w:tc>
        <w:tc>
          <w:tcPr>
            <w:tcW w:w="1385" w:type="dxa"/>
            <w:vAlign w:val="center"/>
          </w:tcPr>
          <w:p w:rsidR="009B507D" w:rsidRDefault="004A12C1" w:rsidP="00DC1859">
            <w:pPr>
              <w:jc w:val="center"/>
            </w:pPr>
            <w:r>
              <w:rPr>
                <w:rFonts w:hint="eastAsia"/>
              </w:rPr>
              <w:t>等级保护测评服务</w:t>
            </w:r>
          </w:p>
        </w:tc>
        <w:tc>
          <w:tcPr>
            <w:tcW w:w="1026" w:type="dxa"/>
            <w:vAlign w:val="center"/>
          </w:tcPr>
          <w:p w:rsidR="009B507D" w:rsidRDefault="00093DF9" w:rsidP="00093DF9">
            <w:pPr>
              <w:pStyle w:val="Default"/>
              <w:snapToGrid w:val="0"/>
              <w:jc w:val="center"/>
              <w:rPr>
                <w:rFonts w:ascii="Times New Roman" w:eastAsia="宋体" w:hAnsi="Times New Roman" w:cs="Times New Roman"/>
                <w:color w:val="auto"/>
                <w:sz w:val="21"/>
                <w:szCs w:val="21"/>
              </w:rPr>
            </w:pPr>
            <w:r w:rsidRPr="00093DF9">
              <w:rPr>
                <w:rFonts w:ascii="Times New Roman" w:eastAsia="宋体" w:hAnsi="Times New Roman" w:cs="Times New Roman"/>
                <w:color w:val="auto"/>
                <w:sz w:val="21"/>
                <w:szCs w:val="21"/>
              </w:rPr>
              <w:t>50000</w:t>
            </w:r>
            <w:r>
              <w:rPr>
                <w:rFonts w:ascii="Times New Roman" w:eastAsia="宋体" w:hAnsi="Times New Roman" w:cs="Times New Roman" w:hint="eastAsia"/>
                <w:color w:val="auto"/>
                <w:sz w:val="21"/>
                <w:szCs w:val="21"/>
              </w:rPr>
              <w:t>元</w:t>
            </w:r>
          </w:p>
        </w:tc>
        <w:tc>
          <w:tcPr>
            <w:tcW w:w="1446" w:type="dxa"/>
            <w:vAlign w:val="center"/>
          </w:tcPr>
          <w:p w:rsidR="009B507D" w:rsidRDefault="00093DF9" w:rsidP="00093DF9">
            <w:pPr>
              <w:pStyle w:val="Default"/>
              <w:snapToGrid w:val="0"/>
              <w:jc w:val="center"/>
              <w:rPr>
                <w:rFonts w:ascii="Times New Roman" w:eastAsia="宋体" w:hAnsi="Times New Roman" w:cs="Times New Roman"/>
                <w:color w:val="auto"/>
                <w:sz w:val="21"/>
                <w:szCs w:val="21"/>
              </w:rPr>
            </w:pPr>
            <w:r w:rsidRPr="00093DF9">
              <w:rPr>
                <w:rFonts w:ascii="Times New Roman" w:eastAsia="宋体" w:hAnsi="Times New Roman" w:cs="Times New Roman"/>
                <w:color w:val="auto"/>
                <w:sz w:val="21"/>
                <w:szCs w:val="21"/>
              </w:rPr>
              <w:t>50000</w:t>
            </w:r>
            <w:r>
              <w:rPr>
                <w:rFonts w:ascii="Times New Roman" w:eastAsia="宋体" w:hAnsi="Times New Roman" w:cs="Times New Roman" w:hint="eastAsia"/>
                <w:color w:val="auto"/>
                <w:sz w:val="21"/>
                <w:szCs w:val="21"/>
              </w:rPr>
              <w:t>元</w:t>
            </w:r>
          </w:p>
        </w:tc>
        <w:tc>
          <w:tcPr>
            <w:tcW w:w="1814" w:type="dxa"/>
            <w:vAlign w:val="center"/>
          </w:tcPr>
          <w:p w:rsidR="009B507D" w:rsidRDefault="00DC1859" w:rsidP="00093DF9">
            <w:pPr>
              <w:pStyle w:val="Default"/>
              <w:snapToGrid w:val="0"/>
              <w:jc w:val="center"/>
              <w:rPr>
                <w:rFonts w:ascii="Times New Roman" w:eastAsia="宋体" w:hAnsi="Times New Roman" w:cs="Times New Roman"/>
                <w:color w:val="auto"/>
                <w:sz w:val="21"/>
                <w:szCs w:val="21"/>
              </w:rPr>
            </w:pPr>
            <w:r w:rsidRPr="00DC1859">
              <w:rPr>
                <w:rFonts w:ascii="Times New Roman" w:eastAsia="宋体" w:hAnsi="Times New Roman" w:cs="Times New Roman" w:hint="eastAsia"/>
                <w:color w:val="auto"/>
                <w:sz w:val="21"/>
                <w:szCs w:val="21"/>
              </w:rPr>
              <w:t>合同签订起准备相关材料，项目具备测评条件，在接到通知的</w:t>
            </w:r>
            <w:r w:rsidRPr="00DC1859">
              <w:rPr>
                <w:rFonts w:ascii="Times New Roman" w:eastAsia="宋体" w:hAnsi="Times New Roman" w:cs="Times New Roman" w:hint="eastAsia"/>
                <w:color w:val="auto"/>
                <w:sz w:val="21"/>
                <w:szCs w:val="21"/>
              </w:rPr>
              <w:t>15</w:t>
            </w:r>
            <w:r w:rsidRPr="00DC1859">
              <w:rPr>
                <w:rFonts w:ascii="Times New Roman" w:eastAsia="宋体" w:hAnsi="Times New Roman" w:cs="Times New Roman" w:hint="eastAsia"/>
                <w:color w:val="auto"/>
                <w:sz w:val="21"/>
                <w:szCs w:val="21"/>
              </w:rPr>
              <w:t>个工作日内完成</w:t>
            </w:r>
            <w:proofErr w:type="gramStart"/>
            <w:r w:rsidRPr="00DC1859">
              <w:rPr>
                <w:rFonts w:ascii="Times New Roman" w:eastAsia="宋体" w:hAnsi="Times New Roman" w:cs="Times New Roman" w:hint="eastAsia"/>
                <w:color w:val="auto"/>
                <w:sz w:val="21"/>
                <w:szCs w:val="21"/>
              </w:rPr>
              <w:t>全部等保测评</w:t>
            </w:r>
            <w:proofErr w:type="gramEnd"/>
            <w:r w:rsidRPr="00DC1859">
              <w:rPr>
                <w:rFonts w:ascii="Times New Roman" w:eastAsia="宋体" w:hAnsi="Times New Roman" w:cs="Times New Roman" w:hint="eastAsia"/>
                <w:color w:val="auto"/>
                <w:sz w:val="21"/>
                <w:szCs w:val="21"/>
              </w:rPr>
              <w:t>工作</w:t>
            </w:r>
            <w:r>
              <w:rPr>
                <w:rFonts w:ascii="Times New Roman" w:eastAsia="宋体" w:hAnsi="Times New Roman" w:cs="Times New Roman" w:hint="eastAsia"/>
                <w:color w:val="auto"/>
                <w:sz w:val="21"/>
                <w:szCs w:val="21"/>
              </w:rPr>
              <w:t>。</w:t>
            </w:r>
          </w:p>
        </w:tc>
        <w:tc>
          <w:tcPr>
            <w:tcW w:w="1310" w:type="dxa"/>
            <w:vAlign w:val="center"/>
          </w:tcPr>
          <w:p w:rsidR="009B507D" w:rsidRDefault="004A12C1" w:rsidP="00093DF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sidR="00093DF9">
        <w:rPr>
          <w:rFonts w:ascii="Times New Roman" w:eastAsia="宋体" w:hAnsi="Times New Roman" w:cs="Times New Roman" w:hint="eastAsia"/>
          <w:color w:val="auto"/>
        </w:rPr>
        <w:t>一</w:t>
      </w:r>
      <w:r>
        <w:rPr>
          <w:rFonts w:ascii="Times New Roman" w:eastAsia="宋体" w:hAnsi="Times New Roman" w:cs="Times New Roman"/>
          <w:color w:val="auto"/>
        </w:rPr>
        <w:t>）供应商应具备《中华人民共和国政府采购法》第二十二条第一款和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第十八条规定的条件，提供以下材料：</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营业执照副本或事业单位法人证书或民办非企业单位登记证书或社会团体法人登记证书或基金会法人登记证书电子件或自然人的身份证明电子件。</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提供《供应商资格声明函》（格式见附件</w:t>
      </w:r>
      <w:r>
        <w:rPr>
          <w:rFonts w:ascii="Times New Roman" w:eastAsia="宋体" w:hAnsi="Times New Roman" w:cs="Times New Roman"/>
          <w:color w:val="auto"/>
        </w:rPr>
        <w:t>2</w:t>
      </w:r>
      <w:r>
        <w:rPr>
          <w:rFonts w:ascii="Times New Roman" w:eastAsia="宋体" w:hAnsi="Times New Roman" w:cs="Times New Roman"/>
          <w:color w:val="auto"/>
        </w:rPr>
        <w:t>）</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Theme="minorEastAsia" w:hAnsi="Times New Roman" w:cs="Times New Roman"/>
          <w:color w:val="auto"/>
        </w:rPr>
        <w:lastRenderedPageBreak/>
        <w:t>（三）本项目专门面向中小企业采购，提供《中小企业声明函》。</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四、项目需要落实的政府采购政策</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（一）</w:t>
      </w:r>
      <w:r w:rsidR="00093DF9" w:rsidRPr="00AE5D1B">
        <w:rPr>
          <w:rFonts w:ascii="Times New Roman" w:eastAsia="宋体" w:hAnsi="Times New Roman" w:cs="Times New Roman" w:hint="eastAsia"/>
          <w:color w:val="auto"/>
        </w:rPr>
        <w:t>本项目专门面向中小企业采购</w:t>
      </w:r>
      <w:r w:rsidRPr="00AE5D1B">
        <w:rPr>
          <w:rFonts w:ascii="Times New Roman" w:eastAsia="宋体" w:hAnsi="Times New Roman" w:cs="Times New Roman"/>
          <w:color w:val="auto"/>
        </w:rPr>
        <w:t>。</w:t>
      </w:r>
    </w:p>
    <w:p w:rsidR="009B507D"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（二）根据财政部发布的《关于政府采购支持监狱企</w:t>
      </w:r>
      <w:r>
        <w:rPr>
          <w:rFonts w:ascii="Times New Roman" w:eastAsia="宋体" w:hAnsi="Times New Roman" w:cs="Times New Roman"/>
          <w:color w:val="auto"/>
        </w:rPr>
        <w:t>业发展有关问题的通知》规定，监狱企业视同小微企业。</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w:t>
      </w:r>
      <w:r w:rsidRPr="00AE5D1B">
        <w:rPr>
          <w:rFonts w:ascii="Times New Roman" w:eastAsia="宋体" w:hAnsi="Times New Roman" w:cs="Times New Roman"/>
          <w:color w:val="auto"/>
        </w:rPr>
        <w:t>境标志品目清单内的产品实施优先采购和强制采购的评标方法。</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hint="eastAsia"/>
          <w:color w:val="auto"/>
        </w:rPr>
        <w:t>（七）根据《关于推动解决政府采购异常低价问题的通知》（财库〔</w:t>
      </w:r>
      <w:r w:rsidRPr="00AE5D1B">
        <w:rPr>
          <w:rFonts w:ascii="Times New Roman" w:eastAsia="宋体" w:hAnsi="Times New Roman" w:cs="Times New Roman" w:hint="eastAsia"/>
          <w:color w:val="auto"/>
        </w:rPr>
        <w:t>2026</w:t>
      </w:r>
      <w:r w:rsidRPr="00AE5D1B">
        <w:rPr>
          <w:rFonts w:ascii="Times New Roman" w:eastAsia="宋体" w:hAnsi="Times New Roman" w:cs="Times New Roman" w:hint="eastAsia"/>
          <w:color w:val="auto"/>
        </w:rPr>
        <w:t>〕</w:t>
      </w:r>
      <w:r w:rsidRPr="00AE5D1B">
        <w:rPr>
          <w:rFonts w:ascii="Times New Roman" w:eastAsia="宋体" w:hAnsi="Times New Roman" w:cs="Times New Roman" w:hint="eastAsia"/>
          <w:color w:val="auto"/>
        </w:rPr>
        <w:t>2</w:t>
      </w:r>
      <w:r w:rsidRPr="00AE5D1B">
        <w:rPr>
          <w:rFonts w:ascii="Times New Roman" w:eastAsia="宋体" w:hAnsi="Times New Roman" w:cs="Times New Roman" w:hint="eastAsia"/>
          <w:color w:val="auto"/>
        </w:rPr>
        <w:t>号）的要求，当供应商报价出现以下情形之一时，磋商小组应当启动对该供应商的异常低价审查程序：</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hint="eastAsia"/>
          <w:color w:val="auto"/>
        </w:rPr>
        <w:t xml:space="preserve">1. </w:t>
      </w:r>
      <w:r w:rsidRPr="00AE5D1B">
        <w:rPr>
          <w:rFonts w:ascii="Times New Roman" w:eastAsia="宋体" w:hAnsi="Times New Roman" w:cs="Times New Roman" w:hint="eastAsia"/>
          <w:color w:val="auto"/>
        </w:rPr>
        <w:t>供应商报价</w:t>
      </w:r>
      <w:r w:rsidRPr="00AE5D1B">
        <w:rPr>
          <w:rFonts w:ascii="Times New Roman" w:eastAsia="宋体" w:hAnsi="Times New Roman" w:cs="Times New Roman" w:hint="eastAsia"/>
          <w:color w:val="auto"/>
        </w:rPr>
        <w:t>&lt;</w:t>
      </w:r>
      <w:r w:rsidRPr="00AE5D1B">
        <w:rPr>
          <w:rFonts w:ascii="Times New Roman" w:eastAsia="宋体" w:hAnsi="Times New Roman" w:cs="Times New Roman" w:hint="eastAsia"/>
          <w:color w:val="auto"/>
        </w:rPr>
        <w:t>全部通过符合性审查供应商报价平均值×</w:t>
      </w:r>
      <w:r w:rsidRPr="00AE5D1B">
        <w:rPr>
          <w:rFonts w:ascii="Times New Roman" w:eastAsia="宋体" w:hAnsi="Times New Roman" w:cs="Times New Roman" w:hint="eastAsia"/>
          <w:color w:val="auto"/>
        </w:rPr>
        <w:t>50%</w:t>
      </w:r>
      <w:r w:rsidRPr="00AE5D1B">
        <w:rPr>
          <w:rFonts w:ascii="Times New Roman" w:eastAsia="宋体" w:hAnsi="Times New Roman" w:cs="Times New Roman" w:hint="eastAsia"/>
          <w:color w:val="auto"/>
        </w:rPr>
        <w:t>；</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hint="eastAsia"/>
          <w:color w:val="auto"/>
        </w:rPr>
        <w:lastRenderedPageBreak/>
        <w:t xml:space="preserve">2. </w:t>
      </w:r>
      <w:r w:rsidRPr="00AE5D1B">
        <w:rPr>
          <w:rFonts w:ascii="Times New Roman" w:eastAsia="宋体" w:hAnsi="Times New Roman" w:cs="Times New Roman" w:hint="eastAsia"/>
          <w:color w:val="auto"/>
        </w:rPr>
        <w:t>供应商报价</w:t>
      </w:r>
      <w:r w:rsidRPr="00AE5D1B">
        <w:rPr>
          <w:rFonts w:ascii="Times New Roman" w:eastAsia="宋体" w:hAnsi="Times New Roman" w:cs="Times New Roman" w:hint="eastAsia"/>
          <w:color w:val="auto"/>
        </w:rPr>
        <w:t>&lt;</w:t>
      </w:r>
      <w:r w:rsidRPr="00AE5D1B">
        <w:rPr>
          <w:rFonts w:ascii="Times New Roman" w:eastAsia="宋体" w:hAnsi="Times New Roman" w:cs="Times New Roman" w:hint="eastAsia"/>
          <w:color w:val="auto"/>
        </w:rPr>
        <w:t>通过符合性审查的次</w:t>
      </w:r>
      <w:proofErr w:type="gramStart"/>
      <w:r w:rsidRPr="00AE5D1B">
        <w:rPr>
          <w:rFonts w:ascii="Times New Roman" w:eastAsia="宋体" w:hAnsi="Times New Roman" w:cs="Times New Roman" w:hint="eastAsia"/>
          <w:color w:val="auto"/>
        </w:rPr>
        <w:t>低供应</w:t>
      </w:r>
      <w:proofErr w:type="gramEnd"/>
      <w:r w:rsidRPr="00AE5D1B">
        <w:rPr>
          <w:rFonts w:ascii="Times New Roman" w:eastAsia="宋体" w:hAnsi="Times New Roman" w:cs="Times New Roman" w:hint="eastAsia"/>
          <w:color w:val="auto"/>
        </w:rPr>
        <w:t>商报价×</w:t>
      </w:r>
      <w:r w:rsidRPr="00AE5D1B">
        <w:rPr>
          <w:rFonts w:ascii="Times New Roman" w:eastAsia="宋体" w:hAnsi="Times New Roman" w:cs="Times New Roman" w:hint="eastAsia"/>
          <w:color w:val="auto"/>
        </w:rPr>
        <w:t>50%</w:t>
      </w:r>
      <w:r w:rsidRPr="00AE5D1B">
        <w:rPr>
          <w:rFonts w:ascii="Times New Roman" w:eastAsia="宋体" w:hAnsi="Times New Roman" w:cs="Times New Roman" w:hint="eastAsia"/>
          <w:color w:val="auto"/>
        </w:rPr>
        <w:t>；</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hint="eastAsia"/>
          <w:color w:val="auto"/>
        </w:rPr>
        <w:t xml:space="preserve">3. </w:t>
      </w:r>
      <w:r w:rsidRPr="00AE5D1B">
        <w:rPr>
          <w:rFonts w:ascii="Times New Roman" w:eastAsia="宋体" w:hAnsi="Times New Roman" w:cs="Times New Roman" w:hint="eastAsia"/>
          <w:color w:val="auto"/>
        </w:rPr>
        <w:t>供应商报价</w:t>
      </w:r>
      <w:r w:rsidRPr="00AE5D1B">
        <w:rPr>
          <w:rFonts w:ascii="Times New Roman" w:eastAsia="宋体" w:hAnsi="Times New Roman" w:cs="Times New Roman" w:hint="eastAsia"/>
          <w:color w:val="auto"/>
        </w:rPr>
        <w:t>&lt;</w:t>
      </w:r>
      <w:r w:rsidRPr="00AE5D1B">
        <w:rPr>
          <w:rFonts w:ascii="Times New Roman" w:eastAsia="宋体" w:hAnsi="Times New Roman" w:cs="Times New Roman" w:hint="eastAsia"/>
          <w:color w:val="auto"/>
        </w:rPr>
        <w:t>最高限价×</w:t>
      </w:r>
      <w:r w:rsidRPr="00AE5D1B">
        <w:rPr>
          <w:rFonts w:ascii="Times New Roman" w:eastAsia="宋体" w:hAnsi="Times New Roman" w:cs="Times New Roman" w:hint="eastAsia"/>
          <w:color w:val="auto"/>
        </w:rPr>
        <w:t>45%</w:t>
      </w:r>
      <w:r w:rsidRPr="00AE5D1B">
        <w:rPr>
          <w:rFonts w:ascii="Times New Roman" w:eastAsia="宋体" w:hAnsi="Times New Roman" w:cs="Times New Roman" w:hint="eastAsia"/>
          <w:color w:val="auto"/>
        </w:rPr>
        <w:t>；</w:t>
      </w:r>
    </w:p>
    <w:p w:rsidR="009B507D" w:rsidRPr="00AE5D1B" w:rsidRDefault="004A12C1">
      <w:pPr>
        <w:pStyle w:val="Default"/>
        <w:spacing w:line="360" w:lineRule="auto"/>
        <w:ind w:firstLineChars="200" w:firstLine="480"/>
        <w:rPr>
          <w:rFonts w:ascii="Times New Roman" w:eastAsia="宋体" w:hAnsi="Times New Roman"/>
          <w:color w:val="auto"/>
        </w:rPr>
      </w:pPr>
      <w:r w:rsidRPr="00AE5D1B">
        <w:rPr>
          <w:rFonts w:ascii="Times New Roman" w:eastAsia="宋体" w:hAnsi="Times New Roman" w:cs="Times New Roman" w:hint="eastAsia"/>
          <w:color w:val="auto"/>
        </w:rPr>
        <w:t xml:space="preserve">4. </w:t>
      </w:r>
      <w:r w:rsidRPr="00AE5D1B">
        <w:rPr>
          <w:rFonts w:ascii="Times New Roman" w:eastAsia="宋体" w:hAnsi="Times New Roman" w:cs="Times New Roman" w:hint="eastAsia"/>
          <w:color w:val="auto"/>
        </w:rPr>
        <w:t>磋商小组基于专业判断，认为供应商报价过低，有可能影响产品质量或者不能诚信履约的其他情形。</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五、参与本项目的步骤、时间与方式</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9B507D">
        <w:trPr>
          <w:tblHeader/>
          <w:jc w:val="center"/>
        </w:trPr>
        <w:tc>
          <w:tcPr>
            <w:tcW w:w="779"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9B507D">
        <w:trPr>
          <w:jc w:val="center"/>
        </w:trPr>
        <w:tc>
          <w:tcPr>
            <w:tcW w:w="779"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sidR="002A4043">
              <w:rPr>
                <w:rFonts w:ascii="Times New Roman" w:eastAsia="宋体" w:hAnsi="Times New Roman" w:cs="Times New Roman"/>
                <w:color w:val="auto"/>
                <w:sz w:val="21"/>
                <w:szCs w:val="21"/>
              </w:rPr>
              <w:t>4</w:t>
            </w:r>
            <w:r>
              <w:rPr>
                <w:rFonts w:ascii="Times New Roman" w:eastAsia="宋体" w:hAnsi="Times New Roman" w:cs="Times New Roman"/>
                <w:color w:val="auto"/>
                <w:sz w:val="21"/>
                <w:szCs w:val="21"/>
              </w:rPr>
              <w:t>日</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日</w:t>
            </w:r>
          </w:p>
        </w:tc>
        <w:tc>
          <w:tcPr>
            <w:tcW w:w="2632" w:type="dxa"/>
            <w:vAlign w:val="center"/>
          </w:tcPr>
          <w:p w:rsidR="009B507D" w:rsidRDefault="004A12C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9B507D" w:rsidRDefault="004A12C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9B507D">
        <w:trPr>
          <w:jc w:val="center"/>
        </w:trPr>
        <w:tc>
          <w:tcPr>
            <w:tcW w:w="779"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sidR="002A4043">
              <w:rPr>
                <w:rFonts w:ascii="Times New Roman" w:eastAsia="宋体" w:hAnsi="Times New Roman" w:cs="Times New Roman"/>
                <w:color w:val="auto"/>
                <w:sz w:val="21"/>
                <w:szCs w:val="21"/>
              </w:rPr>
              <w:t>4</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sidR="002A4043">
              <w:rPr>
                <w:rFonts w:ascii="Times New Roman" w:eastAsia="宋体" w:hAnsi="Times New Roman" w:cs="Times New Roman"/>
                <w:color w:val="auto"/>
                <w:sz w:val="21"/>
                <w:szCs w:val="21"/>
              </w:rPr>
              <w:t>16</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9B507D" w:rsidRDefault="004A12C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9B507D">
        <w:trPr>
          <w:jc w:val="center"/>
        </w:trPr>
        <w:tc>
          <w:tcPr>
            <w:tcW w:w="779"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sidR="002A4043">
              <w:rPr>
                <w:rFonts w:ascii="Times New Roman" w:eastAsia="宋体" w:hAnsi="Times New Roman" w:cs="Times New Roman"/>
                <w:color w:val="auto"/>
                <w:sz w:val="21"/>
                <w:szCs w:val="21"/>
              </w:rPr>
              <w:t>16</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2A4043">
              <w:rPr>
                <w:rFonts w:ascii="Times New Roman" w:eastAsia="宋体" w:hAnsi="Times New Roman" w:cs="Times New Roman"/>
                <w:color w:val="auto"/>
                <w:sz w:val="21"/>
                <w:szCs w:val="21"/>
              </w:rPr>
              <w:t>11</w:t>
            </w:r>
            <w:r>
              <w:rPr>
                <w:rFonts w:ascii="Times New Roman" w:eastAsia="宋体" w:hAnsi="Times New Roman" w:cs="Times New Roman"/>
                <w:color w:val="auto"/>
                <w:sz w:val="21"/>
                <w:szCs w:val="21"/>
              </w:rPr>
              <w:t>月</w:t>
            </w:r>
            <w:r w:rsidR="002A4043">
              <w:rPr>
                <w:rFonts w:ascii="Times New Roman" w:eastAsia="宋体" w:hAnsi="Times New Roman" w:cs="Times New Roman"/>
                <w:color w:val="auto"/>
                <w:sz w:val="21"/>
                <w:szCs w:val="21"/>
              </w:rPr>
              <w:t>16</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9B507D" w:rsidRDefault="004A12C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9B507D">
        <w:trPr>
          <w:jc w:val="center"/>
        </w:trPr>
        <w:tc>
          <w:tcPr>
            <w:tcW w:w="779"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9B507D" w:rsidRDefault="004A12C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9B507D" w:rsidRDefault="004A12C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9B507D" w:rsidRDefault="004A12C1">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）领取、电子签章办理办法：</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）及电子</w:t>
      </w:r>
      <w:proofErr w:type="gramStart"/>
      <w:r>
        <w:rPr>
          <w:rFonts w:ascii="Times New Roman" w:eastAsia="宋体" w:hAnsi="Times New Roman" w:cs="Times New Roman"/>
          <w:color w:val="auto"/>
        </w:rPr>
        <w:t>签章制章的</w:t>
      </w:r>
      <w:proofErr w:type="gramEnd"/>
      <w:r>
        <w:rPr>
          <w:rFonts w:ascii="Times New Roman" w:eastAsia="宋体" w:hAnsi="Times New Roman" w:cs="Times New Roman"/>
          <w:color w:val="auto"/>
        </w:rPr>
        <w:t>流程。</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w:t>
      </w:r>
      <w:r w:rsidRPr="00AE5D1B">
        <w:rPr>
          <w:rFonts w:ascii="Times New Roman" w:eastAsia="宋体" w:hAnsi="Times New Roman" w:cs="Times New Roman"/>
          <w:color w:val="auto"/>
        </w:rPr>
        <w:t>一阶段解密后，</w:t>
      </w:r>
      <w:r w:rsidRPr="00AE5D1B">
        <w:rPr>
          <w:rFonts w:ascii="Times New Roman" w:eastAsia="宋体" w:hAnsi="Times New Roman" w:cs="Times New Roman" w:hint="eastAsia"/>
          <w:color w:val="auto"/>
        </w:rPr>
        <w:t>授权代表</w:t>
      </w:r>
      <w:r w:rsidRPr="00AE5D1B">
        <w:rPr>
          <w:rFonts w:ascii="Times New Roman" w:eastAsia="宋体" w:hAnsi="Times New Roman" w:cs="Times New Roman"/>
          <w:color w:val="auto"/>
        </w:rPr>
        <w:t>须于天津市河东区红星路</w:t>
      </w:r>
      <w:r w:rsidRPr="00AE5D1B">
        <w:rPr>
          <w:rFonts w:ascii="Times New Roman" w:eastAsia="宋体" w:hAnsi="Times New Roman" w:cs="Times New Roman"/>
          <w:color w:val="auto"/>
        </w:rPr>
        <w:t>79</w:t>
      </w:r>
      <w:r w:rsidRPr="00AE5D1B">
        <w:rPr>
          <w:rFonts w:ascii="Times New Roman" w:eastAsia="宋体" w:hAnsi="Times New Roman" w:cs="Times New Roman"/>
          <w:color w:val="auto"/>
        </w:rPr>
        <w:t>号二楼天津市政府采购中心评审现场或天津市政府采购中心网（网址：</w:t>
      </w:r>
      <w:r w:rsidRPr="00AE5D1B">
        <w:rPr>
          <w:rFonts w:ascii="Times New Roman" w:eastAsia="宋体" w:hAnsi="Times New Roman" w:cs="Times New Roman"/>
          <w:color w:val="auto"/>
        </w:rPr>
        <w:t>http://tjgpc.zwfwb.tj.gov.cn</w:t>
      </w:r>
      <w:r w:rsidRPr="00AE5D1B">
        <w:rPr>
          <w:rFonts w:ascii="Times New Roman" w:eastAsia="宋体" w:hAnsi="Times New Roman" w:cs="Times New Roman"/>
          <w:color w:val="auto"/>
        </w:rPr>
        <w:t>）等候磋商。</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供应商应按以上步骤顺序、时间及方式要求参与本项目，否则视为不参与本项目。</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六、现场考察、标前答疑会</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 xml:space="preserve">1. </w:t>
      </w:r>
      <w:r w:rsidRPr="00AE5D1B">
        <w:rPr>
          <w:rFonts w:ascii="Times New Roman" w:eastAsia="宋体" w:hAnsi="Times New Roman" w:cs="Times New Roman"/>
          <w:color w:val="auto"/>
        </w:rPr>
        <w:t>本项目不组织现场考察</w:t>
      </w:r>
      <w:r w:rsidR="00CA314E" w:rsidRPr="00AE5D1B">
        <w:rPr>
          <w:rFonts w:ascii="Times New Roman" w:eastAsia="宋体" w:hAnsi="Times New Roman" w:cs="Times New Roman"/>
          <w:color w:val="auto"/>
        </w:rPr>
        <w:t>。</w:t>
      </w:r>
    </w:p>
    <w:p w:rsidR="009B507D" w:rsidRPr="00AE5D1B" w:rsidRDefault="004A12C1" w:rsidP="003A50B8">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 xml:space="preserve">2. </w:t>
      </w:r>
      <w:r w:rsidRPr="00AE5D1B">
        <w:rPr>
          <w:rFonts w:ascii="Times New Roman" w:eastAsia="宋体" w:hAnsi="Times New Roman" w:cs="Times New Roman"/>
          <w:color w:val="auto"/>
        </w:rPr>
        <w:t>本项目不组织标前答疑会。</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七、采购代理机构信息</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（一）采购代理机构名称：天津市政府采购中心</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（二）采购代理机构</w:t>
      </w: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sidR="00F77924">
        <w:rPr>
          <w:rFonts w:ascii="Times New Roman" w:eastAsia="宋体" w:hAnsi="Times New Roman" w:cs="Times New Roman" w:hint="eastAsia"/>
          <w:color w:val="auto"/>
        </w:rPr>
        <w:t>董雅茹、丁亚天</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color w:val="auto"/>
        </w:rPr>
        <w:t>022-24538167</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F77924">
        <w:rPr>
          <w:rFonts w:ascii="Times New Roman" w:eastAsia="宋体" w:hAnsi="Times New Roman" w:cs="Times New Roman"/>
          <w:color w:val="auto"/>
        </w:rPr>
        <w:t>8271</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006227A5" w:rsidRPr="006227A5">
        <w:rPr>
          <w:rFonts w:ascii="Times New Roman" w:eastAsia="宋体" w:hAnsi="Times New Roman" w:cs="Times New Roman" w:hint="eastAsia"/>
          <w:color w:val="auto"/>
        </w:rPr>
        <w:t>天津市粮食和物资储备局</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006227A5" w:rsidRPr="006227A5">
        <w:rPr>
          <w:rFonts w:ascii="Times New Roman" w:eastAsia="宋体" w:hAnsi="Times New Roman" w:cs="Times New Roman" w:hint="eastAsia"/>
          <w:color w:val="auto"/>
        </w:rPr>
        <w:t>河东区八纬路</w:t>
      </w:r>
      <w:r w:rsidR="006227A5" w:rsidRPr="006227A5">
        <w:rPr>
          <w:rFonts w:ascii="Times New Roman" w:eastAsia="宋体" w:hAnsi="Times New Roman" w:cs="Times New Roman" w:hint="eastAsia"/>
          <w:color w:val="auto"/>
        </w:rPr>
        <w:t>207</w:t>
      </w:r>
      <w:r w:rsidR="006227A5" w:rsidRPr="006227A5">
        <w:rPr>
          <w:rFonts w:ascii="Times New Roman" w:eastAsia="宋体" w:hAnsi="Times New Roman" w:cs="Times New Roman" w:hint="eastAsia"/>
          <w:color w:val="auto"/>
        </w:rPr>
        <w:t>号</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00F349F8" w:rsidRPr="00F349F8">
        <w:rPr>
          <w:rFonts w:ascii="Times New Roman" w:eastAsia="宋体" w:hAnsi="Times New Roman" w:cs="Times New Roman" w:hint="eastAsia"/>
          <w:color w:val="auto"/>
        </w:rPr>
        <w:t>任君</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F349F8">
        <w:rPr>
          <w:rFonts w:ascii="Times New Roman" w:eastAsia="宋体" w:hAnsi="Times New Roman" w:cs="Times New Roman"/>
          <w:color w:val="auto"/>
        </w:rPr>
        <w:t>022-</w:t>
      </w:r>
      <w:r w:rsidR="00F349F8" w:rsidRPr="00F349F8">
        <w:rPr>
          <w:rFonts w:ascii="Times New Roman" w:eastAsia="宋体" w:hAnsi="Times New Roman" w:cs="Times New Roman"/>
          <w:color w:val="auto"/>
        </w:rPr>
        <w:t>63083993</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w:t>
      </w:r>
      <w:r w:rsidRPr="00AE5D1B">
        <w:rPr>
          <w:rFonts w:ascii="Times New Roman" w:eastAsia="宋体" w:hAnsi="Times New Roman" w:cs="Times New Roman"/>
          <w:color w:val="auto"/>
        </w:rPr>
        <w:t>、质疑方式</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sidRPr="00AE5D1B">
        <w:rPr>
          <w:rFonts w:ascii="Times New Roman" w:eastAsia="宋体" w:hAnsi="Times New Roman" w:cs="Times New Roman"/>
          <w:color w:val="auto"/>
        </w:rPr>
        <w:t xml:space="preserve">“8. </w:t>
      </w:r>
      <w:r w:rsidRPr="00AE5D1B">
        <w:rPr>
          <w:rFonts w:ascii="Times New Roman" w:eastAsia="宋体" w:hAnsi="Times New Roman" w:cs="Times New Roman"/>
          <w:color w:val="auto"/>
        </w:rPr>
        <w:t>询问与质疑</w:t>
      </w:r>
      <w:r w:rsidRPr="00AE5D1B">
        <w:rPr>
          <w:rFonts w:ascii="Times New Roman" w:eastAsia="宋体" w:hAnsi="Times New Roman" w:cs="Times New Roman"/>
          <w:color w:val="auto"/>
        </w:rPr>
        <w:t>”</w:t>
      </w:r>
      <w:r w:rsidRPr="00AE5D1B">
        <w:rPr>
          <w:rFonts w:ascii="Times New Roman" w:eastAsia="宋体" w:hAnsi="Times New Roman" w:cs="Times New Roman"/>
          <w:color w:val="auto"/>
        </w:rPr>
        <w:t>的相关规定，以书面原件形式针对同一采购程序环节一次性提出质疑，否则不予受理。</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采购人质疑受理：</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 xml:space="preserve">1. </w:t>
      </w:r>
      <w:r w:rsidRPr="00AE5D1B">
        <w:rPr>
          <w:rFonts w:ascii="Times New Roman" w:eastAsia="宋体" w:hAnsi="Times New Roman" w:cs="Times New Roman"/>
          <w:color w:val="auto"/>
        </w:rPr>
        <w:t>联系部门：</w:t>
      </w:r>
      <w:r w:rsidR="006227A5" w:rsidRPr="00AE5D1B">
        <w:rPr>
          <w:rFonts w:ascii="Times New Roman" w:eastAsia="宋体" w:hAnsi="Times New Roman" w:cs="Times New Roman" w:hint="eastAsia"/>
          <w:color w:val="auto"/>
        </w:rPr>
        <w:t>天津市粮食和物资储备局</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 xml:space="preserve">2. </w:t>
      </w:r>
      <w:r w:rsidRPr="00AE5D1B">
        <w:rPr>
          <w:rFonts w:ascii="Times New Roman" w:eastAsia="宋体" w:hAnsi="Times New Roman" w:cs="Times New Roman"/>
          <w:color w:val="auto"/>
        </w:rPr>
        <w:t>联系地址：</w:t>
      </w:r>
      <w:r w:rsidR="006227A5" w:rsidRPr="00AE5D1B">
        <w:rPr>
          <w:rFonts w:ascii="Times New Roman" w:eastAsia="宋体" w:hAnsi="Times New Roman" w:cs="Times New Roman" w:hint="eastAsia"/>
          <w:color w:val="auto"/>
        </w:rPr>
        <w:t>河东区八纬路</w:t>
      </w:r>
      <w:r w:rsidR="006227A5" w:rsidRPr="00AE5D1B">
        <w:rPr>
          <w:rFonts w:ascii="Times New Roman" w:eastAsia="宋体" w:hAnsi="Times New Roman" w:cs="Times New Roman" w:hint="eastAsia"/>
          <w:color w:val="auto"/>
        </w:rPr>
        <w:t>207</w:t>
      </w:r>
      <w:r w:rsidR="006227A5" w:rsidRPr="00AE5D1B">
        <w:rPr>
          <w:rFonts w:ascii="Times New Roman" w:eastAsia="宋体" w:hAnsi="Times New Roman" w:cs="Times New Roman" w:hint="eastAsia"/>
          <w:color w:val="auto"/>
        </w:rPr>
        <w:t>号</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 xml:space="preserve">3. </w:t>
      </w:r>
      <w:r w:rsidRPr="00AE5D1B">
        <w:rPr>
          <w:rFonts w:ascii="Times New Roman" w:eastAsia="宋体" w:hAnsi="Times New Roman" w:cs="Times New Roman"/>
          <w:color w:val="auto"/>
        </w:rPr>
        <w:t>联</w:t>
      </w:r>
      <w:r w:rsidRPr="00AE5D1B">
        <w:rPr>
          <w:rFonts w:ascii="Times New Roman" w:eastAsia="宋体" w:hAnsi="Times New Roman" w:cs="Times New Roman"/>
          <w:color w:val="auto"/>
        </w:rPr>
        <w:t xml:space="preserve"> </w:t>
      </w:r>
      <w:r w:rsidRPr="00AE5D1B">
        <w:rPr>
          <w:rFonts w:ascii="Times New Roman" w:eastAsia="宋体" w:hAnsi="Times New Roman" w:cs="Times New Roman"/>
          <w:color w:val="auto"/>
        </w:rPr>
        <w:t>系</w:t>
      </w:r>
      <w:r w:rsidRPr="00AE5D1B">
        <w:rPr>
          <w:rFonts w:ascii="Times New Roman" w:eastAsia="宋体" w:hAnsi="Times New Roman" w:cs="Times New Roman"/>
          <w:color w:val="auto"/>
        </w:rPr>
        <w:t xml:space="preserve"> </w:t>
      </w:r>
      <w:r w:rsidRPr="00AE5D1B">
        <w:rPr>
          <w:rFonts w:ascii="Times New Roman" w:eastAsia="宋体" w:hAnsi="Times New Roman" w:cs="Times New Roman"/>
          <w:color w:val="auto"/>
        </w:rPr>
        <w:t>人：</w:t>
      </w:r>
      <w:proofErr w:type="gramStart"/>
      <w:r w:rsidR="006227A5" w:rsidRPr="00AE5D1B">
        <w:rPr>
          <w:rFonts w:ascii="Times New Roman" w:eastAsia="宋体" w:hAnsi="Times New Roman" w:cs="Times New Roman" w:hint="eastAsia"/>
          <w:color w:val="auto"/>
        </w:rPr>
        <w:t>顾占山</w:t>
      </w:r>
      <w:proofErr w:type="gramEnd"/>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 xml:space="preserve">4. </w:t>
      </w:r>
      <w:r w:rsidRPr="00AE5D1B">
        <w:rPr>
          <w:rFonts w:ascii="Times New Roman" w:eastAsia="宋体" w:hAnsi="Times New Roman" w:cs="Times New Roman"/>
          <w:color w:val="auto"/>
        </w:rPr>
        <w:t>联系方式：</w:t>
      </w:r>
      <w:r w:rsidR="00EC58B4" w:rsidRPr="00AE5D1B">
        <w:rPr>
          <w:rFonts w:ascii="Times New Roman" w:eastAsia="宋体" w:hAnsi="Times New Roman" w:cs="Times New Roman"/>
          <w:color w:val="auto"/>
        </w:rPr>
        <w:t>022-63083994</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十、公告期限</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磋商公告的公告期限为</w:t>
      </w:r>
      <w:r w:rsidRPr="00AE5D1B">
        <w:rPr>
          <w:rFonts w:ascii="Times New Roman" w:eastAsia="宋体" w:hAnsi="Times New Roman" w:cs="Times New Roman"/>
          <w:color w:val="auto"/>
        </w:rPr>
        <w:t>3</w:t>
      </w:r>
      <w:r w:rsidRPr="00AE5D1B">
        <w:rPr>
          <w:rFonts w:ascii="Times New Roman" w:eastAsia="宋体" w:hAnsi="Times New Roman" w:cs="Times New Roman"/>
          <w:color w:val="auto"/>
        </w:rPr>
        <w:t>个工作日。</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十一、招标代理服务费</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本项目按以下比例向</w:t>
      </w:r>
      <w:r w:rsidRPr="00AE5D1B">
        <w:rPr>
          <w:rFonts w:ascii="Times New Roman" w:eastAsia="宋体" w:hAnsi="Times New Roman" w:cs="Times New Roman" w:hint="eastAsia"/>
          <w:color w:val="auto"/>
        </w:rPr>
        <w:t>成交</w:t>
      </w:r>
      <w:r w:rsidRPr="00AE5D1B">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E5D1B" w:rsidRPr="00AE5D1B">
        <w:trPr>
          <w:trHeight w:val="440"/>
          <w:tblHeader/>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成交金额（万元）</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费率</w:t>
            </w:r>
          </w:p>
        </w:tc>
      </w:tr>
      <w:tr w:rsidR="00AE5D1B" w:rsidRPr="00AE5D1B">
        <w:trPr>
          <w:trHeight w:val="440"/>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100</w:t>
            </w:r>
            <w:r w:rsidRPr="00AE5D1B">
              <w:rPr>
                <w:sz w:val="24"/>
              </w:rPr>
              <w:t>以下</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1%</w:t>
            </w:r>
          </w:p>
        </w:tc>
      </w:tr>
      <w:tr w:rsidR="00AE5D1B" w:rsidRPr="00AE5D1B">
        <w:trPr>
          <w:trHeight w:val="440"/>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100-500</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0.8%</w:t>
            </w:r>
          </w:p>
        </w:tc>
      </w:tr>
      <w:tr w:rsidR="00AE5D1B" w:rsidRPr="00AE5D1B">
        <w:trPr>
          <w:trHeight w:val="440"/>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500-1000</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0.45%</w:t>
            </w:r>
          </w:p>
        </w:tc>
      </w:tr>
      <w:tr w:rsidR="00AE5D1B" w:rsidRPr="00AE5D1B">
        <w:trPr>
          <w:trHeight w:val="440"/>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1000-5000</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0.25%</w:t>
            </w:r>
          </w:p>
        </w:tc>
      </w:tr>
      <w:tr w:rsidR="00AE5D1B" w:rsidRPr="00AE5D1B">
        <w:trPr>
          <w:trHeight w:val="440"/>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5000-10000</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0.1%</w:t>
            </w:r>
          </w:p>
        </w:tc>
      </w:tr>
      <w:tr w:rsidR="00AE5D1B" w:rsidRPr="00AE5D1B">
        <w:trPr>
          <w:trHeight w:val="440"/>
          <w:jc w:val="center"/>
        </w:trPr>
        <w:tc>
          <w:tcPr>
            <w:tcW w:w="3656" w:type="dxa"/>
            <w:vAlign w:val="center"/>
          </w:tcPr>
          <w:p w:rsidR="009B507D" w:rsidRPr="00AE5D1B" w:rsidRDefault="004A12C1">
            <w:pPr>
              <w:tabs>
                <w:tab w:val="left" w:pos="750"/>
                <w:tab w:val="left" w:pos="840"/>
              </w:tabs>
              <w:adjustRightInd w:val="0"/>
              <w:snapToGrid w:val="0"/>
              <w:jc w:val="center"/>
              <w:rPr>
                <w:sz w:val="24"/>
              </w:rPr>
            </w:pPr>
            <w:r w:rsidRPr="00AE5D1B">
              <w:rPr>
                <w:sz w:val="24"/>
              </w:rPr>
              <w:t>10000-100000</w:t>
            </w:r>
          </w:p>
        </w:tc>
        <w:tc>
          <w:tcPr>
            <w:tcW w:w="3657" w:type="dxa"/>
            <w:vAlign w:val="center"/>
          </w:tcPr>
          <w:p w:rsidR="009B507D" w:rsidRPr="00AE5D1B" w:rsidRDefault="004A12C1">
            <w:pPr>
              <w:tabs>
                <w:tab w:val="left" w:pos="750"/>
                <w:tab w:val="left" w:pos="840"/>
              </w:tabs>
              <w:adjustRightInd w:val="0"/>
              <w:snapToGrid w:val="0"/>
              <w:jc w:val="center"/>
              <w:rPr>
                <w:sz w:val="24"/>
              </w:rPr>
            </w:pPr>
            <w:r w:rsidRPr="00AE5D1B">
              <w:rPr>
                <w:sz w:val="24"/>
              </w:rPr>
              <w:t>0.05%</w:t>
            </w:r>
          </w:p>
        </w:tc>
      </w:tr>
    </w:tbl>
    <w:p w:rsidR="009B507D" w:rsidRPr="00AE5D1B" w:rsidRDefault="004A12C1">
      <w:pPr>
        <w:tabs>
          <w:tab w:val="left" w:pos="700"/>
        </w:tabs>
        <w:autoSpaceDE w:val="0"/>
        <w:autoSpaceDN w:val="0"/>
        <w:adjustRightInd w:val="0"/>
        <w:spacing w:line="360" w:lineRule="auto"/>
        <w:ind w:firstLineChars="200" w:firstLine="480"/>
        <w:rPr>
          <w:sz w:val="24"/>
          <w:lang w:val="zh-CN"/>
        </w:rPr>
      </w:pPr>
      <w:r w:rsidRPr="00AE5D1B">
        <w:rPr>
          <w:sz w:val="24"/>
          <w:lang w:val="zh-CN"/>
        </w:rPr>
        <w:lastRenderedPageBreak/>
        <w:t>服务费按差额定率累进法计算，向下取整，精确到元。例如</w:t>
      </w:r>
      <w:r w:rsidRPr="00AE5D1B">
        <w:rPr>
          <w:sz w:val="24"/>
        </w:rPr>
        <w:t>成交金额</w:t>
      </w:r>
      <w:r w:rsidRPr="00AE5D1B">
        <w:rPr>
          <w:sz w:val="24"/>
          <w:lang w:val="zh-CN"/>
        </w:rPr>
        <w:t>为</w:t>
      </w:r>
      <w:r w:rsidRPr="00AE5D1B">
        <w:rPr>
          <w:sz w:val="24"/>
          <w:lang w:val="zh-CN"/>
        </w:rPr>
        <w:t>6805000</w:t>
      </w:r>
      <w:r w:rsidRPr="00AE5D1B">
        <w:rPr>
          <w:sz w:val="24"/>
          <w:lang w:val="zh-CN"/>
        </w:rPr>
        <w:t>元，服务费</w:t>
      </w:r>
      <w:r w:rsidRPr="00AE5D1B">
        <w:rPr>
          <w:sz w:val="24"/>
          <w:lang w:val="zh-CN"/>
        </w:rPr>
        <w:t>=1000000×1%+</w:t>
      </w:r>
      <w:r w:rsidRPr="00AE5D1B">
        <w:rPr>
          <w:sz w:val="24"/>
          <w:lang w:val="zh-CN"/>
        </w:rPr>
        <w:t>（</w:t>
      </w:r>
      <w:r w:rsidRPr="00AE5D1B">
        <w:rPr>
          <w:sz w:val="24"/>
          <w:lang w:val="zh-CN"/>
        </w:rPr>
        <w:t>5000000-1000000</w:t>
      </w:r>
      <w:r w:rsidRPr="00AE5D1B">
        <w:rPr>
          <w:sz w:val="24"/>
          <w:lang w:val="zh-CN"/>
        </w:rPr>
        <w:t>）</w:t>
      </w:r>
      <w:r w:rsidRPr="00AE5D1B">
        <w:rPr>
          <w:sz w:val="24"/>
          <w:lang w:val="zh-CN"/>
        </w:rPr>
        <w:t>×0.8%+</w:t>
      </w:r>
      <w:r w:rsidRPr="00AE5D1B">
        <w:rPr>
          <w:sz w:val="24"/>
          <w:lang w:val="zh-CN"/>
        </w:rPr>
        <w:t>（</w:t>
      </w:r>
      <w:r w:rsidRPr="00AE5D1B">
        <w:rPr>
          <w:sz w:val="24"/>
          <w:lang w:val="zh-CN"/>
        </w:rPr>
        <w:t>6805000-5000000</w:t>
      </w:r>
      <w:r w:rsidRPr="00AE5D1B">
        <w:rPr>
          <w:sz w:val="24"/>
          <w:lang w:val="zh-CN"/>
        </w:rPr>
        <w:t>）</w:t>
      </w:r>
      <w:r w:rsidRPr="00AE5D1B">
        <w:rPr>
          <w:sz w:val="24"/>
          <w:lang w:val="zh-CN"/>
        </w:rPr>
        <w:t>×0.45%=50122.5</w:t>
      </w:r>
      <w:r w:rsidRPr="00AE5D1B">
        <w:rPr>
          <w:sz w:val="24"/>
          <w:lang w:val="zh-CN"/>
        </w:rPr>
        <w:t>元，服务费缴纳</w:t>
      </w:r>
      <w:r w:rsidRPr="00AE5D1B">
        <w:rPr>
          <w:sz w:val="24"/>
          <w:lang w:val="zh-CN"/>
        </w:rPr>
        <w:t>50122</w:t>
      </w:r>
      <w:r w:rsidRPr="00AE5D1B">
        <w:rPr>
          <w:sz w:val="24"/>
          <w:lang w:val="zh-CN"/>
        </w:rPr>
        <w:t>元。其中成交金额以《</w:t>
      </w:r>
      <w:r w:rsidRPr="00AE5D1B">
        <w:rPr>
          <w:rFonts w:hint="eastAsia"/>
          <w:sz w:val="24"/>
          <w:lang w:val="zh-CN"/>
        </w:rPr>
        <w:t>成交</w:t>
      </w:r>
      <w:r w:rsidRPr="00AE5D1B">
        <w:rPr>
          <w:sz w:val="24"/>
          <w:lang w:val="zh-CN"/>
        </w:rPr>
        <w:t>通知书》为准。</w:t>
      </w:r>
    </w:p>
    <w:p w:rsidR="009B507D" w:rsidRPr="00AE5D1B" w:rsidRDefault="004A12C1">
      <w:pPr>
        <w:tabs>
          <w:tab w:val="left" w:pos="700"/>
        </w:tabs>
        <w:autoSpaceDE w:val="0"/>
        <w:autoSpaceDN w:val="0"/>
        <w:adjustRightInd w:val="0"/>
        <w:spacing w:line="360" w:lineRule="auto"/>
        <w:ind w:firstLineChars="200" w:firstLine="480"/>
        <w:rPr>
          <w:sz w:val="24"/>
          <w:szCs w:val="24"/>
          <w:lang w:val="zh-CN"/>
        </w:rPr>
      </w:pPr>
      <w:r w:rsidRPr="00AE5D1B">
        <w:rPr>
          <w:rFonts w:hint="eastAsia"/>
          <w:sz w:val="24"/>
          <w:szCs w:val="24"/>
          <w:lang w:val="zh-CN"/>
        </w:rPr>
        <w:t>成交</w:t>
      </w:r>
      <w:r w:rsidRPr="00AE5D1B">
        <w:rPr>
          <w:sz w:val="24"/>
          <w:szCs w:val="24"/>
        </w:rPr>
        <w:t>供应商应于</w:t>
      </w:r>
      <w:r w:rsidRPr="00AE5D1B">
        <w:rPr>
          <w:rFonts w:hint="eastAsia"/>
          <w:sz w:val="24"/>
          <w:szCs w:val="24"/>
          <w:lang w:val="zh-CN"/>
        </w:rPr>
        <w:t>成交</w:t>
      </w:r>
      <w:r w:rsidRPr="00AE5D1B">
        <w:rPr>
          <w:sz w:val="24"/>
          <w:szCs w:val="24"/>
        </w:rPr>
        <w:t>公告发布之日起</w:t>
      </w:r>
      <w:r w:rsidRPr="00AE5D1B">
        <w:rPr>
          <w:sz w:val="24"/>
          <w:szCs w:val="24"/>
        </w:rPr>
        <w:t>5</w:t>
      </w:r>
      <w:r w:rsidRPr="00AE5D1B">
        <w:rPr>
          <w:sz w:val="24"/>
          <w:szCs w:val="24"/>
        </w:rPr>
        <w:t>个工作日内缴纳</w:t>
      </w:r>
      <w:r w:rsidRPr="00AE5D1B">
        <w:rPr>
          <w:sz w:val="24"/>
          <w:szCs w:val="24"/>
          <w:lang w:val="zh-CN"/>
        </w:rPr>
        <w:t>招标代理服务费，缴费单位名称须与投标单位名称一致，缴费时请注明项目编号及</w:t>
      </w:r>
      <w:r w:rsidRPr="00AE5D1B">
        <w:rPr>
          <w:rFonts w:hint="eastAsia"/>
          <w:sz w:val="24"/>
          <w:szCs w:val="24"/>
          <w:lang w:val="zh-CN"/>
        </w:rPr>
        <w:t>成交</w:t>
      </w:r>
      <w:r w:rsidRPr="00AE5D1B">
        <w:rPr>
          <w:sz w:val="24"/>
          <w:szCs w:val="24"/>
          <w:lang w:val="zh-CN"/>
        </w:rPr>
        <w:t>包号。</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名</w:t>
      </w:r>
      <w:r w:rsidRPr="00AE5D1B">
        <w:rPr>
          <w:rFonts w:ascii="Times New Roman" w:eastAsia="宋体" w:hAnsi="Times New Roman" w:cs="Times New Roman"/>
          <w:color w:val="auto"/>
        </w:rPr>
        <w:t xml:space="preserve">        </w:t>
      </w:r>
      <w:r w:rsidRPr="00AE5D1B">
        <w:rPr>
          <w:rFonts w:ascii="Times New Roman" w:eastAsia="宋体" w:hAnsi="Times New Roman" w:cs="Times New Roman"/>
          <w:color w:val="auto"/>
        </w:rPr>
        <w:t>称：天津市公共资源交易中心</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开户行及账号：中国建设银行股份有限公司天津明华支行</w:t>
      </w:r>
      <w:r w:rsidRPr="00AE5D1B">
        <w:rPr>
          <w:rFonts w:ascii="Times New Roman" w:eastAsia="宋体" w:hAnsi="Times New Roman" w:cs="Times New Roman"/>
          <w:color w:val="auto"/>
        </w:rPr>
        <w:t xml:space="preserve"> </w:t>
      </w:r>
    </w:p>
    <w:p w:rsidR="009B507D" w:rsidRPr="00AE5D1B" w:rsidRDefault="004A12C1" w:rsidP="00714219">
      <w:pPr>
        <w:pStyle w:val="Default"/>
        <w:spacing w:line="360" w:lineRule="auto"/>
        <w:ind w:firstLineChars="897" w:firstLine="2153"/>
        <w:rPr>
          <w:rFonts w:ascii="Times New Roman" w:eastAsia="宋体" w:hAnsi="Times New Roman" w:cs="Times New Roman"/>
          <w:color w:val="auto"/>
        </w:rPr>
      </w:pPr>
      <w:r w:rsidRPr="00AE5D1B">
        <w:rPr>
          <w:rFonts w:ascii="Times New Roman" w:eastAsia="宋体" w:hAnsi="Times New Roman" w:cs="Times New Roman"/>
          <w:color w:val="auto"/>
        </w:rPr>
        <w:t>1205 0162 4900 0000 0675</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银行联行号：</w:t>
      </w:r>
      <w:r w:rsidRPr="00AE5D1B">
        <w:rPr>
          <w:rFonts w:ascii="Times New Roman" w:eastAsia="宋体" w:hAnsi="Times New Roman" w:cs="Times New Roman"/>
          <w:color w:val="auto"/>
        </w:rPr>
        <w:t>105110039436</w:t>
      </w:r>
    </w:p>
    <w:p w:rsidR="009B507D" w:rsidRPr="00AE5D1B" w:rsidRDefault="004A12C1">
      <w:pPr>
        <w:pStyle w:val="Default"/>
        <w:spacing w:line="360" w:lineRule="auto"/>
        <w:ind w:firstLineChars="200" w:firstLine="480"/>
        <w:rPr>
          <w:rFonts w:ascii="Times New Roman" w:eastAsia="宋体" w:hAnsi="Times New Roman" w:cs="Times New Roman"/>
          <w:color w:val="auto"/>
        </w:rPr>
      </w:pPr>
      <w:r w:rsidRPr="00AE5D1B">
        <w:rPr>
          <w:rFonts w:ascii="Times New Roman" w:eastAsia="宋体" w:hAnsi="Times New Roman" w:cs="Times New Roman"/>
          <w:color w:val="auto"/>
        </w:rPr>
        <w:t>纳税人识别号：</w:t>
      </w:r>
      <w:r w:rsidRPr="00AE5D1B">
        <w:rPr>
          <w:rFonts w:ascii="Times New Roman" w:eastAsia="宋体" w:hAnsi="Times New Roman" w:cs="Times New Roman"/>
          <w:color w:val="auto"/>
        </w:rPr>
        <w:t>1212 0000 MB1E 44809C</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地址：天津市河东区红星路</w:t>
      </w:r>
      <w:r w:rsidRPr="00AE5D1B">
        <w:rPr>
          <w:rFonts w:ascii="Times New Roman" w:eastAsia="宋体" w:hAnsi="Times New Roman" w:cs="Times New Roman"/>
          <w:color w:val="auto"/>
        </w:rPr>
        <w:t>79</w:t>
      </w:r>
      <w:r w:rsidRPr="00AE5D1B">
        <w:rPr>
          <w:rFonts w:ascii="Times New Roman" w:eastAsia="宋体" w:hAnsi="Times New Roman" w:cs="Times New Roman"/>
          <w:color w:val="auto"/>
        </w:rPr>
        <w:t>号</w:t>
      </w:r>
    </w:p>
    <w:p w:rsidR="009B507D" w:rsidRPr="00AE5D1B" w:rsidRDefault="004A12C1">
      <w:pPr>
        <w:pStyle w:val="Default"/>
        <w:spacing w:line="360" w:lineRule="auto"/>
        <w:ind w:firstLineChars="200" w:firstLine="480"/>
        <w:jc w:val="both"/>
        <w:rPr>
          <w:rFonts w:ascii="Times New Roman" w:eastAsia="宋体" w:hAnsi="Times New Roman" w:cs="Times New Roman"/>
          <w:color w:val="auto"/>
        </w:rPr>
      </w:pPr>
      <w:r w:rsidRPr="00AE5D1B">
        <w:rPr>
          <w:rFonts w:ascii="Times New Roman" w:eastAsia="宋体" w:hAnsi="Times New Roman" w:cs="Times New Roman"/>
          <w:color w:val="auto"/>
        </w:rPr>
        <w:t>缴费及开票咨询电话：</w:t>
      </w:r>
      <w:r w:rsidRPr="00AE5D1B">
        <w:rPr>
          <w:rFonts w:ascii="Times New Roman" w:eastAsia="宋体" w:hAnsi="Times New Roman" w:cs="Times New Roman"/>
          <w:color w:val="auto"/>
        </w:rPr>
        <w:t>022-24532012</w:t>
      </w:r>
    </w:p>
    <w:p w:rsidR="009B507D" w:rsidRDefault="009B507D">
      <w:pPr>
        <w:pStyle w:val="Default"/>
        <w:spacing w:line="360" w:lineRule="auto"/>
        <w:ind w:firstLineChars="200" w:firstLine="480"/>
        <w:jc w:val="both"/>
        <w:rPr>
          <w:rFonts w:ascii="Times New Roman" w:eastAsia="宋体" w:hAnsi="Times New Roman" w:cs="Times New Roman"/>
          <w:color w:val="FF0000"/>
        </w:rPr>
      </w:pPr>
    </w:p>
    <w:p w:rsidR="009B507D" w:rsidRDefault="009B507D">
      <w:pPr>
        <w:pStyle w:val="Default"/>
        <w:spacing w:line="360" w:lineRule="auto"/>
        <w:jc w:val="both"/>
        <w:rPr>
          <w:rFonts w:ascii="Times New Roman" w:eastAsia="宋体" w:hAnsi="Times New Roman" w:cs="Times New Roman"/>
          <w:color w:val="auto"/>
        </w:rPr>
      </w:pPr>
    </w:p>
    <w:p w:rsidR="009B507D" w:rsidRPr="00F31A69" w:rsidRDefault="004A12C1">
      <w:pPr>
        <w:pStyle w:val="Default"/>
        <w:spacing w:line="360" w:lineRule="auto"/>
        <w:jc w:val="right"/>
        <w:rPr>
          <w:rFonts w:ascii="Times New Roman" w:eastAsia="宋体" w:hAnsi="Times New Roman" w:cs="Times New Roman"/>
          <w:color w:val="auto"/>
        </w:rPr>
      </w:pPr>
      <w:r w:rsidRPr="00F31A69">
        <w:rPr>
          <w:rFonts w:ascii="Times New Roman" w:eastAsia="宋体" w:hAnsi="Times New Roman" w:cs="Times New Roman"/>
          <w:color w:val="auto"/>
        </w:rPr>
        <w:t>2026</w:t>
      </w:r>
      <w:r w:rsidRPr="00F31A69">
        <w:rPr>
          <w:rFonts w:ascii="Times New Roman" w:eastAsia="宋体" w:hAnsi="Times New Roman" w:cs="Times New Roman"/>
          <w:color w:val="auto"/>
        </w:rPr>
        <w:t>年</w:t>
      </w:r>
      <w:r w:rsidR="00F31A69" w:rsidRPr="00F31A69">
        <w:rPr>
          <w:rFonts w:ascii="Times New Roman" w:eastAsia="宋体" w:hAnsi="Times New Roman" w:cs="Times New Roman"/>
          <w:color w:val="auto"/>
        </w:rPr>
        <w:t>11</w:t>
      </w:r>
      <w:r w:rsidRPr="00F31A69">
        <w:rPr>
          <w:rFonts w:ascii="Times New Roman" w:eastAsia="宋体" w:hAnsi="Times New Roman" w:cs="Times New Roman"/>
          <w:color w:val="auto"/>
        </w:rPr>
        <w:t>月</w:t>
      </w:r>
      <w:r w:rsidR="00F31A69" w:rsidRPr="00F31A69">
        <w:rPr>
          <w:rFonts w:ascii="Times New Roman" w:eastAsia="宋体" w:hAnsi="Times New Roman" w:cs="Times New Roman"/>
          <w:color w:val="auto"/>
        </w:rPr>
        <w:t>4</w:t>
      </w:r>
      <w:r w:rsidRPr="00F31A69">
        <w:rPr>
          <w:rFonts w:ascii="Times New Roman" w:eastAsia="宋体" w:hAnsi="Times New Roman" w:cs="Times New Roman"/>
          <w:color w:val="auto"/>
        </w:rPr>
        <w:t>日</w:t>
      </w:r>
    </w:p>
    <w:p w:rsidR="009B507D" w:rsidRDefault="009B507D">
      <w:pPr>
        <w:pStyle w:val="Default"/>
        <w:spacing w:line="360" w:lineRule="auto"/>
        <w:ind w:firstLineChars="200" w:firstLine="480"/>
        <w:jc w:val="both"/>
        <w:rPr>
          <w:rFonts w:ascii="Times New Roman" w:eastAsia="宋体" w:hAnsi="Times New Roman" w:cs="Times New Roman"/>
          <w:color w:val="auto"/>
          <w:kern w:val="2"/>
        </w:rPr>
      </w:pPr>
    </w:p>
    <w:p w:rsidR="009B507D" w:rsidRDefault="009B507D">
      <w:pPr>
        <w:pStyle w:val="Default"/>
        <w:spacing w:line="360" w:lineRule="auto"/>
        <w:ind w:firstLineChars="200" w:firstLine="480"/>
        <w:jc w:val="both"/>
        <w:rPr>
          <w:rFonts w:ascii="Times New Roman" w:eastAsia="宋体" w:hAnsi="Times New Roman" w:cs="Times New Roman"/>
          <w:color w:val="auto"/>
          <w:kern w:val="2"/>
        </w:rPr>
      </w:pPr>
    </w:p>
    <w:p w:rsidR="009B507D" w:rsidRDefault="009B507D">
      <w:pPr>
        <w:pStyle w:val="Default"/>
        <w:spacing w:line="360" w:lineRule="auto"/>
        <w:ind w:firstLineChars="200" w:firstLine="480"/>
        <w:jc w:val="both"/>
        <w:rPr>
          <w:rFonts w:ascii="Times New Roman" w:eastAsia="宋体" w:hAnsi="Times New Roman" w:cs="Times New Roman"/>
          <w:color w:val="auto"/>
          <w:kern w:val="2"/>
        </w:rPr>
      </w:pPr>
    </w:p>
    <w:p w:rsidR="009B507D" w:rsidRDefault="009B507D">
      <w:pPr>
        <w:pStyle w:val="Default"/>
        <w:spacing w:line="360" w:lineRule="auto"/>
        <w:ind w:firstLineChars="200" w:firstLine="480"/>
        <w:jc w:val="both"/>
        <w:rPr>
          <w:rFonts w:ascii="Times New Roman" w:eastAsia="宋体" w:hAnsi="Times New Roman" w:cs="Times New Roman"/>
          <w:color w:val="auto"/>
          <w:kern w:val="2"/>
        </w:rPr>
      </w:pPr>
    </w:p>
    <w:p w:rsidR="009B507D" w:rsidRPr="00E0628D" w:rsidRDefault="004A12C1" w:rsidP="00E0628D">
      <w:pPr>
        <w:widowControl/>
        <w:jc w:val="left"/>
        <w:rPr>
          <w:rFonts w:eastAsiaTheme="minorEastAsia"/>
          <w:b/>
          <w:bCs/>
          <w:kern w:val="0"/>
          <w:sz w:val="24"/>
          <w:szCs w:val="24"/>
        </w:rPr>
      </w:pPr>
      <w:r>
        <w:rPr>
          <w:rFonts w:eastAsiaTheme="minorEastAsia"/>
          <w:b/>
          <w:bCs/>
          <w:kern w:val="0"/>
          <w:sz w:val="24"/>
          <w:szCs w:val="24"/>
        </w:rPr>
        <w:br w:type="page"/>
      </w:r>
    </w:p>
    <w:p w:rsidR="009B507D" w:rsidRDefault="009B507D">
      <w:pPr>
        <w:pStyle w:val="Default"/>
        <w:spacing w:line="360" w:lineRule="auto"/>
        <w:ind w:firstLineChars="2300" w:firstLine="5520"/>
        <w:jc w:val="center"/>
        <w:rPr>
          <w:rFonts w:ascii="Times New Roman" w:eastAsia="宋体" w:hAnsi="Times New Roman" w:cs="Times New Roman"/>
          <w:color w:val="auto"/>
          <w:kern w:val="2"/>
        </w:rPr>
        <w:sectPr w:rsidR="009B507D">
          <w:headerReference w:type="default" r:id="rId13"/>
          <w:footerReference w:type="default" r:id="rId14"/>
          <w:pgSz w:w="11907" w:h="16840"/>
          <w:pgMar w:top="1440" w:right="1797" w:bottom="1440" w:left="1797" w:header="720" w:footer="720" w:gutter="0"/>
          <w:pgNumType w:start="1"/>
          <w:cols w:space="720"/>
          <w:docGrid w:linePitch="312"/>
        </w:sectPr>
      </w:pPr>
    </w:p>
    <w:p w:rsidR="009B507D" w:rsidRDefault="004A12C1">
      <w:pPr>
        <w:pStyle w:val="a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w:t>
      </w:r>
      <w:bookmarkEnd w:id="2"/>
      <w:r>
        <w:rPr>
          <w:rFonts w:ascii="Times New Roman" w:hAnsi="Times New Roman" w:hint="eastAsia"/>
        </w:rPr>
        <w:t>需求</w:t>
      </w:r>
    </w:p>
    <w:p w:rsidR="009B507D" w:rsidRPr="009F7E31" w:rsidRDefault="004A12C1">
      <w:pPr>
        <w:autoSpaceDE w:val="0"/>
        <w:autoSpaceDN w:val="0"/>
        <w:spacing w:line="360" w:lineRule="auto"/>
        <w:ind w:firstLineChars="200" w:firstLine="480"/>
        <w:rPr>
          <w:sz w:val="24"/>
        </w:rPr>
      </w:pPr>
      <w:r w:rsidRPr="009F7E31">
        <w:rPr>
          <w:rFonts w:hint="eastAsia"/>
          <w:sz w:val="24"/>
        </w:rPr>
        <w:t>加注“★”号条款为不允许偏离的实质性要求，经磋商小组判定任意一条加注“★”号的条款出现偏离，视为无效响应。</w:t>
      </w:r>
    </w:p>
    <w:p w:rsidR="009B507D" w:rsidRPr="009F7E31" w:rsidRDefault="004A12C1">
      <w:pPr>
        <w:widowControl/>
        <w:spacing w:line="360" w:lineRule="auto"/>
        <w:ind w:firstLineChars="200" w:firstLine="480"/>
        <w:jc w:val="left"/>
        <w:rPr>
          <w:sz w:val="24"/>
        </w:rPr>
      </w:pPr>
      <w:r w:rsidRPr="009F7E31">
        <w:rPr>
          <w:rFonts w:hint="eastAsia"/>
          <w:sz w:val="24"/>
        </w:rPr>
        <w:t>一、项目背景</w:t>
      </w:r>
    </w:p>
    <w:p w:rsidR="009B507D" w:rsidRPr="009F7E31" w:rsidRDefault="00E0628D" w:rsidP="00E0628D">
      <w:pPr>
        <w:tabs>
          <w:tab w:val="left" w:pos="210"/>
        </w:tabs>
        <w:autoSpaceDE w:val="0"/>
        <w:autoSpaceDN w:val="0"/>
        <w:adjustRightInd w:val="0"/>
        <w:spacing w:line="360" w:lineRule="auto"/>
        <w:ind w:firstLineChars="200" w:firstLine="480"/>
        <w:outlineLvl w:val="0"/>
        <w:rPr>
          <w:sz w:val="24"/>
          <w:szCs w:val="24"/>
        </w:rPr>
      </w:pPr>
      <w:r w:rsidRPr="009F7E31">
        <w:rPr>
          <w:rFonts w:hint="eastAsia"/>
          <w:sz w:val="24"/>
          <w:szCs w:val="24"/>
        </w:rPr>
        <w:t>天津市粮食和物资储备局电子公文系统为等保测评二级系统，每两年开展</w:t>
      </w:r>
      <w:proofErr w:type="gramStart"/>
      <w:r w:rsidRPr="009F7E31">
        <w:rPr>
          <w:rFonts w:hint="eastAsia"/>
          <w:sz w:val="24"/>
          <w:szCs w:val="24"/>
        </w:rPr>
        <w:t>一</w:t>
      </w:r>
      <w:proofErr w:type="gramEnd"/>
      <w:r w:rsidRPr="009F7E31">
        <w:rPr>
          <w:rFonts w:hint="eastAsia"/>
          <w:sz w:val="24"/>
          <w:szCs w:val="24"/>
        </w:rPr>
        <w:t>次等保测评，最后一次为</w:t>
      </w:r>
      <w:r w:rsidRPr="009F7E31">
        <w:rPr>
          <w:rFonts w:hint="eastAsia"/>
          <w:sz w:val="24"/>
          <w:szCs w:val="24"/>
        </w:rPr>
        <w:t>2024</w:t>
      </w:r>
      <w:r w:rsidRPr="009F7E31">
        <w:rPr>
          <w:rFonts w:hint="eastAsia"/>
          <w:sz w:val="24"/>
          <w:szCs w:val="24"/>
        </w:rPr>
        <w:t>年</w:t>
      </w:r>
      <w:r w:rsidRPr="009F7E31">
        <w:rPr>
          <w:rFonts w:hint="eastAsia"/>
          <w:sz w:val="24"/>
          <w:szCs w:val="24"/>
        </w:rPr>
        <w:t>12</w:t>
      </w:r>
      <w:r w:rsidRPr="009F7E31">
        <w:rPr>
          <w:rFonts w:hint="eastAsia"/>
          <w:sz w:val="24"/>
          <w:szCs w:val="24"/>
        </w:rPr>
        <w:t>月开展。</w:t>
      </w:r>
    </w:p>
    <w:p w:rsidR="009B507D" w:rsidRPr="009F7E31" w:rsidRDefault="004A12C1">
      <w:pPr>
        <w:autoSpaceDE w:val="0"/>
        <w:autoSpaceDN w:val="0"/>
        <w:adjustRightInd w:val="0"/>
        <w:spacing w:line="360" w:lineRule="auto"/>
        <w:ind w:firstLineChars="200" w:firstLine="480"/>
        <w:rPr>
          <w:bCs/>
          <w:sz w:val="24"/>
        </w:rPr>
      </w:pPr>
      <w:r w:rsidRPr="009F7E31">
        <w:rPr>
          <w:rFonts w:hint="eastAsia"/>
          <w:bCs/>
          <w:sz w:val="24"/>
        </w:rPr>
        <w:t>二</w:t>
      </w:r>
      <w:r w:rsidRPr="009F7E31">
        <w:rPr>
          <w:bCs/>
          <w:sz w:val="24"/>
        </w:rPr>
        <w:t>、技术要求</w:t>
      </w:r>
    </w:p>
    <w:p w:rsidR="009B507D" w:rsidRPr="009F7E31" w:rsidRDefault="004A12C1">
      <w:pPr>
        <w:spacing w:line="360" w:lineRule="auto"/>
        <w:ind w:firstLineChars="200" w:firstLine="480"/>
        <w:outlineLvl w:val="0"/>
        <w:rPr>
          <w:sz w:val="24"/>
        </w:rPr>
      </w:pPr>
      <w:r w:rsidRPr="009F7E31">
        <w:rPr>
          <w:rFonts w:hint="eastAsia"/>
          <w:sz w:val="24"/>
        </w:rPr>
        <w:t>★</w:t>
      </w:r>
      <w:r w:rsidRPr="009F7E31">
        <w:rPr>
          <w:sz w:val="24"/>
        </w:rPr>
        <w:t>（一）投标人须承诺所提供的服务、人员及设备符合相关强制性规定。</w:t>
      </w:r>
      <w:r w:rsidRPr="009F7E31">
        <w:rPr>
          <w:rFonts w:hint="eastAsia"/>
          <w:sz w:val="24"/>
        </w:rPr>
        <w:t>验收时采购人有权要求投标人出具</w:t>
      </w:r>
      <w:r w:rsidRPr="009F7E31">
        <w:rPr>
          <w:sz w:val="24"/>
        </w:rPr>
        <w:t>所提供的服务、人员及设备</w:t>
      </w:r>
      <w:r w:rsidRPr="009F7E31">
        <w:rPr>
          <w:rFonts w:hint="eastAsia"/>
          <w:sz w:val="24"/>
        </w:rPr>
        <w:t>符合上述规定的证明文件。</w:t>
      </w:r>
    </w:p>
    <w:p w:rsidR="009B507D" w:rsidRPr="009F7E31" w:rsidRDefault="004A12C1" w:rsidP="00E84315">
      <w:pPr>
        <w:tabs>
          <w:tab w:val="left" w:pos="210"/>
        </w:tabs>
        <w:autoSpaceDE w:val="0"/>
        <w:autoSpaceDN w:val="0"/>
        <w:adjustRightInd w:val="0"/>
        <w:spacing w:line="360" w:lineRule="auto"/>
        <w:ind w:firstLineChars="200" w:firstLine="480"/>
        <w:outlineLvl w:val="0"/>
        <w:rPr>
          <w:sz w:val="24"/>
          <w:szCs w:val="24"/>
        </w:rPr>
      </w:pPr>
      <w:r w:rsidRPr="009F7E31">
        <w:rPr>
          <w:rFonts w:hint="eastAsia"/>
          <w:sz w:val="24"/>
          <w:szCs w:val="24"/>
        </w:rPr>
        <w:t>（二）具体要求详见项目需求书。</w:t>
      </w:r>
    </w:p>
    <w:p w:rsidR="009B507D" w:rsidRPr="009F7E31" w:rsidRDefault="004A12C1">
      <w:pPr>
        <w:tabs>
          <w:tab w:val="left" w:pos="210"/>
        </w:tabs>
        <w:autoSpaceDE w:val="0"/>
        <w:autoSpaceDN w:val="0"/>
        <w:adjustRightInd w:val="0"/>
        <w:spacing w:line="360" w:lineRule="auto"/>
        <w:ind w:firstLineChars="200" w:firstLine="480"/>
        <w:outlineLvl w:val="0"/>
        <w:rPr>
          <w:rFonts w:eastAsiaTheme="minorEastAsia"/>
          <w:sz w:val="24"/>
          <w:szCs w:val="24"/>
        </w:rPr>
      </w:pPr>
      <w:r w:rsidRPr="009F7E31">
        <w:rPr>
          <w:rFonts w:eastAsiaTheme="minorEastAsia" w:hint="eastAsia"/>
          <w:sz w:val="24"/>
          <w:szCs w:val="24"/>
        </w:rPr>
        <w:t>三</w:t>
      </w:r>
      <w:r w:rsidRPr="009F7E31">
        <w:rPr>
          <w:rFonts w:eastAsiaTheme="minorEastAsia"/>
          <w:sz w:val="24"/>
          <w:szCs w:val="24"/>
        </w:rPr>
        <w:t>、商务要求</w:t>
      </w:r>
    </w:p>
    <w:p w:rsidR="009B507D" w:rsidRPr="009F7E31" w:rsidRDefault="004A12C1">
      <w:pPr>
        <w:pStyle w:val="Default"/>
        <w:spacing w:line="360" w:lineRule="auto"/>
        <w:ind w:firstLineChars="200" w:firstLine="480"/>
        <w:jc w:val="both"/>
        <w:rPr>
          <w:rFonts w:ascii="Times New Roman" w:eastAsiaTheme="minorEastAsia" w:hAnsi="Times New Roman" w:cs="Times New Roman"/>
          <w:color w:val="auto"/>
          <w:kern w:val="2"/>
        </w:rPr>
      </w:pPr>
      <w:r w:rsidRPr="009F7E31">
        <w:rPr>
          <w:rFonts w:ascii="Times New Roman" w:eastAsiaTheme="minorEastAsia" w:hAnsi="Times New Roman" w:cs="Times New Roman"/>
          <w:color w:val="auto"/>
          <w:kern w:val="2"/>
        </w:rPr>
        <w:t>（一）报价要求</w:t>
      </w:r>
    </w:p>
    <w:p w:rsidR="009B507D" w:rsidRPr="009F7E31" w:rsidRDefault="004A12C1">
      <w:pPr>
        <w:spacing w:line="360" w:lineRule="auto"/>
        <w:ind w:firstLineChars="200" w:firstLine="480"/>
        <w:rPr>
          <w:rFonts w:eastAsiaTheme="minorEastAsia"/>
          <w:sz w:val="24"/>
        </w:rPr>
      </w:pPr>
      <w:r w:rsidRPr="009F7E31">
        <w:rPr>
          <w:rFonts w:eastAsiaTheme="minorEastAsia"/>
          <w:sz w:val="24"/>
        </w:rPr>
        <w:t xml:space="preserve">1. </w:t>
      </w:r>
      <w:r w:rsidRPr="009F7E31">
        <w:rPr>
          <w:rFonts w:eastAsiaTheme="minorEastAsia"/>
          <w:sz w:val="24"/>
        </w:rPr>
        <w:t>投标报价以人民币填列。</w:t>
      </w:r>
    </w:p>
    <w:p w:rsidR="009B507D" w:rsidRPr="009F7E31" w:rsidRDefault="004A12C1">
      <w:pPr>
        <w:spacing w:line="360" w:lineRule="auto"/>
        <w:ind w:firstLineChars="200" w:firstLine="480"/>
        <w:rPr>
          <w:rFonts w:eastAsiaTheme="minorEastAsia"/>
          <w:sz w:val="24"/>
        </w:rPr>
      </w:pPr>
      <w:r w:rsidRPr="009F7E31">
        <w:rPr>
          <w:rFonts w:eastAsiaTheme="minorEastAsia"/>
          <w:sz w:val="24"/>
        </w:rPr>
        <w:t xml:space="preserve">2. </w:t>
      </w:r>
      <w:r w:rsidRPr="009F7E31">
        <w:rPr>
          <w:rFonts w:eastAsiaTheme="minorEastAsia"/>
          <w:sz w:val="24"/>
        </w:rPr>
        <w:t>投标人的报价应包括：人员费用、</w:t>
      </w:r>
      <w:r w:rsidRPr="009F7E31">
        <w:rPr>
          <w:sz w:val="24"/>
        </w:rPr>
        <w:t>服务费用、材料费用</w:t>
      </w:r>
      <w:r w:rsidRPr="009F7E31">
        <w:rPr>
          <w:rFonts w:eastAsiaTheme="minorEastAsia"/>
          <w:sz w:val="24"/>
        </w:rPr>
        <w:t>、管理费及税金等为完成竞争性磋商文件规定全部任务所需的一切应有费用。</w:t>
      </w:r>
    </w:p>
    <w:p w:rsidR="009B507D" w:rsidRPr="009F7E31" w:rsidRDefault="004A12C1">
      <w:pPr>
        <w:spacing w:line="360" w:lineRule="auto"/>
        <w:ind w:firstLineChars="200" w:firstLine="480"/>
        <w:rPr>
          <w:rFonts w:eastAsiaTheme="minorEastAsia"/>
          <w:sz w:val="24"/>
        </w:rPr>
      </w:pPr>
      <w:r w:rsidRPr="009F7E31">
        <w:rPr>
          <w:rFonts w:eastAsiaTheme="minorEastAsia"/>
          <w:sz w:val="24"/>
        </w:rPr>
        <w:t xml:space="preserve">3. </w:t>
      </w:r>
      <w:r w:rsidRPr="009F7E31">
        <w:rPr>
          <w:rFonts w:eastAsiaTheme="minorEastAsia"/>
          <w:sz w:val="24"/>
        </w:rPr>
        <w:t>验收相关费用由投标人负责。</w:t>
      </w:r>
    </w:p>
    <w:p w:rsidR="009B507D" w:rsidRPr="009F7E31" w:rsidRDefault="004A12C1">
      <w:pPr>
        <w:pStyle w:val="Default"/>
        <w:spacing w:line="360" w:lineRule="auto"/>
        <w:ind w:firstLineChars="200" w:firstLine="480"/>
        <w:jc w:val="both"/>
        <w:rPr>
          <w:rFonts w:ascii="Times New Roman" w:eastAsiaTheme="minorEastAsia" w:hAnsi="Times New Roman" w:cs="Times New Roman"/>
          <w:color w:val="auto"/>
          <w:kern w:val="2"/>
        </w:rPr>
      </w:pPr>
      <w:r w:rsidRPr="009F7E31">
        <w:rPr>
          <w:rFonts w:ascii="Times New Roman" w:eastAsiaTheme="minorEastAsia" w:hAnsi="Times New Roman" w:cs="Times New Roman"/>
          <w:color w:val="auto"/>
          <w:kern w:val="2"/>
        </w:rPr>
        <w:t>（二）时间、地点要求：</w:t>
      </w:r>
    </w:p>
    <w:p w:rsidR="009B507D" w:rsidRPr="009F7E31" w:rsidRDefault="004A12C1">
      <w:pPr>
        <w:pStyle w:val="Default"/>
        <w:spacing w:line="360" w:lineRule="auto"/>
        <w:ind w:firstLineChars="200" w:firstLine="480"/>
        <w:jc w:val="both"/>
        <w:rPr>
          <w:rFonts w:ascii="Times New Roman" w:eastAsiaTheme="minorEastAsia" w:hAnsi="Times New Roman" w:cs="Times New Roman"/>
          <w:color w:val="auto"/>
          <w:kern w:val="2"/>
        </w:rPr>
      </w:pPr>
      <w:r w:rsidRPr="009F7E31">
        <w:rPr>
          <w:rFonts w:ascii="Times New Roman" w:eastAsiaTheme="minorEastAsia" w:hAnsi="Times New Roman" w:cs="Times New Roman"/>
          <w:color w:val="auto"/>
          <w:kern w:val="2"/>
        </w:rPr>
        <w:t xml:space="preserve">1. </w:t>
      </w:r>
      <w:r w:rsidRPr="009F7E31">
        <w:rPr>
          <w:rFonts w:ascii="Times New Roman" w:eastAsiaTheme="minorEastAsia" w:hAnsi="Times New Roman" w:cs="Times New Roman"/>
          <w:color w:val="auto"/>
          <w:kern w:val="2"/>
        </w:rPr>
        <w:t>时间要求：</w:t>
      </w:r>
    </w:p>
    <w:p w:rsidR="009B507D" w:rsidRPr="009F7E31" w:rsidRDefault="00E0628D">
      <w:pPr>
        <w:autoSpaceDE w:val="0"/>
        <w:autoSpaceDN w:val="0"/>
        <w:adjustRightInd w:val="0"/>
        <w:spacing w:line="360" w:lineRule="auto"/>
        <w:ind w:firstLineChars="200" w:firstLine="480"/>
        <w:rPr>
          <w:sz w:val="24"/>
        </w:rPr>
      </w:pPr>
      <w:r w:rsidRPr="009F7E31">
        <w:rPr>
          <w:rFonts w:hint="eastAsia"/>
          <w:sz w:val="24"/>
        </w:rPr>
        <w:t>服务期</w:t>
      </w:r>
      <w:r w:rsidR="004A12C1" w:rsidRPr="009F7E31">
        <w:rPr>
          <w:rFonts w:hint="eastAsia"/>
          <w:sz w:val="24"/>
        </w:rPr>
        <w:t>：</w:t>
      </w:r>
      <w:r w:rsidRPr="009F7E31">
        <w:rPr>
          <w:rFonts w:hint="eastAsia"/>
          <w:sz w:val="24"/>
        </w:rPr>
        <w:t>合同签订起准备相关材料，项目具备测评条件，在接到通知的</w:t>
      </w:r>
      <w:r w:rsidRPr="009F7E31">
        <w:rPr>
          <w:rFonts w:hint="eastAsia"/>
          <w:sz w:val="24"/>
        </w:rPr>
        <w:t>15</w:t>
      </w:r>
      <w:r w:rsidRPr="009F7E31">
        <w:rPr>
          <w:rFonts w:hint="eastAsia"/>
          <w:sz w:val="24"/>
        </w:rPr>
        <w:t>个工作日内完成</w:t>
      </w:r>
      <w:proofErr w:type="gramStart"/>
      <w:r w:rsidRPr="009F7E31">
        <w:rPr>
          <w:rFonts w:hint="eastAsia"/>
          <w:sz w:val="24"/>
        </w:rPr>
        <w:t>全部等保测评</w:t>
      </w:r>
      <w:proofErr w:type="gramEnd"/>
      <w:r w:rsidRPr="009F7E31">
        <w:rPr>
          <w:rFonts w:hint="eastAsia"/>
          <w:sz w:val="24"/>
        </w:rPr>
        <w:t>工作</w:t>
      </w:r>
      <w:r w:rsidR="004A12C1" w:rsidRPr="009F7E31">
        <w:rPr>
          <w:sz w:val="24"/>
        </w:rPr>
        <w:t>（特殊情况以合同为准）。</w:t>
      </w:r>
    </w:p>
    <w:p w:rsidR="009B507D" w:rsidRPr="009F7E31" w:rsidRDefault="004A12C1">
      <w:pPr>
        <w:pStyle w:val="Default"/>
        <w:spacing w:line="360" w:lineRule="auto"/>
        <w:ind w:firstLineChars="200" w:firstLine="480"/>
        <w:jc w:val="both"/>
        <w:rPr>
          <w:rFonts w:ascii="Times New Roman" w:eastAsiaTheme="minorEastAsia" w:hAnsi="Times New Roman" w:cs="Times New Roman"/>
          <w:color w:val="auto"/>
          <w:kern w:val="2"/>
        </w:rPr>
      </w:pPr>
      <w:r w:rsidRPr="009F7E31">
        <w:rPr>
          <w:rFonts w:ascii="Times New Roman" w:eastAsiaTheme="minorEastAsia" w:hAnsi="Times New Roman" w:cs="Times New Roman"/>
          <w:color w:val="auto"/>
          <w:kern w:val="2"/>
        </w:rPr>
        <w:t xml:space="preserve">2. </w:t>
      </w:r>
      <w:r w:rsidRPr="009F7E31">
        <w:rPr>
          <w:rFonts w:ascii="Times New Roman" w:eastAsiaTheme="minorEastAsia" w:hAnsi="Times New Roman" w:cs="Times New Roman"/>
          <w:color w:val="auto"/>
          <w:kern w:val="2"/>
        </w:rPr>
        <w:t>服务地点：</w:t>
      </w:r>
      <w:r w:rsidR="00E0628D" w:rsidRPr="009F7E31">
        <w:rPr>
          <w:rFonts w:ascii="Times New Roman" w:eastAsiaTheme="minorEastAsia" w:hAnsi="Times New Roman" w:cs="Times New Roman" w:hint="eastAsia"/>
          <w:color w:val="auto"/>
          <w:kern w:val="2"/>
        </w:rPr>
        <w:t>河东区八纬路</w:t>
      </w:r>
      <w:r w:rsidR="00E0628D" w:rsidRPr="009F7E31">
        <w:rPr>
          <w:rFonts w:ascii="Times New Roman" w:eastAsiaTheme="minorEastAsia" w:hAnsi="Times New Roman" w:cs="Times New Roman" w:hint="eastAsia"/>
          <w:color w:val="auto"/>
          <w:kern w:val="2"/>
        </w:rPr>
        <w:t>207</w:t>
      </w:r>
      <w:r w:rsidR="00E0628D" w:rsidRPr="009F7E31">
        <w:rPr>
          <w:rFonts w:ascii="Times New Roman" w:eastAsiaTheme="minorEastAsia" w:hAnsi="Times New Roman" w:cs="Times New Roman" w:hint="eastAsia"/>
          <w:color w:val="auto"/>
          <w:kern w:val="2"/>
        </w:rPr>
        <w:t>号</w:t>
      </w:r>
      <w:r w:rsidRPr="009F7E31">
        <w:rPr>
          <w:rFonts w:ascii="Times New Roman" w:eastAsiaTheme="minorEastAsia" w:hAnsi="Times New Roman" w:cs="Times New Roman"/>
          <w:color w:val="auto"/>
          <w:kern w:val="2"/>
        </w:rPr>
        <w:t>（特殊情况以合同为准）。</w:t>
      </w:r>
    </w:p>
    <w:p w:rsidR="009B507D" w:rsidRPr="009F7E31" w:rsidRDefault="004A12C1">
      <w:pPr>
        <w:pStyle w:val="Default"/>
        <w:spacing w:line="360" w:lineRule="auto"/>
        <w:ind w:firstLineChars="200" w:firstLine="480"/>
        <w:jc w:val="both"/>
        <w:rPr>
          <w:rFonts w:ascii="Times New Roman" w:eastAsiaTheme="minorEastAsia" w:hAnsi="Times New Roman" w:cs="Times New Roman"/>
          <w:color w:val="auto"/>
          <w:kern w:val="2"/>
        </w:rPr>
      </w:pPr>
      <w:r w:rsidRPr="009F7E31">
        <w:rPr>
          <w:rFonts w:ascii="Times New Roman" w:eastAsiaTheme="minorEastAsia" w:hAnsi="Times New Roman" w:cs="Times New Roman"/>
          <w:color w:val="auto"/>
          <w:kern w:val="2"/>
        </w:rPr>
        <w:t>（</w:t>
      </w:r>
      <w:r w:rsidRPr="009F7E31">
        <w:rPr>
          <w:rFonts w:ascii="Times New Roman" w:eastAsiaTheme="minorEastAsia" w:hAnsi="Times New Roman" w:cs="Times New Roman" w:hint="eastAsia"/>
          <w:color w:val="auto"/>
          <w:kern w:val="2"/>
        </w:rPr>
        <w:t>三</w:t>
      </w:r>
      <w:r w:rsidRPr="009F7E31">
        <w:rPr>
          <w:rFonts w:ascii="Times New Roman" w:eastAsiaTheme="minorEastAsia" w:hAnsi="Times New Roman" w:cs="Times New Roman"/>
          <w:color w:val="auto"/>
          <w:kern w:val="2"/>
        </w:rPr>
        <w:t>）付款方式</w:t>
      </w:r>
    </w:p>
    <w:p w:rsidR="009B507D" w:rsidRPr="009F7E31" w:rsidRDefault="004A12C1">
      <w:pPr>
        <w:autoSpaceDE w:val="0"/>
        <w:autoSpaceDN w:val="0"/>
        <w:adjustRightInd w:val="0"/>
        <w:spacing w:line="360" w:lineRule="auto"/>
        <w:ind w:firstLineChars="200" w:firstLine="480"/>
        <w:rPr>
          <w:sz w:val="24"/>
        </w:rPr>
      </w:pPr>
      <w:r w:rsidRPr="009F7E31">
        <w:rPr>
          <w:rFonts w:hint="eastAsia"/>
          <w:sz w:val="24"/>
        </w:rPr>
        <w:t>签订合同后</w:t>
      </w:r>
      <w:r w:rsidR="00534D5E" w:rsidRPr="009F7E31">
        <w:rPr>
          <w:rFonts w:hint="eastAsia"/>
          <w:sz w:val="24"/>
        </w:rPr>
        <w:t>15</w:t>
      </w:r>
      <w:r w:rsidRPr="009F7E31">
        <w:rPr>
          <w:rFonts w:hint="eastAsia"/>
          <w:sz w:val="24"/>
        </w:rPr>
        <w:t>工作日内支付合同金额</w:t>
      </w:r>
      <w:r w:rsidR="00945095">
        <w:rPr>
          <w:rFonts w:hint="eastAsia"/>
          <w:sz w:val="24"/>
        </w:rPr>
        <w:t>3</w:t>
      </w:r>
      <w:r w:rsidR="00344E9D">
        <w:rPr>
          <w:rFonts w:hint="eastAsia"/>
          <w:sz w:val="24"/>
        </w:rPr>
        <w:t>0</w:t>
      </w:r>
      <w:r w:rsidRPr="009F7E31">
        <w:rPr>
          <w:rFonts w:hint="eastAsia"/>
          <w:sz w:val="24"/>
        </w:rPr>
        <w:t>%</w:t>
      </w:r>
      <w:r w:rsidRPr="009F7E31">
        <w:rPr>
          <w:rFonts w:hint="eastAsia"/>
          <w:sz w:val="24"/>
        </w:rPr>
        <w:t>，中标供应商提交国家规定格式的等级保护测评报告，并验收合格后</w:t>
      </w:r>
      <w:r w:rsidR="00534D5E" w:rsidRPr="009F7E31">
        <w:rPr>
          <w:rFonts w:hint="eastAsia"/>
          <w:sz w:val="24"/>
        </w:rPr>
        <w:t>15</w:t>
      </w:r>
      <w:r w:rsidRPr="009F7E31">
        <w:rPr>
          <w:rFonts w:hint="eastAsia"/>
          <w:sz w:val="24"/>
        </w:rPr>
        <w:t>工作日内支付合同金额</w:t>
      </w:r>
      <w:r w:rsidR="00945095">
        <w:rPr>
          <w:rFonts w:hint="eastAsia"/>
          <w:sz w:val="24"/>
        </w:rPr>
        <w:t>7</w:t>
      </w:r>
      <w:bookmarkStart w:id="3" w:name="_GoBack"/>
      <w:bookmarkEnd w:id="3"/>
      <w:r w:rsidR="00534D5E" w:rsidRPr="009F7E31">
        <w:rPr>
          <w:rFonts w:hint="eastAsia"/>
          <w:sz w:val="24"/>
        </w:rPr>
        <w:t>0</w:t>
      </w:r>
      <w:r w:rsidRPr="009F7E31">
        <w:rPr>
          <w:rFonts w:hint="eastAsia"/>
          <w:sz w:val="24"/>
        </w:rPr>
        <w:t>%</w:t>
      </w:r>
      <w:r w:rsidR="0032736C">
        <w:rPr>
          <w:rFonts w:hint="eastAsia"/>
          <w:sz w:val="24"/>
        </w:rPr>
        <w:t>（</w:t>
      </w:r>
      <w:r w:rsidRPr="009F7E31">
        <w:rPr>
          <w:rFonts w:hint="eastAsia"/>
          <w:sz w:val="24"/>
        </w:rPr>
        <w:t>特殊情况以合同为准）。</w:t>
      </w:r>
    </w:p>
    <w:p w:rsidR="009B507D" w:rsidRPr="009F7E31" w:rsidRDefault="004A12C1">
      <w:pPr>
        <w:pStyle w:val="Default"/>
        <w:spacing w:line="360" w:lineRule="auto"/>
        <w:ind w:firstLineChars="200" w:firstLine="480"/>
        <w:jc w:val="both"/>
        <w:rPr>
          <w:rFonts w:ascii="Times New Roman" w:eastAsiaTheme="minorEastAsia" w:hAnsi="Times New Roman" w:cs="Times New Roman"/>
          <w:color w:val="auto"/>
          <w:kern w:val="2"/>
        </w:rPr>
      </w:pPr>
      <w:r w:rsidRPr="009F7E31">
        <w:rPr>
          <w:rFonts w:ascii="Times New Roman" w:eastAsiaTheme="minorEastAsia" w:hAnsi="Times New Roman" w:cs="Times New Roman"/>
          <w:color w:val="auto"/>
          <w:kern w:val="2"/>
        </w:rPr>
        <w:t>（</w:t>
      </w:r>
      <w:r w:rsidRPr="009F7E31">
        <w:rPr>
          <w:rFonts w:ascii="Times New Roman" w:eastAsiaTheme="minorEastAsia" w:hAnsi="Times New Roman" w:cs="Times New Roman" w:hint="eastAsia"/>
          <w:color w:val="auto"/>
          <w:kern w:val="2"/>
        </w:rPr>
        <w:t>四</w:t>
      </w:r>
      <w:r w:rsidRPr="009F7E31">
        <w:rPr>
          <w:rFonts w:ascii="Times New Roman" w:eastAsiaTheme="minorEastAsia" w:hAnsi="Times New Roman" w:cs="Times New Roman"/>
          <w:color w:val="auto"/>
          <w:kern w:val="2"/>
        </w:rPr>
        <w:t>）磋商保证金及履约保证金：本项目不</w:t>
      </w:r>
      <w:proofErr w:type="gramStart"/>
      <w:r w:rsidRPr="009F7E31">
        <w:rPr>
          <w:rFonts w:ascii="Times New Roman" w:eastAsiaTheme="minorEastAsia" w:hAnsi="Times New Roman" w:cs="Times New Roman"/>
          <w:color w:val="auto"/>
          <w:kern w:val="2"/>
        </w:rPr>
        <w:t>收取磋商</w:t>
      </w:r>
      <w:proofErr w:type="gramEnd"/>
      <w:r w:rsidRPr="009F7E31">
        <w:rPr>
          <w:rFonts w:ascii="Times New Roman" w:eastAsiaTheme="minorEastAsia" w:hAnsi="Times New Roman" w:cs="Times New Roman"/>
          <w:color w:val="auto"/>
          <w:kern w:val="2"/>
        </w:rPr>
        <w:t>保证金及履约保证金。</w:t>
      </w:r>
    </w:p>
    <w:p w:rsidR="009B507D" w:rsidRPr="009F7E31" w:rsidRDefault="004A12C1" w:rsidP="0058069A">
      <w:pPr>
        <w:autoSpaceDE w:val="0"/>
        <w:autoSpaceDN w:val="0"/>
        <w:adjustRightInd w:val="0"/>
        <w:spacing w:line="360" w:lineRule="auto"/>
        <w:ind w:firstLineChars="200" w:firstLine="480"/>
        <w:rPr>
          <w:rFonts w:eastAsiaTheme="minorEastAsia"/>
          <w:bCs/>
          <w:sz w:val="24"/>
        </w:rPr>
      </w:pPr>
      <w:r w:rsidRPr="009F7E31">
        <w:rPr>
          <w:rFonts w:eastAsiaTheme="minorEastAsia" w:hint="eastAsia"/>
          <w:bCs/>
          <w:sz w:val="24"/>
        </w:rPr>
        <w:t>四</w:t>
      </w:r>
      <w:r w:rsidRPr="009F7E31">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9B507D">
        <w:trPr>
          <w:trHeight w:val="285"/>
          <w:jc w:val="center"/>
        </w:trPr>
        <w:tc>
          <w:tcPr>
            <w:tcW w:w="9393" w:type="dxa"/>
            <w:gridSpan w:val="3"/>
            <w:shd w:val="clear" w:color="auto" w:fill="auto"/>
            <w:vAlign w:val="center"/>
          </w:tcPr>
          <w:p w:rsidR="009B507D" w:rsidRDefault="004A12C1">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F61C50">
              <w:rPr>
                <w:rFonts w:hint="eastAsia"/>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color w:val="000000"/>
                <w:kern w:val="0"/>
                <w:sz w:val="24"/>
                <w:szCs w:val="24"/>
              </w:rPr>
              <w:t>分值</w:t>
            </w:r>
          </w:p>
        </w:tc>
      </w:tr>
      <w:tr w:rsidR="009B507D">
        <w:trPr>
          <w:trHeight w:val="780"/>
          <w:jc w:val="center"/>
        </w:trPr>
        <w:tc>
          <w:tcPr>
            <w:tcW w:w="663" w:type="dxa"/>
            <w:shd w:val="clear" w:color="auto" w:fill="auto"/>
            <w:noWrap/>
            <w:vAlign w:val="center"/>
          </w:tcPr>
          <w:p w:rsidR="009B507D" w:rsidRDefault="004A12C1">
            <w:pPr>
              <w:widowControl/>
              <w:adjustRightInd w:val="0"/>
              <w:snapToGrid w:val="0"/>
              <w:jc w:val="center"/>
              <w:rPr>
                <w:color w:val="000000"/>
                <w:kern w:val="0"/>
                <w:sz w:val="24"/>
                <w:szCs w:val="24"/>
              </w:rPr>
            </w:pPr>
            <w:r>
              <w:rPr>
                <w:color w:val="000000"/>
                <w:kern w:val="0"/>
                <w:sz w:val="24"/>
                <w:szCs w:val="24"/>
              </w:rPr>
              <w:lastRenderedPageBreak/>
              <w:t>1</w:t>
            </w:r>
          </w:p>
        </w:tc>
        <w:tc>
          <w:tcPr>
            <w:tcW w:w="1419" w:type="dxa"/>
            <w:shd w:val="clear" w:color="auto" w:fill="auto"/>
            <w:vAlign w:val="center"/>
          </w:tcPr>
          <w:p w:rsidR="009B507D" w:rsidRDefault="004A12C1">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9B507D" w:rsidRDefault="004A12C1">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9B507D" w:rsidRDefault="004A12C1">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sidR="00F61C50">
              <w:rPr>
                <w:kern w:val="0"/>
                <w:sz w:val="24"/>
                <w:szCs w:val="24"/>
              </w:rPr>
              <w:t>1</w:t>
            </w:r>
            <w:r>
              <w:rPr>
                <w:kern w:val="0"/>
                <w:sz w:val="24"/>
                <w:szCs w:val="24"/>
              </w:rPr>
              <w:t>0</w:t>
            </w:r>
          </w:p>
          <w:p w:rsidR="009B507D" w:rsidRDefault="004A12C1">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9B507D" w:rsidRDefault="00F61C50">
            <w:pPr>
              <w:widowControl/>
              <w:adjustRightInd w:val="0"/>
              <w:snapToGrid w:val="0"/>
              <w:jc w:val="center"/>
              <w:rPr>
                <w:color w:val="000000"/>
                <w:kern w:val="0"/>
                <w:sz w:val="24"/>
                <w:szCs w:val="24"/>
              </w:rPr>
            </w:pPr>
            <w:r>
              <w:rPr>
                <w:color w:val="000000"/>
                <w:kern w:val="0"/>
                <w:sz w:val="24"/>
                <w:szCs w:val="24"/>
              </w:rPr>
              <w:t>1</w:t>
            </w:r>
            <w:r w:rsidR="004A12C1">
              <w:rPr>
                <w:color w:val="000000"/>
                <w:kern w:val="0"/>
                <w:sz w:val="24"/>
                <w:szCs w:val="24"/>
              </w:rPr>
              <w:t>0</w:t>
            </w:r>
          </w:p>
        </w:tc>
      </w:tr>
      <w:tr w:rsidR="009B507D">
        <w:trPr>
          <w:trHeight w:val="245"/>
          <w:jc w:val="center"/>
        </w:trPr>
        <w:tc>
          <w:tcPr>
            <w:tcW w:w="9393" w:type="dxa"/>
            <w:gridSpan w:val="3"/>
            <w:shd w:val="clear" w:color="auto" w:fill="auto"/>
            <w:noWrap/>
            <w:vAlign w:val="center"/>
          </w:tcPr>
          <w:p w:rsidR="009B507D" w:rsidRDefault="004A12C1">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F61C50">
              <w:rPr>
                <w:color w:val="000000"/>
                <w:kern w:val="0"/>
                <w:sz w:val="24"/>
                <w:szCs w:val="24"/>
              </w:rPr>
              <w:t>30</w:t>
            </w:r>
            <w:r>
              <w:rPr>
                <w:color w:val="000000"/>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color w:val="000000"/>
                <w:kern w:val="0"/>
                <w:sz w:val="24"/>
                <w:szCs w:val="24"/>
              </w:rPr>
              <w:t>分值</w:t>
            </w:r>
          </w:p>
        </w:tc>
      </w:tr>
      <w:tr w:rsidR="009B507D">
        <w:trPr>
          <w:trHeight w:val="70"/>
          <w:jc w:val="center"/>
        </w:trPr>
        <w:tc>
          <w:tcPr>
            <w:tcW w:w="663" w:type="dxa"/>
            <w:shd w:val="clear" w:color="auto" w:fill="auto"/>
            <w:noWrap/>
            <w:vAlign w:val="center"/>
          </w:tcPr>
          <w:p w:rsidR="009B507D" w:rsidRDefault="004A12C1">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9B507D" w:rsidRDefault="004A12C1">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9B507D" w:rsidRPr="009F7E31" w:rsidRDefault="004A12C1">
            <w:pPr>
              <w:widowControl/>
              <w:adjustRightInd w:val="0"/>
              <w:snapToGrid w:val="0"/>
              <w:rPr>
                <w:kern w:val="0"/>
                <w:sz w:val="24"/>
                <w:szCs w:val="24"/>
              </w:rPr>
            </w:pPr>
            <w:r w:rsidRPr="009F7E31">
              <w:rPr>
                <w:kern w:val="0"/>
                <w:sz w:val="24"/>
                <w:szCs w:val="24"/>
              </w:rPr>
              <w:t>完全按照以下要求提供</w:t>
            </w:r>
            <w:r w:rsidRPr="009F7E31">
              <w:rPr>
                <w:rFonts w:hint="eastAsia"/>
                <w:kern w:val="0"/>
                <w:sz w:val="24"/>
                <w:szCs w:val="24"/>
              </w:rPr>
              <w:t>投标人</w:t>
            </w:r>
            <w:r w:rsidRPr="009F7E31">
              <w:rPr>
                <w:kern w:val="0"/>
                <w:sz w:val="24"/>
                <w:szCs w:val="24"/>
              </w:rPr>
              <w:t>曾实施</w:t>
            </w:r>
            <w:proofErr w:type="gramStart"/>
            <w:r w:rsidRPr="009F7E31">
              <w:rPr>
                <w:kern w:val="0"/>
                <w:sz w:val="24"/>
                <w:szCs w:val="24"/>
              </w:rPr>
              <w:t>的</w:t>
            </w:r>
            <w:r w:rsidRPr="009F7E31">
              <w:rPr>
                <w:rFonts w:hint="eastAsia"/>
                <w:kern w:val="0"/>
                <w:sz w:val="24"/>
                <w:szCs w:val="24"/>
              </w:rPr>
              <w:t>等保测评</w:t>
            </w:r>
            <w:proofErr w:type="gramEnd"/>
            <w:r w:rsidRPr="009F7E31">
              <w:rPr>
                <w:rFonts w:hint="eastAsia"/>
                <w:kern w:val="0"/>
                <w:sz w:val="24"/>
                <w:szCs w:val="24"/>
              </w:rPr>
              <w:t>服务业绩</w:t>
            </w:r>
            <w:r w:rsidRPr="009F7E31">
              <w:rPr>
                <w:kern w:val="0"/>
                <w:sz w:val="24"/>
                <w:szCs w:val="24"/>
              </w:rPr>
              <w:t>，提供的证明材料均不得遮挡涂黑，否则不予认定加分。</w:t>
            </w:r>
          </w:p>
          <w:p w:rsidR="009B507D" w:rsidRPr="009F7E31" w:rsidRDefault="004A12C1">
            <w:pPr>
              <w:widowControl/>
              <w:adjustRightInd w:val="0"/>
              <w:snapToGrid w:val="0"/>
              <w:rPr>
                <w:kern w:val="0"/>
                <w:sz w:val="24"/>
                <w:szCs w:val="24"/>
              </w:rPr>
            </w:pPr>
            <w:r w:rsidRPr="009F7E31">
              <w:rPr>
                <w:kern w:val="0"/>
                <w:sz w:val="24"/>
                <w:szCs w:val="24"/>
              </w:rPr>
              <w:t>合同</w:t>
            </w:r>
            <w:r w:rsidRPr="009F7E31">
              <w:rPr>
                <w:rFonts w:hint="eastAsia"/>
                <w:kern w:val="0"/>
                <w:sz w:val="24"/>
                <w:szCs w:val="24"/>
              </w:rPr>
              <w:t>原件电子件</w:t>
            </w:r>
            <w:r w:rsidRPr="009F7E31">
              <w:rPr>
                <w:kern w:val="0"/>
                <w:sz w:val="24"/>
                <w:szCs w:val="24"/>
              </w:rPr>
              <w:t>。包括买卖双方名称及盖章、服务内容</w:t>
            </w:r>
            <w:r w:rsidRPr="009F7E31">
              <w:rPr>
                <w:rFonts w:hint="eastAsia"/>
                <w:bCs/>
                <w:sz w:val="24"/>
              </w:rPr>
              <w:t>、合同签订日期（应为</w:t>
            </w:r>
            <w:r w:rsidRPr="009F7E31">
              <w:rPr>
                <w:rFonts w:hint="eastAsia"/>
                <w:bCs/>
                <w:sz w:val="24"/>
              </w:rPr>
              <w:t>2023</w:t>
            </w:r>
            <w:r w:rsidRPr="009F7E31">
              <w:rPr>
                <w:rFonts w:hint="eastAsia"/>
                <w:bCs/>
                <w:sz w:val="24"/>
              </w:rPr>
              <w:t>年</w:t>
            </w:r>
            <w:r w:rsidRPr="009F7E31">
              <w:rPr>
                <w:rFonts w:hint="eastAsia"/>
                <w:bCs/>
                <w:sz w:val="24"/>
              </w:rPr>
              <w:t>1</w:t>
            </w:r>
            <w:r w:rsidRPr="009F7E31">
              <w:rPr>
                <w:rFonts w:hint="eastAsia"/>
                <w:bCs/>
                <w:sz w:val="24"/>
              </w:rPr>
              <w:t>月</w:t>
            </w:r>
            <w:r w:rsidRPr="009F7E31">
              <w:rPr>
                <w:rFonts w:hint="eastAsia"/>
                <w:bCs/>
                <w:sz w:val="24"/>
              </w:rPr>
              <w:t>1</w:t>
            </w:r>
            <w:r w:rsidRPr="009F7E31">
              <w:rPr>
                <w:rFonts w:hint="eastAsia"/>
                <w:bCs/>
                <w:sz w:val="24"/>
              </w:rPr>
              <w:t>日或以后）</w:t>
            </w:r>
            <w:r w:rsidRPr="009F7E31">
              <w:rPr>
                <w:kern w:val="0"/>
                <w:sz w:val="24"/>
                <w:szCs w:val="24"/>
              </w:rPr>
              <w:t>。</w:t>
            </w:r>
          </w:p>
          <w:p w:rsidR="009B507D" w:rsidRPr="009F7E31" w:rsidRDefault="004A12C1">
            <w:pPr>
              <w:widowControl/>
              <w:adjustRightInd w:val="0"/>
              <w:snapToGrid w:val="0"/>
              <w:rPr>
                <w:kern w:val="0"/>
                <w:sz w:val="24"/>
                <w:szCs w:val="24"/>
              </w:rPr>
            </w:pPr>
            <w:r w:rsidRPr="009F7E31">
              <w:rPr>
                <w:kern w:val="0"/>
                <w:sz w:val="24"/>
                <w:szCs w:val="24"/>
              </w:rPr>
              <w:t>每个</w:t>
            </w:r>
            <w:r w:rsidRPr="009F7E31">
              <w:rPr>
                <w:rFonts w:hint="eastAsia"/>
                <w:kern w:val="0"/>
                <w:sz w:val="24"/>
                <w:szCs w:val="24"/>
              </w:rPr>
              <w:t>业绩</w:t>
            </w:r>
            <w:r w:rsidRPr="009F7E31">
              <w:rPr>
                <w:rFonts w:hint="eastAsia"/>
                <w:kern w:val="0"/>
                <w:sz w:val="24"/>
                <w:szCs w:val="24"/>
              </w:rPr>
              <w:t>2</w:t>
            </w:r>
            <w:r w:rsidRPr="009F7E31">
              <w:rPr>
                <w:kern w:val="0"/>
                <w:sz w:val="24"/>
                <w:szCs w:val="24"/>
              </w:rPr>
              <w:t>分，最多</w:t>
            </w:r>
            <w:r w:rsidRPr="009F7E31">
              <w:rPr>
                <w:rFonts w:hint="eastAsia"/>
                <w:kern w:val="0"/>
                <w:sz w:val="24"/>
                <w:szCs w:val="24"/>
              </w:rPr>
              <w:t>10</w:t>
            </w:r>
            <w:r w:rsidRPr="009F7E31">
              <w:rPr>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10</w:t>
            </w:r>
          </w:p>
        </w:tc>
      </w:tr>
      <w:tr w:rsidR="009B507D">
        <w:trPr>
          <w:trHeight w:val="1050"/>
          <w:jc w:val="center"/>
        </w:trPr>
        <w:tc>
          <w:tcPr>
            <w:tcW w:w="663" w:type="dxa"/>
            <w:shd w:val="clear" w:color="auto" w:fill="auto"/>
            <w:noWrap/>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9B507D" w:rsidRDefault="004A12C1">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9B507D" w:rsidRPr="009F7E31" w:rsidRDefault="004A12C1">
            <w:pPr>
              <w:widowControl/>
              <w:adjustRightInd w:val="0"/>
              <w:snapToGrid w:val="0"/>
              <w:rPr>
                <w:kern w:val="0"/>
                <w:sz w:val="24"/>
                <w:szCs w:val="24"/>
              </w:rPr>
            </w:pPr>
            <w:r w:rsidRPr="009F7E31">
              <w:rPr>
                <w:kern w:val="0"/>
                <w:sz w:val="24"/>
                <w:szCs w:val="24"/>
              </w:rPr>
              <w:t>投入的</w:t>
            </w:r>
            <w:r w:rsidRPr="009F7E31">
              <w:rPr>
                <w:rFonts w:hint="eastAsia"/>
                <w:kern w:val="0"/>
                <w:sz w:val="24"/>
                <w:szCs w:val="24"/>
              </w:rPr>
              <w:t>人员</w:t>
            </w:r>
            <w:r w:rsidRPr="009F7E31">
              <w:rPr>
                <w:kern w:val="0"/>
                <w:sz w:val="24"/>
                <w:szCs w:val="24"/>
              </w:rPr>
              <w:t>为投标单位正式员工，提供</w:t>
            </w:r>
            <w:r w:rsidRPr="009F7E31">
              <w:rPr>
                <w:rFonts w:hint="eastAsia"/>
                <w:kern w:val="0"/>
                <w:sz w:val="24"/>
                <w:szCs w:val="24"/>
              </w:rPr>
              <w:t>人员</w:t>
            </w:r>
            <w:r w:rsidRPr="009F7E31">
              <w:rPr>
                <w:kern w:val="0"/>
                <w:sz w:val="24"/>
                <w:szCs w:val="24"/>
              </w:rPr>
              <w:t>姓名、开标日前</w:t>
            </w:r>
            <w:r w:rsidRPr="009F7E31">
              <w:rPr>
                <w:rFonts w:hint="eastAsia"/>
                <w:kern w:val="0"/>
                <w:sz w:val="24"/>
                <w:szCs w:val="24"/>
              </w:rPr>
              <w:t>四</w:t>
            </w:r>
            <w:r w:rsidRPr="009F7E31">
              <w:rPr>
                <w:kern w:val="0"/>
                <w:sz w:val="24"/>
                <w:szCs w:val="24"/>
              </w:rPr>
              <w:t>个月</w:t>
            </w:r>
            <w:r w:rsidRPr="009F7E31">
              <w:rPr>
                <w:rFonts w:hint="eastAsia"/>
                <w:kern w:val="0"/>
                <w:sz w:val="24"/>
                <w:szCs w:val="24"/>
              </w:rPr>
              <w:t>（含开标日当月）</w:t>
            </w:r>
            <w:r w:rsidRPr="009F7E31">
              <w:rPr>
                <w:kern w:val="0"/>
                <w:sz w:val="24"/>
                <w:szCs w:val="24"/>
              </w:rPr>
              <w:t>中连续两个月的由投标单位为该</w:t>
            </w:r>
            <w:r w:rsidRPr="009F7E31">
              <w:rPr>
                <w:rFonts w:hint="eastAsia"/>
                <w:kern w:val="0"/>
                <w:sz w:val="24"/>
                <w:szCs w:val="24"/>
              </w:rPr>
              <w:t>人员</w:t>
            </w:r>
            <w:r w:rsidRPr="009F7E31">
              <w:rPr>
                <w:kern w:val="0"/>
                <w:sz w:val="24"/>
                <w:szCs w:val="24"/>
              </w:rPr>
              <w:t>缴纳社会保险证明电子件，否则不予认定加分。</w:t>
            </w:r>
          </w:p>
          <w:p w:rsidR="009B507D" w:rsidRPr="009F7E31" w:rsidRDefault="004A12C1">
            <w:pPr>
              <w:widowControl/>
              <w:adjustRightInd w:val="0"/>
              <w:snapToGrid w:val="0"/>
              <w:rPr>
                <w:kern w:val="0"/>
                <w:sz w:val="24"/>
                <w:szCs w:val="24"/>
              </w:rPr>
            </w:pPr>
            <w:r w:rsidRPr="009F7E31">
              <w:rPr>
                <w:rFonts w:hint="eastAsia"/>
                <w:kern w:val="0"/>
                <w:sz w:val="24"/>
                <w:szCs w:val="24"/>
              </w:rPr>
              <w:t>（</w:t>
            </w:r>
            <w:r w:rsidRPr="009F7E31">
              <w:rPr>
                <w:rFonts w:hint="eastAsia"/>
                <w:kern w:val="0"/>
                <w:sz w:val="24"/>
                <w:szCs w:val="24"/>
              </w:rPr>
              <w:t>1</w:t>
            </w:r>
            <w:r w:rsidRPr="009F7E31">
              <w:rPr>
                <w:rFonts w:hint="eastAsia"/>
                <w:kern w:val="0"/>
                <w:sz w:val="24"/>
                <w:szCs w:val="24"/>
              </w:rPr>
              <w:t>）项目经理具备</w:t>
            </w:r>
            <w:r w:rsidR="00F61C50" w:rsidRPr="009F7E31">
              <w:rPr>
                <w:rFonts w:hint="eastAsia"/>
                <w:kern w:val="0"/>
                <w:sz w:val="24"/>
                <w:szCs w:val="24"/>
              </w:rPr>
              <w:t>5</w:t>
            </w:r>
            <w:r w:rsidR="00F61C50" w:rsidRPr="009F7E31">
              <w:rPr>
                <w:rFonts w:hint="eastAsia"/>
                <w:kern w:val="0"/>
                <w:sz w:val="24"/>
                <w:szCs w:val="24"/>
              </w:rPr>
              <w:t>年（或以上）</w:t>
            </w:r>
            <w:proofErr w:type="gramStart"/>
            <w:r w:rsidR="00F61C50" w:rsidRPr="009F7E31">
              <w:rPr>
                <w:rFonts w:hint="eastAsia"/>
                <w:kern w:val="0"/>
                <w:sz w:val="24"/>
                <w:szCs w:val="24"/>
              </w:rPr>
              <w:t>相关等保工作</w:t>
            </w:r>
            <w:proofErr w:type="gramEnd"/>
            <w:r w:rsidR="00F61C50" w:rsidRPr="009F7E31">
              <w:rPr>
                <w:rFonts w:hint="eastAsia"/>
                <w:kern w:val="0"/>
                <w:sz w:val="24"/>
                <w:szCs w:val="24"/>
              </w:rPr>
              <w:t>经验，具备网络（信息）安全等级测评高级</w:t>
            </w:r>
            <w:proofErr w:type="gramStart"/>
            <w:r w:rsidR="00F61C50" w:rsidRPr="009F7E31">
              <w:rPr>
                <w:rFonts w:hint="eastAsia"/>
                <w:kern w:val="0"/>
                <w:sz w:val="24"/>
                <w:szCs w:val="24"/>
              </w:rPr>
              <w:t>测评师</w:t>
            </w:r>
            <w:proofErr w:type="gramEnd"/>
            <w:r w:rsidR="00F61C50" w:rsidRPr="009F7E31">
              <w:rPr>
                <w:rFonts w:hint="eastAsia"/>
                <w:kern w:val="0"/>
                <w:sz w:val="24"/>
                <w:szCs w:val="24"/>
              </w:rPr>
              <w:t>证书</w:t>
            </w:r>
            <w:r w:rsidR="00981876" w:rsidRPr="009F7E31">
              <w:rPr>
                <w:rFonts w:hint="eastAsia"/>
                <w:kern w:val="0"/>
                <w:sz w:val="24"/>
                <w:szCs w:val="24"/>
              </w:rPr>
              <w:t>，每个合格的人员得</w:t>
            </w:r>
            <w:r w:rsidR="00152A36" w:rsidRPr="009F7E31">
              <w:rPr>
                <w:rFonts w:hint="eastAsia"/>
                <w:kern w:val="0"/>
                <w:sz w:val="24"/>
                <w:szCs w:val="24"/>
              </w:rPr>
              <w:t>2</w:t>
            </w:r>
            <w:r w:rsidR="00981876" w:rsidRPr="009F7E31">
              <w:rPr>
                <w:rFonts w:hint="eastAsia"/>
                <w:kern w:val="0"/>
                <w:sz w:val="24"/>
                <w:szCs w:val="24"/>
              </w:rPr>
              <w:t>分，最多</w:t>
            </w:r>
            <w:r w:rsidR="00152A36" w:rsidRPr="009F7E31">
              <w:rPr>
                <w:rFonts w:hint="eastAsia"/>
                <w:kern w:val="0"/>
                <w:sz w:val="24"/>
                <w:szCs w:val="24"/>
              </w:rPr>
              <w:t>2</w:t>
            </w:r>
            <w:r w:rsidR="00981876" w:rsidRPr="009F7E31">
              <w:rPr>
                <w:rFonts w:hint="eastAsia"/>
                <w:kern w:val="0"/>
                <w:sz w:val="24"/>
                <w:szCs w:val="24"/>
              </w:rPr>
              <w:t>分；</w:t>
            </w:r>
          </w:p>
          <w:p w:rsidR="009B507D" w:rsidRPr="009F7E31" w:rsidRDefault="004A12C1">
            <w:pPr>
              <w:widowControl/>
              <w:adjustRightInd w:val="0"/>
              <w:snapToGrid w:val="0"/>
              <w:rPr>
                <w:kern w:val="0"/>
                <w:sz w:val="24"/>
                <w:szCs w:val="24"/>
              </w:rPr>
            </w:pPr>
            <w:r w:rsidRPr="009F7E31">
              <w:rPr>
                <w:rFonts w:hint="eastAsia"/>
                <w:kern w:val="0"/>
                <w:sz w:val="24"/>
                <w:szCs w:val="24"/>
              </w:rPr>
              <w:t>（</w:t>
            </w:r>
            <w:r w:rsidRPr="009F7E31">
              <w:rPr>
                <w:rFonts w:hint="eastAsia"/>
                <w:kern w:val="0"/>
                <w:sz w:val="24"/>
                <w:szCs w:val="24"/>
              </w:rPr>
              <w:t>2</w:t>
            </w:r>
            <w:r w:rsidRPr="009F7E31">
              <w:rPr>
                <w:rFonts w:hint="eastAsia"/>
                <w:kern w:val="0"/>
                <w:sz w:val="24"/>
                <w:szCs w:val="24"/>
              </w:rPr>
              <w:t>）</w:t>
            </w:r>
            <w:r w:rsidR="00F61C50" w:rsidRPr="009F7E31">
              <w:rPr>
                <w:rFonts w:hint="eastAsia"/>
                <w:kern w:val="0"/>
                <w:sz w:val="24"/>
                <w:szCs w:val="24"/>
              </w:rPr>
              <w:t>测评成员</w:t>
            </w:r>
            <w:r w:rsidRPr="009F7E31">
              <w:rPr>
                <w:rFonts w:hint="eastAsia"/>
                <w:kern w:val="0"/>
                <w:sz w:val="24"/>
                <w:szCs w:val="24"/>
              </w:rPr>
              <w:t>具备</w:t>
            </w:r>
            <w:r w:rsidR="003952AD" w:rsidRPr="009F7E31">
              <w:rPr>
                <w:rFonts w:hint="eastAsia"/>
                <w:kern w:val="0"/>
                <w:sz w:val="24"/>
                <w:szCs w:val="24"/>
              </w:rPr>
              <w:t>2</w:t>
            </w:r>
            <w:r w:rsidR="003952AD" w:rsidRPr="009F7E31">
              <w:rPr>
                <w:rFonts w:hint="eastAsia"/>
                <w:kern w:val="0"/>
                <w:sz w:val="24"/>
                <w:szCs w:val="24"/>
              </w:rPr>
              <w:t>年（或以上）</w:t>
            </w:r>
            <w:proofErr w:type="gramStart"/>
            <w:r w:rsidR="003952AD" w:rsidRPr="009F7E31">
              <w:rPr>
                <w:rFonts w:hint="eastAsia"/>
                <w:kern w:val="0"/>
                <w:sz w:val="24"/>
                <w:szCs w:val="24"/>
              </w:rPr>
              <w:t>相关等保工作</w:t>
            </w:r>
            <w:proofErr w:type="gramEnd"/>
            <w:r w:rsidR="003952AD" w:rsidRPr="009F7E31">
              <w:rPr>
                <w:rFonts w:hint="eastAsia"/>
                <w:kern w:val="0"/>
                <w:sz w:val="24"/>
                <w:szCs w:val="24"/>
              </w:rPr>
              <w:t>经验，至少</w:t>
            </w:r>
            <w:r w:rsidR="003952AD" w:rsidRPr="009F7E31">
              <w:rPr>
                <w:rFonts w:hint="eastAsia"/>
                <w:kern w:val="0"/>
                <w:sz w:val="24"/>
                <w:szCs w:val="24"/>
              </w:rPr>
              <w:t>1</w:t>
            </w:r>
            <w:r w:rsidR="003952AD" w:rsidRPr="009F7E31">
              <w:rPr>
                <w:rFonts w:hint="eastAsia"/>
                <w:kern w:val="0"/>
                <w:sz w:val="24"/>
                <w:szCs w:val="24"/>
              </w:rPr>
              <w:t>名具备网络（信息）安全等级测评中级（或以上）</w:t>
            </w:r>
            <w:proofErr w:type="gramStart"/>
            <w:r w:rsidR="003952AD" w:rsidRPr="009F7E31">
              <w:rPr>
                <w:rFonts w:hint="eastAsia"/>
                <w:kern w:val="0"/>
                <w:sz w:val="24"/>
                <w:szCs w:val="24"/>
              </w:rPr>
              <w:t>测评师</w:t>
            </w:r>
            <w:proofErr w:type="gramEnd"/>
            <w:r w:rsidR="003952AD" w:rsidRPr="009F7E31">
              <w:rPr>
                <w:rFonts w:hint="eastAsia"/>
                <w:kern w:val="0"/>
                <w:sz w:val="24"/>
                <w:szCs w:val="24"/>
              </w:rPr>
              <w:t>证书，其他人员具备网络（信息）安全等级测评初级（或以上）</w:t>
            </w:r>
            <w:proofErr w:type="gramStart"/>
            <w:r w:rsidR="003952AD" w:rsidRPr="009F7E31">
              <w:rPr>
                <w:rFonts w:hint="eastAsia"/>
                <w:kern w:val="0"/>
                <w:sz w:val="24"/>
                <w:szCs w:val="24"/>
              </w:rPr>
              <w:t>测评师</w:t>
            </w:r>
            <w:proofErr w:type="gramEnd"/>
            <w:r w:rsidR="003952AD" w:rsidRPr="009F7E31">
              <w:rPr>
                <w:rFonts w:hint="eastAsia"/>
                <w:kern w:val="0"/>
                <w:sz w:val="24"/>
                <w:szCs w:val="24"/>
              </w:rPr>
              <w:t>证书，每个合格的人员得</w:t>
            </w:r>
            <w:r w:rsidR="003952AD" w:rsidRPr="009F7E31">
              <w:rPr>
                <w:rFonts w:hint="eastAsia"/>
                <w:kern w:val="0"/>
                <w:sz w:val="24"/>
                <w:szCs w:val="24"/>
              </w:rPr>
              <w:t>2</w:t>
            </w:r>
            <w:r w:rsidR="003952AD" w:rsidRPr="009F7E31">
              <w:rPr>
                <w:rFonts w:hint="eastAsia"/>
                <w:kern w:val="0"/>
                <w:sz w:val="24"/>
                <w:szCs w:val="24"/>
              </w:rPr>
              <w:t>分，最多</w:t>
            </w:r>
            <w:r w:rsidR="003952AD" w:rsidRPr="009F7E31">
              <w:rPr>
                <w:rFonts w:hint="eastAsia"/>
                <w:kern w:val="0"/>
                <w:sz w:val="24"/>
                <w:szCs w:val="24"/>
              </w:rPr>
              <w:t>4</w:t>
            </w:r>
            <w:r w:rsidR="003952AD" w:rsidRPr="009F7E31">
              <w:rPr>
                <w:rFonts w:hint="eastAsia"/>
                <w:kern w:val="0"/>
                <w:sz w:val="24"/>
                <w:szCs w:val="24"/>
              </w:rPr>
              <w:t>分。</w:t>
            </w:r>
          </w:p>
        </w:tc>
        <w:tc>
          <w:tcPr>
            <w:tcW w:w="1143" w:type="dxa"/>
            <w:shd w:val="clear" w:color="auto" w:fill="auto"/>
            <w:vAlign w:val="center"/>
          </w:tcPr>
          <w:p w:rsidR="009B507D" w:rsidRDefault="003952AD">
            <w:pPr>
              <w:widowControl/>
              <w:adjustRightInd w:val="0"/>
              <w:snapToGrid w:val="0"/>
              <w:jc w:val="center"/>
              <w:rPr>
                <w:color w:val="000000"/>
                <w:kern w:val="0"/>
                <w:sz w:val="24"/>
                <w:szCs w:val="24"/>
              </w:rPr>
            </w:pPr>
            <w:r>
              <w:rPr>
                <w:color w:val="000000"/>
                <w:kern w:val="0"/>
                <w:sz w:val="24"/>
                <w:szCs w:val="24"/>
              </w:rPr>
              <w:t>6</w:t>
            </w:r>
          </w:p>
        </w:tc>
      </w:tr>
      <w:tr w:rsidR="009B507D">
        <w:trPr>
          <w:trHeight w:val="243"/>
          <w:jc w:val="center"/>
        </w:trPr>
        <w:tc>
          <w:tcPr>
            <w:tcW w:w="663" w:type="dxa"/>
            <w:shd w:val="clear" w:color="auto" w:fill="auto"/>
            <w:noWrap/>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9B507D" w:rsidRDefault="004A12C1">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9B507D" w:rsidRDefault="004A12C1">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sidR="00B36A31">
              <w:rPr>
                <w:rFonts w:hint="eastAsia"/>
                <w:kern w:val="0"/>
                <w:sz w:val="24"/>
                <w:szCs w:val="24"/>
              </w:rPr>
              <w:t>14</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9B507D" w:rsidRDefault="003952AD">
            <w:pPr>
              <w:widowControl/>
              <w:adjustRightInd w:val="0"/>
              <w:snapToGrid w:val="0"/>
              <w:jc w:val="center"/>
              <w:rPr>
                <w:color w:val="000000"/>
                <w:kern w:val="0"/>
                <w:sz w:val="24"/>
                <w:szCs w:val="24"/>
              </w:rPr>
            </w:pPr>
            <w:r>
              <w:rPr>
                <w:rFonts w:hint="eastAsia"/>
                <w:color w:val="000000"/>
                <w:kern w:val="0"/>
                <w:sz w:val="24"/>
                <w:szCs w:val="24"/>
              </w:rPr>
              <w:t>14</w:t>
            </w:r>
          </w:p>
        </w:tc>
      </w:tr>
      <w:tr w:rsidR="009B507D">
        <w:trPr>
          <w:trHeight w:val="60"/>
          <w:jc w:val="center"/>
        </w:trPr>
        <w:tc>
          <w:tcPr>
            <w:tcW w:w="9393" w:type="dxa"/>
            <w:gridSpan w:val="3"/>
            <w:shd w:val="clear" w:color="auto" w:fill="auto"/>
            <w:noWrap/>
            <w:vAlign w:val="center"/>
          </w:tcPr>
          <w:p w:rsidR="009B507D" w:rsidRDefault="004A12C1">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60</w:t>
            </w:r>
            <w:r>
              <w:rPr>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color w:val="000000"/>
                <w:kern w:val="0"/>
                <w:sz w:val="24"/>
                <w:szCs w:val="24"/>
              </w:rPr>
              <w:t>分值</w:t>
            </w:r>
          </w:p>
        </w:tc>
      </w:tr>
      <w:tr w:rsidR="009B507D">
        <w:trPr>
          <w:trHeight w:val="274"/>
          <w:jc w:val="center"/>
        </w:trPr>
        <w:tc>
          <w:tcPr>
            <w:tcW w:w="663" w:type="dxa"/>
            <w:shd w:val="clear" w:color="auto" w:fill="auto"/>
            <w:noWrap/>
            <w:vAlign w:val="center"/>
          </w:tcPr>
          <w:p w:rsidR="009B507D" w:rsidRDefault="004A12C1">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9B507D" w:rsidRDefault="004A12C1">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9B507D" w:rsidRDefault="004A12C1">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9B507D" w:rsidRDefault="004A12C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9B507D" w:rsidRDefault="004A12C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1</w:t>
            </w:r>
            <w:r w:rsidR="00791A7F">
              <w:rPr>
                <w:rFonts w:hint="eastAsia"/>
                <w:color w:val="000000"/>
                <w:kern w:val="0"/>
                <w:sz w:val="24"/>
                <w:szCs w:val="24"/>
              </w:rPr>
              <w:t>5</w:t>
            </w:r>
          </w:p>
        </w:tc>
      </w:tr>
      <w:tr w:rsidR="009B507D">
        <w:trPr>
          <w:trHeight w:val="416"/>
          <w:jc w:val="center"/>
        </w:trPr>
        <w:tc>
          <w:tcPr>
            <w:tcW w:w="663" w:type="dxa"/>
            <w:shd w:val="clear" w:color="auto" w:fill="auto"/>
            <w:noWrap/>
            <w:vAlign w:val="center"/>
          </w:tcPr>
          <w:p w:rsidR="009B507D" w:rsidRDefault="009F7E31">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9B507D" w:rsidRDefault="004A12C1">
            <w:pPr>
              <w:widowControl/>
              <w:adjustRightInd w:val="0"/>
              <w:snapToGrid w:val="0"/>
              <w:jc w:val="center"/>
              <w:rPr>
                <w:kern w:val="0"/>
                <w:sz w:val="24"/>
                <w:szCs w:val="24"/>
              </w:rPr>
            </w:pPr>
            <w:proofErr w:type="gramStart"/>
            <w:r>
              <w:rPr>
                <w:rFonts w:hint="eastAsia"/>
                <w:color w:val="000000" w:themeColor="text1"/>
                <w:sz w:val="24"/>
              </w:rPr>
              <w:t>等保测评</w:t>
            </w:r>
            <w:proofErr w:type="gramEnd"/>
            <w:r>
              <w:rPr>
                <w:rFonts w:hint="eastAsia"/>
                <w:color w:val="000000" w:themeColor="text1"/>
                <w:sz w:val="24"/>
              </w:rPr>
              <w:t>方案评价</w:t>
            </w:r>
          </w:p>
        </w:tc>
        <w:tc>
          <w:tcPr>
            <w:tcW w:w="7311" w:type="dxa"/>
            <w:shd w:val="clear" w:color="auto" w:fill="auto"/>
            <w:vAlign w:val="center"/>
          </w:tcPr>
          <w:p w:rsidR="009B507D" w:rsidRDefault="004A12C1">
            <w:pPr>
              <w:widowControl/>
              <w:adjustRightInd w:val="0"/>
              <w:snapToGrid w:val="0"/>
              <w:rPr>
                <w:kern w:val="0"/>
                <w:sz w:val="24"/>
                <w:szCs w:val="24"/>
              </w:rPr>
            </w:pPr>
            <w:r>
              <w:rPr>
                <w:rFonts w:hint="eastAsia"/>
                <w:kern w:val="0"/>
                <w:sz w:val="24"/>
                <w:szCs w:val="24"/>
              </w:rPr>
              <w:t>至少包含测评的各个环节、测评范围、完成标准等方面内容。</w:t>
            </w:r>
          </w:p>
          <w:p w:rsidR="009B507D" w:rsidRDefault="004A12C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9B507D" w:rsidRDefault="004A12C1">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1</w:t>
            </w:r>
            <w:r w:rsidR="00791A7F">
              <w:rPr>
                <w:rFonts w:hint="eastAsia"/>
                <w:color w:val="000000"/>
                <w:kern w:val="0"/>
                <w:sz w:val="24"/>
                <w:szCs w:val="24"/>
              </w:rPr>
              <w:t>5</w:t>
            </w:r>
          </w:p>
        </w:tc>
      </w:tr>
      <w:tr w:rsidR="009B507D">
        <w:trPr>
          <w:trHeight w:val="1050"/>
          <w:jc w:val="center"/>
        </w:trPr>
        <w:tc>
          <w:tcPr>
            <w:tcW w:w="663" w:type="dxa"/>
            <w:shd w:val="clear" w:color="auto" w:fill="auto"/>
            <w:noWrap/>
            <w:vAlign w:val="center"/>
          </w:tcPr>
          <w:p w:rsidR="009B507D" w:rsidRDefault="009F7E31">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9B507D" w:rsidRDefault="004A12C1">
            <w:pPr>
              <w:widowControl/>
              <w:adjustRightInd w:val="0"/>
              <w:snapToGrid w:val="0"/>
              <w:jc w:val="center"/>
              <w:rPr>
                <w:kern w:val="0"/>
                <w:sz w:val="24"/>
                <w:szCs w:val="24"/>
              </w:rPr>
            </w:pPr>
            <w:r>
              <w:rPr>
                <w:color w:val="000000" w:themeColor="text1"/>
                <w:sz w:val="24"/>
              </w:rPr>
              <w:t>保密管理方案评价</w:t>
            </w:r>
          </w:p>
        </w:tc>
        <w:tc>
          <w:tcPr>
            <w:tcW w:w="7311" w:type="dxa"/>
            <w:shd w:val="clear" w:color="auto" w:fill="auto"/>
            <w:vAlign w:val="center"/>
          </w:tcPr>
          <w:p w:rsidR="009B507D" w:rsidRDefault="004A12C1">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至少包含保证服务过程中有可能获取的保密信息不泄露的措施：制定保密制度、服务人员保密培训、重点岗位双人服务、泄密惩罚办法。</w:t>
            </w:r>
          </w:p>
          <w:p w:rsidR="009B507D" w:rsidRDefault="004A12C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9B507D" w:rsidRDefault="004A12C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1</w:t>
            </w:r>
            <w:r w:rsidR="00791A7F">
              <w:rPr>
                <w:rFonts w:hint="eastAsia"/>
                <w:color w:val="000000"/>
                <w:kern w:val="0"/>
                <w:sz w:val="24"/>
                <w:szCs w:val="24"/>
              </w:rPr>
              <w:t>5</w:t>
            </w:r>
          </w:p>
        </w:tc>
      </w:tr>
      <w:tr w:rsidR="009B507D">
        <w:trPr>
          <w:trHeight w:val="1050"/>
          <w:jc w:val="center"/>
        </w:trPr>
        <w:tc>
          <w:tcPr>
            <w:tcW w:w="663" w:type="dxa"/>
            <w:shd w:val="clear" w:color="auto" w:fill="auto"/>
            <w:noWrap/>
            <w:vAlign w:val="center"/>
          </w:tcPr>
          <w:p w:rsidR="009B507D" w:rsidRDefault="009F7E31">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9B507D" w:rsidRDefault="004A12C1">
            <w:pPr>
              <w:widowControl/>
              <w:adjustRightInd w:val="0"/>
              <w:snapToGrid w:val="0"/>
              <w:jc w:val="center"/>
              <w:rPr>
                <w:kern w:val="0"/>
                <w:sz w:val="24"/>
                <w:szCs w:val="24"/>
              </w:rPr>
            </w:pPr>
            <w:r>
              <w:rPr>
                <w:rFonts w:hint="eastAsia"/>
                <w:sz w:val="24"/>
              </w:rPr>
              <w:t>安全和风险管理方案评价</w:t>
            </w:r>
          </w:p>
        </w:tc>
        <w:tc>
          <w:tcPr>
            <w:tcW w:w="7311" w:type="dxa"/>
            <w:shd w:val="clear" w:color="auto" w:fill="auto"/>
            <w:vAlign w:val="center"/>
          </w:tcPr>
          <w:p w:rsidR="009B507D" w:rsidRDefault="004A12C1">
            <w:pPr>
              <w:widowControl/>
              <w:adjustRightInd w:val="0"/>
              <w:snapToGrid w:val="0"/>
              <w:rPr>
                <w:kern w:val="0"/>
                <w:sz w:val="24"/>
                <w:szCs w:val="24"/>
              </w:rPr>
            </w:pPr>
            <w:r>
              <w:rPr>
                <w:rFonts w:hint="eastAsia"/>
                <w:kern w:val="0"/>
                <w:sz w:val="24"/>
                <w:szCs w:val="24"/>
              </w:rPr>
              <w:t>至少包含对测评人员的行为管理、项目实施期间信息系统及信息资源安全保障措施、安全和风险预测机制、预案和控制措施等方面内容；以及如何发现和识别安全威胁、如何发现安全漏洞、系统安全措施等方面内容。</w:t>
            </w:r>
          </w:p>
          <w:p w:rsidR="009B507D" w:rsidRDefault="004A12C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9B507D" w:rsidRDefault="004A12C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rFonts w:hint="eastAsia"/>
                <w:color w:val="000000"/>
                <w:kern w:val="0"/>
                <w:sz w:val="24"/>
                <w:szCs w:val="24"/>
              </w:rPr>
              <w:t>1</w:t>
            </w:r>
            <w:r w:rsidR="00791A7F">
              <w:rPr>
                <w:rFonts w:hint="eastAsia"/>
                <w:color w:val="000000"/>
                <w:kern w:val="0"/>
                <w:sz w:val="24"/>
                <w:szCs w:val="24"/>
              </w:rPr>
              <w:t>5</w:t>
            </w:r>
          </w:p>
        </w:tc>
      </w:tr>
      <w:tr w:rsidR="009B507D">
        <w:trPr>
          <w:trHeight w:val="509"/>
          <w:jc w:val="center"/>
        </w:trPr>
        <w:tc>
          <w:tcPr>
            <w:tcW w:w="9393" w:type="dxa"/>
            <w:gridSpan w:val="3"/>
            <w:shd w:val="clear" w:color="auto" w:fill="auto"/>
            <w:noWrap/>
            <w:vAlign w:val="center"/>
          </w:tcPr>
          <w:p w:rsidR="009B507D" w:rsidRDefault="004A12C1">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9B507D" w:rsidRDefault="004A12C1">
            <w:pPr>
              <w:widowControl/>
              <w:adjustRightInd w:val="0"/>
              <w:snapToGrid w:val="0"/>
              <w:jc w:val="center"/>
              <w:rPr>
                <w:color w:val="000000"/>
                <w:kern w:val="0"/>
                <w:sz w:val="24"/>
                <w:szCs w:val="24"/>
              </w:rPr>
            </w:pPr>
            <w:r>
              <w:rPr>
                <w:color w:val="000000"/>
                <w:kern w:val="0"/>
                <w:sz w:val="24"/>
                <w:szCs w:val="24"/>
              </w:rPr>
              <w:t>100</w:t>
            </w:r>
          </w:p>
        </w:tc>
      </w:tr>
    </w:tbl>
    <w:p w:rsidR="009B507D" w:rsidRDefault="004A12C1">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w:t>
      </w:r>
      <w:r>
        <w:rPr>
          <w:kern w:val="0"/>
          <w:sz w:val="24"/>
          <w:szCs w:val="24"/>
        </w:rPr>
        <w:lastRenderedPageBreak/>
        <w:t>辑漏洞、科学原理或常识错误；不利于本项目目标的实现、现有技术条件下不可能出现的情形等任意一种情形。</w:t>
      </w:r>
    </w:p>
    <w:p w:rsidR="009B507D" w:rsidRDefault="004A12C1">
      <w:pPr>
        <w:widowControl/>
        <w:jc w:val="left"/>
        <w:rPr>
          <w:b/>
          <w:sz w:val="24"/>
        </w:rPr>
      </w:pPr>
      <w:r>
        <w:rPr>
          <w:b/>
          <w:sz w:val="24"/>
        </w:rPr>
        <w:br w:type="page"/>
      </w:r>
    </w:p>
    <w:p w:rsidR="009B507D" w:rsidRDefault="004A12C1">
      <w:pPr>
        <w:spacing w:line="360" w:lineRule="auto"/>
        <w:jc w:val="center"/>
        <w:rPr>
          <w:b/>
          <w:sz w:val="24"/>
        </w:rPr>
      </w:pPr>
      <w:r>
        <w:rPr>
          <w:b/>
          <w:sz w:val="24"/>
        </w:rPr>
        <w:lastRenderedPageBreak/>
        <w:t>项目需求书</w:t>
      </w:r>
    </w:p>
    <w:p w:rsidR="009B507D" w:rsidRDefault="004A12C1">
      <w:pPr>
        <w:spacing w:line="360" w:lineRule="auto"/>
        <w:ind w:firstLineChars="200" w:firstLine="480"/>
        <w:outlineLvl w:val="0"/>
        <w:rPr>
          <w:kern w:val="0"/>
          <w:sz w:val="24"/>
          <w:szCs w:val="24"/>
        </w:rPr>
      </w:pPr>
      <w:r>
        <w:rPr>
          <w:rFonts w:hint="eastAsia"/>
          <w:kern w:val="0"/>
          <w:sz w:val="24"/>
          <w:szCs w:val="24"/>
        </w:rPr>
        <w:t>一、测评范围</w:t>
      </w:r>
    </w:p>
    <w:p w:rsidR="009B507D" w:rsidRDefault="00110C5D" w:rsidP="00110C5D">
      <w:pPr>
        <w:spacing w:line="360" w:lineRule="auto"/>
        <w:ind w:firstLineChars="200" w:firstLine="480"/>
        <w:outlineLvl w:val="0"/>
        <w:rPr>
          <w:kern w:val="0"/>
          <w:sz w:val="24"/>
          <w:szCs w:val="24"/>
        </w:rPr>
      </w:pPr>
      <w:r w:rsidRPr="00110C5D">
        <w:rPr>
          <w:rFonts w:hint="eastAsia"/>
          <w:kern w:val="0"/>
          <w:sz w:val="24"/>
          <w:szCs w:val="24"/>
        </w:rPr>
        <w:t>市粮食和物资局电子公文系统，</w:t>
      </w:r>
      <w:proofErr w:type="gramStart"/>
      <w:r w:rsidRPr="00110C5D">
        <w:rPr>
          <w:rFonts w:hint="eastAsia"/>
          <w:kern w:val="0"/>
          <w:sz w:val="24"/>
          <w:szCs w:val="24"/>
        </w:rPr>
        <w:t>二级等保测评</w:t>
      </w:r>
      <w:proofErr w:type="gramEnd"/>
      <w:r w:rsidRPr="00110C5D">
        <w:rPr>
          <w:rFonts w:hint="eastAsia"/>
          <w:kern w:val="0"/>
          <w:sz w:val="24"/>
          <w:szCs w:val="24"/>
        </w:rPr>
        <w:t>复测</w:t>
      </w:r>
      <w:r>
        <w:rPr>
          <w:rFonts w:hint="eastAsia"/>
          <w:kern w:val="0"/>
          <w:sz w:val="24"/>
          <w:szCs w:val="24"/>
        </w:rPr>
        <w:t>。</w:t>
      </w:r>
    </w:p>
    <w:p w:rsidR="009B507D" w:rsidRDefault="004A12C1">
      <w:pPr>
        <w:spacing w:line="360" w:lineRule="auto"/>
        <w:ind w:firstLineChars="200" w:firstLine="480"/>
        <w:outlineLvl w:val="0"/>
        <w:rPr>
          <w:kern w:val="0"/>
          <w:sz w:val="24"/>
          <w:szCs w:val="24"/>
        </w:rPr>
      </w:pPr>
      <w:r>
        <w:rPr>
          <w:rFonts w:hint="eastAsia"/>
          <w:kern w:val="0"/>
          <w:sz w:val="24"/>
          <w:szCs w:val="24"/>
        </w:rPr>
        <w:t>二、测评服务要求</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1. </w:t>
      </w:r>
      <w:r w:rsidRPr="0058069A">
        <w:rPr>
          <w:rFonts w:hint="eastAsia"/>
          <w:kern w:val="0"/>
          <w:sz w:val="24"/>
          <w:szCs w:val="24"/>
        </w:rPr>
        <w:t>要求供应商能够把握和理解国家对电子公文</w:t>
      </w:r>
      <w:proofErr w:type="gramStart"/>
      <w:r w:rsidRPr="0058069A">
        <w:rPr>
          <w:rFonts w:hint="eastAsia"/>
          <w:kern w:val="0"/>
          <w:sz w:val="24"/>
          <w:szCs w:val="24"/>
        </w:rPr>
        <w:t>系统等保测评</w:t>
      </w:r>
      <w:proofErr w:type="gramEnd"/>
      <w:r w:rsidRPr="0058069A">
        <w:rPr>
          <w:rFonts w:hint="eastAsia"/>
          <w:kern w:val="0"/>
          <w:sz w:val="24"/>
          <w:szCs w:val="24"/>
        </w:rPr>
        <w:t>以及</w:t>
      </w:r>
      <w:proofErr w:type="gramStart"/>
      <w:r w:rsidRPr="0058069A">
        <w:rPr>
          <w:rFonts w:hint="eastAsia"/>
          <w:kern w:val="0"/>
          <w:sz w:val="24"/>
          <w:szCs w:val="24"/>
        </w:rPr>
        <w:t>二级等保测评</w:t>
      </w:r>
      <w:proofErr w:type="gramEnd"/>
      <w:r w:rsidRPr="0058069A">
        <w:rPr>
          <w:rFonts w:hint="eastAsia"/>
          <w:kern w:val="0"/>
          <w:sz w:val="24"/>
          <w:szCs w:val="24"/>
        </w:rPr>
        <w:t>相关测评政策的具体要求、标准有深刻的理解和认识。</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2. </w:t>
      </w:r>
      <w:r w:rsidRPr="0058069A">
        <w:rPr>
          <w:rFonts w:hint="eastAsia"/>
          <w:kern w:val="0"/>
          <w:sz w:val="24"/>
          <w:szCs w:val="24"/>
        </w:rPr>
        <w:t>要求供应商在现场测评环节过程中，不能影响采购人的各项系统正常运行，针对工具测试等环节需要做好相应的应急预案以及操作规范。</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3. </w:t>
      </w:r>
      <w:r w:rsidRPr="0058069A">
        <w:rPr>
          <w:rFonts w:hint="eastAsia"/>
          <w:kern w:val="0"/>
          <w:sz w:val="24"/>
          <w:szCs w:val="24"/>
        </w:rPr>
        <w:t>要求供应商提供完善的测评方案，包括但不限于《项目网络安全等级保护测评方案》《项目风险管理方案》《项目质量控制及保证措施》《项目应急预案》《保密管理方案》等内容。</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4. </w:t>
      </w:r>
      <w:r w:rsidRPr="0058069A">
        <w:rPr>
          <w:rFonts w:hint="eastAsia"/>
          <w:kern w:val="0"/>
          <w:sz w:val="24"/>
          <w:szCs w:val="24"/>
        </w:rPr>
        <w:t>要求供应商应提供完善的工作流程，有计划、按步骤地开展测评工作，保证测评活动的每个环节都得到有效的控制。</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5. </w:t>
      </w:r>
      <w:r w:rsidR="00110C5D" w:rsidRPr="00110C5D">
        <w:rPr>
          <w:rFonts w:hint="eastAsia"/>
          <w:kern w:val="0"/>
          <w:sz w:val="24"/>
          <w:szCs w:val="24"/>
        </w:rPr>
        <w:t>要求供应商必须提交国家规定格式的信息化系统等级保护测评报告，</w:t>
      </w:r>
      <w:r w:rsidR="00110C5D" w:rsidRPr="00110C5D">
        <w:rPr>
          <w:rFonts w:hint="eastAsia"/>
          <w:kern w:val="0"/>
          <w:sz w:val="24"/>
          <w:szCs w:val="24"/>
        </w:rPr>
        <w:t>2026</w:t>
      </w:r>
      <w:r w:rsidR="00110C5D" w:rsidRPr="00110C5D">
        <w:rPr>
          <w:rFonts w:hint="eastAsia"/>
          <w:kern w:val="0"/>
          <w:sz w:val="24"/>
          <w:szCs w:val="24"/>
        </w:rPr>
        <w:t>年</w:t>
      </w:r>
      <w:r w:rsidR="00110C5D" w:rsidRPr="00110C5D">
        <w:rPr>
          <w:rFonts w:hint="eastAsia"/>
          <w:kern w:val="0"/>
          <w:sz w:val="24"/>
          <w:szCs w:val="24"/>
        </w:rPr>
        <w:t>12</w:t>
      </w:r>
      <w:r w:rsidR="00110C5D" w:rsidRPr="00110C5D">
        <w:rPr>
          <w:rFonts w:hint="eastAsia"/>
          <w:kern w:val="0"/>
          <w:sz w:val="24"/>
          <w:szCs w:val="24"/>
        </w:rPr>
        <w:t>月</w:t>
      </w:r>
      <w:r w:rsidR="00110C5D" w:rsidRPr="00110C5D">
        <w:rPr>
          <w:rFonts w:hint="eastAsia"/>
          <w:kern w:val="0"/>
          <w:sz w:val="24"/>
          <w:szCs w:val="24"/>
        </w:rPr>
        <w:t>10</w:t>
      </w:r>
      <w:r w:rsidR="00110C5D" w:rsidRPr="00110C5D">
        <w:rPr>
          <w:rFonts w:hint="eastAsia"/>
          <w:kern w:val="0"/>
          <w:sz w:val="24"/>
          <w:szCs w:val="24"/>
        </w:rPr>
        <w:t>日之前完成</w:t>
      </w:r>
      <w:r w:rsidR="00110C5D">
        <w:rPr>
          <w:rFonts w:hint="eastAsia"/>
          <w:kern w:val="0"/>
          <w:sz w:val="24"/>
          <w:szCs w:val="24"/>
        </w:rPr>
        <w:t>。</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6. </w:t>
      </w:r>
      <w:r w:rsidRPr="0058069A">
        <w:rPr>
          <w:rFonts w:hint="eastAsia"/>
          <w:kern w:val="0"/>
          <w:sz w:val="24"/>
          <w:szCs w:val="24"/>
        </w:rPr>
        <w:t>要求供应商具有完善的项目管理经验，包括制定项目汇报的体系、项目问题管理体系等。</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7. </w:t>
      </w:r>
      <w:r w:rsidRPr="0058069A">
        <w:rPr>
          <w:rFonts w:hint="eastAsia"/>
          <w:kern w:val="0"/>
          <w:sz w:val="24"/>
          <w:szCs w:val="24"/>
        </w:rPr>
        <w:t>要求供应商为采购人提供等级保护测评后的两年内半年一次的漏洞扫描服务，并提供信息系统等级保护定级、备案、漏</w:t>
      </w:r>
      <w:proofErr w:type="gramStart"/>
      <w:r w:rsidRPr="0058069A">
        <w:rPr>
          <w:rFonts w:hint="eastAsia"/>
          <w:kern w:val="0"/>
          <w:sz w:val="24"/>
          <w:szCs w:val="24"/>
        </w:rPr>
        <w:t>扫咨询</w:t>
      </w:r>
      <w:proofErr w:type="gramEnd"/>
      <w:r w:rsidRPr="0058069A">
        <w:rPr>
          <w:rFonts w:hint="eastAsia"/>
          <w:kern w:val="0"/>
          <w:sz w:val="24"/>
          <w:szCs w:val="24"/>
        </w:rPr>
        <w:t>等相关服务。</w:t>
      </w:r>
    </w:p>
    <w:p w:rsidR="0058069A" w:rsidRPr="0058069A"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8. </w:t>
      </w:r>
      <w:r w:rsidRPr="0058069A">
        <w:rPr>
          <w:rFonts w:hint="eastAsia"/>
          <w:kern w:val="0"/>
          <w:sz w:val="24"/>
          <w:szCs w:val="24"/>
        </w:rPr>
        <w:t>要求供应商应具备足够的服务支持能力，在测评实施期间要提供</w:t>
      </w:r>
      <w:r w:rsidRPr="0058069A">
        <w:rPr>
          <w:rFonts w:hint="eastAsia"/>
          <w:kern w:val="0"/>
          <w:sz w:val="24"/>
          <w:szCs w:val="24"/>
        </w:rPr>
        <w:t>7*24</w:t>
      </w:r>
      <w:r w:rsidRPr="0058069A">
        <w:rPr>
          <w:rFonts w:hint="eastAsia"/>
          <w:kern w:val="0"/>
          <w:sz w:val="24"/>
          <w:szCs w:val="24"/>
        </w:rPr>
        <w:t>小时技术支持，要指定专业工程师提供现场测评服务；必须对测评结论提出整改建议并提供整改设计方案；测评结束后全部测评文档装订成册，建立测评档案。</w:t>
      </w:r>
    </w:p>
    <w:p w:rsidR="009B507D" w:rsidRDefault="0058069A" w:rsidP="0058069A">
      <w:pPr>
        <w:spacing w:line="360" w:lineRule="auto"/>
        <w:ind w:firstLineChars="200" w:firstLine="480"/>
        <w:outlineLvl w:val="0"/>
        <w:rPr>
          <w:kern w:val="0"/>
          <w:sz w:val="24"/>
          <w:szCs w:val="24"/>
        </w:rPr>
      </w:pPr>
      <w:r w:rsidRPr="0058069A">
        <w:rPr>
          <w:rFonts w:hint="eastAsia"/>
          <w:kern w:val="0"/>
          <w:sz w:val="24"/>
          <w:szCs w:val="24"/>
        </w:rPr>
        <w:t xml:space="preserve">9. </w:t>
      </w:r>
      <w:r w:rsidRPr="0058069A">
        <w:rPr>
          <w:rFonts w:hint="eastAsia"/>
          <w:kern w:val="0"/>
          <w:sz w:val="24"/>
          <w:szCs w:val="24"/>
        </w:rPr>
        <w:t>要求供应商严格遵守国家、天津市相关法律法规和规章制度，严格遵守安全的操作规范，严格保守相关工作秘密，并签订《保密协议》等方面内容。</w:t>
      </w:r>
    </w:p>
    <w:p w:rsidR="009B507D" w:rsidRDefault="004A12C1">
      <w:pPr>
        <w:spacing w:line="360" w:lineRule="auto"/>
        <w:ind w:firstLineChars="200" w:firstLine="480"/>
        <w:outlineLvl w:val="0"/>
        <w:rPr>
          <w:kern w:val="0"/>
          <w:sz w:val="24"/>
          <w:szCs w:val="24"/>
        </w:rPr>
      </w:pPr>
      <w:r>
        <w:rPr>
          <w:rFonts w:hint="eastAsia"/>
          <w:kern w:val="0"/>
          <w:sz w:val="24"/>
          <w:szCs w:val="24"/>
        </w:rPr>
        <w:t>三、测评人员要求</w:t>
      </w:r>
    </w:p>
    <w:tbl>
      <w:tblPr>
        <w:tblStyle w:val="ac"/>
        <w:tblW w:w="6527" w:type="pct"/>
        <w:jc w:val="center"/>
        <w:tblLook w:val="04A0" w:firstRow="1" w:lastRow="0" w:firstColumn="1" w:lastColumn="0" w:noHBand="0" w:noVBand="1"/>
      </w:tblPr>
      <w:tblGrid>
        <w:gridCol w:w="811"/>
        <w:gridCol w:w="1356"/>
        <w:gridCol w:w="817"/>
        <w:gridCol w:w="3215"/>
        <w:gridCol w:w="3313"/>
        <w:gridCol w:w="1613"/>
      </w:tblGrid>
      <w:tr w:rsidR="002D359F" w:rsidTr="00FE549C">
        <w:trPr>
          <w:jc w:val="center"/>
        </w:trPr>
        <w:tc>
          <w:tcPr>
            <w:tcW w:w="364" w:type="pct"/>
            <w:vAlign w:val="center"/>
          </w:tcPr>
          <w:p w:rsidR="002D359F" w:rsidRDefault="002D359F" w:rsidP="00FE549C">
            <w:pPr>
              <w:adjustRightInd w:val="0"/>
              <w:snapToGrid w:val="0"/>
              <w:jc w:val="center"/>
              <w:rPr>
                <w:szCs w:val="21"/>
              </w:rPr>
            </w:pPr>
            <w:r>
              <w:rPr>
                <w:szCs w:val="21"/>
              </w:rPr>
              <w:t>序号</w:t>
            </w:r>
          </w:p>
        </w:tc>
        <w:tc>
          <w:tcPr>
            <w:tcW w:w="609" w:type="pct"/>
            <w:vAlign w:val="center"/>
          </w:tcPr>
          <w:p w:rsidR="002D359F" w:rsidRDefault="002D359F" w:rsidP="00FE549C">
            <w:pPr>
              <w:adjustRightInd w:val="0"/>
              <w:snapToGrid w:val="0"/>
              <w:jc w:val="center"/>
              <w:rPr>
                <w:szCs w:val="21"/>
              </w:rPr>
            </w:pPr>
            <w:r>
              <w:rPr>
                <w:szCs w:val="21"/>
              </w:rPr>
              <w:t>岗位名称</w:t>
            </w:r>
          </w:p>
        </w:tc>
        <w:tc>
          <w:tcPr>
            <w:tcW w:w="367" w:type="pct"/>
            <w:vAlign w:val="center"/>
          </w:tcPr>
          <w:p w:rsidR="002D359F" w:rsidRDefault="002D359F" w:rsidP="00FE549C">
            <w:pPr>
              <w:adjustRightInd w:val="0"/>
              <w:snapToGrid w:val="0"/>
              <w:jc w:val="center"/>
              <w:rPr>
                <w:szCs w:val="21"/>
              </w:rPr>
            </w:pPr>
            <w:r>
              <w:rPr>
                <w:szCs w:val="21"/>
              </w:rPr>
              <w:t>人数</w:t>
            </w:r>
          </w:p>
        </w:tc>
        <w:tc>
          <w:tcPr>
            <w:tcW w:w="1444" w:type="pct"/>
            <w:vAlign w:val="center"/>
          </w:tcPr>
          <w:p w:rsidR="002D359F" w:rsidRDefault="002D359F" w:rsidP="00FE549C">
            <w:pPr>
              <w:adjustRightInd w:val="0"/>
              <w:snapToGrid w:val="0"/>
              <w:jc w:val="center"/>
              <w:rPr>
                <w:szCs w:val="21"/>
              </w:rPr>
            </w:pPr>
            <w:r>
              <w:rPr>
                <w:szCs w:val="21"/>
              </w:rPr>
              <w:t>要求</w:t>
            </w:r>
          </w:p>
        </w:tc>
        <w:tc>
          <w:tcPr>
            <w:tcW w:w="1488" w:type="pct"/>
            <w:vAlign w:val="center"/>
          </w:tcPr>
          <w:p w:rsidR="002D359F" w:rsidRDefault="002D359F" w:rsidP="00FE549C">
            <w:pPr>
              <w:adjustRightInd w:val="0"/>
              <w:snapToGrid w:val="0"/>
              <w:jc w:val="center"/>
              <w:rPr>
                <w:szCs w:val="21"/>
              </w:rPr>
            </w:pPr>
            <w:r>
              <w:rPr>
                <w:szCs w:val="21"/>
              </w:rPr>
              <w:t>工作职责</w:t>
            </w:r>
          </w:p>
        </w:tc>
        <w:tc>
          <w:tcPr>
            <w:tcW w:w="725" w:type="pct"/>
          </w:tcPr>
          <w:p w:rsidR="002D359F" w:rsidRDefault="002D359F" w:rsidP="00FE549C">
            <w:pPr>
              <w:adjustRightInd w:val="0"/>
              <w:snapToGrid w:val="0"/>
              <w:jc w:val="center"/>
              <w:rPr>
                <w:szCs w:val="21"/>
              </w:rPr>
            </w:pPr>
            <w:r>
              <w:rPr>
                <w:szCs w:val="21"/>
              </w:rPr>
              <w:t>是否驻场服务</w:t>
            </w:r>
          </w:p>
        </w:tc>
      </w:tr>
      <w:tr w:rsidR="002D359F" w:rsidTr="00FE549C">
        <w:trPr>
          <w:jc w:val="center"/>
        </w:trPr>
        <w:tc>
          <w:tcPr>
            <w:tcW w:w="364" w:type="pct"/>
            <w:vAlign w:val="center"/>
          </w:tcPr>
          <w:p w:rsidR="002D359F" w:rsidRDefault="002D359F" w:rsidP="00FE549C">
            <w:pPr>
              <w:adjustRightInd w:val="0"/>
              <w:snapToGrid w:val="0"/>
              <w:jc w:val="center"/>
              <w:rPr>
                <w:szCs w:val="21"/>
              </w:rPr>
            </w:pPr>
            <w:r>
              <w:rPr>
                <w:szCs w:val="21"/>
              </w:rPr>
              <w:t>1</w:t>
            </w:r>
          </w:p>
        </w:tc>
        <w:tc>
          <w:tcPr>
            <w:tcW w:w="609" w:type="pct"/>
            <w:vAlign w:val="center"/>
          </w:tcPr>
          <w:p w:rsidR="002D359F" w:rsidRDefault="002D359F" w:rsidP="00FE549C">
            <w:pPr>
              <w:adjustRightInd w:val="0"/>
              <w:snapToGrid w:val="0"/>
              <w:jc w:val="center"/>
              <w:rPr>
                <w:szCs w:val="21"/>
              </w:rPr>
            </w:pPr>
            <w:r>
              <w:rPr>
                <w:szCs w:val="21"/>
              </w:rPr>
              <w:t>项目经理</w:t>
            </w:r>
          </w:p>
        </w:tc>
        <w:tc>
          <w:tcPr>
            <w:tcW w:w="367" w:type="pct"/>
            <w:vAlign w:val="center"/>
          </w:tcPr>
          <w:p w:rsidR="002D359F" w:rsidRDefault="002D359F" w:rsidP="00FE549C">
            <w:pPr>
              <w:adjustRightInd w:val="0"/>
              <w:snapToGrid w:val="0"/>
              <w:jc w:val="center"/>
              <w:rPr>
                <w:szCs w:val="21"/>
              </w:rPr>
            </w:pPr>
            <w:r>
              <w:rPr>
                <w:szCs w:val="21"/>
              </w:rPr>
              <w:t>1</w:t>
            </w:r>
          </w:p>
        </w:tc>
        <w:tc>
          <w:tcPr>
            <w:tcW w:w="1444" w:type="pct"/>
            <w:vAlign w:val="center"/>
          </w:tcPr>
          <w:p w:rsidR="002D359F" w:rsidRDefault="0043475E" w:rsidP="00FE549C">
            <w:pPr>
              <w:adjustRightInd w:val="0"/>
              <w:snapToGrid w:val="0"/>
              <w:jc w:val="left"/>
              <w:rPr>
                <w:szCs w:val="21"/>
              </w:rPr>
            </w:pPr>
            <w:r>
              <w:rPr>
                <w:rFonts w:hint="eastAsia"/>
                <w:szCs w:val="21"/>
              </w:rPr>
              <w:t>本科</w:t>
            </w:r>
            <w:r w:rsidR="002D359F">
              <w:rPr>
                <w:szCs w:val="21"/>
              </w:rPr>
              <w:t>（或以上）学历，</w:t>
            </w:r>
            <w:r w:rsidR="002D359F">
              <w:rPr>
                <w:szCs w:val="21"/>
              </w:rPr>
              <w:t>5</w:t>
            </w:r>
            <w:r w:rsidR="002D359F">
              <w:rPr>
                <w:szCs w:val="21"/>
              </w:rPr>
              <w:t>年（或以上）</w:t>
            </w:r>
            <w:proofErr w:type="gramStart"/>
            <w:r w:rsidR="002D359F">
              <w:rPr>
                <w:szCs w:val="21"/>
              </w:rPr>
              <w:t>相关</w:t>
            </w:r>
            <w:r w:rsidR="002D359F">
              <w:rPr>
                <w:rFonts w:hint="eastAsia"/>
                <w:szCs w:val="21"/>
              </w:rPr>
              <w:t>等保</w:t>
            </w:r>
            <w:r w:rsidR="002D359F">
              <w:rPr>
                <w:szCs w:val="21"/>
              </w:rPr>
              <w:t>工作</w:t>
            </w:r>
            <w:proofErr w:type="gramEnd"/>
            <w:r w:rsidR="002D359F">
              <w:rPr>
                <w:szCs w:val="21"/>
              </w:rPr>
              <w:t>经验。具备</w:t>
            </w:r>
            <w:r w:rsidR="00B72C8A" w:rsidRPr="00B72C8A">
              <w:rPr>
                <w:rFonts w:hint="eastAsia"/>
                <w:szCs w:val="21"/>
              </w:rPr>
              <w:t>网络（信息）安全等级测评高级</w:t>
            </w:r>
            <w:proofErr w:type="gramStart"/>
            <w:r w:rsidR="002D359F">
              <w:rPr>
                <w:rFonts w:hint="eastAsia"/>
                <w:szCs w:val="21"/>
              </w:rPr>
              <w:t>测评师</w:t>
            </w:r>
            <w:proofErr w:type="gramEnd"/>
            <w:r w:rsidR="002D359F">
              <w:rPr>
                <w:rFonts w:hint="eastAsia"/>
                <w:szCs w:val="21"/>
              </w:rPr>
              <w:t>证书</w:t>
            </w:r>
            <w:r w:rsidR="00B72C8A">
              <w:rPr>
                <w:rFonts w:hint="eastAsia"/>
                <w:szCs w:val="21"/>
              </w:rPr>
              <w:t>。</w:t>
            </w:r>
          </w:p>
        </w:tc>
        <w:tc>
          <w:tcPr>
            <w:tcW w:w="1488" w:type="pct"/>
            <w:vAlign w:val="center"/>
          </w:tcPr>
          <w:p w:rsidR="002D359F" w:rsidRDefault="002D359F" w:rsidP="00FE549C">
            <w:pPr>
              <w:adjustRightInd w:val="0"/>
              <w:snapToGrid w:val="0"/>
              <w:jc w:val="left"/>
              <w:rPr>
                <w:szCs w:val="21"/>
              </w:rPr>
            </w:pPr>
            <w:r>
              <w:rPr>
                <w:rFonts w:hint="eastAsia"/>
                <w:szCs w:val="21"/>
              </w:rPr>
              <w:t>在本项目中负责掌控项目实施的各个环节，把握项目的整体进度；及时发现并处理项目中存在的问题，对质量监督负首要责任。</w:t>
            </w:r>
          </w:p>
        </w:tc>
        <w:tc>
          <w:tcPr>
            <w:tcW w:w="725" w:type="pct"/>
            <w:vAlign w:val="center"/>
          </w:tcPr>
          <w:p w:rsidR="002D359F" w:rsidRDefault="002D359F" w:rsidP="00FE549C">
            <w:pPr>
              <w:adjustRightInd w:val="0"/>
              <w:snapToGrid w:val="0"/>
              <w:rPr>
                <w:szCs w:val="21"/>
              </w:rPr>
            </w:pPr>
            <w:r>
              <w:rPr>
                <w:rFonts w:hint="eastAsia"/>
                <w:szCs w:val="21"/>
              </w:rPr>
              <w:t>不驻场</w:t>
            </w:r>
          </w:p>
        </w:tc>
      </w:tr>
      <w:tr w:rsidR="002D359F" w:rsidTr="00FE549C">
        <w:trPr>
          <w:jc w:val="center"/>
        </w:trPr>
        <w:tc>
          <w:tcPr>
            <w:tcW w:w="364" w:type="pct"/>
            <w:vAlign w:val="center"/>
          </w:tcPr>
          <w:p w:rsidR="002D359F" w:rsidRDefault="002D359F" w:rsidP="00FE549C">
            <w:pPr>
              <w:adjustRightInd w:val="0"/>
              <w:snapToGrid w:val="0"/>
              <w:jc w:val="center"/>
              <w:rPr>
                <w:szCs w:val="21"/>
              </w:rPr>
            </w:pPr>
            <w:r>
              <w:rPr>
                <w:szCs w:val="21"/>
              </w:rPr>
              <w:t>2</w:t>
            </w:r>
          </w:p>
        </w:tc>
        <w:tc>
          <w:tcPr>
            <w:tcW w:w="609" w:type="pct"/>
            <w:vAlign w:val="center"/>
          </w:tcPr>
          <w:p w:rsidR="002D359F" w:rsidRDefault="002D359F" w:rsidP="00FE549C">
            <w:pPr>
              <w:adjustRightInd w:val="0"/>
              <w:snapToGrid w:val="0"/>
              <w:jc w:val="center"/>
              <w:rPr>
                <w:szCs w:val="21"/>
              </w:rPr>
            </w:pPr>
            <w:r>
              <w:rPr>
                <w:rFonts w:hint="eastAsia"/>
                <w:szCs w:val="21"/>
              </w:rPr>
              <w:t>测评成员</w:t>
            </w:r>
          </w:p>
        </w:tc>
        <w:tc>
          <w:tcPr>
            <w:tcW w:w="367" w:type="pct"/>
            <w:vAlign w:val="center"/>
          </w:tcPr>
          <w:p w:rsidR="002D359F" w:rsidRDefault="002D359F" w:rsidP="00FE549C">
            <w:pPr>
              <w:adjustRightInd w:val="0"/>
              <w:snapToGrid w:val="0"/>
              <w:jc w:val="center"/>
              <w:rPr>
                <w:szCs w:val="21"/>
              </w:rPr>
            </w:pPr>
            <w:r>
              <w:rPr>
                <w:rFonts w:hint="eastAsia"/>
                <w:szCs w:val="21"/>
              </w:rPr>
              <w:t>2</w:t>
            </w:r>
          </w:p>
        </w:tc>
        <w:tc>
          <w:tcPr>
            <w:tcW w:w="1444" w:type="pct"/>
            <w:vAlign w:val="center"/>
          </w:tcPr>
          <w:p w:rsidR="002D359F" w:rsidRDefault="0043475E" w:rsidP="00FE549C">
            <w:pPr>
              <w:adjustRightInd w:val="0"/>
              <w:snapToGrid w:val="0"/>
              <w:jc w:val="left"/>
              <w:rPr>
                <w:szCs w:val="21"/>
              </w:rPr>
            </w:pPr>
            <w:r>
              <w:rPr>
                <w:rFonts w:hint="eastAsia"/>
                <w:szCs w:val="21"/>
              </w:rPr>
              <w:t>本科</w:t>
            </w:r>
            <w:r w:rsidR="002D359F">
              <w:rPr>
                <w:szCs w:val="21"/>
              </w:rPr>
              <w:t>（或以上）学历，</w:t>
            </w:r>
            <w:r w:rsidR="002D359F">
              <w:rPr>
                <w:rFonts w:hint="eastAsia"/>
                <w:szCs w:val="21"/>
              </w:rPr>
              <w:t>2</w:t>
            </w:r>
            <w:r w:rsidR="002D359F">
              <w:rPr>
                <w:szCs w:val="21"/>
              </w:rPr>
              <w:t>年（或以上）</w:t>
            </w:r>
            <w:proofErr w:type="gramStart"/>
            <w:r w:rsidR="002D359F">
              <w:rPr>
                <w:szCs w:val="21"/>
              </w:rPr>
              <w:t>相关</w:t>
            </w:r>
            <w:r w:rsidR="002D359F">
              <w:rPr>
                <w:rFonts w:hint="eastAsia"/>
                <w:szCs w:val="21"/>
              </w:rPr>
              <w:t>等保</w:t>
            </w:r>
            <w:r w:rsidR="002D359F">
              <w:rPr>
                <w:szCs w:val="21"/>
              </w:rPr>
              <w:t>工作</w:t>
            </w:r>
            <w:proofErr w:type="gramEnd"/>
            <w:r w:rsidR="002D359F">
              <w:rPr>
                <w:szCs w:val="21"/>
              </w:rPr>
              <w:t>经验。至少</w:t>
            </w:r>
            <w:r w:rsidR="002D359F">
              <w:rPr>
                <w:rFonts w:hint="eastAsia"/>
                <w:szCs w:val="21"/>
              </w:rPr>
              <w:t>1</w:t>
            </w:r>
            <w:r w:rsidR="002D359F">
              <w:rPr>
                <w:rFonts w:hint="eastAsia"/>
                <w:szCs w:val="21"/>
              </w:rPr>
              <w:t>名</w:t>
            </w:r>
            <w:r w:rsidR="002D359F">
              <w:rPr>
                <w:szCs w:val="21"/>
              </w:rPr>
              <w:t>具备</w:t>
            </w:r>
            <w:r w:rsidR="002D359F">
              <w:rPr>
                <w:rFonts w:hint="eastAsia"/>
                <w:szCs w:val="21"/>
              </w:rPr>
              <w:t>网络（信息）安全等级测</w:t>
            </w:r>
            <w:r w:rsidR="002D359F">
              <w:rPr>
                <w:rFonts w:hint="eastAsia"/>
                <w:szCs w:val="21"/>
              </w:rPr>
              <w:lastRenderedPageBreak/>
              <w:t>评中级（或以上）</w:t>
            </w:r>
            <w:proofErr w:type="gramStart"/>
            <w:r w:rsidR="002D359F">
              <w:rPr>
                <w:rFonts w:hint="eastAsia"/>
                <w:szCs w:val="21"/>
              </w:rPr>
              <w:t>测评师</w:t>
            </w:r>
            <w:proofErr w:type="gramEnd"/>
            <w:r w:rsidR="002D359F">
              <w:rPr>
                <w:rFonts w:hint="eastAsia"/>
                <w:szCs w:val="21"/>
              </w:rPr>
              <w:t>证书，其他人员具备网络（信息）安全等级测评初级（或以上）</w:t>
            </w:r>
            <w:proofErr w:type="gramStart"/>
            <w:r w:rsidR="002D359F">
              <w:rPr>
                <w:rFonts w:hint="eastAsia"/>
                <w:szCs w:val="21"/>
              </w:rPr>
              <w:t>测评师</w:t>
            </w:r>
            <w:proofErr w:type="gramEnd"/>
            <w:r w:rsidR="002D359F">
              <w:rPr>
                <w:rFonts w:hint="eastAsia"/>
                <w:szCs w:val="21"/>
              </w:rPr>
              <w:t>证书</w:t>
            </w:r>
            <w:r w:rsidR="00B72C8A">
              <w:rPr>
                <w:rFonts w:hint="eastAsia"/>
                <w:szCs w:val="21"/>
              </w:rPr>
              <w:t>。</w:t>
            </w:r>
          </w:p>
        </w:tc>
        <w:tc>
          <w:tcPr>
            <w:tcW w:w="1488" w:type="pct"/>
            <w:vAlign w:val="center"/>
          </w:tcPr>
          <w:p w:rsidR="002D359F" w:rsidRDefault="002D359F" w:rsidP="00FE549C">
            <w:pPr>
              <w:adjustRightInd w:val="0"/>
              <w:snapToGrid w:val="0"/>
              <w:jc w:val="left"/>
              <w:rPr>
                <w:szCs w:val="21"/>
              </w:rPr>
            </w:pPr>
            <w:proofErr w:type="gramStart"/>
            <w:r>
              <w:rPr>
                <w:rFonts w:hint="eastAsia"/>
                <w:szCs w:val="21"/>
              </w:rPr>
              <w:lastRenderedPageBreak/>
              <w:t>依据等保标准</w:t>
            </w:r>
            <w:proofErr w:type="gramEnd"/>
            <w:r>
              <w:rPr>
                <w:rFonts w:hint="eastAsia"/>
                <w:szCs w:val="21"/>
              </w:rPr>
              <w:t>，组织开展被测系统的实地检测工作。评估系统安全，制定测评方案与报告，提出整改建</w:t>
            </w:r>
            <w:r>
              <w:rPr>
                <w:rFonts w:hint="eastAsia"/>
                <w:szCs w:val="21"/>
              </w:rPr>
              <w:lastRenderedPageBreak/>
              <w:t>议，并进行复核。</w:t>
            </w:r>
          </w:p>
        </w:tc>
        <w:tc>
          <w:tcPr>
            <w:tcW w:w="725" w:type="pct"/>
            <w:vAlign w:val="center"/>
          </w:tcPr>
          <w:p w:rsidR="002D359F" w:rsidRDefault="002D359F" w:rsidP="00FE549C">
            <w:pPr>
              <w:adjustRightInd w:val="0"/>
              <w:snapToGrid w:val="0"/>
              <w:rPr>
                <w:szCs w:val="21"/>
              </w:rPr>
            </w:pPr>
            <w:r>
              <w:rPr>
                <w:rFonts w:hint="eastAsia"/>
                <w:szCs w:val="21"/>
              </w:rPr>
              <w:lastRenderedPageBreak/>
              <w:t>不驻场</w:t>
            </w:r>
          </w:p>
        </w:tc>
      </w:tr>
    </w:tbl>
    <w:p w:rsidR="009B507D" w:rsidRDefault="002D359F">
      <w:pPr>
        <w:spacing w:line="360" w:lineRule="auto"/>
        <w:ind w:firstLineChars="200" w:firstLine="480"/>
        <w:outlineLvl w:val="0"/>
        <w:rPr>
          <w:kern w:val="0"/>
          <w:sz w:val="24"/>
          <w:szCs w:val="24"/>
        </w:rPr>
      </w:pPr>
      <w:r>
        <w:rPr>
          <w:rFonts w:hint="eastAsia"/>
          <w:kern w:val="0"/>
          <w:sz w:val="24"/>
          <w:szCs w:val="24"/>
        </w:rPr>
        <w:lastRenderedPageBreak/>
        <w:t>四、</w:t>
      </w:r>
      <w:r w:rsidRPr="002D359F">
        <w:rPr>
          <w:rFonts w:hint="eastAsia"/>
          <w:kern w:val="0"/>
          <w:sz w:val="24"/>
          <w:szCs w:val="24"/>
        </w:rPr>
        <w:t>验收标准</w:t>
      </w:r>
    </w:p>
    <w:p w:rsidR="009B507D" w:rsidRDefault="002D359F" w:rsidP="002D359F">
      <w:pPr>
        <w:spacing w:line="360" w:lineRule="auto"/>
        <w:ind w:firstLineChars="200" w:firstLine="480"/>
        <w:outlineLvl w:val="0"/>
        <w:rPr>
          <w:sz w:val="24"/>
        </w:rPr>
      </w:pPr>
      <w:r w:rsidRPr="002D359F">
        <w:rPr>
          <w:rFonts w:hint="eastAsia"/>
          <w:sz w:val="24"/>
        </w:rPr>
        <w:t>按照采购合同的约定和现行国家标准，提交国家规定格式的等级保护测评报告，包括：《网络安全等级保护测评报告》、《等级保护安全整改建议书》等内容，形成验收文档；</w:t>
      </w:r>
      <w:proofErr w:type="gramStart"/>
      <w:r w:rsidRPr="002D359F">
        <w:rPr>
          <w:rFonts w:hint="eastAsia"/>
          <w:sz w:val="24"/>
        </w:rPr>
        <w:t>通过等保测评</w:t>
      </w:r>
      <w:proofErr w:type="gramEnd"/>
      <w:r w:rsidRPr="002D359F">
        <w:rPr>
          <w:rFonts w:hint="eastAsia"/>
          <w:sz w:val="24"/>
        </w:rPr>
        <w:t>验收后</w:t>
      </w:r>
      <w:r w:rsidRPr="002D359F">
        <w:rPr>
          <w:rFonts w:hint="eastAsia"/>
          <w:sz w:val="24"/>
        </w:rPr>
        <w:t>15</w:t>
      </w:r>
      <w:r w:rsidRPr="002D359F">
        <w:rPr>
          <w:rFonts w:hint="eastAsia"/>
          <w:sz w:val="24"/>
        </w:rPr>
        <w:t>日内提交验收备案材料。</w:t>
      </w:r>
      <w:r w:rsidRPr="002D359F">
        <w:rPr>
          <w:rFonts w:hint="eastAsia"/>
          <w:sz w:val="24"/>
        </w:rPr>
        <w:t>2</w:t>
      </w:r>
      <w:r w:rsidRPr="002D359F">
        <w:rPr>
          <w:rFonts w:hint="eastAsia"/>
          <w:sz w:val="24"/>
        </w:rPr>
        <w:t>年内开展不少于</w:t>
      </w:r>
      <w:r w:rsidRPr="002D359F">
        <w:rPr>
          <w:rFonts w:hint="eastAsia"/>
          <w:sz w:val="24"/>
        </w:rPr>
        <w:t>4</w:t>
      </w:r>
      <w:r w:rsidRPr="002D359F">
        <w:rPr>
          <w:rFonts w:hint="eastAsia"/>
          <w:sz w:val="24"/>
        </w:rPr>
        <w:t>次的漏洞扫描并出具报告，完成相关整改。</w:t>
      </w:r>
    </w:p>
    <w:p w:rsidR="009B507D" w:rsidRDefault="009B507D">
      <w:pPr>
        <w:spacing w:line="360" w:lineRule="auto"/>
        <w:ind w:firstLineChars="200" w:firstLine="480"/>
        <w:outlineLvl w:val="0"/>
        <w:rPr>
          <w:sz w:val="24"/>
        </w:rPr>
      </w:pPr>
    </w:p>
    <w:p w:rsidR="009B507D" w:rsidRDefault="009B507D">
      <w:pPr>
        <w:pStyle w:val="Default"/>
        <w:spacing w:line="360" w:lineRule="auto"/>
        <w:jc w:val="both"/>
        <w:rPr>
          <w:rFonts w:ascii="Times New Roman" w:eastAsia="宋体" w:hAnsi="Times New Roman" w:cs="Times New Roman"/>
          <w:color w:val="auto"/>
          <w:kern w:val="2"/>
        </w:rPr>
      </w:pPr>
    </w:p>
    <w:p w:rsidR="009B507D" w:rsidRDefault="009B507D">
      <w:pPr>
        <w:spacing w:line="360" w:lineRule="auto"/>
        <w:ind w:firstLineChars="200" w:firstLine="480"/>
        <w:jc w:val="left"/>
        <w:rPr>
          <w:sz w:val="24"/>
        </w:rPr>
      </w:pPr>
    </w:p>
    <w:p w:rsidR="009B507D" w:rsidRDefault="009B507D">
      <w:pPr>
        <w:pStyle w:val="a9"/>
        <w:rPr>
          <w:rFonts w:ascii="Times New Roman" w:hAnsi="Times New Roman"/>
          <w:lang w:val="en-US"/>
        </w:rPr>
        <w:sectPr w:rsidR="009B507D">
          <w:headerReference w:type="default" r:id="rId15"/>
          <w:pgSz w:w="11906" w:h="16838"/>
          <w:pgMar w:top="1440" w:right="1800" w:bottom="1440" w:left="1800" w:header="851" w:footer="992" w:gutter="0"/>
          <w:cols w:space="720"/>
          <w:docGrid w:type="lines" w:linePitch="312"/>
        </w:sectPr>
      </w:pPr>
    </w:p>
    <w:p w:rsidR="009B507D" w:rsidRDefault="004A12C1">
      <w:pPr>
        <w:pStyle w:val="a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9B507D" w:rsidRDefault="009B507D">
      <w:pPr>
        <w:pStyle w:val="Default"/>
        <w:spacing w:line="360" w:lineRule="auto"/>
        <w:jc w:val="center"/>
        <w:rPr>
          <w:rFonts w:ascii="Times New Roman" w:eastAsia="宋体" w:hAnsi="Times New Roman" w:cs="Times New Roman"/>
          <w:color w:val="auto"/>
        </w:rPr>
      </w:pPr>
      <w:bookmarkStart w:id="4" w:name="_Toc411426751"/>
    </w:p>
    <w:p w:rsidR="009B507D" w:rsidRDefault="004A12C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 概述</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根据《中华人民共和国政府采购法》、《中华人民共和国政府采购法实施条例》等有关法律、法规和规章的规定，本采购项目已具备竞争性磋商条件。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本竞争性磋商文件仅适用于磋商邀请函中所叙述项目货物和服务的采购。</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参与磋商活动的所有各方，对在参与磋商过程中获悉的国家、商业和技术秘密以及其它依法应当保密的内容，均负有保密义务，违者应对由此造成的后果承担全部法律责任。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 定义</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“采购人”系指本次磋商活动的采购单位。“采购代理机构”系指组织本次磋商活动的机构，即“天津市政府采购中心”。</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“投标人”和“供应商”系指向采购代理机构提交响应文件的供应商。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 解释权</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本次磋商的最终解释权归为采购人、采购代理机构。</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本文件未作须知明示，而又有相关法律、法规规定的，采购人、采购代理机构将对此解释为依据有关法律、法规的规定。</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 合格的供应商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4.1 符合《中华人民共和国政府采购法》第二十二条供应商参加政府采购活动应当具备的条件及其他有关法律、法规关于供应商的有关规定，有能力</w:t>
      </w:r>
      <w:proofErr w:type="gramStart"/>
      <w:r>
        <w:rPr>
          <w:rFonts w:ascii="宋体" w:eastAsia="宋体" w:hAnsi="宋体" w:cs="宋体"/>
          <w:color w:val="auto"/>
        </w:rPr>
        <w:t>提供磋商</w:t>
      </w:r>
      <w:proofErr w:type="gramEnd"/>
      <w:r>
        <w:rPr>
          <w:rFonts w:ascii="宋体" w:eastAsia="宋体" w:hAnsi="宋体" w:cs="宋体"/>
          <w:color w:val="auto"/>
        </w:rPr>
        <w:t>采购货物及服务的供应商。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4.2 符合《磋商邀请函》中关于供应商资格要求（实质性要求）的规定。</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4.3 关于联合体参与磋商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《磋商邀请函》接受联合体参与磋商的：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（1）两个以上的自然人、法人或者其他组织可以组成一个联合体，以一个供应商的身份共同参加政府采购。</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不得再以自己名义单独在同一合同项下投标，也不得组成新的联合体参加同一合同项下的投标。</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w:t>
      </w:r>
      <w:r>
        <w:rPr>
          <w:rFonts w:ascii="宋体" w:eastAsia="宋体" w:hAnsi="宋体" w:cs="宋体"/>
        </w:rPr>
        <w:t>下载竞争性磋商文件时，应以联合体协议中确定的主体方名义下载。</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（5）联合体参与磋商的，可以由联合体中的一方或者多方共同交纳保证金，其交纳的保证金对联合体各方均具有约束力。</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color w:val="auto"/>
        </w:rPr>
        <w:t>对应哪</w:t>
      </w:r>
      <w:proofErr w:type="gramEnd"/>
      <w:r>
        <w:rPr>
          <w:rFonts w:ascii="宋体" w:eastAsia="宋体" w:hAnsi="宋体" w:cs="宋体"/>
          <w:color w:val="auto"/>
        </w:rPr>
        <w:t>一方的打分内容按主体方打分。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（7）联合体中任意一方为中小企业的，该方应提供《中小企业声明函》。</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（8）联合体各方应当共同与采购人签订采购合同，就采购合同约定的事项对采购人承担连带责任。</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4.4 关于关联企业</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w:t>
      </w:r>
      <w:r>
        <w:rPr>
          <w:rFonts w:ascii="宋体" w:eastAsia="宋体" w:hAnsi="宋体" w:cs="宋体"/>
        </w:rPr>
        <w:t>不得同时参加同一合同项下的投标</w:t>
      </w:r>
      <w:r>
        <w:rPr>
          <w:rFonts w:ascii="宋体" w:eastAsia="宋体" w:hAnsi="宋体" w:cs="宋体"/>
          <w:color w:val="auto"/>
        </w:rPr>
        <w:t>。如同时参加，则评审时将同时被拒绝。</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4.5 关于分公司参与磋商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4.6 关于提供前期服务的供应商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为采购项目提供整体设计、规范编制或者项目管理、监理、检测等服务的供应商，不得再参加该采购项目的其他采购活动。</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4.7 关于中小</w:t>
      </w:r>
      <w:proofErr w:type="gramStart"/>
      <w:r>
        <w:rPr>
          <w:rFonts w:ascii="宋体" w:eastAsia="宋体" w:hAnsi="宋体" w:cs="宋体"/>
          <w:color w:val="auto"/>
        </w:rPr>
        <w:t>微企业</w:t>
      </w:r>
      <w:proofErr w:type="gramEnd"/>
      <w:r>
        <w:rPr>
          <w:rFonts w:ascii="宋体" w:eastAsia="宋体" w:hAnsi="宋体" w:cs="宋体"/>
          <w:color w:val="auto"/>
        </w:rPr>
        <w:t>参与磋商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中小</w:t>
      </w:r>
      <w:proofErr w:type="gramStart"/>
      <w:r>
        <w:rPr>
          <w:rFonts w:ascii="宋体" w:eastAsia="宋体" w:hAnsi="宋体" w:cs="宋体"/>
          <w:color w:val="auto"/>
        </w:rPr>
        <w:t>微企业</w:t>
      </w:r>
      <w:proofErr w:type="gramEnd"/>
      <w:r>
        <w:rPr>
          <w:rFonts w:ascii="宋体" w:eastAsia="宋体" w:hAnsi="宋体" w:cs="宋体"/>
          <w:color w:val="auto"/>
        </w:rPr>
        <w:t>是指符合《政府采购促进中小企业发展管理办法》（财库[2020]46号）规定的供应商。中小</w:t>
      </w:r>
      <w:proofErr w:type="gramStart"/>
      <w:r>
        <w:rPr>
          <w:rFonts w:ascii="宋体" w:eastAsia="宋体" w:hAnsi="宋体" w:cs="宋体"/>
          <w:color w:val="auto"/>
        </w:rPr>
        <w:t>微企业</w:t>
      </w:r>
      <w:proofErr w:type="gramEnd"/>
      <w:r>
        <w:rPr>
          <w:rFonts w:ascii="宋体" w:eastAsia="宋体" w:hAnsi="宋体" w:cs="宋体"/>
          <w:color w:val="auto"/>
        </w:rPr>
        <w:t>参与磋商应提供《中小企业声明函》。</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 合格的货物和相关服务</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5.2 除《磋商项目需求》有特殊规定外，供应商提供的货物应当是全新的、未使用过的，货物和相关服务应当符合竞争性磋商文件的要求，并且其质量完全符合国家标准、行业标准或地方标准。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5.3 供应商应当说明投标货物的来源地，如投标的货物</w:t>
      </w:r>
      <w:proofErr w:type="gramStart"/>
      <w:r>
        <w:rPr>
          <w:rFonts w:ascii="宋体" w:eastAsia="宋体" w:hAnsi="宋体" w:cs="宋体"/>
          <w:color w:val="auto"/>
        </w:rPr>
        <w:t>非供应</w:t>
      </w:r>
      <w:proofErr w:type="gramEnd"/>
      <w:r>
        <w:rPr>
          <w:rFonts w:ascii="宋体" w:eastAsia="宋体" w:hAnsi="宋体" w:cs="宋体"/>
          <w:color w:val="auto"/>
        </w:rPr>
        <w:t>商生产或制造的，则交货时有义务提供其从合法途径获得该货物的相关证明。</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5.4 系统软件、通用软件必须是具有在中国境内的合法使用权或版权的正版软件，涉及到第三方提出侵权或知识产权的起诉及支付版税等费用由供应商承担</w:t>
      </w:r>
      <w:r>
        <w:rPr>
          <w:rFonts w:ascii="宋体" w:eastAsia="宋体" w:hAnsi="宋体" w:cs="宋体"/>
          <w:color w:val="auto"/>
        </w:rPr>
        <w:lastRenderedPageBreak/>
        <w:t>所有责任及费用。</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 磋商费用</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无论投标过程中的做法和结果如何，供应商自行承担所有与参加磋商有关的费用。</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7. 信息发布</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 询问与质疑</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8.1 根据《政府采购质疑和投诉办法》（财政部令第94号）、《天津市财政局关于转发&lt;财政部关于进一步加强政府采购需求和履约验收管理的指导意见&gt;的通知》（</w:t>
      </w:r>
      <w:proofErr w:type="gramStart"/>
      <w:r>
        <w:rPr>
          <w:rFonts w:ascii="宋体" w:eastAsia="宋体" w:hAnsi="宋体" w:cs="宋体"/>
          <w:color w:val="auto"/>
        </w:rPr>
        <w:t>津财采</w:t>
      </w:r>
      <w:proofErr w:type="gramEnd"/>
      <w:r>
        <w:rPr>
          <w:rFonts w:ascii="宋体" w:eastAsia="宋体" w:hAnsi="宋体" w:cs="宋体"/>
          <w:color w:val="auto"/>
        </w:rPr>
        <w:t>[2017]4号）的要求及委托代理协议的授权范围，针对采购文件的询问、质疑应当向采购人提出；针对采购过程、采购结果的询问、质疑应当向天津市政府采购中心提出。</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8.2 询问</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（1）询问可以采取电话、当面或书面等形式。</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（2）采购人应当自收到供应商询问之日起3个工作日内</w:t>
      </w:r>
      <w:proofErr w:type="gramStart"/>
      <w:r>
        <w:rPr>
          <w:rFonts w:ascii="宋体" w:eastAsia="宋体" w:hAnsi="宋体" w:cs="宋体"/>
          <w:color w:val="auto"/>
        </w:rPr>
        <w:t>作出</w:t>
      </w:r>
      <w:proofErr w:type="gramEnd"/>
      <w:r>
        <w:rPr>
          <w:rFonts w:ascii="宋体" w:eastAsia="宋体" w:hAnsi="宋体" w:cs="宋体"/>
          <w:color w:val="auto"/>
        </w:rPr>
        <w:t>答复，但答复的内容不得涉及商业秘密或者依法应当保密的内容。</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8.3 质疑</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（1）提出质疑的供应商应当是参与所质疑项目采购活动的供应商。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针对采购结果的质疑，供应商可通过天津市政府采购中心招投标系统“质疑”模块在线提出。</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（3）质疑</w:t>
      </w:r>
      <w:proofErr w:type="gramStart"/>
      <w:r>
        <w:rPr>
          <w:rFonts w:ascii="宋体" w:eastAsia="宋体" w:hAnsi="宋体" w:cs="宋体"/>
          <w:color w:val="auto"/>
        </w:rPr>
        <w:t>函应当</w:t>
      </w:r>
      <w:proofErr w:type="gramEnd"/>
      <w:r>
        <w:rPr>
          <w:rFonts w:ascii="宋体" w:eastAsia="宋体" w:hAnsi="宋体" w:cs="宋体"/>
          <w:color w:val="auto"/>
        </w:rPr>
        <w:t>符合《政府采购质疑和投诉办法》（财政部令第94号）第十二条的规定，并按照统一格式提出（具体格式可参照天津市政府采购网（http://tjgp.cz.tj.gov.cn）“下载专区”中的“质疑函格式文本”）。质疑</w:t>
      </w:r>
      <w:proofErr w:type="gramStart"/>
      <w:r>
        <w:rPr>
          <w:rFonts w:ascii="宋体" w:eastAsia="宋体" w:hAnsi="宋体" w:cs="宋体"/>
          <w:color w:val="auto"/>
        </w:rPr>
        <w:t>函应当</w:t>
      </w:r>
      <w:proofErr w:type="gramEnd"/>
      <w:r>
        <w:rPr>
          <w:rFonts w:ascii="宋体" w:eastAsia="宋体" w:hAnsi="宋体" w:cs="宋体"/>
          <w:color w:val="auto"/>
        </w:rPr>
        <w:t>明确阐述采购文件、采购过程、采购结果使自己的合法权益受到损害的法律依据、事实依据、相关证明材料及证据来源，以便于有关单位调查、答复和处理。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color w:val="auto"/>
        </w:rPr>
        <w:t>作出</w:t>
      </w:r>
      <w:proofErr w:type="gramEnd"/>
      <w:r>
        <w:rPr>
          <w:rFonts w:ascii="宋体" w:eastAsia="宋体" w:hAnsi="宋体" w:cs="宋体"/>
          <w:color w:val="auto"/>
        </w:rPr>
        <w:t>解释说明。对捏造事实、滥用维权扰乱采购秩序的恶意质疑者，将上报天津市财政局政府采购处依法处理。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8.4 针对询问或质疑的答复内容需要修改采购文件的，其修改内容应当以天津市政府采购网发布的更正公告为准。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 其他</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本《供应商须知》的条款如与《磋商邀请函》、《磋商项目需求》就同一内容的表述不一致的，以《磋商邀请函》、《磋商项目需求》中规定的内容为准。</w:t>
      </w:r>
    </w:p>
    <w:p w:rsidR="009B507D" w:rsidRDefault="009B507D">
      <w:pPr>
        <w:pStyle w:val="Default"/>
        <w:spacing w:line="360" w:lineRule="auto"/>
        <w:ind w:firstLineChars="200" w:firstLine="480"/>
        <w:jc w:val="both"/>
        <w:rPr>
          <w:rFonts w:ascii="Times New Roman" w:eastAsia="宋体" w:hAnsi="Times New Roman" w:cs="Times New Roman"/>
          <w:color w:val="auto"/>
        </w:rPr>
      </w:pPr>
    </w:p>
    <w:p w:rsidR="009B507D" w:rsidRDefault="004A12C1">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B  竞争性磋商文件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 竞争性磋商文件的构成</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10.1 竞争性磋商文件由下述部分组成：</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（1）磋商邀请函；</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（2）磋商项目需求；</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（3）供应商须知；</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（4）合同草案；</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（5）响应文件格式；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（6）竞争性磋商文件的更正公告内容（如有）。</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10.2 除非有特殊要求，竞争性磋商文件不单独</w:t>
      </w:r>
      <w:proofErr w:type="gramStart"/>
      <w:r>
        <w:rPr>
          <w:rFonts w:ascii="宋体" w:eastAsia="宋体" w:hAnsi="宋体" w:cs="宋体"/>
          <w:color w:val="auto"/>
        </w:rPr>
        <w:t>提供磋商</w:t>
      </w:r>
      <w:proofErr w:type="gramEnd"/>
      <w:r>
        <w:rPr>
          <w:rFonts w:ascii="宋体" w:eastAsia="宋体" w:hAnsi="宋体" w:cs="宋体"/>
          <w:color w:val="auto"/>
        </w:rPr>
        <w:t>项目使用地的自然环境、气候条件、公用设施等情况，供应商被视为熟悉上述与履行合同有关的一切情况。</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10.3 加注“</w:t>
      </w:r>
      <w:r>
        <w:rPr>
          <w:rFonts w:ascii="宋体" w:eastAsia="宋体" w:hAnsi="宋体" w:cs="宋体" w:hint="eastAsia"/>
          <w:color w:val="auto"/>
        </w:rPr>
        <w:t>★</w:t>
      </w:r>
      <w:r>
        <w:rPr>
          <w:rFonts w:ascii="宋体" w:eastAsia="宋体" w:hAnsi="宋体" w:cs="宋体"/>
          <w:color w:val="auto"/>
        </w:rPr>
        <w:t>”号条款为不允许偏离的实质性要求，经磋商小组判定任意一条加注“</w:t>
      </w:r>
      <w:r>
        <w:rPr>
          <w:rFonts w:ascii="宋体" w:eastAsia="宋体" w:hAnsi="宋体" w:cs="宋体" w:hint="eastAsia"/>
          <w:color w:val="auto"/>
        </w:rPr>
        <w:t>★</w:t>
      </w:r>
      <w:r>
        <w:rPr>
          <w:rFonts w:ascii="宋体" w:eastAsia="宋体" w:hAnsi="宋体" w:cs="宋体"/>
          <w:color w:val="auto"/>
        </w:rPr>
        <w:t>”号的条款出现偏离，视为无效响应。</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10.4 竞争性磋商文件中涉及的参照品牌、型号仅</w:t>
      </w:r>
      <w:proofErr w:type="gramStart"/>
      <w:r>
        <w:rPr>
          <w:rFonts w:ascii="宋体" w:eastAsia="宋体" w:hAnsi="宋体" w:cs="宋体"/>
          <w:color w:val="auto"/>
        </w:rPr>
        <w:t>起说明</w:t>
      </w:r>
      <w:proofErr w:type="gramEnd"/>
      <w:r>
        <w:rPr>
          <w:rFonts w:ascii="宋体" w:eastAsia="宋体" w:hAnsi="宋体" w:cs="宋体"/>
          <w:color w:val="auto"/>
        </w:rPr>
        <w:t>作用，并没有任何限制性，供应商在投标中可以选用其他替代品牌或型号，但这些替代要实质上优于或相当于磋商要求。</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10.5 除竞争性磋商文件另有规定外，竞争性磋商文件中要求的每一项产品只允许一种产品投标，每一项产品的采购数量不允许变更。</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竞争性磋商文件的澄清和修改</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11.1 提交首次响应文件截止之日前，采购人、采购代理机构需要对磋商文件进行补充或修改的，采购人、采购代理机构将会通过“天津市政府采购网”、“天津市政府采购中心网”以更正公告形式发布。</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w:t>
      </w:r>
      <w:proofErr w:type="gramStart"/>
      <w:r>
        <w:rPr>
          <w:rFonts w:ascii="宋体" w:eastAsia="宋体" w:hAnsi="宋体" w:cs="宋体"/>
          <w:color w:val="auto"/>
        </w:rPr>
        <w:t>获取磋商</w:t>
      </w:r>
      <w:proofErr w:type="gramEnd"/>
      <w:r>
        <w:rPr>
          <w:rFonts w:ascii="宋体" w:eastAsia="宋体" w:hAnsi="宋体" w:cs="宋体"/>
          <w:color w:val="auto"/>
        </w:rPr>
        <w:t>文件的供应商；不足5日的，采购人、采购代理机构应当顺延提交首次响应文件截止时间。</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11.4 更正公告的内容为竞争性磋商文件的组成部分。当竞争性磋商文件与更正公告就同一内容的表述不一致时，以最后发出的更正公告内容为准。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答疑会和现场考察</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12.1 采购人、采购代理机构召开答疑会的，所有供应商应按《磋商邀请函》规定的时间、地点参加答疑会。供应商如不参加，其风险由供应商自行承担，采购人、采购代理机构不承担任何责任。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12.2 采购人、采购代理机构组织现场考察的，所有供应商按《磋商邀请函》规定的时间、地点参加现场考察活动。供应商如不参加，其风险由供应商自行承担，采购人、采购代理机构不承担任何责任。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rsidR="009B507D" w:rsidRDefault="009B507D">
      <w:pPr>
        <w:pStyle w:val="Default"/>
        <w:spacing w:line="360" w:lineRule="auto"/>
        <w:ind w:firstLineChars="200" w:firstLine="480"/>
        <w:jc w:val="both"/>
        <w:rPr>
          <w:rFonts w:ascii="Times New Roman" w:eastAsia="宋体" w:hAnsi="Times New Roman" w:cs="Times New Roman"/>
          <w:color w:val="auto"/>
        </w:rPr>
      </w:pPr>
    </w:p>
    <w:p w:rsidR="009B507D" w:rsidRDefault="004A12C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C  响应文件的编制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要求</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13.2 供应商应根据磋商项目需求和响应文件格式编制响应文件，保证其真实有效，并承担相应的法律责任。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13.3 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color w:val="auto"/>
        </w:rPr>
        <w:t>供应商无正当</w:t>
      </w:r>
      <w:proofErr w:type="gramEnd"/>
      <w:r>
        <w:rPr>
          <w:rFonts w:ascii="宋体" w:eastAsia="宋体" w:hAnsi="宋体" w:cs="宋体"/>
          <w:color w:val="auto"/>
        </w:rPr>
        <w:t>理由不按时提供原件的，按有关规定执行。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 投标语言及计量单位</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14.2 除竞争性磋商文件中另有规定外，响应文件所使用的计量单位均应使用中华人民共和国法定计量单位。</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15. 响应文件格式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15.1 供应商应按竞争性磋商文件第五部分提供的响应文件格式完整填写。因不按要求编制而引起系统无法检索、读取相关信息时，其后果由供应商自行承担。</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供应商可对本竞争性磋商文件“磋商项目需求”所列的所有</w:t>
      </w:r>
      <w:r>
        <w:rPr>
          <w:rFonts w:ascii="宋体" w:eastAsia="宋体" w:hAnsi="宋体" w:cs="宋体" w:hint="eastAsia"/>
          <w:color w:val="auto"/>
        </w:rPr>
        <w:t>标的</w:t>
      </w:r>
      <w:r>
        <w:rPr>
          <w:rFonts w:ascii="宋体" w:eastAsia="宋体" w:hAnsi="宋体" w:cs="宋体"/>
          <w:color w:val="auto"/>
        </w:rPr>
        <w:t>进行投标，也可只对其中一包或几包的</w:t>
      </w:r>
      <w:r>
        <w:rPr>
          <w:rFonts w:ascii="宋体" w:eastAsia="宋体" w:hAnsi="宋体" w:cs="宋体" w:hint="eastAsia"/>
          <w:color w:val="auto"/>
        </w:rPr>
        <w:t>标的</w:t>
      </w:r>
      <w:r>
        <w:rPr>
          <w:rFonts w:ascii="宋体" w:eastAsia="宋体" w:hAnsi="宋体" w:cs="宋体"/>
          <w:color w:val="auto"/>
        </w:rPr>
        <w:t>投标；若无特殊说明，每一包的内容不得分项投标，原则上按照整包确定成交供应商。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15.3 如投标多个包的，要求</w:t>
      </w:r>
      <w:proofErr w:type="gramStart"/>
      <w:r>
        <w:rPr>
          <w:rFonts w:ascii="宋体" w:eastAsia="宋体" w:hAnsi="宋体" w:cs="宋体"/>
          <w:color w:val="auto"/>
        </w:rPr>
        <w:t>按包分别</w:t>
      </w:r>
      <w:proofErr w:type="gramEnd"/>
      <w:r>
        <w:rPr>
          <w:rFonts w:ascii="宋体" w:eastAsia="宋体" w:hAnsi="宋体" w:cs="宋体"/>
          <w:color w:val="auto"/>
        </w:rPr>
        <w:t>独立制作响应文件。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15.4 响应文件（包括封面和目录）的每一页，从封面开始按阿拉伯数字1、2、3…顺序编制页码。</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 响应文件的组成</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按照《磋商邀请函》规定的时间分别上传加盖电子签章的两阶段电子响应文件。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 报价</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17.1 报价书、报价分项一览表等各表中的报价，若无特殊说明应采用人民币填报。</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17.2 报价是为完成竞争性磋商文件规定的一切工作所需的全部费用的最终优惠价格。</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17.3 除《磋商项目需求》中说明并允许外，投标的每一个货物、服务的单项报价以及采购项目的投标总价均只允许有一个报价，任何有选择的报价，采购人、采购代理机构均将予以拒绝。</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 供应商资格证明文件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供应商必须提交证明其有资格进行投标和有能力履行合同的文件，作为响应文件的一部分。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（1）《磋商邀请函》中规定的供应商资格要求（实质性要求）证明文件；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（2）若国家及行业对投标项目有特殊资格要求的，还须提供特殊资格证明文件；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（3）涉及本须知中“4. 合格的供应商”相关要求的，按其要求执行。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 技术响应文件</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19.1 供应商须提交证明其拟供货物符合竞争性磋商文件规定的技术响应文件，作为响应文件的一部分。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19.2 上述文件可以是文字资料、图纸或数据，并须提供：</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（1）货物主要技术性能的详细描述；</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（2）保证货物从采购人开始使用至竞争性磋商文件规定的保修期内正常和连续运转期间所需要的所有备件和专用工具的详细清单，包括其现行价格和供货来源资料；</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（3）逐条对竞争性磋商文件要求的技术规格进行评议，并按竞争性磋商文件所附格式完整地填写《</w:t>
      </w:r>
      <w:r>
        <w:rPr>
          <w:rFonts w:ascii="宋体" w:eastAsia="宋体" w:hAnsi="宋体" w:cs="宋体" w:hint="eastAsia"/>
          <w:color w:val="auto"/>
        </w:rPr>
        <w:t>技术要求偏离应答表</w:t>
      </w:r>
      <w:r>
        <w:rPr>
          <w:rFonts w:ascii="宋体" w:eastAsia="宋体" w:hAnsi="宋体" w:cs="宋体"/>
          <w:color w:val="auto"/>
        </w:rPr>
        <w:t>》，说明自己所投标的与竞争性磋商文件要求的偏离情况。</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 投标保证金</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20.1 按照《磋商项目需求》要求执行。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20.2 符合《中华人民共和国政府采购法实施条例》和《政府采购竞争性磋商采购方式管理暂行办法》相关规定。</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磋商有效期</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21.1 磋商有效期为响应文件开启之日起60天。</w:t>
      </w:r>
      <w:proofErr w:type="gramStart"/>
      <w:r>
        <w:rPr>
          <w:rFonts w:ascii="宋体" w:eastAsia="宋体" w:hAnsi="宋体" w:cs="宋体"/>
          <w:color w:val="auto"/>
        </w:rPr>
        <w:t>响应书</w:t>
      </w:r>
      <w:proofErr w:type="gramEnd"/>
      <w:r>
        <w:rPr>
          <w:rFonts w:ascii="宋体" w:eastAsia="宋体" w:hAnsi="宋体" w:cs="宋体"/>
          <w:color w:val="auto"/>
        </w:rPr>
        <w:t>中规定的有效期短于竞争性磋商文件规定的，其投标将被拒绝。</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响应文件的签署及规定</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22.2 供应</w:t>
      </w:r>
      <w:proofErr w:type="gramStart"/>
      <w:r>
        <w:rPr>
          <w:rFonts w:ascii="宋体" w:eastAsia="宋体" w:hAnsi="宋体" w:cs="宋体"/>
          <w:color w:val="auto"/>
        </w:rPr>
        <w:t>商按照</w:t>
      </w:r>
      <w:proofErr w:type="gramEnd"/>
      <w:r>
        <w:rPr>
          <w:rFonts w:ascii="宋体" w:eastAsia="宋体" w:hAnsi="宋体" w:cs="宋体"/>
          <w:color w:val="auto"/>
        </w:rPr>
        <w:t>《磋商邀请函》的要求提交网上应答并分别</w:t>
      </w:r>
      <w:r>
        <w:rPr>
          <w:rFonts w:ascii="宋体" w:eastAsiaTheme="minorEastAsia" w:hAnsi="宋体" w:cs="宋体"/>
          <w:color w:val="auto"/>
        </w:rPr>
        <w:t>上传加盖电子签章的第一、第二阶段电子响应文件</w:t>
      </w:r>
      <w:r>
        <w:rPr>
          <w:rFonts w:ascii="宋体" w:eastAsia="宋体" w:hAnsi="宋体" w:cs="宋体"/>
          <w:color w:val="auto"/>
        </w:rPr>
        <w:t>（以通过天津公共资源电子签章客户端正确读取签章信息为准）。加盖电子签章的电子响应文件应与网上应答填报内容一致。</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22.3 响应文件因模糊不清或表达不清所引起的后果由供应商自负。</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lastRenderedPageBreak/>
        <w:t>22.4 响应文件中的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件、电子证照、照片等形式电子文件；要求第三方出具的盖章件原件（如联合协议、分包意向协议、制造商授权书等），响应文件中应使用原件的电子件。</w:t>
      </w:r>
    </w:p>
    <w:p w:rsidR="009B507D" w:rsidRDefault="009B507D">
      <w:pPr>
        <w:pStyle w:val="Default"/>
        <w:spacing w:line="360" w:lineRule="auto"/>
        <w:ind w:firstLineChars="200" w:firstLine="480"/>
        <w:jc w:val="both"/>
        <w:rPr>
          <w:rFonts w:ascii="Times New Roman" w:eastAsia="宋体" w:hAnsi="Times New Roman" w:cs="Times New Roman"/>
          <w:color w:val="auto"/>
        </w:rPr>
      </w:pPr>
    </w:p>
    <w:p w:rsidR="009B507D" w:rsidRDefault="004A12C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D  响应文件的网上应答和提交</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 制作和上传电子响应文件要求</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投标人须下载天津市政府采购中心网-下载中心-《天津公共资源电子签章客户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投标人须按照竞争性磋商文件的规定制作电子响应文件，对所需提供的一切纸质材料进行扫描后加入电子响应文件，按照《天津公共资源电子签章客户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装包及使用说明》要求的文件检查方法进行检查，确保响应文件上传准确、有效。</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（2）供应商应当按照天津公共资源电子签章客户端使用说明的要求使用电</w:t>
      </w:r>
      <w:r>
        <w:rPr>
          <w:rFonts w:ascii="宋体" w:eastAsia="宋体" w:hAnsi="宋体" w:cs="宋体"/>
          <w:color w:val="auto"/>
        </w:rPr>
        <w:lastRenderedPageBreak/>
        <w:t>子签章客户端软件。不按</w:t>
      </w:r>
      <w:proofErr w:type="gramStart"/>
      <w:r>
        <w:rPr>
          <w:rFonts w:ascii="宋体" w:eastAsia="宋体" w:hAnsi="宋体" w:cs="宋体"/>
          <w:color w:val="auto"/>
        </w:rPr>
        <w:t>本使用</w:t>
      </w:r>
      <w:proofErr w:type="gramEnd"/>
      <w:r>
        <w:rPr>
          <w:rFonts w:ascii="宋体" w:eastAsia="宋体" w:hAnsi="宋体" w:cs="宋体"/>
          <w:color w:val="auto"/>
        </w:rPr>
        <w:t>说明使用电子签章客户端软件，或使用word等其它软件进行签章工作，将会造成天津公共资源电子签章客户端无法读取签章信息，并导致响应无效。</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24.3 供应商应保证电子响应文件清晰，便于识别，如因上传、扫描、格式等原因导致评审时受到影响，由供应商自行承担相应责任。</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24.4 未按规定提交网上应答和上传加盖电子签章的电子响应文件的投标将被拒绝。</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25. 供应商须承诺接受电子投标的方式，并自行承担由此带来的废标、无效投标的风险。</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26. 未按竞争性磋商文件的规定提交网上应答和上传加盖供应商电子签章的电子响应文件（以通过天津公共资源电子签章客户端正确读取签章信息为准）的投标将被拒绝。</w:t>
      </w:r>
    </w:p>
    <w:p w:rsidR="009B507D" w:rsidRDefault="009B507D">
      <w:pPr>
        <w:pStyle w:val="Default"/>
        <w:spacing w:line="360" w:lineRule="auto"/>
        <w:ind w:firstLineChars="200" w:firstLine="480"/>
        <w:jc w:val="both"/>
        <w:rPr>
          <w:rFonts w:ascii="Times New Roman" w:eastAsia="宋体" w:hAnsi="Times New Roman" w:cs="Times New Roman"/>
          <w:color w:val="auto"/>
        </w:rPr>
      </w:pPr>
    </w:p>
    <w:p w:rsidR="009B507D" w:rsidRDefault="004A12C1">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E  磋商程序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磋商步骤</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9B507D" w:rsidRDefault="004A12C1">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磋商小组要求供应商澄清、说明或者更正响应文件应当以书面形式做出。</w:t>
      </w:r>
    </w:p>
    <w:p w:rsidR="009B507D" w:rsidRDefault="004A12C1">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注：供应</w:t>
      </w:r>
      <w:proofErr w:type="gramStart"/>
      <w:r>
        <w:rPr>
          <w:rFonts w:ascii="宋体" w:eastAsia="宋体" w:hAnsi="宋体" w:cs="宋体"/>
          <w:color w:val="auto"/>
          <w:kern w:val="2"/>
        </w:rPr>
        <w:t>商法定</w:t>
      </w:r>
      <w:proofErr w:type="gramEnd"/>
      <w:r>
        <w:rPr>
          <w:rFonts w:ascii="宋体" w:eastAsia="宋体" w:hAnsi="宋体" w:cs="宋体"/>
          <w:color w:val="auto"/>
          <w:kern w:val="2"/>
        </w:rPr>
        <w:t>代表人或其</w:t>
      </w:r>
      <w:r>
        <w:rPr>
          <w:rFonts w:ascii="宋体" w:eastAsia="宋体" w:hAnsi="宋体" w:cs="宋体" w:hint="eastAsia"/>
          <w:color w:val="auto"/>
          <w:kern w:val="2"/>
        </w:rPr>
        <w:t>授权代表</w:t>
      </w:r>
      <w:r>
        <w:rPr>
          <w:rFonts w:ascii="宋体" w:eastAsia="宋体" w:hAnsi="宋体" w:cs="宋体"/>
          <w:color w:val="auto"/>
          <w:kern w:val="2"/>
        </w:rPr>
        <w:t>须携带身份证或其他有效身份证明原件参加磋商。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对磋商文件做出的实质性变动是磋商文件的有效组成部分，磋商小组应当及时以书面形式同时通知所有参加磋商的供应商。</w:t>
      </w:r>
    </w:p>
    <w:p w:rsidR="009B507D" w:rsidRDefault="004A12C1">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供应商应当按照磋商文件的变动情况和磋商小组的要求重新提交电子响应</w:t>
      </w:r>
      <w:r>
        <w:rPr>
          <w:rFonts w:ascii="宋体" w:eastAsia="宋体" w:hAnsi="宋体" w:cs="宋体"/>
          <w:color w:val="auto"/>
          <w:kern w:val="2"/>
        </w:rPr>
        <w:lastRenderedPageBreak/>
        <w:t>文件，且加盖电子签章</w:t>
      </w:r>
      <w:r>
        <w:rPr>
          <w:rFonts w:ascii="宋体" w:eastAsia="宋体" w:hAnsi="宋体" w:cs="宋体"/>
          <w:color w:val="auto"/>
        </w:rPr>
        <w:t>后于磋商小组规定的时间内通过天津市政府采购中心招投标系统“询标解答”上传至天津市政府采购中心招投标系统。</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未实质性响应磋商文件的响应文件按无效响应处理，磋商小组应当告知提交响应文件的供应商。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第四步：经磋商确定最终采购需求和提交最后报价的供应商后，由磋商小组采用综合评分法对提交最后报价的供应商的响应文件和最后报价进行综合评分。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根据《关于推动解决政府采购异常低价问题的通知》（财库〔2026〕2号）的要求，磋商小组启动异常低价响应审查程序，</w:t>
      </w:r>
      <w:r>
        <w:rPr>
          <w:rFonts w:ascii="宋体" w:eastAsia="宋体" w:hAnsi="宋体" w:cs="宋体"/>
          <w:color w:val="auto"/>
        </w:rPr>
        <w:t>应当要求相关供应商在评审现场合理的时间内对响应价格</w:t>
      </w:r>
      <w:proofErr w:type="gramStart"/>
      <w:r>
        <w:rPr>
          <w:rFonts w:ascii="宋体" w:eastAsia="宋体" w:hAnsi="宋体" w:cs="宋体"/>
          <w:color w:val="auto"/>
        </w:rPr>
        <w:t>作出</w:t>
      </w:r>
      <w:proofErr w:type="gramEnd"/>
      <w:r>
        <w:rPr>
          <w:rFonts w:ascii="宋体" w:eastAsia="宋体" w:hAnsi="宋体" w:cs="宋体"/>
          <w:color w:val="auto"/>
        </w:rPr>
        <w:t>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磋商小组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出现下列情形之一的，采购人或者采购代理机构应当终止竞争性磋商采购活动，发布项目终止公告并说明原因，重新开展采购活动：</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（1）因情况变化，不再符合规定的竞争性磋商采购方式适用情形的；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（3）除《政府采购竞争性磋商采购方式管理暂行办法》第二十一条第三款规定的情形外，在采购过程中符合要求的供应商或者报价未超过采购预算的供应商不足3家的。</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 评审方法及标准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28.1 磋商小组将根据竞争性磋商文件确定的评审原则和评审方法对确定为实质上响应竞争性磋商文件要求的投标进行评估和比较。</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28.2 磋商小组应当按照客观、公正、审慎的原则，根据竞争性磋商文件规定的评审程序、评审方法和评审标准进行独立评审。</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28.3 竞争性磋商文件内容违反国家有关强制性规定的，磋商小组应当停止评审并向采购人或者采购代理机构说明情况。</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28.4 对竞争性磋商文件中描述有歧义或前后不一致的地方，磋商小组有权进行评判，但对同一条款的评判应适用于每个供应商。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28.5 评审方法</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Pr>
          <w:rFonts w:ascii="宋体" w:eastAsia="宋体" w:hAnsi="宋体" w:cs="宋体"/>
          <w:color w:val="auto"/>
        </w:rPr>
        <w:t>该平均</w:t>
      </w:r>
      <w:proofErr w:type="gramEnd"/>
      <w:r>
        <w:rPr>
          <w:rFonts w:ascii="宋体" w:eastAsia="宋体" w:hAnsi="宋体" w:cs="宋体"/>
          <w:color w:val="auto"/>
        </w:rPr>
        <w:t>分为供应商的得分。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w:t>
      </w:r>
      <w:r>
        <w:rPr>
          <w:rFonts w:ascii="宋体" w:eastAsia="宋体" w:hAnsi="宋体" w:cs="宋体"/>
          <w:color w:val="auto"/>
        </w:rPr>
        <w:lastRenderedPageBreak/>
        <w:t>事项存在争议的，按照少数服从多数的原则做出结论。持不同意见的磋商小组成员应当在评审报告上签署不同意见并说明理由，否则视为同意。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（3）按照《关于调整优化节能产品、环境标志产品政府采购执行机制的通知》（财库〔2019〕9号）文件要求，对政府采购节能、环境标志品目清单内的产品实施优先采购和强制采购的评标方法。</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（4）磋商小组审查产品资质或检测报告等相关文件符合性时，应综合考虑行业特点、交易习惯、采购需求</w:t>
      </w:r>
      <w:proofErr w:type="gramStart"/>
      <w:r>
        <w:rPr>
          <w:rFonts w:ascii="宋体" w:eastAsia="宋体" w:hAnsi="宋体" w:cs="宋体"/>
          <w:color w:val="auto"/>
        </w:rPr>
        <w:t>最</w:t>
      </w:r>
      <w:proofErr w:type="gramEnd"/>
      <w:r>
        <w:rPr>
          <w:rFonts w:ascii="宋体" w:eastAsia="宋体" w:hAnsi="宋体" w:cs="宋体"/>
          <w:color w:val="auto"/>
        </w:rPr>
        <w:t>本质原义等情况，而不应以响应文件中产品名称与竞争性磋商文件产品名称是否一致作为审查的标准。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（5）成交候选供应</w:t>
      </w:r>
      <w:proofErr w:type="gramStart"/>
      <w:r>
        <w:rPr>
          <w:rFonts w:ascii="宋体" w:eastAsia="宋体" w:hAnsi="宋体" w:cs="宋体"/>
          <w:color w:val="auto"/>
        </w:rPr>
        <w:t>商产生</w:t>
      </w:r>
      <w:proofErr w:type="gramEnd"/>
      <w:r>
        <w:rPr>
          <w:rFonts w:ascii="宋体" w:eastAsia="宋体" w:hAnsi="宋体" w:cs="宋体"/>
          <w:color w:val="auto"/>
        </w:rPr>
        <w:t>办法：按得分由高到低顺序确定成交候选供应商；得分相同的，按投标报价由低到高顺序确定成交候选供应商；得分且投标报价相同的，按技术指标优劣顺序确定成交候选供应商。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（6）采购人按成交候选供应商顺序确定成交供应商，或</w:t>
      </w:r>
      <w:proofErr w:type="gramStart"/>
      <w:r>
        <w:rPr>
          <w:rFonts w:ascii="宋体" w:eastAsia="宋体" w:hAnsi="宋体" w:cs="宋体"/>
          <w:color w:val="auto"/>
        </w:rPr>
        <w:t>授权磋商</w:t>
      </w:r>
      <w:proofErr w:type="gramEnd"/>
      <w:r>
        <w:rPr>
          <w:rFonts w:ascii="宋体" w:eastAsia="宋体" w:hAnsi="宋体" w:cs="宋体"/>
          <w:color w:val="auto"/>
        </w:rPr>
        <w:t>小组按成交候选供应商顺序直接确定成交供应商。</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出现以下任何情形取消磋商资格：</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（1）响应文件未按竞争性磋商文件的要求加盖电子签章的；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（2）磋商有效期短于竞争性磋商文件要求的；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（3）响应文件中提供虚假材料的；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（4）不能满足竞争性磋商文件中任何一条实质性要求或</w:t>
      </w:r>
      <w:r>
        <w:rPr>
          <w:rFonts w:ascii="宋体" w:eastAsia="宋体" w:hAnsi="宋体" w:cs="宋体" w:hint="eastAsia"/>
          <w:color w:val="auto"/>
        </w:rPr>
        <w:t>加注“★”号条款经磋商小组认定出现偏离的</w:t>
      </w:r>
      <w:r>
        <w:rPr>
          <w:rFonts w:ascii="宋体" w:eastAsia="宋体" w:hAnsi="宋体" w:cs="宋体"/>
          <w:color w:val="auto"/>
        </w:rPr>
        <w:t>或经磋商小组认定未实质性响应竞争性磋商文件要求的或响应内容不符合相关强制性规定的；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（6）磋商报价超出采购预算的；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（7）存在串通情形的；</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（8）单位负责人或法定代表人为同一人，或者存在控股、管理关系的不同供应商，</w:t>
      </w:r>
      <w:r>
        <w:rPr>
          <w:rFonts w:ascii="宋体" w:eastAsia="宋体" w:hAnsi="宋体" w:cs="宋体"/>
        </w:rPr>
        <w:t>参加同一合同项下投标的，相关投标均无效；</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（9）其他法定响应无效的情形。</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 其他注意事项</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29.1 在磋商期间，供应商不得向磋商小组成员或采购代理机构询问评审情况、施加任何影响，不得进行旨在影响评审结果的活动。</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9B507D" w:rsidRDefault="004A12C1">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29.3 本项目不接受赠品、回扣或者与采购无关的其他商品、服务。</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29.4 如果几个供应商所投整包产品为同一品牌时，在服务承诺符合竞争性磋商文件的情况下，报价最低的供应商入围评审阶段。</w:t>
      </w:r>
    </w:p>
    <w:p w:rsidR="009B507D" w:rsidRDefault="009B507D">
      <w:pPr>
        <w:pStyle w:val="Default"/>
        <w:spacing w:line="360" w:lineRule="auto"/>
        <w:ind w:firstLineChars="200" w:firstLine="480"/>
        <w:jc w:val="both"/>
        <w:rPr>
          <w:rFonts w:ascii="Times New Roman" w:eastAsia="宋体" w:hAnsi="Times New Roman" w:cs="Times New Roman"/>
          <w:color w:val="auto"/>
        </w:rPr>
      </w:pPr>
    </w:p>
    <w:p w:rsidR="009B507D" w:rsidRDefault="004A12C1">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F  授予合同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 成交供应商的产生</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30.1 采购人可以事先</w:t>
      </w:r>
      <w:proofErr w:type="gramStart"/>
      <w:r>
        <w:rPr>
          <w:rFonts w:ascii="宋体" w:eastAsia="宋体" w:hAnsi="宋体" w:cs="宋体"/>
          <w:color w:val="auto"/>
        </w:rPr>
        <w:t>授权磋商</w:t>
      </w:r>
      <w:proofErr w:type="gramEnd"/>
      <w:r>
        <w:rPr>
          <w:rFonts w:ascii="宋体" w:eastAsia="宋体" w:hAnsi="宋体" w:cs="宋体"/>
          <w:color w:val="auto"/>
        </w:rPr>
        <w:t>小组直接确定成交供应商。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30.2 采购人也可以按照《中华人民共和国政府采购法》及其实施条例等法律法规的规定和竞争性磋商文件的要求确认成交供应商。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成交通知</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-“供应商登录”-“市级集采机构入口”，并从“供应商系统”的“查看项目文件”中获取）。《成交通知书》一经发出即发生法律效力。</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31.2 投标人可使用天津数字认证有限公司发出的CA数字证书（原天津市电子认证中心发出尚在有效期内的CA数字证书仍可使用）登录天津市政府采购中心网（网址：http://tjgpc.zwfwb.tj.gov.cn）-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-“供应商登录”-“市级集采机构入口”，并从“供应商系统”的“项目资审情况”中获取未通过资格审查的原因或从“供应商系统”的“查看排序和得分”中获取未成交人本人的评审得分与排序。</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签订合同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w:t>
      </w:r>
      <w:r>
        <w:rPr>
          <w:rFonts w:ascii="宋体" w:eastAsia="宋体" w:hAnsi="宋体" w:cs="宋体"/>
          <w:color w:val="auto"/>
        </w:rPr>
        <w:lastRenderedPageBreak/>
        <w:t>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-“供应商登录”-“市级集采机构入口”，并从“供应商系统”的“合同”中获取。</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32.2 竞争性磋商文件、成交供应商的响应文件及其澄清文件等，均为签订合同的依据，且为合同的组成部分。</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 履约保证金</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33.1 若《磋商项目需求》规定须提交履约保证金的，成交供应商须按照规定要求提交履约保证金。</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33.2 成交供应</w:t>
      </w:r>
      <w:proofErr w:type="gramStart"/>
      <w:r>
        <w:rPr>
          <w:rFonts w:ascii="宋体" w:eastAsia="宋体" w:hAnsi="宋体" w:cs="宋体"/>
          <w:color w:val="auto"/>
        </w:rPr>
        <w:t>商未能</w:t>
      </w:r>
      <w:proofErr w:type="gramEnd"/>
      <w:r>
        <w:rPr>
          <w:rFonts w:ascii="宋体" w:eastAsia="宋体" w:hAnsi="宋体" w:cs="宋体"/>
          <w:color w:val="auto"/>
        </w:rPr>
        <w:t>按合同规定履行其义务，采购人有权没收履约保证金。</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34. 成交供应</w:t>
      </w:r>
      <w:proofErr w:type="gramStart"/>
      <w:r>
        <w:rPr>
          <w:rFonts w:ascii="宋体" w:eastAsia="宋体" w:hAnsi="宋体" w:cs="宋体"/>
          <w:color w:val="auto"/>
        </w:rPr>
        <w:t>商拒绝</w:t>
      </w:r>
      <w:proofErr w:type="gramEnd"/>
      <w:r>
        <w:rPr>
          <w:rFonts w:ascii="宋体" w:eastAsia="宋体" w:hAnsi="宋体" w:cs="宋体"/>
          <w:color w:val="auto"/>
        </w:rPr>
        <w:t>与采购人签订合同的，采购人可以按照评审报告推荐的成交候选人名单排序，确定下一候选人为成交供应商，也可以重新开展政府采购活动。</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 合同分包</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35.1 未经采购人同意，成交供应商不得分包合同。</w:t>
      </w:r>
    </w:p>
    <w:p w:rsidR="009B507D" w:rsidRDefault="004A12C1">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35.2 政府采购合同分包履行的，成交供应商就采购项目和分包项目向采购人负责，分包供应商就分包项目承担责任。</w:t>
      </w:r>
    </w:p>
    <w:p w:rsidR="009B507D" w:rsidRDefault="009B507D">
      <w:pPr>
        <w:pStyle w:val="Default"/>
        <w:spacing w:line="360" w:lineRule="auto"/>
        <w:ind w:firstLineChars="200" w:firstLine="480"/>
        <w:jc w:val="both"/>
        <w:rPr>
          <w:rFonts w:ascii="Times New Roman" w:eastAsia="宋体" w:hAnsi="Times New Roman" w:cs="Times New Roman"/>
          <w:color w:val="auto"/>
        </w:rPr>
      </w:pPr>
    </w:p>
    <w:p w:rsidR="009B507D" w:rsidRDefault="009B507D">
      <w:pPr>
        <w:pStyle w:val="Default"/>
        <w:snapToGrid w:val="0"/>
        <w:spacing w:line="360" w:lineRule="auto"/>
        <w:ind w:firstLineChars="200" w:firstLine="480"/>
        <w:jc w:val="both"/>
        <w:rPr>
          <w:rFonts w:ascii="Times New Roman" w:eastAsia="宋体" w:hAnsi="Times New Roman" w:cs="Times New Roman"/>
          <w:color w:val="auto"/>
        </w:rPr>
      </w:pPr>
    </w:p>
    <w:p w:rsidR="009B507D" w:rsidRDefault="009B507D">
      <w:pPr>
        <w:pStyle w:val="Default"/>
        <w:snapToGrid w:val="0"/>
        <w:spacing w:line="360" w:lineRule="auto"/>
        <w:ind w:firstLineChars="200" w:firstLine="480"/>
        <w:jc w:val="both"/>
        <w:rPr>
          <w:rFonts w:ascii="Times New Roman" w:eastAsia="宋体" w:hAnsi="Times New Roman" w:cs="Times New Roman"/>
          <w:color w:val="auto"/>
        </w:rPr>
        <w:sectPr w:rsidR="009B507D">
          <w:headerReference w:type="default" r:id="rId16"/>
          <w:pgSz w:w="11906" w:h="16838"/>
          <w:pgMar w:top="1440" w:right="1800" w:bottom="1440" w:left="1800" w:header="851" w:footer="992" w:gutter="0"/>
          <w:cols w:space="720"/>
          <w:docGrid w:type="lines" w:linePitch="312"/>
        </w:sectPr>
      </w:pPr>
    </w:p>
    <w:p w:rsidR="009B507D" w:rsidRDefault="004A12C1">
      <w:pPr>
        <w:pStyle w:val="a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4"/>
    </w:p>
    <w:p w:rsidR="009B507D" w:rsidRDefault="004A12C1">
      <w:pPr>
        <w:tabs>
          <w:tab w:val="left" w:pos="412"/>
          <w:tab w:val="left" w:pos="618"/>
        </w:tabs>
        <w:spacing w:line="520" w:lineRule="exact"/>
        <w:jc w:val="center"/>
        <w:rPr>
          <w:b/>
          <w:sz w:val="30"/>
          <w:szCs w:val="30"/>
        </w:rPr>
      </w:pPr>
      <w:r>
        <w:rPr>
          <w:b/>
          <w:sz w:val="30"/>
          <w:szCs w:val="30"/>
        </w:rPr>
        <w:t>合同一般条款</w:t>
      </w:r>
    </w:p>
    <w:p w:rsidR="009B507D" w:rsidRDefault="004A12C1">
      <w:pPr>
        <w:tabs>
          <w:tab w:val="left" w:pos="0"/>
          <w:tab w:val="left" w:pos="315"/>
        </w:tabs>
        <w:spacing w:line="520" w:lineRule="exact"/>
        <w:ind w:firstLine="480"/>
        <w:rPr>
          <w:sz w:val="24"/>
          <w:szCs w:val="24"/>
        </w:rPr>
      </w:pPr>
      <w:r>
        <w:rPr>
          <w:sz w:val="24"/>
          <w:szCs w:val="24"/>
        </w:rPr>
        <w:t>需方：</w:t>
      </w:r>
      <w:r>
        <w:rPr>
          <w:sz w:val="24"/>
          <w:szCs w:val="24"/>
        </w:rPr>
        <w:t xml:space="preserve">  </w:t>
      </w:r>
    </w:p>
    <w:p w:rsidR="009B507D" w:rsidRDefault="004A12C1">
      <w:pPr>
        <w:tabs>
          <w:tab w:val="left" w:pos="0"/>
          <w:tab w:val="left" w:pos="315"/>
        </w:tabs>
        <w:spacing w:line="520" w:lineRule="exact"/>
        <w:ind w:firstLine="480"/>
        <w:rPr>
          <w:sz w:val="24"/>
          <w:szCs w:val="24"/>
        </w:rPr>
      </w:pPr>
      <w:r>
        <w:rPr>
          <w:sz w:val="24"/>
          <w:szCs w:val="24"/>
        </w:rPr>
        <w:t>供方：</w:t>
      </w:r>
      <w:r>
        <w:rPr>
          <w:sz w:val="24"/>
          <w:szCs w:val="24"/>
        </w:rPr>
        <w:t xml:space="preserve"> </w:t>
      </w:r>
    </w:p>
    <w:p w:rsidR="009B507D" w:rsidRDefault="004A12C1">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9B507D" w:rsidRDefault="004A12C1">
      <w:pPr>
        <w:pStyle w:val="af2"/>
        <w:numPr>
          <w:ilvl w:val="0"/>
          <w:numId w:val="1"/>
        </w:numPr>
        <w:spacing w:line="480" w:lineRule="exact"/>
        <w:ind w:firstLineChars="0"/>
        <w:rPr>
          <w:sz w:val="24"/>
        </w:rPr>
      </w:pPr>
      <w:r>
        <w:rPr>
          <w:sz w:val="24"/>
        </w:rPr>
        <w:t>本合同为中小企业预留合同</w:t>
      </w:r>
    </w:p>
    <w:p w:rsidR="009B507D" w:rsidRDefault="004A12C1">
      <w:pPr>
        <w:pStyle w:val="af2"/>
        <w:numPr>
          <w:ilvl w:val="0"/>
          <w:numId w:val="1"/>
        </w:numPr>
        <w:spacing w:line="480" w:lineRule="exact"/>
        <w:ind w:firstLineChars="0"/>
        <w:rPr>
          <w:sz w:val="24"/>
        </w:rPr>
      </w:pPr>
      <w:r>
        <w:rPr>
          <w:sz w:val="24"/>
        </w:rPr>
        <w:t>本合同非中小企业预留合同</w:t>
      </w:r>
    </w:p>
    <w:p w:rsidR="009B507D" w:rsidRDefault="004A12C1">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9B507D" w:rsidRDefault="004A12C1">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9B507D" w:rsidRDefault="004A12C1">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9B507D" w:rsidRDefault="004A12C1">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9B507D" w:rsidRDefault="004A12C1">
      <w:pPr>
        <w:tabs>
          <w:tab w:val="left" w:pos="360"/>
        </w:tabs>
        <w:spacing w:line="520" w:lineRule="exact"/>
        <w:ind w:firstLineChars="200" w:firstLine="480"/>
        <w:rPr>
          <w:sz w:val="24"/>
          <w:szCs w:val="24"/>
        </w:rPr>
      </w:pPr>
      <w:r>
        <w:rPr>
          <w:sz w:val="24"/>
          <w:szCs w:val="24"/>
        </w:rPr>
        <w:t>二、质量要求及对质量负责条件和期限：见附件。</w:t>
      </w:r>
    </w:p>
    <w:p w:rsidR="009B507D" w:rsidRDefault="004A12C1">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9B507D" w:rsidRDefault="004A12C1">
      <w:pPr>
        <w:tabs>
          <w:tab w:val="left" w:pos="360"/>
        </w:tabs>
        <w:spacing w:line="520" w:lineRule="exact"/>
        <w:ind w:firstLineChars="200" w:firstLine="480"/>
        <w:rPr>
          <w:sz w:val="24"/>
          <w:szCs w:val="24"/>
        </w:rPr>
      </w:pPr>
      <w:r>
        <w:rPr>
          <w:sz w:val="24"/>
          <w:szCs w:val="24"/>
        </w:rPr>
        <w:t>四、服务时间、地点、方式：见附件。</w:t>
      </w:r>
    </w:p>
    <w:p w:rsidR="009B507D" w:rsidRDefault="004A12C1">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9B507D" w:rsidRDefault="004A12C1">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9B507D" w:rsidRDefault="004A12C1">
      <w:pPr>
        <w:tabs>
          <w:tab w:val="left" w:pos="360"/>
        </w:tabs>
        <w:spacing w:line="520" w:lineRule="exact"/>
        <w:rPr>
          <w:sz w:val="24"/>
          <w:szCs w:val="24"/>
        </w:rPr>
      </w:pPr>
      <w:r>
        <w:rPr>
          <w:sz w:val="24"/>
          <w:szCs w:val="24"/>
        </w:rPr>
        <w:t xml:space="preserve">    </w:t>
      </w:r>
      <w:r>
        <w:rPr>
          <w:sz w:val="24"/>
          <w:szCs w:val="24"/>
        </w:rPr>
        <w:t>七、货款支付方式：见附件。</w:t>
      </w:r>
    </w:p>
    <w:p w:rsidR="009B507D" w:rsidRDefault="004A12C1">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9B507D" w:rsidRDefault="004A12C1" w:rsidP="00714219">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9B507D" w:rsidRDefault="004A12C1" w:rsidP="00714219">
      <w:pPr>
        <w:tabs>
          <w:tab w:val="left" w:pos="0"/>
          <w:tab w:val="left" w:pos="721"/>
        </w:tabs>
        <w:spacing w:line="520" w:lineRule="exact"/>
        <w:ind w:firstLineChars="214" w:firstLine="514"/>
        <w:rPr>
          <w:sz w:val="24"/>
          <w:szCs w:val="24"/>
        </w:rPr>
      </w:pPr>
      <w:proofErr w:type="gramStart"/>
      <w:r>
        <w:rPr>
          <w:sz w:val="24"/>
          <w:szCs w:val="24"/>
        </w:rPr>
        <w:t>账</w:t>
      </w:r>
      <w:proofErr w:type="gramEnd"/>
      <w:r>
        <w:rPr>
          <w:sz w:val="24"/>
          <w:szCs w:val="24"/>
        </w:rPr>
        <w:t xml:space="preserve">       </w:t>
      </w:r>
      <w:r>
        <w:rPr>
          <w:sz w:val="24"/>
          <w:szCs w:val="24"/>
        </w:rPr>
        <w:t>号：</w:t>
      </w:r>
      <w:r>
        <w:rPr>
          <w:sz w:val="24"/>
          <w:szCs w:val="24"/>
          <w:u w:val="single"/>
        </w:rPr>
        <w:t xml:space="preserve">                                                   </w:t>
      </w:r>
      <w:r>
        <w:rPr>
          <w:szCs w:val="24"/>
        </w:rPr>
        <w:t>。</w:t>
      </w:r>
    </w:p>
    <w:p w:rsidR="009B507D" w:rsidRDefault="004A12C1">
      <w:pPr>
        <w:pStyle w:val="2"/>
        <w:spacing w:line="520" w:lineRule="exact"/>
        <w:ind w:leftChars="-50" w:firstLineChars="200" w:firstLine="480"/>
        <w:rPr>
          <w:rFonts w:ascii="Times New Roman"/>
          <w:sz w:val="24"/>
          <w:szCs w:val="24"/>
        </w:rPr>
      </w:pPr>
      <w:r>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9B507D" w:rsidRDefault="004A12C1">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9B507D">
        <w:tc>
          <w:tcPr>
            <w:tcW w:w="4261" w:type="dxa"/>
          </w:tcPr>
          <w:p w:rsidR="009B507D" w:rsidRDefault="004A12C1">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9B507D" w:rsidRDefault="004A12C1">
            <w:pPr>
              <w:tabs>
                <w:tab w:val="left" w:pos="0"/>
                <w:tab w:val="left" w:pos="315"/>
              </w:tabs>
              <w:spacing w:line="520" w:lineRule="exact"/>
              <w:rPr>
                <w:sz w:val="24"/>
                <w:szCs w:val="24"/>
              </w:rPr>
            </w:pPr>
            <w:r>
              <w:rPr>
                <w:sz w:val="24"/>
                <w:szCs w:val="24"/>
              </w:rPr>
              <w:t>需方（公章）：</w:t>
            </w:r>
            <w:r>
              <w:rPr>
                <w:sz w:val="24"/>
                <w:szCs w:val="24"/>
              </w:rPr>
              <w:t xml:space="preserve"> </w:t>
            </w:r>
          </w:p>
        </w:tc>
      </w:tr>
      <w:tr w:rsidR="009B507D">
        <w:tc>
          <w:tcPr>
            <w:tcW w:w="4261" w:type="dxa"/>
          </w:tcPr>
          <w:p w:rsidR="009B507D" w:rsidRDefault="004A12C1">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9B507D" w:rsidRDefault="004A12C1">
            <w:pPr>
              <w:tabs>
                <w:tab w:val="left" w:pos="0"/>
                <w:tab w:val="left" w:pos="315"/>
              </w:tabs>
              <w:spacing w:line="520" w:lineRule="exact"/>
              <w:rPr>
                <w:sz w:val="24"/>
                <w:szCs w:val="24"/>
              </w:rPr>
            </w:pPr>
            <w:r>
              <w:rPr>
                <w:sz w:val="24"/>
                <w:szCs w:val="24"/>
              </w:rPr>
              <w:t>地址：</w:t>
            </w:r>
            <w:r>
              <w:rPr>
                <w:sz w:val="24"/>
                <w:szCs w:val="24"/>
              </w:rPr>
              <w:t xml:space="preserve"> </w:t>
            </w:r>
          </w:p>
        </w:tc>
      </w:tr>
      <w:tr w:rsidR="009B507D">
        <w:tc>
          <w:tcPr>
            <w:tcW w:w="4261" w:type="dxa"/>
          </w:tcPr>
          <w:p w:rsidR="009B507D" w:rsidRDefault="004A12C1">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9B507D" w:rsidRDefault="004A12C1">
            <w:pPr>
              <w:tabs>
                <w:tab w:val="left" w:pos="360"/>
              </w:tabs>
              <w:spacing w:line="520" w:lineRule="exact"/>
              <w:rPr>
                <w:sz w:val="24"/>
                <w:szCs w:val="24"/>
              </w:rPr>
            </w:pPr>
            <w:r>
              <w:rPr>
                <w:sz w:val="24"/>
                <w:szCs w:val="24"/>
              </w:rPr>
              <w:t>法定代表人：</w:t>
            </w:r>
            <w:r>
              <w:rPr>
                <w:sz w:val="24"/>
                <w:szCs w:val="24"/>
              </w:rPr>
              <w:t xml:space="preserve"> </w:t>
            </w:r>
          </w:p>
        </w:tc>
      </w:tr>
      <w:tr w:rsidR="009B507D">
        <w:tc>
          <w:tcPr>
            <w:tcW w:w="4261" w:type="dxa"/>
          </w:tcPr>
          <w:p w:rsidR="009B507D" w:rsidRDefault="004A12C1">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9B507D" w:rsidRDefault="004A12C1">
            <w:pPr>
              <w:tabs>
                <w:tab w:val="left" w:pos="360"/>
              </w:tabs>
              <w:spacing w:line="520" w:lineRule="exact"/>
              <w:rPr>
                <w:sz w:val="24"/>
                <w:szCs w:val="24"/>
              </w:rPr>
            </w:pPr>
            <w:r>
              <w:rPr>
                <w:sz w:val="24"/>
                <w:szCs w:val="24"/>
              </w:rPr>
              <w:t>委托代理人：</w:t>
            </w:r>
            <w:r>
              <w:rPr>
                <w:sz w:val="24"/>
                <w:szCs w:val="24"/>
              </w:rPr>
              <w:t xml:space="preserve"> </w:t>
            </w:r>
          </w:p>
        </w:tc>
      </w:tr>
      <w:tr w:rsidR="009B507D">
        <w:tc>
          <w:tcPr>
            <w:tcW w:w="4261" w:type="dxa"/>
          </w:tcPr>
          <w:p w:rsidR="009B507D" w:rsidRDefault="004A12C1">
            <w:pPr>
              <w:tabs>
                <w:tab w:val="left" w:pos="360"/>
              </w:tabs>
              <w:spacing w:line="520" w:lineRule="exact"/>
              <w:rPr>
                <w:sz w:val="24"/>
                <w:szCs w:val="24"/>
              </w:rPr>
            </w:pPr>
            <w:r>
              <w:rPr>
                <w:sz w:val="24"/>
                <w:szCs w:val="24"/>
              </w:rPr>
              <w:t>电话：</w:t>
            </w:r>
          </w:p>
        </w:tc>
        <w:tc>
          <w:tcPr>
            <w:tcW w:w="4261" w:type="dxa"/>
          </w:tcPr>
          <w:p w:rsidR="009B507D" w:rsidRDefault="004A12C1">
            <w:pPr>
              <w:tabs>
                <w:tab w:val="left" w:pos="360"/>
              </w:tabs>
              <w:spacing w:line="520" w:lineRule="exact"/>
              <w:rPr>
                <w:sz w:val="24"/>
                <w:szCs w:val="24"/>
              </w:rPr>
            </w:pPr>
            <w:r>
              <w:rPr>
                <w:sz w:val="24"/>
                <w:szCs w:val="24"/>
              </w:rPr>
              <w:t>电话：</w:t>
            </w:r>
          </w:p>
        </w:tc>
      </w:tr>
    </w:tbl>
    <w:p w:rsidR="009B507D" w:rsidRDefault="009B507D">
      <w:pPr>
        <w:rPr>
          <w:sz w:val="24"/>
          <w:szCs w:val="24"/>
        </w:rPr>
      </w:pPr>
    </w:p>
    <w:p w:rsidR="009B507D" w:rsidRDefault="004A12C1">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9B507D" w:rsidRDefault="004A12C1">
      <w:pPr>
        <w:jc w:val="center"/>
        <w:rPr>
          <w:b/>
          <w:sz w:val="30"/>
          <w:szCs w:val="30"/>
        </w:rPr>
      </w:pPr>
      <w:r>
        <w:rPr>
          <w:b/>
          <w:sz w:val="30"/>
          <w:szCs w:val="30"/>
        </w:rPr>
        <w:br w:type="page"/>
      </w:r>
      <w:r>
        <w:rPr>
          <w:b/>
          <w:sz w:val="30"/>
          <w:szCs w:val="30"/>
        </w:rPr>
        <w:lastRenderedPageBreak/>
        <w:t>合同特殊条款</w:t>
      </w:r>
    </w:p>
    <w:p w:rsidR="009B507D" w:rsidRDefault="009B507D">
      <w:pPr>
        <w:tabs>
          <w:tab w:val="left" w:pos="360"/>
        </w:tabs>
        <w:spacing w:line="520" w:lineRule="exact"/>
        <w:ind w:firstLineChars="171" w:firstLine="410"/>
        <w:rPr>
          <w:color w:val="000000"/>
          <w:sz w:val="24"/>
          <w:szCs w:val="24"/>
        </w:rPr>
      </w:pPr>
    </w:p>
    <w:p w:rsidR="009B507D" w:rsidRDefault="004A12C1">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9B507D" w:rsidRDefault="004A12C1">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9B507D" w:rsidRDefault="009B507D">
      <w:pPr>
        <w:tabs>
          <w:tab w:val="left" w:pos="360"/>
        </w:tabs>
        <w:spacing w:line="520" w:lineRule="exact"/>
        <w:ind w:firstLineChars="171" w:firstLine="410"/>
        <w:rPr>
          <w:sz w:val="24"/>
          <w:szCs w:val="24"/>
        </w:rPr>
      </w:pPr>
    </w:p>
    <w:p w:rsidR="009B507D" w:rsidRDefault="009B507D">
      <w:pPr>
        <w:tabs>
          <w:tab w:val="left" w:pos="360"/>
        </w:tabs>
        <w:spacing w:line="520" w:lineRule="exact"/>
        <w:ind w:firstLineChars="171" w:firstLine="410"/>
        <w:rPr>
          <w:sz w:val="24"/>
          <w:szCs w:val="24"/>
        </w:rPr>
        <w:sectPr w:rsidR="009B507D">
          <w:headerReference w:type="default" r:id="rId17"/>
          <w:pgSz w:w="11906" w:h="16838"/>
          <w:pgMar w:top="1440" w:right="1800" w:bottom="1440" w:left="1800" w:header="851" w:footer="992" w:gutter="0"/>
          <w:cols w:space="720"/>
          <w:docGrid w:type="lines" w:linePitch="312"/>
        </w:sectPr>
      </w:pPr>
    </w:p>
    <w:p w:rsidR="009B507D" w:rsidRDefault="004A12C1">
      <w:pPr>
        <w:pStyle w:val="3"/>
        <w:jc w:val="center"/>
      </w:pPr>
      <w:bookmarkStart w:id="5" w:name="_Toc411426753"/>
      <w:r>
        <w:lastRenderedPageBreak/>
        <w:t>第五部分</w:t>
      </w:r>
      <w:r>
        <w:t xml:space="preserve">  </w:t>
      </w:r>
      <w:r>
        <w:t>响应文件格式</w:t>
      </w:r>
      <w:bookmarkEnd w:id="5"/>
    </w:p>
    <w:p w:rsidR="009B507D" w:rsidRDefault="009B507D">
      <w:pPr>
        <w:autoSpaceDE w:val="0"/>
        <w:autoSpaceDN w:val="0"/>
        <w:adjustRightInd w:val="0"/>
        <w:spacing w:line="520" w:lineRule="exact"/>
        <w:rPr>
          <w:b/>
          <w:kern w:val="0"/>
          <w:sz w:val="24"/>
        </w:rPr>
      </w:pPr>
    </w:p>
    <w:p w:rsidR="009B507D" w:rsidRDefault="009B507D">
      <w:pPr>
        <w:autoSpaceDE w:val="0"/>
        <w:autoSpaceDN w:val="0"/>
        <w:adjustRightInd w:val="0"/>
        <w:spacing w:line="520" w:lineRule="exact"/>
        <w:rPr>
          <w:b/>
          <w:kern w:val="0"/>
          <w:sz w:val="24"/>
        </w:rPr>
      </w:pPr>
    </w:p>
    <w:p w:rsidR="009B507D" w:rsidRDefault="004A12C1">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9B507D" w:rsidRDefault="004A12C1">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9B507D" w:rsidRDefault="009B507D">
      <w:pPr>
        <w:autoSpaceDE w:val="0"/>
        <w:autoSpaceDN w:val="0"/>
        <w:adjustRightInd w:val="0"/>
        <w:spacing w:line="520" w:lineRule="exact"/>
        <w:rPr>
          <w:b/>
          <w:kern w:val="0"/>
          <w:sz w:val="24"/>
        </w:rPr>
      </w:pPr>
    </w:p>
    <w:p w:rsidR="009B507D" w:rsidRDefault="004A12C1">
      <w:pPr>
        <w:autoSpaceDE w:val="0"/>
        <w:autoSpaceDN w:val="0"/>
        <w:adjustRightInd w:val="0"/>
        <w:spacing w:line="520" w:lineRule="exact"/>
        <w:jc w:val="center"/>
        <w:rPr>
          <w:b/>
          <w:kern w:val="0"/>
          <w:sz w:val="24"/>
        </w:rPr>
      </w:pPr>
      <w:r>
        <w:rPr>
          <w:b/>
          <w:kern w:val="0"/>
          <w:sz w:val="24"/>
        </w:rPr>
        <w:t>第一阶段响应文件</w:t>
      </w:r>
    </w:p>
    <w:p w:rsidR="009B507D" w:rsidRDefault="009B507D">
      <w:pPr>
        <w:autoSpaceDE w:val="0"/>
        <w:autoSpaceDN w:val="0"/>
        <w:adjustRightInd w:val="0"/>
        <w:spacing w:line="520" w:lineRule="exact"/>
        <w:rPr>
          <w:b/>
          <w:kern w:val="0"/>
          <w:sz w:val="24"/>
        </w:rPr>
      </w:pP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9B507D" w:rsidRDefault="009B507D">
      <w:pPr>
        <w:spacing w:beforeLines="30" w:before="93" w:afterLines="70" w:after="218" w:line="540" w:lineRule="exact"/>
        <w:ind w:leftChars="300" w:left="630"/>
        <w:rPr>
          <w:rFonts w:eastAsia="方正楷体简体"/>
          <w:b/>
          <w:sz w:val="34"/>
          <w:szCs w:val="34"/>
        </w:rPr>
      </w:pPr>
    </w:p>
    <w:p w:rsidR="009B507D" w:rsidRDefault="009B507D">
      <w:pPr>
        <w:spacing w:beforeLines="30" w:before="93" w:afterLines="70" w:after="218" w:line="540" w:lineRule="exact"/>
        <w:ind w:leftChars="300" w:left="630"/>
        <w:rPr>
          <w:rFonts w:eastAsia="方正楷体简体"/>
          <w:b/>
          <w:sz w:val="34"/>
          <w:szCs w:val="34"/>
        </w:rPr>
      </w:pP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9B507D" w:rsidRDefault="004A12C1">
      <w:pPr>
        <w:autoSpaceDN w:val="0"/>
        <w:spacing w:line="360" w:lineRule="auto"/>
        <w:jc w:val="center"/>
        <w:rPr>
          <w:b/>
          <w:bCs/>
          <w:sz w:val="24"/>
        </w:rPr>
      </w:pPr>
      <w:r>
        <w:rPr>
          <w:b/>
          <w:sz w:val="24"/>
        </w:rPr>
        <w:br w:type="page"/>
      </w:r>
      <w:r>
        <w:rPr>
          <w:b/>
          <w:sz w:val="24"/>
        </w:rPr>
        <w:lastRenderedPageBreak/>
        <w:t>第一阶段</w:t>
      </w:r>
      <w:r>
        <w:rPr>
          <w:b/>
          <w:bCs/>
          <w:sz w:val="24"/>
        </w:rPr>
        <w:t>响应文件总目录</w:t>
      </w:r>
    </w:p>
    <w:p w:rsidR="009B507D" w:rsidRDefault="009B507D">
      <w:pPr>
        <w:autoSpaceDN w:val="0"/>
        <w:spacing w:line="360" w:lineRule="auto"/>
        <w:jc w:val="center"/>
        <w:rPr>
          <w:b/>
          <w:bCs/>
          <w:sz w:val="24"/>
        </w:rPr>
      </w:pPr>
    </w:p>
    <w:p w:rsidR="009B507D" w:rsidRDefault="004A12C1">
      <w:pPr>
        <w:autoSpaceDN w:val="0"/>
        <w:spacing w:line="360" w:lineRule="auto"/>
        <w:jc w:val="center"/>
        <w:rPr>
          <w:b/>
          <w:bCs/>
          <w:sz w:val="24"/>
        </w:rPr>
      </w:pPr>
      <w:r>
        <w:rPr>
          <w:b/>
          <w:bCs/>
          <w:sz w:val="24"/>
        </w:rPr>
        <w:t>（投标人自行编制）</w:t>
      </w:r>
    </w:p>
    <w:p w:rsidR="009B507D" w:rsidRDefault="004A12C1">
      <w:pPr>
        <w:widowControl/>
        <w:spacing w:line="360" w:lineRule="auto"/>
        <w:jc w:val="center"/>
        <w:rPr>
          <w:b/>
          <w:sz w:val="24"/>
        </w:rPr>
      </w:pPr>
      <w:r>
        <w:rPr>
          <w:b/>
          <w:sz w:val="24"/>
        </w:rPr>
        <w:br w:type="page"/>
      </w:r>
      <w:r>
        <w:rPr>
          <w:b/>
          <w:sz w:val="24"/>
        </w:rPr>
        <w:lastRenderedPageBreak/>
        <w:t>评分因素及评标标准页码检索</w:t>
      </w:r>
    </w:p>
    <w:p w:rsidR="009B507D" w:rsidRDefault="009B507D">
      <w:pPr>
        <w:widowControl/>
        <w:spacing w:line="360" w:lineRule="auto"/>
        <w:jc w:val="center"/>
        <w:rPr>
          <w:b/>
          <w:sz w:val="24"/>
        </w:rPr>
      </w:pPr>
    </w:p>
    <w:p w:rsidR="009B507D" w:rsidRDefault="004A12C1">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9B507D" w:rsidRDefault="004A12C1">
      <w:pPr>
        <w:spacing w:line="460" w:lineRule="exact"/>
        <w:rPr>
          <w:b/>
          <w:sz w:val="24"/>
        </w:rPr>
      </w:pPr>
      <w:r>
        <w:rPr>
          <w:b/>
          <w:sz w:val="24"/>
        </w:rPr>
        <w:br w:type="page"/>
      </w:r>
      <w:r>
        <w:rPr>
          <w:b/>
          <w:sz w:val="24"/>
        </w:rPr>
        <w:lastRenderedPageBreak/>
        <w:t>附件</w:t>
      </w:r>
      <w:r>
        <w:rPr>
          <w:b/>
          <w:sz w:val="24"/>
        </w:rPr>
        <w:t>1</w:t>
      </w:r>
    </w:p>
    <w:p w:rsidR="009B507D" w:rsidRDefault="004A12C1">
      <w:pPr>
        <w:tabs>
          <w:tab w:val="left" w:pos="360"/>
        </w:tabs>
        <w:spacing w:line="560" w:lineRule="exact"/>
        <w:jc w:val="center"/>
        <w:rPr>
          <w:b/>
          <w:sz w:val="24"/>
        </w:rPr>
      </w:pPr>
      <w:r>
        <w:rPr>
          <w:b/>
          <w:sz w:val="24"/>
        </w:rPr>
        <w:t>响应书</w:t>
      </w:r>
    </w:p>
    <w:p w:rsidR="009B507D" w:rsidRDefault="004A12C1">
      <w:pPr>
        <w:autoSpaceDE w:val="0"/>
        <w:autoSpaceDN w:val="0"/>
        <w:adjustRightInd w:val="0"/>
        <w:spacing w:line="520" w:lineRule="exact"/>
        <w:jc w:val="left"/>
        <w:rPr>
          <w:kern w:val="0"/>
          <w:sz w:val="24"/>
        </w:rPr>
      </w:pPr>
      <w:r>
        <w:rPr>
          <w:kern w:val="0"/>
          <w:sz w:val="24"/>
        </w:rPr>
        <w:t>致：天津市政府采购中心</w:t>
      </w:r>
    </w:p>
    <w:p w:rsidR="009B507D" w:rsidRDefault="004A12C1">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9B507D" w:rsidRDefault="004A12C1">
      <w:pPr>
        <w:autoSpaceDE w:val="0"/>
        <w:autoSpaceDN w:val="0"/>
        <w:adjustRightInd w:val="0"/>
        <w:spacing w:line="360" w:lineRule="auto"/>
        <w:jc w:val="left"/>
        <w:rPr>
          <w:kern w:val="0"/>
          <w:sz w:val="24"/>
        </w:rPr>
      </w:pPr>
      <w:r>
        <w:rPr>
          <w:kern w:val="0"/>
          <w:sz w:val="24"/>
        </w:rPr>
        <w:t>据此函，签字代表宣布同意如下：</w:t>
      </w:r>
    </w:p>
    <w:p w:rsidR="009B507D" w:rsidRDefault="004A12C1">
      <w:pPr>
        <w:numPr>
          <w:ilvl w:val="0"/>
          <w:numId w:val="2"/>
        </w:numPr>
        <w:spacing w:line="360" w:lineRule="auto"/>
        <w:ind w:left="0" w:firstLineChars="200" w:firstLine="480"/>
        <w:jc w:val="left"/>
        <w:rPr>
          <w:sz w:val="24"/>
        </w:rPr>
      </w:pPr>
      <w:r>
        <w:rPr>
          <w:sz w:val="24"/>
        </w:rPr>
        <w:t>我公司将按磋商文件的规定履行合同责任和义务。</w:t>
      </w:r>
    </w:p>
    <w:p w:rsidR="009B507D" w:rsidRDefault="004A12C1">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9B507D" w:rsidRDefault="004A12C1">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9B507D" w:rsidRDefault="004A12C1">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9B507D" w:rsidRDefault="004A12C1">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9B507D" w:rsidRDefault="004A12C1">
      <w:pPr>
        <w:numPr>
          <w:ilvl w:val="0"/>
          <w:numId w:val="2"/>
        </w:numPr>
        <w:spacing w:line="360" w:lineRule="auto"/>
        <w:ind w:left="0" w:firstLineChars="200" w:firstLine="480"/>
        <w:jc w:val="left"/>
        <w:rPr>
          <w:sz w:val="24"/>
        </w:rPr>
      </w:pP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9B507D" w:rsidRDefault="004A12C1">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9B507D" w:rsidRDefault="004A12C1">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w:t>
      </w:r>
      <w:r>
        <w:rPr>
          <w:sz w:val="24"/>
        </w:rPr>
        <w:lastRenderedPageBreak/>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9B507D" w:rsidRDefault="004A12C1">
      <w:pPr>
        <w:numPr>
          <w:ilvl w:val="0"/>
          <w:numId w:val="2"/>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9B507D" w:rsidRDefault="004A12C1">
      <w:pPr>
        <w:numPr>
          <w:ilvl w:val="0"/>
          <w:numId w:val="2"/>
        </w:numPr>
        <w:spacing w:line="360" w:lineRule="auto"/>
        <w:ind w:left="0" w:firstLineChars="200" w:firstLine="480"/>
        <w:jc w:val="left"/>
        <w:rPr>
          <w:sz w:val="24"/>
        </w:rPr>
      </w:pP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9B507D" w:rsidRDefault="004A12C1">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9B507D" w:rsidRDefault="004A12C1">
      <w:pPr>
        <w:spacing w:line="360" w:lineRule="auto"/>
        <w:ind w:firstLineChars="200" w:firstLine="480"/>
        <w:rPr>
          <w:sz w:val="24"/>
        </w:rPr>
      </w:pPr>
      <w:r>
        <w:rPr>
          <w:sz w:val="24"/>
        </w:rPr>
        <w:t>纳税人识别号：</w:t>
      </w:r>
    </w:p>
    <w:p w:rsidR="009B507D" w:rsidRDefault="004A12C1">
      <w:pPr>
        <w:spacing w:line="360" w:lineRule="auto"/>
        <w:ind w:firstLineChars="200" w:firstLine="480"/>
        <w:rPr>
          <w:sz w:val="24"/>
        </w:rPr>
      </w:pPr>
      <w:r>
        <w:rPr>
          <w:sz w:val="24"/>
        </w:rPr>
        <w:t>地址、电话：</w:t>
      </w:r>
    </w:p>
    <w:p w:rsidR="009B507D" w:rsidRDefault="004A12C1">
      <w:pPr>
        <w:spacing w:line="360" w:lineRule="auto"/>
        <w:ind w:firstLineChars="200" w:firstLine="480"/>
        <w:rPr>
          <w:sz w:val="24"/>
        </w:rPr>
      </w:pPr>
      <w:r>
        <w:rPr>
          <w:sz w:val="24"/>
        </w:rPr>
        <w:t>开户行及账号：</w:t>
      </w:r>
    </w:p>
    <w:p w:rsidR="009B507D" w:rsidRDefault="004A12C1">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9B507D" w:rsidRDefault="004A12C1">
      <w:pPr>
        <w:spacing w:line="360" w:lineRule="auto"/>
        <w:ind w:firstLineChars="200" w:firstLine="480"/>
        <w:rPr>
          <w:sz w:val="24"/>
        </w:rPr>
      </w:pPr>
      <w:r>
        <w:rPr>
          <w:sz w:val="24"/>
        </w:rPr>
        <w:t xml:space="preserve">12. </w:t>
      </w:r>
      <w:r>
        <w:rPr>
          <w:sz w:val="24"/>
        </w:rPr>
        <w:t>我公司选择招标代理服务费发票领取方式（请自行选择以下任</w:t>
      </w:r>
      <w:proofErr w:type="gramStart"/>
      <w:r>
        <w:rPr>
          <w:sz w:val="24"/>
        </w:rPr>
        <w:t>一</w:t>
      </w:r>
      <w:proofErr w:type="gramEnd"/>
      <w:r>
        <w:rPr>
          <w:sz w:val="24"/>
        </w:rPr>
        <w:t>方式并在相应</w:t>
      </w:r>
      <w:r>
        <w:rPr>
          <w:sz w:val="24"/>
        </w:rPr>
        <w:t>□</w:t>
      </w:r>
      <w:r>
        <w:rPr>
          <w:sz w:val="24"/>
        </w:rPr>
        <w:t>里划</w:t>
      </w:r>
      <w:r>
        <w:rPr>
          <w:sz w:val="24"/>
        </w:rPr>
        <w:t>“√”</w:t>
      </w:r>
      <w:r>
        <w:rPr>
          <w:sz w:val="24"/>
        </w:rPr>
        <w:t>）：</w:t>
      </w:r>
    </w:p>
    <w:p w:rsidR="009B507D" w:rsidRDefault="004A12C1">
      <w:pPr>
        <w:spacing w:line="360" w:lineRule="auto"/>
        <w:ind w:firstLineChars="200" w:firstLine="482"/>
        <w:rPr>
          <w:b/>
          <w:sz w:val="24"/>
        </w:rPr>
      </w:pPr>
      <w:r>
        <w:rPr>
          <w:b/>
          <w:sz w:val="24"/>
        </w:rPr>
        <w:t>□</w:t>
      </w:r>
      <w:r>
        <w:rPr>
          <w:b/>
          <w:sz w:val="24"/>
        </w:rPr>
        <w:t>上门自取</w:t>
      </w:r>
    </w:p>
    <w:p w:rsidR="009B507D" w:rsidRDefault="009B507D">
      <w:pPr>
        <w:spacing w:line="360" w:lineRule="auto"/>
        <w:ind w:firstLineChars="200" w:firstLine="480"/>
        <w:rPr>
          <w:sz w:val="24"/>
        </w:rPr>
      </w:pPr>
    </w:p>
    <w:p w:rsidR="009B507D" w:rsidRDefault="004A12C1">
      <w:pPr>
        <w:spacing w:line="360" w:lineRule="auto"/>
        <w:ind w:firstLineChars="200" w:firstLine="482"/>
        <w:rPr>
          <w:b/>
          <w:sz w:val="24"/>
        </w:rPr>
      </w:pPr>
      <w:r>
        <w:rPr>
          <w:b/>
          <w:sz w:val="24"/>
        </w:rPr>
        <w:t>□</w:t>
      </w:r>
      <w:r>
        <w:rPr>
          <w:b/>
          <w:sz w:val="24"/>
        </w:rPr>
        <w:t>到付邮寄</w:t>
      </w:r>
    </w:p>
    <w:p w:rsidR="009B507D" w:rsidRDefault="004A12C1">
      <w:pPr>
        <w:spacing w:line="360" w:lineRule="auto"/>
        <w:ind w:firstLineChars="200" w:firstLine="480"/>
        <w:rPr>
          <w:sz w:val="24"/>
        </w:rPr>
      </w:pPr>
      <w:r>
        <w:rPr>
          <w:sz w:val="24"/>
        </w:rPr>
        <w:t>邮寄地址、邮编：</w:t>
      </w:r>
    </w:p>
    <w:p w:rsidR="009B507D" w:rsidRDefault="004A12C1">
      <w:pPr>
        <w:spacing w:line="360" w:lineRule="auto"/>
        <w:ind w:firstLineChars="200" w:firstLine="480"/>
        <w:rPr>
          <w:sz w:val="24"/>
        </w:rPr>
      </w:pPr>
      <w:r>
        <w:rPr>
          <w:sz w:val="24"/>
        </w:rPr>
        <w:t>邮寄联系人、手机号码：</w:t>
      </w:r>
    </w:p>
    <w:p w:rsidR="009B507D" w:rsidRDefault="009B507D">
      <w:pPr>
        <w:spacing w:line="360" w:lineRule="auto"/>
        <w:jc w:val="left"/>
        <w:rPr>
          <w:sz w:val="24"/>
        </w:rPr>
      </w:pPr>
    </w:p>
    <w:p w:rsidR="009B507D" w:rsidRDefault="009B507D">
      <w:pPr>
        <w:pStyle w:val="af2"/>
        <w:autoSpaceDE w:val="0"/>
        <w:autoSpaceDN w:val="0"/>
        <w:adjustRightInd w:val="0"/>
        <w:spacing w:line="520" w:lineRule="exact"/>
        <w:ind w:left="900" w:firstLineChars="0" w:firstLine="0"/>
        <w:jc w:val="left"/>
        <w:rPr>
          <w:kern w:val="0"/>
          <w:sz w:val="24"/>
          <w:u w:val="single"/>
        </w:rPr>
      </w:pPr>
    </w:p>
    <w:p w:rsidR="009B507D" w:rsidRDefault="004A12C1">
      <w:pPr>
        <w:autoSpaceDE w:val="0"/>
        <w:autoSpaceDN w:val="0"/>
        <w:adjustRightInd w:val="0"/>
        <w:spacing w:line="520" w:lineRule="exact"/>
        <w:ind w:firstLine="480"/>
        <w:jc w:val="left"/>
        <w:rPr>
          <w:kern w:val="0"/>
          <w:sz w:val="24"/>
        </w:rPr>
      </w:pPr>
      <w:r>
        <w:rPr>
          <w:kern w:val="0"/>
          <w:sz w:val="24"/>
        </w:rPr>
        <w:t>供应商名称：</w:t>
      </w:r>
    </w:p>
    <w:p w:rsidR="009B507D" w:rsidRDefault="009B507D">
      <w:pPr>
        <w:autoSpaceDE w:val="0"/>
        <w:autoSpaceDN w:val="0"/>
        <w:adjustRightInd w:val="0"/>
        <w:spacing w:line="520" w:lineRule="exact"/>
        <w:ind w:firstLine="480"/>
        <w:jc w:val="left"/>
        <w:rPr>
          <w:kern w:val="0"/>
          <w:sz w:val="24"/>
          <w:u w:val="single"/>
        </w:rPr>
      </w:pPr>
    </w:p>
    <w:p w:rsidR="009B507D" w:rsidRDefault="004A12C1">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9B507D" w:rsidRDefault="004A12C1">
      <w:pPr>
        <w:spacing w:line="460" w:lineRule="exact"/>
        <w:rPr>
          <w:b/>
          <w:sz w:val="24"/>
        </w:rPr>
      </w:pPr>
      <w:r>
        <w:rPr>
          <w:b/>
          <w:sz w:val="24"/>
        </w:rPr>
        <w:br w:type="page"/>
      </w:r>
      <w:r>
        <w:rPr>
          <w:b/>
          <w:sz w:val="24"/>
        </w:rPr>
        <w:lastRenderedPageBreak/>
        <w:t>附件</w:t>
      </w:r>
      <w:r>
        <w:rPr>
          <w:b/>
          <w:sz w:val="24"/>
        </w:rPr>
        <w:t>2</w:t>
      </w:r>
    </w:p>
    <w:p w:rsidR="009B507D" w:rsidRDefault="009B507D">
      <w:pPr>
        <w:ind w:right="84"/>
        <w:jc w:val="center"/>
        <w:rPr>
          <w:b/>
          <w:sz w:val="24"/>
        </w:rPr>
      </w:pPr>
    </w:p>
    <w:p w:rsidR="009B507D" w:rsidRDefault="004A12C1">
      <w:pPr>
        <w:ind w:right="84"/>
        <w:jc w:val="center"/>
        <w:rPr>
          <w:b/>
          <w:sz w:val="24"/>
        </w:rPr>
      </w:pPr>
      <w:r>
        <w:rPr>
          <w:b/>
          <w:sz w:val="24"/>
        </w:rPr>
        <w:t>供应商资格声明函</w:t>
      </w:r>
    </w:p>
    <w:p w:rsidR="009B507D" w:rsidRDefault="009B507D">
      <w:pPr>
        <w:spacing w:line="360" w:lineRule="auto"/>
        <w:ind w:firstLine="420"/>
        <w:jc w:val="center"/>
        <w:rPr>
          <w:b/>
          <w:sz w:val="24"/>
        </w:rPr>
      </w:pPr>
    </w:p>
    <w:p w:rsidR="009B507D" w:rsidRDefault="004A12C1">
      <w:pPr>
        <w:spacing w:line="360" w:lineRule="auto"/>
        <w:rPr>
          <w:sz w:val="24"/>
        </w:rPr>
      </w:pPr>
      <w:r>
        <w:rPr>
          <w:sz w:val="24"/>
        </w:rPr>
        <w:t>天津市政府采购中心：</w:t>
      </w:r>
    </w:p>
    <w:p w:rsidR="009B507D" w:rsidRDefault="004A12C1">
      <w:pPr>
        <w:spacing w:line="360" w:lineRule="auto"/>
        <w:ind w:firstLineChars="200" w:firstLine="480"/>
        <w:rPr>
          <w:sz w:val="24"/>
        </w:rPr>
      </w:pPr>
      <w:r>
        <w:rPr>
          <w:sz w:val="24"/>
        </w:rPr>
        <w:t>我单位自愿参与本项目的政府采购活动，郑重承诺如下：</w:t>
      </w:r>
    </w:p>
    <w:p w:rsidR="009B507D" w:rsidRDefault="004A12C1">
      <w:pPr>
        <w:spacing w:line="360" w:lineRule="auto"/>
        <w:ind w:firstLineChars="200" w:firstLine="480"/>
        <w:rPr>
          <w:sz w:val="24"/>
        </w:rPr>
      </w:pPr>
      <w:r>
        <w:rPr>
          <w:sz w:val="24"/>
        </w:rPr>
        <w:t>（一）我单位具有良好的商业信誉和健全的财务会计制度；</w:t>
      </w:r>
    </w:p>
    <w:p w:rsidR="009B507D" w:rsidRDefault="004A12C1">
      <w:pPr>
        <w:spacing w:line="360" w:lineRule="auto"/>
        <w:ind w:firstLineChars="200" w:firstLine="480"/>
        <w:rPr>
          <w:sz w:val="24"/>
        </w:rPr>
      </w:pPr>
      <w:r>
        <w:rPr>
          <w:sz w:val="24"/>
        </w:rPr>
        <w:t>（二）我单位依法缴纳税收和社会保障资金；</w:t>
      </w:r>
    </w:p>
    <w:p w:rsidR="009B507D" w:rsidRDefault="004A12C1">
      <w:pPr>
        <w:spacing w:line="360" w:lineRule="auto"/>
        <w:ind w:firstLineChars="200" w:firstLine="480"/>
        <w:rPr>
          <w:sz w:val="24"/>
        </w:rPr>
      </w:pPr>
      <w:r>
        <w:rPr>
          <w:sz w:val="24"/>
        </w:rPr>
        <w:t>（三）我单位具备履行合同所必需的设备和专业技术能力；</w:t>
      </w:r>
    </w:p>
    <w:p w:rsidR="009B507D" w:rsidRDefault="004A12C1">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9B507D" w:rsidRDefault="004A12C1">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9B507D" w:rsidRDefault="004A12C1">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9B507D">
        <w:tc>
          <w:tcPr>
            <w:tcW w:w="1061" w:type="pct"/>
            <w:vAlign w:val="center"/>
          </w:tcPr>
          <w:p w:rsidR="009B507D" w:rsidRDefault="004A12C1">
            <w:pPr>
              <w:jc w:val="center"/>
              <w:rPr>
                <w:szCs w:val="21"/>
              </w:rPr>
            </w:pPr>
            <w:r>
              <w:rPr>
                <w:szCs w:val="21"/>
              </w:rPr>
              <w:t>序号</w:t>
            </w:r>
          </w:p>
        </w:tc>
        <w:tc>
          <w:tcPr>
            <w:tcW w:w="2273" w:type="pct"/>
            <w:vAlign w:val="center"/>
          </w:tcPr>
          <w:p w:rsidR="009B507D" w:rsidRDefault="004A12C1">
            <w:pPr>
              <w:jc w:val="center"/>
              <w:rPr>
                <w:szCs w:val="21"/>
              </w:rPr>
            </w:pPr>
            <w:r>
              <w:rPr>
                <w:szCs w:val="21"/>
              </w:rPr>
              <w:t>单位名称</w:t>
            </w:r>
          </w:p>
        </w:tc>
        <w:tc>
          <w:tcPr>
            <w:tcW w:w="1667" w:type="pct"/>
            <w:vAlign w:val="center"/>
          </w:tcPr>
          <w:p w:rsidR="009B507D" w:rsidRDefault="004A12C1">
            <w:pPr>
              <w:jc w:val="center"/>
              <w:rPr>
                <w:szCs w:val="21"/>
              </w:rPr>
            </w:pPr>
            <w:r>
              <w:rPr>
                <w:szCs w:val="21"/>
              </w:rPr>
              <w:t>相互关系类型</w:t>
            </w:r>
          </w:p>
        </w:tc>
      </w:tr>
      <w:tr w:rsidR="009B507D">
        <w:tc>
          <w:tcPr>
            <w:tcW w:w="1061" w:type="pct"/>
            <w:vAlign w:val="center"/>
          </w:tcPr>
          <w:p w:rsidR="009B507D" w:rsidRDefault="004A12C1">
            <w:pPr>
              <w:jc w:val="center"/>
              <w:rPr>
                <w:szCs w:val="21"/>
              </w:rPr>
            </w:pPr>
            <w:r>
              <w:rPr>
                <w:szCs w:val="21"/>
              </w:rPr>
              <w:t>1</w:t>
            </w:r>
          </w:p>
        </w:tc>
        <w:tc>
          <w:tcPr>
            <w:tcW w:w="2273" w:type="pct"/>
            <w:vAlign w:val="center"/>
          </w:tcPr>
          <w:p w:rsidR="009B507D" w:rsidRDefault="009B507D">
            <w:pPr>
              <w:jc w:val="center"/>
              <w:rPr>
                <w:szCs w:val="21"/>
              </w:rPr>
            </w:pPr>
          </w:p>
        </w:tc>
        <w:tc>
          <w:tcPr>
            <w:tcW w:w="1667" w:type="pct"/>
            <w:vAlign w:val="center"/>
          </w:tcPr>
          <w:p w:rsidR="009B507D" w:rsidRDefault="009B507D">
            <w:pPr>
              <w:jc w:val="center"/>
              <w:rPr>
                <w:szCs w:val="21"/>
              </w:rPr>
            </w:pPr>
          </w:p>
        </w:tc>
      </w:tr>
      <w:tr w:rsidR="009B507D">
        <w:tc>
          <w:tcPr>
            <w:tcW w:w="1061" w:type="pct"/>
            <w:vAlign w:val="center"/>
          </w:tcPr>
          <w:p w:rsidR="009B507D" w:rsidRDefault="004A12C1">
            <w:pPr>
              <w:jc w:val="center"/>
              <w:rPr>
                <w:szCs w:val="21"/>
              </w:rPr>
            </w:pPr>
            <w:r>
              <w:rPr>
                <w:szCs w:val="21"/>
              </w:rPr>
              <w:t>2</w:t>
            </w:r>
          </w:p>
        </w:tc>
        <w:tc>
          <w:tcPr>
            <w:tcW w:w="2273" w:type="pct"/>
            <w:vAlign w:val="center"/>
          </w:tcPr>
          <w:p w:rsidR="009B507D" w:rsidRDefault="009B507D">
            <w:pPr>
              <w:jc w:val="center"/>
              <w:rPr>
                <w:szCs w:val="21"/>
              </w:rPr>
            </w:pPr>
          </w:p>
        </w:tc>
        <w:tc>
          <w:tcPr>
            <w:tcW w:w="1667" w:type="pct"/>
            <w:vAlign w:val="center"/>
          </w:tcPr>
          <w:p w:rsidR="009B507D" w:rsidRDefault="009B507D">
            <w:pPr>
              <w:jc w:val="center"/>
              <w:rPr>
                <w:szCs w:val="21"/>
              </w:rPr>
            </w:pPr>
          </w:p>
        </w:tc>
      </w:tr>
      <w:tr w:rsidR="009B507D">
        <w:tc>
          <w:tcPr>
            <w:tcW w:w="1061" w:type="pct"/>
            <w:vAlign w:val="center"/>
          </w:tcPr>
          <w:p w:rsidR="009B507D" w:rsidRDefault="004A12C1">
            <w:pPr>
              <w:jc w:val="center"/>
              <w:rPr>
                <w:szCs w:val="21"/>
              </w:rPr>
            </w:pPr>
            <w:r>
              <w:rPr>
                <w:szCs w:val="21"/>
              </w:rPr>
              <w:t>3</w:t>
            </w:r>
          </w:p>
        </w:tc>
        <w:tc>
          <w:tcPr>
            <w:tcW w:w="2273" w:type="pct"/>
            <w:vAlign w:val="center"/>
          </w:tcPr>
          <w:p w:rsidR="009B507D" w:rsidRDefault="009B507D">
            <w:pPr>
              <w:jc w:val="center"/>
              <w:rPr>
                <w:szCs w:val="21"/>
              </w:rPr>
            </w:pPr>
          </w:p>
        </w:tc>
        <w:tc>
          <w:tcPr>
            <w:tcW w:w="1667" w:type="pct"/>
            <w:vAlign w:val="center"/>
          </w:tcPr>
          <w:p w:rsidR="009B507D" w:rsidRDefault="009B507D">
            <w:pPr>
              <w:jc w:val="center"/>
              <w:rPr>
                <w:szCs w:val="21"/>
              </w:rPr>
            </w:pPr>
          </w:p>
        </w:tc>
      </w:tr>
    </w:tbl>
    <w:p w:rsidR="009B507D" w:rsidRDefault="004A12C1">
      <w:pPr>
        <w:spacing w:line="360" w:lineRule="auto"/>
        <w:ind w:firstLineChars="200" w:firstLine="480"/>
        <w:rPr>
          <w:sz w:val="24"/>
        </w:rPr>
      </w:pPr>
      <w:r>
        <w:rPr>
          <w:sz w:val="24"/>
        </w:rPr>
        <w:t>上表未填写的，视为不存在第（六）条所列情形</w:t>
      </w:r>
    </w:p>
    <w:p w:rsidR="009B507D" w:rsidRDefault="009B507D">
      <w:pPr>
        <w:spacing w:line="360" w:lineRule="auto"/>
        <w:ind w:firstLineChars="200" w:firstLine="480"/>
        <w:rPr>
          <w:sz w:val="24"/>
        </w:rPr>
      </w:pPr>
    </w:p>
    <w:p w:rsidR="009B507D" w:rsidRDefault="004A12C1">
      <w:pPr>
        <w:spacing w:line="360" w:lineRule="auto"/>
        <w:ind w:firstLineChars="200" w:firstLine="480"/>
        <w:rPr>
          <w:sz w:val="24"/>
        </w:rPr>
      </w:pPr>
      <w:r>
        <w:rPr>
          <w:sz w:val="24"/>
        </w:rPr>
        <w:t>上述声明真实有效，否则我单位承担全部责任和不利后果。</w:t>
      </w:r>
    </w:p>
    <w:p w:rsidR="009B507D" w:rsidRDefault="009B507D">
      <w:pPr>
        <w:spacing w:line="360" w:lineRule="auto"/>
        <w:ind w:firstLineChars="200" w:firstLine="480"/>
        <w:rPr>
          <w:sz w:val="24"/>
        </w:rPr>
      </w:pPr>
    </w:p>
    <w:p w:rsidR="009B507D" w:rsidRDefault="004A12C1">
      <w:pPr>
        <w:spacing w:line="360" w:lineRule="auto"/>
        <w:ind w:firstLineChars="100" w:firstLine="240"/>
        <w:rPr>
          <w:sz w:val="24"/>
        </w:rPr>
      </w:pPr>
      <w:r>
        <w:rPr>
          <w:sz w:val="24"/>
        </w:rPr>
        <w:t>供应商名称：</w:t>
      </w:r>
    </w:p>
    <w:p w:rsidR="009B507D" w:rsidRDefault="009B507D">
      <w:pPr>
        <w:spacing w:line="360" w:lineRule="auto"/>
        <w:ind w:firstLineChars="100" w:firstLine="240"/>
        <w:rPr>
          <w:sz w:val="24"/>
        </w:rPr>
      </w:pPr>
    </w:p>
    <w:p w:rsidR="009B507D" w:rsidRDefault="004A12C1">
      <w:pPr>
        <w:spacing w:line="360" w:lineRule="auto"/>
        <w:ind w:firstLineChars="100" w:firstLine="240"/>
        <w:rPr>
          <w:sz w:val="24"/>
        </w:rPr>
      </w:pPr>
      <w:r>
        <w:rPr>
          <w:sz w:val="24"/>
        </w:rPr>
        <w:t>日期：</w:t>
      </w:r>
      <w:r>
        <w:rPr>
          <w:sz w:val="24"/>
        </w:rPr>
        <w:t xml:space="preserve">  </w:t>
      </w:r>
    </w:p>
    <w:p w:rsidR="009B507D" w:rsidRDefault="009B507D">
      <w:pPr>
        <w:spacing w:line="460" w:lineRule="exact"/>
        <w:rPr>
          <w:b/>
          <w:sz w:val="24"/>
        </w:rPr>
      </w:pPr>
    </w:p>
    <w:p w:rsidR="009B507D" w:rsidRDefault="009B507D">
      <w:pPr>
        <w:spacing w:line="460" w:lineRule="exact"/>
        <w:rPr>
          <w:b/>
          <w:sz w:val="24"/>
        </w:rPr>
      </w:pPr>
    </w:p>
    <w:p w:rsidR="009B507D" w:rsidRDefault="009B507D">
      <w:pPr>
        <w:spacing w:line="460" w:lineRule="exact"/>
        <w:rPr>
          <w:b/>
          <w:sz w:val="24"/>
        </w:rPr>
      </w:pPr>
    </w:p>
    <w:p w:rsidR="009B507D" w:rsidRDefault="009B507D">
      <w:pPr>
        <w:spacing w:line="460" w:lineRule="exact"/>
        <w:rPr>
          <w:b/>
          <w:sz w:val="24"/>
        </w:rPr>
      </w:pPr>
    </w:p>
    <w:p w:rsidR="009B507D" w:rsidRDefault="009B507D">
      <w:pPr>
        <w:spacing w:line="460" w:lineRule="exact"/>
        <w:rPr>
          <w:b/>
          <w:sz w:val="24"/>
        </w:rPr>
      </w:pPr>
    </w:p>
    <w:p w:rsidR="009B507D" w:rsidRDefault="009B507D">
      <w:pPr>
        <w:spacing w:line="460" w:lineRule="exact"/>
        <w:rPr>
          <w:b/>
          <w:sz w:val="24"/>
        </w:rPr>
      </w:pPr>
    </w:p>
    <w:p w:rsidR="009B507D" w:rsidRDefault="004A12C1">
      <w:pPr>
        <w:spacing w:line="460" w:lineRule="exact"/>
        <w:rPr>
          <w:b/>
          <w:sz w:val="24"/>
        </w:rPr>
      </w:pPr>
      <w:r>
        <w:rPr>
          <w:b/>
          <w:bCs/>
          <w:sz w:val="24"/>
        </w:rPr>
        <w:lastRenderedPageBreak/>
        <w:t>附件</w:t>
      </w:r>
      <w:r>
        <w:rPr>
          <w:b/>
          <w:bCs/>
          <w:sz w:val="24"/>
        </w:rPr>
        <w:t>2-1</w:t>
      </w:r>
      <w:r>
        <w:rPr>
          <w:b/>
          <w:bCs/>
          <w:sz w:val="24"/>
        </w:rPr>
        <w:t>：磋商文件第一部分供应商资格要求的证件</w:t>
      </w:r>
    </w:p>
    <w:p w:rsidR="009B507D" w:rsidRDefault="009B507D">
      <w:pPr>
        <w:spacing w:line="460" w:lineRule="exact"/>
        <w:ind w:left="192"/>
        <w:jc w:val="center"/>
        <w:rPr>
          <w:b/>
          <w:sz w:val="24"/>
        </w:rPr>
      </w:pPr>
    </w:p>
    <w:p w:rsidR="009B507D" w:rsidRDefault="009B507D">
      <w:pPr>
        <w:spacing w:line="460" w:lineRule="exact"/>
        <w:ind w:left="192"/>
        <w:jc w:val="center"/>
        <w:rPr>
          <w:b/>
          <w:sz w:val="24"/>
        </w:rPr>
      </w:pPr>
    </w:p>
    <w:p w:rsidR="009B507D" w:rsidRDefault="009B507D">
      <w:pPr>
        <w:spacing w:line="460" w:lineRule="exact"/>
        <w:ind w:left="192"/>
        <w:jc w:val="center"/>
        <w:rPr>
          <w:b/>
          <w:sz w:val="24"/>
        </w:rPr>
      </w:pPr>
    </w:p>
    <w:p w:rsidR="009B507D" w:rsidRDefault="004A12C1">
      <w:pPr>
        <w:spacing w:line="460" w:lineRule="exact"/>
        <w:jc w:val="left"/>
        <w:rPr>
          <w:b/>
          <w:sz w:val="24"/>
        </w:rPr>
      </w:pPr>
      <w:r>
        <w:rPr>
          <w:b/>
          <w:sz w:val="24"/>
        </w:rPr>
        <w:br w:type="page"/>
      </w:r>
      <w:r>
        <w:rPr>
          <w:b/>
          <w:sz w:val="24"/>
        </w:rPr>
        <w:lastRenderedPageBreak/>
        <w:t>附件</w:t>
      </w:r>
      <w:r>
        <w:rPr>
          <w:b/>
          <w:sz w:val="24"/>
        </w:rPr>
        <w:t>3</w:t>
      </w:r>
    </w:p>
    <w:p w:rsidR="009B507D" w:rsidRDefault="004A12C1">
      <w:pPr>
        <w:autoSpaceDN w:val="0"/>
        <w:spacing w:line="360" w:lineRule="auto"/>
        <w:jc w:val="center"/>
        <w:rPr>
          <w:b/>
          <w:bCs/>
          <w:sz w:val="24"/>
        </w:rPr>
      </w:pPr>
      <w:r>
        <w:rPr>
          <w:rFonts w:hint="eastAsia"/>
          <w:b/>
          <w:bCs/>
          <w:sz w:val="24"/>
        </w:rPr>
        <w:t>授权代表授权书</w:t>
      </w:r>
    </w:p>
    <w:p w:rsidR="009B507D" w:rsidRDefault="004A12C1">
      <w:pPr>
        <w:spacing w:line="600" w:lineRule="exact"/>
        <w:rPr>
          <w:rFonts w:ascii="宋体" w:hAnsi="宋体" w:cs="宋体"/>
          <w:sz w:val="24"/>
          <w:szCs w:val="24"/>
        </w:rPr>
      </w:pPr>
      <w:r>
        <w:rPr>
          <w:rFonts w:ascii="宋体" w:hAnsi="宋体" w:cs="宋体" w:hint="eastAsia"/>
          <w:sz w:val="24"/>
          <w:szCs w:val="24"/>
        </w:rPr>
        <w:t>致：天津市政府采购中心</w:t>
      </w:r>
    </w:p>
    <w:p w:rsidR="009B507D" w:rsidRDefault="004A12C1">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9B507D" w:rsidRDefault="004A12C1">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我单位对授权代表的签名事项负全部责任。</w:t>
      </w:r>
    </w:p>
    <w:p w:rsidR="009B507D" w:rsidRDefault="004A12C1">
      <w:pPr>
        <w:snapToGrid w:val="0"/>
        <w:spacing w:line="600" w:lineRule="exact"/>
        <w:ind w:firstLineChars="200" w:firstLine="482"/>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9B507D" w:rsidRDefault="004A12C1">
      <w:pPr>
        <w:snapToGrid w:val="0"/>
        <w:spacing w:line="600" w:lineRule="exact"/>
        <w:ind w:firstLineChars="200" w:firstLine="480"/>
        <w:rPr>
          <w:rFonts w:ascii="宋体" w:hAnsi="宋体" w:cs="宋体"/>
          <w:sz w:val="24"/>
          <w:szCs w:val="24"/>
        </w:rPr>
      </w:pPr>
      <w:r>
        <w:rPr>
          <w:rFonts w:ascii="宋体" w:hAnsi="宋体" w:cs="宋体" w:hint="eastAsia"/>
          <w:sz w:val="24"/>
          <w:szCs w:val="24"/>
        </w:rPr>
        <w:t>本授权书至投标有效期结束前始终有效。</w:t>
      </w:r>
    </w:p>
    <w:p w:rsidR="009B507D" w:rsidRDefault="004A12C1">
      <w:pPr>
        <w:snapToGrid w:val="0"/>
        <w:spacing w:line="600" w:lineRule="exact"/>
        <w:ind w:firstLineChars="200" w:firstLine="480"/>
        <w:rPr>
          <w:rFonts w:ascii="宋体" w:hAnsi="宋体" w:cs="宋体"/>
          <w:sz w:val="24"/>
          <w:szCs w:val="24"/>
        </w:rPr>
      </w:pPr>
      <w:r>
        <w:rPr>
          <w:rFonts w:ascii="宋体" w:hAnsi="宋体" w:cs="宋体" w:hint="eastAsia"/>
          <w:sz w:val="24"/>
          <w:szCs w:val="24"/>
        </w:rPr>
        <w:t>授权代表无转委托权，特此委托。</w:t>
      </w:r>
    </w:p>
    <w:p w:rsidR="009B507D" w:rsidRDefault="009B507D">
      <w:pPr>
        <w:spacing w:line="360" w:lineRule="auto"/>
        <w:ind w:firstLineChars="200" w:firstLine="480"/>
        <w:rPr>
          <w:sz w:val="24"/>
        </w:rPr>
      </w:pPr>
    </w:p>
    <w:p w:rsidR="009B507D" w:rsidRDefault="009B507D">
      <w:pPr>
        <w:spacing w:line="360" w:lineRule="auto"/>
        <w:ind w:firstLineChars="200" w:firstLine="480"/>
        <w:rPr>
          <w:sz w:val="24"/>
        </w:rPr>
      </w:pPr>
    </w:p>
    <w:p w:rsidR="009B507D" w:rsidRDefault="009B507D">
      <w:pPr>
        <w:spacing w:line="360" w:lineRule="auto"/>
        <w:ind w:firstLineChars="200" w:firstLine="480"/>
        <w:rPr>
          <w:sz w:val="24"/>
        </w:rPr>
      </w:pPr>
    </w:p>
    <w:p w:rsidR="009B507D" w:rsidRDefault="004A12C1">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B507D">
        <w:tc>
          <w:tcPr>
            <w:tcW w:w="4264" w:type="dxa"/>
            <w:shd w:val="clear" w:color="auto" w:fill="auto"/>
          </w:tcPr>
          <w:p w:rsidR="009B507D" w:rsidRDefault="004A12C1">
            <w:pPr>
              <w:spacing w:line="360" w:lineRule="auto"/>
              <w:jc w:val="left"/>
              <w:rPr>
                <w:sz w:val="24"/>
              </w:rPr>
            </w:pPr>
            <w:r>
              <w:rPr>
                <w:rFonts w:hint="eastAsia"/>
                <w:sz w:val="24"/>
              </w:rPr>
              <w:t>授权代表</w:t>
            </w:r>
            <w:r>
              <w:rPr>
                <w:sz w:val="24"/>
              </w:rPr>
              <w:t>身份证正面</w:t>
            </w:r>
          </w:p>
          <w:p w:rsidR="009B507D" w:rsidRDefault="009B507D">
            <w:pPr>
              <w:spacing w:line="360" w:lineRule="auto"/>
              <w:jc w:val="left"/>
              <w:rPr>
                <w:sz w:val="24"/>
              </w:rPr>
            </w:pPr>
          </w:p>
          <w:p w:rsidR="009B507D" w:rsidRDefault="009B507D">
            <w:pPr>
              <w:spacing w:line="360" w:lineRule="auto"/>
              <w:jc w:val="left"/>
              <w:rPr>
                <w:sz w:val="24"/>
              </w:rPr>
            </w:pPr>
          </w:p>
          <w:p w:rsidR="009B507D" w:rsidRDefault="009B507D">
            <w:pPr>
              <w:spacing w:line="360" w:lineRule="auto"/>
              <w:jc w:val="left"/>
              <w:rPr>
                <w:sz w:val="24"/>
              </w:rPr>
            </w:pPr>
          </w:p>
          <w:p w:rsidR="009B507D" w:rsidRDefault="009B507D">
            <w:pPr>
              <w:spacing w:line="360" w:lineRule="auto"/>
              <w:jc w:val="left"/>
              <w:rPr>
                <w:sz w:val="24"/>
              </w:rPr>
            </w:pPr>
          </w:p>
          <w:p w:rsidR="009B507D" w:rsidRDefault="009B507D">
            <w:pPr>
              <w:spacing w:line="360" w:lineRule="auto"/>
              <w:jc w:val="left"/>
              <w:rPr>
                <w:sz w:val="24"/>
              </w:rPr>
            </w:pPr>
          </w:p>
        </w:tc>
        <w:tc>
          <w:tcPr>
            <w:tcW w:w="4264" w:type="dxa"/>
            <w:shd w:val="clear" w:color="auto" w:fill="auto"/>
          </w:tcPr>
          <w:p w:rsidR="009B507D" w:rsidRDefault="004A12C1">
            <w:pPr>
              <w:spacing w:line="360" w:lineRule="auto"/>
              <w:jc w:val="left"/>
              <w:rPr>
                <w:sz w:val="24"/>
              </w:rPr>
            </w:pPr>
            <w:r>
              <w:rPr>
                <w:rFonts w:hint="eastAsia"/>
                <w:sz w:val="24"/>
              </w:rPr>
              <w:t>授权代表</w:t>
            </w:r>
            <w:r>
              <w:rPr>
                <w:sz w:val="24"/>
              </w:rPr>
              <w:t>身份证背面</w:t>
            </w:r>
          </w:p>
        </w:tc>
      </w:tr>
    </w:tbl>
    <w:p w:rsidR="009B507D" w:rsidRDefault="009B507D">
      <w:pPr>
        <w:spacing w:line="360" w:lineRule="auto"/>
        <w:rPr>
          <w:sz w:val="24"/>
        </w:rPr>
      </w:pPr>
    </w:p>
    <w:p w:rsidR="009B507D" w:rsidRDefault="004A12C1">
      <w:pPr>
        <w:spacing w:line="460" w:lineRule="exact"/>
        <w:jc w:val="left"/>
        <w:rPr>
          <w:b/>
          <w:sz w:val="24"/>
        </w:rPr>
      </w:pPr>
      <w:r>
        <w:rPr>
          <w:b/>
          <w:sz w:val="24"/>
        </w:rPr>
        <w:br w:type="page"/>
      </w:r>
      <w:r>
        <w:rPr>
          <w:b/>
          <w:sz w:val="24"/>
        </w:rPr>
        <w:lastRenderedPageBreak/>
        <w:t>附件</w:t>
      </w:r>
      <w:r>
        <w:rPr>
          <w:b/>
          <w:sz w:val="24"/>
        </w:rPr>
        <w:t>4-1</w:t>
      </w:r>
    </w:p>
    <w:p w:rsidR="009B507D" w:rsidRDefault="009B507D">
      <w:pPr>
        <w:spacing w:line="460" w:lineRule="exact"/>
        <w:ind w:left="181"/>
        <w:jc w:val="center"/>
        <w:rPr>
          <w:b/>
          <w:sz w:val="24"/>
        </w:rPr>
      </w:pPr>
    </w:p>
    <w:p w:rsidR="009B507D" w:rsidRDefault="004A12C1">
      <w:pPr>
        <w:autoSpaceDN w:val="0"/>
        <w:spacing w:line="360" w:lineRule="auto"/>
        <w:jc w:val="center"/>
        <w:rPr>
          <w:b/>
          <w:bCs/>
          <w:sz w:val="24"/>
        </w:rPr>
      </w:pPr>
      <w:r>
        <w:rPr>
          <w:b/>
          <w:bCs/>
          <w:sz w:val="24"/>
        </w:rPr>
        <w:t>商务要求点对点应答表</w:t>
      </w:r>
    </w:p>
    <w:p w:rsidR="009B507D" w:rsidRDefault="009B507D">
      <w:pPr>
        <w:spacing w:line="460" w:lineRule="exact"/>
        <w:rPr>
          <w:sz w:val="24"/>
        </w:rPr>
      </w:pPr>
    </w:p>
    <w:p w:rsidR="009B507D" w:rsidRDefault="004A12C1">
      <w:pPr>
        <w:spacing w:line="460" w:lineRule="exact"/>
        <w:rPr>
          <w:sz w:val="24"/>
        </w:rPr>
      </w:pPr>
      <w:r>
        <w:rPr>
          <w:sz w:val="24"/>
        </w:rPr>
        <w:t>项目名称：</w:t>
      </w:r>
      <w:r>
        <w:rPr>
          <w:sz w:val="24"/>
          <w:u w:val="single"/>
        </w:rPr>
        <w:t xml:space="preserve">                    </w:t>
      </w:r>
    </w:p>
    <w:p w:rsidR="009B507D" w:rsidRDefault="004A12C1">
      <w:pPr>
        <w:spacing w:line="460" w:lineRule="exact"/>
        <w:rPr>
          <w:sz w:val="24"/>
        </w:rPr>
      </w:pPr>
      <w:r>
        <w:rPr>
          <w:sz w:val="24"/>
        </w:rPr>
        <w:t>项目编号：</w:t>
      </w:r>
      <w:r>
        <w:rPr>
          <w:sz w:val="24"/>
          <w:u w:val="single"/>
        </w:rPr>
        <w:t xml:space="preserve">                    </w:t>
      </w:r>
    </w:p>
    <w:p w:rsidR="009B507D" w:rsidRDefault="004A12C1">
      <w:pPr>
        <w:spacing w:line="460" w:lineRule="exact"/>
        <w:rPr>
          <w:sz w:val="24"/>
          <w:u w:val="single"/>
        </w:rPr>
      </w:pPr>
      <w:r>
        <w:rPr>
          <w:sz w:val="24"/>
        </w:rPr>
        <w:t>包号：</w:t>
      </w:r>
      <w:r>
        <w:rPr>
          <w:sz w:val="24"/>
          <w:u w:val="single"/>
        </w:rPr>
        <w:t xml:space="preserve">                        </w:t>
      </w:r>
    </w:p>
    <w:p w:rsidR="009B507D" w:rsidRDefault="009B507D">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9B507D">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9B507D" w:rsidRDefault="004A12C1">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9B507D" w:rsidRDefault="004A12C1">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9B507D" w:rsidRDefault="004A12C1">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9B507D" w:rsidRDefault="004A12C1">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9B507D" w:rsidRDefault="004A12C1">
            <w:pPr>
              <w:widowControl/>
              <w:jc w:val="center"/>
              <w:rPr>
                <w:kern w:val="0"/>
                <w:szCs w:val="21"/>
              </w:rPr>
            </w:pPr>
            <w:r>
              <w:rPr>
                <w:kern w:val="0"/>
                <w:szCs w:val="21"/>
              </w:rPr>
              <w:t>备注</w:t>
            </w:r>
          </w:p>
        </w:tc>
      </w:tr>
      <w:tr w:rsidR="009B507D">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B507D" w:rsidRDefault="004A12C1">
            <w:pPr>
              <w:widowControl/>
              <w:jc w:val="left"/>
              <w:rPr>
                <w:kern w:val="0"/>
                <w:szCs w:val="21"/>
              </w:rPr>
            </w:pPr>
            <w:r>
              <w:rPr>
                <w:kern w:val="0"/>
                <w:szCs w:val="21"/>
              </w:rPr>
              <w:t>（一）报价要求</w:t>
            </w:r>
          </w:p>
        </w:tc>
      </w:tr>
      <w:tr w:rsidR="009B507D">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r>
      <w:tr w:rsidR="009B507D">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B507D" w:rsidRDefault="004A12C1">
            <w:pPr>
              <w:widowControl/>
              <w:jc w:val="left"/>
              <w:rPr>
                <w:kern w:val="0"/>
                <w:szCs w:val="21"/>
              </w:rPr>
            </w:pPr>
            <w:r>
              <w:rPr>
                <w:kern w:val="0"/>
                <w:szCs w:val="21"/>
              </w:rPr>
              <w:t>（二）时间、地点要求</w:t>
            </w:r>
          </w:p>
        </w:tc>
      </w:tr>
      <w:tr w:rsidR="009B507D">
        <w:tc>
          <w:tcPr>
            <w:tcW w:w="974" w:type="pct"/>
            <w:tcBorders>
              <w:top w:val="nil"/>
              <w:left w:val="single" w:sz="8" w:space="0" w:color="auto"/>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r>
      <w:tr w:rsidR="009B507D">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B507D" w:rsidRDefault="004A12C1">
            <w:pPr>
              <w:widowControl/>
              <w:jc w:val="left"/>
              <w:rPr>
                <w:kern w:val="0"/>
                <w:szCs w:val="21"/>
              </w:rPr>
            </w:pPr>
            <w:r>
              <w:rPr>
                <w:kern w:val="0"/>
                <w:szCs w:val="21"/>
              </w:rPr>
              <w:t>（三）付款方式</w:t>
            </w:r>
          </w:p>
        </w:tc>
      </w:tr>
      <w:tr w:rsidR="009B507D">
        <w:tc>
          <w:tcPr>
            <w:tcW w:w="974" w:type="pct"/>
            <w:tcBorders>
              <w:top w:val="nil"/>
              <w:left w:val="single" w:sz="8" w:space="0" w:color="auto"/>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r>
      <w:tr w:rsidR="009B507D">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B507D" w:rsidRDefault="004A12C1">
            <w:pPr>
              <w:widowControl/>
              <w:jc w:val="left"/>
              <w:rPr>
                <w:kern w:val="0"/>
                <w:szCs w:val="21"/>
              </w:rPr>
            </w:pPr>
            <w:r>
              <w:rPr>
                <w:kern w:val="0"/>
                <w:szCs w:val="21"/>
              </w:rPr>
              <w:t>（四）投标保证金和履约保证金</w:t>
            </w:r>
          </w:p>
        </w:tc>
      </w:tr>
      <w:tr w:rsidR="009B507D">
        <w:tc>
          <w:tcPr>
            <w:tcW w:w="974" w:type="pct"/>
            <w:tcBorders>
              <w:top w:val="nil"/>
              <w:left w:val="single" w:sz="8" w:space="0" w:color="auto"/>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B507D" w:rsidRDefault="004A12C1">
            <w:pPr>
              <w:widowControl/>
              <w:jc w:val="left"/>
              <w:rPr>
                <w:kern w:val="0"/>
                <w:szCs w:val="21"/>
              </w:rPr>
            </w:pPr>
            <w:r>
              <w:rPr>
                <w:kern w:val="0"/>
                <w:szCs w:val="21"/>
              </w:rPr>
              <w:t xml:space="preserve">　</w:t>
            </w:r>
          </w:p>
        </w:tc>
      </w:tr>
    </w:tbl>
    <w:p w:rsidR="009B507D" w:rsidRDefault="004A12C1">
      <w:pPr>
        <w:spacing w:line="620" w:lineRule="exact"/>
        <w:rPr>
          <w:sz w:val="24"/>
        </w:rPr>
      </w:pPr>
      <w:r>
        <w:rPr>
          <w:sz w:val="24"/>
        </w:rPr>
        <w:t>注：</w:t>
      </w:r>
    </w:p>
    <w:p w:rsidR="009B507D" w:rsidRDefault="004A12C1">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9B507D" w:rsidRDefault="004A12C1">
      <w:pPr>
        <w:spacing w:line="360" w:lineRule="auto"/>
        <w:ind w:firstLineChars="200" w:firstLine="480"/>
        <w:rPr>
          <w:sz w:val="24"/>
        </w:rPr>
      </w:pPr>
      <w:r>
        <w:rPr>
          <w:rFonts w:hint="eastAsia"/>
          <w:sz w:val="24"/>
        </w:rPr>
        <w:t>2</w:t>
      </w:r>
      <w:r>
        <w:rPr>
          <w:sz w:val="24"/>
        </w:rPr>
        <w:t xml:space="preserve">. </w:t>
      </w:r>
      <w:proofErr w:type="gramStart"/>
      <w:r>
        <w:rPr>
          <w:sz w:val="24"/>
        </w:rPr>
        <w:t>不</w:t>
      </w:r>
      <w:proofErr w:type="gramEnd"/>
      <w:r>
        <w:rPr>
          <w:sz w:val="24"/>
        </w:rPr>
        <w:t>如实填写偏离情况的</w:t>
      </w:r>
      <w:r>
        <w:rPr>
          <w:rFonts w:hint="eastAsia"/>
          <w:sz w:val="24"/>
        </w:rPr>
        <w:t>响应</w:t>
      </w:r>
      <w:r>
        <w:rPr>
          <w:sz w:val="24"/>
        </w:rPr>
        <w:t>文件将视为虚假材料。</w:t>
      </w:r>
    </w:p>
    <w:p w:rsidR="009B507D" w:rsidRDefault="004A12C1">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9B507D" w:rsidRDefault="009B507D">
      <w:pPr>
        <w:spacing w:line="360" w:lineRule="auto"/>
        <w:rPr>
          <w:sz w:val="24"/>
        </w:rPr>
      </w:pPr>
    </w:p>
    <w:p w:rsidR="009B507D" w:rsidRDefault="004A12C1">
      <w:pPr>
        <w:spacing w:line="360" w:lineRule="auto"/>
        <w:ind w:firstLineChars="1700" w:firstLine="4080"/>
        <w:rPr>
          <w:sz w:val="24"/>
        </w:rPr>
      </w:pPr>
      <w:r>
        <w:rPr>
          <w:sz w:val="24"/>
        </w:rPr>
        <w:t>供应商名称：</w:t>
      </w:r>
    </w:p>
    <w:p w:rsidR="009B507D" w:rsidRDefault="009B507D">
      <w:pPr>
        <w:spacing w:line="360" w:lineRule="auto"/>
        <w:ind w:firstLineChars="1700" w:firstLine="4080"/>
        <w:rPr>
          <w:sz w:val="24"/>
        </w:rPr>
      </w:pPr>
    </w:p>
    <w:p w:rsidR="009B507D" w:rsidRDefault="004A12C1">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B507D" w:rsidRDefault="004A12C1">
      <w:pPr>
        <w:tabs>
          <w:tab w:val="left" w:pos="360"/>
        </w:tabs>
        <w:spacing w:afterLines="100" w:after="312" w:line="360" w:lineRule="auto"/>
        <w:rPr>
          <w:b/>
          <w:sz w:val="24"/>
        </w:rPr>
      </w:pPr>
      <w:r>
        <w:rPr>
          <w:sz w:val="24"/>
        </w:rPr>
        <w:br w:type="page"/>
      </w:r>
      <w:r>
        <w:rPr>
          <w:b/>
          <w:sz w:val="24"/>
        </w:rPr>
        <w:lastRenderedPageBreak/>
        <w:t>附件</w:t>
      </w:r>
      <w:r>
        <w:rPr>
          <w:b/>
          <w:sz w:val="24"/>
        </w:rPr>
        <w:t>4-2</w:t>
      </w:r>
    </w:p>
    <w:p w:rsidR="009B507D" w:rsidRDefault="004A12C1">
      <w:pPr>
        <w:spacing w:line="360" w:lineRule="auto"/>
        <w:jc w:val="center"/>
        <w:rPr>
          <w:b/>
          <w:bCs/>
          <w:sz w:val="24"/>
          <w:szCs w:val="24"/>
        </w:rPr>
      </w:pPr>
      <w:r>
        <w:rPr>
          <w:rFonts w:ascii="宋体" w:hAnsi="宋体"/>
          <w:b/>
          <w:bCs/>
          <w:sz w:val="24"/>
          <w:szCs w:val="24"/>
        </w:rPr>
        <w:t>技术要求偏离应答表</w:t>
      </w:r>
    </w:p>
    <w:p w:rsidR="009B507D" w:rsidRDefault="004A12C1">
      <w:pPr>
        <w:spacing w:line="460" w:lineRule="exact"/>
        <w:rPr>
          <w:sz w:val="24"/>
        </w:rPr>
      </w:pPr>
      <w:r>
        <w:rPr>
          <w:sz w:val="24"/>
        </w:rPr>
        <w:t>项目名称：</w:t>
      </w:r>
      <w:r>
        <w:rPr>
          <w:sz w:val="24"/>
          <w:u w:val="single"/>
        </w:rPr>
        <w:t xml:space="preserve">                    </w:t>
      </w:r>
    </w:p>
    <w:p w:rsidR="009B507D" w:rsidRDefault="004A12C1">
      <w:pPr>
        <w:spacing w:line="460" w:lineRule="exact"/>
        <w:rPr>
          <w:sz w:val="24"/>
        </w:rPr>
      </w:pPr>
      <w:r>
        <w:rPr>
          <w:sz w:val="24"/>
        </w:rPr>
        <w:t>项目编号：</w:t>
      </w:r>
      <w:r>
        <w:rPr>
          <w:sz w:val="24"/>
          <w:u w:val="single"/>
        </w:rPr>
        <w:t xml:space="preserve">                    </w:t>
      </w:r>
    </w:p>
    <w:p w:rsidR="009B507D" w:rsidRDefault="004A12C1">
      <w:pPr>
        <w:spacing w:line="460" w:lineRule="exact"/>
        <w:rPr>
          <w:sz w:val="24"/>
          <w:u w:val="single"/>
        </w:rPr>
      </w:pPr>
      <w:r>
        <w:rPr>
          <w:sz w:val="24"/>
        </w:rPr>
        <w:t>包号：</w:t>
      </w:r>
      <w:r>
        <w:rPr>
          <w:sz w:val="24"/>
          <w:u w:val="single"/>
        </w:rPr>
        <w:t xml:space="preserve">                        </w:t>
      </w:r>
    </w:p>
    <w:p w:rsidR="009B507D" w:rsidRDefault="009B507D">
      <w:pPr>
        <w:spacing w:line="460" w:lineRule="exact"/>
        <w:rPr>
          <w:sz w:val="24"/>
          <w:szCs w:val="24"/>
          <w:u w:val="single"/>
        </w:rPr>
      </w:pPr>
    </w:p>
    <w:p w:rsidR="009B507D" w:rsidRDefault="004A12C1">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9B50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ascii="宋体" w:hAnsi="宋体"/>
                <w:kern w:val="0"/>
                <w:sz w:val="24"/>
                <w:szCs w:val="24"/>
              </w:rPr>
              <w:t>备注</w:t>
            </w:r>
          </w:p>
        </w:tc>
      </w:tr>
      <w:tr w:rsidR="009B50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9B507D" w:rsidRDefault="004A12C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r>
      <w:tr w:rsidR="009B50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r>
      <w:tr w:rsidR="009B50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r>
      <w:tr w:rsidR="009B50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r>
      <w:tr w:rsidR="009B50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B507D" w:rsidRDefault="009B507D">
            <w:pPr>
              <w:widowControl/>
              <w:snapToGrid w:val="0"/>
              <w:jc w:val="center"/>
              <w:rPr>
                <w:kern w:val="0"/>
                <w:sz w:val="24"/>
                <w:szCs w:val="24"/>
              </w:rPr>
            </w:pPr>
          </w:p>
        </w:tc>
      </w:tr>
    </w:tbl>
    <w:p w:rsidR="009B507D" w:rsidRDefault="004A12C1">
      <w:pPr>
        <w:snapToGrid w:val="0"/>
        <w:spacing w:line="360" w:lineRule="auto"/>
        <w:ind w:firstLineChars="200" w:firstLine="480"/>
        <w:rPr>
          <w:sz w:val="24"/>
          <w:szCs w:val="24"/>
        </w:rPr>
      </w:pPr>
      <w:r>
        <w:rPr>
          <w:rFonts w:ascii="宋体" w:hAnsi="宋体"/>
          <w:sz w:val="24"/>
          <w:szCs w:val="24"/>
        </w:rPr>
        <w:t>注：</w:t>
      </w:r>
    </w:p>
    <w:p w:rsidR="009B507D" w:rsidRDefault="004A12C1">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9B507D" w:rsidRDefault="004A12C1">
      <w:pPr>
        <w:spacing w:line="360" w:lineRule="auto"/>
        <w:ind w:firstLineChars="200" w:firstLine="480"/>
        <w:rPr>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如实填写偏离情况的响应文件将视为虚假材料。</w:t>
      </w:r>
    </w:p>
    <w:p w:rsidR="009B507D" w:rsidRDefault="004A12C1">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9B507D" w:rsidRDefault="009B507D">
      <w:pPr>
        <w:spacing w:line="360" w:lineRule="auto"/>
        <w:rPr>
          <w:sz w:val="24"/>
        </w:rPr>
      </w:pPr>
    </w:p>
    <w:p w:rsidR="009B507D" w:rsidRDefault="009B507D">
      <w:pPr>
        <w:spacing w:line="360" w:lineRule="auto"/>
        <w:ind w:firstLineChars="1700" w:firstLine="4080"/>
        <w:rPr>
          <w:sz w:val="24"/>
        </w:rPr>
      </w:pPr>
    </w:p>
    <w:p w:rsidR="009B507D" w:rsidRDefault="004A12C1">
      <w:pPr>
        <w:spacing w:line="360" w:lineRule="auto"/>
        <w:ind w:firstLineChars="1700" w:firstLine="4080"/>
        <w:rPr>
          <w:sz w:val="24"/>
        </w:rPr>
      </w:pPr>
      <w:r>
        <w:rPr>
          <w:sz w:val="24"/>
        </w:rPr>
        <w:t>供应商名称：</w:t>
      </w:r>
    </w:p>
    <w:p w:rsidR="009B507D" w:rsidRDefault="009B507D">
      <w:pPr>
        <w:spacing w:line="360" w:lineRule="auto"/>
        <w:ind w:firstLineChars="1700" w:firstLine="4080"/>
        <w:rPr>
          <w:sz w:val="24"/>
        </w:rPr>
      </w:pPr>
    </w:p>
    <w:p w:rsidR="009B507D" w:rsidRDefault="004A12C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B507D" w:rsidRDefault="004A12C1">
      <w:pPr>
        <w:spacing w:line="480" w:lineRule="auto"/>
        <w:rPr>
          <w:b/>
          <w:color w:val="000000"/>
          <w:sz w:val="24"/>
        </w:rPr>
      </w:pPr>
      <w:r>
        <w:rPr>
          <w:b/>
          <w:sz w:val="24"/>
        </w:rPr>
        <w:br w:type="page"/>
      </w:r>
      <w:r>
        <w:rPr>
          <w:b/>
          <w:color w:val="000000"/>
          <w:sz w:val="24"/>
        </w:rPr>
        <w:lastRenderedPageBreak/>
        <w:t>附件</w:t>
      </w:r>
      <w:r>
        <w:rPr>
          <w:b/>
          <w:color w:val="000000"/>
          <w:sz w:val="24"/>
        </w:rPr>
        <w:t>4-3</w:t>
      </w:r>
    </w:p>
    <w:p w:rsidR="009B507D" w:rsidRDefault="004A12C1">
      <w:pPr>
        <w:spacing w:line="560" w:lineRule="exact"/>
        <w:jc w:val="center"/>
        <w:rPr>
          <w:b/>
          <w:sz w:val="24"/>
        </w:rPr>
      </w:pPr>
      <w:r>
        <w:rPr>
          <w:b/>
          <w:sz w:val="24"/>
        </w:rPr>
        <w:t>主要相关项目业绩一览表</w:t>
      </w:r>
    </w:p>
    <w:p w:rsidR="009B507D" w:rsidRDefault="004A12C1">
      <w:pPr>
        <w:spacing w:line="460" w:lineRule="exact"/>
        <w:rPr>
          <w:sz w:val="24"/>
        </w:rPr>
      </w:pPr>
      <w:r>
        <w:rPr>
          <w:sz w:val="24"/>
        </w:rPr>
        <w:t>项目名称：</w:t>
      </w:r>
      <w:r>
        <w:rPr>
          <w:sz w:val="24"/>
          <w:u w:val="single"/>
        </w:rPr>
        <w:t xml:space="preserve">                    </w:t>
      </w:r>
    </w:p>
    <w:p w:rsidR="009B507D" w:rsidRDefault="004A12C1">
      <w:pPr>
        <w:spacing w:line="460" w:lineRule="exact"/>
        <w:rPr>
          <w:sz w:val="24"/>
        </w:rPr>
      </w:pPr>
      <w:r>
        <w:rPr>
          <w:sz w:val="24"/>
        </w:rPr>
        <w:t>项目编号：</w:t>
      </w:r>
      <w:r>
        <w:rPr>
          <w:sz w:val="24"/>
          <w:u w:val="single"/>
        </w:rPr>
        <w:t xml:space="preserve">                    </w:t>
      </w:r>
    </w:p>
    <w:p w:rsidR="009B507D" w:rsidRDefault="004A12C1">
      <w:pPr>
        <w:spacing w:line="460" w:lineRule="exact"/>
        <w:rPr>
          <w:sz w:val="24"/>
          <w:u w:val="single"/>
        </w:rPr>
      </w:pPr>
      <w:r>
        <w:rPr>
          <w:sz w:val="24"/>
        </w:rPr>
        <w:t>包号：</w:t>
      </w:r>
      <w:r>
        <w:rPr>
          <w:sz w:val="24"/>
          <w:u w:val="single"/>
        </w:rPr>
        <w:t xml:space="preserve">                        </w:t>
      </w:r>
    </w:p>
    <w:p w:rsidR="009B507D" w:rsidRDefault="009B507D">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4A12C1">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4A12C1">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4A12C1">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4A12C1">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4A12C1">
            <w:pPr>
              <w:snapToGrid w:val="0"/>
              <w:jc w:val="center"/>
              <w:rPr>
                <w:sz w:val="24"/>
              </w:rPr>
            </w:pPr>
            <w:r>
              <w:rPr>
                <w:sz w:val="24"/>
              </w:rPr>
              <w:t>项目起止时间</w:t>
            </w: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r w:rsidR="009B50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B507D" w:rsidRDefault="009B507D">
            <w:pPr>
              <w:snapToGrid w:val="0"/>
              <w:jc w:val="center"/>
              <w:rPr>
                <w:sz w:val="24"/>
              </w:rPr>
            </w:pPr>
          </w:p>
        </w:tc>
      </w:tr>
    </w:tbl>
    <w:p w:rsidR="009B507D" w:rsidRDefault="004A12C1">
      <w:pPr>
        <w:spacing w:line="560" w:lineRule="exact"/>
        <w:rPr>
          <w:sz w:val="24"/>
        </w:rPr>
      </w:pPr>
      <w:r>
        <w:rPr>
          <w:sz w:val="24"/>
        </w:rPr>
        <w:t>备注：投标人所列业绩应按第二部分的要求将证明材料按顺序附后。</w:t>
      </w:r>
    </w:p>
    <w:p w:rsidR="009B507D" w:rsidRDefault="009B507D">
      <w:pPr>
        <w:spacing w:line="560" w:lineRule="exact"/>
        <w:rPr>
          <w:sz w:val="24"/>
        </w:rPr>
      </w:pPr>
    </w:p>
    <w:p w:rsidR="009B507D" w:rsidRDefault="004A12C1">
      <w:pPr>
        <w:spacing w:line="360" w:lineRule="auto"/>
        <w:rPr>
          <w:sz w:val="24"/>
        </w:rPr>
      </w:pPr>
      <w:r>
        <w:rPr>
          <w:sz w:val="24"/>
        </w:rPr>
        <w:t>供应商名称：</w:t>
      </w:r>
    </w:p>
    <w:p w:rsidR="009B507D" w:rsidRDefault="004A12C1">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B507D" w:rsidRDefault="004A12C1">
      <w:pPr>
        <w:widowControl/>
        <w:jc w:val="left"/>
        <w:rPr>
          <w:sz w:val="24"/>
        </w:rPr>
      </w:pPr>
      <w:r>
        <w:rPr>
          <w:sz w:val="24"/>
        </w:rPr>
        <w:br w:type="page"/>
      </w:r>
    </w:p>
    <w:p w:rsidR="009B507D" w:rsidRDefault="004A12C1">
      <w:pPr>
        <w:spacing w:line="460" w:lineRule="exact"/>
        <w:rPr>
          <w:b/>
          <w:sz w:val="24"/>
        </w:rPr>
      </w:pPr>
      <w:r>
        <w:rPr>
          <w:b/>
          <w:sz w:val="24"/>
        </w:rPr>
        <w:lastRenderedPageBreak/>
        <w:t>附件</w:t>
      </w:r>
      <w:r>
        <w:rPr>
          <w:b/>
          <w:sz w:val="24"/>
        </w:rPr>
        <w:t>5</w:t>
      </w:r>
      <w:r>
        <w:rPr>
          <w:b/>
          <w:sz w:val="24"/>
        </w:rPr>
        <w:t>：评分因素中要求的各项方案、证明材料等</w:t>
      </w:r>
    </w:p>
    <w:p w:rsidR="009B507D" w:rsidRDefault="004A12C1">
      <w:pPr>
        <w:spacing w:line="620" w:lineRule="exact"/>
        <w:rPr>
          <w:b/>
          <w:sz w:val="24"/>
        </w:rPr>
      </w:pPr>
      <w:r>
        <w:rPr>
          <w:b/>
          <w:sz w:val="24"/>
        </w:rPr>
        <w:br w:type="page"/>
      </w:r>
      <w:r>
        <w:rPr>
          <w:b/>
          <w:sz w:val="24"/>
        </w:rPr>
        <w:lastRenderedPageBreak/>
        <w:t>附件</w:t>
      </w:r>
      <w:r>
        <w:rPr>
          <w:b/>
          <w:sz w:val="24"/>
        </w:rPr>
        <w:t>6</w:t>
      </w:r>
    </w:p>
    <w:p w:rsidR="009B507D" w:rsidRDefault="004A12C1">
      <w:pPr>
        <w:autoSpaceDE w:val="0"/>
        <w:autoSpaceDN w:val="0"/>
        <w:spacing w:line="480" w:lineRule="auto"/>
        <w:jc w:val="center"/>
        <w:rPr>
          <w:sz w:val="24"/>
          <w:szCs w:val="24"/>
        </w:rPr>
      </w:pPr>
      <w:r>
        <w:rPr>
          <w:b/>
          <w:sz w:val="24"/>
          <w:szCs w:val="24"/>
        </w:rPr>
        <w:t>中小企业声明函（服务）</w:t>
      </w:r>
    </w:p>
    <w:p w:rsidR="009B507D" w:rsidRDefault="004A12C1">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9B507D" w:rsidRDefault="004A12C1">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9B507D" w:rsidRDefault="004A12C1">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9B507D" w:rsidRDefault="004A12C1">
      <w:pPr>
        <w:autoSpaceDE w:val="0"/>
        <w:autoSpaceDN w:val="0"/>
        <w:spacing w:line="500" w:lineRule="exact"/>
        <w:ind w:left="641"/>
        <w:jc w:val="left"/>
        <w:rPr>
          <w:sz w:val="24"/>
          <w:szCs w:val="24"/>
        </w:rPr>
      </w:pPr>
      <w:r>
        <w:rPr>
          <w:sz w:val="24"/>
          <w:szCs w:val="24"/>
        </w:rPr>
        <w:t>……</w:t>
      </w:r>
    </w:p>
    <w:p w:rsidR="009B507D" w:rsidRDefault="004A12C1">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9B507D" w:rsidRDefault="004A12C1">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9B507D" w:rsidRDefault="004A12C1">
      <w:pPr>
        <w:autoSpaceDE w:val="0"/>
        <w:autoSpaceDN w:val="0"/>
        <w:spacing w:line="500" w:lineRule="exact"/>
        <w:ind w:left="3840"/>
        <w:jc w:val="left"/>
        <w:rPr>
          <w:sz w:val="24"/>
          <w:szCs w:val="24"/>
        </w:rPr>
      </w:pPr>
      <w:r>
        <w:rPr>
          <w:sz w:val="24"/>
          <w:szCs w:val="24"/>
        </w:rPr>
        <w:t>供应商名称：</w:t>
      </w:r>
    </w:p>
    <w:p w:rsidR="009B507D" w:rsidRDefault="004A12C1">
      <w:pPr>
        <w:autoSpaceDE w:val="0"/>
        <w:autoSpaceDN w:val="0"/>
        <w:spacing w:line="500" w:lineRule="exact"/>
        <w:ind w:left="3840"/>
        <w:jc w:val="left"/>
        <w:rPr>
          <w:sz w:val="32"/>
        </w:rPr>
      </w:pPr>
      <w:r>
        <w:rPr>
          <w:sz w:val="24"/>
          <w:szCs w:val="24"/>
        </w:rPr>
        <w:t>日期：</w:t>
      </w:r>
    </w:p>
    <w:p w:rsidR="009B507D" w:rsidRDefault="004A12C1">
      <w:pPr>
        <w:spacing w:line="360" w:lineRule="auto"/>
        <w:ind w:right="84" w:firstLineChars="100" w:firstLine="241"/>
        <w:rPr>
          <w:b/>
          <w:sz w:val="24"/>
          <w:szCs w:val="24"/>
        </w:rPr>
      </w:pPr>
      <w:r>
        <w:rPr>
          <w:b/>
          <w:sz w:val="24"/>
          <w:szCs w:val="24"/>
        </w:rPr>
        <w:t>注：</w:t>
      </w:r>
    </w:p>
    <w:p w:rsidR="009B507D" w:rsidRDefault="004A12C1">
      <w:pPr>
        <w:spacing w:line="360" w:lineRule="auto"/>
        <w:ind w:firstLineChars="200" w:firstLine="482"/>
        <w:rPr>
          <w:b/>
          <w:sz w:val="24"/>
          <w:szCs w:val="24"/>
        </w:rPr>
      </w:pPr>
      <w:bookmarkStart w:id="6" w:name="OLE_LINK13"/>
      <w:bookmarkStart w:id="7" w:name="OLE_LINK14"/>
      <w:r>
        <w:rPr>
          <w:b/>
          <w:sz w:val="24"/>
          <w:szCs w:val="24"/>
        </w:rPr>
        <w:t>1.</w:t>
      </w:r>
      <w:r>
        <w:rPr>
          <w:b/>
          <w:sz w:val="24"/>
          <w:szCs w:val="24"/>
        </w:rPr>
        <w:t>标的名称须按照采购文件中明确的标的名称进行填写；所属行业须按照采购文件中明确的所属行业进行填写。</w:t>
      </w:r>
    </w:p>
    <w:p w:rsidR="009B507D" w:rsidRDefault="004A12C1">
      <w:pPr>
        <w:spacing w:line="360" w:lineRule="auto"/>
        <w:ind w:firstLineChars="200" w:firstLine="482"/>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9B507D" w:rsidRDefault="004A12C1">
      <w:pPr>
        <w:spacing w:line="360" w:lineRule="auto"/>
        <w:ind w:firstLineChars="200" w:firstLine="482"/>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9B507D" w:rsidRDefault="004A12C1">
      <w:pPr>
        <w:widowControl/>
        <w:jc w:val="left"/>
        <w:rPr>
          <w:b/>
          <w:bCs/>
          <w:sz w:val="24"/>
        </w:rPr>
      </w:pPr>
      <w:r>
        <w:rPr>
          <w:b/>
          <w:bCs/>
          <w:sz w:val="24"/>
        </w:rPr>
        <w:br w:type="page"/>
      </w:r>
    </w:p>
    <w:p w:rsidR="009B507D" w:rsidRDefault="004A12C1">
      <w:pPr>
        <w:autoSpaceDN w:val="0"/>
        <w:spacing w:line="360" w:lineRule="auto"/>
        <w:rPr>
          <w:b/>
          <w:bCs/>
          <w:sz w:val="24"/>
        </w:rPr>
      </w:pPr>
      <w:r>
        <w:rPr>
          <w:b/>
          <w:bCs/>
          <w:sz w:val="24"/>
        </w:rPr>
        <w:lastRenderedPageBreak/>
        <w:t>附件</w:t>
      </w:r>
      <w:r>
        <w:rPr>
          <w:b/>
          <w:bCs/>
          <w:sz w:val="24"/>
        </w:rPr>
        <w:t>7</w:t>
      </w:r>
    </w:p>
    <w:p w:rsidR="009B507D" w:rsidRDefault="004A12C1">
      <w:pPr>
        <w:autoSpaceDN w:val="0"/>
        <w:spacing w:line="360" w:lineRule="auto"/>
        <w:jc w:val="left"/>
        <w:rPr>
          <w:b/>
          <w:bCs/>
          <w:sz w:val="24"/>
        </w:rPr>
      </w:pPr>
      <w:r>
        <w:rPr>
          <w:b/>
          <w:kern w:val="0"/>
          <w:sz w:val="24"/>
          <w:szCs w:val="21"/>
        </w:rPr>
        <w:t>若不是残疾人福利性单位，响应文件中可不提供此声明函</w:t>
      </w:r>
    </w:p>
    <w:p w:rsidR="009B507D" w:rsidRDefault="009B507D">
      <w:pPr>
        <w:autoSpaceDN w:val="0"/>
        <w:spacing w:line="360" w:lineRule="auto"/>
        <w:jc w:val="center"/>
        <w:rPr>
          <w:b/>
          <w:bCs/>
          <w:sz w:val="24"/>
        </w:rPr>
      </w:pPr>
    </w:p>
    <w:bookmarkEnd w:id="6"/>
    <w:bookmarkEnd w:id="7"/>
    <w:p w:rsidR="009B507D" w:rsidRDefault="004A12C1">
      <w:pPr>
        <w:snapToGrid w:val="0"/>
        <w:spacing w:line="360" w:lineRule="auto"/>
        <w:jc w:val="center"/>
        <w:rPr>
          <w:b/>
          <w:bCs/>
          <w:sz w:val="24"/>
        </w:rPr>
      </w:pPr>
      <w:r>
        <w:rPr>
          <w:b/>
          <w:bCs/>
          <w:sz w:val="24"/>
        </w:rPr>
        <w:t>残疾人福利性单位声明函</w:t>
      </w:r>
    </w:p>
    <w:p w:rsidR="009B507D" w:rsidRDefault="009B507D">
      <w:pPr>
        <w:snapToGrid w:val="0"/>
        <w:spacing w:line="360" w:lineRule="auto"/>
        <w:ind w:firstLineChars="200" w:firstLine="482"/>
        <w:jc w:val="left"/>
        <w:rPr>
          <w:b/>
          <w:bCs/>
          <w:sz w:val="24"/>
        </w:rPr>
      </w:pPr>
    </w:p>
    <w:p w:rsidR="009B507D" w:rsidRDefault="004A12C1">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9B507D" w:rsidRDefault="004A12C1">
      <w:pPr>
        <w:snapToGrid w:val="0"/>
        <w:spacing w:line="360" w:lineRule="auto"/>
        <w:ind w:firstLineChars="200" w:firstLine="480"/>
        <w:jc w:val="left"/>
        <w:rPr>
          <w:bCs/>
          <w:sz w:val="24"/>
        </w:rPr>
      </w:pPr>
      <w:r>
        <w:rPr>
          <w:bCs/>
          <w:sz w:val="24"/>
        </w:rPr>
        <w:t>本单位对上述声明的真实性负责。如有虚假，将依法承担相应责任。</w:t>
      </w:r>
    </w:p>
    <w:p w:rsidR="009B507D" w:rsidRDefault="009B507D">
      <w:pPr>
        <w:snapToGrid w:val="0"/>
        <w:spacing w:line="360" w:lineRule="auto"/>
        <w:ind w:firstLineChars="200" w:firstLine="480"/>
        <w:jc w:val="left"/>
        <w:rPr>
          <w:bCs/>
          <w:sz w:val="24"/>
        </w:rPr>
      </w:pPr>
    </w:p>
    <w:p w:rsidR="009B507D" w:rsidRDefault="009B507D">
      <w:pPr>
        <w:snapToGrid w:val="0"/>
        <w:spacing w:line="360" w:lineRule="auto"/>
        <w:ind w:firstLineChars="200" w:firstLine="480"/>
        <w:jc w:val="left"/>
        <w:rPr>
          <w:bCs/>
          <w:sz w:val="24"/>
        </w:rPr>
      </w:pPr>
    </w:p>
    <w:p w:rsidR="009B507D" w:rsidRDefault="004A12C1">
      <w:pPr>
        <w:snapToGrid w:val="0"/>
        <w:spacing w:line="360" w:lineRule="auto"/>
        <w:ind w:firstLineChars="200" w:firstLine="480"/>
        <w:jc w:val="left"/>
        <w:rPr>
          <w:bCs/>
          <w:sz w:val="24"/>
        </w:rPr>
      </w:pPr>
      <w:r>
        <w:rPr>
          <w:bCs/>
          <w:sz w:val="24"/>
        </w:rPr>
        <w:t xml:space="preserve">               </w:t>
      </w:r>
      <w:r>
        <w:rPr>
          <w:sz w:val="24"/>
          <w:szCs w:val="24"/>
        </w:rPr>
        <w:t>供应商名称：</w:t>
      </w:r>
    </w:p>
    <w:p w:rsidR="009B507D" w:rsidRDefault="009B507D">
      <w:pPr>
        <w:snapToGrid w:val="0"/>
        <w:spacing w:line="360" w:lineRule="auto"/>
        <w:ind w:firstLineChars="200" w:firstLine="480"/>
        <w:jc w:val="left"/>
        <w:rPr>
          <w:bCs/>
          <w:sz w:val="24"/>
        </w:rPr>
      </w:pPr>
    </w:p>
    <w:p w:rsidR="009B507D" w:rsidRDefault="004A12C1">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9B507D" w:rsidRDefault="009B507D">
      <w:pPr>
        <w:snapToGrid w:val="0"/>
        <w:spacing w:line="360" w:lineRule="auto"/>
        <w:ind w:firstLineChars="200" w:firstLine="480"/>
        <w:jc w:val="left"/>
        <w:rPr>
          <w:sz w:val="24"/>
          <w:szCs w:val="21"/>
        </w:rPr>
      </w:pPr>
    </w:p>
    <w:p w:rsidR="009B507D" w:rsidRDefault="004A12C1">
      <w:pPr>
        <w:snapToGrid w:val="0"/>
        <w:spacing w:line="360" w:lineRule="auto"/>
        <w:ind w:firstLineChars="200" w:firstLine="480"/>
        <w:rPr>
          <w:sz w:val="24"/>
          <w:szCs w:val="21"/>
        </w:rPr>
      </w:pPr>
      <w:r>
        <w:rPr>
          <w:sz w:val="24"/>
          <w:szCs w:val="21"/>
        </w:rPr>
        <w:t>注：</w:t>
      </w:r>
    </w:p>
    <w:p w:rsidR="009B507D" w:rsidRDefault="004A12C1">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9B507D" w:rsidRDefault="004A12C1">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9B507D" w:rsidRDefault="009B507D">
      <w:pPr>
        <w:snapToGrid w:val="0"/>
        <w:spacing w:line="360" w:lineRule="auto"/>
        <w:ind w:firstLineChars="200" w:firstLine="480"/>
        <w:rPr>
          <w:sz w:val="24"/>
          <w:szCs w:val="21"/>
        </w:rPr>
      </w:pPr>
    </w:p>
    <w:p w:rsidR="009B507D" w:rsidRDefault="004A12C1">
      <w:pPr>
        <w:tabs>
          <w:tab w:val="left" w:pos="360"/>
        </w:tabs>
        <w:spacing w:line="360" w:lineRule="auto"/>
        <w:rPr>
          <w:szCs w:val="21"/>
        </w:rPr>
      </w:pPr>
      <w:r>
        <w:rPr>
          <w:szCs w:val="21"/>
        </w:rPr>
        <w:br w:type="page"/>
      </w:r>
      <w:r>
        <w:rPr>
          <w:b/>
          <w:sz w:val="24"/>
        </w:rPr>
        <w:lastRenderedPageBreak/>
        <w:t>附件</w:t>
      </w:r>
      <w:r>
        <w:rPr>
          <w:b/>
          <w:sz w:val="24"/>
        </w:rPr>
        <w:t>8</w:t>
      </w:r>
      <w:r>
        <w:rPr>
          <w:b/>
          <w:sz w:val="24"/>
          <w:szCs w:val="24"/>
        </w:rPr>
        <w:t>：投标人认为需要提交的其他资料</w:t>
      </w:r>
    </w:p>
    <w:p w:rsidR="009B507D" w:rsidRDefault="009B507D">
      <w:pPr>
        <w:spacing w:line="460" w:lineRule="exact"/>
        <w:ind w:left="192"/>
        <w:rPr>
          <w:b/>
          <w:sz w:val="24"/>
        </w:rPr>
      </w:pPr>
    </w:p>
    <w:p w:rsidR="009B507D" w:rsidRDefault="004A12C1">
      <w:pPr>
        <w:autoSpaceDE w:val="0"/>
        <w:autoSpaceDN w:val="0"/>
        <w:adjustRightInd w:val="0"/>
        <w:jc w:val="center"/>
        <w:rPr>
          <w:sz w:val="24"/>
        </w:rPr>
      </w:pPr>
      <w:r>
        <w:rPr>
          <w:sz w:val="24"/>
        </w:rPr>
        <w:br w:type="page"/>
      </w:r>
    </w:p>
    <w:p w:rsidR="009B507D" w:rsidRDefault="009B507D">
      <w:pPr>
        <w:autoSpaceDE w:val="0"/>
        <w:autoSpaceDN w:val="0"/>
        <w:adjustRightInd w:val="0"/>
        <w:jc w:val="center"/>
        <w:rPr>
          <w:sz w:val="24"/>
        </w:rPr>
      </w:pPr>
    </w:p>
    <w:p w:rsidR="009B507D" w:rsidRDefault="009B507D">
      <w:pPr>
        <w:autoSpaceDE w:val="0"/>
        <w:autoSpaceDN w:val="0"/>
        <w:adjustRightInd w:val="0"/>
        <w:jc w:val="center"/>
        <w:rPr>
          <w:sz w:val="24"/>
        </w:rPr>
      </w:pPr>
    </w:p>
    <w:p w:rsidR="009B507D" w:rsidRDefault="009B507D">
      <w:pPr>
        <w:autoSpaceDE w:val="0"/>
        <w:autoSpaceDN w:val="0"/>
        <w:adjustRightInd w:val="0"/>
        <w:jc w:val="center"/>
        <w:rPr>
          <w:sz w:val="24"/>
        </w:rPr>
      </w:pPr>
    </w:p>
    <w:p w:rsidR="009B507D" w:rsidRDefault="009B507D">
      <w:pPr>
        <w:autoSpaceDE w:val="0"/>
        <w:autoSpaceDN w:val="0"/>
        <w:adjustRightInd w:val="0"/>
        <w:jc w:val="center"/>
        <w:rPr>
          <w:sz w:val="24"/>
        </w:rPr>
      </w:pPr>
    </w:p>
    <w:p w:rsidR="009B507D" w:rsidRDefault="004A12C1">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9B507D" w:rsidRDefault="009B507D">
      <w:pPr>
        <w:autoSpaceDE w:val="0"/>
        <w:autoSpaceDN w:val="0"/>
        <w:adjustRightInd w:val="0"/>
        <w:spacing w:line="520" w:lineRule="exact"/>
        <w:rPr>
          <w:b/>
          <w:kern w:val="0"/>
          <w:sz w:val="24"/>
        </w:rPr>
      </w:pPr>
    </w:p>
    <w:p w:rsidR="009B507D" w:rsidRDefault="004A12C1">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9B507D" w:rsidRDefault="009B507D">
      <w:pPr>
        <w:autoSpaceDE w:val="0"/>
        <w:autoSpaceDN w:val="0"/>
        <w:adjustRightInd w:val="0"/>
        <w:spacing w:line="520" w:lineRule="exact"/>
        <w:rPr>
          <w:b/>
          <w:kern w:val="0"/>
          <w:sz w:val="24"/>
        </w:rPr>
      </w:pPr>
    </w:p>
    <w:p w:rsidR="009B507D" w:rsidRDefault="004A12C1">
      <w:pPr>
        <w:autoSpaceDE w:val="0"/>
        <w:autoSpaceDN w:val="0"/>
        <w:adjustRightInd w:val="0"/>
        <w:spacing w:line="520" w:lineRule="exact"/>
        <w:jc w:val="center"/>
        <w:rPr>
          <w:b/>
          <w:kern w:val="0"/>
          <w:sz w:val="24"/>
        </w:rPr>
      </w:pPr>
      <w:r>
        <w:rPr>
          <w:b/>
          <w:kern w:val="0"/>
          <w:sz w:val="24"/>
        </w:rPr>
        <w:t>第二阶段响应文件</w:t>
      </w:r>
    </w:p>
    <w:p w:rsidR="009B507D" w:rsidRDefault="009B507D">
      <w:pPr>
        <w:autoSpaceDE w:val="0"/>
        <w:autoSpaceDN w:val="0"/>
        <w:adjustRightInd w:val="0"/>
        <w:spacing w:line="520" w:lineRule="exact"/>
        <w:rPr>
          <w:b/>
          <w:kern w:val="0"/>
          <w:sz w:val="24"/>
        </w:rPr>
      </w:pP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9B507D" w:rsidRDefault="004A12C1">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9B507D" w:rsidRDefault="009B507D">
      <w:pPr>
        <w:spacing w:beforeLines="30" w:before="93" w:afterLines="70" w:after="218" w:line="540" w:lineRule="exact"/>
        <w:ind w:leftChars="300" w:left="630"/>
        <w:rPr>
          <w:rFonts w:eastAsia="方正楷体简体"/>
          <w:b/>
          <w:sz w:val="34"/>
          <w:szCs w:val="34"/>
        </w:rPr>
      </w:pPr>
    </w:p>
    <w:p w:rsidR="009B507D" w:rsidRDefault="009B507D">
      <w:pPr>
        <w:spacing w:beforeLines="30" w:before="93" w:afterLines="70" w:after="218" w:line="540" w:lineRule="exact"/>
        <w:ind w:leftChars="300" w:left="630"/>
        <w:rPr>
          <w:rFonts w:eastAsia="方正楷体简体"/>
          <w:b/>
          <w:sz w:val="34"/>
          <w:szCs w:val="34"/>
        </w:rPr>
      </w:pPr>
    </w:p>
    <w:p w:rsidR="009B507D" w:rsidRDefault="004A12C1">
      <w:pPr>
        <w:spacing w:beforeLines="30" w:before="93" w:afterLines="70" w:after="218" w:line="540" w:lineRule="exact"/>
        <w:ind w:leftChars="300" w:left="630"/>
        <w:rPr>
          <w:b/>
          <w:kern w:val="0"/>
          <w:sz w:val="24"/>
        </w:rPr>
      </w:pPr>
      <w:r>
        <w:rPr>
          <w:rFonts w:eastAsia="方正楷体简体"/>
          <w:b/>
          <w:sz w:val="34"/>
          <w:szCs w:val="34"/>
        </w:rPr>
        <w:t>递交日期：</w:t>
      </w:r>
    </w:p>
    <w:p w:rsidR="009B507D" w:rsidRDefault="004A12C1">
      <w:pPr>
        <w:tabs>
          <w:tab w:val="left" w:pos="360"/>
        </w:tabs>
        <w:spacing w:line="460" w:lineRule="exact"/>
        <w:jc w:val="center"/>
        <w:rPr>
          <w:b/>
          <w:sz w:val="24"/>
        </w:rPr>
      </w:pPr>
      <w:r>
        <w:rPr>
          <w:sz w:val="24"/>
        </w:rPr>
        <w:br w:type="page"/>
      </w:r>
      <w:r>
        <w:rPr>
          <w:b/>
          <w:sz w:val="24"/>
        </w:rPr>
        <w:lastRenderedPageBreak/>
        <w:t>报价书</w:t>
      </w:r>
    </w:p>
    <w:p w:rsidR="009B507D" w:rsidRDefault="004A12C1">
      <w:pPr>
        <w:spacing w:line="460" w:lineRule="exact"/>
        <w:rPr>
          <w:sz w:val="24"/>
        </w:rPr>
      </w:pPr>
      <w:r>
        <w:rPr>
          <w:sz w:val="24"/>
        </w:rPr>
        <w:t>致：天津市政府采购中心</w:t>
      </w:r>
    </w:p>
    <w:p w:rsidR="009B507D" w:rsidRDefault="004A12C1">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9B507D" w:rsidRDefault="004A12C1">
      <w:pPr>
        <w:spacing w:line="460" w:lineRule="exact"/>
        <w:rPr>
          <w:sz w:val="24"/>
        </w:rPr>
      </w:pPr>
      <w:r>
        <w:rPr>
          <w:sz w:val="24"/>
        </w:rPr>
        <w:t>据此函，签字代表宣布同意如下：</w:t>
      </w:r>
    </w:p>
    <w:p w:rsidR="009B507D" w:rsidRDefault="004A12C1">
      <w:pPr>
        <w:spacing w:line="460" w:lineRule="exact"/>
        <w:ind w:left="480"/>
        <w:jc w:val="left"/>
        <w:rPr>
          <w:sz w:val="24"/>
        </w:rPr>
      </w:pPr>
      <w:r>
        <w:rPr>
          <w:sz w:val="24"/>
        </w:rPr>
        <w:t xml:space="preserve">1. </w:t>
      </w:r>
      <w:r>
        <w:rPr>
          <w:sz w:val="24"/>
        </w:rPr>
        <w:t>所附报价表中规定的应提供服务价格为</w:t>
      </w:r>
    </w:p>
    <w:p w:rsidR="009B507D" w:rsidRDefault="004A12C1">
      <w:pPr>
        <w:spacing w:line="460" w:lineRule="exact"/>
        <w:ind w:left="480"/>
        <w:jc w:val="left"/>
        <w:rPr>
          <w:sz w:val="24"/>
        </w:rPr>
      </w:pPr>
      <w:r>
        <w:rPr>
          <w:sz w:val="24"/>
        </w:rPr>
        <w:t>第一包：</w:t>
      </w:r>
    </w:p>
    <w:p w:rsidR="009B507D" w:rsidRDefault="004A12C1">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9B507D" w:rsidRDefault="004A12C1">
      <w:pPr>
        <w:spacing w:line="460" w:lineRule="exact"/>
        <w:ind w:left="472" w:firstLine="237"/>
        <w:jc w:val="left"/>
        <w:rPr>
          <w:sz w:val="24"/>
        </w:rPr>
      </w:pPr>
      <w:r>
        <w:rPr>
          <w:sz w:val="24"/>
        </w:rPr>
        <w:t>大写</w:t>
      </w:r>
      <w:r>
        <w:rPr>
          <w:sz w:val="24"/>
          <w:u w:val="single"/>
        </w:rPr>
        <w:t xml:space="preserve">                    </w:t>
      </w:r>
      <w:r>
        <w:rPr>
          <w:sz w:val="24"/>
        </w:rPr>
        <w:t>（文字表述）。</w:t>
      </w:r>
    </w:p>
    <w:p w:rsidR="009B507D" w:rsidRDefault="004A12C1">
      <w:pPr>
        <w:spacing w:line="460" w:lineRule="exact"/>
        <w:ind w:left="480"/>
        <w:jc w:val="left"/>
        <w:rPr>
          <w:sz w:val="24"/>
        </w:rPr>
      </w:pPr>
      <w:r>
        <w:rPr>
          <w:sz w:val="24"/>
        </w:rPr>
        <w:t>第二包：</w:t>
      </w:r>
    </w:p>
    <w:p w:rsidR="009B507D" w:rsidRDefault="004A12C1">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9B507D" w:rsidRDefault="004A12C1">
      <w:pPr>
        <w:spacing w:line="460" w:lineRule="exact"/>
        <w:ind w:left="472" w:firstLine="237"/>
        <w:jc w:val="left"/>
        <w:rPr>
          <w:sz w:val="24"/>
        </w:rPr>
      </w:pPr>
      <w:r>
        <w:rPr>
          <w:sz w:val="24"/>
        </w:rPr>
        <w:t>大写</w:t>
      </w:r>
      <w:r>
        <w:rPr>
          <w:sz w:val="24"/>
          <w:u w:val="single"/>
        </w:rPr>
        <w:t xml:space="preserve">                    </w:t>
      </w:r>
      <w:r>
        <w:rPr>
          <w:sz w:val="24"/>
        </w:rPr>
        <w:t>（文字表述）。</w:t>
      </w:r>
    </w:p>
    <w:p w:rsidR="009B507D" w:rsidRDefault="004A12C1">
      <w:pPr>
        <w:spacing w:line="460" w:lineRule="exact"/>
        <w:ind w:left="472" w:firstLine="237"/>
        <w:jc w:val="left"/>
        <w:rPr>
          <w:sz w:val="24"/>
        </w:rPr>
      </w:pPr>
      <w:r>
        <w:rPr>
          <w:sz w:val="24"/>
        </w:rPr>
        <w:t>……</w:t>
      </w:r>
    </w:p>
    <w:p w:rsidR="009B507D" w:rsidRDefault="004A12C1">
      <w:pPr>
        <w:spacing w:line="460" w:lineRule="exact"/>
        <w:ind w:firstLine="471"/>
        <w:rPr>
          <w:sz w:val="24"/>
        </w:rPr>
      </w:pPr>
      <w:r>
        <w:rPr>
          <w:sz w:val="24"/>
        </w:rPr>
        <w:t xml:space="preserve">2. </w:t>
      </w:r>
      <w:r>
        <w:rPr>
          <w:sz w:val="24"/>
        </w:rPr>
        <w:t>投标人已经对全部价格进行了认真核对，保证本报价真实、准确无误，并承担</w:t>
      </w:r>
      <w:proofErr w:type="gramStart"/>
      <w:r>
        <w:rPr>
          <w:sz w:val="24"/>
        </w:rPr>
        <w:t>本价格</w:t>
      </w:r>
      <w:proofErr w:type="gramEnd"/>
      <w:r>
        <w:rPr>
          <w:sz w:val="24"/>
        </w:rPr>
        <w:t>所对应本项目的一切责任和义务。</w:t>
      </w:r>
    </w:p>
    <w:p w:rsidR="009B507D" w:rsidRDefault="004A12C1">
      <w:pPr>
        <w:spacing w:line="460" w:lineRule="exact"/>
        <w:ind w:firstLine="471"/>
        <w:rPr>
          <w:sz w:val="24"/>
        </w:rPr>
      </w:pPr>
      <w:r>
        <w:rPr>
          <w:sz w:val="24"/>
        </w:rPr>
        <w:t xml:space="preserve">3. </w:t>
      </w:r>
      <w:r>
        <w:rPr>
          <w:sz w:val="24"/>
        </w:rPr>
        <w:t>两个阶段响应文件一一对应、不可分割，共同构成我方对本项目的所有承诺。</w:t>
      </w:r>
    </w:p>
    <w:p w:rsidR="009B507D" w:rsidRDefault="009B507D">
      <w:pPr>
        <w:spacing w:line="460" w:lineRule="exact"/>
        <w:ind w:firstLine="471"/>
        <w:rPr>
          <w:sz w:val="24"/>
        </w:rPr>
      </w:pPr>
    </w:p>
    <w:p w:rsidR="009B507D" w:rsidRDefault="009B507D">
      <w:pPr>
        <w:spacing w:line="460" w:lineRule="exact"/>
        <w:ind w:firstLine="471"/>
        <w:rPr>
          <w:sz w:val="24"/>
        </w:rPr>
      </w:pPr>
    </w:p>
    <w:p w:rsidR="009B507D" w:rsidRDefault="004A12C1">
      <w:pPr>
        <w:spacing w:line="360" w:lineRule="auto"/>
        <w:ind w:firstLineChars="1700" w:firstLine="4080"/>
        <w:rPr>
          <w:sz w:val="24"/>
        </w:rPr>
      </w:pPr>
      <w:r>
        <w:rPr>
          <w:sz w:val="24"/>
        </w:rPr>
        <w:t>供应商名称：</w:t>
      </w:r>
    </w:p>
    <w:p w:rsidR="009B507D" w:rsidRDefault="009B507D">
      <w:pPr>
        <w:spacing w:line="360" w:lineRule="auto"/>
        <w:ind w:firstLineChars="1700" w:firstLine="4080"/>
        <w:rPr>
          <w:sz w:val="24"/>
        </w:rPr>
      </w:pPr>
    </w:p>
    <w:p w:rsidR="009B507D" w:rsidRDefault="004A12C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B507D" w:rsidRDefault="009B507D">
      <w:pPr>
        <w:spacing w:line="460" w:lineRule="exact"/>
        <w:ind w:firstLine="471"/>
        <w:rPr>
          <w:sz w:val="24"/>
        </w:rPr>
      </w:pPr>
    </w:p>
    <w:p w:rsidR="009B507D" w:rsidRDefault="004A12C1">
      <w:pPr>
        <w:spacing w:line="460" w:lineRule="exact"/>
        <w:rPr>
          <w:b/>
          <w:sz w:val="24"/>
        </w:rPr>
      </w:pPr>
      <w:r>
        <w:rPr>
          <w:b/>
          <w:sz w:val="24"/>
        </w:rPr>
        <w:br w:type="page"/>
      </w:r>
      <w:r>
        <w:rPr>
          <w:b/>
          <w:sz w:val="24"/>
        </w:rPr>
        <w:lastRenderedPageBreak/>
        <w:t>附件</w:t>
      </w:r>
      <w:r>
        <w:rPr>
          <w:b/>
          <w:sz w:val="24"/>
        </w:rPr>
        <w:t>1</w:t>
      </w:r>
    </w:p>
    <w:p w:rsidR="009B507D" w:rsidRDefault="004A12C1">
      <w:pPr>
        <w:tabs>
          <w:tab w:val="left" w:pos="3780"/>
          <w:tab w:val="left" w:pos="3960"/>
        </w:tabs>
        <w:spacing w:line="460" w:lineRule="exact"/>
        <w:jc w:val="center"/>
        <w:rPr>
          <w:b/>
          <w:sz w:val="24"/>
        </w:rPr>
      </w:pPr>
      <w:r>
        <w:rPr>
          <w:b/>
          <w:sz w:val="24"/>
        </w:rPr>
        <w:t>报价分项一览表</w:t>
      </w:r>
    </w:p>
    <w:p w:rsidR="009B507D" w:rsidRDefault="004A12C1">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9B507D" w:rsidRDefault="004A12C1">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9B507D" w:rsidRDefault="009B507D">
      <w:pPr>
        <w:spacing w:line="460" w:lineRule="exact"/>
        <w:rPr>
          <w:sz w:val="24"/>
        </w:rPr>
      </w:pPr>
    </w:p>
    <w:p w:rsidR="009B507D" w:rsidRDefault="004A12C1">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9B507D">
        <w:trPr>
          <w:trHeight w:val="555"/>
          <w:jc w:val="center"/>
        </w:trPr>
        <w:tc>
          <w:tcPr>
            <w:tcW w:w="878" w:type="dxa"/>
            <w:vAlign w:val="center"/>
          </w:tcPr>
          <w:p w:rsidR="009B507D" w:rsidRDefault="004A12C1">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9B507D" w:rsidRDefault="004A12C1">
            <w:pPr>
              <w:widowControl/>
              <w:jc w:val="center"/>
              <w:rPr>
                <w:b/>
                <w:bCs/>
                <w:kern w:val="0"/>
                <w:sz w:val="24"/>
                <w:szCs w:val="24"/>
              </w:rPr>
            </w:pPr>
            <w:r>
              <w:rPr>
                <w:b/>
                <w:bCs/>
                <w:kern w:val="0"/>
                <w:sz w:val="24"/>
                <w:szCs w:val="24"/>
              </w:rPr>
              <w:t>服务名称</w:t>
            </w:r>
          </w:p>
        </w:tc>
        <w:tc>
          <w:tcPr>
            <w:tcW w:w="1701" w:type="dxa"/>
            <w:vAlign w:val="center"/>
          </w:tcPr>
          <w:p w:rsidR="009B507D" w:rsidRDefault="004A12C1">
            <w:pPr>
              <w:widowControl/>
              <w:jc w:val="center"/>
              <w:rPr>
                <w:b/>
                <w:bCs/>
                <w:kern w:val="0"/>
                <w:sz w:val="24"/>
                <w:szCs w:val="24"/>
              </w:rPr>
            </w:pPr>
            <w:r>
              <w:rPr>
                <w:b/>
                <w:bCs/>
                <w:kern w:val="0"/>
                <w:sz w:val="24"/>
                <w:szCs w:val="24"/>
              </w:rPr>
              <w:t>总价</w:t>
            </w:r>
          </w:p>
        </w:tc>
        <w:tc>
          <w:tcPr>
            <w:tcW w:w="2238" w:type="dxa"/>
            <w:vAlign w:val="center"/>
          </w:tcPr>
          <w:p w:rsidR="009B507D" w:rsidRDefault="004A12C1">
            <w:pPr>
              <w:widowControl/>
              <w:jc w:val="center"/>
              <w:rPr>
                <w:b/>
                <w:bCs/>
                <w:kern w:val="0"/>
                <w:sz w:val="24"/>
                <w:szCs w:val="24"/>
              </w:rPr>
            </w:pPr>
            <w:r>
              <w:rPr>
                <w:b/>
                <w:bCs/>
                <w:kern w:val="0"/>
                <w:sz w:val="24"/>
                <w:szCs w:val="24"/>
              </w:rPr>
              <w:t>数量</w:t>
            </w:r>
          </w:p>
        </w:tc>
        <w:tc>
          <w:tcPr>
            <w:tcW w:w="1848" w:type="dxa"/>
            <w:vAlign w:val="center"/>
          </w:tcPr>
          <w:p w:rsidR="009B507D" w:rsidRDefault="004A12C1">
            <w:pPr>
              <w:widowControl/>
              <w:jc w:val="center"/>
              <w:rPr>
                <w:b/>
                <w:bCs/>
                <w:kern w:val="0"/>
                <w:sz w:val="24"/>
                <w:szCs w:val="24"/>
              </w:rPr>
            </w:pPr>
            <w:r>
              <w:rPr>
                <w:b/>
                <w:bCs/>
                <w:kern w:val="0"/>
                <w:sz w:val="24"/>
                <w:szCs w:val="24"/>
              </w:rPr>
              <w:t>备注</w:t>
            </w:r>
          </w:p>
        </w:tc>
      </w:tr>
      <w:tr w:rsidR="009B507D">
        <w:trPr>
          <w:trHeight w:val="465"/>
          <w:jc w:val="center"/>
        </w:trPr>
        <w:tc>
          <w:tcPr>
            <w:tcW w:w="878" w:type="dxa"/>
            <w:vAlign w:val="center"/>
          </w:tcPr>
          <w:p w:rsidR="009B507D" w:rsidRDefault="004A12C1">
            <w:pPr>
              <w:widowControl/>
              <w:jc w:val="center"/>
              <w:rPr>
                <w:kern w:val="0"/>
                <w:sz w:val="24"/>
                <w:szCs w:val="24"/>
              </w:rPr>
            </w:pPr>
            <w:r>
              <w:rPr>
                <w:kern w:val="0"/>
                <w:sz w:val="24"/>
                <w:szCs w:val="24"/>
              </w:rPr>
              <w:t>1</w:t>
            </w:r>
          </w:p>
        </w:tc>
        <w:tc>
          <w:tcPr>
            <w:tcW w:w="2349" w:type="dxa"/>
            <w:vAlign w:val="center"/>
          </w:tcPr>
          <w:p w:rsidR="009B507D" w:rsidRDefault="009B507D">
            <w:pPr>
              <w:widowControl/>
              <w:jc w:val="center"/>
              <w:rPr>
                <w:kern w:val="0"/>
                <w:sz w:val="24"/>
                <w:szCs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4A12C1">
            <w:pPr>
              <w:widowControl/>
              <w:jc w:val="center"/>
              <w:rPr>
                <w:sz w:val="24"/>
                <w:szCs w:val="24"/>
              </w:rPr>
            </w:pPr>
            <w:r>
              <w:rPr>
                <w:sz w:val="24"/>
                <w:szCs w:val="24"/>
              </w:rPr>
              <w:t>1</w:t>
            </w:r>
            <w:r>
              <w:rPr>
                <w:sz w:val="24"/>
                <w:szCs w:val="24"/>
              </w:rPr>
              <w:t>项</w:t>
            </w:r>
          </w:p>
        </w:tc>
        <w:tc>
          <w:tcPr>
            <w:tcW w:w="1848" w:type="dxa"/>
            <w:vAlign w:val="center"/>
          </w:tcPr>
          <w:p w:rsidR="009B507D" w:rsidRDefault="009B507D">
            <w:pPr>
              <w:widowControl/>
              <w:jc w:val="center"/>
              <w:rPr>
                <w:sz w:val="24"/>
                <w:szCs w:val="24"/>
              </w:rPr>
            </w:pPr>
          </w:p>
        </w:tc>
      </w:tr>
      <w:tr w:rsidR="009B507D">
        <w:trPr>
          <w:trHeight w:val="465"/>
          <w:jc w:val="center"/>
        </w:trPr>
        <w:tc>
          <w:tcPr>
            <w:tcW w:w="9014" w:type="dxa"/>
            <w:gridSpan w:val="5"/>
            <w:vAlign w:val="center"/>
          </w:tcPr>
          <w:p w:rsidR="009B507D" w:rsidRDefault="004A12C1">
            <w:pPr>
              <w:widowControl/>
              <w:jc w:val="left"/>
              <w:rPr>
                <w:kern w:val="0"/>
                <w:sz w:val="24"/>
                <w:szCs w:val="24"/>
              </w:rPr>
            </w:pPr>
            <w:r>
              <w:rPr>
                <w:kern w:val="0"/>
                <w:sz w:val="24"/>
                <w:szCs w:val="24"/>
              </w:rPr>
              <w:t>其中</w:t>
            </w:r>
          </w:p>
        </w:tc>
      </w:tr>
      <w:tr w:rsidR="009B507D">
        <w:trPr>
          <w:trHeight w:val="465"/>
          <w:jc w:val="center"/>
        </w:trPr>
        <w:tc>
          <w:tcPr>
            <w:tcW w:w="3227" w:type="dxa"/>
            <w:gridSpan w:val="2"/>
            <w:vAlign w:val="center"/>
          </w:tcPr>
          <w:p w:rsidR="009B507D" w:rsidRDefault="004A12C1">
            <w:pPr>
              <w:widowControl/>
              <w:jc w:val="left"/>
              <w:rPr>
                <w:b/>
                <w:sz w:val="24"/>
                <w:szCs w:val="24"/>
              </w:rPr>
            </w:pPr>
            <w:r>
              <w:rPr>
                <w:b/>
                <w:sz w:val="24"/>
                <w:szCs w:val="24"/>
              </w:rPr>
              <w:t>分项名称</w:t>
            </w:r>
          </w:p>
        </w:tc>
        <w:tc>
          <w:tcPr>
            <w:tcW w:w="1701" w:type="dxa"/>
            <w:vAlign w:val="center"/>
          </w:tcPr>
          <w:p w:rsidR="009B507D" w:rsidRDefault="004A12C1">
            <w:pPr>
              <w:widowControl/>
              <w:jc w:val="center"/>
              <w:rPr>
                <w:b/>
                <w:kern w:val="0"/>
                <w:sz w:val="24"/>
                <w:szCs w:val="24"/>
              </w:rPr>
            </w:pPr>
            <w:r>
              <w:rPr>
                <w:b/>
                <w:kern w:val="0"/>
                <w:sz w:val="24"/>
                <w:szCs w:val="24"/>
              </w:rPr>
              <w:t>价格</w:t>
            </w:r>
          </w:p>
        </w:tc>
        <w:tc>
          <w:tcPr>
            <w:tcW w:w="2238" w:type="dxa"/>
            <w:vAlign w:val="center"/>
          </w:tcPr>
          <w:p w:rsidR="009B507D" w:rsidRDefault="004A12C1">
            <w:pPr>
              <w:widowControl/>
              <w:jc w:val="center"/>
              <w:rPr>
                <w:b/>
                <w:kern w:val="0"/>
                <w:sz w:val="24"/>
                <w:szCs w:val="24"/>
              </w:rPr>
            </w:pPr>
            <w:r>
              <w:rPr>
                <w:b/>
                <w:kern w:val="0"/>
                <w:sz w:val="24"/>
                <w:szCs w:val="24"/>
              </w:rPr>
              <w:t>数量</w:t>
            </w:r>
          </w:p>
        </w:tc>
        <w:tc>
          <w:tcPr>
            <w:tcW w:w="1848" w:type="dxa"/>
            <w:vAlign w:val="center"/>
          </w:tcPr>
          <w:p w:rsidR="009B507D" w:rsidRDefault="004A12C1">
            <w:pPr>
              <w:widowControl/>
              <w:jc w:val="center"/>
              <w:rPr>
                <w:b/>
                <w:bCs/>
                <w:kern w:val="0"/>
                <w:sz w:val="24"/>
                <w:szCs w:val="24"/>
              </w:rPr>
            </w:pPr>
            <w:r>
              <w:rPr>
                <w:b/>
                <w:bCs/>
                <w:kern w:val="0"/>
                <w:sz w:val="24"/>
                <w:szCs w:val="24"/>
              </w:rPr>
              <w:t>备注</w:t>
            </w:r>
          </w:p>
        </w:tc>
      </w:tr>
      <w:tr w:rsidR="009B507D">
        <w:trPr>
          <w:trHeight w:val="465"/>
          <w:jc w:val="center"/>
        </w:trPr>
        <w:tc>
          <w:tcPr>
            <w:tcW w:w="3227" w:type="dxa"/>
            <w:gridSpan w:val="2"/>
            <w:vAlign w:val="center"/>
          </w:tcPr>
          <w:p w:rsidR="009B507D" w:rsidRDefault="009B507D">
            <w:pPr>
              <w:widowControl/>
              <w:jc w:val="left"/>
              <w:rPr>
                <w:kern w:val="0"/>
                <w:sz w:val="24"/>
                <w:szCs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sz w:val="24"/>
                <w:szCs w:val="24"/>
              </w:rPr>
            </w:pPr>
          </w:p>
        </w:tc>
      </w:tr>
      <w:tr w:rsidR="009B507D">
        <w:trPr>
          <w:trHeight w:val="465"/>
          <w:jc w:val="center"/>
        </w:trPr>
        <w:tc>
          <w:tcPr>
            <w:tcW w:w="3227" w:type="dxa"/>
            <w:gridSpan w:val="2"/>
            <w:vAlign w:val="center"/>
          </w:tcPr>
          <w:p w:rsidR="009B507D" w:rsidRDefault="009B507D">
            <w:pPr>
              <w:widowControl/>
              <w:jc w:val="left"/>
              <w:rPr>
                <w:kern w:val="0"/>
                <w:sz w:val="24"/>
                <w:szCs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sz w:val="24"/>
                <w:szCs w:val="24"/>
              </w:rPr>
            </w:pPr>
          </w:p>
        </w:tc>
      </w:tr>
      <w:tr w:rsidR="009B507D">
        <w:trPr>
          <w:trHeight w:val="465"/>
          <w:jc w:val="center"/>
        </w:trPr>
        <w:tc>
          <w:tcPr>
            <w:tcW w:w="3227" w:type="dxa"/>
            <w:gridSpan w:val="2"/>
            <w:vAlign w:val="center"/>
          </w:tcPr>
          <w:p w:rsidR="009B507D" w:rsidRDefault="009B507D">
            <w:pPr>
              <w:widowControl/>
              <w:jc w:val="left"/>
              <w:rPr>
                <w:kern w:val="0"/>
                <w:sz w:val="24"/>
                <w:szCs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sz w:val="24"/>
                <w:szCs w:val="24"/>
              </w:rPr>
            </w:pPr>
          </w:p>
        </w:tc>
      </w:tr>
      <w:tr w:rsidR="009B507D">
        <w:trPr>
          <w:trHeight w:val="465"/>
          <w:jc w:val="center"/>
        </w:trPr>
        <w:tc>
          <w:tcPr>
            <w:tcW w:w="3227" w:type="dxa"/>
            <w:gridSpan w:val="2"/>
            <w:vAlign w:val="center"/>
          </w:tcPr>
          <w:p w:rsidR="009B507D" w:rsidRDefault="009B507D">
            <w:pPr>
              <w:widowControl/>
              <w:jc w:val="left"/>
              <w:rPr>
                <w:sz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sz w:val="24"/>
                <w:szCs w:val="24"/>
              </w:rPr>
            </w:pPr>
          </w:p>
        </w:tc>
      </w:tr>
      <w:tr w:rsidR="009B507D">
        <w:trPr>
          <w:trHeight w:val="465"/>
          <w:jc w:val="center"/>
        </w:trPr>
        <w:tc>
          <w:tcPr>
            <w:tcW w:w="3227" w:type="dxa"/>
            <w:gridSpan w:val="2"/>
            <w:vAlign w:val="center"/>
          </w:tcPr>
          <w:p w:rsidR="009B507D" w:rsidRDefault="004A12C1">
            <w:pPr>
              <w:widowControl/>
              <w:jc w:val="left"/>
              <w:rPr>
                <w:sz w:val="24"/>
              </w:rPr>
            </w:pPr>
            <w:r>
              <w:rPr>
                <w:sz w:val="24"/>
              </w:rPr>
              <w:t>……</w:t>
            </w: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sz w:val="24"/>
                <w:szCs w:val="24"/>
              </w:rPr>
            </w:pPr>
          </w:p>
        </w:tc>
      </w:tr>
      <w:tr w:rsidR="009B507D">
        <w:trPr>
          <w:trHeight w:val="465"/>
          <w:jc w:val="center"/>
        </w:trPr>
        <w:tc>
          <w:tcPr>
            <w:tcW w:w="3227" w:type="dxa"/>
            <w:gridSpan w:val="2"/>
            <w:vAlign w:val="center"/>
          </w:tcPr>
          <w:p w:rsidR="009B507D" w:rsidRDefault="009B507D">
            <w:pPr>
              <w:widowControl/>
              <w:jc w:val="left"/>
              <w:rPr>
                <w:sz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rsidP="00714219">
            <w:pPr>
              <w:widowControl/>
              <w:ind w:firstLineChars="4" w:firstLine="10"/>
              <w:jc w:val="center"/>
              <w:rPr>
                <w:kern w:val="0"/>
                <w:sz w:val="24"/>
                <w:szCs w:val="24"/>
              </w:rPr>
            </w:pPr>
          </w:p>
        </w:tc>
        <w:tc>
          <w:tcPr>
            <w:tcW w:w="1848" w:type="dxa"/>
            <w:vAlign w:val="center"/>
          </w:tcPr>
          <w:p w:rsidR="009B507D" w:rsidRDefault="009B507D" w:rsidP="00714219">
            <w:pPr>
              <w:widowControl/>
              <w:ind w:firstLineChars="4" w:firstLine="10"/>
              <w:jc w:val="center"/>
              <w:rPr>
                <w:sz w:val="24"/>
                <w:szCs w:val="24"/>
              </w:rPr>
            </w:pPr>
          </w:p>
        </w:tc>
      </w:tr>
      <w:tr w:rsidR="009B507D">
        <w:trPr>
          <w:trHeight w:val="465"/>
          <w:jc w:val="center"/>
        </w:trPr>
        <w:tc>
          <w:tcPr>
            <w:tcW w:w="3227" w:type="dxa"/>
            <w:gridSpan w:val="2"/>
            <w:vAlign w:val="center"/>
          </w:tcPr>
          <w:p w:rsidR="009B507D" w:rsidRDefault="009B507D">
            <w:pPr>
              <w:widowControl/>
              <w:jc w:val="left"/>
              <w:rPr>
                <w:kern w:val="0"/>
                <w:sz w:val="24"/>
                <w:szCs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kern w:val="0"/>
                <w:sz w:val="24"/>
                <w:szCs w:val="24"/>
              </w:rPr>
            </w:pPr>
          </w:p>
        </w:tc>
      </w:tr>
      <w:tr w:rsidR="009B507D">
        <w:trPr>
          <w:trHeight w:val="465"/>
          <w:jc w:val="center"/>
        </w:trPr>
        <w:tc>
          <w:tcPr>
            <w:tcW w:w="3227" w:type="dxa"/>
            <w:gridSpan w:val="2"/>
            <w:vAlign w:val="center"/>
          </w:tcPr>
          <w:p w:rsidR="009B507D" w:rsidRDefault="009B507D">
            <w:pPr>
              <w:widowControl/>
              <w:jc w:val="left"/>
              <w:rPr>
                <w:kern w:val="0"/>
                <w:sz w:val="24"/>
                <w:szCs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kern w:val="0"/>
                <w:sz w:val="24"/>
                <w:szCs w:val="24"/>
              </w:rPr>
            </w:pPr>
          </w:p>
        </w:tc>
      </w:tr>
      <w:tr w:rsidR="009B507D">
        <w:trPr>
          <w:trHeight w:val="465"/>
          <w:jc w:val="center"/>
        </w:trPr>
        <w:tc>
          <w:tcPr>
            <w:tcW w:w="3227" w:type="dxa"/>
            <w:gridSpan w:val="2"/>
            <w:vAlign w:val="center"/>
          </w:tcPr>
          <w:p w:rsidR="009B507D" w:rsidRDefault="009B507D">
            <w:pPr>
              <w:widowControl/>
              <w:jc w:val="left"/>
              <w:rPr>
                <w:sz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kern w:val="0"/>
                <w:sz w:val="24"/>
                <w:szCs w:val="24"/>
              </w:rPr>
            </w:pPr>
          </w:p>
        </w:tc>
      </w:tr>
      <w:tr w:rsidR="009B507D">
        <w:trPr>
          <w:trHeight w:val="465"/>
          <w:jc w:val="center"/>
        </w:trPr>
        <w:tc>
          <w:tcPr>
            <w:tcW w:w="3227" w:type="dxa"/>
            <w:gridSpan w:val="2"/>
            <w:vAlign w:val="center"/>
          </w:tcPr>
          <w:p w:rsidR="009B507D" w:rsidRDefault="009B507D">
            <w:pPr>
              <w:widowControl/>
              <w:jc w:val="left"/>
              <w:rPr>
                <w:sz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kern w:val="0"/>
                <w:sz w:val="24"/>
                <w:szCs w:val="24"/>
              </w:rPr>
            </w:pPr>
          </w:p>
        </w:tc>
      </w:tr>
      <w:tr w:rsidR="009B507D">
        <w:trPr>
          <w:trHeight w:val="465"/>
          <w:jc w:val="center"/>
        </w:trPr>
        <w:tc>
          <w:tcPr>
            <w:tcW w:w="3227" w:type="dxa"/>
            <w:gridSpan w:val="2"/>
            <w:vAlign w:val="center"/>
          </w:tcPr>
          <w:p w:rsidR="009B507D" w:rsidRDefault="009B507D">
            <w:pPr>
              <w:widowControl/>
              <w:jc w:val="center"/>
              <w:rPr>
                <w:sz w:val="24"/>
              </w:rPr>
            </w:pPr>
          </w:p>
        </w:tc>
        <w:tc>
          <w:tcPr>
            <w:tcW w:w="1701" w:type="dxa"/>
            <w:vAlign w:val="center"/>
          </w:tcPr>
          <w:p w:rsidR="009B507D" w:rsidRDefault="009B507D">
            <w:pPr>
              <w:widowControl/>
              <w:jc w:val="center"/>
              <w:rPr>
                <w:kern w:val="0"/>
                <w:sz w:val="24"/>
                <w:szCs w:val="24"/>
              </w:rPr>
            </w:pPr>
          </w:p>
        </w:tc>
        <w:tc>
          <w:tcPr>
            <w:tcW w:w="2238" w:type="dxa"/>
            <w:vAlign w:val="center"/>
          </w:tcPr>
          <w:p w:rsidR="009B507D" w:rsidRDefault="009B507D">
            <w:pPr>
              <w:widowControl/>
              <w:jc w:val="center"/>
              <w:rPr>
                <w:kern w:val="0"/>
                <w:sz w:val="24"/>
                <w:szCs w:val="24"/>
              </w:rPr>
            </w:pPr>
          </w:p>
        </w:tc>
        <w:tc>
          <w:tcPr>
            <w:tcW w:w="1848" w:type="dxa"/>
            <w:vAlign w:val="center"/>
          </w:tcPr>
          <w:p w:rsidR="009B507D" w:rsidRDefault="009B507D">
            <w:pPr>
              <w:widowControl/>
              <w:jc w:val="center"/>
              <w:rPr>
                <w:kern w:val="0"/>
                <w:sz w:val="24"/>
                <w:szCs w:val="24"/>
              </w:rPr>
            </w:pPr>
          </w:p>
        </w:tc>
      </w:tr>
    </w:tbl>
    <w:p w:rsidR="009B507D" w:rsidRDefault="004A12C1">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9B507D" w:rsidRDefault="004A12C1">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9B507D" w:rsidRDefault="009B507D">
      <w:pPr>
        <w:spacing w:line="460" w:lineRule="exact"/>
        <w:ind w:left="192" w:firstLineChars="1645" w:firstLine="3948"/>
        <w:rPr>
          <w:sz w:val="24"/>
        </w:rPr>
      </w:pPr>
    </w:p>
    <w:p w:rsidR="009B507D" w:rsidRDefault="004A12C1">
      <w:pPr>
        <w:spacing w:line="360" w:lineRule="auto"/>
        <w:ind w:firstLineChars="1700" w:firstLine="4080"/>
        <w:rPr>
          <w:sz w:val="24"/>
        </w:rPr>
      </w:pPr>
      <w:r>
        <w:rPr>
          <w:sz w:val="24"/>
        </w:rPr>
        <w:t>供应商名称：</w:t>
      </w:r>
    </w:p>
    <w:p w:rsidR="009B507D" w:rsidRDefault="009B507D">
      <w:pPr>
        <w:spacing w:line="360" w:lineRule="auto"/>
        <w:ind w:firstLineChars="1700" w:firstLine="4080"/>
        <w:rPr>
          <w:sz w:val="24"/>
        </w:rPr>
      </w:pPr>
    </w:p>
    <w:p w:rsidR="009B507D" w:rsidRDefault="004A12C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B507D" w:rsidRDefault="004A12C1">
      <w:pPr>
        <w:spacing w:line="460" w:lineRule="exact"/>
        <w:jc w:val="left"/>
        <w:rPr>
          <w:b/>
          <w:sz w:val="24"/>
        </w:rPr>
      </w:pPr>
      <w:r>
        <w:rPr>
          <w:sz w:val="24"/>
        </w:rPr>
        <w:br w:type="page"/>
      </w:r>
      <w:r>
        <w:rPr>
          <w:b/>
          <w:sz w:val="24"/>
        </w:rPr>
        <w:lastRenderedPageBreak/>
        <w:t>附件</w:t>
      </w:r>
      <w:r>
        <w:rPr>
          <w:b/>
          <w:sz w:val="24"/>
        </w:rPr>
        <w:t>2</w:t>
      </w:r>
    </w:p>
    <w:p w:rsidR="009B507D" w:rsidRDefault="004A12C1">
      <w:pPr>
        <w:autoSpaceDN w:val="0"/>
        <w:spacing w:line="360" w:lineRule="auto"/>
        <w:jc w:val="center"/>
        <w:rPr>
          <w:b/>
          <w:bCs/>
          <w:sz w:val="24"/>
        </w:rPr>
      </w:pPr>
      <w:r>
        <w:rPr>
          <w:b/>
          <w:bCs/>
          <w:sz w:val="24"/>
        </w:rPr>
        <w:t>政府采购政策情况表</w:t>
      </w:r>
    </w:p>
    <w:p w:rsidR="009B507D" w:rsidRDefault="009B507D">
      <w:pPr>
        <w:spacing w:line="460" w:lineRule="exact"/>
        <w:jc w:val="center"/>
        <w:rPr>
          <w:sz w:val="24"/>
        </w:rPr>
      </w:pPr>
    </w:p>
    <w:p w:rsidR="009B507D" w:rsidRDefault="004A12C1">
      <w:pPr>
        <w:spacing w:line="460" w:lineRule="exact"/>
        <w:rPr>
          <w:sz w:val="24"/>
        </w:rPr>
      </w:pPr>
      <w:r>
        <w:rPr>
          <w:sz w:val="24"/>
        </w:rPr>
        <w:t>项目名称：</w:t>
      </w:r>
      <w:r>
        <w:rPr>
          <w:sz w:val="24"/>
          <w:u w:val="single"/>
        </w:rPr>
        <w:t xml:space="preserve">                    </w:t>
      </w:r>
    </w:p>
    <w:p w:rsidR="009B507D" w:rsidRDefault="004A12C1">
      <w:pPr>
        <w:spacing w:line="460" w:lineRule="exact"/>
        <w:rPr>
          <w:sz w:val="24"/>
        </w:rPr>
      </w:pPr>
      <w:r>
        <w:rPr>
          <w:sz w:val="24"/>
        </w:rPr>
        <w:t>项目编号：</w:t>
      </w:r>
      <w:r>
        <w:rPr>
          <w:sz w:val="24"/>
          <w:u w:val="single"/>
        </w:rPr>
        <w:t xml:space="preserve">                    </w:t>
      </w:r>
    </w:p>
    <w:p w:rsidR="009B507D" w:rsidRDefault="004A12C1">
      <w:pPr>
        <w:spacing w:line="460" w:lineRule="exact"/>
        <w:rPr>
          <w:sz w:val="24"/>
          <w:u w:val="single"/>
        </w:rPr>
      </w:pPr>
      <w:r>
        <w:rPr>
          <w:sz w:val="24"/>
        </w:rPr>
        <w:t>包号：</w:t>
      </w:r>
      <w:r>
        <w:rPr>
          <w:sz w:val="24"/>
          <w:u w:val="single"/>
        </w:rPr>
        <w:t xml:space="preserve">                        </w:t>
      </w:r>
    </w:p>
    <w:p w:rsidR="009B507D" w:rsidRDefault="009B507D">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9B507D">
        <w:trPr>
          <w:trHeight w:val="729"/>
          <w:jc w:val="center"/>
        </w:trPr>
        <w:tc>
          <w:tcPr>
            <w:tcW w:w="556" w:type="pct"/>
            <w:vMerge w:val="restart"/>
            <w:shd w:val="clear" w:color="auto" w:fill="auto"/>
            <w:vAlign w:val="center"/>
          </w:tcPr>
          <w:p w:rsidR="009B507D" w:rsidRDefault="004A12C1">
            <w:pPr>
              <w:pStyle w:val="13"/>
              <w:tabs>
                <w:tab w:val="left" w:pos="1260"/>
              </w:tabs>
              <w:spacing w:before="156" w:after="156"/>
              <w:jc w:val="center"/>
              <w:rPr>
                <w:rFonts w:eastAsiaTheme="minorEastAsia"/>
                <w:szCs w:val="21"/>
                <w:lang w:val="en-GB"/>
              </w:rPr>
            </w:pPr>
            <w:bookmarkStart w:id="8" w:name="OLE_LINK12"/>
            <w:bookmarkStart w:id="9" w:name="OLE_LINK22"/>
            <w:bookmarkStart w:id="10" w:name="OLE_LINK25"/>
            <w:bookmarkStart w:id="11" w:name="OLE_LINK15"/>
            <w:bookmarkStart w:id="12" w:name="OLE_LINK8"/>
            <w:bookmarkStart w:id="13" w:name="OLE_LINK23"/>
            <w:bookmarkStart w:id="14" w:name="OLE_LINK7"/>
            <w:bookmarkStart w:id="15" w:name="OLE_LINK20"/>
            <w:bookmarkStart w:id="16" w:name="OLE_LINK18"/>
            <w:bookmarkStart w:id="17" w:name="OLE_LINK11"/>
            <w:bookmarkStart w:id="18" w:name="OLE_LINK17"/>
            <w:bookmarkStart w:id="19" w:name="OLE_LINK19"/>
            <w:bookmarkStart w:id="20" w:name="OLE_LINK10"/>
            <w:bookmarkStart w:id="21" w:name="OLE_LINK21"/>
            <w:bookmarkStart w:id="22" w:name="OLE_LINK9"/>
            <w:bookmarkStart w:id="23" w:name="OLE_LINK24"/>
            <w:bookmarkStart w:id="24" w:name="OLE_LINK16"/>
            <w:r>
              <w:rPr>
                <w:rFonts w:eastAsiaTheme="minorEastAsia"/>
                <w:szCs w:val="21"/>
                <w:lang w:val="en-GB"/>
              </w:rPr>
              <w:t>节能产品（非强制节能产品）</w:t>
            </w:r>
          </w:p>
        </w:tc>
        <w:tc>
          <w:tcPr>
            <w:tcW w:w="886"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9B507D">
        <w:trPr>
          <w:trHeight w:val="186"/>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r>
      <w:tr w:rsidR="009B507D">
        <w:trPr>
          <w:trHeight w:val="224"/>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r>
      <w:tr w:rsidR="009B507D">
        <w:trPr>
          <w:trHeight w:val="298"/>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B507D" w:rsidRDefault="004A12C1">
            <w:pPr>
              <w:pStyle w:val="13"/>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r>
      <w:tr w:rsidR="009B507D">
        <w:trPr>
          <w:trHeight w:val="240"/>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B507D" w:rsidRDefault="004A12C1">
            <w:pPr>
              <w:pStyle w:val="13"/>
              <w:tabs>
                <w:tab w:val="left" w:pos="1260"/>
              </w:tabs>
              <w:spacing w:before="156" w:after="156"/>
              <w:jc w:val="center"/>
              <w:rPr>
                <w:rFonts w:eastAsiaTheme="minorEastAsia"/>
                <w:szCs w:val="21"/>
                <w:lang w:val="en-GB"/>
              </w:rPr>
            </w:pPr>
            <w:r>
              <w:rPr>
                <w:rFonts w:eastAsiaTheme="minorEastAsia"/>
                <w:szCs w:val="21"/>
                <w:lang w:val="en-GB"/>
              </w:rPr>
              <w:t>比重（节能产品金额</w:t>
            </w:r>
            <w:r>
              <w:rPr>
                <w:rFonts w:eastAsiaTheme="minorEastAsia"/>
                <w:szCs w:val="21"/>
                <w:lang w:val="en-GB"/>
              </w:rPr>
              <w:t>/</w:t>
            </w:r>
            <w:r>
              <w:rPr>
                <w:rFonts w:eastAsiaTheme="minorEastAsia"/>
                <w:szCs w:val="21"/>
                <w:lang w:val="en-GB"/>
              </w:rPr>
              <w:t>投标所投包总价）</w:t>
            </w:r>
          </w:p>
        </w:tc>
        <w:tc>
          <w:tcPr>
            <w:tcW w:w="888" w:type="pct"/>
            <w:shd w:val="clear" w:color="auto" w:fill="auto"/>
            <w:vAlign w:val="center"/>
          </w:tcPr>
          <w:p w:rsidR="009B507D" w:rsidRDefault="004A12C1">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9B507D">
        <w:trPr>
          <w:trHeight w:val="311"/>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9B507D" w:rsidRDefault="004A12C1">
            <w:pPr>
              <w:pStyle w:val="13"/>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rsidR="009B507D">
        <w:trPr>
          <w:trHeight w:val="490"/>
          <w:jc w:val="center"/>
        </w:trPr>
        <w:tc>
          <w:tcPr>
            <w:tcW w:w="556" w:type="pct"/>
            <w:vMerge w:val="restart"/>
            <w:shd w:val="clear" w:color="auto" w:fill="auto"/>
            <w:vAlign w:val="center"/>
          </w:tcPr>
          <w:p w:rsidR="009B507D" w:rsidRDefault="004A12C1">
            <w:pPr>
              <w:pStyle w:val="13"/>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rsidR="009B507D" w:rsidRDefault="004A12C1">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9B507D">
        <w:trPr>
          <w:trHeight w:val="567"/>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r>
      <w:tr w:rsidR="009B507D">
        <w:trPr>
          <w:trHeight w:val="567"/>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r>
      <w:tr w:rsidR="009B507D">
        <w:trPr>
          <w:trHeight w:val="567"/>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B507D" w:rsidRDefault="004A12C1">
            <w:pPr>
              <w:pStyle w:val="13"/>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r>
      <w:tr w:rsidR="009B507D">
        <w:trPr>
          <w:trHeight w:val="567"/>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B507D" w:rsidRDefault="004A12C1">
            <w:pPr>
              <w:pStyle w:val="13"/>
              <w:tabs>
                <w:tab w:val="left" w:pos="1260"/>
              </w:tabs>
              <w:spacing w:before="156" w:after="156"/>
              <w:jc w:val="center"/>
              <w:rPr>
                <w:rFonts w:eastAsiaTheme="minorEastAsia"/>
                <w:szCs w:val="21"/>
                <w:lang w:val="en-GB"/>
              </w:rPr>
            </w:pPr>
            <w:r>
              <w:rPr>
                <w:rFonts w:eastAsiaTheme="minorEastAsia"/>
                <w:szCs w:val="21"/>
                <w:lang w:val="en-GB"/>
              </w:rPr>
              <w:t>比重（环境标志产品金额</w:t>
            </w:r>
            <w:r>
              <w:rPr>
                <w:rFonts w:eastAsiaTheme="minorEastAsia"/>
                <w:szCs w:val="21"/>
                <w:lang w:val="en-GB"/>
              </w:rPr>
              <w:t>/</w:t>
            </w:r>
            <w:r>
              <w:rPr>
                <w:rFonts w:eastAsiaTheme="minorEastAsia"/>
                <w:szCs w:val="21"/>
                <w:lang w:val="en-GB"/>
              </w:rPr>
              <w:t>所投包投标总价）</w:t>
            </w:r>
          </w:p>
        </w:tc>
        <w:tc>
          <w:tcPr>
            <w:tcW w:w="888" w:type="pct"/>
            <w:shd w:val="clear" w:color="auto" w:fill="auto"/>
            <w:vAlign w:val="center"/>
          </w:tcPr>
          <w:p w:rsidR="009B507D" w:rsidRDefault="004A12C1">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9B507D">
        <w:trPr>
          <w:trHeight w:val="567"/>
          <w:jc w:val="center"/>
        </w:trPr>
        <w:tc>
          <w:tcPr>
            <w:tcW w:w="556" w:type="pct"/>
            <w:vMerge/>
            <w:shd w:val="clear" w:color="auto" w:fill="auto"/>
            <w:vAlign w:val="center"/>
          </w:tcPr>
          <w:p w:rsidR="009B507D" w:rsidRDefault="009B507D">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9B507D" w:rsidRDefault="004A12C1">
            <w:pPr>
              <w:pStyle w:val="13"/>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rsidR="009B507D" w:rsidRDefault="004A12C1">
      <w:pPr>
        <w:spacing w:line="360" w:lineRule="auto"/>
        <w:ind w:firstLineChars="200" w:firstLine="480"/>
        <w:outlineLvl w:val="0"/>
        <w:rPr>
          <w:sz w:val="24"/>
        </w:rPr>
      </w:pPr>
      <w:r>
        <w:rPr>
          <w:sz w:val="24"/>
        </w:rPr>
        <w:t>填报要求：</w:t>
      </w:r>
    </w:p>
    <w:p w:rsidR="009B507D" w:rsidRDefault="004A12C1">
      <w:pPr>
        <w:spacing w:line="360" w:lineRule="auto"/>
        <w:ind w:firstLineChars="200" w:firstLine="480"/>
        <w:outlineLvl w:val="0"/>
        <w:rPr>
          <w:sz w:val="24"/>
        </w:rPr>
      </w:pPr>
      <w:r>
        <w:rPr>
          <w:sz w:val="24"/>
        </w:rPr>
        <w:t xml:space="preserve">1. </w:t>
      </w:r>
      <w:r>
        <w:rPr>
          <w:sz w:val="24"/>
        </w:rPr>
        <w:t>请投标人正确填写本表，所填内容将作为评分的依据。其内容或数据应与对应的证明资料相符，如果填写不完整或有误，不再享受上述政策优惠。</w:t>
      </w:r>
    </w:p>
    <w:p w:rsidR="009B507D" w:rsidRDefault="004A12C1">
      <w:pPr>
        <w:spacing w:line="360" w:lineRule="auto"/>
        <w:ind w:firstLineChars="200" w:firstLine="480"/>
        <w:outlineLvl w:val="0"/>
        <w:rPr>
          <w:sz w:val="24"/>
        </w:rPr>
      </w:pPr>
      <w:r>
        <w:rPr>
          <w:sz w:val="24"/>
        </w:rPr>
        <w:t xml:space="preserve">2. </w:t>
      </w:r>
      <w:r>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w:t>
      </w:r>
      <w:r>
        <w:rPr>
          <w:sz w:val="24"/>
        </w:rPr>
        <w:lastRenderedPageBreak/>
        <w:t>容作圈记）。</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9B507D" w:rsidRDefault="009B507D">
      <w:pPr>
        <w:spacing w:line="360" w:lineRule="auto"/>
        <w:ind w:firstLineChars="1700" w:firstLine="4080"/>
        <w:rPr>
          <w:sz w:val="24"/>
        </w:rPr>
      </w:pPr>
    </w:p>
    <w:p w:rsidR="009B507D" w:rsidRDefault="004A12C1">
      <w:pPr>
        <w:spacing w:line="360" w:lineRule="auto"/>
        <w:ind w:firstLineChars="1700" w:firstLine="4080"/>
        <w:rPr>
          <w:sz w:val="24"/>
        </w:rPr>
      </w:pPr>
      <w:r>
        <w:rPr>
          <w:sz w:val="24"/>
        </w:rPr>
        <w:t>供应商名称：</w:t>
      </w:r>
    </w:p>
    <w:p w:rsidR="009B507D" w:rsidRDefault="009B507D">
      <w:pPr>
        <w:spacing w:line="360" w:lineRule="auto"/>
        <w:ind w:firstLineChars="1700" w:firstLine="4080"/>
        <w:rPr>
          <w:sz w:val="24"/>
        </w:rPr>
      </w:pPr>
    </w:p>
    <w:p w:rsidR="009B507D" w:rsidRDefault="004A12C1">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B507D" w:rsidRDefault="009B507D">
      <w:pPr>
        <w:spacing w:line="460" w:lineRule="exact"/>
        <w:jc w:val="left"/>
        <w:rPr>
          <w:sz w:val="24"/>
        </w:rPr>
      </w:pPr>
    </w:p>
    <w:sectPr w:rsidR="009B507D">
      <w:headerReference w:type="default" r:id="rId18"/>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0395BBE" w15:done="0"/>
  <w15:commentEx w15:paraId="40A45566" w15:done="0"/>
  <w15:commentEx w15:paraId="78664D65" w15:done="0"/>
  <w15:commentEx w15:paraId="1C86DB58" w15:done="0"/>
  <w15:commentEx w15:paraId="653F67F8" w15:done="0"/>
  <w15:commentEx w15:paraId="132B677A" w15:done="0"/>
  <w15:commentEx w15:paraId="538BFD00" w15:done="0"/>
  <w15:commentEx w15:paraId="312DFBD8" w15:done="0"/>
  <w15:commentEx w15:paraId="46637778" w15:done="0"/>
  <w15:commentEx w15:paraId="67E147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871" w:rsidRDefault="003E6871">
      <w:r>
        <w:separator/>
      </w:r>
    </w:p>
  </w:endnote>
  <w:endnote w:type="continuationSeparator" w:id="0">
    <w:p w:rsidR="003E6871" w:rsidRDefault="003E6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Arial"/>
    <w:charset w:val="00"/>
    <w:family w:val="auto"/>
    <w:pitch w:val="default"/>
    <w:sig w:usb0="00000000" w:usb1="00000000" w:usb2="00000000" w:usb3="00000000" w:csb0="00040001" w:csb1="00000000"/>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方正行楷简体">
    <w:altName w:val="华文行楷"/>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1" w:usb1="080E0000" w:usb2="00000000" w:usb3="00000000" w:csb0="00040000" w:csb1="00000000"/>
  </w:font>
  <w:font w:name="方正楷体简体">
    <w:altName w:val="Arial Unicode MS"/>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7"/>
      <w:jc w:val="center"/>
    </w:pPr>
    <w:r>
      <w:fldChar w:fldCharType="begin"/>
    </w:r>
    <w:r>
      <w:instrText xml:space="preserve"> PAGE   \* MERGEFORMAT </w:instrText>
    </w:r>
    <w:r>
      <w:fldChar w:fldCharType="separate"/>
    </w:r>
    <w:r w:rsidR="00945095">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871" w:rsidRDefault="003E6871">
      <w:r>
        <w:separator/>
      </w:r>
    </w:p>
  </w:footnote>
  <w:footnote w:type="continuationSeparator" w:id="0">
    <w:p w:rsidR="003E6871" w:rsidRDefault="003E68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49C" w:rsidRDefault="00FE549C">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丁亚天">
    <w15:presenceInfo w15:providerId="None" w15:userId="丁亚天"/>
  </w15:person>
  <w15:person w15:author="ggzy">
    <w15:presenceInfo w15:providerId="None" w15:userId="ggzy"/>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2C2A"/>
    <w:rsid w:val="0007341D"/>
    <w:rsid w:val="000764E0"/>
    <w:rsid w:val="00076A6F"/>
    <w:rsid w:val="00083E6C"/>
    <w:rsid w:val="00090B02"/>
    <w:rsid w:val="00092154"/>
    <w:rsid w:val="0009299C"/>
    <w:rsid w:val="00093DF9"/>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0AD4"/>
    <w:rsid w:val="00101429"/>
    <w:rsid w:val="001027D3"/>
    <w:rsid w:val="00103FE0"/>
    <w:rsid w:val="001042B0"/>
    <w:rsid w:val="0010439B"/>
    <w:rsid w:val="0010795D"/>
    <w:rsid w:val="00107EE5"/>
    <w:rsid w:val="00110C5D"/>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2A36"/>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2B2"/>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5DA"/>
    <w:rsid w:val="001D669D"/>
    <w:rsid w:val="001E1246"/>
    <w:rsid w:val="001E15A1"/>
    <w:rsid w:val="001E331F"/>
    <w:rsid w:val="001E3B45"/>
    <w:rsid w:val="001E46CE"/>
    <w:rsid w:val="001E748F"/>
    <w:rsid w:val="001E75CB"/>
    <w:rsid w:val="001E7F28"/>
    <w:rsid w:val="001F03D3"/>
    <w:rsid w:val="001F09E1"/>
    <w:rsid w:val="001F6106"/>
    <w:rsid w:val="001F7F04"/>
    <w:rsid w:val="001F7FB7"/>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298A"/>
    <w:rsid w:val="00234E5A"/>
    <w:rsid w:val="00235BC9"/>
    <w:rsid w:val="00236454"/>
    <w:rsid w:val="002414B5"/>
    <w:rsid w:val="00243539"/>
    <w:rsid w:val="00243DD1"/>
    <w:rsid w:val="002501E9"/>
    <w:rsid w:val="00252A42"/>
    <w:rsid w:val="002551EE"/>
    <w:rsid w:val="00255AD9"/>
    <w:rsid w:val="00256085"/>
    <w:rsid w:val="00257619"/>
    <w:rsid w:val="00260C79"/>
    <w:rsid w:val="002617EA"/>
    <w:rsid w:val="002657C3"/>
    <w:rsid w:val="0026676D"/>
    <w:rsid w:val="0028203D"/>
    <w:rsid w:val="002827ED"/>
    <w:rsid w:val="00282A7B"/>
    <w:rsid w:val="00285B5B"/>
    <w:rsid w:val="002865DD"/>
    <w:rsid w:val="002907F3"/>
    <w:rsid w:val="00291E0A"/>
    <w:rsid w:val="002933D2"/>
    <w:rsid w:val="00293EE2"/>
    <w:rsid w:val="00294794"/>
    <w:rsid w:val="00294EC0"/>
    <w:rsid w:val="00296513"/>
    <w:rsid w:val="002A1682"/>
    <w:rsid w:val="002A2C52"/>
    <w:rsid w:val="002A4043"/>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59F"/>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03717"/>
    <w:rsid w:val="0031031A"/>
    <w:rsid w:val="00310615"/>
    <w:rsid w:val="0031239D"/>
    <w:rsid w:val="003126F6"/>
    <w:rsid w:val="00316362"/>
    <w:rsid w:val="00316518"/>
    <w:rsid w:val="003202BC"/>
    <w:rsid w:val="00320B4B"/>
    <w:rsid w:val="0032463A"/>
    <w:rsid w:val="0032736C"/>
    <w:rsid w:val="0033133C"/>
    <w:rsid w:val="00331CFC"/>
    <w:rsid w:val="00333004"/>
    <w:rsid w:val="00335796"/>
    <w:rsid w:val="003404BA"/>
    <w:rsid w:val="00340C50"/>
    <w:rsid w:val="00341878"/>
    <w:rsid w:val="003438C9"/>
    <w:rsid w:val="00344BA1"/>
    <w:rsid w:val="00344E9D"/>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952AD"/>
    <w:rsid w:val="003A1E50"/>
    <w:rsid w:val="003A36B1"/>
    <w:rsid w:val="003A4CA6"/>
    <w:rsid w:val="003A50B8"/>
    <w:rsid w:val="003A6071"/>
    <w:rsid w:val="003A68DD"/>
    <w:rsid w:val="003A775A"/>
    <w:rsid w:val="003B0544"/>
    <w:rsid w:val="003B1507"/>
    <w:rsid w:val="003B4C3A"/>
    <w:rsid w:val="003B6654"/>
    <w:rsid w:val="003B74E1"/>
    <w:rsid w:val="003C202E"/>
    <w:rsid w:val="003C31BE"/>
    <w:rsid w:val="003C4CB4"/>
    <w:rsid w:val="003D0166"/>
    <w:rsid w:val="003D019E"/>
    <w:rsid w:val="003D1E89"/>
    <w:rsid w:val="003D2F45"/>
    <w:rsid w:val="003D5AB7"/>
    <w:rsid w:val="003D6D88"/>
    <w:rsid w:val="003D7E7E"/>
    <w:rsid w:val="003E0680"/>
    <w:rsid w:val="003E0B3C"/>
    <w:rsid w:val="003E2928"/>
    <w:rsid w:val="003E4360"/>
    <w:rsid w:val="003E57EC"/>
    <w:rsid w:val="003E5900"/>
    <w:rsid w:val="003E6871"/>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3475E"/>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12C1"/>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4D38"/>
    <w:rsid w:val="004D5809"/>
    <w:rsid w:val="004E2F61"/>
    <w:rsid w:val="004E5071"/>
    <w:rsid w:val="004E69C4"/>
    <w:rsid w:val="004E6F19"/>
    <w:rsid w:val="004F510D"/>
    <w:rsid w:val="004F64EE"/>
    <w:rsid w:val="00501E9F"/>
    <w:rsid w:val="00501ED6"/>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4D5E"/>
    <w:rsid w:val="00535954"/>
    <w:rsid w:val="00535C78"/>
    <w:rsid w:val="005374D6"/>
    <w:rsid w:val="00540C6A"/>
    <w:rsid w:val="0054122F"/>
    <w:rsid w:val="00542D19"/>
    <w:rsid w:val="00545E39"/>
    <w:rsid w:val="00546CA8"/>
    <w:rsid w:val="00551F4A"/>
    <w:rsid w:val="005543C6"/>
    <w:rsid w:val="00557388"/>
    <w:rsid w:val="005606B7"/>
    <w:rsid w:val="0056126B"/>
    <w:rsid w:val="005624C4"/>
    <w:rsid w:val="00562DA8"/>
    <w:rsid w:val="005665F9"/>
    <w:rsid w:val="005769F8"/>
    <w:rsid w:val="00576C2D"/>
    <w:rsid w:val="005773EB"/>
    <w:rsid w:val="0058069A"/>
    <w:rsid w:val="00583118"/>
    <w:rsid w:val="00583725"/>
    <w:rsid w:val="00585DE9"/>
    <w:rsid w:val="00591824"/>
    <w:rsid w:val="0059488C"/>
    <w:rsid w:val="00595A5D"/>
    <w:rsid w:val="005A0675"/>
    <w:rsid w:val="005A5F8A"/>
    <w:rsid w:val="005A769C"/>
    <w:rsid w:val="005B1BED"/>
    <w:rsid w:val="005B478C"/>
    <w:rsid w:val="005B4E6B"/>
    <w:rsid w:val="005B6962"/>
    <w:rsid w:val="005B72B7"/>
    <w:rsid w:val="005C0F9A"/>
    <w:rsid w:val="005C11A2"/>
    <w:rsid w:val="005C3D81"/>
    <w:rsid w:val="005C4B7D"/>
    <w:rsid w:val="005C5CC6"/>
    <w:rsid w:val="005C726B"/>
    <w:rsid w:val="005D075A"/>
    <w:rsid w:val="005D0FE4"/>
    <w:rsid w:val="005D4768"/>
    <w:rsid w:val="005D577F"/>
    <w:rsid w:val="005D60F1"/>
    <w:rsid w:val="005D67CE"/>
    <w:rsid w:val="005D78B3"/>
    <w:rsid w:val="005E040B"/>
    <w:rsid w:val="005E124C"/>
    <w:rsid w:val="005E2C9A"/>
    <w:rsid w:val="005E355A"/>
    <w:rsid w:val="005E6280"/>
    <w:rsid w:val="005E6E70"/>
    <w:rsid w:val="005F008E"/>
    <w:rsid w:val="005F1A71"/>
    <w:rsid w:val="005F427F"/>
    <w:rsid w:val="005F45E5"/>
    <w:rsid w:val="005F4DEC"/>
    <w:rsid w:val="005F7212"/>
    <w:rsid w:val="005F7BD9"/>
    <w:rsid w:val="00600A51"/>
    <w:rsid w:val="00600C2A"/>
    <w:rsid w:val="00604CF6"/>
    <w:rsid w:val="0060524A"/>
    <w:rsid w:val="00605925"/>
    <w:rsid w:val="00607051"/>
    <w:rsid w:val="0061678D"/>
    <w:rsid w:val="006227A5"/>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6650"/>
    <w:rsid w:val="00687143"/>
    <w:rsid w:val="00691A5C"/>
    <w:rsid w:val="006921AF"/>
    <w:rsid w:val="00695E07"/>
    <w:rsid w:val="006A0400"/>
    <w:rsid w:val="006A300C"/>
    <w:rsid w:val="006A3020"/>
    <w:rsid w:val="006A440B"/>
    <w:rsid w:val="006A6ABA"/>
    <w:rsid w:val="006B4716"/>
    <w:rsid w:val="006B4877"/>
    <w:rsid w:val="006B4D99"/>
    <w:rsid w:val="006B6540"/>
    <w:rsid w:val="006C05EF"/>
    <w:rsid w:val="006C29BC"/>
    <w:rsid w:val="006C3254"/>
    <w:rsid w:val="006C3B0C"/>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05FC"/>
    <w:rsid w:val="00702764"/>
    <w:rsid w:val="0070364F"/>
    <w:rsid w:val="00703F2F"/>
    <w:rsid w:val="0070441B"/>
    <w:rsid w:val="007064F9"/>
    <w:rsid w:val="00707CC8"/>
    <w:rsid w:val="00711301"/>
    <w:rsid w:val="00711AD1"/>
    <w:rsid w:val="007120C8"/>
    <w:rsid w:val="00714219"/>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1A7F"/>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C1810"/>
    <w:rsid w:val="007C3CFF"/>
    <w:rsid w:val="007C5EE2"/>
    <w:rsid w:val="007C6375"/>
    <w:rsid w:val="007C6859"/>
    <w:rsid w:val="007C6959"/>
    <w:rsid w:val="007C76B6"/>
    <w:rsid w:val="007C7796"/>
    <w:rsid w:val="007D119D"/>
    <w:rsid w:val="007D2282"/>
    <w:rsid w:val="007D45C1"/>
    <w:rsid w:val="007D5DF3"/>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BAC"/>
    <w:rsid w:val="008E4FC7"/>
    <w:rsid w:val="008E5781"/>
    <w:rsid w:val="008E57F1"/>
    <w:rsid w:val="008F13D2"/>
    <w:rsid w:val="008F1DB1"/>
    <w:rsid w:val="008F501C"/>
    <w:rsid w:val="008F6AEF"/>
    <w:rsid w:val="008F7961"/>
    <w:rsid w:val="008F7A5E"/>
    <w:rsid w:val="009002CE"/>
    <w:rsid w:val="009003BF"/>
    <w:rsid w:val="0090065D"/>
    <w:rsid w:val="00901795"/>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095"/>
    <w:rsid w:val="00945688"/>
    <w:rsid w:val="00946BC6"/>
    <w:rsid w:val="00947844"/>
    <w:rsid w:val="009501C8"/>
    <w:rsid w:val="00955789"/>
    <w:rsid w:val="00957C77"/>
    <w:rsid w:val="0096400C"/>
    <w:rsid w:val="00964320"/>
    <w:rsid w:val="00966705"/>
    <w:rsid w:val="009667EA"/>
    <w:rsid w:val="00966CE0"/>
    <w:rsid w:val="00971D95"/>
    <w:rsid w:val="00971FEC"/>
    <w:rsid w:val="009811BB"/>
    <w:rsid w:val="00981876"/>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507D"/>
    <w:rsid w:val="009B7C64"/>
    <w:rsid w:val="009C374E"/>
    <w:rsid w:val="009C403B"/>
    <w:rsid w:val="009C4B0C"/>
    <w:rsid w:val="009C70B5"/>
    <w:rsid w:val="009D2AB1"/>
    <w:rsid w:val="009D32E2"/>
    <w:rsid w:val="009D63DF"/>
    <w:rsid w:val="009D6F98"/>
    <w:rsid w:val="009D721D"/>
    <w:rsid w:val="009D7D10"/>
    <w:rsid w:val="009D7F8F"/>
    <w:rsid w:val="009E2530"/>
    <w:rsid w:val="009E3B22"/>
    <w:rsid w:val="009E3D56"/>
    <w:rsid w:val="009E433C"/>
    <w:rsid w:val="009E4E67"/>
    <w:rsid w:val="009E4FFA"/>
    <w:rsid w:val="009E504B"/>
    <w:rsid w:val="009F5723"/>
    <w:rsid w:val="009F7AA2"/>
    <w:rsid w:val="009F7E31"/>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32"/>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B74CD"/>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E5D1B"/>
    <w:rsid w:val="00AF02B4"/>
    <w:rsid w:val="00AF1C29"/>
    <w:rsid w:val="00AF22B1"/>
    <w:rsid w:val="00AF23F1"/>
    <w:rsid w:val="00AF58AC"/>
    <w:rsid w:val="00B06B03"/>
    <w:rsid w:val="00B24BA8"/>
    <w:rsid w:val="00B27B45"/>
    <w:rsid w:val="00B3193D"/>
    <w:rsid w:val="00B36A31"/>
    <w:rsid w:val="00B43760"/>
    <w:rsid w:val="00B44868"/>
    <w:rsid w:val="00B45822"/>
    <w:rsid w:val="00B464D9"/>
    <w:rsid w:val="00B51E38"/>
    <w:rsid w:val="00B569A7"/>
    <w:rsid w:val="00B601BA"/>
    <w:rsid w:val="00B61CB3"/>
    <w:rsid w:val="00B62DE5"/>
    <w:rsid w:val="00B66E61"/>
    <w:rsid w:val="00B715F9"/>
    <w:rsid w:val="00B72C8A"/>
    <w:rsid w:val="00B77579"/>
    <w:rsid w:val="00B81AC3"/>
    <w:rsid w:val="00B81B71"/>
    <w:rsid w:val="00B81BD6"/>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5C13"/>
    <w:rsid w:val="00C06CB5"/>
    <w:rsid w:val="00C07490"/>
    <w:rsid w:val="00C12F9C"/>
    <w:rsid w:val="00C1345E"/>
    <w:rsid w:val="00C20EBD"/>
    <w:rsid w:val="00C22999"/>
    <w:rsid w:val="00C22D3C"/>
    <w:rsid w:val="00C230C5"/>
    <w:rsid w:val="00C241F8"/>
    <w:rsid w:val="00C24342"/>
    <w:rsid w:val="00C26283"/>
    <w:rsid w:val="00C30CB2"/>
    <w:rsid w:val="00C33164"/>
    <w:rsid w:val="00C412FD"/>
    <w:rsid w:val="00C418FD"/>
    <w:rsid w:val="00C526FE"/>
    <w:rsid w:val="00C52837"/>
    <w:rsid w:val="00C61E81"/>
    <w:rsid w:val="00C620BD"/>
    <w:rsid w:val="00C63211"/>
    <w:rsid w:val="00C64FE6"/>
    <w:rsid w:val="00C65114"/>
    <w:rsid w:val="00C669F2"/>
    <w:rsid w:val="00C72397"/>
    <w:rsid w:val="00C735A0"/>
    <w:rsid w:val="00C736EE"/>
    <w:rsid w:val="00C74668"/>
    <w:rsid w:val="00C75CB9"/>
    <w:rsid w:val="00C77314"/>
    <w:rsid w:val="00C90589"/>
    <w:rsid w:val="00C95A67"/>
    <w:rsid w:val="00C95EEA"/>
    <w:rsid w:val="00CA20CA"/>
    <w:rsid w:val="00CA314E"/>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1859"/>
    <w:rsid w:val="00DC26B7"/>
    <w:rsid w:val="00DC6F19"/>
    <w:rsid w:val="00DC79D5"/>
    <w:rsid w:val="00DD4083"/>
    <w:rsid w:val="00DD48B2"/>
    <w:rsid w:val="00DE23B0"/>
    <w:rsid w:val="00DE244D"/>
    <w:rsid w:val="00DE2718"/>
    <w:rsid w:val="00DE5A34"/>
    <w:rsid w:val="00DE6496"/>
    <w:rsid w:val="00DF1059"/>
    <w:rsid w:val="00DF1857"/>
    <w:rsid w:val="00DF1F58"/>
    <w:rsid w:val="00DF3063"/>
    <w:rsid w:val="00DF3298"/>
    <w:rsid w:val="00E00D61"/>
    <w:rsid w:val="00E022FE"/>
    <w:rsid w:val="00E02866"/>
    <w:rsid w:val="00E029F5"/>
    <w:rsid w:val="00E02A80"/>
    <w:rsid w:val="00E0300A"/>
    <w:rsid w:val="00E03B35"/>
    <w:rsid w:val="00E05357"/>
    <w:rsid w:val="00E06045"/>
    <w:rsid w:val="00E0628D"/>
    <w:rsid w:val="00E074A3"/>
    <w:rsid w:val="00E10127"/>
    <w:rsid w:val="00E1046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315"/>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58B4"/>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1A69"/>
    <w:rsid w:val="00F3205D"/>
    <w:rsid w:val="00F331B4"/>
    <w:rsid w:val="00F349F8"/>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61C50"/>
    <w:rsid w:val="00F63489"/>
    <w:rsid w:val="00F71F3E"/>
    <w:rsid w:val="00F77924"/>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0024"/>
    <w:rsid w:val="00FD5A07"/>
    <w:rsid w:val="00FE0C44"/>
    <w:rsid w:val="00FE105E"/>
    <w:rsid w:val="00FE1ED1"/>
    <w:rsid w:val="00FE263C"/>
    <w:rsid w:val="00FE51C8"/>
    <w:rsid w:val="00FE549C"/>
    <w:rsid w:val="00FE5CD2"/>
    <w:rsid w:val="00FE5F10"/>
    <w:rsid w:val="00FF1710"/>
    <w:rsid w:val="00FF373D"/>
    <w:rsid w:val="00FF4F0F"/>
    <w:rsid w:val="00FF72F4"/>
    <w:rsid w:val="00FF794A"/>
    <w:rsid w:val="01E267BD"/>
    <w:rsid w:val="0C9722BA"/>
    <w:rsid w:val="1E85040E"/>
    <w:rsid w:val="2A543B46"/>
    <w:rsid w:val="2D395D32"/>
    <w:rsid w:val="4C582B91"/>
    <w:rsid w:val="64062798"/>
    <w:rsid w:val="772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microsoft.com/office/2011/relationships/commentsExtended" Target="commentsExtended.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CFA70A-4B9C-4C5B-A898-B7F7EE9FE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52</Pages>
  <Words>3987</Words>
  <Characters>22731</Characters>
  <Application>Microsoft Office Word</Application>
  <DocSecurity>0</DocSecurity>
  <Lines>189</Lines>
  <Paragraphs>53</Paragraphs>
  <ScaleCrop>false</ScaleCrop>
  <Company>P R C</Company>
  <LinksUpToDate>false</LinksUpToDate>
  <CharactersWithSpaces>26665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user</cp:lastModifiedBy>
  <cp:revision>237</cp:revision>
  <cp:lastPrinted>2015-08-04T03:01:00Z</cp:lastPrinted>
  <dcterms:created xsi:type="dcterms:W3CDTF">2026-07-02T06:58:00Z</dcterms:created>
  <dcterms:modified xsi:type="dcterms:W3CDTF">2026-11-03T07:28:00Z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0D6340D7E0C349EF92B0E7EE71EAD8E4_12</vt:lpwstr>
  </property>
</Properties>
</file>