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4EB" w:rsidRDefault="0024574F" w:rsidP="007F7703">
      <w:pPr>
        <w:jc w:val="center"/>
        <w:rPr>
          <w:sz w:val="28"/>
          <w:szCs w:val="28"/>
        </w:rPr>
      </w:pPr>
      <w:r>
        <w:rPr>
          <w:sz w:val="28"/>
          <w:szCs w:val="28"/>
        </w:rPr>
        <w:t>综合得分排序表</w:t>
      </w:r>
    </w:p>
    <w:p w:rsidR="009160B7" w:rsidRPr="00ED0BF6" w:rsidRDefault="009160B7" w:rsidP="009160B7">
      <w:pPr>
        <w:spacing w:line="500" w:lineRule="exact"/>
        <w:ind w:firstLineChars="200" w:firstLine="482"/>
        <w:rPr>
          <w:sz w:val="24"/>
        </w:rPr>
      </w:pPr>
      <w:r w:rsidRPr="00C757E0">
        <w:rPr>
          <w:b/>
          <w:sz w:val="24"/>
        </w:rPr>
        <w:t>第一包：</w:t>
      </w:r>
      <w:r w:rsidRPr="00C757E0">
        <w:rPr>
          <w:rFonts w:hint="eastAsia"/>
          <w:b/>
          <w:sz w:val="24"/>
        </w:rPr>
        <w:t>防汛调度综合系统运行维护</w:t>
      </w:r>
    </w:p>
    <w:tbl>
      <w:tblPr>
        <w:tblW w:w="54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15"/>
        <w:gridCol w:w="3825"/>
        <w:gridCol w:w="1275"/>
        <w:gridCol w:w="1559"/>
        <w:gridCol w:w="1556"/>
      </w:tblGrid>
      <w:tr w:rsidR="009160B7" w:rsidRPr="00ED0BF6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698" w:type="pct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D0BF6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54" w:type="pct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/>
                <w:bCs/>
                <w:sz w:val="24"/>
              </w:rPr>
              <w:t>评审价格</w:t>
            </w:r>
            <w:r w:rsidRPr="00ED0BF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9160B7" w:rsidRPr="00A76C98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20F77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天津神州海创科技有限公司</w:t>
            </w:r>
          </w:p>
        </w:tc>
        <w:tc>
          <w:tcPr>
            <w:tcW w:w="698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97.5715</w:t>
            </w:r>
          </w:p>
        </w:tc>
        <w:tc>
          <w:tcPr>
            <w:tcW w:w="854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630000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630000</w:t>
            </w:r>
          </w:p>
        </w:tc>
      </w:tr>
      <w:tr w:rsidR="009160B7" w:rsidRPr="00A76C98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20F77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天津万峰环保科技有限公司</w:t>
            </w:r>
          </w:p>
        </w:tc>
        <w:tc>
          <w:tcPr>
            <w:tcW w:w="698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95.1601</w:t>
            </w:r>
          </w:p>
        </w:tc>
        <w:tc>
          <w:tcPr>
            <w:tcW w:w="854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626100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626100</w:t>
            </w:r>
          </w:p>
        </w:tc>
      </w:tr>
      <w:tr w:rsidR="009160B7" w:rsidRPr="00A76C98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天津龙翰科技有限公司</w:t>
            </w:r>
          </w:p>
        </w:tc>
        <w:tc>
          <w:tcPr>
            <w:tcW w:w="698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85.5706</w:t>
            </w:r>
          </w:p>
        </w:tc>
        <w:tc>
          <w:tcPr>
            <w:tcW w:w="854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637500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637500</w:t>
            </w:r>
          </w:p>
        </w:tc>
      </w:tr>
      <w:tr w:rsidR="009160B7" w:rsidRPr="00A76C98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天津百德二通科技发展有限公司</w:t>
            </w:r>
          </w:p>
        </w:tc>
        <w:tc>
          <w:tcPr>
            <w:tcW w:w="698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76.6854</w:t>
            </w:r>
          </w:p>
        </w:tc>
        <w:tc>
          <w:tcPr>
            <w:tcW w:w="854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625000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625000</w:t>
            </w:r>
          </w:p>
        </w:tc>
      </w:tr>
      <w:tr w:rsidR="009160B7" w:rsidRPr="00A76C98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天津鼎新志成科技有限公司</w:t>
            </w:r>
          </w:p>
        </w:tc>
        <w:tc>
          <w:tcPr>
            <w:tcW w:w="698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71.1666</w:t>
            </w:r>
          </w:p>
        </w:tc>
        <w:tc>
          <w:tcPr>
            <w:tcW w:w="854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598000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598000</w:t>
            </w:r>
          </w:p>
        </w:tc>
      </w:tr>
    </w:tbl>
    <w:p w:rsidR="009160B7" w:rsidRPr="00C757E0" w:rsidRDefault="009160B7" w:rsidP="009160B7">
      <w:pPr>
        <w:spacing w:line="500" w:lineRule="exact"/>
        <w:ind w:firstLineChars="200" w:firstLine="482"/>
        <w:rPr>
          <w:b/>
          <w:sz w:val="24"/>
        </w:rPr>
      </w:pPr>
      <w:r w:rsidRPr="00C757E0">
        <w:rPr>
          <w:b/>
          <w:sz w:val="24"/>
        </w:rPr>
        <w:t>第</w:t>
      </w:r>
      <w:r w:rsidRPr="00C757E0">
        <w:rPr>
          <w:rFonts w:hint="eastAsia"/>
          <w:b/>
          <w:sz w:val="24"/>
        </w:rPr>
        <w:t>二</w:t>
      </w:r>
      <w:r w:rsidRPr="00C757E0">
        <w:rPr>
          <w:b/>
          <w:sz w:val="24"/>
        </w:rPr>
        <w:t>包：</w:t>
      </w:r>
      <w:r w:rsidRPr="00C757E0">
        <w:rPr>
          <w:rFonts w:hint="eastAsia"/>
          <w:b/>
          <w:sz w:val="24"/>
        </w:rPr>
        <w:t>天津市污水处理行业管理信息系统运行维护；</w:t>
      </w:r>
    </w:p>
    <w:tbl>
      <w:tblPr>
        <w:tblW w:w="54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15"/>
        <w:gridCol w:w="3825"/>
        <w:gridCol w:w="1275"/>
        <w:gridCol w:w="1559"/>
        <w:gridCol w:w="1556"/>
      </w:tblGrid>
      <w:tr w:rsidR="009160B7" w:rsidRPr="00ED0BF6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698" w:type="pct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D0BF6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54" w:type="pct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/>
                <w:bCs/>
                <w:sz w:val="24"/>
              </w:rPr>
              <w:t>评审价格</w:t>
            </w:r>
            <w:r w:rsidRPr="00ED0BF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9160B7" w:rsidRPr="00A76C98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20F77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诚能（厦门）科技有限公司</w:t>
            </w:r>
          </w:p>
        </w:tc>
        <w:tc>
          <w:tcPr>
            <w:tcW w:w="698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96.6667</w:t>
            </w:r>
          </w:p>
        </w:tc>
        <w:tc>
          <w:tcPr>
            <w:tcW w:w="854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162000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162000</w:t>
            </w:r>
          </w:p>
        </w:tc>
      </w:tr>
      <w:tr w:rsidR="009160B7" w:rsidRPr="00A76C98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20F77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天津君敏诺达科技发展有限公司</w:t>
            </w:r>
          </w:p>
        </w:tc>
        <w:tc>
          <w:tcPr>
            <w:tcW w:w="698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87.5381</w:t>
            </w:r>
          </w:p>
        </w:tc>
        <w:tc>
          <w:tcPr>
            <w:tcW w:w="854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163400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163400</w:t>
            </w:r>
          </w:p>
        </w:tc>
      </w:tr>
      <w:tr w:rsidR="009160B7" w:rsidRPr="00A76C98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厦门汇谦科技有限公司</w:t>
            </w:r>
          </w:p>
        </w:tc>
        <w:tc>
          <w:tcPr>
            <w:tcW w:w="698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85.2321</w:t>
            </w:r>
          </w:p>
        </w:tc>
        <w:tc>
          <w:tcPr>
            <w:tcW w:w="854" w:type="pct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163100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A76C98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A76C98">
              <w:rPr>
                <w:rFonts w:ascii="宋体" w:hAnsi="宋体" w:cs="Tahoma" w:hint="eastAsia"/>
                <w:bCs/>
                <w:sz w:val="24"/>
              </w:rPr>
              <w:t>163100</w:t>
            </w:r>
          </w:p>
        </w:tc>
      </w:tr>
    </w:tbl>
    <w:p w:rsidR="009160B7" w:rsidRPr="00C757E0" w:rsidRDefault="009160B7" w:rsidP="009160B7">
      <w:pPr>
        <w:spacing w:line="500" w:lineRule="exact"/>
        <w:ind w:firstLineChars="200" w:firstLine="482"/>
        <w:rPr>
          <w:b/>
          <w:sz w:val="24"/>
        </w:rPr>
      </w:pPr>
      <w:r w:rsidRPr="00C757E0">
        <w:rPr>
          <w:b/>
          <w:sz w:val="24"/>
        </w:rPr>
        <w:t>第</w:t>
      </w:r>
      <w:r w:rsidRPr="00C757E0">
        <w:rPr>
          <w:rFonts w:hint="eastAsia"/>
          <w:b/>
          <w:sz w:val="24"/>
        </w:rPr>
        <w:t>三</w:t>
      </w:r>
      <w:r w:rsidRPr="00C757E0">
        <w:rPr>
          <w:b/>
          <w:sz w:val="24"/>
        </w:rPr>
        <w:t>包：</w:t>
      </w:r>
      <w:r w:rsidRPr="00C757E0">
        <w:rPr>
          <w:rFonts w:hint="eastAsia"/>
          <w:b/>
          <w:sz w:val="24"/>
        </w:rPr>
        <w:t>天津市水环境监测管理信息系统运行维护；</w:t>
      </w:r>
    </w:p>
    <w:tbl>
      <w:tblPr>
        <w:tblW w:w="54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15"/>
        <w:gridCol w:w="3825"/>
        <w:gridCol w:w="1275"/>
        <w:gridCol w:w="1559"/>
        <w:gridCol w:w="1556"/>
      </w:tblGrid>
      <w:tr w:rsidR="009160B7" w:rsidRPr="00ED0BF6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0" w:name="_GoBack"/>
            <w:bookmarkEnd w:id="0"/>
            <w:r w:rsidRPr="00ED0BF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698" w:type="pct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D0BF6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54" w:type="pct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/>
                <w:bCs/>
                <w:sz w:val="24"/>
              </w:rPr>
              <w:t>评审价格</w:t>
            </w:r>
            <w:r w:rsidRPr="00ED0BF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9160B7" w:rsidRPr="002A6F7B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20F77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天津市鑫研科技有限公司</w:t>
            </w:r>
          </w:p>
        </w:tc>
        <w:tc>
          <w:tcPr>
            <w:tcW w:w="698" w:type="pct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97.5</w:t>
            </w:r>
          </w:p>
        </w:tc>
        <w:tc>
          <w:tcPr>
            <w:tcW w:w="854" w:type="pct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499000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499000</w:t>
            </w:r>
          </w:p>
        </w:tc>
      </w:tr>
      <w:tr w:rsidR="009160B7" w:rsidRPr="002A6F7B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20F77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晨星科技集团（吉林）股份有限公司</w:t>
            </w:r>
          </w:p>
        </w:tc>
        <w:tc>
          <w:tcPr>
            <w:tcW w:w="698" w:type="pct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80.967</w:t>
            </w:r>
          </w:p>
        </w:tc>
        <w:tc>
          <w:tcPr>
            <w:tcW w:w="854" w:type="pct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500100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500100</w:t>
            </w:r>
          </w:p>
        </w:tc>
      </w:tr>
      <w:tr w:rsidR="009160B7" w:rsidRPr="002A6F7B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天津联驰伟业科技有限公司</w:t>
            </w:r>
          </w:p>
        </w:tc>
        <w:tc>
          <w:tcPr>
            <w:tcW w:w="698" w:type="pct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75.2855</w:t>
            </w:r>
          </w:p>
        </w:tc>
        <w:tc>
          <w:tcPr>
            <w:tcW w:w="854" w:type="pct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500600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5F1070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F1070">
              <w:rPr>
                <w:rFonts w:ascii="宋体" w:hAnsi="宋体" w:cs="Tahoma" w:hint="eastAsia"/>
                <w:bCs/>
                <w:sz w:val="24"/>
              </w:rPr>
              <w:t>500600</w:t>
            </w:r>
          </w:p>
        </w:tc>
      </w:tr>
    </w:tbl>
    <w:p w:rsidR="009160B7" w:rsidRPr="00C757E0" w:rsidRDefault="009160B7" w:rsidP="009160B7">
      <w:pPr>
        <w:spacing w:line="500" w:lineRule="exact"/>
        <w:ind w:firstLineChars="200" w:firstLine="482"/>
        <w:rPr>
          <w:b/>
          <w:sz w:val="24"/>
        </w:rPr>
      </w:pPr>
      <w:r w:rsidRPr="00C757E0">
        <w:rPr>
          <w:b/>
          <w:sz w:val="24"/>
        </w:rPr>
        <w:t>第</w:t>
      </w:r>
      <w:r w:rsidRPr="00C757E0">
        <w:rPr>
          <w:rFonts w:hint="eastAsia"/>
          <w:b/>
          <w:sz w:val="24"/>
        </w:rPr>
        <w:t>四</w:t>
      </w:r>
      <w:r w:rsidRPr="00C757E0">
        <w:rPr>
          <w:b/>
          <w:sz w:val="24"/>
        </w:rPr>
        <w:t>包：</w:t>
      </w:r>
      <w:r w:rsidRPr="00C757E0">
        <w:rPr>
          <w:rFonts w:hint="eastAsia"/>
          <w:b/>
          <w:sz w:val="24"/>
        </w:rPr>
        <w:t>排水质量安全监督管理信息化平台运行维护</w:t>
      </w:r>
    </w:p>
    <w:tbl>
      <w:tblPr>
        <w:tblW w:w="54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15"/>
        <w:gridCol w:w="3825"/>
        <w:gridCol w:w="1275"/>
        <w:gridCol w:w="1559"/>
        <w:gridCol w:w="1556"/>
      </w:tblGrid>
      <w:tr w:rsidR="009160B7" w:rsidRPr="00ED0BF6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698" w:type="pct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D0BF6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54" w:type="pct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ED0BF6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D0BF6">
              <w:rPr>
                <w:rFonts w:ascii="宋体" w:hAnsi="宋体" w:cs="Tahoma"/>
                <w:bCs/>
                <w:sz w:val="24"/>
              </w:rPr>
              <w:t>评审价格</w:t>
            </w:r>
            <w:r w:rsidRPr="00ED0BF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9160B7" w:rsidRPr="00413A74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20F77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天津蔚天洲环境科技发展有限公司</w:t>
            </w:r>
          </w:p>
        </w:tc>
        <w:tc>
          <w:tcPr>
            <w:tcW w:w="698" w:type="pct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97.5</w:t>
            </w:r>
          </w:p>
        </w:tc>
        <w:tc>
          <w:tcPr>
            <w:tcW w:w="854" w:type="pct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39280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39280</w:t>
            </w:r>
          </w:p>
        </w:tc>
      </w:tr>
      <w:tr w:rsidR="009160B7" w:rsidRPr="00413A74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20F77">
              <w:rPr>
                <w:rFonts w:ascii="宋体" w:hAnsi="宋体" w:cs="Tahoma" w:hint="eastAsia"/>
                <w:bCs/>
                <w:sz w:val="24"/>
              </w:rPr>
              <w:lastRenderedPageBreak/>
              <w:t>2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普盾（天津）科技有限公司</w:t>
            </w:r>
          </w:p>
        </w:tc>
        <w:tc>
          <w:tcPr>
            <w:tcW w:w="698" w:type="pct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89.7198</w:t>
            </w:r>
          </w:p>
        </w:tc>
        <w:tc>
          <w:tcPr>
            <w:tcW w:w="854" w:type="pct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39580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39580</w:t>
            </w:r>
          </w:p>
        </w:tc>
      </w:tr>
      <w:tr w:rsidR="009160B7" w:rsidRPr="00413A74" w:rsidTr="003D4C15">
        <w:trPr>
          <w:trHeight w:val="567"/>
          <w:jc w:val="center"/>
        </w:trPr>
        <w:tc>
          <w:tcPr>
            <w:tcW w:w="501" w:type="pct"/>
            <w:shd w:val="clear" w:color="auto" w:fill="auto"/>
            <w:vAlign w:val="center"/>
          </w:tcPr>
          <w:p w:rsidR="009160B7" w:rsidRPr="00020F77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95" w:type="pct"/>
            <w:shd w:val="clear" w:color="auto" w:fill="auto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黑龙江绿成环保科技有限公司</w:t>
            </w:r>
          </w:p>
        </w:tc>
        <w:tc>
          <w:tcPr>
            <w:tcW w:w="698" w:type="pct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83.2688</w:t>
            </w:r>
          </w:p>
        </w:tc>
        <w:tc>
          <w:tcPr>
            <w:tcW w:w="854" w:type="pct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39450</w:t>
            </w:r>
          </w:p>
        </w:tc>
        <w:tc>
          <w:tcPr>
            <w:tcW w:w="852" w:type="pct"/>
            <w:shd w:val="clear" w:color="auto" w:fill="auto"/>
            <w:vAlign w:val="center"/>
          </w:tcPr>
          <w:p w:rsidR="009160B7" w:rsidRPr="00413A74" w:rsidRDefault="009160B7" w:rsidP="003D4C1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13A74">
              <w:rPr>
                <w:rFonts w:ascii="宋体" w:hAnsi="宋体" w:cs="Tahoma" w:hint="eastAsia"/>
                <w:bCs/>
                <w:sz w:val="24"/>
              </w:rPr>
              <w:t>39450</w:t>
            </w:r>
          </w:p>
        </w:tc>
      </w:tr>
    </w:tbl>
    <w:p w:rsidR="007F7703" w:rsidRPr="007F7703" w:rsidRDefault="007F7703" w:rsidP="007F7703">
      <w:pPr>
        <w:jc w:val="center"/>
        <w:rPr>
          <w:sz w:val="28"/>
          <w:szCs w:val="28"/>
        </w:rPr>
      </w:pPr>
    </w:p>
    <w:sectPr w:rsidR="007F7703" w:rsidRPr="007F77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4521" w:rsidRDefault="00F94521" w:rsidP="00CF481D">
      <w:r>
        <w:separator/>
      </w:r>
    </w:p>
  </w:endnote>
  <w:endnote w:type="continuationSeparator" w:id="0">
    <w:p w:rsidR="00F94521" w:rsidRDefault="00F94521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4521" w:rsidRDefault="00F94521" w:rsidP="00CF481D">
      <w:r>
        <w:separator/>
      </w:r>
    </w:p>
  </w:footnote>
  <w:footnote w:type="continuationSeparator" w:id="0">
    <w:p w:rsidR="00F94521" w:rsidRDefault="00F94521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02FB3"/>
    <w:rsid w:val="00016980"/>
    <w:rsid w:val="00041B19"/>
    <w:rsid w:val="00051959"/>
    <w:rsid w:val="00066A14"/>
    <w:rsid w:val="00104458"/>
    <w:rsid w:val="00117051"/>
    <w:rsid w:val="001204C3"/>
    <w:rsid w:val="00190251"/>
    <w:rsid w:val="001A1F6A"/>
    <w:rsid w:val="001E2332"/>
    <w:rsid w:val="002008F3"/>
    <w:rsid w:val="0024574F"/>
    <w:rsid w:val="002746F9"/>
    <w:rsid w:val="002B5497"/>
    <w:rsid w:val="00305BF2"/>
    <w:rsid w:val="00325CBF"/>
    <w:rsid w:val="00361221"/>
    <w:rsid w:val="0037073D"/>
    <w:rsid w:val="003A5DAC"/>
    <w:rsid w:val="003E5FEC"/>
    <w:rsid w:val="003F6063"/>
    <w:rsid w:val="004140CF"/>
    <w:rsid w:val="00447812"/>
    <w:rsid w:val="00457226"/>
    <w:rsid w:val="004A1C76"/>
    <w:rsid w:val="00586672"/>
    <w:rsid w:val="005B3FB5"/>
    <w:rsid w:val="005C28DD"/>
    <w:rsid w:val="005F6173"/>
    <w:rsid w:val="00661111"/>
    <w:rsid w:val="00671618"/>
    <w:rsid w:val="0069586E"/>
    <w:rsid w:val="006A3CA2"/>
    <w:rsid w:val="006E65F8"/>
    <w:rsid w:val="00703ED7"/>
    <w:rsid w:val="007242D2"/>
    <w:rsid w:val="00764DE0"/>
    <w:rsid w:val="007819A1"/>
    <w:rsid w:val="007A4FD0"/>
    <w:rsid w:val="007A60FC"/>
    <w:rsid w:val="007D784F"/>
    <w:rsid w:val="007F7703"/>
    <w:rsid w:val="008475BE"/>
    <w:rsid w:val="008C6C62"/>
    <w:rsid w:val="009160B7"/>
    <w:rsid w:val="0094093B"/>
    <w:rsid w:val="00950166"/>
    <w:rsid w:val="0095676C"/>
    <w:rsid w:val="009A17CF"/>
    <w:rsid w:val="009E4FBE"/>
    <w:rsid w:val="00A3629E"/>
    <w:rsid w:val="00A91EA0"/>
    <w:rsid w:val="00AA245D"/>
    <w:rsid w:val="00C054EB"/>
    <w:rsid w:val="00CF481D"/>
    <w:rsid w:val="00D165A4"/>
    <w:rsid w:val="00D20930"/>
    <w:rsid w:val="00DE15C2"/>
    <w:rsid w:val="00E3130E"/>
    <w:rsid w:val="00E92F5A"/>
    <w:rsid w:val="00EA3AD5"/>
    <w:rsid w:val="00F02AC8"/>
    <w:rsid w:val="00F57408"/>
    <w:rsid w:val="00F92D39"/>
    <w:rsid w:val="00F94521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111</Words>
  <Characters>638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5</cp:revision>
  <dcterms:created xsi:type="dcterms:W3CDTF">2025-09-08T05:34:00Z</dcterms:created>
  <dcterms:modified xsi:type="dcterms:W3CDTF">2025-09-29T03:20:00Z</dcterms:modified>
</cp:coreProperties>
</file>