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226" w:rsidRPr="0024574F" w:rsidRDefault="0024574F" w:rsidP="0024574F">
      <w:pPr>
        <w:jc w:val="center"/>
        <w:rPr>
          <w:sz w:val="28"/>
          <w:szCs w:val="28"/>
        </w:rPr>
      </w:pPr>
      <w:r>
        <w:rPr>
          <w:sz w:val="28"/>
          <w:szCs w:val="28"/>
        </w:rPr>
        <w:t>综合得分排序表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0"/>
        <w:gridCol w:w="4612"/>
        <w:gridCol w:w="1338"/>
        <w:gridCol w:w="1338"/>
        <w:gridCol w:w="1338"/>
      </w:tblGrid>
      <w:tr w:rsidR="00AF1D03" w:rsidRPr="00AF1D03" w:rsidTr="00B45231">
        <w:trPr>
          <w:trHeight w:val="623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AF1D03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AF1D03" w:rsidRPr="00AF1D03" w:rsidTr="00B45231">
        <w:trPr>
          <w:trHeight w:val="623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中国联合网络通信有限公司天津市分公司</w:t>
            </w:r>
          </w:p>
        </w:tc>
        <w:tc>
          <w:tcPr>
            <w:tcW w:w="705" w:type="pct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4985500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93.9489</w:t>
            </w:r>
          </w:p>
        </w:tc>
        <w:tc>
          <w:tcPr>
            <w:tcW w:w="705" w:type="pct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4985500</w:t>
            </w:r>
          </w:p>
        </w:tc>
      </w:tr>
      <w:tr w:rsidR="00AF1D03" w:rsidRPr="00AF1D03" w:rsidTr="00B45231">
        <w:trPr>
          <w:trHeight w:val="623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天津文源通讯科技有限公司</w:t>
            </w:r>
          </w:p>
        </w:tc>
        <w:tc>
          <w:tcPr>
            <w:tcW w:w="705" w:type="pct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4986000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77.3479</w:t>
            </w:r>
          </w:p>
        </w:tc>
        <w:tc>
          <w:tcPr>
            <w:tcW w:w="705" w:type="pct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4986000</w:t>
            </w:r>
          </w:p>
        </w:tc>
      </w:tr>
      <w:tr w:rsidR="00AF1D03" w:rsidRPr="00AF1D03" w:rsidTr="00B45231">
        <w:trPr>
          <w:trHeight w:val="623"/>
          <w:jc w:val="center"/>
        </w:trPr>
        <w:tc>
          <w:tcPr>
            <w:tcW w:w="453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431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北京中电飞华通信有限公司天津分公司</w:t>
            </w:r>
          </w:p>
        </w:tc>
        <w:tc>
          <w:tcPr>
            <w:tcW w:w="705" w:type="pct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4960000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75.6</w:t>
            </w:r>
          </w:p>
        </w:tc>
        <w:tc>
          <w:tcPr>
            <w:tcW w:w="705" w:type="pct"/>
            <w:vAlign w:val="center"/>
          </w:tcPr>
          <w:p w:rsidR="00AF1D03" w:rsidRPr="00AF1D03" w:rsidRDefault="00AF1D03" w:rsidP="00AF1D03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F1D03">
              <w:rPr>
                <w:rFonts w:ascii="宋体" w:hAnsi="宋体" w:cs="Tahoma" w:hint="eastAsia"/>
                <w:bCs/>
                <w:color w:val="000000"/>
                <w:sz w:val="24"/>
              </w:rPr>
              <w:t>4960000</w:t>
            </w:r>
          </w:p>
        </w:tc>
      </w:tr>
    </w:tbl>
    <w:p w:rsidR="00C054EB" w:rsidRPr="00C054EB" w:rsidRDefault="00C054EB" w:rsidP="00C054EB">
      <w:bookmarkStart w:id="0" w:name="_GoBack"/>
      <w:bookmarkEnd w:id="0"/>
    </w:p>
    <w:sectPr w:rsidR="00C054EB" w:rsidRPr="00C054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4E9E" w:rsidRDefault="00874E9E" w:rsidP="00CF481D">
      <w:r>
        <w:separator/>
      </w:r>
    </w:p>
  </w:endnote>
  <w:endnote w:type="continuationSeparator" w:id="0">
    <w:p w:rsidR="00874E9E" w:rsidRDefault="00874E9E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4E9E" w:rsidRDefault="00874E9E" w:rsidP="00CF481D">
      <w:r>
        <w:separator/>
      </w:r>
    </w:p>
  </w:footnote>
  <w:footnote w:type="continuationSeparator" w:id="0">
    <w:p w:rsidR="00874E9E" w:rsidRDefault="00874E9E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1B19"/>
    <w:rsid w:val="00051959"/>
    <w:rsid w:val="00066A14"/>
    <w:rsid w:val="0009091C"/>
    <w:rsid w:val="00104458"/>
    <w:rsid w:val="00190251"/>
    <w:rsid w:val="001A1F6A"/>
    <w:rsid w:val="001E2332"/>
    <w:rsid w:val="0024574F"/>
    <w:rsid w:val="002B5497"/>
    <w:rsid w:val="00325CBF"/>
    <w:rsid w:val="00361221"/>
    <w:rsid w:val="0037073D"/>
    <w:rsid w:val="003A5DAC"/>
    <w:rsid w:val="003E5FEC"/>
    <w:rsid w:val="003F6063"/>
    <w:rsid w:val="00447812"/>
    <w:rsid w:val="00457226"/>
    <w:rsid w:val="004A1C76"/>
    <w:rsid w:val="00586672"/>
    <w:rsid w:val="005B3FB5"/>
    <w:rsid w:val="005C28DD"/>
    <w:rsid w:val="00661111"/>
    <w:rsid w:val="00671618"/>
    <w:rsid w:val="0069586E"/>
    <w:rsid w:val="006A3CA2"/>
    <w:rsid w:val="00703ED7"/>
    <w:rsid w:val="007242D2"/>
    <w:rsid w:val="00764DE0"/>
    <w:rsid w:val="007819A1"/>
    <w:rsid w:val="007A4FD0"/>
    <w:rsid w:val="007D784F"/>
    <w:rsid w:val="008475BE"/>
    <w:rsid w:val="00874E9E"/>
    <w:rsid w:val="00892B91"/>
    <w:rsid w:val="008C6C62"/>
    <w:rsid w:val="0094093B"/>
    <w:rsid w:val="00950166"/>
    <w:rsid w:val="0095676C"/>
    <w:rsid w:val="009E4FBE"/>
    <w:rsid w:val="00AA245D"/>
    <w:rsid w:val="00AF1D03"/>
    <w:rsid w:val="00BD2426"/>
    <w:rsid w:val="00C054EB"/>
    <w:rsid w:val="00CF481D"/>
    <w:rsid w:val="00D165A4"/>
    <w:rsid w:val="00D20930"/>
    <w:rsid w:val="00DE15C2"/>
    <w:rsid w:val="00DE5BF0"/>
    <w:rsid w:val="00E14806"/>
    <w:rsid w:val="00E92F5A"/>
    <w:rsid w:val="00EA3AD5"/>
    <w:rsid w:val="00F02AC8"/>
    <w:rsid w:val="00F2358F"/>
    <w:rsid w:val="00F27286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43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86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第二评标室项目人</cp:lastModifiedBy>
  <cp:revision>3</cp:revision>
  <dcterms:created xsi:type="dcterms:W3CDTF">2025-10-23T02:45:00Z</dcterms:created>
  <dcterms:modified xsi:type="dcterms:W3CDTF">2025-10-23T02:45:00Z</dcterms:modified>
</cp:coreProperties>
</file>