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528" w:rsidRPr="00025BA4" w:rsidRDefault="00025BA4" w:rsidP="00025BA4">
      <w:pPr>
        <w:jc w:val="center"/>
        <w:rPr>
          <w:sz w:val="28"/>
          <w:szCs w:val="28"/>
        </w:rPr>
      </w:pPr>
      <w:r w:rsidRPr="00025BA4">
        <w:rPr>
          <w:rFonts w:hint="eastAsia"/>
          <w:sz w:val="28"/>
          <w:szCs w:val="28"/>
        </w:rPr>
        <w:t>综合得分排序表</w:t>
      </w:r>
    </w:p>
    <w:tbl>
      <w:tblPr>
        <w:tblW w:w="54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028"/>
        <w:gridCol w:w="3970"/>
        <w:gridCol w:w="1496"/>
        <w:gridCol w:w="1338"/>
        <w:gridCol w:w="1333"/>
      </w:tblGrid>
      <w:tr w:rsidR="00B52715" w:rsidRPr="00734D8D" w:rsidTr="00B25D7C">
        <w:trPr>
          <w:trHeight w:val="45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816" w:type="pct"/>
          </w:tcPr>
          <w:p w:rsidR="00B52715" w:rsidRPr="00734D8D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34D8D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734D8D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34D8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734D8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27" w:type="pct"/>
            <w:vAlign w:val="center"/>
          </w:tcPr>
          <w:p w:rsidR="00B52715" w:rsidRPr="00734D8D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34D8D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34D8D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B52715" w:rsidRPr="001D4BEF" w:rsidTr="00B25D7C">
        <w:trPr>
          <w:trHeight w:val="45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天津瑞盛业</w:t>
            </w:r>
            <w:proofErr w:type="gramEnd"/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建筑工程有限公司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2789808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2789808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92.3106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中吉凯德（天津）建筑安装工程有限公司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2804495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2804495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91.836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天津众宽建筑装饰工程有限公司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2872479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2872479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91.2009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中舰建筑工程</w:t>
            </w:r>
            <w:proofErr w:type="gramEnd"/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（天津）有限公司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2753232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2753232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91.0022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天津博亮建设集团有限公司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2508686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2508686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87.3332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北京东方展星建设工程有限公司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2565523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2565523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86.3351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天津达威建筑工程有限公司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2528007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2528007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85.4371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中沈城</w:t>
            </w:r>
            <w:proofErr w:type="gramStart"/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投建设</w:t>
            </w:r>
            <w:proofErr w:type="gramEnd"/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集团有限公司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2686211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2686211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85.0171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天津跃昊建设工程有限公司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2694224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2694224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84.9338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天津七建建设集团有限公司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2859723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2859723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82.9839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11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天津市宏泽伟业建筑工程有限公司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2784884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2784884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82.6912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北京海丰建设工程有限公司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2895765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2895765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81.3231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天津智慧和平科技有限公司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2760493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2760493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76.5966</w:t>
            </w:r>
          </w:p>
        </w:tc>
      </w:tr>
      <w:tr w:rsidR="00B52715" w:rsidRPr="001D4BEF" w:rsidTr="00B25D7C">
        <w:trPr>
          <w:trHeight w:val="390"/>
          <w:jc w:val="center"/>
        </w:trPr>
        <w:tc>
          <w:tcPr>
            <w:tcW w:w="561" w:type="pct"/>
            <w:shd w:val="clear" w:color="auto" w:fill="auto"/>
            <w:vAlign w:val="center"/>
          </w:tcPr>
          <w:p w:rsidR="00B52715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14</w:t>
            </w:r>
          </w:p>
        </w:tc>
        <w:tc>
          <w:tcPr>
            <w:tcW w:w="2166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北京顺</w:t>
            </w:r>
            <w:proofErr w:type="gramStart"/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祥</w:t>
            </w:r>
            <w:proofErr w:type="gramEnd"/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嘉华建筑工程有限公司</w:t>
            </w:r>
          </w:p>
        </w:tc>
        <w:tc>
          <w:tcPr>
            <w:tcW w:w="816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3054835</w:t>
            </w:r>
          </w:p>
        </w:tc>
        <w:tc>
          <w:tcPr>
            <w:tcW w:w="730" w:type="pct"/>
            <w:shd w:val="clear" w:color="auto" w:fill="auto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3054835</w:t>
            </w:r>
          </w:p>
        </w:tc>
        <w:tc>
          <w:tcPr>
            <w:tcW w:w="727" w:type="pct"/>
            <w:vAlign w:val="center"/>
          </w:tcPr>
          <w:p w:rsidR="00B52715" w:rsidRPr="00EF606F" w:rsidRDefault="00B52715" w:rsidP="00B25D7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F606F">
              <w:rPr>
                <w:rFonts w:ascii="宋体" w:hAnsi="宋体" w:cs="Tahoma" w:hint="eastAsia"/>
                <w:bCs/>
                <w:color w:val="000000"/>
                <w:sz w:val="24"/>
              </w:rPr>
              <w:t>76.3029</w:t>
            </w:r>
          </w:p>
        </w:tc>
      </w:tr>
    </w:tbl>
    <w:p w:rsidR="003E5805" w:rsidRDefault="003E5805">
      <w:bookmarkStart w:id="0" w:name="_GoBack"/>
      <w:bookmarkEnd w:id="0"/>
    </w:p>
    <w:sectPr w:rsidR="003E58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D3B" w:rsidRDefault="00112D3B" w:rsidP="00311D2E">
      <w:r>
        <w:separator/>
      </w:r>
    </w:p>
  </w:endnote>
  <w:endnote w:type="continuationSeparator" w:id="0">
    <w:p w:rsidR="00112D3B" w:rsidRDefault="00112D3B" w:rsidP="00311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D3B" w:rsidRDefault="00112D3B" w:rsidP="00311D2E">
      <w:r>
        <w:separator/>
      </w:r>
    </w:p>
  </w:footnote>
  <w:footnote w:type="continuationSeparator" w:id="0">
    <w:p w:rsidR="00112D3B" w:rsidRDefault="00112D3B" w:rsidP="00311D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BA4"/>
    <w:rsid w:val="00025BA4"/>
    <w:rsid w:val="000F319A"/>
    <w:rsid w:val="00112D3B"/>
    <w:rsid w:val="001166E7"/>
    <w:rsid w:val="00290819"/>
    <w:rsid w:val="00311D2E"/>
    <w:rsid w:val="00367CE4"/>
    <w:rsid w:val="00371A5D"/>
    <w:rsid w:val="003D7ACF"/>
    <w:rsid w:val="003E5805"/>
    <w:rsid w:val="0041524F"/>
    <w:rsid w:val="00456528"/>
    <w:rsid w:val="0048141E"/>
    <w:rsid w:val="004C53ED"/>
    <w:rsid w:val="0055380C"/>
    <w:rsid w:val="005801AE"/>
    <w:rsid w:val="006A1263"/>
    <w:rsid w:val="00730ED4"/>
    <w:rsid w:val="007759E9"/>
    <w:rsid w:val="00A43398"/>
    <w:rsid w:val="00A833E0"/>
    <w:rsid w:val="00A83A27"/>
    <w:rsid w:val="00B52715"/>
    <w:rsid w:val="00B63AF6"/>
    <w:rsid w:val="00B704F9"/>
    <w:rsid w:val="00BD3DCA"/>
    <w:rsid w:val="00DF185E"/>
    <w:rsid w:val="00E70330"/>
    <w:rsid w:val="00E911E7"/>
    <w:rsid w:val="00FD2383"/>
    <w:rsid w:val="00FF6254"/>
    <w:rsid w:val="00FF6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D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D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D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D2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D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D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D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D2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92</Words>
  <Characters>530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10</cp:revision>
  <dcterms:created xsi:type="dcterms:W3CDTF">2025-03-04T06:19:00Z</dcterms:created>
  <dcterms:modified xsi:type="dcterms:W3CDTF">2025-10-29T05:57:00Z</dcterms:modified>
</cp:coreProperties>
</file>