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56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1131"/>
        <w:gridCol w:w="4341"/>
        <w:gridCol w:w="1338"/>
        <w:gridCol w:w="1338"/>
        <w:gridCol w:w="1338"/>
      </w:tblGrid>
      <w:tr w:rsidR="006B10D7" w:rsidRPr="006B10D7" w:rsidTr="00DD2BE1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6B10D7" w:rsidRPr="006B10D7" w:rsidRDefault="006B10D7" w:rsidP="006B10D7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6B10D7">
              <w:rPr>
                <w:rFonts w:ascii="宋体" w:hAnsi="宋体" w:cs="Tahoma"/>
                <w:bCs/>
                <w:color w:val="000000"/>
                <w:sz w:val="24"/>
              </w:rPr>
              <w:t>排名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6B10D7" w:rsidRPr="006B10D7" w:rsidRDefault="006B10D7" w:rsidP="006B10D7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6B10D7">
              <w:rPr>
                <w:rFonts w:ascii="宋体" w:hAnsi="宋体" w:cs="Tahoma"/>
                <w:bCs/>
                <w:color w:val="000000"/>
                <w:sz w:val="24"/>
              </w:rPr>
              <w:t>投标人名称</w:t>
            </w:r>
          </w:p>
        </w:tc>
        <w:tc>
          <w:tcPr>
            <w:tcW w:w="705" w:type="pct"/>
          </w:tcPr>
          <w:p w:rsidR="006B10D7" w:rsidRPr="006B10D7" w:rsidRDefault="006B10D7" w:rsidP="006B10D7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6B10D7">
              <w:rPr>
                <w:rFonts w:ascii="宋体" w:hAnsi="宋体" w:cs="Tahoma" w:hint="eastAsia"/>
                <w:bCs/>
                <w:color w:val="000000"/>
                <w:sz w:val="24"/>
              </w:rPr>
              <w:t>投标报价（元）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6B10D7" w:rsidRPr="006B10D7" w:rsidRDefault="006B10D7" w:rsidP="006B10D7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6B10D7">
              <w:rPr>
                <w:rFonts w:ascii="宋体" w:hAnsi="宋体" w:cs="Tahoma"/>
                <w:bCs/>
                <w:color w:val="000000"/>
                <w:sz w:val="24"/>
              </w:rPr>
              <w:t>评审价格</w:t>
            </w:r>
            <w:r w:rsidRPr="006B10D7">
              <w:rPr>
                <w:rFonts w:ascii="宋体" w:hAnsi="宋体" w:cs="Tahoma" w:hint="eastAsia"/>
                <w:bCs/>
                <w:color w:val="000000"/>
                <w:sz w:val="24"/>
              </w:rPr>
              <w:t>（元）</w:t>
            </w:r>
          </w:p>
        </w:tc>
        <w:tc>
          <w:tcPr>
            <w:tcW w:w="705" w:type="pct"/>
            <w:vAlign w:val="center"/>
          </w:tcPr>
          <w:p w:rsidR="006B10D7" w:rsidRPr="006B10D7" w:rsidRDefault="006B10D7" w:rsidP="006B10D7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6B10D7">
              <w:rPr>
                <w:rFonts w:ascii="宋体" w:hAnsi="宋体" w:cs="Tahoma" w:hint="eastAsia"/>
                <w:bCs/>
                <w:color w:val="000000"/>
                <w:sz w:val="24"/>
              </w:rPr>
              <w:t>综合得</w:t>
            </w:r>
            <w:r w:rsidRPr="006B10D7">
              <w:rPr>
                <w:rFonts w:ascii="宋体" w:hAnsi="宋体" w:cs="Tahoma"/>
                <w:bCs/>
                <w:color w:val="000000"/>
                <w:sz w:val="24"/>
              </w:rPr>
              <w:t>分</w:t>
            </w:r>
          </w:p>
        </w:tc>
      </w:tr>
      <w:tr w:rsidR="006B10D7" w:rsidRPr="006B10D7" w:rsidTr="00DD2BE1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6B10D7" w:rsidRPr="006B10D7" w:rsidRDefault="006B10D7" w:rsidP="006B10D7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6B10D7">
              <w:rPr>
                <w:rFonts w:ascii="宋体" w:hAnsi="宋体" w:cs="Tahoma" w:hint="eastAsia"/>
                <w:bCs/>
                <w:color w:val="000000"/>
                <w:sz w:val="24"/>
              </w:rPr>
              <w:t>1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6B10D7" w:rsidRPr="006B10D7" w:rsidRDefault="006B10D7" w:rsidP="006B10D7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6B10D7">
              <w:rPr>
                <w:rFonts w:ascii="宋体" w:hAnsi="宋体" w:cs="Tahoma" w:hint="eastAsia"/>
                <w:bCs/>
                <w:color w:val="000000"/>
                <w:sz w:val="24"/>
              </w:rPr>
              <w:t>江苏雅</w:t>
            </w:r>
            <w:proofErr w:type="gramStart"/>
            <w:r w:rsidRPr="006B10D7">
              <w:rPr>
                <w:rFonts w:ascii="宋体" w:hAnsi="宋体" w:cs="Tahoma" w:hint="eastAsia"/>
                <w:bCs/>
                <w:color w:val="000000"/>
                <w:sz w:val="24"/>
              </w:rPr>
              <w:t>鹿品牌</w:t>
            </w:r>
            <w:proofErr w:type="gramEnd"/>
            <w:r w:rsidRPr="006B10D7">
              <w:rPr>
                <w:rFonts w:ascii="宋体" w:hAnsi="宋体" w:cs="Tahoma" w:hint="eastAsia"/>
                <w:bCs/>
                <w:color w:val="000000"/>
                <w:sz w:val="24"/>
              </w:rPr>
              <w:t>运营股份有限公司</w:t>
            </w:r>
          </w:p>
        </w:tc>
        <w:tc>
          <w:tcPr>
            <w:tcW w:w="705" w:type="pct"/>
            <w:vAlign w:val="center"/>
          </w:tcPr>
          <w:p w:rsidR="006B10D7" w:rsidRPr="006B10D7" w:rsidRDefault="006B10D7" w:rsidP="006B10D7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6B10D7">
              <w:rPr>
                <w:rFonts w:ascii="宋体" w:hAnsi="宋体" w:cs="Tahoma" w:hint="eastAsia"/>
                <w:bCs/>
                <w:color w:val="000000"/>
                <w:sz w:val="24"/>
              </w:rPr>
              <w:t>1693440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6B10D7" w:rsidRPr="006B10D7" w:rsidRDefault="006B10D7" w:rsidP="006B10D7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6B10D7">
              <w:rPr>
                <w:rFonts w:ascii="宋体" w:hAnsi="宋体" w:cs="Tahoma" w:hint="eastAsia"/>
                <w:bCs/>
                <w:color w:val="000000"/>
                <w:sz w:val="24"/>
              </w:rPr>
              <w:t>1693440</w:t>
            </w:r>
          </w:p>
        </w:tc>
        <w:tc>
          <w:tcPr>
            <w:tcW w:w="705" w:type="pct"/>
            <w:vAlign w:val="center"/>
          </w:tcPr>
          <w:p w:rsidR="006B10D7" w:rsidRPr="006B10D7" w:rsidRDefault="006B10D7" w:rsidP="006B10D7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6B10D7">
              <w:rPr>
                <w:rFonts w:ascii="宋体" w:hAnsi="宋体" w:cs="Tahoma" w:hint="eastAsia"/>
                <w:bCs/>
                <w:color w:val="000000"/>
                <w:sz w:val="24"/>
              </w:rPr>
              <w:t>95.9167</w:t>
            </w:r>
          </w:p>
        </w:tc>
      </w:tr>
      <w:tr w:rsidR="006B10D7" w:rsidRPr="006B10D7" w:rsidTr="00DD2BE1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6B10D7" w:rsidRPr="006B10D7" w:rsidRDefault="006B10D7" w:rsidP="006B10D7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6B10D7">
              <w:rPr>
                <w:rFonts w:ascii="宋体" w:hAnsi="宋体" w:cs="Tahoma" w:hint="eastAsia"/>
                <w:bCs/>
                <w:color w:val="000000"/>
                <w:sz w:val="24"/>
              </w:rPr>
              <w:t>2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6B10D7" w:rsidRPr="006B10D7" w:rsidRDefault="006B10D7" w:rsidP="006B10D7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6B10D7">
              <w:rPr>
                <w:rFonts w:ascii="宋体" w:hAnsi="宋体" w:cs="Tahoma" w:hint="eastAsia"/>
                <w:bCs/>
                <w:color w:val="000000"/>
                <w:sz w:val="24"/>
              </w:rPr>
              <w:t>江苏阳光集团有限公司</w:t>
            </w:r>
          </w:p>
        </w:tc>
        <w:tc>
          <w:tcPr>
            <w:tcW w:w="705" w:type="pct"/>
            <w:vAlign w:val="center"/>
          </w:tcPr>
          <w:p w:rsidR="006B10D7" w:rsidRPr="006B10D7" w:rsidRDefault="006B10D7" w:rsidP="006B10D7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6B10D7">
              <w:rPr>
                <w:rFonts w:ascii="宋体" w:hAnsi="宋体" w:cs="Tahoma" w:hint="eastAsia"/>
                <w:bCs/>
                <w:color w:val="000000"/>
                <w:sz w:val="24"/>
              </w:rPr>
              <w:t>1700496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6B10D7" w:rsidRPr="006B10D7" w:rsidRDefault="006B10D7" w:rsidP="006B10D7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6B10D7">
              <w:rPr>
                <w:rFonts w:ascii="宋体" w:hAnsi="宋体" w:cs="Tahoma" w:hint="eastAsia"/>
                <w:bCs/>
                <w:color w:val="000000"/>
                <w:sz w:val="24"/>
              </w:rPr>
              <w:t>1700496</w:t>
            </w:r>
          </w:p>
        </w:tc>
        <w:tc>
          <w:tcPr>
            <w:tcW w:w="705" w:type="pct"/>
            <w:vAlign w:val="center"/>
          </w:tcPr>
          <w:p w:rsidR="006B10D7" w:rsidRPr="006B10D7" w:rsidRDefault="006B10D7" w:rsidP="006B10D7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6B10D7">
              <w:rPr>
                <w:rFonts w:ascii="宋体" w:hAnsi="宋体" w:cs="Tahoma" w:hint="eastAsia"/>
                <w:bCs/>
                <w:color w:val="000000"/>
                <w:sz w:val="24"/>
              </w:rPr>
              <w:t>95.2008</w:t>
            </w:r>
          </w:p>
        </w:tc>
      </w:tr>
      <w:tr w:rsidR="006B10D7" w:rsidRPr="006B10D7" w:rsidTr="00DD2BE1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6B10D7" w:rsidRPr="006B10D7" w:rsidRDefault="006B10D7" w:rsidP="006B10D7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6B10D7">
              <w:rPr>
                <w:rFonts w:ascii="宋体" w:hAnsi="宋体" w:cs="Tahoma" w:hint="eastAsia"/>
                <w:bCs/>
                <w:color w:val="000000"/>
                <w:sz w:val="24"/>
              </w:rPr>
              <w:t>3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6B10D7" w:rsidRPr="006B10D7" w:rsidRDefault="006B10D7" w:rsidP="006B10D7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6B10D7">
              <w:rPr>
                <w:rFonts w:ascii="宋体" w:hAnsi="宋体" w:cs="Tahoma" w:hint="eastAsia"/>
                <w:bCs/>
                <w:color w:val="000000"/>
                <w:sz w:val="24"/>
              </w:rPr>
              <w:t>江苏卡思迪莱服饰有限公司</w:t>
            </w:r>
          </w:p>
        </w:tc>
        <w:tc>
          <w:tcPr>
            <w:tcW w:w="705" w:type="pct"/>
            <w:vAlign w:val="center"/>
          </w:tcPr>
          <w:p w:rsidR="006B10D7" w:rsidRPr="006B10D7" w:rsidRDefault="006B10D7" w:rsidP="006B10D7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6B10D7">
              <w:rPr>
                <w:rFonts w:ascii="宋体" w:hAnsi="宋体" w:cs="Tahoma" w:hint="eastAsia"/>
                <w:bCs/>
                <w:color w:val="000000"/>
                <w:sz w:val="24"/>
              </w:rPr>
              <w:t>1659336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6B10D7" w:rsidRPr="006B10D7" w:rsidRDefault="006B10D7" w:rsidP="006B10D7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6B10D7">
              <w:rPr>
                <w:rFonts w:ascii="宋体" w:hAnsi="宋体" w:cs="Tahoma" w:hint="eastAsia"/>
                <w:bCs/>
                <w:color w:val="000000"/>
                <w:sz w:val="24"/>
              </w:rPr>
              <w:t>1659336</w:t>
            </w:r>
          </w:p>
        </w:tc>
        <w:tc>
          <w:tcPr>
            <w:tcW w:w="705" w:type="pct"/>
            <w:vAlign w:val="center"/>
          </w:tcPr>
          <w:p w:rsidR="006B10D7" w:rsidRPr="006B10D7" w:rsidRDefault="006B10D7" w:rsidP="006B10D7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6B10D7">
              <w:rPr>
                <w:rFonts w:ascii="宋体" w:hAnsi="宋体" w:cs="Tahoma" w:hint="eastAsia"/>
                <w:bCs/>
                <w:color w:val="000000"/>
                <w:sz w:val="24"/>
              </w:rPr>
              <w:t>94.2904</w:t>
            </w:r>
          </w:p>
        </w:tc>
      </w:tr>
      <w:tr w:rsidR="006B10D7" w:rsidRPr="006B10D7" w:rsidTr="00DD2BE1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6B10D7" w:rsidRPr="006B10D7" w:rsidRDefault="006B10D7" w:rsidP="006B10D7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6B10D7">
              <w:rPr>
                <w:rFonts w:ascii="宋体" w:hAnsi="宋体" w:cs="Tahoma" w:hint="eastAsia"/>
                <w:bCs/>
                <w:color w:val="000000"/>
                <w:sz w:val="24"/>
              </w:rPr>
              <w:t>4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6B10D7" w:rsidRPr="006B10D7" w:rsidRDefault="006B10D7" w:rsidP="006B10D7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6B10D7">
              <w:rPr>
                <w:rFonts w:ascii="宋体" w:hAnsi="宋体" w:cs="Tahoma" w:hint="eastAsia"/>
                <w:bCs/>
                <w:color w:val="000000"/>
                <w:sz w:val="24"/>
              </w:rPr>
              <w:t>山东南山智尚科技股份有限公司</w:t>
            </w:r>
          </w:p>
        </w:tc>
        <w:tc>
          <w:tcPr>
            <w:tcW w:w="705" w:type="pct"/>
            <w:vAlign w:val="center"/>
          </w:tcPr>
          <w:p w:rsidR="006B10D7" w:rsidRPr="006B10D7" w:rsidRDefault="006B10D7" w:rsidP="006B10D7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6B10D7">
              <w:rPr>
                <w:rFonts w:ascii="宋体" w:hAnsi="宋体" w:cs="Tahoma" w:hint="eastAsia"/>
                <w:bCs/>
                <w:color w:val="000000"/>
                <w:sz w:val="24"/>
              </w:rPr>
              <w:t>1575840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6B10D7" w:rsidRPr="006B10D7" w:rsidRDefault="006B10D7" w:rsidP="006B10D7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6B10D7">
              <w:rPr>
                <w:rFonts w:ascii="宋体" w:hAnsi="宋体" w:cs="Tahoma" w:hint="eastAsia"/>
                <w:bCs/>
                <w:color w:val="000000"/>
                <w:sz w:val="24"/>
              </w:rPr>
              <w:t>1575840</w:t>
            </w:r>
          </w:p>
        </w:tc>
        <w:tc>
          <w:tcPr>
            <w:tcW w:w="705" w:type="pct"/>
            <w:vAlign w:val="center"/>
          </w:tcPr>
          <w:p w:rsidR="006B10D7" w:rsidRPr="006B10D7" w:rsidRDefault="006B10D7" w:rsidP="006B10D7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6B10D7">
              <w:rPr>
                <w:rFonts w:ascii="宋体" w:hAnsi="宋体" w:cs="Tahoma" w:hint="eastAsia"/>
                <w:bCs/>
                <w:color w:val="000000"/>
                <w:sz w:val="24"/>
              </w:rPr>
              <w:t>93.2</w:t>
            </w:r>
          </w:p>
        </w:tc>
      </w:tr>
      <w:tr w:rsidR="006B10D7" w:rsidRPr="006B10D7" w:rsidTr="00DD2BE1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6B10D7" w:rsidRPr="006B10D7" w:rsidRDefault="006B10D7" w:rsidP="006B10D7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6B10D7">
              <w:rPr>
                <w:rFonts w:ascii="宋体" w:hAnsi="宋体" w:cs="Tahoma" w:hint="eastAsia"/>
                <w:bCs/>
                <w:color w:val="000000"/>
                <w:sz w:val="24"/>
              </w:rPr>
              <w:t>5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6B10D7" w:rsidRPr="006B10D7" w:rsidRDefault="006B10D7" w:rsidP="006B10D7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6B10D7">
              <w:rPr>
                <w:rFonts w:ascii="宋体" w:hAnsi="宋体" w:cs="Tahoma" w:hint="eastAsia"/>
                <w:bCs/>
                <w:color w:val="000000"/>
                <w:sz w:val="24"/>
              </w:rPr>
              <w:t>天津市锐友服装有限公司</w:t>
            </w:r>
          </w:p>
        </w:tc>
        <w:tc>
          <w:tcPr>
            <w:tcW w:w="705" w:type="pct"/>
            <w:vAlign w:val="center"/>
          </w:tcPr>
          <w:p w:rsidR="006B10D7" w:rsidRPr="006B10D7" w:rsidRDefault="006B10D7" w:rsidP="006B10D7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6B10D7">
              <w:rPr>
                <w:rFonts w:ascii="宋体" w:hAnsi="宋体" w:cs="Tahoma" w:hint="eastAsia"/>
                <w:bCs/>
                <w:color w:val="000000"/>
                <w:sz w:val="24"/>
              </w:rPr>
              <w:t>1834560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6B10D7" w:rsidRPr="006B10D7" w:rsidRDefault="006B10D7" w:rsidP="006B10D7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6B10D7">
              <w:rPr>
                <w:rFonts w:ascii="宋体" w:hAnsi="宋体" w:cs="Tahoma" w:hint="eastAsia"/>
                <w:bCs/>
                <w:color w:val="000000"/>
                <w:sz w:val="24"/>
              </w:rPr>
              <w:t>1834560</w:t>
            </w:r>
          </w:p>
        </w:tc>
        <w:tc>
          <w:tcPr>
            <w:tcW w:w="705" w:type="pct"/>
            <w:vAlign w:val="center"/>
          </w:tcPr>
          <w:p w:rsidR="006B10D7" w:rsidRPr="006B10D7" w:rsidRDefault="006B10D7" w:rsidP="006B10D7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6B10D7">
              <w:rPr>
                <w:rFonts w:ascii="宋体" w:hAnsi="宋体" w:cs="Tahoma" w:hint="eastAsia"/>
                <w:bCs/>
                <w:color w:val="000000"/>
                <w:sz w:val="24"/>
              </w:rPr>
              <w:t>91.9692</w:t>
            </w:r>
          </w:p>
        </w:tc>
      </w:tr>
      <w:tr w:rsidR="006B10D7" w:rsidRPr="006B10D7" w:rsidTr="00DD2BE1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6B10D7" w:rsidRPr="006B10D7" w:rsidRDefault="006B10D7" w:rsidP="006B10D7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6B10D7">
              <w:rPr>
                <w:rFonts w:ascii="宋体" w:hAnsi="宋体" w:cs="Tahoma" w:hint="eastAsia"/>
                <w:bCs/>
                <w:color w:val="000000"/>
                <w:sz w:val="24"/>
              </w:rPr>
              <w:t>6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6B10D7" w:rsidRPr="006B10D7" w:rsidRDefault="006B10D7" w:rsidP="006B10D7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6B10D7">
              <w:rPr>
                <w:rFonts w:ascii="宋体" w:hAnsi="宋体" w:cs="Tahoma" w:hint="eastAsia"/>
                <w:bCs/>
                <w:color w:val="000000"/>
                <w:sz w:val="24"/>
              </w:rPr>
              <w:t>天津市</w:t>
            </w:r>
            <w:proofErr w:type="gramStart"/>
            <w:r w:rsidRPr="006B10D7">
              <w:rPr>
                <w:rFonts w:ascii="宋体" w:hAnsi="宋体" w:cs="Tahoma" w:hint="eastAsia"/>
                <w:bCs/>
                <w:color w:val="000000"/>
                <w:sz w:val="24"/>
              </w:rPr>
              <w:t>芭</w:t>
            </w:r>
            <w:proofErr w:type="gramEnd"/>
            <w:r w:rsidRPr="006B10D7">
              <w:rPr>
                <w:rFonts w:ascii="宋体" w:hAnsi="宋体" w:cs="Tahoma" w:hint="eastAsia"/>
                <w:bCs/>
                <w:color w:val="000000"/>
                <w:sz w:val="24"/>
              </w:rPr>
              <w:t>而蒂服饰有限公司</w:t>
            </w:r>
          </w:p>
        </w:tc>
        <w:tc>
          <w:tcPr>
            <w:tcW w:w="705" w:type="pct"/>
            <w:vAlign w:val="center"/>
          </w:tcPr>
          <w:p w:rsidR="006B10D7" w:rsidRPr="006B10D7" w:rsidRDefault="006B10D7" w:rsidP="006B10D7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6B10D7">
              <w:rPr>
                <w:rFonts w:ascii="宋体" w:hAnsi="宋体" w:cs="Tahoma" w:hint="eastAsia"/>
                <w:bCs/>
                <w:color w:val="000000"/>
                <w:sz w:val="24"/>
              </w:rPr>
              <w:t>1759296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6B10D7" w:rsidRPr="006B10D7" w:rsidRDefault="006B10D7" w:rsidP="006B10D7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6B10D7">
              <w:rPr>
                <w:rFonts w:ascii="宋体" w:hAnsi="宋体" w:cs="Tahoma" w:hint="eastAsia"/>
                <w:bCs/>
                <w:color w:val="000000"/>
                <w:sz w:val="24"/>
              </w:rPr>
              <w:t>1759296</w:t>
            </w:r>
          </w:p>
        </w:tc>
        <w:tc>
          <w:tcPr>
            <w:tcW w:w="705" w:type="pct"/>
            <w:vAlign w:val="center"/>
          </w:tcPr>
          <w:p w:rsidR="006B10D7" w:rsidRPr="006B10D7" w:rsidRDefault="006B10D7" w:rsidP="006B10D7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6B10D7">
              <w:rPr>
                <w:rFonts w:ascii="宋体" w:hAnsi="宋体" w:cs="Tahoma" w:hint="eastAsia"/>
                <w:bCs/>
                <w:color w:val="000000"/>
                <w:sz w:val="24"/>
              </w:rPr>
              <w:t>90.4717</w:t>
            </w:r>
          </w:p>
        </w:tc>
      </w:tr>
      <w:tr w:rsidR="006B10D7" w:rsidRPr="006B10D7" w:rsidTr="00DD2BE1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6B10D7" w:rsidRPr="006B10D7" w:rsidRDefault="006B10D7" w:rsidP="006B10D7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6B10D7">
              <w:rPr>
                <w:rFonts w:ascii="宋体" w:hAnsi="宋体" w:cs="Tahoma" w:hint="eastAsia"/>
                <w:bCs/>
                <w:color w:val="000000"/>
                <w:sz w:val="24"/>
              </w:rPr>
              <w:t>7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6B10D7" w:rsidRPr="006B10D7" w:rsidRDefault="006B10D7" w:rsidP="006B10D7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6B10D7">
              <w:rPr>
                <w:rFonts w:ascii="宋体" w:hAnsi="宋体" w:cs="Tahoma" w:hint="eastAsia"/>
                <w:bCs/>
                <w:color w:val="000000"/>
                <w:sz w:val="24"/>
              </w:rPr>
              <w:t>杞县和创服饰有限公司</w:t>
            </w:r>
          </w:p>
        </w:tc>
        <w:tc>
          <w:tcPr>
            <w:tcW w:w="705" w:type="pct"/>
            <w:vAlign w:val="center"/>
          </w:tcPr>
          <w:p w:rsidR="006B10D7" w:rsidRPr="006B10D7" w:rsidRDefault="006B10D7" w:rsidP="006B10D7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6B10D7">
              <w:rPr>
                <w:rFonts w:ascii="宋体" w:hAnsi="宋体" w:cs="Tahoma" w:hint="eastAsia"/>
                <w:bCs/>
                <w:color w:val="000000"/>
                <w:sz w:val="24"/>
              </w:rPr>
              <w:t>1728720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6B10D7" w:rsidRPr="006B10D7" w:rsidRDefault="006B10D7" w:rsidP="006B10D7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6B10D7">
              <w:rPr>
                <w:rFonts w:ascii="宋体" w:hAnsi="宋体" w:cs="Tahoma" w:hint="eastAsia"/>
                <w:bCs/>
                <w:color w:val="000000"/>
                <w:sz w:val="24"/>
              </w:rPr>
              <w:t>1728720</w:t>
            </w:r>
          </w:p>
        </w:tc>
        <w:tc>
          <w:tcPr>
            <w:tcW w:w="705" w:type="pct"/>
            <w:vAlign w:val="center"/>
          </w:tcPr>
          <w:p w:rsidR="006B10D7" w:rsidRPr="006B10D7" w:rsidRDefault="006B10D7" w:rsidP="006B10D7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6B10D7">
              <w:rPr>
                <w:rFonts w:ascii="宋体" w:hAnsi="宋体" w:cs="Tahoma" w:hint="eastAsia"/>
                <w:bCs/>
                <w:color w:val="000000"/>
                <w:sz w:val="24"/>
              </w:rPr>
              <w:t>84.9469</w:t>
            </w:r>
          </w:p>
        </w:tc>
      </w:tr>
    </w:tbl>
    <w:p w:rsidR="004607FA" w:rsidRPr="009911C8" w:rsidRDefault="004607FA" w:rsidP="009911C8">
      <w:bookmarkStart w:id="0" w:name="_GoBack"/>
      <w:bookmarkEnd w:id="0"/>
    </w:p>
    <w:sectPr w:rsidR="004607FA" w:rsidRPr="009911C8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02321" w:rsidRDefault="00502321" w:rsidP="009911C8">
      <w:r>
        <w:separator/>
      </w:r>
    </w:p>
  </w:endnote>
  <w:endnote w:type="continuationSeparator" w:id="0">
    <w:p w:rsidR="00502321" w:rsidRDefault="00502321" w:rsidP="009911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02321" w:rsidRDefault="00502321" w:rsidP="009911C8">
      <w:r>
        <w:separator/>
      </w:r>
    </w:p>
  </w:footnote>
  <w:footnote w:type="continuationSeparator" w:id="0">
    <w:p w:rsidR="00502321" w:rsidRDefault="00502321" w:rsidP="009911C8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607FA"/>
    <w:rsid w:val="000D4F65"/>
    <w:rsid w:val="001801E2"/>
    <w:rsid w:val="00190A0A"/>
    <w:rsid w:val="0031363F"/>
    <w:rsid w:val="004607FA"/>
    <w:rsid w:val="004B74D6"/>
    <w:rsid w:val="00502321"/>
    <w:rsid w:val="005A247C"/>
    <w:rsid w:val="00603D66"/>
    <w:rsid w:val="00644DB9"/>
    <w:rsid w:val="006B10D7"/>
    <w:rsid w:val="006C60E1"/>
    <w:rsid w:val="008A5DE3"/>
    <w:rsid w:val="00926B85"/>
    <w:rsid w:val="009911C8"/>
    <w:rsid w:val="00B90652"/>
    <w:rsid w:val="00BC111D"/>
    <w:rsid w:val="00C44B20"/>
    <w:rsid w:val="00DE3E86"/>
    <w:rsid w:val="00DE432F"/>
    <w:rsid w:val="00E833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607FA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9911C8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9911C8"/>
    <w:rPr>
      <w:rFonts w:ascii="Times New Roman" w:eastAsia="宋体" w:hAnsi="Times New Roman" w:cs="Times New Roman"/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9911C8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9911C8"/>
    <w:rPr>
      <w:rFonts w:ascii="Times New Roman" w:eastAsia="宋体" w:hAnsi="Times New Roman" w:cs="Times New Roman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607FA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9911C8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9911C8"/>
    <w:rPr>
      <w:rFonts w:ascii="Times New Roman" w:eastAsia="宋体" w:hAnsi="Times New Roman" w:cs="Times New Roman"/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9911C8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9911C8"/>
    <w:rPr>
      <w:rFonts w:ascii="Times New Roman" w:eastAsia="宋体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45</Words>
  <Characters>263</Characters>
  <Application>Microsoft Office Word</Application>
  <DocSecurity>0</DocSecurity>
  <Lines>2</Lines>
  <Paragraphs>1</Paragraphs>
  <ScaleCrop>false</ScaleCrop>
  <Company>HP Inc.</Company>
  <LinksUpToDate>false</LinksUpToDate>
  <CharactersWithSpaces>307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未定义</dc:creator>
  <cp:lastModifiedBy>未定义</cp:lastModifiedBy>
  <cp:revision>6</cp:revision>
  <dcterms:created xsi:type="dcterms:W3CDTF">2024-07-11T02:01:00Z</dcterms:created>
  <dcterms:modified xsi:type="dcterms:W3CDTF">2025-10-31T05:45:00Z</dcterms:modified>
</cp:coreProperties>
</file>