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721512" w:rsidRPr="00967F39" w:rsidTr="009940DF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21512" w:rsidRPr="00967F39" w:rsidRDefault="00721512" w:rsidP="009940D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67F39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1512" w:rsidRPr="00967F39" w:rsidRDefault="00721512" w:rsidP="009940D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67F39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721512" w:rsidRPr="00967F39" w:rsidRDefault="00721512" w:rsidP="009940D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67F39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1512" w:rsidRPr="00967F39" w:rsidRDefault="00721512" w:rsidP="009940D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67F39">
              <w:rPr>
                <w:rFonts w:ascii="宋体" w:hAnsi="宋体" w:cs="Tahoma"/>
                <w:bCs/>
                <w:sz w:val="24"/>
              </w:rPr>
              <w:t>评审价格</w:t>
            </w:r>
            <w:r w:rsidRPr="00967F39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21512" w:rsidRPr="00967F39" w:rsidRDefault="00721512" w:rsidP="009940D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67F39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67F39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721512" w:rsidTr="009940DF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1512" w:rsidRPr="009248E0" w:rsidRDefault="00721512" w:rsidP="009940DF">
            <w:pPr>
              <w:jc w:val="center"/>
            </w:pPr>
            <w:bookmarkStart w:id="0" w:name="OLE_LINK7"/>
            <w:bookmarkStart w:id="1" w:name="OLE_LINK8"/>
            <w:r w:rsidRPr="009248E0">
              <w:rPr>
                <w:rFonts w:hint="eastAsia"/>
              </w:rPr>
              <w:t>天津市新奥义信息技术有限公司</w:t>
            </w:r>
            <w:bookmarkEnd w:id="0"/>
            <w:bookmarkEnd w:id="1"/>
          </w:p>
        </w:tc>
        <w:tc>
          <w:tcPr>
            <w:tcW w:w="705" w:type="pct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1496000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1496000</w:t>
            </w:r>
          </w:p>
        </w:tc>
        <w:tc>
          <w:tcPr>
            <w:tcW w:w="705" w:type="pct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97.5</w:t>
            </w:r>
          </w:p>
        </w:tc>
      </w:tr>
      <w:tr w:rsidR="00721512" w:rsidTr="009940DF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1512" w:rsidRPr="009248E0" w:rsidRDefault="00721512" w:rsidP="009940DF">
            <w:pPr>
              <w:jc w:val="center"/>
            </w:pPr>
            <w:bookmarkStart w:id="2" w:name="OLE_LINK9"/>
            <w:bookmarkStart w:id="3" w:name="OLE_LINK10"/>
            <w:r w:rsidRPr="009248E0">
              <w:rPr>
                <w:rFonts w:hint="eastAsia"/>
              </w:rPr>
              <w:t>力地集团有限公司</w:t>
            </w:r>
            <w:bookmarkEnd w:id="2"/>
            <w:bookmarkEnd w:id="3"/>
          </w:p>
        </w:tc>
        <w:tc>
          <w:tcPr>
            <w:tcW w:w="705" w:type="pct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1498600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1498600</w:t>
            </w:r>
          </w:p>
        </w:tc>
        <w:tc>
          <w:tcPr>
            <w:tcW w:w="705" w:type="pct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83.9827</w:t>
            </w:r>
          </w:p>
        </w:tc>
      </w:tr>
      <w:tr w:rsidR="00721512" w:rsidTr="009940DF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天津市普源科技发展有限公司</w:t>
            </w:r>
          </w:p>
        </w:tc>
        <w:tc>
          <w:tcPr>
            <w:tcW w:w="705" w:type="pct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1501000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1501000</w:t>
            </w:r>
          </w:p>
        </w:tc>
        <w:tc>
          <w:tcPr>
            <w:tcW w:w="705" w:type="pct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77.9667</w:t>
            </w:r>
          </w:p>
        </w:tc>
      </w:tr>
      <w:tr w:rsidR="00721512" w:rsidTr="009940DF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天津汇明博山科技有限公司</w:t>
            </w:r>
          </w:p>
        </w:tc>
        <w:tc>
          <w:tcPr>
            <w:tcW w:w="705" w:type="pct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1499090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21512" w:rsidRPr="009248E0" w:rsidRDefault="00721512" w:rsidP="009940DF">
            <w:pPr>
              <w:jc w:val="center"/>
            </w:pPr>
            <w:r w:rsidRPr="009248E0">
              <w:rPr>
                <w:rFonts w:hint="eastAsia"/>
              </w:rPr>
              <w:t>1499090</w:t>
            </w:r>
          </w:p>
        </w:tc>
        <w:tc>
          <w:tcPr>
            <w:tcW w:w="705" w:type="pct"/>
            <w:vAlign w:val="center"/>
          </w:tcPr>
          <w:p w:rsidR="00721512" w:rsidRDefault="00721512" w:rsidP="009940DF">
            <w:pPr>
              <w:jc w:val="center"/>
            </w:pPr>
            <w:r w:rsidRPr="009248E0">
              <w:rPr>
                <w:rFonts w:hint="eastAsia"/>
              </w:rPr>
              <w:t>75.7794</w:t>
            </w:r>
          </w:p>
        </w:tc>
      </w:tr>
    </w:tbl>
    <w:p w:rsidR="00441A42" w:rsidRDefault="00441A42">
      <w:bookmarkStart w:id="4" w:name="_GoBack"/>
      <w:bookmarkEnd w:id="4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5E84" w:rsidRDefault="00D65E84" w:rsidP="00721512">
      <w:r>
        <w:separator/>
      </w:r>
    </w:p>
  </w:endnote>
  <w:endnote w:type="continuationSeparator" w:id="0">
    <w:p w:rsidR="00D65E84" w:rsidRDefault="00D65E84" w:rsidP="00721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5E84" w:rsidRDefault="00D65E84" w:rsidP="00721512">
      <w:r>
        <w:separator/>
      </w:r>
    </w:p>
  </w:footnote>
  <w:footnote w:type="continuationSeparator" w:id="0">
    <w:p w:rsidR="00D65E84" w:rsidRDefault="00D65E84" w:rsidP="007215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4EF7"/>
    <w:rsid w:val="000260AC"/>
    <w:rsid w:val="000A4140"/>
    <w:rsid w:val="0015328D"/>
    <w:rsid w:val="00181601"/>
    <w:rsid w:val="00194EF7"/>
    <w:rsid w:val="001E38D6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21512"/>
    <w:rsid w:val="00792494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11908"/>
    <w:rsid w:val="00A14DDD"/>
    <w:rsid w:val="00A72C32"/>
    <w:rsid w:val="00AA51E3"/>
    <w:rsid w:val="00AC179B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D65E84"/>
    <w:rsid w:val="00D71762"/>
    <w:rsid w:val="00D95760"/>
    <w:rsid w:val="00DC290D"/>
    <w:rsid w:val="00E2027B"/>
    <w:rsid w:val="00F93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5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15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15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151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151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5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215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15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2151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151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160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2025-10-11T06:11:00Z</dcterms:created>
  <dcterms:modified xsi:type="dcterms:W3CDTF">2025-10-11T06:11:00Z</dcterms:modified>
</cp:coreProperties>
</file>