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5EBD" w:rsidRDefault="00A80D3B">
      <w:pPr>
        <w:rPr>
          <w:rFonts w:hint="eastAsia"/>
        </w:rPr>
      </w:pPr>
      <w:r>
        <w:rPr>
          <w:rFonts w:hint="eastAsia"/>
        </w:rPr>
        <w:t>第一包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A80D3B" w:rsidRPr="00A80D3B" w:rsidTr="000D17F8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80D3B" w:rsidRPr="00A80D3B" w:rsidRDefault="00A80D3B" w:rsidP="00A80D3B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80D3B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80D3B" w:rsidRPr="00A80D3B" w:rsidRDefault="00A80D3B" w:rsidP="00A80D3B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A80D3B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A80D3B" w:rsidRPr="00A80D3B" w:rsidRDefault="00A80D3B" w:rsidP="00A80D3B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A80D3B">
              <w:rPr>
                <w:rFonts w:ascii="宋体" w:eastAsia="宋体" w:hAnsi="宋体" w:cs="Tahoma" w:hint="eastAsia"/>
                <w:bCs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80D3B" w:rsidRPr="00A80D3B" w:rsidRDefault="00A80D3B" w:rsidP="00A80D3B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A80D3B">
              <w:rPr>
                <w:rFonts w:ascii="宋体" w:eastAsia="宋体" w:hAnsi="宋体" w:cs="Tahoma"/>
                <w:bCs/>
                <w:sz w:val="24"/>
                <w:szCs w:val="24"/>
              </w:rPr>
              <w:t>评审价格</w:t>
            </w:r>
            <w:r w:rsidRPr="00A80D3B">
              <w:rPr>
                <w:rFonts w:ascii="宋体" w:eastAsia="宋体" w:hAnsi="宋体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A80D3B" w:rsidRPr="00A80D3B" w:rsidRDefault="00A80D3B" w:rsidP="00A80D3B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A80D3B">
              <w:rPr>
                <w:rFonts w:ascii="宋体" w:eastAsia="宋体" w:hAnsi="宋体" w:cs="Tahoma" w:hint="eastAsia"/>
                <w:bCs/>
                <w:sz w:val="24"/>
                <w:szCs w:val="24"/>
              </w:rPr>
              <w:t>综合得</w:t>
            </w:r>
            <w:r w:rsidRPr="00A80D3B">
              <w:rPr>
                <w:rFonts w:ascii="宋体" w:eastAsia="宋体" w:hAnsi="宋体" w:cs="Tahoma"/>
                <w:bCs/>
                <w:sz w:val="24"/>
                <w:szCs w:val="24"/>
              </w:rPr>
              <w:t>分</w:t>
            </w:r>
          </w:p>
        </w:tc>
      </w:tr>
      <w:tr w:rsidR="00A80D3B" w:rsidRPr="00A80D3B" w:rsidTr="000D17F8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80D3B" w:rsidRPr="00A80D3B" w:rsidRDefault="00A80D3B" w:rsidP="00A80D3B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A80D3B">
              <w:rPr>
                <w:rFonts w:ascii="Times New Roman" w:eastAsia="宋体" w:hAnsi="Times New Roman" w:cs="Times New Roman" w:hint="eastAsia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80D3B" w:rsidRPr="00A80D3B" w:rsidRDefault="00A80D3B" w:rsidP="00A80D3B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bookmarkStart w:id="0" w:name="OLE_LINK20"/>
            <w:r w:rsidRPr="00A80D3B">
              <w:rPr>
                <w:rFonts w:ascii="Times New Roman" w:eastAsia="宋体" w:hAnsi="Times New Roman" w:cs="Times New Roman" w:hint="eastAsia"/>
                <w:szCs w:val="24"/>
              </w:rPr>
              <w:t>天津英贝尔科技发展有限公司</w:t>
            </w:r>
            <w:bookmarkEnd w:id="0"/>
          </w:p>
        </w:tc>
        <w:tc>
          <w:tcPr>
            <w:tcW w:w="705" w:type="pct"/>
            <w:vAlign w:val="center"/>
          </w:tcPr>
          <w:p w:rsidR="00A80D3B" w:rsidRPr="00A80D3B" w:rsidRDefault="00A80D3B" w:rsidP="00A80D3B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A80D3B">
              <w:rPr>
                <w:rFonts w:ascii="Times New Roman" w:eastAsia="宋体" w:hAnsi="Times New Roman" w:cs="Times New Roman" w:hint="eastAsia"/>
                <w:szCs w:val="24"/>
              </w:rPr>
              <w:t>658800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80D3B" w:rsidRPr="00A80D3B" w:rsidRDefault="00A80D3B" w:rsidP="00A80D3B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A80D3B">
              <w:rPr>
                <w:rFonts w:ascii="Times New Roman" w:eastAsia="宋体" w:hAnsi="Times New Roman" w:cs="Times New Roman" w:hint="eastAsia"/>
                <w:szCs w:val="24"/>
              </w:rPr>
              <w:t>658800</w:t>
            </w:r>
          </w:p>
        </w:tc>
        <w:tc>
          <w:tcPr>
            <w:tcW w:w="705" w:type="pct"/>
            <w:vAlign w:val="center"/>
          </w:tcPr>
          <w:p w:rsidR="00A80D3B" w:rsidRPr="00A80D3B" w:rsidRDefault="00A80D3B" w:rsidP="00A80D3B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A80D3B">
              <w:rPr>
                <w:rFonts w:ascii="Times New Roman" w:eastAsia="宋体" w:hAnsi="Times New Roman" w:cs="Times New Roman" w:hint="eastAsia"/>
                <w:szCs w:val="24"/>
              </w:rPr>
              <w:t>94.1204</w:t>
            </w:r>
          </w:p>
        </w:tc>
      </w:tr>
      <w:tr w:rsidR="00A80D3B" w:rsidRPr="00A80D3B" w:rsidTr="000D17F8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80D3B" w:rsidRPr="00A80D3B" w:rsidRDefault="00A80D3B" w:rsidP="00A80D3B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A80D3B">
              <w:rPr>
                <w:rFonts w:ascii="Times New Roman" w:eastAsia="宋体" w:hAnsi="Times New Roman" w:cs="Times New Roman" w:hint="eastAsia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80D3B" w:rsidRPr="00A80D3B" w:rsidRDefault="00A80D3B" w:rsidP="00A80D3B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A80D3B">
              <w:rPr>
                <w:rFonts w:ascii="Times New Roman" w:eastAsia="宋体" w:hAnsi="Times New Roman" w:cs="Times New Roman" w:hint="eastAsia"/>
                <w:szCs w:val="24"/>
              </w:rPr>
              <w:t>天津海创世纪科技发展有限公司</w:t>
            </w:r>
          </w:p>
        </w:tc>
        <w:tc>
          <w:tcPr>
            <w:tcW w:w="705" w:type="pct"/>
            <w:vAlign w:val="center"/>
          </w:tcPr>
          <w:p w:rsidR="00A80D3B" w:rsidRPr="00A80D3B" w:rsidRDefault="00A80D3B" w:rsidP="00A80D3B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A80D3B">
              <w:rPr>
                <w:rFonts w:ascii="Times New Roman" w:eastAsia="宋体" w:hAnsi="Times New Roman" w:cs="Times New Roman" w:hint="eastAsia"/>
                <w:szCs w:val="24"/>
              </w:rPr>
              <w:t>555100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80D3B" w:rsidRPr="00A80D3B" w:rsidRDefault="00A80D3B" w:rsidP="00A80D3B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A80D3B">
              <w:rPr>
                <w:rFonts w:ascii="Times New Roman" w:eastAsia="宋体" w:hAnsi="Times New Roman" w:cs="Times New Roman" w:hint="eastAsia"/>
                <w:szCs w:val="24"/>
              </w:rPr>
              <w:t>555100</w:t>
            </w:r>
          </w:p>
        </w:tc>
        <w:tc>
          <w:tcPr>
            <w:tcW w:w="705" w:type="pct"/>
            <w:vAlign w:val="center"/>
          </w:tcPr>
          <w:p w:rsidR="00A80D3B" w:rsidRPr="00A80D3B" w:rsidRDefault="00A80D3B" w:rsidP="00A80D3B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A80D3B">
              <w:rPr>
                <w:rFonts w:ascii="Times New Roman" w:eastAsia="宋体" w:hAnsi="Times New Roman" w:cs="Times New Roman" w:hint="eastAsia"/>
                <w:szCs w:val="24"/>
              </w:rPr>
              <w:t>83.802</w:t>
            </w:r>
          </w:p>
        </w:tc>
      </w:tr>
      <w:tr w:rsidR="00A80D3B" w:rsidRPr="00A80D3B" w:rsidTr="000D17F8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A80D3B" w:rsidRPr="00A80D3B" w:rsidRDefault="00A80D3B" w:rsidP="00A80D3B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A80D3B">
              <w:rPr>
                <w:rFonts w:ascii="Times New Roman" w:eastAsia="宋体" w:hAnsi="Times New Roman" w:cs="Times New Roman" w:hint="eastAsia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A80D3B" w:rsidRPr="00A80D3B" w:rsidRDefault="00A80D3B" w:rsidP="00A80D3B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A80D3B">
              <w:rPr>
                <w:rFonts w:ascii="Times New Roman" w:eastAsia="宋体" w:hAnsi="Times New Roman" w:cs="Times New Roman" w:hint="eastAsia"/>
                <w:szCs w:val="24"/>
              </w:rPr>
              <w:t>天津尚华智安技术工程有限公司</w:t>
            </w:r>
          </w:p>
        </w:tc>
        <w:tc>
          <w:tcPr>
            <w:tcW w:w="705" w:type="pct"/>
            <w:vAlign w:val="center"/>
          </w:tcPr>
          <w:p w:rsidR="00A80D3B" w:rsidRPr="00A80D3B" w:rsidRDefault="00A80D3B" w:rsidP="00A80D3B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A80D3B">
              <w:rPr>
                <w:rFonts w:ascii="Times New Roman" w:eastAsia="宋体" w:hAnsi="Times New Roman" w:cs="Times New Roman" w:hint="eastAsia"/>
                <w:szCs w:val="24"/>
              </w:rPr>
              <w:t>664290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A80D3B" w:rsidRPr="00A80D3B" w:rsidRDefault="00A80D3B" w:rsidP="00A80D3B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A80D3B">
              <w:rPr>
                <w:rFonts w:ascii="Times New Roman" w:eastAsia="宋体" w:hAnsi="Times New Roman" w:cs="Times New Roman" w:hint="eastAsia"/>
                <w:szCs w:val="24"/>
              </w:rPr>
              <w:t>664290</w:t>
            </w:r>
          </w:p>
        </w:tc>
        <w:tc>
          <w:tcPr>
            <w:tcW w:w="705" w:type="pct"/>
            <w:vAlign w:val="center"/>
          </w:tcPr>
          <w:p w:rsidR="00A80D3B" w:rsidRPr="00A80D3B" w:rsidRDefault="00A80D3B" w:rsidP="00A80D3B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A80D3B">
              <w:rPr>
                <w:rFonts w:ascii="Times New Roman" w:eastAsia="宋体" w:hAnsi="Times New Roman" w:cs="Times New Roman" w:hint="eastAsia"/>
                <w:szCs w:val="24"/>
              </w:rPr>
              <w:t>76.7889</w:t>
            </w:r>
          </w:p>
        </w:tc>
      </w:tr>
    </w:tbl>
    <w:p w:rsidR="00A80D3B" w:rsidRDefault="001C6ADB">
      <w:pPr>
        <w:rPr>
          <w:rFonts w:hint="eastAsia"/>
        </w:rPr>
      </w:pPr>
      <w:r>
        <w:rPr>
          <w:rFonts w:hint="eastAsia"/>
        </w:rPr>
        <w:t>第二包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DC0F9D" w:rsidRPr="00DC0F9D" w:rsidTr="000D17F8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C0F9D" w:rsidRPr="00DC0F9D" w:rsidRDefault="00DC0F9D" w:rsidP="00DC0F9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C0F9D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C0F9D" w:rsidRPr="00DC0F9D" w:rsidRDefault="00DC0F9D" w:rsidP="00DC0F9D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DC0F9D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</w:tcPr>
          <w:p w:rsidR="00DC0F9D" w:rsidRPr="00DC0F9D" w:rsidRDefault="00DC0F9D" w:rsidP="00DC0F9D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DC0F9D">
              <w:rPr>
                <w:rFonts w:ascii="宋体" w:eastAsia="宋体" w:hAnsi="宋体" w:cs="Tahoma" w:hint="eastAsia"/>
                <w:bCs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C0F9D" w:rsidRPr="00DC0F9D" w:rsidRDefault="00DC0F9D" w:rsidP="00DC0F9D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DC0F9D">
              <w:rPr>
                <w:rFonts w:ascii="宋体" w:eastAsia="宋体" w:hAnsi="宋体" w:cs="Tahoma"/>
                <w:bCs/>
                <w:sz w:val="24"/>
                <w:szCs w:val="24"/>
              </w:rPr>
              <w:t>评审价格</w:t>
            </w:r>
            <w:r w:rsidRPr="00DC0F9D">
              <w:rPr>
                <w:rFonts w:ascii="宋体" w:eastAsia="宋体" w:hAnsi="宋体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DC0F9D" w:rsidRPr="00DC0F9D" w:rsidRDefault="00DC0F9D" w:rsidP="00DC0F9D">
            <w:pPr>
              <w:jc w:val="center"/>
              <w:rPr>
                <w:rFonts w:ascii="宋体" w:eastAsia="宋体" w:hAnsi="宋体" w:cs="Tahoma"/>
                <w:bCs/>
                <w:sz w:val="24"/>
                <w:szCs w:val="24"/>
              </w:rPr>
            </w:pPr>
            <w:r w:rsidRPr="00DC0F9D">
              <w:rPr>
                <w:rFonts w:ascii="宋体" w:eastAsia="宋体" w:hAnsi="宋体" w:cs="Tahoma" w:hint="eastAsia"/>
                <w:bCs/>
                <w:sz w:val="24"/>
                <w:szCs w:val="24"/>
              </w:rPr>
              <w:t>综合得</w:t>
            </w:r>
            <w:r w:rsidRPr="00DC0F9D">
              <w:rPr>
                <w:rFonts w:ascii="宋体" w:eastAsia="宋体" w:hAnsi="宋体" w:cs="Tahoma"/>
                <w:bCs/>
                <w:sz w:val="24"/>
                <w:szCs w:val="24"/>
              </w:rPr>
              <w:t>分</w:t>
            </w:r>
          </w:p>
        </w:tc>
      </w:tr>
      <w:tr w:rsidR="00DC0F9D" w:rsidRPr="00DC0F9D" w:rsidTr="000D17F8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C0F9D" w:rsidRPr="00DC0F9D" w:rsidRDefault="00DC0F9D" w:rsidP="00DC0F9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DC0F9D">
              <w:rPr>
                <w:rFonts w:ascii="Times New Roman" w:eastAsia="宋体" w:hAnsi="Times New Roman" w:cs="Times New Roman" w:hint="eastAsia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C0F9D" w:rsidRPr="00DC0F9D" w:rsidRDefault="00DC0F9D" w:rsidP="00DC0F9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DC0F9D">
              <w:rPr>
                <w:rFonts w:ascii="Times New Roman" w:eastAsia="宋体" w:hAnsi="Times New Roman" w:cs="Times New Roman" w:hint="eastAsia"/>
                <w:szCs w:val="24"/>
              </w:rPr>
              <w:t>中</w:t>
            </w:r>
            <w:proofErr w:type="gramStart"/>
            <w:r w:rsidRPr="00DC0F9D">
              <w:rPr>
                <w:rFonts w:ascii="Times New Roman" w:eastAsia="宋体" w:hAnsi="Times New Roman" w:cs="Times New Roman" w:hint="eastAsia"/>
                <w:szCs w:val="24"/>
              </w:rPr>
              <w:t>移建设</w:t>
            </w:r>
            <w:proofErr w:type="gramEnd"/>
            <w:r w:rsidRPr="00DC0F9D">
              <w:rPr>
                <w:rFonts w:ascii="Times New Roman" w:eastAsia="宋体" w:hAnsi="Times New Roman" w:cs="Times New Roman" w:hint="eastAsia"/>
                <w:szCs w:val="24"/>
              </w:rPr>
              <w:t>有限公司天津分公司</w:t>
            </w:r>
          </w:p>
        </w:tc>
        <w:tc>
          <w:tcPr>
            <w:tcW w:w="705" w:type="pct"/>
            <w:vAlign w:val="center"/>
          </w:tcPr>
          <w:p w:rsidR="00DC0F9D" w:rsidRPr="00DC0F9D" w:rsidRDefault="00DC0F9D" w:rsidP="00DC0F9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DC0F9D">
              <w:rPr>
                <w:rFonts w:ascii="Times New Roman" w:eastAsia="宋体" w:hAnsi="Times New Roman" w:cs="Times New Roman" w:hint="eastAsia"/>
                <w:szCs w:val="24"/>
              </w:rPr>
              <w:t>310000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C0F9D" w:rsidRPr="00DC0F9D" w:rsidRDefault="00DC0F9D" w:rsidP="00DC0F9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DC0F9D">
              <w:rPr>
                <w:rFonts w:ascii="Times New Roman" w:eastAsia="宋体" w:hAnsi="Times New Roman" w:cs="Times New Roman" w:hint="eastAsia"/>
                <w:szCs w:val="24"/>
              </w:rPr>
              <w:t>310000</w:t>
            </w:r>
          </w:p>
        </w:tc>
        <w:tc>
          <w:tcPr>
            <w:tcW w:w="705" w:type="pct"/>
            <w:vAlign w:val="center"/>
          </w:tcPr>
          <w:p w:rsidR="00DC0F9D" w:rsidRPr="00DC0F9D" w:rsidRDefault="00DC0F9D" w:rsidP="00DC0F9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DC0F9D">
              <w:rPr>
                <w:rFonts w:ascii="Times New Roman" w:eastAsia="宋体" w:hAnsi="Times New Roman" w:cs="Times New Roman" w:hint="eastAsia"/>
                <w:szCs w:val="24"/>
              </w:rPr>
              <w:t>78.471</w:t>
            </w:r>
          </w:p>
        </w:tc>
      </w:tr>
      <w:tr w:rsidR="00DC0F9D" w:rsidRPr="00DC0F9D" w:rsidTr="000D17F8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C0F9D" w:rsidRPr="00DC0F9D" w:rsidRDefault="00DC0F9D" w:rsidP="00DC0F9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DC0F9D">
              <w:rPr>
                <w:rFonts w:ascii="Times New Roman" w:eastAsia="宋体" w:hAnsi="Times New Roman" w:cs="Times New Roman" w:hint="eastAsia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C0F9D" w:rsidRPr="00DC0F9D" w:rsidRDefault="00DC0F9D" w:rsidP="00DC0F9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DC0F9D">
              <w:rPr>
                <w:rFonts w:ascii="Times New Roman" w:eastAsia="宋体" w:hAnsi="Times New Roman" w:cs="Times New Roman" w:hint="eastAsia"/>
                <w:szCs w:val="24"/>
              </w:rPr>
              <w:t>天津创图智能科技有限公司</w:t>
            </w:r>
          </w:p>
        </w:tc>
        <w:tc>
          <w:tcPr>
            <w:tcW w:w="705" w:type="pct"/>
            <w:vAlign w:val="center"/>
          </w:tcPr>
          <w:p w:rsidR="00DC0F9D" w:rsidRPr="00DC0F9D" w:rsidRDefault="00DC0F9D" w:rsidP="00DC0F9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DC0F9D">
              <w:rPr>
                <w:rFonts w:ascii="Times New Roman" w:eastAsia="宋体" w:hAnsi="Times New Roman" w:cs="Times New Roman" w:hint="eastAsia"/>
                <w:szCs w:val="24"/>
              </w:rPr>
              <w:t>315500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C0F9D" w:rsidRPr="00DC0F9D" w:rsidRDefault="00DC0F9D" w:rsidP="00DC0F9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DC0F9D">
              <w:rPr>
                <w:rFonts w:ascii="Times New Roman" w:eastAsia="宋体" w:hAnsi="Times New Roman" w:cs="Times New Roman" w:hint="eastAsia"/>
                <w:szCs w:val="24"/>
              </w:rPr>
              <w:t>252400</w:t>
            </w:r>
          </w:p>
        </w:tc>
        <w:tc>
          <w:tcPr>
            <w:tcW w:w="705" w:type="pct"/>
            <w:vAlign w:val="center"/>
          </w:tcPr>
          <w:p w:rsidR="00DC0F9D" w:rsidRPr="00DC0F9D" w:rsidRDefault="00DC0F9D" w:rsidP="00DC0F9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DC0F9D">
              <w:rPr>
                <w:rFonts w:ascii="Times New Roman" w:eastAsia="宋体" w:hAnsi="Times New Roman" w:cs="Times New Roman" w:hint="eastAsia"/>
                <w:szCs w:val="24"/>
              </w:rPr>
              <w:t>71.4098</w:t>
            </w:r>
          </w:p>
        </w:tc>
      </w:tr>
      <w:tr w:rsidR="00DC0F9D" w:rsidRPr="00DC0F9D" w:rsidTr="000D17F8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DC0F9D" w:rsidRPr="00DC0F9D" w:rsidRDefault="00DC0F9D" w:rsidP="00DC0F9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DC0F9D">
              <w:rPr>
                <w:rFonts w:ascii="Times New Roman" w:eastAsia="宋体" w:hAnsi="Times New Roman" w:cs="Times New Roman" w:hint="eastAsia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C0F9D" w:rsidRPr="00DC0F9D" w:rsidRDefault="00DC0F9D" w:rsidP="00DC0F9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DC0F9D">
              <w:rPr>
                <w:rFonts w:ascii="Times New Roman" w:eastAsia="宋体" w:hAnsi="Times New Roman" w:cs="Times New Roman" w:hint="eastAsia"/>
                <w:szCs w:val="24"/>
              </w:rPr>
              <w:t>壹科（天津）科技发展有限公司</w:t>
            </w:r>
          </w:p>
        </w:tc>
        <w:tc>
          <w:tcPr>
            <w:tcW w:w="705" w:type="pct"/>
            <w:vAlign w:val="center"/>
          </w:tcPr>
          <w:p w:rsidR="00DC0F9D" w:rsidRPr="00DC0F9D" w:rsidRDefault="00DC0F9D" w:rsidP="00DC0F9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DC0F9D">
              <w:rPr>
                <w:rFonts w:ascii="Times New Roman" w:eastAsia="宋体" w:hAnsi="Times New Roman" w:cs="Times New Roman" w:hint="eastAsia"/>
                <w:szCs w:val="24"/>
              </w:rPr>
              <w:t>313500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C0F9D" w:rsidRPr="00DC0F9D" w:rsidRDefault="00DC0F9D" w:rsidP="00DC0F9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DC0F9D">
              <w:rPr>
                <w:rFonts w:ascii="Times New Roman" w:eastAsia="宋体" w:hAnsi="Times New Roman" w:cs="Times New Roman" w:hint="eastAsia"/>
                <w:szCs w:val="24"/>
              </w:rPr>
              <w:t>250800</w:t>
            </w:r>
          </w:p>
        </w:tc>
        <w:tc>
          <w:tcPr>
            <w:tcW w:w="705" w:type="pct"/>
            <w:vAlign w:val="center"/>
          </w:tcPr>
          <w:p w:rsidR="00DC0F9D" w:rsidRPr="00DC0F9D" w:rsidRDefault="00DC0F9D" w:rsidP="00DC0F9D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DC0F9D">
              <w:rPr>
                <w:rFonts w:ascii="Times New Roman" w:eastAsia="宋体" w:hAnsi="Times New Roman" w:cs="Times New Roman" w:hint="eastAsia"/>
                <w:szCs w:val="24"/>
              </w:rPr>
              <w:t>68</w:t>
            </w:r>
          </w:p>
        </w:tc>
      </w:tr>
    </w:tbl>
    <w:p w:rsidR="001C6ADB" w:rsidRDefault="001C6ADB">
      <w:bookmarkStart w:id="1" w:name="_GoBack"/>
      <w:bookmarkEnd w:id="1"/>
    </w:p>
    <w:sectPr w:rsidR="001C6AD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39C0" w:rsidRDefault="000A39C0" w:rsidP="00A80D3B">
      <w:r>
        <w:separator/>
      </w:r>
    </w:p>
  </w:endnote>
  <w:endnote w:type="continuationSeparator" w:id="0">
    <w:p w:rsidR="000A39C0" w:rsidRDefault="000A39C0" w:rsidP="00A80D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39C0" w:rsidRDefault="000A39C0" w:rsidP="00A80D3B">
      <w:r>
        <w:separator/>
      </w:r>
    </w:p>
  </w:footnote>
  <w:footnote w:type="continuationSeparator" w:id="0">
    <w:p w:rsidR="000A39C0" w:rsidRDefault="000A39C0" w:rsidP="00A80D3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22D1"/>
    <w:rsid w:val="000A39C0"/>
    <w:rsid w:val="001C6ADB"/>
    <w:rsid w:val="00A80D3B"/>
    <w:rsid w:val="00DC0F9D"/>
    <w:rsid w:val="00F222D1"/>
    <w:rsid w:val="00F95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80D3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80D3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80D3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80D3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80D3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80D3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80D3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80D3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44</Words>
  <Characters>256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299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第二评标室项目人</dc:creator>
  <cp:keywords/>
  <dc:description/>
  <cp:lastModifiedBy>第二评标室项目人</cp:lastModifiedBy>
  <cp:revision>4</cp:revision>
  <dcterms:created xsi:type="dcterms:W3CDTF">2025-10-16T03:04:00Z</dcterms:created>
  <dcterms:modified xsi:type="dcterms:W3CDTF">2025-10-16T03:19:00Z</dcterms:modified>
</cp:coreProperties>
</file>