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7A86" w:rsidRPr="00BF4156" w:rsidTr="00A33C4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7A86" w:rsidRPr="00BF4156" w:rsidRDefault="00F27A86" w:rsidP="00A33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415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7A86" w:rsidRPr="00BF4156" w:rsidRDefault="00F27A86" w:rsidP="00A33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4156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F27A86" w:rsidRPr="00BF4156" w:rsidRDefault="00F27A86" w:rsidP="00A33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415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7A86" w:rsidRPr="00BF4156" w:rsidRDefault="00F27A86" w:rsidP="00A33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4156">
              <w:rPr>
                <w:rFonts w:ascii="宋体" w:hAnsi="宋体" w:cs="Tahoma"/>
                <w:bCs/>
                <w:sz w:val="24"/>
              </w:rPr>
              <w:t>评审价格</w:t>
            </w:r>
            <w:r w:rsidRPr="00BF415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7A86" w:rsidRPr="00BF4156" w:rsidRDefault="00F27A86" w:rsidP="00A33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F415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F415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27A86" w:rsidRPr="00BF4156" w:rsidTr="00A33C4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滨海国投健康</w:t>
            </w:r>
            <w:proofErr w:type="gramEnd"/>
            <w:r>
              <w:rPr>
                <w:rFonts w:hint="eastAsia"/>
              </w:rPr>
              <w:t>产业集团有限公司</w:t>
            </w:r>
          </w:p>
        </w:tc>
        <w:tc>
          <w:tcPr>
            <w:tcW w:w="705" w:type="pct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2268000</w:t>
            </w:r>
          </w:p>
        </w:tc>
        <w:tc>
          <w:tcPr>
            <w:tcW w:w="705" w:type="pct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90.9339</w:t>
            </w:r>
          </w:p>
        </w:tc>
      </w:tr>
      <w:tr w:rsidR="00F27A86" w:rsidTr="00A33C4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天津滨海华康医疗器械贸易有限公司</w:t>
            </w:r>
          </w:p>
        </w:tc>
        <w:tc>
          <w:tcPr>
            <w:tcW w:w="705" w:type="pct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2278000</w:t>
            </w:r>
          </w:p>
        </w:tc>
        <w:tc>
          <w:tcPr>
            <w:tcW w:w="705" w:type="pct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87.4025</w:t>
            </w:r>
          </w:p>
        </w:tc>
      </w:tr>
      <w:tr w:rsidR="00F27A86" w:rsidTr="00A33C4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天津市九疆久合医疗科技有限公司</w:t>
            </w:r>
          </w:p>
        </w:tc>
        <w:tc>
          <w:tcPr>
            <w:tcW w:w="705" w:type="pct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2263000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2263000</w:t>
            </w:r>
          </w:p>
        </w:tc>
        <w:tc>
          <w:tcPr>
            <w:tcW w:w="705" w:type="pct"/>
            <w:vAlign w:val="center"/>
          </w:tcPr>
          <w:p w:rsidR="00F27A86" w:rsidRDefault="00F27A86" w:rsidP="00A33C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77.6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F0E" w:rsidRDefault="000F2F0E" w:rsidP="00F27A86">
      <w:r>
        <w:separator/>
      </w:r>
    </w:p>
  </w:endnote>
  <w:endnote w:type="continuationSeparator" w:id="0">
    <w:p w:rsidR="000F2F0E" w:rsidRDefault="000F2F0E" w:rsidP="00F27A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F0E" w:rsidRDefault="000F2F0E" w:rsidP="00F27A86">
      <w:r>
        <w:separator/>
      </w:r>
    </w:p>
  </w:footnote>
  <w:footnote w:type="continuationSeparator" w:id="0">
    <w:p w:rsidR="000F2F0E" w:rsidRDefault="000F2F0E" w:rsidP="00F27A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970"/>
    <w:rsid w:val="00002CBF"/>
    <w:rsid w:val="00032DCC"/>
    <w:rsid w:val="0007746B"/>
    <w:rsid w:val="00086A3A"/>
    <w:rsid w:val="000B4E08"/>
    <w:rsid w:val="000F2F0E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4697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27A86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A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7A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7A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7A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7A8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A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7A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7A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7A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7A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2025-11-06T06:49:00Z</dcterms:created>
  <dcterms:modified xsi:type="dcterms:W3CDTF">2025-11-06T06:49:00Z</dcterms:modified>
</cp:coreProperties>
</file>