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7BC652">
      <w:pPr>
        <w:rPr>
          <w:rFonts w:eastAsia="仿宋_GB2312"/>
          <w:sz w:val="84"/>
        </w:rPr>
      </w:pPr>
    </w:p>
    <w:p w14:paraId="419963AE">
      <w:pPr>
        <w:ind w:right="105"/>
        <w:jc w:val="right"/>
        <w:rPr>
          <w:rFonts w:eastAsia="黑体"/>
          <w:b/>
          <w:spacing w:val="40"/>
          <w:w w:val="66"/>
          <w:sz w:val="60"/>
          <w:szCs w:val="60"/>
        </w:rPr>
      </w:pPr>
      <w:r>
        <w:rPr>
          <w:rFonts w:hint="eastAsia" w:eastAsia="黑体"/>
          <w:b/>
          <w:spacing w:val="40"/>
          <w:w w:val="66"/>
          <w:sz w:val="60"/>
          <w:szCs w:val="60"/>
        </w:rPr>
        <w:t>天津财经大学印刷服务采购</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14:paraId="0F5E976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BEC478D">
      <w:pPr>
        <w:ind w:right="1025"/>
        <w:jc w:val="center"/>
        <w:rPr>
          <w:rFonts w:eastAsia="黑体"/>
          <w:b/>
          <w:spacing w:val="40"/>
          <w:w w:val="66"/>
          <w:sz w:val="60"/>
          <w:szCs w:val="60"/>
        </w:rPr>
      </w:pPr>
    </w:p>
    <w:p w14:paraId="17CC139B">
      <w:pPr>
        <w:jc w:val="center"/>
        <w:rPr>
          <w:rFonts w:eastAsia="黑体"/>
          <w:b/>
          <w:spacing w:val="40"/>
          <w:w w:val="66"/>
          <w:sz w:val="15"/>
          <w:szCs w:val="15"/>
        </w:rPr>
      </w:pPr>
      <w:r>
        <w:rPr>
          <w:rFonts w:eastAsia="黑体"/>
          <w:b/>
          <w:spacing w:val="40"/>
          <w:w w:val="66"/>
          <w:sz w:val="56"/>
          <w:szCs w:val="56"/>
        </w:rPr>
        <w:t xml:space="preserve">            </w:t>
      </w:r>
    </w:p>
    <w:p w14:paraId="182F23F9">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-0</w:t>
      </w:r>
      <w:r>
        <w:rPr>
          <w:rFonts w:hint="eastAsia" w:eastAsia="黑体"/>
          <w:spacing w:val="40"/>
          <w:w w:val="66"/>
          <w:sz w:val="32"/>
          <w:szCs w:val="32"/>
        </w:rPr>
        <w:t>455</w:t>
      </w:r>
      <w:r>
        <w:rPr>
          <w:rFonts w:eastAsia="黑体"/>
          <w:spacing w:val="40"/>
          <w:w w:val="66"/>
          <w:sz w:val="32"/>
          <w:szCs w:val="32"/>
        </w:rPr>
        <w:t>）</w:t>
      </w:r>
    </w:p>
    <w:p w14:paraId="232611C9">
      <w:pPr>
        <w:rPr>
          <w:sz w:val="40"/>
        </w:rPr>
      </w:pPr>
    </w:p>
    <w:p w14:paraId="4F06CEF7">
      <w:pPr>
        <w:rPr>
          <w:sz w:val="36"/>
        </w:rPr>
      </w:pPr>
    </w:p>
    <w:p w14:paraId="0D751698">
      <w:pPr>
        <w:rPr>
          <w:sz w:val="36"/>
        </w:rPr>
      </w:pPr>
    </w:p>
    <w:p w14:paraId="6D568764">
      <w:pPr>
        <w:rPr>
          <w:sz w:val="36"/>
        </w:rPr>
      </w:pPr>
    </w:p>
    <w:p w14:paraId="1A136BA7">
      <w:pPr>
        <w:rPr>
          <w:sz w:val="36"/>
        </w:rPr>
      </w:pPr>
    </w:p>
    <w:p w14:paraId="0276610C">
      <w:pPr>
        <w:rPr>
          <w:sz w:val="36"/>
        </w:rPr>
      </w:pPr>
    </w:p>
    <w:p w14:paraId="0B69E297">
      <w:pPr>
        <w:rPr>
          <w:sz w:val="36"/>
        </w:rPr>
      </w:pPr>
    </w:p>
    <w:p w14:paraId="2E729A46">
      <w:pPr>
        <w:rPr>
          <w:sz w:val="36"/>
        </w:rPr>
      </w:pPr>
    </w:p>
    <w:p w14:paraId="0EEF45CD">
      <w:pPr>
        <w:rPr>
          <w:sz w:val="36"/>
        </w:rPr>
      </w:pPr>
    </w:p>
    <w:p w14:paraId="0DC4980E">
      <w:pPr>
        <w:ind w:firstLine="2897" w:firstLineChars="1493"/>
        <w:rPr>
          <w:rFonts w:eastAsia="黑体"/>
          <w:spacing w:val="20"/>
          <w:w w:val="66"/>
          <w:sz w:val="44"/>
          <w:szCs w:val="44"/>
        </w:rPr>
      </w:pPr>
      <w:bookmarkStart w:id="8"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r>
        <w:rPr>
          <w:rFonts w:eastAsia="黑体"/>
          <w:spacing w:val="20"/>
          <w:w w:val="66"/>
          <w:sz w:val="44"/>
          <w:szCs w:val="44"/>
        </w:rPr>
        <w:t>天津市政府采购中心</w:t>
      </w:r>
    </w:p>
    <w:p w14:paraId="37213E2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5</w:t>
      </w:r>
    </w:p>
    <w:p w14:paraId="0213CF4C">
      <w:pPr>
        <w:widowControl/>
        <w:jc w:val="left"/>
        <w:rPr>
          <w:rFonts w:eastAsia="仿宋_GB2312"/>
          <w:b/>
          <w:bCs/>
          <w:kern w:val="0"/>
          <w:sz w:val="44"/>
          <w:szCs w:val="44"/>
        </w:rPr>
      </w:pPr>
    </w:p>
    <w:p w14:paraId="1DCA7EE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69056EF">
      <w:pPr>
        <w:ind w:firstLine="408" w:firstLineChars="100"/>
        <w:jc w:val="center"/>
        <w:rPr>
          <w:b/>
          <w:spacing w:val="20"/>
          <w:w w:val="80"/>
          <w:sz w:val="48"/>
          <w:szCs w:val="48"/>
        </w:rPr>
      </w:pPr>
      <w:r>
        <w:rPr>
          <w:b/>
          <w:spacing w:val="20"/>
          <w:w w:val="80"/>
          <w:sz w:val="48"/>
          <w:szCs w:val="48"/>
        </w:rPr>
        <w:t>目  录</w:t>
      </w:r>
    </w:p>
    <w:p w14:paraId="6E3E5BC2">
      <w:pPr>
        <w:spacing w:line="560" w:lineRule="exact"/>
        <w:ind w:right="-141" w:rightChars="-73"/>
        <w:rPr>
          <w:b/>
          <w:sz w:val="24"/>
        </w:rPr>
      </w:pPr>
      <w:r>
        <w:rPr>
          <w:b/>
          <w:sz w:val="24"/>
        </w:rPr>
        <w:t>第一部分  投标邀请函</w:t>
      </w:r>
    </w:p>
    <w:p w14:paraId="3C7B8604">
      <w:pPr>
        <w:spacing w:line="560" w:lineRule="exact"/>
        <w:ind w:right="-141" w:rightChars="-73"/>
        <w:rPr>
          <w:b/>
          <w:sz w:val="24"/>
        </w:rPr>
      </w:pPr>
    </w:p>
    <w:p w14:paraId="7B816773">
      <w:pPr>
        <w:spacing w:line="560" w:lineRule="exact"/>
        <w:ind w:right="-141" w:rightChars="-73"/>
        <w:rPr>
          <w:b/>
          <w:sz w:val="24"/>
        </w:rPr>
      </w:pPr>
      <w:r>
        <w:rPr>
          <w:b/>
          <w:sz w:val="24"/>
        </w:rPr>
        <w:t>第二部分  招标项目需求</w:t>
      </w:r>
    </w:p>
    <w:p w14:paraId="4B63C4F1">
      <w:pPr>
        <w:spacing w:line="560" w:lineRule="exact"/>
        <w:ind w:right="-141" w:rightChars="-73"/>
        <w:rPr>
          <w:b/>
          <w:sz w:val="24"/>
        </w:rPr>
      </w:pPr>
    </w:p>
    <w:p w14:paraId="71931BF7">
      <w:pPr>
        <w:spacing w:line="560" w:lineRule="exact"/>
        <w:ind w:right="-141" w:rightChars="-73"/>
        <w:rPr>
          <w:b/>
          <w:sz w:val="24"/>
        </w:rPr>
      </w:pPr>
      <w:r>
        <w:rPr>
          <w:b/>
          <w:sz w:val="24"/>
        </w:rPr>
        <w:t>第三部分  投标须知</w:t>
      </w:r>
    </w:p>
    <w:p w14:paraId="6E3E49FB">
      <w:pPr>
        <w:spacing w:line="560" w:lineRule="exact"/>
        <w:ind w:right="-141" w:rightChars="-73"/>
        <w:rPr>
          <w:sz w:val="24"/>
        </w:rPr>
      </w:pPr>
    </w:p>
    <w:p w14:paraId="31714960">
      <w:pPr>
        <w:spacing w:line="560" w:lineRule="exact"/>
        <w:rPr>
          <w:b/>
          <w:sz w:val="24"/>
        </w:rPr>
      </w:pPr>
      <w:r>
        <w:rPr>
          <w:b/>
          <w:sz w:val="24"/>
        </w:rPr>
        <w:t>第四部分  合同条款</w:t>
      </w:r>
    </w:p>
    <w:p w14:paraId="0DCF5D53">
      <w:pPr>
        <w:spacing w:line="560" w:lineRule="exact"/>
        <w:rPr>
          <w:sz w:val="24"/>
        </w:rPr>
      </w:pPr>
    </w:p>
    <w:p w14:paraId="7A7B60C9">
      <w:pPr>
        <w:spacing w:line="560" w:lineRule="exact"/>
        <w:rPr>
          <w:sz w:val="24"/>
        </w:rPr>
      </w:pPr>
      <w:r>
        <w:rPr>
          <w:b/>
          <w:sz w:val="24"/>
        </w:rPr>
        <w:t>第五部分  投标文件格式</w:t>
      </w:r>
    </w:p>
    <w:p w14:paraId="6032AA2A">
      <w:pPr>
        <w:rPr>
          <w:sz w:val="24"/>
        </w:rPr>
      </w:pPr>
    </w:p>
    <w:p w14:paraId="7CF82718">
      <w:pPr>
        <w:rPr>
          <w:sz w:val="24"/>
        </w:rPr>
      </w:pPr>
    </w:p>
    <w:p w14:paraId="0BF63F23">
      <w:pPr>
        <w:rPr>
          <w:sz w:val="24"/>
        </w:rPr>
      </w:pPr>
    </w:p>
    <w:p w14:paraId="153DE543">
      <w:pPr>
        <w:rPr>
          <w:sz w:val="24"/>
        </w:rPr>
      </w:pPr>
    </w:p>
    <w:p w14:paraId="19AE9EDC">
      <w:pPr>
        <w:rPr>
          <w:sz w:val="24"/>
        </w:rPr>
      </w:pPr>
    </w:p>
    <w:p w14:paraId="34ED2EE9">
      <w:pPr>
        <w:rPr>
          <w:sz w:val="24"/>
        </w:rPr>
      </w:pPr>
    </w:p>
    <w:p w14:paraId="31F83B8A">
      <w:pPr>
        <w:rPr>
          <w:b/>
        </w:rPr>
      </w:pPr>
    </w:p>
    <w:p w14:paraId="6AD1265E">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D285CB9">
      <w:pPr>
        <w:pStyle w:val="16"/>
        <w:rPr>
          <w:rFonts w:ascii="Times New Roman" w:hAnsi="Times New Roman"/>
        </w:rPr>
      </w:pPr>
      <w:r>
        <w:rPr>
          <w:rFonts w:ascii="Times New Roman" w:hAnsi="Times New Roman"/>
        </w:rPr>
        <w:t>第一部分  投标邀请函</w:t>
      </w:r>
      <w:bookmarkEnd w:id="0"/>
    </w:p>
    <w:p w14:paraId="0E3B4750">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天津财经大学</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天津财经大学印刷服务采购</w:t>
      </w:r>
      <w:r>
        <w:rPr>
          <w:rFonts w:ascii="Times New Roman" w:hAnsi="Times New Roman" w:cs="Times New Roman" w:eastAsiaTheme="minorEastAsia"/>
          <w:color w:val="auto"/>
          <w:szCs w:val="32"/>
        </w:rPr>
        <w:t>项目实施政府采购。现欢迎合格的供应商参加投标。</w:t>
      </w:r>
    </w:p>
    <w:p w14:paraId="6CC127A9">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有效电子签章即视同所有页均已盖章。</w:t>
      </w:r>
    </w:p>
    <w:p w14:paraId="4FF453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67B73D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天津财经大学印刷服务采购</w:t>
      </w:r>
      <w:r>
        <w:rPr>
          <w:rFonts w:ascii="Times New Roman" w:hAnsi="Times New Roman" w:cs="Times New Roman" w:eastAsiaTheme="minorEastAsia"/>
          <w:color w:val="auto"/>
          <w:szCs w:val="32"/>
        </w:rPr>
        <w:t>项目</w:t>
      </w:r>
    </w:p>
    <w:p w14:paraId="5169AC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6</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-0</w:t>
      </w:r>
      <w:r>
        <w:rPr>
          <w:rFonts w:hint="eastAsia" w:ascii="Times New Roman" w:hAnsi="Times New Roman" w:eastAsia="宋体" w:cs="Times New Roman"/>
          <w:color w:val="auto"/>
        </w:rPr>
        <w:t>455</w:t>
      </w:r>
    </w:p>
    <w:p w14:paraId="23DF2A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254D9D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5E02CB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2B52BA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4F417F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1"/>
        <w:gridCol w:w="1589"/>
        <w:gridCol w:w="1301"/>
        <w:gridCol w:w="1504"/>
        <w:gridCol w:w="3031"/>
        <w:gridCol w:w="1050"/>
      </w:tblGrid>
      <w:tr w14:paraId="62CCA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dxa"/>
            <w:vAlign w:val="center"/>
          </w:tcPr>
          <w:p w14:paraId="174595D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589" w:type="dxa"/>
            <w:vAlign w:val="center"/>
          </w:tcPr>
          <w:p w14:paraId="5F85AB3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301" w:type="dxa"/>
            <w:vAlign w:val="center"/>
          </w:tcPr>
          <w:p w14:paraId="60FAE59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504" w:type="dxa"/>
            <w:vAlign w:val="center"/>
          </w:tcPr>
          <w:p w14:paraId="5DAE314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3031" w:type="dxa"/>
            <w:vAlign w:val="center"/>
          </w:tcPr>
          <w:p w14:paraId="11782500">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050" w:type="dxa"/>
            <w:vAlign w:val="center"/>
          </w:tcPr>
          <w:p w14:paraId="2DE9735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57731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dxa"/>
            <w:vAlign w:val="center"/>
          </w:tcPr>
          <w:p w14:paraId="44C0616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589" w:type="dxa"/>
            <w:vAlign w:val="center"/>
          </w:tcPr>
          <w:p w14:paraId="7E4C417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试卷类印刷</w:t>
            </w:r>
          </w:p>
        </w:tc>
        <w:tc>
          <w:tcPr>
            <w:tcW w:w="1301" w:type="dxa"/>
            <w:vAlign w:val="center"/>
          </w:tcPr>
          <w:p w14:paraId="2ECCD46C">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464500元</w:t>
            </w:r>
          </w:p>
        </w:tc>
        <w:tc>
          <w:tcPr>
            <w:tcW w:w="1504" w:type="dxa"/>
            <w:vAlign w:val="center"/>
          </w:tcPr>
          <w:p w14:paraId="64FB1AD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464500元</w:t>
            </w:r>
          </w:p>
        </w:tc>
        <w:tc>
          <w:tcPr>
            <w:tcW w:w="3031" w:type="dxa"/>
            <w:vAlign w:val="center"/>
          </w:tcPr>
          <w:p w14:paraId="2346183B">
            <w:pPr>
              <w:pStyle w:val="29"/>
              <w:snapToGrid w:val="0"/>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自合同签订之日起12个月为服务期，按批次交付，每次接到采购人通知后7个工作日之内交付，特殊情况即刻交付</w:t>
            </w:r>
          </w:p>
        </w:tc>
        <w:tc>
          <w:tcPr>
            <w:tcW w:w="1050" w:type="dxa"/>
            <w:vAlign w:val="center"/>
          </w:tcPr>
          <w:p w14:paraId="16F1702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工业</w:t>
            </w:r>
          </w:p>
        </w:tc>
      </w:tr>
      <w:tr w14:paraId="141B3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dxa"/>
            <w:vAlign w:val="center"/>
          </w:tcPr>
          <w:p w14:paraId="1033CCB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w:t>
            </w:r>
          </w:p>
        </w:tc>
        <w:tc>
          <w:tcPr>
            <w:tcW w:w="1589" w:type="dxa"/>
            <w:vAlign w:val="center"/>
          </w:tcPr>
          <w:p w14:paraId="35C17E7C">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招生宣传物料类印刷</w:t>
            </w:r>
          </w:p>
        </w:tc>
        <w:tc>
          <w:tcPr>
            <w:tcW w:w="1301" w:type="dxa"/>
            <w:vAlign w:val="center"/>
          </w:tcPr>
          <w:p w14:paraId="2FEDE5C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100750元</w:t>
            </w:r>
          </w:p>
        </w:tc>
        <w:tc>
          <w:tcPr>
            <w:tcW w:w="1504" w:type="dxa"/>
            <w:vAlign w:val="center"/>
          </w:tcPr>
          <w:p w14:paraId="0E67D5D9">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100750元</w:t>
            </w:r>
          </w:p>
        </w:tc>
        <w:tc>
          <w:tcPr>
            <w:tcW w:w="3031" w:type="dxa"/>
            <w:vAlign w:val="center"/>
          </w:tcPr>
          <w:p w14:paraId="2137E43C">
            <w:pPr>
              <w:pStyle w:val="29"/>
              <w:snapToGrid w:val="0"/>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合同签订之日起至项目完成日为服务期，按采购人发出的需求时间为准完成交付</w:t>
            </w:r>
          </w:p>
        </w:tc>
        <w:tc>
          <w:tcPr>
            <w:tcW w:w="1050" w:type="dxa"/>
            <w:vAlign w:val="center"/>
          </w:tcPr>
          <w:p w14:paraId="449F97B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工业</w:t>
            </w:r>
          </w:p>
        </w:tc>
      </w:tr>
    </w:tbl>
    <w:p w14:paraId="41B0C8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26307308">
      <w:pPr>
        <w:pStyle w:val="29"/>
        <w:spacing w:line="360" w:lineRule="auto"/>
        <w:ind w:firstLine="448" w:firstLineChars="200"/>
        <w:rPr>
          <w:rFonts w:ascii="Times New Roman" w:hAnsi="Times New Roman" w:eastAsia="宋体" w:cs="Times New Roman"/>
          <w:color w:val="FF0000"/>
        </w:rPr>
      </w:pPr>
      <w:r>
        <w:rPr>
          <w:rFonts w:ascii="Times New Roman" w:hAnsi="Times New Roman" w:cs="Times New Roman" w:eastAsiaTheme="minorEastAsia"/>
          <w:color w:val="auto"/>
        </w:rPr>
        <w:t>（一）第一包</w:t>
      </w:r>
      <w:r>
        <w:rPr>
          <w:rFonts w:ascii="Times New Roman" w:hAnsi="Times New Roman" w:eastAsia="宋体" w:cs="Times New Roman"/>
          <w:color w:val="auto"/>
        </w:rPr>
        <w:t>投标人须具备印刷经营许可证，</w:t>
      </w:r>
      <w:r>
        <w:rPr>
          <w:rFonts w:hint="eastAsia" w:ascii="Times New Roman" w:hAnsi="Times New Roman" w:eastAsia="宋体" w:cs="Times New Roman"/>
          <w:color w:val="auto"/>
        </w:rPr>
        <w:t>经营范围至少包括其他印刷品印刷</w:t>
      </w:r>
      <w:r>
        <w:rPr>
          <w:rFonts w:ascii="Times New Roman" w:hAnsi="Times New Roman" w:eastAsia="宋体" w:cs="Times New Roman"/>
          <w:color w:val="auto"/>
        </w:rPr>
        <w:t>，提供证书</w:t>
      </w:r>
      <w:r>
        <w:rPr>
          <w:rFonts w:hint="eastAsia" w:ascii="Times New Roman" w:hAnsi="Times New Roman" w:eastAsia="宋体" w:cs="Times New Roman"/>
          <w:color w:val="auto"/>
        </w:rPr>
        <w:t>电子件</w:t>
      </w:r>
      <w:r>
        <w:rPr>
          <w:rFonts w:ascii="Times New Roman" w:hAnsi="Times New Roman" w:eastAsia="宋体" w:cs="Times New Roman"/>
          <w:color w:val="auto"/>
        </w:rPr>
        <w:t>；</w:t>
      </w:r>
    </w:p>
    <w:p w14:paraId="1C6A99A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第</w:t>
      </w:r>
      <w:r>
        <w:rPr>
          <w:rFonts w:hint="eastAsia" w:ascii="Times New Roman" w:hAnsi="Times New Roman" w:eastAsia="宋体" w:cs="Times New Roman"/>
          <w:color w:val="auto"/>
        </w:rPr>
        <w:t>二</w:t>
      </w:r>
      <w:r>
        <w:rPr>
          <w:rFonts w:ascii="Times New Roman" w:hAnsi="Times New Roman" w:eastAsia="宋体" w:cs="Times New Roman"/>
          <w:color w:val="auto"/>
        </w:rPr>
        <w:t>包投标人须具备印刷经营许可证，</w:t>
      </w:r>
      <w:r>
        <w:rPr>
          <w:rFonts w:hint="eastAsia" w:ascii="Times New Roman" w:hAnsi="Times New Roman" w:eastAsia="宋体" w:cs="Times New Roman"/>
          <w:color w:val="auto"/>
        </w:rPr>
        <w:t>经营范围至少包括</w:t>
      </w:r>
      <w:r>
        <w:rPr>
          <w:rFonts w:ascii="Times New Roman" w:hAnsi="Times New Roman" w:eastAsia="宋体" w:cs="Times New Roman"/>
          <w:color w:val="auto"/>
        </w:rPr>
        <w:t>包装装潢印刷品</w:t>
      </w:r>
      <w:r>
        <w:rPr>
          <w:rFonts w:hint="eastAsia" w:ascii="Times New Roman" w:hAnsi="Times New Roman" w:eastAsia="宋体" w:cs="Times New Roman"/>
          <w:color w:val="auto"/>
        </w:rPr>
        <w:t>印刷、其他印刷品印刷</w:t>
      </w:r>
      <w:r>
        <w:rPr>
          <w:rFonts w:ascii="Times New Roman" w:hAnsi="Times New Roman" w:eastAsia="宋体" w:cs="Times New Roman"/>
          <w:color w:val="auto"/>
        </w:rPr>
        <w:t>，提供证书</w:t>
      </w:r>
      <w:r>
        <w:rPr>
          <w:rFonts w:hint="eastAsia" w:ascii="Times New Roman" w:hAnsi="Times New Roman" w:eastAsia="宋体" w:cs="Times New Roman"/>
          <w:color w:val="auto"/>
        </w:rPr>
        <w:t>电子件</w:t>
      </w:r>
      <w:r>
        <w:rPr>
          <w:rFonts w:ascii="Times New Roman" w:hAnsi="Times New Roman" w:eastAsia="宋体" w:cs="Times New Roman"/>
          <w:color w:val="auto"/>
        </w:rPr>
        <w:t>；</w:t>
      </w:r>
    </w:p>
    <w:p w14:paraId="62A058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09863F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6D01E6F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101BF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（三）本项目专门面向小微企业采购，提供《中小企业声明函》。</w:t>
      </w:r>
    </w:p>
    <w:p w14:paraId="52FA7C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0EE1F005">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本项目专门面向小微企业采购</w:t>
      </w:r>
      <w:r>
        <w:rPr>
          <w:rFonts w:ascii="Times New Roman" w:hAnsi="Times New Roman" w:eastAsia="宋体" w:cs="Times New Roman"/>
          <w:color w:val="auto"/>
        </w:rPr>
        <w:t>。</w:t>
      </w:r>
    </w:p>
    <w:p w14:paraId="6B0D4A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010FC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74F550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793B73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401C7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C767D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4704F8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CEC6C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187922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2C537A83">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28D7CBC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5CD8D61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63228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642B30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42D51B6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6A0F13A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358190B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0A13343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7A2B4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44013A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13C5A45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4AD5EB35">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19</w:t>
            </w:r>
            <w:r>
              <w:rPr>
                <w:rFonts w:ascii="Times New Roman" w:hAnsi="Times New Roman" w:eastAsia="宋体" w:cs="Times New Roman"/>
                <w:color w:val="auto"/>
                <w:sz w:val="21"/>
                <w:szCs w:val="21"/>
              </w:rPr>
              <w:t>日</w:t>
            </w:r>
          </w:p>
        </w:tc>
        <w:tc>
          <w:tcPr>
            <w:tcW w:w="1891" w:type="dxa"/>
            <w:vAlign w:val="center"/>
          </w:tcPr>
          <w:p w14:paraId="758E7897">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26</w:t>
            </w:r>
            <w:r>
              <w:rPr>
                <w:rFonts w:ascii="Times New Roman" w:hAnsi="Times New Roman" w:eastAsia="宋体" w:cs="Times New Roman"/>
                <w:color w:val="auto"/>
                <w:sz w:val="21"/>
                <w:szCs w:val="21"/>
              </w:rPr>
              <w:t>日</w:t>
            </w:r>
          </w:p>
        </w:tc>
        <w:tc>
          <w:tcPr>
            <w:tcW w:w="2632" w:type="dxa"/>
            <w:vAlign w:val="center"/>
          </w:tcPr>
          <w:p w14:paraId="22865696">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0F5C7A88">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5C52D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D5731A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7F3384A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334341F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2026年5月19日9:00</w:t>
            </w:r>
          </w:p>
        </w:tc>
        <w:tc>
          <w:tcPr>
            <w:tcW w:w="1891" w:type="dxa"/>
            <w:vAlign w:val="center"/>
          </w:tcPr>
          <w:p w14:paraId="4F6F393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2026年6月9日8:30</w:t>
            </w:r>
          </w:p>
        </w:tc>
        <w:tc>
          <w:tcPr>
            <w:tcW w:w="2632" w:type="dxa"/>
            <w:vAlign w:val="center"/>
          </w:tcPr>
          <w:p w14:paraId="02509D7C">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00A69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3FFDBDF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467053E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4CCFCE2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2026年6月9日8:30</w:t>
            </w:r>
          </w:p>
        </w:tc>
        <w:tc>
          <w:tcPr>
            <w:tcW w:w="1891" w:type="dxa"/>
            <w:vAlign w:val="center"/>
          </w:tcPr>
          <w:p w14:paraId="52AD840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2026年6月9日9:30</w:t>
            </w:r>
          </w:p>
        </w:tc>
        <w:tc>
          <w:tcPr>
            <w:tcW w:w="2632" w:type="dxa"/>
            <w:vAlign w:val="center"/>
          </w:tcPr>
          <w:p w14:paraId="3BF6C687">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1B494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DDE51B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3D1AD772">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3E0407B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2026年6月9日9:30</w:t>
            </w:r>
          </w:p>
        </w:tc>
        <w:tc>
          <w:tcPr>
            <w:tcW w:w="1891" w:type="dxa"/>
            <w:vAlign w:val="center"/>
          </w:tcPr>
          <w:p w14:paraId="0DD201C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2026年6月9日12:00</w:t>
            </w:r>
          </w:p>
        </w:tc>
        <w:tc>
          <w:tcPr>
            <w:tcW w:w="2632" w:type="dxa"/>
            <w:vAlign w:val="center"/>
          </w:tcPr>
          <w:p w14:paraId="60612DF9">
            <w:pPr>
              <w:pStyle w:val="29"/>
              <w:snapToGrid w:val="0"/>
              <w:jc w:val="both"/>
              <w:rPr>
                <w:rFonts w:ascii="Times New Roman" w:hAnsi="Times New Roman" w:eastAsia="宋体"/>
                <w:color w:val="auto"/>
                <w:sz w:val="21"/>
                <w:szCs w:val="21"/>
              </w:rPr>
            </w:pPr>
          </w:p>
        </w:tc>
      </w:tr>
    </w:tbl>
    <w:p w14:paraId="7150423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740E5E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EF7DE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678E8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5FAF0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0F32C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286D8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6CF44C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5D7121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667CE2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087B4541">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6B5932AB">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77C48D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0E88DC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10096AE1">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CE4DD8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7BA99E56">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11EDD0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r>
        <w:rPr>
          <w:rFonts w:ascii="Times New Roman" w:hAnsi="Times New Roman" w:eastAsia="宋体" w:cs="Times New Roman"/>
          <w:color w:val="auto"/>
        </w:rPr>
        <w:t>。</w:t>
      </w:r>
    </w:p>
    <w:p w14:paraId="0E96AB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3F1AFC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82E96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29625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联系人：范志刚</w:t>
      </w:r>
      <w:r>
        <w:rPr>
          <w:rFonts w:hint="eastAsia" w:ascii="Times New Roman" w:hAnsi="Times New Roman" w:eastAsia="宋体" w:cs="Times New Roman"/>
          <w:color w:val="auto"/>
        </w:rPr>
        <w:t>、傅耀</w:t>
      </w:r>
    </w:p>
    <w:p w14:paraId="4C57A1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AB03A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86498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B4A59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73E40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C0E3E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67D3E2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94076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245EDC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天津财经大学</w:t>
      </w:r>
    </w:p>
    <w:p w14:paraId="7C343EE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天津市河西区珠江道25号</w:t>
      </w:r>
    </w:p>
    <w:p w14:paraId="0E866BF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李伟</w:t>
      </w:r>
    </w:p>
    <w:p w14:paraId="696F18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（四）采购人联系电话：022-88186706</w:t>
      </w:r>
    </w:p>
    <w:p w14:paraId="5F12D7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77F01B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C06D3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44E1C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联系部门：天津财经大学</w:t>
      </w:r>
    </w:p>
    <w:p w14:paraId="1920AD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联系地址：天津市河西区珠江道25号</w:t>
      </w:r>
    </w:p>
    <w:p w14:paraId="7E3592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人：李伟</w:t>
      </w:r>
    </w:p>
    <w:p w14:paraId="488F3E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联系方式：022-88186706</w:t>
      </w:r>
    </w:p>
    <w:p w14:paraId="36845A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660D7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019058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D1ED3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4F14B5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6138621B">
      <w:pPr>
        <w:pStyle w:val="29"/>
        <w:spacing w:line="360" w:lineRule="auto"/>
        <w:jc w:val="both"/>
        <w:rPr>
          <w:rFonts w:ascii="Times New Roman" w:hAnsi="Times New Roman" w:eastAsia="宋体" w:cs="Times New Roman"/>
          <w:color w:val="auto"/>
        </w:rPr>
      </w:pPr>
    </w:p>
    <w:p w14:paraId="6FA1358C">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5</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w:t>
      </w:r>
    </w:p>
    <w:p w14:paraId="5E78D5B9">
      <w:pPr>
        <w:pStyle w:val="29"/>
        <w:spacing w:line="360" w:lineRule="auto"/>
        <w:ind w:right="892"/>
        <w:rPr>
          <w:rFonts w:ascii="Times New Roman" w:hAnsi="Times New Roman" w:eastAsia="宋体" w:cs="Times New Roman"/>
          <w:color w:val="auto"/>
        </w:rPr>
      </w:pPr>
    </w:p>
    <w:p w14:paraId="1B2281B4">
      <w:pPr>
        <w:widowControl/>
        <w:jc w:val="left"/>
        <w:rPr>
          <w:kern w:val="0"/>
          <w:sz w:val="24"/>
          <w:szCs w:val="24"/>
        </w:rPr>
      </w:pPr>
      <w:r>
        <w:br w:type="page"/>
      </w:r>
    </w:p>
    <w:p w14:paraId="00E7F9A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86B09AE">
      <w:pPr>
        <w:spacing w:line="360" w:lineRule="auto"/>
        <w:jc w:val="center"/>
        <w:rPr>
          <w:rFonts w:eastAsia="方正小标宋简体"/>
          <w:bCs/>
          <w:kern w:val="0"/>
          <w:sz w:val="24"/>
          <w:szCs w:val="24"/>
        </w:rPr>
      </w:pPr>
    </w:p>
    <w:p w14:paraId="68A6AADF">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34BD38C">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8882159">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802E29B">
      <w:pPr>
        <w:spacing w:line="360" w:lineRule="auto"/>
        <w:jc w:val="center"/>
        <w:rPr>
          <w:rFonts w:eastAsia="方正小标宋简体"/>
          <w:spacing w:val="-10"/>
          <w:sz w:val="24"/>
          <w:szCs w:val="24"/>
        </w:rPr>
      </w:pPr>
    </w:p>
    <w:p w14:paraId="4DB1AFFA">
      <w:pPr>
        <w:spacing w:line="360" w:lineRule="auto"/>
        <w:jc w:val="center"/>
        <w:rPr>
          <w:rFonts w:eastAsia="方正小标宋简体"/>
          <w:spacing w:val="-10"/>
          <w:sz w:val="24"/>
          <w:szCs w:val="24"/>
        </w:rPr>
      </w:pPr>
    </w:p>
    <w:p w14:paraId="3506D118">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018156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BBDFABD">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80DACDF">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74A75B3">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CFA8950">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38496CB">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54B08BD">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7293F9F">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FA14B89">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0C82EB77">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0756283">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29BC7F2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E199CC2">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6E79BD8B">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10C76C4">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0DD5E5B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59BEEE25">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2449BEA">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A49D5D8">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556181F5">
      <w:pPr>
        <w:spacing w:line="360" w:lineRule="exact"/>
        <w:ind w:firstLine="448" w:firstLineChars="200"/>
        <w:rPr>
          <w:rFonts w:eastAsiaTheme="minorEastAsia"/>
          <w:sz w:val="24"/>
        </w:rPr>
      </w:pPr>
    </w:p>
    <w:p w14:paraId="6C5C56D9">
      <w:pPr>
        <w:adjustRightInd w:val="0"/>
        <w:snapToGrid w:val="0"/>
        <w:spacing w:line="400" w:lineRule="exact"/>
        <w:jc w:val="center"/>
        <w:rPr>
          <w:b/>
          <w:sz w:val="24"/>
          <w:szCs w:val="24"/>
        </w:rPr>
      </w:pPr>
      <w:r>
        <w:rPr>
          <w:b/>
          <w:sz w:val="24"/>
          <w:szCs w:val="24"/>
        </w:rPr>
        <w:t>诚信参与政府采购活动提示函</w:t>
      </w:r>
    </w:p>
    <w:p w14:paraId="6BC9394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0F28D0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03C417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3C0170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E1523F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CE70E6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44478A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C7E8F0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EAB7DC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0F0999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C44726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CED65A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FE9D957">
      <w:pPr>
        <w:spacing w:line="360" w:lineRule="exact"/>
        <w:ind w:firstLine="448" w:firstLineChars="200"/>
        <w:rPr>
          <w:rFonts w:eastAsiaTheme="minorEastAsia"/>
          <w:sz w:val="24"/>
        </w:rPr>
      </w:pPr>
    </w:p>
    <w:p w14:paraId="0513FACC">
      <w:pPr>
        <w:spacing w:line="360" w:lineRule="exact"/>
        <w:ind w:firstLine="608" w:firstLineChars="200"/>
        <w:rPr>
          <w:b/>
          <w:bCs/>
          <w:kern w:val="28"/>
          <w:sz w:val="32"/>
          <w:szCs w:val="32"/>
        </w:rPr>
      </w:pPr>
    </w:p>
    <w:p w14:paraId="7159ADA8">
      <w:pPr>
        <w:widowControl/>
        <w:jc w:val="left"/>
        <w:rPr>
          <w:b/>
          <w:bCs/>
          <w:kern w:val="28"/>
          <w:sz w:val="32"/>
          <w:szCs w:val="32"/>
          <w:lang w:val="zh-CN"/>
        </w:rPr>
      </w:pPr>
      <w:r>
        <w:br w:type="page"/>
      </w:r>
    </w:p>
    <w:p w14:paraId="1A46C14E">
      <w:pPr>
        <w:pStyle w:val="16"/>
        <w:rPr>
          <w:rFonts w:ascii="Times New Roman" w:hAnsi="Times New Roman"/>
        </w:rPr>
      </w:pPr>
      <w:r>
        <w:rPr>
          <w:rFonts w:ascii="Times New Roman" w:hAnsi="Times New Roman"/>
        </w:rPr>
        <w:t>第二部分  招标项目</w:t>
      </w:r>
      <w:bookmarkEnd w:id="3"/>
      <w:r>
        <w:rPr>
          <w:rFonts w:ascii="Times New Roman" w:hAnsi="Times New Roman"/>
        </w:rPr>
        <w:t>需求</w:t>
      </w:r>
    </w:p>
    <w:p w14:paraId="52C79ECB">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72029628">
      <w:pPr>
        <w:widowControl/>
        <w:ind w:firstLine="448" w:firstLineChars="200"/>
        <w:jc w:val="left"/>
        <w:rPr>
          <w:sz w:val="24"/>
        </w:rPr>
      </w:pPr>
      <w:r>
        <w:rPr>
          <w:rFonts w:hint="eastAsia"/>
          <w:sz w:val="24"/>
        </w:rPr>
        <w:t>一、项目背景</w:t>
      </w:r>
    </w:p>
    <w:p w14:paraId="776D107E">
      <w:pPr>
        <w:tabs>
          <w:tab w:val="left" w:pos="210"/>
        </w:tabs>
        <w:autoSpaceDE w:val="0"/>
        <w:autoSpaceDN w:val="0"/>
        <w:adjustRightInd w:val="0"/>
        <w:spacing w:line="360" w:lineRule="auto"/>
        <w:ind w:firstLine="448" w:firstLineChars="200"/>
        <w:outlineLvl w:val="0"/>
        <w:rPr>
          <w:sz w:val="24"/>
          <w:szCs w:val="24"/>
        </w:rPr>
      </w:pPr>
      <w:r>
        <w:rPr>
          <w:rFonts w:hint="eastAsia" w:asciiTheme="minorEastAsia" w:hAnsiTheme="minorEastAsia"/>
          <w:sz w:val="24"/>
          <w:szCs w:val="24"/>
        </w:rPr>
        <w:t>本项目为天津财经大学印刷服务采购项目，共分</w:t>
      </w:r>
      <w:r>
        <w:rPr>
          <w:rFonts w:hint="eastAsia" w:asciiTheme="minorEastAsia" w:hAnsiTheme="minorEastAsia"/>
          <w:color w:val="0000FF"/>
          <w:sz w:val="24"/>
          <w:szCs w:val="24"/>
        </w:rPr>
        <w:t>2</w:t>
      </w:r>
      <w:r>
        <w:rPr>
          <w:rFonts w:hint="eastAsia" w:asciiTheme="minorEastAsia" w:hAnsiTheme="minorEastAsia"/>
          <w:sz w:val="24"/>
          <w:szCs w:val="24"/>
        </w:rPr>
        <w:t>个包段开展采购，涵盖试卷类印刷品、招生宣传物料类印刷品两大类。</w:t>
      </w:r>
    </w:p>
    <w:p w14:paraId="45DEC700">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17D24561">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A0BB912">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（二）具体要求</w:t>
      </w:r>
    </w:p>
    <w:p w14:paraId="6F0FABF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详见项目需求书。</w:t>
      </w:r>
    </w:p>
    <w:p w14:paraId="56142B25">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4815E3C5">
      <w:pPr>
        <w:autoSpaceDE w:val="0"/>
        <w:autoSpaceDN w:val="0"/>
        <w:adjustRightInd w:val="0"/>
        <w:spacing w:line="360" w:lineRule="auto"/>
        <w:ind w:firstLine="448" w:firstLineChars="200"/>
        <w:rPr>
          <w:sz w:val="24"/>
        </w:rPr>
      </w:pPr>
      <w:r>
        <w:rPr>
          <w:sz w:val="24"/>
        </w:rPr>
        <w:t>（一）报价要求</w:t>
      </w:r>
    </w:p>
    <w:p w14:paraId="0D052C8D">
      <w:pPr>
        <w:autoSpaceDE w:val="0"/>
        <w:autoSpaceDN w:val="0"/>
        <w:adjustRightInd w:val="0"/>
        <w:spacing w:line="360" w:lineRule="auto"/>
        <w:ind w:firstLine="448" w:firstLineChars="200"/>
        <w:rPr>
          <w:sz w:val="24"/>
        </w:rPr>
      </w:pPr>
      <w:r>
        <w:rPr>
          <w:sz w:val="24"/>
        </w:rPr>
        <w:t>1. 投标报价以人民币填列。</w:t>
      </w:r>
    </w:p>
    <w:p w14:paraId="7260BD95">
      <w:pPr>
        <w:autoSpaceDE w:val="0"/>
        <w:autoSpaceDN w:val="0"/>
        <w:adjustRightInd w:val="0"/>
        <w:spacing w:line="360" w:lineRule="auto"/>
        <w:ind w:firstLine="448" w:firstLineChars="200"/>
        <w:rPr>
          <w:sz w:val="24"/>
        </w:rPr>
      </w:pPr>
      <w:r>
        <w:rPr>
          <w:sz w:val="24"/>
        </w:rPr>
        <w:t>2. 投标人的报价应包括：人员费用、纸张费用、印刷费用、油墨费用、运输费用、</w:t>
      </w:r>
      <w:r>
        <w:rPr>
          <w:rFonts w:hint="eastAsia"/>
          <w:sz w:val="24"/>
        </w:rPr>
        <w:t>包装费用、</w:t>
      </w:r>
      <w:r>
        <w:rPr>
          <w:sz w:val="24"/>
        </w:rPr>
        <w:t>管理费及税金等为完成</w:t>
      </w:r>
      <w:r>
        <w:rPr>
          <w:rFonts w:hint="eastAsia"/>
          <w:sz w:val="24"/>
        </w:rPr>
        <w:t>招标</w:t>
      </w:r>
      <w:r>
        <w:rPr>
          <w:sz w:val="24"/>
        </w:rPr>
        <w:t>文件规定全部任务所需的一切应有费用。</w:t>
      </w:r>
    </w:p>
    <w:p w14:paraId="448F5749">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507D2B31">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6E0DEA61">
      <w:pPr>
        <w:autoSpaceDE w:val="0"/>
        <w:autoSpaceDN w:val="0"/>
        <w:adjustRightInd w:val="0"/>
        <w:spacing w:line="360" w:lineRule="auto"/>
        <w:ind w:firstLine="448" w:firstLineChars="200"/>
        <w:rPr>
          <w:sz w:val="24"/>
        </w:rPr>
      </w:pPr>
      <w:r>
        <w:rPr>
          <w:sz w:val="24"/>
        </w:rPr>
        <w:t>1. 时间要求：第一包</w:t>
      </w:r>
      <w:r>
        <w:rPr>
          <w:rFonts w:hint="eastAsia" w:asciiTheme="minorEastAsia" w:hAnsiTheme="minorEastAsia"/>
          <w:sz w:val="24"/>
          <w:szCs w:val="24"/>
        </w:rPr>
        <w:t>自合同签订之日起12个月为服务期，按批次交付，每次接到采购人通知后7个工作日之内交付，特殊情况即刻交付</w:t>
      </w:r>
      <w:r>
        <w:rPr>
          <w:sz w:val="24"/>
        </w:rPr>
        <w:t>（特殊情况以合同为准）。</w:t>
      </w:r>
    </w:p>
    <w:p w14:paraId="11AFE021">
      <w:pPr>
        <w:autoSpaceDE w:val="0"/>
        <w:autoSpaceDN w:val="0"/>
        <w:adjustRightInd w:val="0"/>
        <w:spacing w:line="360" w:lineRule="auto"/>
        <w:ind w:firstLine="448" w:firstLineChars="200"/>
        <w:rPr>
          <w:sz w:val="24"/>
        </w:rPr>
      </w:pPr>
      <w:r>
        <w:rPr>
          <w:sz w:val="24"/>
        </w:rPr>
        <w:t>第</w:t>
      </w:r>
      <w:r>
        <w:rPr>
          <w:rFonts w:hint="eastAsia"/>
          <w:sz w:val="24"/>
        </w:rPr>
        <w:t>二</w:t>
      </w:r>
      <w:r>
        <w:rPr>
          <w:sz w:val="24"/>
        </w:rPr>
        <w:t>包</w:t>
      </w:r>
      <w:r>
        <w:rPr>
          <w:rFonts w:hint="eastAsia"/>
          <w:sz w:val="24"/>
        </w:rPr>
        <w:t>自</w:t>
      </w:r>
      <w:r>
        <w:rPr>
          <w:rFonts w:hint="eastAsia" w:asciiTheme="minorEastAsia" w:hAnsiTheme="minorEastAsia"/>
          <w:sz w:val="24"/>
          <w:szCs w:val="24"/>
        </w:rPr>
        <w:t>合同签订之日起至项目完成日为服务期，按采购人发出的需求时间为准完成交付</w:t>
      </w:r>
      <w:r>
        <w:rPr>
          <w:sz w:val="24"/>
        </w:rPr>
        <w:t>（特殊情况以合同为准）。</w:t>
      </w:r>
    </w:p>
    <w:p w14:paraId="005EFD60">
      <w:pPr>
        <w:autoSpaceDE w:val="0"/>
        <w:autoSpaceDN w:val="0"/>
        <w:adjustRightInd w:val="0"/>
        <w:spacing w:line="360" w:lineRule="auto"/>
        <w:ind w:firstLine="448" w:firstLineChars="200"/>
        <w:rPr>
          <w:sz w:val="24"/>
        </w:rPr>
      </w:pPr>
      <w:r>
        <w:rPr>
          <w:rFonts w:hint="eastAsia"/>
          <w:sz w:val="24"/>
        </w:rPr>
        <w:t>2.印刷品交付方式：</w:t>
      </w:r>
    </w:p>
    <w:p w14:paraId="6FB408E1">
      <w:pPr>
        <w:autoSpaceDE w:val="0"/>
        <w:autoSpaceDN w:val="0"/>
        <w:adjustRightInd w:val="0"/>
        <w:spacing w:line="360" w:lineRule="auto"/>
        <w:ind w:firstLine="448" w:firstLineChars="200"/>
        <w:rPr>
          <w:sz w:val="24"/>
        </w:rPr>
      </w:pPr>
      <w:r>
        <w:rPr>
          <w:sz w:val="24"/>
        </w:rPr>
        <w:t>第一包</w:t>
      </w:r>
      <w:r>
        <w:rPr>
          <w:rFonts w:hint="eastAsia"/>
          <w:sz w:val="24"/>
        </w:rPr>
        <w:t>按批次交付，交付频次根据采购人实际考试安排进度确定，具体交付数量以采购人通知及实际发生量为准。</w:t>
      </w:r>
    </w:p>
    <w:p w14:paraId="337012E5">
      <w:pPr>
        <w:autoSpaceDE w:val="0"/>
        <w:autoSpaceDN w:val="0"/>
        <w:adjustRightInd w:val="0"/>
        <w:spacing w:line="360" w:lineRule="auto"/>
        <w:ind w:firstLine="448" w:firstLineChars="200"/>
        <w:rPr>
          <w:sz w:val="24"/>
        </w:rPr>
      </w:pPr>
      <w:r>
        <w:rPr>
          <w:sz w:val="24"/>
        </w:rPr>
        <w:t>第</w:t>
      </w:r>
      <w:r>
        <w:rPr>
          <w:rFonts w:hint="eastAsia"/>
          <w:sz w:val="24"/>
        </w:rPr>
        <w:t>二</w:t>
      </w:r>
      <w:r>
        <w:rPr>
          <w:sz w:val="24"/>
        </w:rPr>
        <w:t>包一次性</w:t>
      </w:r>
      <w:r>
        <w:rPr>
          <w:rFonts w:hint="eastAsia"/>
          <w:sz w:val="24"/>
        </w:rPr>
        <w:t>交付，根据招生宣传工作需求，具体交付数量以采购人通知为准。</w:t>
      </w:r>
    </w:p>
    <w:p w14:paraId="18307C69">
      <w:pPr>
        <w:autoSpaceDE w:val="0"/>
        <w:autoSpaceDN w:val="0"/>
        <w:adjustRightInd w:val="0"/>
        <w:spacing w:line="360" w:lineRule="auto"/>
        <w:ind w:firstLine="448" w:firstLineChars="200"/>
        <w:rPr>
          <w:sz w:val="24"/>
        </w:rPr>
      </w:pPr>
      <w:r>
        <w:rPr>
          <w:rFonts w:hint="eastAsia"/>
          <w:sz w:val="24"/>
        </w:rPr>
        <w:t>3</w:t>
      </w:r>
      <w:r>
        <w:rPr>
          <w:sz w:val="24"/>
        </w:rPr>
        <w:t xml:space="preserve">. </w:t>
      </w:r>
      <w:r>
        <w:rPr>
          <w:rFonts w:hint="eastAsia"/>
          <w:sz w:val="24"/>
        </w:rPr>
        <w:t>交货</w:t>
      </w:r>
      <w:r>
        <w:rPr>
          <w:sz w:val="24"/>
        </w:rPr>
        <w:t>地点：</w:t>
      </w:r>
      <w:r>
        <w:rPr>
          <w:rFonts w:hint="eastAsia" w:asciiTheme="minorEastAsia" w:hAnsiTheme="minorEastAsia"/>
          <w:sz w:val="24"/>
          <w:szCs w:val="24"/>
        </w:rPr>
        <w:t>天津市河西区珠江道25号（天津财经大学）</w:t>
      </w:r>
      <w:r>
        <w:rPr>
          <w:sz w:val="24"/>
        </w:rPr>
        <w:t>（特殊情况以合同为准）。</w:t>
      </w:r>
    </w:p>
    <w:p w14:paraId="0BBB4298">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023062D7">
      <w:pPr>
        <w:autoSpaceDE w:val="0"/>
        <w:autoSpaceDN w:val="0"/>
        <w:adjustRightInd w:val="0"/>
        <w:spacing w:line="360" w:lineRule="auto"/>
        <w:ind w:firstLine="448" w:firstLineChars="200"/>
        <w:rPr>
          <w:sz w:val="24"/>
        </w:rPr>
      </w:pPr>
      <w:r>
        <w:rPr>
          <w:sz w:val="24"/>
        </w:rPr>
        <w:t>第</w:t>
      </w:r>
      <w:r>
        <w:rPr>
          <w:rFonts w:hint="eastAsia"/>
          <w:sz w:val="24"/>
        </w:rPr>
        <w:t>一</w:t>
      </w:r>
      <w:r>
        <w:rPr>
          <w:sz w:val="24"/>
        </w:rPr>
        <w:t>包</w:t>
      </w:r>
      <w:r>
        <w:rPr>
          <w:rFonts w:hint="eastAsia"/>
          <w:sz w:val="24"/>
        </w:rPr>
        <w:t>：每学期考试全部结束且试卷无质量和售后问题后，以实际发生量为准支付货款（特殊情况以合同约定为准）。</w:t>
      </w:r>
    </w:p>
    <w:p w14:paraId="49F8D11C">
      <w:pPr>
        <w:autoSpaceDE w:val="0"/>
        <w:autoSpaceDN w:val="0"/>
        <w:adjustRightInd w:val="0"/>
        <w:spacing w:line="360" w:lineRule="auto"/>
        <w:ind w:firstLine="448" w:firstLineChars="200"/>
        <w:rPr>
          <w:sz w:val="24"/>
        </w:rPr>
      </w:pPr>
      <w:r>
        <w:rPr>
          <w:sz w:val="24"/>
        </w:rPr>
        <w:t>第</w:t>
      </w:r>
      <w:r>
        <w:rPr>
          <w:rFonts w:hint="eastAsia"/>
          <w:sz w:val="24"/>
        </w:rPr>
        <w:t>二</w:t>
      </w:r>
      <w:r>
        <w:rPr>
          <w:sz w:val="24"/>
        </w:rPr>
        <w:t>包</w:t>
      </w:r>
      <w:r>
        <w:rPr>
          <w:rFonts w:hint="eastAsia"/>
          <w:sz w:val="24"/>
        </w:rPr>
        <w:t>：采购人验收合格后10个工作日内，以实际发生量为准向供应商支付货款（特殊情况以合同为准）。</w:t>
      </w:r>
    </w:p>
    <w:p w14:paraId="361C3E35">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73B91738">
      <w:pPr>
        <w:autoSpaceDE w:val="0"/>
        <w:autoSpaceDN w:val="0"/>
        <w:adjustRightInd w:val="0"/>
        <w:spacing w:line="360" w:lineRule="auto"/>
        <w:ind w:firstLine="448" w:firstLineChars="200"/>
        <w:rPr>
          <w:sz w:val="24"/>
        </w:rPr>
      </w:pPr>
      <w:r>
        <w:rPr>
          <w:sz w:val="24"/>
        </w:rPr>
        <w:t>本项目不收取投标保证金和履约保证金。</w:t>
      </w:r>
    </w:p>
    <w:p w14:paraId="4FE71EF8">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6F741140">
      <w:pPr>
        <w:autoSpaceDE w:val="0"/>
        <w:autoSpaceDN w:val="0"/>
        <w:adjustRightInd w:val="0"/>
        <w:spacing w:line="360" w:lineRule="auto"/>
        <w:ind w:firstLine="448" w:firstLineChars="200"/>
        <w:rPr>
          <w:sz w:val="24"/>
        </w:rPr>
      </w:pPr>
      <w:r>
        <w:rPr>
          <w:rFonts w:hint="eastAsia"/>
          <w:color w:val="000000"/>
          <w:sz w:val="24"/>
        </w:rPr>
        <w:t>1、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w:t>
      </w:r>
      <w:r>
        <w:rPr>
          <w:rFonts w:hint="eastAsia"/>
          <w:sz w:val="24"/>
        </w:rPr>
        <w:t>及项目总体评价，由验收双方共同签署。</w:t>
      </w:r>
    </w:p>
    <w:p w14:paraId="52570146">
      <w:pPr>
        <w:autoSpaceDE w:val="0"/>
        <w:autoSpaceDN w:val="0"/>
        <w:adjustRightInd w:val="0"/>
        <w:spacing w:line="360" w:lineRule="auto"/>
        <w:ind w:firstLine="448" w:firstLineChars="200"/>
        <w:rPr>
          <w:sz w:val="24"/>
        </w:rPr>
      </w:pPr>
      <w:r>
        <w:rPr>
          <w:rFonts w:hint="eastAsia"/>
          <w:sz w:val="24"/>
        </w:rPr>
        <w:t>2、其他相关要求见项目需求书“三、验收标准”。</w:t>
      </w:r>
    </w:p>
    <w:p w14:paraId="26D0E5A5">
      <w:pPr>
        <w:spacing w:line="360" w:lineRule="auto"/>
        <w:ind w:firstLine="448" w:firstLineChars="200"/>
        <w:outlineLvl w:val="0"/>
        <w:rPr>
          <w:rFonts w:hint="eastAsia"/>
          <w:sz w:val="24"/>
        </w:rPr>
      </w:pPr>
      <w:r>
        <w:rPr>
          <w:sz w:val="24"/>
        </w:rPr>
        <w:t>四、评分因素及评标标准</w:t>
      </w:r>
    </w:p>
    <w:p w14:paraId="2B4B73C4">
      <w:pPr>
        <w:spacing w:line="360" w:lineRule="auto"/>
        <w:ind w:firstLine="448" w:firstLineChars="200"/>
        <w:outlineLvl w:val="0"/>
        <w:rPr>
          <w:sz w:val="24"/>
        </w:rPr>
      </w:pPr>
      <w:r>
        <w:rPr>
          <w:rFonts w:hint="eastAsia"/>
          <w:sz w:val="24"/>
        </w:rPr>
        <w:t>本项目兼投不兼中，评标委员会按包的顺序进行评审。若某投标人获得某包中标候选供应商第一名资格，则该投标人不入围后续其他包的评标阶段。</w:t>
      </w:r>
    </w:p>
    <w:p w14:paraId="512A02AE">
      <w:pPr>
        <w:spacing w:line="360" w:lineRule="auto"/>
        <w:ind w:firstLine="448" w:firstLineChars="200"/>
        <w:outlineLvl w:val="0"/>
        <w:rPr>
          <w:b/>
          <w:sz w:val="24"/>
        </w:rPr>
      </w:pPr>
      <w:r>
        <w:rPr>
          <w:rFonts w:hint="eastAsia"/>
          <w:b/>
          <w:sz w:val="24"/>
        </w:rPr>
        <w:t>第一包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0C92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67A4586">
            <w:pPr>
              <w:widowControl/>
              <w:adjustRightInd w:val="0"/>
              <w:snapToGrid w:val="0"/>
              <w:jc w:val="center"/>
              <w:rPr>
                <w:color w:val="000000"/>
                <w:kern w:val="0"/>
                <w:sz w:val="24"/>
                <w:szCs w:val="24"/>
              </w:rPr>
            </w:pPr>
            <w:r>
              <w:rPr>
                <w:color w:val="000000"/>
                <w:kern w:val="0"/>
                <w:sz w:val="24"/>
                <w:szCs w:val="24"/>
              </w:rPr>
              <w:t>第一部分 价格（20分）</w:t>
            </w:r>
          </w:p>
        </w:tc>
        <w:tc>
          <w:tcPr>
            <w:tcW w:w="1143" w:type="dxa"/>
            <w:shd w:val="clear" w:color="auto" w:fill="auto"/>
            <w:vAlign w:val="center"/>
          </w:tcPr>
          <w:p w14:paraId="43C4EB8A">
            <w:pPr>
              <w:widowControl/>
              <w:adjustRightInd w:val="0"/>
              <w:snapToGrid w:val="0"/>
              <w:jc w:val="center"/>
              <w:rPr>
                <w:color w:val="000000"/>
                <w:kern w:val="0"/>
                <w:sz w:val="24"/>
                <w:szCs w:val="24"/>
              </w:rPr>
            </w:pPr>
            <w:r>
              <w:rPr>
                <w:color w:val="000000"/>
                <w:kern w:val="0"/>
                <w:sz w:val="24"/>
                <w:szCs w:val="24"/>
              </w:rPr>
              <w:t>分值</w:t>
            </w:r>
          </w:p>
        </w:tc>
      </w:tr>
      <w:tr w14:paraId="5F941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CD23DF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5FC696DB">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0C9A7E5">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0231C0DD">
            <w:pPr>
              <w:widowControl/>
              <w:adjustRightInd w:val="0"/>
              <w:snapToGrid w:val="0"/>
              <w:rPr>
                <w:kern w:val="0"/>
                <w:sz w:val="24"/>
                <w:szCs w:val="24"/>
              </w:rPr>
            </w:pPr>
            <w:r>
              <w:rPr>
                <w:kern w:val="0"/>
                <w:sz w:val="24"/>
                <w:szCs w:val="24"/>
              </w:rPr>
              <w:t>（2）投标报价得分=（评标基准价/投标报价）×20</w:t>
            </w:r>
          </w:p>
          <w:p w14:paraId="19830655">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4EA94A9F">
            <w:pPr>
              <w:widowControl/>
              <w:adjustRightInd w:val="0"/>
              <w:snapToGrid w:val="0"/>
              <w:jc w:val="center"/>
              <w:rPr>
                <w:color w:val="000000"/>
                <w:kern w:val="0"/>
                <w:sz w:val="24"/>
                <w:szCs w:val="24"/>
              </w:rPr>
            </w:pPr>
            <w:r>
              <w:rPr>
                <w:color w:val="000000"/>
                <w:kern w:val="0"/>
                <w:sz w:val="24"/>
                <w:szCs w:val="24"/>
              </w:rPr>
              <w:t>20</w:t>
            </w:r>
          </w:p>
        </w:tc>
      </w:tr>
      <w:tr w14:paraId="20DBC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20533ADE">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rPr>
              <w:t>40</w:t>
            </w:r>
            <w:r>
              <w:rPr>
                <w:color w:val="000000"/>
                <w:kern w:val="0"/>
                <w:sz w:val="24"/>
                <w:szCs w:val="24"/>
              </w:rPr>
              <w:t>分）</w:t>
            </w:r>
          </w:p>
        </w:tc>
        <w:tc>
          <w:tcPr>
            <w:tcW w:w="1143" w:type="dxa"/>
            <w:shd w:val="clear" w:color="auto" w:fill="auto"/>
            <w:vAlign w:val="center"/>
          </w:tcPr>
          <w:p w14:paraId="72D64636">
            <w:pPr>
              <w:widowControl/>
              <w:adjustRightInd w:val="0"/>
              <w:snapToGrid w:val="0"/>
              <w:jc w:val="center"/>
              <w:rPr>
                <w:color w:val="000000"/>
                <w:kern w:val="0"/>
                <w:sz w:val="24"/>
                <w:szCs w:val="24"/>
              </w:rPr>
            </w:pPr>
            <w:r>
              <w:rPr>
                <w:color w:val="000000"/>
                <w:kern w:val="0"/>
                <w:sz w:val="24"/>
                <w:szCs w:val="24"/>
              </w:rPr>
              <w:t>分值</w:t>
            </w:r>
          </w:p>
        </w:tc>
      </w:tr>
      <w:tr w14:paraId="73966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0F1A35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672A9383">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63A53F5A">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曾实施印刷服务业绩，提供的证明材料均不得遮挡涂黑，否则不予认定加分。</w:t>
            </w:r>
          </w:p>
          <w:p w14:paraId="49375B32">
            <w:pPr>
              <w:widowControl/>
              <w:numPr>
                <w:ilvl w:val="0"/>
                <w:numId w:val="2"/>
              </w:numPr>
              <w:adjustRightInd w:val="0"/>
              <w:snapToGrid w:val="0"/>
              <w:rPr>
                <w:kern w:val="0"/>
                <w:sz w:val="24"/>
                <w:szCs w:val="24"/>
              </w:rPr>
            </w:pPr>
            <w:r>
              <w:rPr>
                <w:kern w:val="0"/>
                <w:sz w:val="24"/>
                <w:szCs w:val="24"/>
              </w:rPr>
              <w:t>合同</w:t>
            </w:r>
            <w:r>
              <w:rPr>
                <w:rFonts w:hint="eastAsia"/>
                <w:kern w:val="0"/>
                <w:sz w:val="24"/>
                <w:szCs w:val="24"/>
              </w:rPr>
              <w:t>原件电子件</w:t>
            </w:r>
            <w:r>
              <w:rPr>
                <w:kern w:val="0"/>
                <w:sz w:val="24"/>
                <w:szCs w:val="24"/>
              </w:rPr>
              <w:t>。包括买卖双方名称及盖章、服务内容</w:t>
            </w:r>
            <w:r>
              <w:rPr>
                <w:rFonts w:hint="eastAsia"/>
                <w:bCs/>
                <w:sz w:val="24"/>
              </w:rPr>
              <w:t>、合同签订日期</w:t>
            </w:r>
            <w:r>
              <w:rPr>
                <w:rFonts w:hint="eastAsia"/>
                <w:bCs/>
                <w:kern w:val="0"/>
                <w:sz w:val="24"/>
              </w:rPr>
              <w:t>（应为</w:t>
            </w:r>
            <w:r>
              <w:rPr>
                <w:bCs/>
                <w:kern w:val="0"/>
                <w:sz w:val="24"/>
              </w:rPr>
              <w:t>202</w:t>
            </w:r>
            <w:r>
              <w:rPr>
                <w:rFonts w:hint="eastAsia"/>
                <w:bCs/>
                <w:kern w:val="0"/>
                <w:sz w:val="24"/>
              </w:rPr>
              <w:t>3年</w:t>
            </w:r>
            <w:r>
              <w:rPr>
                <w:bCs/>
                <w:kern w:val="0"/>
                <w:sz w:val="24"/>
              </w:rPr>
              <w:t>1</w:t>
            </w:r>
            <w:r>
              <w:rPr>
                <w:rFonts w:hint="eastAsia"/>
                <w:bCs/>
                <w:kern w:val="0"/>
                <w:sz w:val="24"/>
              </w:rPr>
              <w:t>月</w:t>
            </w:r>
            <w:r>
              <w:rPr>
                <w:bCs/>
                <w:kern w:val="0"/>
                <w:sz w:val="24"/>
              </w:rPr>
              <w:t>1</w:t>
            </w:r>
            <w:r>
              <w:rPr>
                <w:rFonts w:hint="eastAsia"/>
                <w:bCs/>
                <w:kern w:val="0"/>
                <w:sz w:val="24"/>
              </w:rPr>
              <w:t>日或以后）</w:t>
            </w:r>
            <w:r>
              <w:rPr>
                <w:rFonts w:hint="eastAsia"/>
                <w:kern w:val="0"/>
                <w:sz w:val="24"/>
                <w:szCs w:val="24"/>
              </w:rPr>
              <w:t>。</w:t>
            </w:r>
          </w:p>
          <w:p w14:paraId="14F397B6">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原件电子件（</w:t>
            </w:r>
            <w:r>
              <w:rPr>
                <w:rFonts w:hint="eastAsia"/>
                <w:sz w:val="24"/>
              </w:rPr>
              <w:t>加盖上述合同甲方单位公章或上述合同中所盖的甲方印章</w:t>
            </w:r>
            <w:r>
              <w:rPr>
                <w:rFonts w:hint="eastAsia"/>
                <w:kern w:val="0"/>
                <w:sz w:val="24"/>
                <w:szCs w:val="24"/>
              </w:rPr>
              <w:t>）</w:t>
            </w:r>
            <w:r>
              <w:rPr>
                <w:kern w:val="0"/>
                <w:sz w:val="24"/>
                <w:szCs w:val="24"/>
              </w:rPr>
              <w:t>。</w:t>
            </w:r>
          </w:p>
          <w:p w14:paraId="0D971F84">
            <w:pPr>
              <w:widowControl/>
              <w:adjustRightInd w:val="0"/>
              <w:snapToGrid w:val="0"/>
              <w:rPr>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3602409D">
            <w:pPr>
              <w:widowControl/>
              <w:adjustRightInd w:val="0"/>
              <w:snapToGrid w:val="0"/>
              <w:jc w:val="center"/>
              <w:rPr>
                <w:color w:val="000000"/>
                <w:kern w:val="0"/>
                <w:sz w:val="24"/>
                <w:szCs w:val="24"/>
              </w:rPr>
            </w:pPr>
            <w:r>
              <w:rPr>
                <w:rFonts w:hint="eastAsia"/>
                <w:color w:val="000000"/>
                <w:kern w:val="0"/>
                <w:sz w:val="24"/>
                <w:szCs w:val="24"/>
              </w:rPr>
              <w:t>10</w:t>
            </w:r>
          </w:p>
        </w:tc>
      </w:tr>
      <w:tr w14:paraId="0B620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09EEF7">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5F07CC2C">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投入的原材料评价</w:t>
            </w:r>
          </w:p>
        </w:tc>
        <w:tc>
          <w:tcPr>
            <w:tcW w:w="7311" w:type="dxa"/>
            <w:shd w:val="clear" w:color="auto" w:fill="auto"/>
            <w:vAlign w:val="center"/>
          </w:tcPr>
          <w:p w14:paraId="4C5DE62C">
            <w:pPr>
              <w:widowControl/>
              <w:adjustRightInd w:val="0"/>
              <w:snapToGrid w:val="0"/>
              <w:rPr>
                <w:kern w:val="0"/>
                <w:sz w:val="24"/>
                <w:szCs w:val="24"/>
              </w:rPr>
            </w:pPr>
            <w:r>
              <w:rPr>
                <w:rFonts w:hint="eastAsia"/>
                <w:kern w:val="0"/>
                <w:sz w:val="24"/>
                <w:szCs w:val="24"/>
              </w:rPr>
              <w:t>投入本项目的“70克/平方米</w:t>
            </w:r>
            <w:r>
              <w:rPr>
                <w:rFonts w:hint="eastAsia" w:cs="仿宋" w:asciiTheme="minorEastAsia" w:hAnsiTheme="minorEastAsia" w:eastAsiaTheme="minorEastAsia"/>
                <w:kern w:val="0"/>
                <w:sz w:val="24"/>
                <w:szCs w:val="24"/>
                <w:lang w:bidi="ar"/>
              </w:rPr>
              <w:t>双胶纸</w:t>
            </w:r>
            <w:r>
              <w:rPr>
                <w:rFonts w:hint="eastAsia"/>
                <w:kern w:val="0"/>
                <w:sz w:val="24"/>
                <w:szCs w:val="24"/>
              </w:rPr>
              <w:t>”、“140克/平方米</w:t>
            </w:r>
            <w:r>
              <w:rPr>
                <w:rFonts w:hint="eastAsia" w:cs="仿宋" w:asciiTheme="minorEastAsia" w:hAnsiTheme="minorEastAsia" w:eastAsiaTheme="minorEastAsia"/>
                <w:kern w:val="0"/>
                <w:sz w:val="24"/>
                <w:szCs w:val="24"/>
                <w:lang w:bidi="ar"/>
              </w:rPr>
              <w:t>双胶纸</w:t>
            </w:r>
            <w:r>
              <w:rPr>
                <w:rFonts w:hint="eastAsia"/>
                <w:kern w:val="0"/>
                <w:sz w:val="24"/>
                <w:szCs w:val="24"/>
              </w:rPr>
              <w:t>”、“油墨”、“胶”具备中国环境标志产品认证（Ⅰ型）证书，提供证书电子件，每种具备中国环境标志产品认证证书的产品得2分，最多8分；</w:t>
            </w:r>
          </w:p>
        </w:tc>
        <w:tc>
          <w:tcPr>
            <w:tcW w:w="1143" w:type="dxa"/>
            <w:shd w:val="clear" w:color="auto" w:fill="auto"/>
            <w:vAlign w:val="center"/>
          </w:tcPr>
          <w:p w14:paraId="400E0E7C">
            <w:pPr>
              <w:widowControl/>
              <w:adjustRightInd w:val="0"/>
              <w:snapToGrid w:val="0"/>
              <w:jc w:val="center"/>
              <w:rPr>
                <w:color w:val="000000"/>
                <w:kern w:val="0"/>
                <w:sz w:val="24"/>
                <w:szCs w:val="24"/>
              </w:rPr>
            </w:pPr>
            <w:r>
              <w:rPr>
                <w:rFonts w:hint="eastAsia"/>
                <w:color w:val="000000"/>
                <w:kern w:val="0"/>
                <w:sz w:val="24"/>
                <w:szCs w:val="24"/>
              </w:rPr>
              <w:t>8</w:t>
            </w:r>
          </w:p>
        </w:tc>
      </w:tr>
      <w:tr w14:paraId="685E9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400012D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28DFF6EA">
            <w:pPr>
              <w:widowControl/>
              <w:adjustRightInd w:val="0"/>
              <w:snapToGrid w:val="0"/>
              <w:jc w:val="center"/>
              <w:rPr>
                <w:color w:val="000000" w:themeColor="text1"/>
                <w:sz w:val="24"/>
                <w14:textFill>
                  <w14:solidFill>
                    <w14:schemeClr w14:val="tx1"/>
                  </w14:solidFill>
                </w14:textFill>
              </w:rPr>
            </w:pPr>
            <w:r>
              <w:rPr>
                <w:kern w:val="0"/>
                <w:sz w:val="24"/>
                <w:szCs w:val="24"/>
              </w:rPr>
              <w:t>投入的送货机动车辆评价</w:t>
            </w:r>
          </w:p>
        </w:tc>
        <w:tc>
          <w:tcPr>
            <w:tcW w:w="7311" w:type="dxa"/>
            <w:shd w:val="clear" w:color="auto" w:fill="auto"/>
            <w:vAlign w:val="center"/>
          </w:tcPr>
          <w:p w14:paraId="295E0B7B">
            <w:pPr>
              <w:widowControl/>
              <w:adjustRightInd w:val="0"/>
              <w:snapToGrid w:val="0"/>
              <w:rPr>
                <w:kern w:val="0"/>
                <w:sz w:val="24"/>
                <w:szCs w:val="24"/>
              </w:rPr>
            </w:pPr>
            <w:r>
              <w:rPr>
                <w:rFonts w:hint="eastAsia"/>
                <w:kern w:val="0"/>
                <w:sz w:val="24"/>
                <w:szCs w:val="24"/>
              </w:rPr>
              <w:t>自有车辆：提供机动车行驶证电子件（所有人应为投标单位）；租赁车辆：提供机动车行驶证电子件和租赁合同电子件，上述车辆除限号日外，须全天24小时均可在我市外环线内合法行驶，否则不予认定给分。</w:t>
            </w:r>
          </w:p>
          <w:p w14:paraId="4D791F8D">
            <w:pPr>
              <w:widowControl/>
              <w:adjustRightInd w:val="0"/>
              <w:snapToGrid w:val="0"/>
              <w:rPr>
                <w:kern w:val="0"/>
                <w:sz w:val="24"/>
                <w:szCs w:val="24"/>
              </w:rPr>
            </w:pPr>
            <w:r>
              <w:rPr>
                <w:rFonts w:hint="eastAsia"/>
                <w:kern w:val="0"/>
                <w:sz w:val="24"/>
                <w:szCs w:val="24"/>
              </w:rPr>
              <w:t>每提供1个合格的车辆证明材料得2分，最多4分；</w:t>
            </w:r>
          </w:p>
        </w:tc>
        <w:tc>
          <w:tcPr>
            <w:tcW w:w="1143" w:type="dxa"/>
            <w:shd w:val="clear" w:color="auto" w:fill="auto"/>
            <w:vAlign w:val="center"/>
          </w:tcPr>
          <w:p w14:paraId="27D3748D">
            <w:pPr>
              <w:widowControl/>
              <w:adjustRightInd w:val="0"/>
              <w:snapToGrid w:val="0"/>
              <w:jc w:val="center"/>
              <w:rPr>
                <w:color w:val="000000"/>
                <w:kern w:val="0"/>
                <w:sz w:val="24"/>
                <w:szCs w:val="24"/>
              </w:rPr>
            </w:pPr>
            <w:r>
              <w:rPr>
                <w:rFonts w:hint="eastAsia"/>
                <w:color w:val="000000"/>
                <w:kern w:val="0"/>
                <w:sz w:val="24"/>
                <w:szCs w:val="24"/>
              </w:rPr>
              <w:t>4</w:t>
            </w:r>
          </w:p>
        </w:tc>
      </w:tr>
      <w:tr w14:paraId="3BC1B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F5CB7F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253D36D3">
            <w:pPr>
              <w:widowControl/>
              <w:adjustRightInd w:val="0"/>
              <w:snapToGrid w:val="0"/>
              <w:jc w:val="center"/>
              <w:rPr>
                <w:kern w:val="0"/>
                <w:sz w:val="24"/>
                <w:szCs w:val="24"/>
              </w:rPr>
            </w:pPr>
            <w:r>
              <w:rPr>
                <w:rFonts w:hint="eastAsia"/>
                <w:kern w:val="0"/>
                <w:sz w:val="24"/>
                <w:szCs w:val="24"/>
              </w:rPr>
              <w:t>投入本项目的印刷、装订设备评价</w:t>
            </w:r>
          </w:p>
        </w:tc>
        <w:tc>
          <w:tcPr>
            <w:tcW w:w="7311" w:type="dxa"/>
            <w:shd w:val="clear" w:color="auto" w:fill="auto"/>
            <w:vAlign w:val="center"/>
          </w:tcPr>
          <w:p w14:paraId="37232BF3">
            <w:pPr>
              <w:adjustRightInd w:val="0"/>
              <w:snapToGrid w:val="0"/>
              <w:jc w:val="left"/>
              <w:rPr>
                <w:color w:val="0000FF"/>
                <w:kern w:val="0"/>
                <w:sz w:val="24"/>
                <w:szCs w:val="24"/>
              </w:rPr>
            </w:pPr>
            <w:r>
              <w:rPr>
                <w:rFonts w:hint="eastAsia"/>
                <w:kern w:val="0"/>
                <w:sz w:val="24"/>
                <w:szCs w:val="24"/>
              </w:rPr>
              <w:t>本项目应投入四色数码打印机、装订机</w:t>
            </w:r>
          </w:p>
          <w:p w14:paraId="493310F1">
            <w:pPr>
              <w:widowControl/>
              <w:adjustRightInd w:val="0"/>
              <w:snapToGrid w:val="0"/>
              <w:rPr>
                <w:kern w:val="0"/>
                <w:sz w:val="24"/>
                <w:szCs w:val="24"/>
              </w:rPr>
            </w:pPr>
            <w:r>
              <w:rPr>
                <w:rFonts w:hint="eastAsia"/>
                <w:kern w:val="0"/>
                <w:sz w:val="24"/>
                <w:szCs w:val="24"/>
              </w:rPr>
              <w:t>自有设备：提供投标人购置以上设备发票电子件及设备照片电子件；租赁设备：提供租赁合同电子件及设备照片电子件，，每种满足以上要求的设备得3分，最多6分</w:t>
            </w:r>
          </w:p>
        </w:tc>
        <w:tc>
          <w:tcPr>
            <w:tcW w:w="1143" w:type="dxa"/>
            <w:shd w:val="clear" w:color="auto" w:fill="auto"/>
            <w:vAlign w:val="center"/>
          </w:tcPr>
          <w:p w14:paraId="74A621FF">
            <w:pPr>
              <w:widowControl/>
              <w:adjustRightInd w:val="0"/>
              <w:snapToGrid w:val="0"/>
              <w:jc w:val="center"/>
              <w:rPr>
                <w:color w:val="000000"/>
                <w:kern w:val="0"/>
                <w:sz w:val="24"/>
                <w:szCs w:val="24"/>
              </w:rPr>
            </w:pPr>
            <w:r>
              <w:rPr>
                <w:rFonts w:hint="eastAsia"/>
                <w:kern w:val="0"/>
                <w:sz w:val="24"/>
                <w:szCs w:val="24"/>
              </w:rPr>
              <w:t>6</w:t>
            </w:r>
          </w:p>
        </w:tc>
      </w:tr>
      <w:tr w14:paraId="0D956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4B1D42C3">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93B6E02">
            <w:pPr>
              <w:widowControl/>
              <w:adjustRightInd w:val="0"/>
              <w:snapToGrid w:val="0"/>
              <w:jc w:val="center"/>
              <w:rPr>
                <w:kern w:val="0"/>
                <w:sz w:val="24"/>
                <w:szCs w:val="24"/>
              </w:rPr>
            </w:pPr>
            <w:r>
              <w:rPr>
                <w:rFonts w:hint="eastAsia"/>
                <w:kern w:val="0"/>
                <w:sz w:val="24"/>
                <w:szCs w:val="24"/>
              </w:rPr>
              <w:t>出现质量问题退换货承诺</w:t>
            </w:r>
          </w:p>
        </w:tc>
        <w:tc>
          <w:tcPr>
            <w:tcW w:w="7311" w:type="dxa"/>
            <w:shd w:val="clear" w:color="auto" w:fill="auto"/>
            <w:vAlign w:val="center"/>
          </w:tcPr>
          <w:p w14:paraId="5A92A5DF">
            <w:pPr>
              <w:widowControl/>
              <w:adjustRightInd w:val="0"/>
              <w:snapToGrid w:val="0"/>
              <w:rPr>
                <w:kern w:val="0"/>
                <w:sz w:val="24"/>
                <w:szCs w:val="24"/>
              </w:rPr>
            </w:pPr>
            <w:r>
              <w:rPr>
                <w:rFonts w:hint="eastAsia"/>
                <w:kern w:val="0"/>
                <w:sz w:val="24"/>
                <w:szCs w:val="24"/>
              </w:rPr>
              <w:t>无条件退货并上门取、送货：5分；</w:t>
            </w:r>
          </w:p>
          <w:p w14:paraId="51783580">
            <w:pPr>
              <w:widowControl/>
              <w:adjustRightInd w:val="0"/>
              <w:snapToGrid w:val="0"/>
              <w:rPr>
                <w:kern w:val="0"/>
                <w:sz w:val="24"/>
                <w:szCs w:val="24"/>
              </w:rPr>
            </w:pPr>
            <w:r>
              <w:rPr>
                <w:rFonts w:hint="eastAsia"/>
                <w:kern w:val="0"/>
                <w:sz w:val="24"/>
                <w:szCs w:val="24"/>
              </w:rPr>
              <w:t>无条件退货但不上门取、送货：3分；</w:t>
            </w:r>
          </w:p>
          <w:p w14:paraId="02DF8BB5">
            <w:pPr>
              <w:widowControl/>
              <w:adjustRightInd w:val="0"/>
              <w:snapToGrid w:val="0"/>
              <w:rPr>
                <w:kern w:val="0"/>
                <w:sz w:val="24"/>
                <w:szCs w:val="24"/>
              </w:rPr>
            </w:pPr>
            <w:r>
              <w:rPr>
                <w:rFonts w:hint="eastAsia"/>
                <w:kern w:val="0"/>
                <w:sz w:val="24"/>
                <w:szCs w:val="24"/>
              </w:rPr>
              <w:t>有条件退货：2分；</w:t>
            </w:r>
          </w:p>
          <w:p w14:paraId="214923F8">
            <w:pPr>
              <w:widowControl/>
              <w:adjustRightInd w:val="0"/>
              <w:snapToGrid w:val="0"/>
              <w:rPr>
                <w:kern w:val="0"/>
                <w:sz w:val="24"/>
                <w:szCs w:val="24"/>
              </w:rPr>
            </w:pPr>
            <w:r>
              <w:rPr>
                <w:rFonts w:hint="eastAsia"/>
                <w:kern w:val="0"/>
                <w:sz w:val="24"/>
                <w:szCs w:val="24"/>
              </w:rPr>
              <w:t>不退货：0分。</w:t>
            </w:r>
          </w:p>
        </w:tc>
        <w:tc>
          <w:tcPr>
            <w:tcW w:w="1143" w:type="dxa"/>
            <w:shd w:val="clear" w:color="auto" w:fill="auto"/>
            <w:vAlign w:val="center"/>
          </w:tcPr>
          <w:p w14:paraId="71364271">
            <w:pPr>
              <w:widowControl/>
              <w:adjustRightInd w:val="0"/>
              <w:snapToGrid w:val="0"/>
              <w:jc w:val="center"/>
              <w:rPr>
                <w:color w:val="000000"/>
                <w:kern w:val="0"/>
                <w:sz w:val="24"/>
                <w:szCs w:val="24"/>
              </w:rPr>
            </w:pPr>
            <w:r>
              <w:rPr>
                <w:rFonts w:hint="eastAsia"/>
                <w:color w:val="000000"/>
                <w:kern w:val="0"/>
                <w:sz w:val="24"/>
                <w:szCs w:val="24"/>
              </w:rPr>
              <w:t>5</w:t>
            </w:r>
          </w:p>
        </w:tc>
      </w:tr>
      <w:tr w14:paraId="1A9B1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D1B1C39">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13EF4DCC">
            <w:pPr>
              <w:widowControl/>
              <w:adjustRightInd w:val="0"/>
              <w:snapToGrid w:val="0"/>
              <w:jc w:val="center"/>
              <w:rPr>
                <w:kern w:val="0"/>
                <w:sz w:val="24"/>
                <w:szCs w:val="24"/>
              </w:rPr>
            </w:pPr>
            <w:r>
              <w:rPr>
                <w:rFonts w:hint="eastAsia"/>
                <w:kern w:val="0"/>
                <w:sz w:val="24"/>
                <w:szCs w:val="24"/>
              </w:rPr>
              <w:t>投标承诺评价</w:t>
            </w:r>
          </w:p>
        </w:tc>
        <w:tc>
          <w:tcPr>
            <w:tcW w:w="7311" w:type="dxa"/>
            <w:shd w:val="clear" w:color="auto" w:fill="auto"/>
            <w:vAlign w:val="center"/>
          </w:tcPr>
          <w:p w14:paraId="641C744E">
            <w:pPr>
              <w:widowControl/>
              <w:adjustRightInd w:val="0"/>
              <w:snapToGrid w:val="0"/>
              <w:rPr>
                <w:kern w:val="0"/>
                <w:sz w:val="24"/>
                <w:szCs w:val="24"/>
              </w:rPr>
            </w:pPr>
            <w:r>
              <w:rPr>
                <w:rFonts w:hint="eastAsia"/>
                <w:kern w:val="0"/>
                <w:sz w:val="24"/>
                <w:szCs w:val="24"/>
              </w:rPr>
              <w:t>承诺完全满足“报价要求”、“时间、地点要求”、“付款方式要求”和技术要求中非“★”号要求的：7分，其他0分。</w:t>
            </w:r>
          </w:p>
        </w:tc>
        <w:tc>
          <w:tcPr>
            <w:tcW w:w="1143" w:type="dxa"/>
            <w:shd w:val="clear" w:color="auto" w:fill="auto"/>
            <w:vAlign w:val="center"/>
          </w:tcPr>
          <w:p w14:paraId="5C33E61A">
            <w:pPr>
              <w:widowControl/>
              <w:adjustRightInd w:val="0"/>
              <w:snapToGrid w:val="0"/>
              <w:jc w:val="center"/>
              <w:rPr>
                <w:color w:val="000000"/>
                <w:kern w:val="0"/>
                <w:sz w:val="24"/>
                <w:szCs w:val="24"/>
              </w:rPr>
            </w:pPr>
            <w:r>
              <w:rPr>
                <w:rFonts w:hint="eastAsia"/>
                <w:kern w:val="0"/>
                <w:sz w:val="24"/>
                <w:szCs w:val="24"/>
              </w:rPr>
              <w:t>7</w:t>
            </w:r>
          </w:p>
        </w:tc>
      </w:tr>
      <w:tr w14:paraId="1D519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015AFD14">
            <w:pPr>
              <w:widowControl/>
              <w:adjustRightInd w:val="0"/>
              <w:snapToGrid w:val="0"/>
              <w:jc w:val="center"/>
              <w:rPr>
                <w:kern w:val="0"/>
                <w:sz w:val="24"/>
                <w:szCs w:val="24"/>
              </w:rPr>
            </w:pPr>
            <w:r>
              <w:rPr>
                <w:kern w:val="0"/>
                <w:sz w:val="24"/>
                <w:szCs w:val="24"/>
              </w:rPr>
              <w:t>第三部分 主观分（</w:t>
            </w:r>
            <w:r>
              <w:rPr>
                <w:rFonts w:hint="eastAsia"/>
                <w:kern w:val="0"/>
                <w:sz w:val="24"/>
                <w:szCs w:val="24"/>
              </w:rPr>
              <w:t>40</w:t>
            </w:r>
            <w:r>
              <w:rPr>
                <w:kern w:val="0"/>
                <w:sz w:val="24"/>
                <w:szCs w:val="24"/>
              </w:rPr>
              <w:t>分）</w:t>
            </w:r>
          </w:p>
        </w:tc>
        <w:tc>
          <w:tcPr>
            <w:tcW w:w="1143" w:type="dxa"/>
            <w:shd w:val="clear" w:color="auto" w:fill="auto"/>
            <w:vAlign w:val="center"/>
          </w:tcPr>
          <w:p w14:paraId="484BD272">
            <w:pPr>
              <w:widowControl/>
              <w:adjustRightInd w:val="0"/>
              <w:snapToGrid w:val="0"/>
              <w:jc w:val="center"/>
              <w:rPr>
                <w:color w:val="000000"/>
                <w:kern w:val="0"/>
                <w:sz w:val="24"/>
                <w:szCs w:val="24"/>
              </w:rPr>
            </w:pPr>
            <w:r>
              <w:rPr>
                <w:color w:val="000000"/>
                <w:kern w:val="0"/>
                <w:sz w:val="24"/>
                <w:szCs w:val="24"/>
              </w:rPr>
              <w:t>分值</w:t>
            </w:r>
          </w:p>
        </w:tc>
      </w:tr>
      <w:tr w14:paraId="7D654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33F5E4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2654A64E">
            <w:pPr>
              <w:widowControl/>
              <w:adjustRightInd w:val="0"/>
              <w:snapToGrid w:val="0"/>
              <w:jc w:val="center"/>
              <w:rPr>
                <w:kern w:val="0"/>
                <w:sz w:val="24"/>
                <w:szCs w:val="24"/>
              </w:rPr>
            </w:pPr>
            <w:r>
              <w:rPr>
                <w:sz w:val="24"/>
              </w:rPr>
              <w:t>整体服务方案评价</w:t>
            </w:r>
          </w:p>
        </w:tc>
        <w:tc>
          <w:tcPr>
            <w:tcW w:w="7311" w:type="dxa"/>
            <w:shd w:val="clear" w:color="auto" w:fill="auto"/>
            <w:vAlign w:val="center"/>
          </w:tcPr>
          <w:p w14:paraId="27E0F3C4">
            <w:pPr>
              <w:widowControl/>
              <w:adjustRightInd w:val="0"/>
              <w:snapToGrid w:val="0"/>
              <w:rPr>
                <w:kern w:val="0"/>
                <w:sz w:val="24"/>
                <w:szCs w:val="24"/>
              </w:rPr>
            </w:pPr>
            <w:r>
              <w:rPr>
                <w:rFonts w:hint="eastAsia"/>
                <w:kern w:val="0"/>
                <w:sz w:val="24"/>
                <w:szCs w:val="24"/>
              </w:rPr>
              <w:t>至少包含投入本项目的主要服务人员名单、职务、工作经验等介绍及针对本项目的服务、送货方案等方面内容</w:t>
            </w:r>
          </w:p>
          <w:p w14:paraId="151FBEC9">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08717D7">
            <w:pPr>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shd w:val="clear" w:color="auto" w:fill="auto"/>
            <w:vAlign w:val="center"/>
          </w:tcPr>
          <w:p w14:paraId="39DA1E52">
            <w:pPr>
              <w:widowControl/>
              <w:adjustRightInd w:val="0"/>
              <w:snapToGrid w:val="0"/>
              <w:jc w:val="center"/>
              <w:rPr>
                <w:color w:val="000000"/>
                <w:kern w:val="0"/>
                <w:sz w:val="24"/>
                <w:szCs w:val="24"/>
              </w:rPr>
            </w:pPr>
            <w:r>
              <w:rPr>
                <w:rFonts w:hint="eastAsia"/>
                <w:color w:val="000000"/>
                <w:kern w:val="0"/>
                <w:sz w:val="24"/>
                <w:szCs w:val="24"/>
              </w:rPr>
              <w:t>10</w:t>
            </w:r>
          </w:p>
        </w:tc>
      </w:tr>
      <w:tr w14:paraId="513A0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382BC81">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6715940D">
            <w:pPr>
              <w:widowControl/>
              <w:adjustRightInd w:val="0"/>
              <w:snapToGrid w:val="0"/>
              <w:jc w:val="center"/>
              <w:rPr>
                <w:kern w:val="0"/>
                <w:sz w:val="24"/>
                <w:szCs w:val="24"/>
              </w:rPr>
            </w:pPr>
            <w:r>
              <w:rPr>
                <w:kern w:val="0"/>
                <w:sz w:val="24"/>
                <w:szCs w:val="24"/>
              </w:rPr>
              <w:t>项目</w:t>
            </w:r>
            <w:r>
              <w:rPr>
                <w:sz w:val="24"/>
              </w:rPr>
              <w:t>进度安排评价</w:t>
            </w:r>
          </w:p>
        </w:tc>
        <w:tc>
          <w:tcPr>
            <w:tcW w:w="7311" w:type="dxa"/>
            <w:shd w:val="clear" w:color="auto" w:fill="auto"/>
            <w:vAlign w:val="center"/>
          </w:tcPr>
          <w:p w14:paraId="2490EE8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14:paraId="49641CE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AFCD06F">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shd w:val="clear" w:color="auto" w:fill="auto"/>
            <w:vAlign w:val="center"/>
          </w:tcPr>
          <w:p w14:paraId="7BDCF397">
            <w:pPr>
              <w:widowControl/>
              <w:adjustRightInd w:val="0"/>
              <w:snapToGrid w:val="0"/>
              <w:jc w:val="center"/>
              <w:rPr>
                <w:color w:val="000000"/>
                <w:kern w:val="0"/>
                <w:sz w:val="24"/>
                <w:szCs w:val="24"/>
              </w:rPr>
            </w:pPr>
            <w:r>
              <w:rPr>
                <w:color w:val="000000"/>
                <w:kern w:val="0"/>
                <w:sz w:val="24"/>
                <w:szCs w:val="24"/>
              </w:rPr>
              <w:t>10</w:t>
            </w:r>
          </w:p>
        </w:tc>
      </w:tr>
      <w:tr w14:paraId="721E5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B4F2C00">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73FE0D1C">
            <w:pPr>
              <w:widowControl/>
              <w:adjustRightInd w:val="0"/>
              <w:snapToGrid w:val="0"/>
              <w:jc w:val="center"/>
              <w:rPr>
                <w:kern w:val="0"/>
                <w:sz w:val="24"/>
                <w:szCs w:val="24"/>
              </w:rPr>
            </w:pPr>
            <w:r>
              <w:rPr>
                <w:sz w:val="24"/>
              </w:rPr>
              <w:t>印刷质量控制措施评价</w:t>
            </w:r>
          </w:p>
        </w:tc>
        <w:tc>
          <w:tcPr>
            <w:tcW w:w="7311" w:type="dxa"/>
            <w:shd w:val="clear" w:color="auto" w:fill="auto"/>
            <w:vAlign w:val="center"/>
          </w:tcPr>
          <w:p w14:paraId="2BB6E26E">
            <w:pPr>
              <w:widowControl/>
              <w:adjustRightInd w:val="0"/>
              <w:snapToGrid w:val="0"/>
              <w:rPr>
                <w:kern w:val="0"/>
                <w:sz w:val="24"/>
                <w:szCs w:val="24"/>
              </w:rPr>
            </w:pPr>
            <w:r>
              <w:rPr>
                <w:rFonts w:hint="eastAsia"/>
                <w:kern w:val="0"/>
                <w:sz w:val="24"/>
                <w:szCs w:val="24"/>
              </w:rPr>
              <w:t>至少包含</w:t>
            </w:r>
            <w:r>
              <w:rPr>
                <w:sz w:val="24"/>
              </w:rPr>
              <w:t>确保油墨均匀、色彩标准、纸张质量、无漏版、空版、版面无沾污等质量控制措施介绍</w:t>
            </w:r>
          </w:p>
          <w:p w14:paraId="26AB48E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476706E">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shd w:val="clear" w:color="auto" w:fill="auto"/>
            <w:vAlign w:val="center"/>
          </w:tcPr>
          <w:p w14:paraId="6ABA8D69">
            <w:pPr>
              <w:widowControl/>
              <w:adjustRightInd w:val="0"/>
              <w:snapToGrid w:val="0"/>
              <w:jc w:val="center"/>
              <w:rPr>
                <w:color w:val="000000"/>
                <w:kern w:val="0"/>
                <w:sz w:val="24"/>
                <w:szCs w:val="24"/>
              </w:rPr>
            </w:pPr>
            <w:r>
              <w:rPr>
                <w:color w:val="000000"/>
                <w:kern w:val="0"/>
                <w:sz w:val="24"/>
                <w:szCs w:val="24"/>
              </w:rPr>
              <w:t>1</w:t>
            </w:r>
            <w:r>
              <w:rPr>
                <w:rFonts w:hint="eastAsia"/>
                <w:color w:val="000000"/>
                <w:kern w:val="0"/>
                <w:sz w:val="24"/>
                <w:szCs w:val="24"/>
              </w:rPr>
              <w:t>0</w:t>
            </w:r>
          </w:p>
        </w:tc>
      </w:tr>
      <w:tr w14:paraId="7DF6D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174983">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35A97C6D">
            <w:pPr>
              <w:widowControl/>
              <w:adjustRightInd w:val="0"/>
              <w:snapToGrid w:val="0"/>
              <w:jc w:val="center"/>
              <w:rPr>
                <w:kern w:val="0"/>
                <w:sz w:val="24"/>
                <w:szCs w:val="24"/>
              </w:rPr>
            </w:pPr>
            <w:r>
              <w:rPr>
                <w:rFonts w:hint="eastAsia"/>
                <w:sz w:val="24"/>
              </w:rPr>
              <w:t>印刷</w:t>
            </w:r>
            <w:r>
              <w:rPr>
                <w:sz w:val="24"/>
              </w:rPr>
              <w:t>环境保护措施评价</w:t>
            </w:r>
          </w:p>
        </w:tc>
        <w:tc>
          <w:tcPr>
            <w:tcW w:w="7311" w:type="dxa"/>
            <w:shd w:val="clear" w:color="auto" w:fill="auto"/>
            <w:vAlign w:val="center"/>
          </w:tcPr>
          <w:p w14:paraId="61630C36">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针对本项目的环保措施介绍</w:t>
            </w:r>
          </w:p>
          <w:p w14:paraId="05339912">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D4FFB9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shd w:val="clear" w:color="auto" w:fill="auto"/>
            <w:vAlign w:val="center"/>
          </w:tcPr>
          <w:p w14:paraId="322C886D">
            <w:pPr>
              <w:widowControl/>
              <w:adjustRightInd w:val="0"/>
              <w:snapToGrid w:val="0"/>
              <w:jc w:val="center"/>
              <w:rPr>
                <w:color w:val="000000"/>
                <w:kern w:val="0"/>
                <w:sz w:val="24"/>
                <w:szCs w:val="24"/>
              </w:rPr>
            </w:pPr>
            <w:r>
              <w:rPr>
                <w:rFonts w:hint="eastAsia"/>
                <w:color w:val="000000"/>
                <w:kern w:val="0"/>
                <w:sz w:val="24"/>
                <w:szCs w:val="24"/>
              </w:rPr>
              <w:t>10</w:t>
            </w:r>
          </w:p>
        </w:tc>
      </w:tr>
      <w:tr w14:paraId="6E2C8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107B60B9">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7FBBA9F7">
            <w:pPr>
              <w:widowControl/>
              <w:adjustRightInd w:val="0"/>
              <w:snapToGrid w:val="0"/>
              <w:jc w:val="center"/>
              <w:rPr>
                <w:color w:val="000000"/>
                <w:kern w:val="0"/>
                <w:sz w:val="24"/>
                <w:szCs w:val="24"/>
              </w:rPr>
            </w:pPr>
            <w:r>
              <w:rPr>
                <w:color w:val="000000"/>
                <w:kern w:val="0"/>
                <w:sz w:val="24"/>
                <w:szCs w:val="24"/>
              </w:rPr>
              <w:t>100</w:t>
            </w:r>
          </w:p>
        </w:tc>
      </w:tr>
    </w:tbl>
    <w:p w14:paraId="49F36472">
      <w:pPr>
        <w:spacing w:line="360" w:lineRule="auto"/>
        <w:ind w:firstLine="448" w:firstLineChars="200"/>
        <w:outlineLvl w:val="0"/>
        <w:rPr>
          <w:kern w:val="0"/>
          <w:sz w:val="24"/>
          <w:szCs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489A5FD">
      <w:pPr>
        <w:spacing w:line="360" w:lineRule="auto"/>
        <w:ind w:firstLine="448" w:firstLineChars="200"/>
        <w:outlineLvl w:val="0"/>
        <w:rPr>
          <w:kern w:val="0"/>
          <w:sz w:val="24"/>
          <w:szCs w:val="24"/>
        </w:rPr>
      </w:pPr>
      <w:r>
        <w:rPr>
          <w:rFonts w:hint="eastAsia"/>
          <w:kern w:val="0"/>
          <w:sz w:val="24"/>
          <w:szCs w:val="24"/>
        </w:rPr>
        <w:t>第二包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8D11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FDDA574">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4538E682">
            <w:pPr>
              <w:widowControl/>
              <w:adjustRightInd w:val="0"/>
              <w:snapToGrid w:val="0"/>
              <w:jc w:val="center"/>
              <w:rPr>
                <w:kern w:val="0"/>
                <w:sz w:val="24"/>
                <w:szCs w:val="24"/>
              </w:rPr>
            </w:pPr>
            <w:r>
              <w:rPr>
                <w:kern w:val="0"/>
                <w:sz w:val="24"/>
                <w:szCs w:val="24"/>
              </w:rPr>
              <w:t>分值</w:t>
            </w:r>
          </w:p>
        </w:tc>
      </w:tr>
      <w:tr w14:paraId="7B674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57DD71D">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0E7825B">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0B5F4FCE">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2CF5F597">
            <w:pPr>
              <w:widowControl/>
              <w:adjustRightInd w:val="0"/>
              <w:snapToGrid w:val="0"/>
              <w:rPr>
                <w:kern w:val="0"/>
                <w:sz w:val="24"/>
                <w:szCs w:val="24"/>
              </w:rPr>
            </w:pPr>
            <w:r>
              <w:rPr>
                <w:kern w:val="0"/>
                <w:sz w:val="24"/>
                <w:szCs w:val="24"/>
              </w:rPr>
              <w:t>（2）投标报价得分=（评标基准价/投标报价）×20</w:t>
            </w:r>
          </w:p>
          <w:p w14:paraId="612FBCF6">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55E7DA69">
            <w:pPr>
              <w:widowControl/>
              <w:adjustRightInd w:val="0"/>
              <w:snapToGrid w:val="0"/>
              <w:jc w:val="center"/>
              <w:rPr>
                <w:kern w:val="0"/>
                <w:sz w:val="24"/>
                <w:szCs w:val="24"/>
              </w:rPr>
            </w:pPr>
            <w:r>
              <w:rPr>
                <w:kern w:val="0"/>
                <w:sz w:val="24"/>
                <w:szCs w:val="24"/>
              </w:rPr>
              <w:t>20</w:t>
            </w:r>
          </w:p>
        </w:tc>
      </w:tr>
      <w:tr w14:paraId="1D552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4975D98C">
            <w:pPr>
              <w:widowControl/>
              <w:adjustRightInd w:val="0"/>
              <w:snapToGrid w:val="0"/>
              <w:jc w:val="center"/>
              <w:rPr>
                <w:kern w:val="0"/>
                <w:sz w:val="24"/>
                <w:szCs w:val="24"/>
              </w:rPr>
            </w:pPr>
            <w:r>
              <w:rPr>
                <w:kern w:val="0"/>
                <w:sz w:val="24"/>
                <w:szCs w:val="24"/>
              </w:rPr>
              <w:t>第二部分 客观分（</w:t>
            </w:r>
            <w:r>
              <w:rPr>
                <w:rFonts w:hint="eastAsia"/>
                <w:kern w:val="0"/>
                <w:sz w:val="24"/>
                <w:szCs w:val="24"/>
              </w:rPr>
              <w:t>30</w:t>
            </w:r>
            <w:r>
              <w:rPr>
                <w:kern w:val="0"/>
                <w:sz w:val="24"/>
                <w:szCs w:val="24"/>
              </w:rPr>
              <w:t>分）</w:t>
            </w:r>
          </w:p>
        </w:tc>
        <w:tc>
          <w:tcPr>
            <w:tcW w:w="1143" w:type="dxa"/>
            <w:shd w:val="clear" w:color="auto" w:fill="auto"/>
            <w:vAlign w:val="center"/>
          </w:tcPr>
          <w:p w14:paraId="73600757">
            <w:pPr>
              <w:widowControl/>
              <w:adjustRightInd w:val="0"/>
              <w:snapToGrid w:val="0"/>
              <w:jc w:val="center"/>
              <w:rPr>
                <w:kern w:val="0"/>
                <w:sz w:val="24"/>
                <w:szCs w:val="24"/>
              </w:rPr>
            </w:pPr>
            <w:r>
              <w:rPr>
                <w:kern w:val="0"/>
                <w:sz w:val="24"/>
                <w:szCs w:val="24"/>
              </w:rPr>
              <w:t>分值</w:t>
            </w:r>
          </w:p>
        </w:tc>
      </w:tr>
      <w:tr w14:paraId="752DB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9404D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3B993A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681B0023">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曾实施印刷服务业绩，提供的证明材料均不得遮挡涂黑，否则不予认定加分。</w:t>
            </w:r>
          </w:p>
          <w:p w14:paraId="660F8B32">
            <w:pPr>
              <w:widowControl/>
              <w:adjustRightInd w:val="0"/>
              <w:snapToGrid w:val="0"/>
              <w:rPr>
                <w:kern w:val="0"/>
                <w:sz w:val="24"/>
                <w:szCs w:val="24"/>
              </w:rPr>
            </w:pPr>
            <w:r>
              <w:rPr>
                <w:rFonts w:hint="eastAsia"/>
                <w:kern w:val="0"/>
                <w:sz w:val="24"/>
                <w:szCs w:val="24"/>
              </w:rPr>
              <w:t xml:space="preserve">A. </w:t>
            </w:r>
            <w:r>
              <w:rPr>
                <w:kern w:val="0"/>
                <w:sz w:val="24"/>
                <w:szCs w:val="24"/>
              </w:rPr>
              <w:t>合同</w:t>
            </w:r>
            <w:r>
              <w:rPr>
                <w:rFonts w:hint="eastAsia"/>
                <w:kern w:val="0"/>
                <w:sz w:val="24"/>
                <w:szCs w:val="24"/>
              </w:rPr>
              <w:t>原件电子件</w:t>
            </w:r>
            <w:r>
              <w:rPr>
                <w:kern w:val="0"/>
                <w:sz w:val="24"/>
                <w:szCs w:val="24"/>
              </w:rPr>
              <w:t>。包括买卖双方名称及盖章、服务内容</w:t>
            </w:r>
            <w:r>
              <w:rPr>
                <w:rFonts w:hint="eastAsia"/>
                <w:bCs/>
                <w:sz w:val="24"/>
              </w:rPr>
              <w:t>、合同签订日期</w:t>
            </w:r>
            <w:r>
              <w:rPr>
                <w:rFonts w:hint="eastAsia"/>
                <w:bCs/>
                <w:kern w:val="0"/>
                <w:sz w:val="24"/>
              </w:rPr>
              <w:t>（应为</w:t>
            </w:r>
            <w:r>
              <w:rPr>
                <w:bCs/>
                <w:kern w:val="0"/>
                <w:sz w:val="24"/>
              </w:rPr>
              <w:t>202</w:t>
            </w:r>
            <w:r>
              <w:rPr>
                <w:rFonts w:hint="eastAsia"/>
                <w:bCs/>
                <w:kern w:val="0"/>
                <w:sz w:val="24"/>
              </w:rPr>
              <w:t>3年</w:t>
            </w:r>
            <w:r>
              <w:rPr>
                <w:bCs/>
                <w:kern w:val="0"/>
                <w:sz w:val="24"/>
              </w:rPr>
              <w:t>1</w:t>
            </w:r>
            <w:r>
              <w:rPr>
                <w:rFonts w:hint="eastAsia"/>
                <w:bCs/>
                <w:kern w:val="0"/>
                <w:sz w:val="24"/>
              </w:rPr>
              <w:t>月</w:t>
            </w:r>
            <w:r>
              <w:rPr>
                <w:bCs/>
                <w:kern w:val="0"/>
                <w:sz w:val="24"/>
              </w:rPr>
              <w:t>1</w:t>
            </w:r>
            <w:r>
              <w:rPr>
                <w:rFonts w:hint="eastAsia"/>
                <w:bCs/>
                <w:kern w:val="0"/>
                <w:sz w:val="24"/>
              </w:rPr>
              <w:t>日或以后）</w:t>
            </w:r>
            <w:r>
              <w:rPr>
                <w:rFonts w:hint="eastAsia"/>
                <w:kern w:val="0"/>
                <w:sz w:val="24"/>
                <w:szCs w:val="24"/>
              </w:rPr>
              <w:t>。</w:t>
            </w:r>
          </w:p>
          <w:p w14:paraId="04973FAA">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原件电子件（</w:t>
            </w:r>
            <w:r>
              <w:rPr>
                <w:rFonts w:hint="eastAsia"/>
                <w:sz w:val="24"/>
              </w:rPr>
              <w:t>加盖上述合同甲方单位公章或上述合同中所盖的甲方印章</w:t>
            </w:r>
            <w:r>
              <w:rPr>
                <w:rFonts w:hint="eastAsia"/>
                <w:kern w:val="0"/>
                <w:sz w:val="24"/>
                <w:szCs w:val="24"/>
              </w:rPr>
              <w:t>）</w:t>
            </w:r>
            <w:r>
              <w:rPr>
                <w:kern w:val="0"/>
                <w:sz w:val="24"/>
                <w:szCs w:val="24"/>
              </w:rPr>
              <w:t>。</w:t>
            </w:r>
          </w:p>
          <w:p w14:paraId="0922445D">
            <w:pPr>
              <w:widowControl/>
              <w:adjustRightInd w:val="0"/>
              <w:snapToGrid w:val="0"/>
              <w:rPr>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42078AB2">
            <w:pPr>
              <w:widowControl/>
              <w:adjustRightInd w:val="0"/>
              <w:snapToGrid w:val="0"/>
              <w:jc w:val="center"/>
              <w:rPr>
                <w:kern w:val="0"/>
                <w:sz w:val="24"/>
                <w:szCs w:val="24"/>
              </w:rPr>
            </w:pPr>
            <w:r>
              <w:rPr>
                <w:rFonts w:hint="eastAsia"/>
                <w:kern w:val="0"/>
                <w:sz w:val="24"/>
                <w:szCs w:val="24"/>
              </w:rPr>
              <w:t>10</w:t>
            </w:r>
          </w:p>
        </w:tc>
      </w:tr>
      <w:tr w14:paraId="47194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0DFB3C0">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1EB09B11">
            <w:pPr>
              <w:widowControl/>
              <w:adjustRightInd w:val="0"/>
              <w:snapToGrid w:val="0"/>
              <w:jc w:val="center"/>
              <w:rPr>
                <w:kern w:val="0"/>
                <w:sz w:val="24"/>
                <w:szCs w:val="24"/>
              </w:rPr>
            </w:pPr>
            <w:r>
              <w:rPr>
                <w:rFonts w:hint="eastAsia"/>
                <w:sz w:val="24"/>
              </w:rPr>
              <w:t>投入的原材料评价</w:t>
            </w:r>
          </w:p>
        </w:tc>
        <w:tc>
          <w:tcPr>
            <w:tcW w:w="7311" w:type="dxa"/>
            <w:shd w:val="clear" w:color="auto" w:fill="auto"/>
            <w:vAlign w:val="center"/>
          </w:tcPr>
          <w:p w14:paraId="15FDD7A0">
            <w:pPr>
              <w:widowControl/>
              <w:adjustRightInd w:val="0"/>
              <w:snapToGrid w:val="0"/>
              <w:rPr>
                <w:kern w:val="0"/>
                <w:sz w:val="24"/>
                <w:szCs w:val="24"/>
              </w:rPr>
            </w:pPr>
            <w:r>
              <w:rPr>
                <w:rFonts w:hint="eastAsia"/>
                <w:kern w:val="0"/>
                <w:sz w:val="24"/>
                <w:szCs w:val="24"/>
              </w:rPr>
              <w:t>投入本项目的“200克/平方米</w:t>
            </w:r>
            <w:r>
              <w:rPr>
                <w:rFonts w:hint="eastAsia" w:cs="仿宋" w:asciiTheme="minorEastAsia" w:hAnsiTheme="minorEastAsia" w:eastAsiaTheme="minorEastAsia"/>
                <w:sz w:val="24"/>
                <w:szCs w:val="24"/>
              </w:rPr>
              <w:t>铜版纸</w:t>
            </w:r>
            <w:r>
              <w:rPr>
                <w:rFonts w:hint="eastAsia"/>
                <w:kern w:val="0"/>
                <w:sz w:val="24"/>
                <w:szCs w:val="24"/>
              </w:rPr>
              <w:t>”、“120克/平方米</w:t>
            </w:r>
            <w:r>
              <w:rPr>
                <w:rFonts w:hint="eastAsia" w:cs="仿宋" w:asciiTheme="minorEastAsia" w:hAnsiTheme="minorEastAsia" w:eastAsiaTheme="minorEastAsia"/>
                <w:kern w:val="0"/>
                <w:sz w:val="24"/>
                <w:szCs w:val="24"/>
                <w:lang w:bidi="ar"/>
              </w:rPr>
              <w:t>胶版纸</w:t>
            </w:r>
            <w:r>
              <w:rPr>
                <w:rFonts w:hint="eastAsia"/>
                <w:kern w:val="0"/>
                <w:sz w:val="24"/>
                <w:szCs w:val="24"/>
              </w:rPr>
              <w:t>”、“</w:t>
            </w:r>
            <w:r>
              <w:rPr>
                <w:rFonts w:hint="eastAsia" w:cs="仿宋" w:asciiTheme="minorEastAsia" w:hAnsiTheme="minorEastAsia" w:eastAsiaTheme="minorEastAsia"/>
                <w:sz w:val="24"/>
                <w:szCs w:val="24"/>
              </w:rPr>
              <w:t>157</w:t>
            </w:r>
            <w:r>
              <w:rPr>
                <w:rFonts w:hint="eastAsia"/>
                <w:kern w:val="0"/>
                <w:sz w:val="24"/>
                <w:szCs w:val="24"/>
              </w:rPr>
              <w:t>克/平方米</w:t>
            </w:r>
            <w:r>
              <w:rPr>
                <w:rFonts w:hint="eastAsia" w:cs="仿宋" w:asciiTheme="minorEastAsia" w:hAnsiTheme="minorEastAsia" w:eastAsiaTheme="minorEastAsia"/>
                <w:sz w:val="24"/>
                <w:szCs w:val="24"/>
              </w:rPr>
              <w:t>铜版纸</w:t>
            </w:r>
            <w:r>
              <w:rPr>
                <w:rFonts w:hint="eastAsia"/>
                <w:kern w:val="0"/>
                <w:sz w:val="24"/>
                <w:szCs w:val="24"/>
              </w:rPr>
              <w:t>”、“</w:t>
            </w:r>
            <w:r>
              <w:rPr>
                <w:rFonts w:hint="eastAsia" w:cs="仿宋" w:asciiTheme="minorEastAsia" w:hAnsiTheme="minorEastAsia" w:eastAsiaTheme="minorEastAsia"/>
                <w:sz w:val="24"/>
                <w:szCs w:val="24"/>
              </w:rPr>
              <w:t>80</w:t>
            </w:r>
            <w:r>
              <w:rPr>
                <w:rFonts w:hint="eastAsia"/>
                <w:kern w:val="0"/>
                <w:sz w:val="24"/>
                <w:szCs w:val="24"/>
              </w:rPr>
              <w:t>克/平方米</w:t>
            </w:r>
            <w:r>
              <w:rPr>
                <w:rFonts w:hint="eastAsia" w:cs="仿宋" w:asciiTheme="minorEastAsia" w:hAnsiTheme="minorEastAsia" w:eastAsiaTheme="minorEastAsia"/>
                <w:kern w:val="0"/>
                <w:sz w:val="24"/>
                <w:szCs w:val="24"/>
                <w:lang w:bidi="ar"/>
              </w:rPr>
              <w:t>胶版纸</w:t>
            </w:r>
            <w:r>
              <w:rPr>
                <w:rFonts w:hint="eastAsia"/>
                <w:kern w:val="0"/>
                <w:sz w:val="24"/>
                <w:szCs w:val="24"/>
              </w:rPr>
              <w:t>”、“油墨”、“胶”具备中国环境标志产品认证（Ⅰ型）证书，提供证书电子件，每种具备中国环境标志产品认证证书的产品得1分，最多6分；</w:t>
            </w:r>
          </w:p>
        </w:tc>
        <w:tc>
          <w:tcPr>
            <w:tcW w:w="1143" w:type="dxa"/>
            <w:shd w:val="clear" w:color="auto" w:fill="auto"/>
            <w:vAlign w:val="center"/>
          </w:tcPr>
          <w:p w14:paraId="55C78AA0">
            <w:pPr>
              <w:widowControl/>
              <w:adjustRightInd w:val="0"/>
              <w:snapToGrid w:val="0"/>
              <w:jc w:val="center"/>
              <w:rPr>
                <w:kern w:val="0"/>
                <w:sz w:val="24"/>
                <w:szCs w:val="24"/>
              </w:rPr>
            </w:pPr>
            <w:r>
              <w:rPr>
                <w:rFonts w:hint="eastAsia"/>
                <w:kern w:val="0"/>
                <w:sz w:val="24"/>
                <w:szCs w:val="24"/>
              </w:rPr>
              <w:t>6</w:t>
            </w:r>
          </w:p>
        </w:tc>
      </w:tr>
      <w:tr w14:paraId="656BA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CAD0887">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054ED003">
            <w:pPr>
              <w:widowControl/>
              <w:adjustRightInd w:val="0"/>
              <w:snapToGrid w:val="0"/>
              <w:jc w:val="center"/>
              <w:rPr>
                <w:sz w:val="24"/>
              </w:rPr>
            </w:pPr>
            <w:r>
              <w:rPr>
                <w:kern w:val="0"/>
                <w:sz w:val="24"/>
                <w:szCs w:val="24"/>
              </w:rPr>
              <w:t>投入的送货机动车辆评价</w:t>
            </w:r>
          </w:p>
        </w:tc>
        <w:tc>
          <w:tcPr>
            <w:tcW w:w="7311" w:type="dxa"/>
            <w:shd w:val="clear" w:color="auto" w:fill="auto"/>
            <w:vAlign w:val="center"/>
          </w:tcPr>
          <w:p w14:paraId="55ADBAC3">
            <w:pPr>
              <w:widowControl/>
              <w:adjustRightInd w:val="0"/>
              <w:snapToGrid w:val="0"/>
              <w:rPr>
                <w:kern w:val="0"/>
                <w:sz w:val="24"/>
                <w:szCs w:val="24"/>
              </w:rPr>
            </w:pPr>
            <w:r>
              <w:rPr>
                <w:rFonts w:hint="eastAsia"/>
                <w:kern w:val="0"/>
                <w:sz w:val="24"/>
                <w:szCs w:val="24"/>
              </w:rPr>
              <w:t>自有车辆：提供机动车行驶证电子件（所有人应为投标单位）；租赁车辆：提供机动车行驶证电子件和租赁合同电子件，上述车辆除限号日外，须全天24小时均可在我市外环线内合法行驶，否则不予认定给分。</w:t>
            </w:r>
          </w:p>
          <w:p w14:paraId="54E32652">
            <w:pPr>
              <w:widowControl/>
              <w:adjustRightInd w:val="0"/>
              <w:snapToGrid w:val="0"/>
              <w:rPr>
                <w:kern w:val="0"/>
                <w:sz w:val="24"/>
                <w:szCs w:val="24"/>
              </w:rPr>
            </w:pPr>
            <w:r>
              <w:rPr>
                <w:rFonts w:hint="eastAsia"/>
                <w:kern w:val="0"/>
                <w:sz w:val="24"/>
                <w:szCs w:val="24"/>
              </w:rPr>
              <w:t>每提供1个合格的车辆证明材料得1分，最多2分；</w:t>
            </w:r>
          </w:p>
        </w:tc>
        <w:tc>
          <w:tcPr>
            <w:tcW w:w="1143" w:type="dxa"/>
            <w:shd w:val="clear" w:color="auto" w:fill="auto"/>
            <w:vAlign w:val="center"/>
          </w:tcPr>
          <w:p w14:paraId="6BF964FF">
            <w:pPr>
              <w:widowControl/>
              <w:adjustRightInd w:val="0"/>
              <w:snapToGrid w:val="0"/>
              <w:jc w:val="center"/>
              <w:rPr>
                <w:kern w:val="0"/>
                <w:sz w:val="24"/>
                <w:szCs w:val="24"/>
              </w:rPr>
            </w:pPr>
            <w:r>
              <w:rPr>
                <w:rFonts w:hint="eastAsia"/>
                <w:kern w:val="0"/>
                <w:sz w:val="24"/>
                <w:szCs w:val="24"/>
              </w:rPr>
              <w:t>2</w:t>
            </w:r>
          </w:p>
        </w:tc>
      </w:tr>
      <w:tr w14:paraId="5241A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6920CD1">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74AE5217">
            <w:pPr>
              <w:widowControl/>
              <w:adjustRightInd w:val="0"/>
              <w:snapToGrid w:val="0"/>
              <w:jc w:val="center"/>
              <w:rPr>
                <w:kern w:val="0"/>
                <w:sz w:val="24"/>
                <w:szCs w:val="24"/>
              </w:rPr>
            </w:pPr>
            <w:r>
              <w:rPr>
                <w:rFonts w:hint="eastAsia"/>
                <w:kern w:val="0"/>
                <w:sz w:val="24"/>
                <w:szCs w:val="24"/>
              </w:rPr>
              <w:t>投入本项目的印刷、装订设备评价</w:t>
            </w:r>
          </w:p>
        </w:tc>
        <w:tc>
          <w:tcPr>
            <w:tcW w:w="7311" w:type="dxa"/>
            <w:shd w:val="clear" w:color="auto" w:fill="auto"/>
            <w:vAlign w:val="center"/>
          </w:tcPr>
          <w:p w14:paraId="623BA849">
            <w:pPr>
              <w:adjustRightInd w:val="0"/>
              <w:snapToGrid w:val="0"/>
              <w:jc w:val="left"/>
              <w:rPr>
                <w:kern w:val="0"/>
                <w:sz w:val="24"/>
                <w:szCs w:val="24"/>
              </w:rPr>
            </w:pPr>
            <w:r>
              <w:rPr>
                <w:rFonts w:hint="eastAsia"/>
                <w:kern w:val="0"/>
                <w:sz w:val="24"/>
                <w:szCs w:val="24"/>
              </w:rPr>
              <w:t>本项目应投入四色印刷机、装订机、制版机、覆膜机。</w:t>
            </w:r>
          </w:p>
          <w:p w14:paraId="3A1633FA">
            <w:pPr>
              <w:widowControl/>
              <w:adjustRightInd w:val="0"/>
              <w:snapToGrid w:val="0"/>
              <w:rPr>
                <w:kern w:val="0"/>
                <w:sz w:val="24"/>
                <w:szCs w:val="24"/>
              </w:rPr>
            </w:pPr>
            <w:r>
              <w:rPr>
                <w:rFonts w:hint="eastAsia"/>
                <w:kern w:val="0"/>
                <w:sz w:val="24"/>
                <w:szCs w:val="24"/>
              </w:rPr>
              <w:t>自有设备：提供投标人购置以上设备发票电子件及设备照片电子件；租赁设备：提供租赁合同电子件及设备照片电子件，每种满足以上要求的设备得0.5分，最多2分</w:t>
            </w:r>
          </w:p>
        </w:tc>
        <w:tc>
          <w:tcPr>
            <w:tcW w:w="1143" w:type="dxa"/>
            <w:shd w:val="clear" w:color="auto" w:fill="auto"/>
            <w:vAlign w:val="center"/>
          </w:tcPr>
          <w:p w14:paraId="5BEAE917">
            <w:pPr>
              <w:widowControl/>
              <w:adjustRightInd w:val="0"/>
              <w:snapToGrid w:val="0"/>
              <w:jc w:val="center"/>
              <w:rPr>
                <w:kern w:val="0"/>
                <w:sz w:val="24"/>
                <w:szCs w:val="24"/>
              </w:rPr>
            </w:pPr>
            <w:r>
              <w:rPr>
                <w:rFonts w:hint="eastAsia"/>
                <w:kern w:val="0"/>
                <w:sz w:val="24"/>
                <w:szCs w:val="24"/>
              </w:rPr>
              <w:t>2</w:t>
            </w:r>
          </w:p>
        </w:tc>
      </w:tr>
      <w:tr w14:paraId="68141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D382A13">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73803364">
            <w:pPr>
              <w:widowControl/>
              <w:adjustRightInd w:val="0"/>
              <w:snapToGrid w:val="0"/>
              <w:jc w:val="center"/>
              <w:rPr>
                <w:kern w:val="0"/>
                <w:sz w:val="24"/>
                <w:szCs w:val="24"/>
              </w:rPr>
            </w:pPr>
            <w:r>
              <w:rPr>
                <w:rFonts w:hint="eastAsia"/>
                <w:kern w:val="0"/>
                <w:sz w:val="24"/>
                <w:szCs w:val="24"/>
              </w:rPr>
              <w:t>出现质量问题退换货承诺</w:t>
            </w:r>
          </w:p>
        </w:tc>
        <w:tc>
          <w:tcPr>
            <w:tcW w:w="7311" w:type="dxa"/>
            <w:shd w:val="clear" w:color="auto" w:fill="auto"/>
            <w:vAlign w:val="center"/>
          </w:tcPr>
          <w:p w14:paraId="5157132E">
            <w:pPr>
              <w:widowControl/>
              <w:adjustRightInd w:val="0"/>
              <w:snapToGrid w:val="0"/>
              <w:rPr>
                <w:kern w:val="0"/>
                <w:sz w:val="24"/>
                <w:szCs w:val="24"/>
              </w:rPr>
            </w:pPr>
            <w:r>
              <w:rPr>
                <w:rFonts w:hint="eastAsia"/>
                <w:kern w:val="0"/>
                <w:sz w:val="24"/>
                <w:szCs w:val="24"/>
              </w:rPr>
              <w:t>无条件退货并上门取、送货：5分；</w:t>
            </w:r>
          </w:p>
          <w:p w14:paraId="4C0B3AA2">
            <w:pPr>
              <w:widowControl/>
              <w:adjustRightInd w:val="0"/>
              <w:snapToGrid w:val="0"/>
              <w:rPr>
                <w:kern w:val="0"/>
                <w:sz w:val="24"/>
                <w:szCs w:val="24"/>
              </w:rPr>
            </w:pPr>
            <w:r>
              <w:rPr>
                <w:rFonts w:hint="eastAsia"/>
                <w:kern w:val="0"/>
                <w:sz w:val="24"/>
                <w:szCs w:val="24"/>
              </w:rPr>
              <w:t>无条件退货但不上门取、送货：3分；</w:t>
            </w:r>
          </w:p>
          <w:p w14:paraId="5E17E21C">
            <w:pPr>
              <w:widowControl/>
              <w:adjustRightInd w:val="0"/>
              <w:snapToGrid w:val="0"/>
              <w:rPr>
                <w:kern w:val="0"/>
                <w:sz w:val="24"/>
                <w:szCs w:val="24"/>
              </w:rPr>
            </w:pPr>
            <w:r>
              <w:rPr>
                <w:rFonts w:hint="eastAsia"/>
                <w:kern w:val="0"/>
                <w:sz w:val="24"/>
                <w:szCs w:val="24"/>
              </w:rPr>
              <w:t>有条件退货：2分；</w:t>
            </w:r>
          </w:p>
          <w:p w14:paraId="0F994AED">
            <w:pPr>
              <w:widowControl/>
              <w:adjustRightInd w:val="0"/>
              <w:snapToGrid w:val="0"/>
              <w:rPr>
                <w:kern w:val="0"/>
                <w:sz w:val="24"/>
                <w:szCs w:val="24"/>
              </w:rPr>
            </w:pPr>
            <w:r>
              <w:rPr>
                <w:rFonts w:hint="eastAsia"/>
                <w:kern w:val="0"/>
                <w:sz w:val="24"/>
                <w:szCs w:val="24"/>
              </w:rPr>
              <w:t>不退货：0分。</w:t>
            </w:r>
          </w:p>
        </w:tc>
        <w:tc>
          <w:tcPr>
            <w:tcW w:w="1143" w:type="dxa"/>
            <w:shd w:val="clear" w:color="auto" w:fill="auto"/>
            <w:vAlign w:val="center"/>
          </w:tcPr>
          <w:p w14:paraId="36226804">
            <w:pPr>
              <w:widowControl/>
              <w:adjustRightInd w:val="0"/>
              <w:snapToGrid w:val="0"/>
              <w:jc w:val="center"/>
              <w:rPr>
                <w:kern w:val="0"/>
                <w:sz w:val="24"/>
                <w:szCs w:val="24"/>
              </w:rPr>
            </w:pPr>
            <w:r>
              <w:rPr>
                <w:rFonts w:hint="eastAsia"/>
                <w:kern w:val="0"/>
                <w:sz w:val="24"/>
                <w:szCs w:val="24"/>
              </w:rPr>
              <w:t>5</w:t>
            </w:r>
          </w:p>
        </w:tc>
      </w:tr>
      <w:tr w14:paraId="763B8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4C52032">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628CBB73">
            <w:pPr>
              <w:widowControl/>
              <w:adjustRightInd w:val="0"/>
              <w:snapToGrid w:val="0"/>
              <w:jc w:val="center"/>
              <w:rPr>
                <w:kern w:val="0"/>
                <w:sz w:val="24"/>
                <w:szCs w:val="24"/>
              </w:rPr>
            </w:pPr>
            <w:r>
              <w:rPr>
                <w:rFonts w:hint="eastAsia"/>
                <w:kern w:val="0"/>
                <w:sz w:val="24"/>
                <w:szCs w:val="24"/>
              </w:rPr>
              <w:t>投标承诺评价</w:t>
            </w:r>
          </w:p>
        </w:tc>
        <w:tc>
          <w:tcPr>
            <w:tcW w:w="7311" w:type="dxa"/>
            <w:shd w:val="clear" w:color="auto" w:fill="auto"/>
            <w:vAlign w:val="center"/>
          </w:tcPr>
          <w:p w14:paraId="47253A39">
            <w:pPr>
              <w:widowControl/>
              <w:adjustRightInd w:val="0"/>
              <w:snapToGrid w:val="0"/>
              <w:rPr>
                <w:kern w:val="0"/>
                <w:sz w:val="24"/>
                <w:szCs w:val="24"/>
              </w:rPr>
            </w:pPr>
            <w:r>
              <w:rPr>
                <w:rFonts w:hint="eastAsia"/>
                <w:kern w:val="0"/>
                <w:sz w:val="24"/>
                <w:szCs w:val="24"/>
              </w:rPr>
              <w:t>承诺完全满足“报价要求”、“时间、地点要求”、“付款方式要求”和技术要求中非“★”号要求的：5分，其他0分。</w:t>
            </w:r>
          </w:p>
        </w:tc>
        <w:tc>
          <w:tcPr>
            <w:tcW w:w="1143" w:type="dxa"/>
            <w:shd w:val="clear" w:color="auto" w:fill="auto"/>
            <w:vAlign w:val="center"/>
          </w:tcPr>
          <w:p w14:paraId="6D289549">
            <w:pPr>
              <w:widowControl/>
              <w:adjustRightInd w:val="0"/>
              <w:snapToGrid w:val="0"/>
              <w:jc w:val="center"/>
              <w:rPr>
                <w:kern w:val="0"/>
                <w:sz w:val="24"/>
                <w:szCs w:val="24"/>
              </w:rPr>
            </w:pPr>
            <w:r>
              <w:rPr>
                <w:rFonts w:hint="eastAsia"/>
                <w:kern w:val="0"/>
                <w:sz w:val="24"/>
                <w:szCs w:val="24"/>
              </w:rPr>
              <w:t>5</w:t>
            </w:r>
          </w:p>
        </w:tc>
      </w:tr>
      <w:tr w14:paraId="45A73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702010A2">
            <w:pPr>
              <w:widowControl/>
              <w:adjustRightInd w:val="0"/>
              <w:snapToGrid w:val="0"/>
              <w:jc w:val="center"/>
              <w:rPr>
                <w:kern w:val="0"/>
                <w:sz w:val="24"/>
                <w:szCs w:val="24"/>
              </w:rPr>
            </w:pPr>
            <w:r>
              <w:rPr>
                <w:kern w:val="0"/>
                <w:sz w:val="24"/>
                <w:szCs w:val="24"/>
              </w:rPr>
              <w:t>第三部分 主观分（</w:t>
            </w:r>
            <w:r>
              <w:rPr>
                <w:rFonts w:hint="eastAsia"/>
                <w:kern w:val="0"/>
                <w:sz w:val="24"/>
                <w:szCs w:val="24"/>
              </w:rPr>
              <w:t>50</w:t>
            </w:r>
            <w:r>
              <w:rPr>
                <w:kern w:val="0"/>
                <w:sz w:val="24"/>
                <w:szCs w:val="24"/>
              </w:rPr>
              <w:t>分）</w:t>
            </w:r>
          </w:p>
        </w:tc>
        <w:tc>
          <w:tcPr>
            <w:tcW w:w="1143" w:type="dxa"/>
            <w:shd w:val="clear" w:color="auto" w:fill="auto"/>
            <w:vAlign w:val="center"/>
          </w:tcPr>
          <w:p w14:paraId="01243F51">
            <w:pPr>
              <w:widowControl/>
              <w:adjustRightInd w:val="0"/>
              <w:snapToGrid w:val="0"/>
              <w:jc w:val="center"/>
              <w:rPr>
                <w:kern w:val="0"/>
                <w:sz w:val="24"/>
                <w:szCs w:val="24"/>
              </w:rPr>
            </w:pPr>
            <w:r>
              <w:rPr>
                <w:kern w:val="0"/>
                <w:sz w:val="24"/>
                <w:szCs w:val="24"/>
              </w:rPr>
              <w:t>分值</w:t>
            </w:r>
          </w:p>
        </w:tc>
      </w:tr>
      <w:tr w14:paraId="72BED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0A5D5E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6F44ED7">
            <w:pPr>
              <w:widowControl/>
              <w:adjustRightInd w:val="0"/>
              <w:snapToGrid w:val="0"/>
              <w:jc w:val="center"/>
              <w:rPr>
                <w:kern w:val="0"/>
                <w:sz w:val="24"/>
                <w:szCs w:val="24"/>
              </w:rPr>
            </w:pPr>
            <w:r>
              <w:rPr>
                <w:sz w:val="24"/>
              </w:rPr>
              <w:t>整体服务方案评价</w:t>
            </w:r>
          </w:p>
        </w:tc>
        <w:tc>
          <w:tcPr>
            <w:tcW w:w="7311" w:type="dxa"/>
            <w:shd w:val="clear" w:color="auto" w:fill="auto"/>
            <w:vAlign w:val="center"/>
          </w:tcPr>
          <w:p w14:paraId="0438148D">
            <w:pPr>
              <w:widowControl/>
              <w:adjustRightInd w:val="0"/>
              <w:snapToGrid w:val="0"/>
              <w:rPr>
                <w:kern w:val="0"/>
                <w:sz w:val="24"/>
                <w:szCs w:val="24"/>
              </w:rPr>
            </w:pPr>
            <w:r>
              <w:rPr>
                <w:rFonts w:hint="eastAsia"/>
                <w:kern w:val="0"/>
                <w:sz w:val="24"/>
                <w:szCs w:val="24"/>
              </w:rPr>
              <w:t>至少包含投入本项目的主要服务人员名单、职务、工作经验等介绍及针对本项目的服务、送货方案等方面内容</w:t>
            </w:r>
          </w:p>
          <w:p w14:paraId="6F2E368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D0D45B6">
            <w:pPr>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shd w:val="clear" w:color="auto" w:fill="auto"/>
            <w:vAlign w:val="center"/>
          </w:tcPr>
          <w:p w14:paraId="1684FAB3">
            <w:pPr>
              <w:widowControl/>
              <w:adjustRightInd w:val="0"/>
              <w:snapToGrid w:val="0"/>
              <w:jc w:val="center"/>
              <w:rPr>
                <w:kern w:val="0"/>
                <w:sz w:val="24"/>
                <w:szCs w:val="24"/>
              </w:rPr>
            </w:pPr>
            <w:r>
              <w:rPr>
                <w:rFonts w:hint="eastAsia"/>
                <w:kern w:val="0"/>
                <w:sz w:val="24"/>
                <w:szCs w:val="24"/>
              </w:rPr>
              <w:t>10</w:t>
            </w:r>
          </w:p>
        </w:tc>
      </w:tr>
      <w:tr w14:paraId="453BF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663" w:type="dxa"/>
            <w:shd w:val="clear" w:color="auto" w:fill="auto"/>
            <w:noWrap/>
            <w:vAlign w:val="center"/>
          </w:tcPr>
          <w:p w14:paraId="27AA196B">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26D6C6A9">
            <w:pPr>
              <w:widowControl/>
              <w:adjustRightInd w:val="0"/>
              <w:snapToGrid w:val="0"/>
              <w:jc w:val="center"/>
              <w:rPr>
                <w:sz w:val="24"/>
              </w:rPr>
            </w:pPr>
            <w:r>
              <w:rPr>
                <w:rFonts w:hint="eastAsia"/>
                <w:sz w:val="24"/>
              </w:rPr>
              <w:t>设计方案</w:t>
            </w:r>
          </w:p>
        </w:tc>
        <w:tc>
          <w:tcPr>
            <w:tcW w:w="7311" w:type="dxa"/>
            <w:shd w:val="clear" w:color="auto" w:fill="auto"/>
            <w:vAlign w:val="center"/>
          </w:tcPr>
          <w:p w14:paraId="335F9D17">
            <w:pPr>
              <w:widowControl/>
              <w:adjustRightInd w:val="0"/>
              <w:snapToGrid w:val="0"/>
              <w:rPr>
                <w:kern w:val="0"/>
                <w:sz w:val="24"/>
                <w:szCs w:val="24"/>
              </w:rPr>
            </w:pPr>
            <w:r>
              <w:rPr>
                <w:rFonts w:hint="eastAsia"/>
                <w:kern w:val="0"/>
                <w:sz w:val="24"/>
                <w:szCs w:val="24"/>
              </w:rPr>
              <w:t>至少包含排版布局描述、视觉元素设计、活动主题</w:t>
            </w:r>
            <w:r>
              <w:rPr>
                <w:sz w:val="24"/>
              </w:rPr>
              <w:t>介绍</w:t>
            </w:r>
            <w:r>
              <w:rPr>
                <w:rFonts w:hint="eastAsia"/>
                <w:kern w:val="0"/>
                <w:sz w:val="24"/>
                <w:szCs w:val="24"/>
              </w:rPr>
              <w:t>等</w:t>
            </w:r>
          </w:p>
          <w:p w14:paraId="3257D21E">
            <w:pPr>
              <w:widowControl/>
              <w:adjustRightInd w:val="0"/>
              <w:snapToGrid w:val="0"/>
              <w:rPr>
                <w:kern w:val="0"/>
                <w:sz w:val="24"/>
                <w:szCs w:val="24"/>
              </w:rPr>
            </w:pPr>
            <w:r>
              <w:rPr>
                <w:rFonts w:hint="eastAsia"/>
                <w:kern w:val="0"/>
                <w:sz w:val="24"/>
                <w:szCs w:val="24"/>
              </w:rPr>
              <w:t>满足本文件要求，无瑕疵得满分；</w:t>
            </w:r>
          </w:p>
          <w:p w14:paraId="3749082C">
            <w:pPr>
              <w:widowControl/>
              <w:adjustRightInd w:val="0"/>
              <w:snapToGrid w:val="0"/>
              <w:rPr>
                <w:kern w:val="0"/>
                <w:sz w:val="24"/>
                <w:szCs w:val="24"/>
              </w:rPr>
            </w:pPr>
            <w:r>
              <w:rPr>
                <w:rFonts w:hint="eastAsia"/>
                <w:kern w:val="0"/>
                <w:sz w:val="24"/>
                <w:szCs w:val="24"/>
              </w:rPr>
              <w:t>方案内容每出现1处瑕疵减2.5分，最低0分。</w:t>
            </w:r>
          </w:p>
        </w:tc>
        <w:tc>
          <w:tcPr>
            <w:tcW w:w="1143" w:type="dxa"/>
            <w:shd w:val="clear" w:color="auto" w:fill="auto"/>
            <w:vAlign w:val="center"/>
          </w:tcPr>
          <w:p w14:paraId="6909EA37">
            <w:pPr>
              <w:widowControl/>
              <w:adjustRightInd w:val="0"/>
              <w:snapToGrid w:val="0"/>
              <w:jc w:val="center"/>
              <w:rPr>
                <w:kern w:val="0"/>
                <w:sz w:val="24"/>
                <w:szCs w:val="24"/>
              </w:rPr>
            </w:pPr>
            <w:r>
              <w:rPr>
                <w:rFonts w:hint="eastAsia"/>
                <w:kern w:val="0"/>
                <w:sz w:val="24"/>
                <w:szCs w:val="24"/>
              </w:rPr>
              <w:t>10</w:t>
            </w:r>
          </w:p>
        </w:tc>
      </w:tr>
      <w:tr w14:paraId="0CC2E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D669DE0">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2FEE0738">
            <w:pPr>
              <w:widowControl/>
              <w:adjustRightInd w:val="0"/>
              <w:snapToGrid w:val="0"/>
              <w:jc w:val="center"/>
              <w:rPr>
                <w:kern w:val="0"/>
                <w:sz w:val="24"/>
                <w:szCs w:val="24"/>
              </w:rPr>
            </w:pPr>
            <w:r>
              <w:rPr>
                <w:kern w:val="0"/>
                <w:sz w:val="24"/>
                <w:szCs w:val="24"/>
              </w:rPr>
              <w:t>项目</w:t>
            </w:r>
            <w:r>
              <w:rPr>
                <w:sz w:val="24"/>
              </w:rPr>
              <w:t>进度安排评价</w:t>
            </w:r>
          </w:p>
        </w:tc>
        <w:tc>
          <w:tcPr>
            <w:tcW w:w="7311" w:type="dxa"/>
            <w:shd w:val="clear" w:color="auto" w:fill="auto"/>
            <w:vAlign w:val="center"/>
          </w:tcPr>
          <w:p w14:paraId="393E56CB">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14:paraId="781DAFFA">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575301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shd w:val="clear" w:color="auto" w:fill="auto"/>
            <w:vAlign w:val="center"/>
          </w:tcPr>
          <w:p w14:paraId="7C1C941A">
            <w:pPr>
              <w:widowControl/>
              <w:adjustRightInd w:val="0"/>
              <w:snapToGrid w:val="0"/>
              <w:jc w:val="center"/>
              <w:rPr>
                <w:kern w:val="0"/>
                <w:sz w:val="24"/>
                <w:szCs w:val="24"/>
              </w:rPr>
            </w:pPr>
            <w:r>
              <w:rPr>
                <w:kern w:val="0"/>
                <w:sz w:val="24"/>
                <w:szCs w:val="24"/>
              </w:rPr>
              <w:t>10</w:t>
            </w:r>
          </w:p>
        </w:tc>
      </w:tr>
      <w:tr w14:paraId="54C56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3D15B4B">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3DFE72C8">
            <w:pPr>
              <w:widowControl/>
              <w:adjustRightInd w:val="0"/>
              <w:snapToGrid w:val="0"/>
              <w:jc w:val="center"/>
              <w:rPr>
                <w:kern w:val="0"/>
                <w:sz w:val="24"/>
                <w:szCs w:val="24"/>
              </w:rPr>
            </w:pPr>
            <w:r>
              <w:rPr>
                <w:sz w:val="24"/>
              </w:rPr>
              <w:t>印刷质量控制措施评价</w:t>
            </w:r>
          </w:p>
        </w:tc>
        <w:tc>
          <w:tcPr>
            <w:tcW w:w="7311" w:type="dxa"/>
            <w:shd w:val="clear" w:color="auto" w:fill="auto"/>
            <w:vAlign w:val="center"/>
          </w:tcPr>
          <w:p w14:paraId="0D928069">
            <w:pPr>
              <w:widowControl/>
              <w:adjustRightInd w:val="0"/>
              <w:snapToGrid w:val="0"/>
              <w:rPr>
                <w:kern w:val="0"/>
                <w:sz w:val="24"/>
                <w:szCs w:val="24"/>
              </w:rPr>
            </w:pPr>
            <w:r>
              <w:rPr>
                <w:rFonts w:hint="eastAsia"/>
                <w:kern w:val="0"/>
                <w:sz w:val="24"/>
                <w:szCs w:val="24"/>
              </w:rPr>
              <w:t>至少包含</w:t>
            </w:r>
            <w:r>
              <w:rPr>
                <w:sz w:val="24"/>
              </w:rPr>
              <w:t>确保油墨均匀、色彩标准、纸张质量、无漏版、空版、版面无沾污等质量控制措施介绍</w:t>
            </w:r>
          </w:p>
          <w:p w14:paraId="5663D3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94493E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shd w:val="clear" w:color="auto" w:fill="auto"/>
            <w:vAlign w:val="center"/>
          </w:tcPr>
          <w:p w14:paraId="4155B60A">
            <w:pPr>
              <w:widowControl/>
              <w:adjustRightInd w:val="0"/>
              <w:snapToGrid w:val="0"/>
              <w:jc w:val="center"/>
              <w:rPr>
                <w:kern w:val="0"/>
                <w:sz w:val="24"/>
                <w:szCs w:val="24"/>
              </w:rPr>
            </w:pPr>
            <w:r>
              <w:rPr>
                <w:kern w:val="0"/>
                <w:sz w:val="24"/>
                <w:szCs w:val="24"/>
              </w:rPr>
              <w:t>1</w:t>
            </w:r>
            <w:r>
              <w:rPr>
                <w:rFonts w:hint="eastAsia"/>
                <w:kern w:val="0"/>
                <w:sz w:val="24"/>
                <w:szCs w:val="24"/>
              </w:rPr>
              <w:t>0</w:t>
            </w:r>
          </w:p>
        </w:tc>
      </w:tr>
      <w:tr w14:paraId="0EEFE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03DA743">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35F20A2E">
            <w:pPr>
              <w:widowControl/>
              <w:adjustRightInd w:val="0"/>
              <w:snapToGrid w:val="0"/>
              <w:jc w:val="center"/>
              <w:rPr>
                <w:kern w:val="0"/>
                <w:sz w:val="24"/>
                <w:szCs w:val="24"/>
              </w:rPr>
            </w:pPr>
            <w:r>
              <w:rPr>
                <w:rFonts w:hint="eastAsia"/>
                <w:sz w:val="24"/>
              </w:rPr>
              <w:t>印刷</w:t>
            </w:r>
            <w:r>
              <w:rPr>
                <w:sz w:val="24"/>
              </w:rPr>
              <w:t>环境保护措施评价</w:t>
            </w:r>
          </w:p>
        </w:tc>
        <w:tc>
          <w:tcPr>
            <w:tcW w:w="7311" w:type="dxa"/>
            <w:shd w:val="clear" w:color="auto" w:fill="auto"/>
            <w:vAlign w:val="center"/>
          </w:tcPr>
          <w:p w14:paraId="06C1B1DA">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针对本项目的环保措施介绍</w:t>
            </w:r>
          </w:p>
          <w:p w14:paraId="6B20089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34EE93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shd w:val="clear" w:color="auto" w:fill="auto"/>
            <w:vAlign w:val="center"/>
          </w:tcPr>
          <w:p w14:paraId="330FB5B2">
            <w:pPr>
              <w:widowControl/>
              <w:adjustRightInd w:val="0"/>
              <w:snapToGrid w:val="0"/>
              <w:jc w:val="center"/>
              <w:rPr>
                <w:kern w:val="0"/>
                <w:sz w:val="24"/>
                <w:szCs w:val="24"/>
              </w:rPr>
            </w:pPr>
            <w:r>
              <w:rPr>
                <w:rFonts w:hint="eastAsia"/>
                <w:kern w:val="0"/>
                <w:sz w:val="24"/>
                <w:szCs w:val="24"/>
              </w:rPr>
              <w:t>10</w:t>
            </w:r>
          </w:p>
        </w:tc>
      </w:tr>
      <w:tr w14:paraId="0E264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12304F54">
            <w:pPr>
              <w:widowControl/>
              <w:adjustRightInd w:val="0"/>
              <w:snapToGrid w:val="0"/>
              <w:jc w:val="center"/>
              <w:rPr>
                <w:sz w:val="24"/>
              </w:rPr>
            </w:pPr>
            <w:r>
              <w:rPr>
                <w:sz w:val="24"/>
              </w:rPr>
              <w:t>合计</w:t>
            </w:r>
          </w:p>
        </w:tc>
        <w:tc>
          <w:tcPr>
            <w:tcW w:w="1143" w:type="dxa"/>
            <w:shd w:val="clear" w:color="auto" w:fill="auto"/>
            <w:vAlign w:val="center"/>
          </w:tcPr>
          <w:p w14:paraId="3A7B944D">
            <w:pPr>
              <w:widowControl/>
              <w:adjustRightInd w:val="0"/>
              <w:snapToGrid w:val="0"/>
              <w:jc w:val="center"/>
              <w:rPr>
                <w:kern w:val="0"/>
                <w:sz w:val="24"/>
                <w:szCs w:val="24"/>
              </w:rPr>
            </w:pPr>
            <w:r>
              <w:rPr>
                <w:kern w:val="0"/>
                <w:sz w:val="24"/>
                <w:szCs w:val="24"/>
              </w:rPr>
              <w:t>100</w:t>
            </w:r>
          </w:p>
        </w:tc>
      </w:tr>
    </w:tbl>
    <w:p w14:paraId="56210270">
      <w:pPr>
        <w:spacing w:line="360" w:lineRule="auto"/>
        <w:ind w:firstLine="448" w:firstLineChars="200"/>
        <w:outlineLvl w:val="0"/>
        <w:rPr>
          <w:kern w:val="0"/>
          <w:sz w:val="24"/>
          <w:szCs w:val="24"/>
        </w:rPr>
      </w:pPr>
    </w:p>
    <w:p w14:paraId="1E3C4C1F">
      <w:pPr>
        <w:widowControl/>
        <w:jc w:val="left"/>
        <w:rPr>
          <w:kern w:val="0"/>
          <w:sz w:val="24"/>
          <w:szCs w:val="24"/>
        </w:rPr>
      </w:pPr>
      <w:r>
        <w:rPr>
          <w:kern w:val="0"/>
          <w:sz w:val="24"/>
          <w:szCs w:val="24"/>
        </w:rPr>
        <w:br w:type="page"/>
      </w:r>
    </w:p>
    <w:p w14:paraId="581E9B49">
      <w:pPr>
        <w:spacing w:line="360" w:lineRule="auto"/>
        <w:ind w:firstLine="448" w:firstLineChars="200"/>
        <w:outlineLvl w:val="0"/>
        <w:rPr>
          <w:kern w:val="0"/>
          <w:sz w:val="24"/>
          <w:szCs w:val="24"/>
        </w:rPr>
      </w:pPr>
    </w:p>
    <w:p w14:paraId="6FC56DB2">
      <w:pPr>
        <w:spacing w:line="360" w:lineRule="auto"/>
        <w:ind w:firstLine="448" w:firstLineChars="200"/>
        <w:jc w:val="center"/>
        <w:outlineLvl w:val="0"/>
        <w:rPr>
          <w:b/>
          <w:sz w:val="24"/>
        </w:rPr>
      </w:pPr>
      <w:r>
        <w:rPr>
          <w:rFonts w:hint="eastAsia"/>
          <w:b/>
          <w:sz w:val="24"/>
        </w:rPr>
        <w:t>项目需求书</w:t>
      </w:r>
    </w:p>
    <w:p w14:paraId="005D900A">
      <w:pPr>
        <w:spacing w:line="360" w:lineRule="auto"/>
        <w:ind w:firstLine="448" w:firstLineChars="200"/>
        <w:outlineLvl w:val="0"/>
        <w:rPr>
          <w:b/>
          <w:sz w:val="24"/>
        </w:rPr>
      </w:pPr>
      <w:r>
        <w:rPr>
          <w:b/>
          <w:sz w:val="24"/>
        </w:rPr>
        <w:t>一</w:t>
      </w:r>
      <w:r>
        <w:rPr>
          <w:rFonts w:hint="eastAsia"/>
          <w:b/>
          <w:sz w:val="24"/>
        </w:rPr>
        <w:t>、</w:t>
      </w:r>
      <w:r>
        <w:rPr>
          <w:b/>
          <w:sz w:val="24"/>
        </w:rPr>
        <w:t>技术要求</w:t>
      </w:r>
    </w:p>
    <w:p w14:paraId="204270D1">
      <w:pPr>
        <w:spacing w:line="360" w:lineRule="auto"/>
        <w:ind w:firstLine="448" w:firstLineChars="200"/>
        <w:outlineLvl w:val="0"/>
        <w:rPr>
          <w:b/>
          <w:sz w:val="24"/>
        </w:rPr>
      </w:pPr>
      <w:r>
        <w:rPr>
          <w:rFonts w:hint="eastAsia"/>
          <w:b/>
          <w:sz w:val="24"/>
        </w:rPr>
        <w:t>第一包</w:t>
      </w:r>
    </w:p>
    <w:tbl>
      <w:tblPr>
        <w:tblStyle w:val="22"/>
        <w:tblW w:w="92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9"/>
        <w:gridCol w:w="1651"/>
        <w:gridCol w:w="851"/>
        <w:gridCol w:w="850"/>
        <w:gridCol w:w="5151"/>
      </w:tblGrid>
      <w:tr w14:paraId="69379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59" w:type="dxa"/>
            <w:shd w:val="clear" w:color="auto" w:fill="auto"/>
            <w:vAlign w:val="center"/>
          </w:tcPr>
          <w:p w14:paraId="68388841">
            <w:pPr>
              <w:widowControl/>
              <w:jc w:val="center"/>
              <w:rPr>
                <w:rFonts w:asciiTheme="minorEastAsia" w:hAnsiTheme="minorEastAsia" w:eastAsiaTheme="minorEastAsia"/>
                <w:kern w:val="0"/>
                <w:sz w:val="22"/>
              </w:rPr>
            </w:pPr>
            <w:r>
              <w:rPr>
                <w:rFonts w:asciiTheme="minorEastAsia" w:hAnsiTheme="minorEastAsia" w:eastAsiaTheme="minorEastAsia"/>
                <w:kern w:val="0"/>
                <w:sz w:val="24"/>
                <w:szCs w:val="24"/>
              </w:rPr>
              <w:t>序号</w:t>
            </w:r>
          </w:p>
        </w:tc>
        <w:tc>
          <w:tcPr>
            <w:tcW w:w="1651" w:type="dxa"/>
            <w:shd w:val="clear" w:color="auto" w:fill="auto"/>
            <w:vAlign w:val="center"/>
          </w:tcPr>
          <w:p w14:paraId="2480C7DD">
            <w:pPr>
              <w:widowControl/>
              <w:jc w:val="center"/>
              <w:rPr>
                <w:rFonts w:asciiTheme="minorEastAsia" w:hAnsiTheme="minorEastAsia" w:eastAsiaTheme="minorEastAsia"/>
                <w:kern w:val="0"/>
                <w:sz w:val="22"/>
              </w:rPr>
            </w:pPr>
            <w:r>
              <w:rPr>
                <w:rFonts w:hint="eastAsia" w:asciiTheme="minorEastAsia" w:hAnsiTheme="minorEastAsia" w:eastAsiaTheme="minorEastAsia"/>
                <w:kern w:val="0"/>
                <w:sz w:val="24"/>
                <w:szCs w:val="24"/>
              </w:rPr>
              <w:t>标的</w:t>
            </w:r>
            <w:r>
              <w:rPr>
                <w:rFonts w:asciiTheme="minorEastAsia" w:hAnsiTheme="minorEastAsia" w:eastAsiaTheme="minorEastAsia"/>
                <w:kern w:val="0"/>
                <w:sz w:val="24"/>
                <w:szCs w:val="24"/>
              </w:rPr>
              <w:t>名称</w:t>
            </w:r>
          </w:p>
        </w:tc>
        <w:tc>
          <w:tcPr>
            <w:tcW w:w="851" w:type="dxa"/>
            <w:vAlign w:val="center"/>
          </w:tcPr>
          <w:p w14:paraId="41808C33">
            <w:pPr>
              <w:widowControl/>
              <w:jc w:val="center"/>
              <w:rPr>
                <w:rFonts w:asciiTheme="minorEastAsia" w:hAnsiTheme="minorEastAsia" w:eastAsiaTheme="minorEastAsia"/>
                <w:kern w:val="0"/>
                <w:sz w:val="22"/>
              </w:rPr>
            </w:pPr>
            <w:r>
              <w:rPr>
                <w:rFonts w:asciiTheme="minorEastAsia" w:hAnsiTheme="minorEastAsia" w:eastAsiaTheme="minorEastAsia"/>
                <w:kern w:val="0"/>
                <w:sz w:val="24"/>
                <w:szCs w:val="24"/>
              </w:rPr>
              <w:t>单位</w:t>
            </w:r>
          </w:p>
        </w:tc>
        <w:tc>
          <w:tcPr>
            <w:tcW w:w="850" w:type="dxa"/>
            <w:shd w:val="clear" w:color="auto" w:fill="auto"/>
            <w:vAlign w:val="center"/>
          </w:tcPr>
          <w:p w14:paraId="560BF5BC">
            <w:pPr>
              <w:widowControl/>
              <w:jc w:val="center"/>
              <w:rPr>
                <w:rFonts w:asciiTheme="minorEastAsia" w:hAnsiTheme="minorEastAsia" w:eastAsiaTheme="minorEastAsia"/>
                <w:kern w:val="0"/>
                <w:sz w:val="22"/>
              </w:rPr>
            </w:pPr>
            <w:r>
              <w:rPr>
                <w:rFonts w:asciiTheme="minorEastAsia" w:hAnsiTheme="minorEastAsia" w:eastAsiaTheme="minorEastAsia"/>
                <w:kern w:val="0"/>
                <w:sz w:val="24"/>
                <w:szCs w:val="24"/>
              </w:rPr>
              <w:t>数量</w:t>
            </w:r>
          </w:p>
        </w:tc>
        <w:tc>
          <w:tcPr>
            <w:tcW w:w="5151" w:type="dxa"/>
            <w:shd w:val="clear" w:color="auto" w:fill="auto"/>
            <w:vAlign w:val="center"/>
          </w:tcPr>
          <w:p w14:paraId="1F5BCF3F">
            <w:pPr>
              <w:widowControl/>
              <w:jc w:val="center"/>
              <w:rPr>
                <w:rFonts w:asciiTheme="minorEastAsia" w:hAnsiTheme="minorEastAsia" w:eastAsiaTheme="minorEastAsia"/>
                <w:kern w:val="0"/>
                <w:sz w:val="22"/>
              </w:rPr>
            </w:pPr>
            <w:r>
              <w:rPr>
                <w:rFonts w:hint="eastAsia" w:asciiTheme="minorEastAsia" w:hAnsiTheme="minorEastAsia" w:eastAsiaTheme="minorEastAsia"/>
                <w:kern w:val="0"/>
                <w:sz w:val="24"/>
                <w:szCs w:val="24"/>
              </w:rPr>
              <w:t>需求条款</w:t>
            </w:r>
          </w:p>
        </w:tc>
      </w:tr>
      <w:tr w14:paraId="58F9E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shd w:val="clear" w:color="auto" w:fill="auto"/>
            <w:vAlign w:val="center"/>
          </w:tcPr>
          <w:p w14:paraId="5A41AD00">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1</w:t>
            </w:r>
          </w:p>
        </w:tc>
        <w:tc>
          <w:tcPr>
            <w:tcW w:w="1651" w:type="dxa"/>
            <w:shd w:val="clear" w:color="auto" w:fill="auto"/>
            <w:vAlign w:val="center"/>
          </w:tcPr>
          <w:p w14:paraId="4A47C0F5">
            <w:pPr>
              <w:widowControl/>
              <w:jc w:val="center"/>
              <w:textAlignment w:val="center"/>
              <w:rPr>
                <w:rFonts w:asciiTheme="minorEastAsia" w:hAnsiTheme="minorEastAsia" w:eastAsiaTheme="minorEastAsia"/>
                <w:kern w:val="0"/>
                <w:sz w:val="22"/>
              </w:rPr>
            </w:pPr>
            <w:r>
              <w:rPr>
                <w:rFonts w:hint="eastAsia" w:asciiTheme="minorEastAsia" w:hAnsiTheme="minorEastAsia"/>
                <w:b/>
                <w:bCs/>
                <w:sz w:val="24"/>
                <w:szCs w:val="24"/>
              </w:rPr>
              <w:t>试卷类印刷</w:t>
            </w:r>
          </w:p>
        </w:tc>
        <w:tc>
          <w:tcPr>
            <w:tcW w:w="851" w:type="dxa"/>
            <w:vAlign w:val="center"/>
          </w:tcPr>
          <w:p w14:paraId="73F165B5">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项</w:t>
            </w:r>
          </w:p>
        </w:tc>
        <w:tc>
          <w:tcPr>
            <w:tcW w:w="850" w:type="dxa"/>
            <w:shd w:val="clear" w:color="auto" w:fill="auto"/>
            <w:vAlign w:val="center"/>
          </w:tcPr>
          <w:p w14:paraId="65D07DDE">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1</w:t>
            </w:r>
          </w:p>
        </w:tc>
        <w:tc>
          <w:tcPr>
            <w:tcW w:w="5151" w:type="dxa"/>
            <w:shd w:val="clear" w:color="auto" w:fill="auto"/>
            <w:vAlign w:val="center"/>
          </w:tcPr>
          <w:p w14:paraId="3F6DC495">
            <w:pPr>
              <w:widowControl/>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见</w:t>
            </w:r>
            <w:r>
              <w:rPr>
                <w:rFonts w:hint="eastAsia" w:cs="仿宋" w:asciiTheme="minorEastAsia" w:hAnsiTheme="minorEastAsia" w:eastAsiaTheme="minorEastAsia"/>
                <w:sz w:val="24"/>
                <w:szCs w:val="24"/>
              </w:rPr>
              <w:t>附表</w:t>
            </w:r>
            <w:r>
              <w:rPr>
                <w:rFonts w:hint="eastAsia" w:cs="仿宋" w:asciiTheme="minorEastAsia" w:hAnsiTheme="minorEastAsia" w:eastAsiaTheme="minorEastAsia"/>
                <w:kern w:val="0"/>
                <w:sz w:val="24"/>
                <w:szCs w:val="24"/>
                <w:lang w:bidi="ar"/>
              </w:rPr>
              <w:t>A</w:t>
            </w:r>
          </w:p>
        </w:tc>
      </w:tr>
    </w:tbl>
    <w:p w14:paraId="6A0A3377">
      <w:pPr>
        <w:spacing w:line="360" w:lineRule="auto"/>
        <w:ind w:firstLine="448" w:firstLineChars="200"/>
        <w:outlineLvl w:val="0"/>
        <w:rPr>
          <w:b/>
          <w:sz w:val="24"/>
        </w:rPr>
      </w:pPr>
      <w:r>
        <w:rPr>
          <w:rFonts w:hint="eastAsia" w:cs="仿宋" w:asciiTheme="minorEastAsia" w:hAnsiTheme="minorEastAsia" w:eastAsiaTheme="minorEastAsia"/>
          <w:sz w:val="24"/>
          <w:szCs w:val="24"/>
        </w:rPr>
        <w:t>附表</w:t>
      </w:r>
      <w:r>
        <w:rPr>
          <w:rFonts w:hint="eastAsia" w:cs="仿宋" w:asciiTheme="minorEastAsia" w:hAnsiTheme="minorEastAsia" w:eastAsiaTheme="minorEastAsia"/>
          <w:kern w:val="0"/>
          <w:sz w:val="24"/>
          <w:szCs w:val="24"/>
          <w:lang w:bidi="ar"/>
        </w:rPr>
        <w:t>A</w:t>
      </w:r>
    </w:p>
    <w:tbl>
      <w:tblPr>
        <w:tblStyle w:val="22"/>
        <w:tblW w:w="88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468"/>
        <w:gridCol w:w="669"/>
        <w:gridCol w:w="1134"/>
        <w:gridCol w:w="2811"/>
        <w:gridCol w:w="2036"/>
      </w:tblGrid>
      <w:tr w14:paraId="21D02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09" w:type="dxa"/>
            <w:shd w:val="clear" w:color="auto" w:fill="auto"/>
            <w:vAlign w:val="center"/>
          </w:tcPr>
          <w:p w14:paraId="0A0EBA87">
            <w:pPr>
              <w:widowControl/>
              <w:jc w:val="center"/>
              <w:rPr>
                <w:rFonts w:asciiTheme="minorEastAsia" w:hAnsiTheme="minorEastAsia" w:eastAsiaTheme="minorEastAsia"/>
                <w:kern w:val="0"/>
                <w:sz w:val="22"/>
              </w:rPr>
            </w:pPr>
            <w:r>
              <w:rPr>
                <w:rFonts w:asciiTheme="minorEastAsia" w:hAnsiTheme="minorEastAsia" w:eastAsiaTheme="minorEastAsia"/>
                <w:kern w:val="0"/>
                <w:sz w:val="24"/>
                <w:szCs w:val="24"/>
              </w:rPr>
              <w:t>序号</w:t>
            </w:r>
          </w:p>
        </w:tc>
        <w:tc>
          <w:tcPr>
            <w:tcW w:w="1468" w:type="dxa"/>
            <w:shd w:val="clear" w:color="auto" w:fill="auto"/>
            <w:vAlign w:val="center"/>
          </w:tcPr>
          <w:p w14:paraId="49152C69">
            <w:pPr>
              <w:widowControl/>
              <w:jc w:val="center"/>
              <w:rPr>
                <w:rFonts w:asciiTheme="minorEastAsia" w:hAnsiTheme="minorEastAsia" w:eastAsiaTheme="minorEastAsia"/>
                <w:kern w:val="0"/>
                <w:sz w:val="22"/>
              </w:rPr>
            </w:pPr>
            <w:r>
              <w:rPr>
                <w:rFonts w:asciiTheme="minorEastAsia" w:hAnsiTheme="minorEastAsia" w:eastAsiaTheme="minorEastAsia"/>
                <w:kern w:val="0"/>
                <w:sz w:val="24"/>
                <w:szCs w:val="24"/>
              </w:rPr>
              <w:t>印刷品名称</w:t>
            </w:r>
          </w:p>
        </w:tc>
        <w:tc>
          <w:tcPr>
            <w:tcW w:w="669" w:type="dxa"/>
            <w:vAlign w:val="center"/>
          </w:tcPr>
          <w:p w14:paraId="26C7F742">
            <w:pPr>
              <w:widowControl/>
              <w:jc w:val="center"/>
              <w:rPr>
                <w:rFonts w:asciiTheme="minorEastAsia" w:hAnsiTheme="minorEastAsia" w:eastAsiaTheme="minorEastAsia"/>
                <w:kern w:val="0"/>
                <w:sz w:val="22"/>
              </w:rPr>
            </w:pPr>
            <w:r>
              <w:rPr>
                <w:rFonts w:asciiTheme="minorEastAsia" w:hAnsiTheme="minorEastAsia" w:eastAsiaTheme="minorEastAsia"/>
                <w:kern w:val="0"/>
                <w:sz w:val="24"/>
                <w:szCs w:val="24"/>
              </w:rPr>
              <w:t>单位</w:t>
            </w:r>
          </w:p>
        </w:tc>
        <w:tc>
          <w:tcPr>
            <w:tcW w:w="1134" w:type="dxa"/>
            <w:shd w:val="clear" w:color="auto" w:fill="auto"/>
            <w:vAlign w:val="center"/>
          </w:tcPr>
          <w:p w14:paraId="23B3801F">
            <w:pPr>
              <w:widowControl/>
              <w:jc w:val="center"/>
              <w:rPr>
                <w:rFonts w:asciiTheme="minorEastAsia" w:hAnsiTheme="minorEastAsia" w:eastAsiaTheme="minorEastAsia"/>
                <w:kern w:val="0"/>
                <w:sz w:val="22"/>
              </w:rPr>
            </w:pPr>
            <w:r>
              <w:rPr>
                <w:rFonts w:asciiTheme="minorEastAsia" w:hAnsiTheme="minorEastAsia" w:eastAsiaTheme="minorEastAsia"/>
                <w:kern w:val="0"/>
                <w:sz w:val="24"/>
                <w:szCs w:val="24"/>
              </w:rPr>
              <w:t>数量</w:t>
            </w:r>
          </w:p>
        </w:tc>
        <w:tc>
          <w:tcPr>
            <w:tcW w:w="2811" w:type="dxa"/>
            <w:shd w:val="clear" w:color="auto" w:fill="auto"/>
            <w:vAlign w:val="center"/>
          </w:tcPr>
          <w:p w14:paraId="29C0D13C">
            <w:pPr>
              <w:widowControl/>
              <w:jc w:val="center"/>
              <w:rPr>
                <w:rFonts w:asciiTheme="minorEastAsia" w:hAnsiTheme="minorEastAsia" w:eastAsiaTheme="minorEastAsia"/>
                <w:kern w:val="0"/>
                <w:sz w:val="22"/>
              </w:rPr>
            </w:pPr>
            <w:r>
              <w:rPr>
                <w:rFonts w:asciiTheme="minorEastAsia" w:hAnsiTheme="minorEastAsia" w:eastAsiaTheme="minorEastAsia"/>
                <w:kern w:val="0"/>
                <w:sz w:val="24"/>
                <w:szCs w:val="24"/>
              </w:rPr>
              <w:t>技术要求</w:t>
            </w:r>
          </w:p>
        </w:tc>
        <w:tc>
          <w:tcPr>
            <w:tcW w:w="2036" w:type="dxa"/>
            <w:shd w:val="clear" w:color="auto" w:fill="auto"/>
            <w:vAlign w:val="center"/>
          </w:tcPr>
          <w:p w14:paraId="4E96F4D7">
            <w:pPr>
              <w:widowControl/>
              <w:jc w:val="center"/>
              <w:rPr>
                <w:rFonts w:asciiTheme="minorEastAsia" w:hAnsiTheme="minorEastAsia" w:eastAsiaTheme="minorEastAsia"/>
                <w:kern w:val="0"/>
                <w:sz w:val="22"/>
              </w:rPr>
            </w:pPr>
            <w:r>
              <w:rPr>
                <w:rFonts w:asciiTheme="minorEastAsia" w:hAnsiTheme="minorEastAsia" w:eastAsiaTheme="minorEastAsia"/>
                <w:kern w:val="0"/>
                <w:sz w:val="24"/>
                <w:szCs w:val="24"/>
              </w:rPr>
              <w:t>包装方式</w:t>
            </w:r>
          </w:p>
        </w:tc>
      </w:tr>
      <w:tr w14:paraId="5936C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shd w:val="clear" w:color="auto" w:fill="auto"/>
            <w:vAlign w:val="center"/>
          </w:tcPr>
          <w:p w14:paraId="46D8BC7D">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1</w:t>
            </w:r>
          </w:p>
        </w:tc>
        <w:tc>
          <w:tcPr>
            <w:tcW w:w="1468" w:type="dxa"/>
            <w:shd w:val="clear" w:color="auto" w:fill="auto"/>
            <w:vAlign w:val="center"/>
          </w:tcPr>
          <w:p w14:paraId="24428132">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试卷（含答题纸）</w:t>
            </w:r>
          </w:p>
        </w:tc>
        <w:tc>
          <w:tcPr>
            <w:tcW w:w="669" w:type="dxa"/>
            <w:vAlign w:val="center"/>
          </w:tcPr>
          <w:p w14:paraId="49EE4A30">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张</w:t>
            </w:r>
          </w:p>
        </w:tc>
        <w:tc>
          <w:tcPr>
            <w:tcW w:w="1134" w:type="dxa"/>
            <w:shd w:val="clear" w:color="auto" w:fill="auto"/>
            <w:vAlign w:val="center"/>
          </w:tcPr>
          <w:p w14:paraId="62D87433">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1200000</w:t>
            </w:r>
          </w:p>
        </w:tc>
        <w:tc>
          <w:tcPr>
            <w:tcW w:w="2811" w:type="dxa"/>
            <w:shd w:val="clear" w:color="auto" w:fill="auto"/>
            <w:vAlign w:val="center"/>
          </w:tcPr>
          <w:p w14:paraId="54F69C6F">
            <w:pPr>
              <w:widowControl/>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1、所用纸张平整光洁，采用环保、符合国家标准的纸张印刷。</w:t>
            </w:r>
          </w:p>
          <w:p w14:paraId="79EE6AB4">
            <w:pPr>
              <w:widowControl/>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2、单面黑白印刷，纸张克数不低于70克，双胶纸，390*270mm。</w:t>
            </w:r>
          </w:p>
          <w:p w14:paraId="64642E27">
            <w:pPr>
              <w:widowControl/>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3、订书钉侧面装订。</w:t>
            </w:r>
          </w:p>
        </w:tc>
        <w:tc>
          <w:tcPr>
            <w:tcW w:w="2036" w:type="dxa"/>
            <w:shd w:val="clear" w:color="auto" w:fill="auto"/>
            <w:vAlign w:val="center"/>
          </w:tcPr>
          <w:p w14:paraId="6DB11FCC">
            <w:pPr>
              <w:widowControl/>
              <w:jc w:val="center"/>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1、按照试卷统一排版格式及要求制作，左侧起装订线预留出装订成套位置。排版过程中要保证正文在成品框中。</w:t>
            </w:r>
          </w:p>
          <w:p w14:paraId="0E92D89D">
            <w:pPr>
              <w:widowControl/>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2、装入试卷袋内。</w:t>
            </w:r>
          </w:p>
          <w:p w14:paraId="01B0AE86">
            <w:pPr>
              <w:widowControl/>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3、每个考场装一袋（以实际数量为准）。</w:t>
            </w:r>
          </w:p>
        </w:tc>
      </w:tr>
      <w:tr w14:paraId="7210F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shd w:val="clear" w:color="auto" w:fill="auto"/>
            <w:vAlign w:val="center"/>
          </w:tcPr>
          <w:p w14:paraId="6B7C3C30">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2</w:t>
            </w:r>
          </w:p>
        </w:tc>
        <w:tc>
          <w:tcPr>
            <w:tcW w:w="1468" w:type="dxa"/>
            <w:shd w:val="clear" w:color="auto" w:fill="auto"/>
            <w:vAlign w:val="center"/>
          </w:tcPr>
          <w:p w14:paraId="0E188463">
            <w:pPr>
              <w:widowControl/>
              <w:jc w:val="center"/>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草稿纸（答题纸）</w:t>
            </w:r>
          </w:p>
        </w:tc>
        <w:tc>
          <w:tcPr>
            <w:tcW w:w="669" w:type="dxa"/>
            <w:vAlign w:val="center"/>
          </w:tcPr>
          <w:p w14:paraId="6B4A3C39">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张</w:t>
            </w:r>
          </w:p>
        </w:tc>
        <w:tc>
          <w:tcPr>
            <w:tcW w:w="1134" w:type="dxa"/>
            <w:shd w:val="clear" w:color="auto" w:fill="auto"/>
            <w:vAlign w:val="center"/>
          </w:tcPr>
          <w:p w14:paraId="42B64526">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250000</w:t>
            </w:r>
          </w:p>
        </w:tc>
        <w:tc>
          <w:tcPr>
            <w:tcW w:w="2811" w:type="dxa"/>
            <w:shd w:val="clear" w:color="auto" w:fill="auto"/>
            <w:vAlign w:val="center"/>
          </w:tcPr>
          <w:p w14:paraId="0B1BF72E">
            <w:pPr>
              <w:widowControl/>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1、所用纸张平整光洁，采用环保、符合国家标准的纸张印刷。</w:t>
            </w:r>
          </w:p>
          <w:p w14:paraId="3184F5AB">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2、按照课程要求配备，黑白印制，纸张克数不低于70克，双胶纸，390*270mm。</w:t>
            </w:r>
          </w:p>
        </w:tc>
        <w:tc>
          <w:tcPr>
            <w:tcW w:w="2036" w:type="dxa"/>
            <w:shd w:val="clear" w:color="auto" w:fill="auto"/>
            <w:vAlign w:val="center"/>
          </w:tcPr>
          <w:p w14:paraId="7C392807">
            <w:pPr>
              <w:widowControl/>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1、装入试卷袋内。</w:t>
            </w:r>
          </w:p>
          <w:p w14:paraId="629B191C">
            <w:pPr>
              <w:widowControl/>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2、每个考场装一袋（以实际数量为准）。</w:t>
            </w:r>
          </w:p>
        </w:tc>
      </w:tr>
      <w:tr w14:paraId="63AF3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shd w:val="clear" w:color="auto" w:fill="auto"/>
            <w:vAlign w:val="center"/>
          </w:tcPr>
          <w:p w14:paraId="032CD121">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3</w:t>
            </w:r>
          </w:p>
        </w:tc>
        <w:tc>
          <w:tcPr>
            <w:tcW w:w="1468" w:type="dxa"/>
            <w:shd w:val="clear" w:color="auto" w:fill="auto"/>
            <w:vAlign w:val="center"/>
          </w:tcPr>
          <w:p w14:paraId="14024598">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答题卡</w:t>
            </w:r>
          </w:p>
        </w:tc>
        <w:tc>
          <w:tcPr>
            <w:tcW w:w="669" w:type="dxa"/>
            <w:vAlign w:val="center"/>
          </w:tcPr>
          <w:p w14:paraId="521766E0">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张</w:t>
            </w:r>
          </w:p>
        </w:tc>
        <w:tc>
          <w:tcPr>
            <w:tcW w:w="1134" w:type="dxa"/>
            <w:shd w:val="clear" w:color="auto" w:fill="auto"/>
            <w:vAlign w:val="center"/>
          </w:tcPr>
          <w:p w14:paraId="622BAD1C">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120000</w:t>
            </w:r>
          </w:p>
        </w:tc>
        <w:tc>
          <w:tcPr>
            <w:tcW w:w="2811" w:type="dxa"/>
            <w:shd w:val="clear" w:color="auto" w:fill="auto"/>
            <w:vAlign w:val="center"/>
          </w:tcPr>
          <w:p w14:paraId="2F628CED">
            <w:pPr>
              <w:widowControl/>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1、所用纸张平整光洁，采用环保、符合国家标准的纸张印刷。</w:t>
            </w:r>
          </w:p>
          <w:p w14:paraId="655A3DF8">
            <w:pPr>
              <w:widowControl/>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2、正反面彩色印刷，纸张克数不低于140克，双胶纸，210*297mm。</w:t>
            </w:r>
          </w:p>
        </w:tc>
        <w:tc>
          <w:tcPr>
            <w:tcW w:w="2036" w:type="dxa"/>
            <w:shd w:val="clear" w:color="auto" w:fill="auto"/>
            <w:vAlign w:val="center"/>
          </w:tcPr>
          <w:p w14:paraId="63B0D1F4">
            <w:pPr>
              <w:widowControl/>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1、装入试卷袋内。</w:t>
            </w:r>
          </w:p>
          <w:p w14:paraId="5F275ECD">
            <w:pPr>
              <w:widowControl/>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2、每个考场装一袋（以实际数量为准）。</w:t>
            </w:r>
          </w:p>
        </w:tc>
      </w:tr>
      <w:tr w14:paraId="1A85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shd w:val="clear" w:color="auto" w:fill="auto"/>
            <w:vAlign w:val="center"/>
          </w:tcPr>
          <w:p w14:paraId="47F76874">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4</w:t>
            </w:r>
          </w:p>
        </w:tc>
        <w:tc>
          <w:tcPr>
            <w:tcW w:w="1468" w:type="dxa"/>
            <w:shd w:val="clear" w:color="auto" w:fill="auto"/>
            <w:vAlign w:val="center"/>
          </w:tcPr>
          <w:p w14:paraId="5E8758F1">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试卷袋</w:t>
            </w:r>
          </w:p>
        </w:tc>
        <w:tc>
          <w:tcPr>
            <w:tcW w:w="669" w:type="dxa"/>
            <w:vAlign w:val="center"/>
          </w:tcPr>
          <w:p w14:paraId="3FA317E8">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个</w:t>
            </w:r>
          </w:p>
        </w:tc>
        <w:tc>
          <w:tcPr>
            <w:tcW w:w="1134" w:type="dxa"/>
            <w:shd w:val="clear" w:color="auto" w:fill="auto"/>
            <w:vAlign w:val="center"/>
          </w:tcPr>
          <w:p w14:paraId="1A9E831B">
            <w:pPr>
              <w:widowControl/>
              <w:jc w:val="center"/>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10000</w:t>
            </w:r>
          </w:p>
        </w:tc>
        <w:tc>
          <w:tcPr>
            <w:tcW w:w="2811" w:type="dxa"/>
            <w:shd w:val="clear" w:color="auto" w:fill="auto"/>
            <w:vAlign w:val="center"/>
          </w:tcPr>
          <w:p w14:paraId="3339F760">
            <w:pPr>
              <w:widowControl/>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1、所用纸张平整光洁，采用环保、符合国家标准的纸张印刷。</w:t>
            </w:r>
          </w:p>
          <w:p w14:paraId="453651E4">
            <w:pPr>
              <w:widowControl/>
              <w:textAlignment w:val="center"/>
              <w:rPr>
                <w:rFonts w:cs="仿宋" w:asciiTheme="minorEastAsia" w:hAnsiTheme="minorEastAsia" w:eastAsiaTheme="minorEastAsia"/>
                <w:kern w:val="0"/>
                <w:sz w:val="24"/>
                <w:szCs w:val="24"/>
                <w:lang w:bidi="ar"/>
              </w:rPr>
            </w:pPr>
            <w:r>
              <w:rPr>
                <w:rFonts w:hint="eastAsia" w:cs="仿宋" w:asciiTheme="minorEastAsia" w:hAnsiTheme="minorEastAsia" w:eastAsiaTheme="minorEastAsia"/>
                <w:kern w:val="0"/>
                <w:sz w:val="24"/>
                <w:szCs w:val="24"/>
                <w:lang w:bidi="ar"/>
              </w:rPr>
              <w:t>2、双面黑色印刷，采用145克牛皮纸，350*260*80mm。</w:t>
            </w:r>
          </w:p>
          <w:p w14:paraId="7DA4FAE7">
            <w:pPr>
              <w:widowControl/>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3、扪糊成品，打封口绳扣。</w:t>
            </w:r>
          </w:p>
        </w:tc>
        <w:tc>
          <w:tcPr>
            <w:tcW w:w="2036" w:type="dxa"/>
            <w:shd w:val="clear" w:color="auto" w:fill="auto"/>
            <w:vAlign w:val="center"/>
          </w:tcPr>
          <w:p w14:paraId="649CD2B8">
            <w:pPr>
              <w:widowControl/>
              <w:textAlignment w:val="center"/>
              <w:rPr>
                <w:rFonts w:asciiTheme="minorEastAsia" w:hAnsiTheme="minorEastAsia" w:eastAsiaTheme="minorEastAsia"/>
                <w:kern w:val="0"/>
                <w:sz w:val="22"/>
              </w:rPr>
            </w:pPr>
            <w:r>
              <w:rPr>
                <w:rFonts w:hint="eastAsia" w:cs="仿宋" w:asciiTheme="minorEastAsia" w:hAnsiTheme="minorEastAsia" w:eastAsiaTheme="minorEastAsia"/>
                <w:kern w:val="0"/>
                <w:sz w:val="24"/>
                <w:szCs w:val="24"/>
                <w:lang w:bidi="ar"/>
              </w:rPr>
              <w:t>1、以学生院系为单位，用尼龙绳将试卷袋打包成捆。</w:t>
            </w:r>
          </w:p>
        </w:tc>
      </w:tr>
    </w:tbl>
    <w:p w14:paraId="075CA6F7">
      <w:pPr>
        <w:spacing w:line="360" w:lineRule="auto"/>
        <w:ind w:firstLine="448" w:firstLineChars="200"/>
        <w:outlineLvl w:val="0"/>
        <w:rPr>
          <w:b/>
          <w:sz w:val="24"/>
        </w:rPr>
      </w:pPr>
      <w:r>
        <w:rPr>
          <w:b/>
          <w:sz w:val="24"/>
        </w:rPr>
        <w:t>第二包</w:t>
      </w:r>
    </w:p>
    <w:tbl>
      <w:tblPr>
        <w:tblStyle w:val="22"/>
        <w:tblW w:w="93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0"/>
        <w:gridCol w:w="1559"/>
        <w:gridCol w:w="992"/>
        <w:gridCol w:w="851"/>
        <w:gridCol w:w="5103"/>
      </w:tblGrid>
      <w:tr w14:paraId="7C84B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blHeader/>
          <w:jc w:val="center"/>
        </w:trPr>
        <w:tc>
          <w:tcPr>
            <w:tcW w:w="810" w:type="dxa"/>
            <w:shd w:val="clear" w:color="auto" w:fill="auto"/>
            <w:vAlign w:val="center"/>
          </w:tcPr>
          <w:p w14:paraId="53718A93">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序号</w:t>
            </w:r>
          </w:p>
        </w:tc>
        <w:tc>
          <w:tcPr>
            <w:tcW w:w="1559" w:type="dxa"/>
            <w:shd w:val="clear" w:color="auto" w:fill="auto"/>
            <w:vAlign w:val="center"/>
          </w:tcPr>
          <w:p w14:paraId="3FFC0FB2">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标的</w:t>
            </w:r>
            <w:r>
              <w:rPr>
                <w:rFonts w:asciiTheme="minorEastAsia" w:hAnsiTheme="minorEastAsia" w:eastAsiaTheme="minorEastAsia"/>
                <w:kern w:val="0"/>
                <w:sz w:val="24"/>
                <w:szCs w:val="24"/>
              </w:rPr>
              <w:t>名称</w:t>
            </w:r>
          </w:p>
        </w:tc>
        <w:tc>
          <w:tcPr>
            <w:tcW w:w="992" w:type="dxa"/>
            <w:vAlign w:val="center"/>
          </w:tcPr>
          <w:p w14:paraId="3161BBBE">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单位</w:t>
            </w:r>
          </w:p>
        </w:tc>
        <w:tc>
          <w:tcPr>
            <w:tcW w:w="851" w:type="dxa"/>
            <w:shd w:val="clear" w:color="auto" w:fill="auto"/>
            <w:vAlign w:val="center"/>
          </w:tcPr>
          <w:p w14:paraId="3881E921">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数量</w:t>
            </w:r>
          </w:p>
        </w:tc>
        <w:tc>
          <w:tcPr>
            <w:tcW w:w="5103" w:type="dxa"/>
            <w:shd w:val="clear" w:color="auto" w:fill="auto"/>
            <w:vAlign w:val="center"/>
          </w:tcPr>
          <w:p w14:paraId="4B67DD45">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需求条款</w:t>
            </w:r>
          </w:p>
        </w:tc>
      </w:tr>
      <w:tr w14:paraId="13108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810" w:type="dxa"/>
            <w:shd w:val="clear" w:color="auto" w:fill="auto"/>
            <w:vAlign w:val="center"/>
          </w:tcPr>
          <w:p w14:paraId="1DB6A8DA">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1</w:t>
            </w:r>
          </w:p>
        </w:tc>
        <w:tc>
          <w:tcPr>
            <w:tcW w:w="1559" w:type="dxa"/>
            <w:shd w:val="clear" w:color="auto" w:fill="auto"/>
            <w:vAlign w:val="center"/>
          </w:tcPr>
          <w:p w14:paraId="59B0668C">
            <w:pPr>
              <w:widowControl/>
              <w:jc w:val="center"/>
              <w:textAlignment w:val="center"/>
              <w:rPr>
                <w:rFonts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lang w:bidi="ar"/>
              </w:rPr>
              <w:t>招生宣传物料类印刷</w:t>
            </w:r>
          </w:p>
        </w:tc>
        <w:tc>
          <w:tcPr>
            <w:tcW w:w="992" w:type="dxa"/>
            <w:vAlign w:val="center"/>
          </w:tcPr>
          <w:p w14:paraId="6244EB8B">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项</w:t>
            </w:r>
          </w:p>
        </w:tc>
        <w:tc>
          <w:tcPr>
            <w:tcW w:w="851" w:type="dxa"/>
            <w:shd w:val="clear" w:color="auto" w:fill="auto"/>
            <w:vAlign w:val="center"/>
          </w:tcPr>
          <w:p w14:paraId="533101AC">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5103" w:type="dxa"/>
            <w:shd w:val="clear" w:color="auto" w:fill="auto"/>
            <w:vAlign w:val="center"/>
          </w:tcPr>
          <w:p w14:paraId="7871B989">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见附表B</w:t>
            </w:r>
          </w:p>
        </w:tc>
      </w:tr>
    </w:tbl>
    <w:p w14:paraId="24B30353">
      <w:pPr>
        <w:spacing w:line="360" w:lineRule="auto"/>
        <w:ind w:firstLine="448" w:firstLineChars="200"/>
        <w:outlineLvl w:val="0"/>
        <w:rPr>
          <w:b/>
          <w:sz w:val="24"/>
        </w:rPr>
      </w:pPr>
      <w:r>
        <w:rPr>
          <w:rFonts w:hint="eastAsia" w:cs="仿宋" w:asciiTheme="minorEastAsia" w:hAnsiTheme="minorEastAsia" w:eastAsiaTheme="minorEastAsia"/>
          <w:sz w:val="24"/>
          <w:szCs w:val="24"/>
        </w:rPr>
        <w:t>附表B</w:t>
      </w:r>
    </w:p>
    <w:tbl>
      <w:tblPr>
        <w:tblStyle w:val="22"/>
        <w:tblW w:w="87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4"/>
        <w:gridCol w:w="1424"/>
        <w:gridCol w:w="935"/>
        <w:gridCol w:w="950"/>
        <w:gridCol w:w="2753"/>
        <w:gridCol w:w="1900"/>
      </w:tblGrid>
      <w:tr w14:paraId="6AB3B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blHeader/>
          <w:jc w:val="center"/>
        </w:trPr>
        <w:tc>
          <w:tcPr>
            <w:tcW w:w="744" w:type="dxa"/>
            <w:shd w:val="clear" w:color="auto" w:fill="auto"/>
            <w:vAlign w:val="center"/>
          </w:tcPr>
          <w:p w14:paraId="4B695350">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序号</w:t>
            </w:r>
          </w:p>
        </w:tc>
        <w:tc>
          <w:tcPr>
            <w:tcW w:w="1424" w:type="dxa"/>
            <w:shd w:val="clear" w:color="auto" w:fill="auto"/>
            <w:vAlign w:val="center"/>
          </w:tcPr>
          <w:p w14:paraId="17598CE7">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印刷品名称</w:t>
            </w:r>
          </w:p>
        </w:tc>
        <w:tc>
          <w:tcPr>
            <w:tcW w:w="935" w:type="dxa"/>
            <w:vAlign w:val="center"/>
          </w:tcPr>
          <w:p w14:paraId="39497779">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单位</w:t>
            </w:r>
          </w:p>
        </w:tc>
        <w:tc>
          <w:tcPr>
            <w:tcW w:w="950" w:type="dxa"/>
            <w:shd w:val="clear" w:color="auto" w:fill="auto"/>
            <w:vAlign w:val="center"/>
          </w:tcPr>
          <w:p w14:paraId="2D13B1B3">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数量</w:t>
            </w:r>
          </w:p>
        </w:tc>
        <w:tc>
          <w:tcPr>
            <w:tcW w:w="2753" w:type="dxa"/>
            <w:shd w:val="clear" w:color="auto" w:fill="auto"/>
            <w:vAlign w:val="center"/>
          </w:tcPr>
          <w:p w14:paraId="1BDB34BB">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技术要求</w:t>
            </w:r>
          </w:p>
        </w:tc>
        <w:tc>
          <w:tcPr>
            <w:tcW w:w="1900" w:type="dxa"/>
            <w:shd w:val="clear" w:color="auto" w:fill="auto"/>
            <w:vAlign w:val="center"/>
          </w:tcPr>
          <w:p w14:paraId="6BEE2DCE">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包装</w:t>
            </w:r>
            <w:r>
              <w:rPr>
                <w:rFonts w:asciiTheme="minorEastAsia" w:hAnsiTheme="minorEastAsia" w:eastAsiaTheme="minorEastAsia"/>
                <w:kern w:val="0"/>
                <w:sz w:val="24"/>
                <w:szCs w:val="24"/>
              </w:rPr>
              <w:t>方式</w:t>
            </w:r>
          </w:p>
        </w:tc>
      </w:tr>
      <w:tr w14:paraId="72BA4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744" w:type="dxa"/>
            <w:shd w:val="clear" w:color="auto" w:fill="auto"/>
            <w:vAlign w:val="center"/>
          </w:tcPr>
          <w:p w14:paraId="4EB76704">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1</w:t>
            </w:r>
          </w:p>
        </w:tc>
        <w:tc>
          <w:tcPr>
            <w:tcW w:w="1424" w:type="dxa"/>
            <w:shd w:val="clear" w:color="auto" w:fill="auto"/>
            <w:vAlign w:val="center"/>
          </w:tcPr>
          <w:p w14:paraId="08C79D5E">
            <w:pPr>
              <w:widowControl/>
              <w:jc w:val="center"/>
              <w:textAlignment w:val="center"/>
              <w:rPr>
                <w:rFonts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lang w:bidi="ar"/>
              </w:rPr>
              <w:t>招生宣传海报印刷</w:t>
            </w:r>
          </w:p>
        </w:tc>
        <w:tc>
          <w:tcPr>
            <w:tcW w:w="935" w:type="dxa"/>
            <w:vAlign w:val="center"/>
          </w:tcPr>
          <w:p w14:paraId="27AABB54">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份</w:t>
            </w:r>
          </w:p>
        </w:tc>
        <w:tc>
          <w:tcPr>
            <w:tcW w:w="950" w:type="dxa"/>
            <w:shd w:val="clear" w:color="auto" w:fill="auto"/>
            <w:vAlign w:val="center"/>
          </w:tcPr>
          <w:p w14:paraId="2BD78B51">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2000</w:t>
            </w:r>
          </w:p>
        </w:tc>
        <w:tc>
          <w:tcPr>
            <w:tcW w:w="2753" w:type="dxa"/>
            <w:shd w:val="clear" w:color="auto" w:fill="auto"/>
            <w:vAlign w:val="center"/>
          </w:tcPr>
          <w:p w14:paraId="15D17F78">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设计制作，157g亚粉纸 4C+4C  520*760</w:t>
            </w:r>
          </w:p>
        </w:tc>
        <w:tc>
          <w:tcPr>
            <w:tcW w:w="1900" w:type="dxa"/>
            <w:shd w:val="clear" w:color="auto" w:fill="auto"/>
            <w:vAlign w:val="center"/>
          </w:tcPr>
          <w:p w14:paraId="75FCE3EC">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每捆200份，用牛皮纸叠装后用透明胶带封口，并使用纤维带横向、纵向捆扎</w:t>
            </w:r>
          </w:p>
        </w:tc>
      </w:tr>
      <w:tr w14:paraId="6F774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744" w:type="dxa"/>
            <w:shd w:val="clear" w:color="auto" w:fill="auto"/>
            <w:vAlign w:val="center"/>
          </w:tcPr>
          <w:p w14:paraId="615A5784">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2</w:t>
            </w:r>
          </w:p>
        </w:tc>
        <w:tc>
          <w:tcPr>
            <w:tcW w:w="1424" w:type="dxa"/>
            <w:shd w:val="clear" w:color="auto" w:fill="auto"/>
            <w:vAlign w:val="center"/>
          </w:tcPr>
          <w:p w14:paraId="2E1A89F6">
            <w:pPr>
              <w:widowControl/>
              <w:jc w:val="center"/>
              <w:textAlignment w:val="center"/>
              <w:rPr>
                <w:rFonts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lang w:bidi="ar"/>
              </w:rPr>
              <w:t>招生宣传专业手册印刷</w:t>
            </w:r>
          </w:p>
        </w:tc>
        <w:tc>
          <w:tcPr>
            <w:tcW w:w="935" w:type="dxa"/>
            <w:vAlign w:val="center"/>
          </w:tcPr>
          <w:p w14:paraId="5C7779F9">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份</w:t>
            </w:r>
          </w:p>
        </w:tc>
        <w:tc>
          <w:tcPr>
            <w:tcW w:w="950" w:type="dxa"/>
            <w:shd w:val="clear" w:color="auto" w:fill="auto"/>
            <w:vAlign w:val="center"/>
          </w:tcPr>
          <w:p w14:paraId="2EE127C1">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2000</w:t>
            </w:r>
          </w:p>
        </w:tc>
        <w:tc>
          <w:tcPr>
            <w:tcW w:w="2753" w:type="dxa"/>
            <w:shd w:val="clear" w:color="auto" w:fill="auto"/>
            <w:vAlign w:val="center"/>
          </w:tcPr>
          <w:p w14:paraId="3570D7C7">
            <w:pPr>
              <w:spacing w:line="360" w:lineRule="exact"/>
              <w:jc w:val="center"/>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设计排版封面</w:t>
            </w:r>
          </w:p>
          <w:p w14:paraId="7B7C523D">
            <w:pPr>
              <w:spacing w:line="360" w:lineRule="exact"/>
              <w:jc w:val="center"/>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封面200g铜版纸 4C+4C 覆哑膜</w:t>
            </w:r>
          </w:p>
          <w:p w14:paraId="3A56C40B">
            <w:pPr>
              <w:spacing w:line="360" w:lineRule="exact"/>
              <w:jc w:val="center"/>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内页120g胶版纸 胶装 104p</w:t>
            </w:r>
          </w:p>
          <w:p w14:paraId="6B87A14F">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210*285</w:t>
            </w:r>
          </w:p>
        </w:tc>
        <w:tc>
          <w:tcPr>
            <w:tcW w:w="1900" w:type="dxa"/>
            <w:shd w:val="clear" w:color="auto" w:fill="auto"/>
            <w:vAlign w:val="center"/>
          </w:tcPr>
          <w:p w14:paraId="3A4BDEF1">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每捆25份，用牛皮纸叠装后用透明胶带封口，并使用纤维带横向、纵向捆扎</w:t>
            </w:r>
          </w:p>
        </w:tc>
      </w:tr>
      <w:tr w14:paraId="49582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744" w:type="dxa"/>
            <w:shd w:val="clear" w:color="auto" w:fill="auto"/>
            <w:vAlign w:val="center"/>
          </w:tcPr>
          <w:p w14:paraId="68831528">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424" w:type="dxa"/>
            <w:shd w:val="clear" w:color="auto" w:fill="auto"/>
            <w:vAlign w:val="center"/>
          </w:tcPr>
          <w:p w14:paraId="53E21EAE">
            <w:pPr>
              <w:widowControl/>
              <w:jc w:val="center"/>
              <w:textAlignment w:val="center"/>
              <w:rPr>
                <w:rFonts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lang w:bidi="ar"/>
              </w:rPr>
              <w:t>中外合作办学宣传折页印刷</w:t>
            </w:r>
          </w:p>
        </w:tc>
        <w:tc>
          <w:tcPr>
            <w:tcW w:w="935" w:type="dxa"/>
            <w:vAlign w:val="center"/>
          </w:tcPr>
          <w:p w14:paraId="2590ABBA">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份</w:t>
            </w:r>
          </w:p>
        </w:tc>
        <w:tc>
          <w:tcPr>
            <w:tcW w:w="950" w:type="dxa"/>
            <w:shd w:val="clear" w:color="auto" w:fill="auto"/>
            <w:vAlign w:val="center"/>
          </w:tcPr>
          <w:p w14:paraId="0AB808D9">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1000</w:t>
            </w:r>
          </w:p>
        </w:tc>
        <w:tc>
          <w:tcPr>
            <w:tcW w:w="2753" w:type="dxa"/>
            <w:shd w:val="clear" w:color="auto" w:fill="auto"/>
            <w:vAlign w:val="center"/>
          </w:tcPr>
          <w:p w14:paraId="040C5295">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设计制作，157g亚粉纸 4C+4C 封面覆哑膜 三折页 190*285</w:t>
            </w:r>
          </w:p>
        </w:tc>
        <w:tc>
          <w:tcPr>
            <w:tcW w:w="1900" w:type="dxa"/>
            <w:shd w:val="clear" w:color="auto" w:fill="auto"/>
            <w:vAlign w:val="center"/>
          </w:tcPr>
          <w:p w14:paraId="380933CC">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每捆500份，用牛皮纸叠装后用透明胶带封口，并使用纤维带横向、纵向捆扎</w:t>
            </w:r>
          </w:p>
        </w:tc>
      </w:tr>
      <w:tr w14:paraId="132E2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744" w:type="dxa"/>
            <w:shd w:val="clear" w:color="auto" w:fill="auto"/>
            <w:vAlign w:val="center"/>
          </w:tcPr>
          <w:p w14:paraId="4D1BC4B3">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424" w:type="dxa"/>
            <w:shd w:val="clear" w:color="auto" w:fill="auto"/>
            <w:vAlign w:val="center"/>
          </w:tcPr>
          <w:p w14:paraId="5E5C461A">
            <w:pPr>
              <w:widowControl/>
              <w:jc w:val="center"/>
              <w:textAlignment w:val="center"/>
              <w:rPr>
                <w:rFonts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lang w:bidi="ar"/>
              </w:rPr>
              <w:t>新生入学手册印刷</w:t>
            </w:r>
          </w:p>
        </w:tc>
        <w:tc>
          <w:tcPr>
            <w:tcW w:w="935" w:type="dxa"/>
            <w:vAlign w:val="center"/>
          </w:tcPr>
          <w:p w14:paraId="33BF9202">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份</w:t>
            </w:r>
          </w:p>
        </w:tc>
        <w:tc>
          <w:tcPr>
            <w:tcW w:w="950" w:type="dxa"/>
            <w:shd w:val="clear" w:color="auto" w:fill="auto"/>
            <w:vAlign w:val="center"/>
          </w:tcPr>
          <w:p w14:paraId="34209BDA">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3700</w:t>
            </w:r>
          </w:p>
        </w:tc>
        <w:tc>
          <w:tcPr>
            <w:tcW w:w="2753" w:type="dxa"/>
            <w:shd w:val="clear" w:color="auto" w:fill="auto"/>
            <w:vAlign w:val="center"/>
          </w:tcPr>
          <w:p w14:paraId="02F64797">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设计制作，排版，封面157g铜版纸 4C+4C 覆哑膜 内页80g胶版纸 2条 隔隆线 骑马钉40P 185*260</w:t>
            </w:r>
          </w:p>
        </w:tc>
        <w:tc>
          <w:tcPr>
            <w:tcW w:w="1900" w:type="dxa"/>
            <w:shd w:val="clear" w:color="auto" w:fill="auto"/>
            <w:vAlign w:val="center"/>
          </w:tcPr>
          <w:p w14:paraId="126BD2F2">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每捆200份，用牛皮纸叠装后用透明胶带封口，并使用纤维带横向、纵向捆扎</w:t>
            </w:r>
          </w:p>
        </w:tc>
      </w:tr>
      <w:tr w14:paraId="2D394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744" w:type="dxa"/>
            <w:shd w:val="clear" w:color="auto" w:fill="auto"/>
            <w:vAlign w:val="center"/>
          </w:tcPr>
          <w:p w14:paraId="400CEAE5">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424" w:type="dxa"/>
            <w:shd w:val="clear" w:color="auto" w:fill="auto"/>
            <w:vAlign w:val="center"/>
          </w:tcPr>
          <w:p w14:paraId="28841629">
            <w:pPr>
              <w:widowControl/>
              <w:jc w:val="center"/>
              <w:textAlignment w:val="center"/>
              <w:rPr>
                <w:rFonts w:asciiTheme="minorEastAsia" w:hAnsiTheme="minorEastAsia" w:eastAsiaTheme="minorEastAsia"/>
                <w:kern w:val="0"/>
                <w:sz w:val="24"/>
                <w:szCs w:val="24"/>
              </w:rPr>
            </w:pPr>
            <w:r>
              <w:rPr>
                <w:rFonts w:hint="eastAsia" w:cs="仿宋" w:asciiTheme="minorEastAsia" w:hAnsiTheme="minorEastAsia" w:eastAsiaTheme="minorEastAsia"/>
                <w:kern w:val="0"/>
                <w:sz w:val="24"/>
                <w:szCs w:val="24"/>
                <w:lang w:bidi="ar"/>
              </w:rPr>
              <w:t>艺术类招生宣传单页印刷</w:t>
            </w:r>
          </w:p>
        </w:tc>
        <w:tc>
          <w:tcPr>
            <w:tcW w:w="935" w:type="dxa"/>
            <w:vAlign w:val="center"/>
          </w:tcPr>
          <w:p w14:paraId="596B51AE">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份</w:t>
            </w:r>
          </w:p>
        </w:tc>
        <w:tc>
          <w:tcPr>
            <w:tcW w:w="950" w:type="dxa"/>
            <w:shd w:val="clear" w:color="auto" w:fill="auto"/>
            <w:vAlign w:val="center"/>
          </w:tcPr>
          <w:p w14:paraId="60F054FE">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5000</w:t>
            </w:r>
          </w:p>
        </w:tc>
        <w:tc>
          <w:tcPr>
            <w:tcW w:w="2753" w:type="dxa"/>
            <w:shd w:val="clear" w:color="auto" w:fill="auto"/>
            <w:vAlign w:val="center"/>
          </w:tcPr>
          <w:p w14:paraId="65C4843D">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设计制作，157g哑粉纸 正背印刷 210*285</w:t>
            </w:r>
          </w:p>
        </w:tc>
        <w:tc>
          <w:tcPr>
            <w:tcW w:w="1900" w:type="dxa"/>
            <w:shd w:val="clear" w:color="auto" w:fill="auto"/>
            <w:vAlign w:val="center"/>
          </w:tcPr>
          <w:p w14:paraId="6B28967A">
            <w:pPr>
              <w:spacing w:line="360" w:lineRule="exact"/>
              <w:jc w:val="center"/>
              <w:rPr>
                <w:rFonts w:asciiTheme="minorEastAsia" w:hAnsiTheme="minorEastAsia" w:eastAsiaTheme="minorEastAsia"/>
                <w:kern w:val="0"/>
                <w:sz w:val="24"/>
                <w:szCs w:val="24"/>
              </w:rPr>
            </w:pPr>
            <w:r>
              <w:rPr>
                <w:rFonts w:hint="eastAsia" w:cs="仿宋" w:asciiTheme="minorEastAsia" w:hAnsiTheme="minorEastAsia" w:eastAsiaTheme="minorEastAsia"/>
                <w:sz w:val="24"/>
                <w:szCs w:val="24"/>
              </w:rPr>
              <w:t>每捆1000份，用牛皮纸叠装后用透明胶带封口，并使用纤维带横向、纵向捆扎</w:t>
            </w:r>
          </w:p>
        </w:tc>
      </w:tr>
    </w:tbl>
    <w:p w14:paraId="49FCFED1">
      <w:pPr>
        <w:spacing w:line="360" w:lineRule="auto"/>
        <w:ind w:firstLine="448" w:firstLineChars="200"/>
        <w:rPr>
          <w:rFonts w:asciiTheme="minorEastAsia" w:hAnsiTheme="minorEastAsia"/>
          <w:b/>
          <w:kern w:val="0"/>
          <w:sz w:val="24"/>
          <w:szCs w:val="24"/>
        </w:rPr>
      </w:pPr>
      <w:r>
        <w:rPr>
          <w:rFonts w:hint="eastAsia" w:asciiTheme="minorEastAsia" w:hAnsiTheme="minorEastAsia"/>
          <w:b/>
          <w:kern w:val="0"/>
          <w:sz w:val="24"/>
          <w:szCs w:val="24"/>
        </w:rPr>
        <w:t>二、技术标准</w:t>
      </w:r>
    </w:p>
    <w:p w14:paraId="46FF9F70">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本项目所有印刷品纸张、油墨等均符合环保要求（HJ2503-2011《环境标志产品技术要求印刷》）。</w:t>
      </w:r>
    </w:p>
    <w:p w14:paraId="69097AD2">
      <w:pPr>
        <w:spacing w:line="360" w:lineRule="auto"/>
        <w:ind w:firstLine="448" w:firstLineChars="200"/>
        <w:rPr>
          <w:rFonts w:asciiTheme="minorEastAsia" w:hAnsiTheme="minorEastAsia"/>
          <w:b/>
          <w:kern w:val="0"/>
          <w:sz w:val="24"/>
          <w:szCs w:val="24"/>
        </w:rPr>
      </w:pPr>
      <w:r>
        <w:rPr>
          <w:rFonts w:hint="eastAsia" w:asciiTheme="minorEastAsia" w:hAnsiTheme="minorEastAsia"/>
          <w:b/>
          <w:kern w:val="0"/>
          <w:sz w:val="24"/>
          <w:szCs w:val="24"/>
        </w:rPr>
        <w:t>三、包装要求</w:t>
      </w:r>
    </w:p>
    <w:p w14:paraId="560EC57C">
      <w:pPr>
        <w:spacing w:line="360" w:lineRule="auto"/>
        <w:ind w:firstLine="448" w:firstLineChars="200"/>
        <w:rPr>
          <w:rFonts w:asciiTheme="minorEastAsia" w:hAnsiTheme="minorEastAsia"/>
          <w:kern w:val="0"/>
          <w:sz w:val="24"/>
          <w:szCs w:val="24"/>
        </w:rPr>
      </w:pPr>
      <w:r>
        <w:rPr>
          <w:rFonts w:hint="eastAsia" w:asciiTheme="minorEastAsia" w:hAnsiTheme="minorEastAsia"/>
          <w:b/>
          <w:bCs/>
          <w:kern w:val="0"/>
          <w:sz w:val="24"/>
          <w:szCs w:val="24"/>
        </w:rPr>
        <w:t>包1（试卷类）：</w:t>
      </w:r>
      <w:r>
        <w:rPr>
          <w:rFonts w:hint="eastAsia" w:asciiTheme="minorEastAsia" w:hAnsiTheme="minorEastAsia"/>
          <w:kern w:val="0"/>
          <w:sz w:val="24"/>
          <w:szCs w:val="24"/>
        </w:rPr>
        <w:t>试卷、草稿纸、答题卡按考场装袋，试卷袋按院系用尼龙绳成捆打包，打包后做好防潮、防破损处理，外部标注院系、考场数量等信息；</w:t>
      </w:r>
    </w:p>
    <w:p w14:paraId="3EE977A6">
      <w:pPr>
        <w:spacing w:line="360" w:lineRule="auto"/>
        <w:ind w:firstLine="448" w:firstLineChars="200"/>
        <w:rPr>
          <w:rFonts w:asciiTheme="minorEastAsia" w:hAnsiTheme="minorEastAsia"/>
          <w:kern w:val="0"/>
          <w:sz w:val="24"/>
          <w:szCs w:val="24"/>
        </w:rPr>
      </w:pPr>
      <w:r>
        <w:rPr>
          <w:rFonts w:hint="eastAsia" w:asciiTheme="minorEastAsia" w:hAnsiTheme="minorEastAsia"/>
          <w:b/>
          <w:bCs/>
          <w:kern w:val="0"/>
          <w:sz w:val="24"/>
          <w:szCs w:val="24"/>
        </w:rPr>
        <w:t>包2（招生宣传物料类）：</w:t>
      </w:r>
      <w:r>
        <w:rPr>
          <w:rFonts w:hint="eastAsia" w:asciiTheme="minorEastAsia" w:hAnsiTheme="minorEastAsia"/>
          <w:kern w:val="0"/>
          <w:sz w:val="24"/>
          <w:szCs w:val="24"/>
        </w:rPr>
        <w:t>各类印刷品按数量分捆 / 分箱包装，采用防水牛皮纸或五层瓦楞纸箱封装，箱口用塑料胶带封口，外包装箱打 “井” 字塑料封箱带，箱外标注产品名称、数量、“防潮”“小心轻放” 等标识；</w:t>
      </w:r>
    </w:p>
    <w:p w14:paraId="67A65527">
      <w:pPr>
        <w:spacing w:line="360" w:lineRule="auto"/>
        <w:ind w:firstLine="448" w:firstLineChars="200"/>
        <w:rPr>
          <w:rFonts w:asciiTheme="minorEastAsia" w:hAnsiTheme="minorEastAsia"/>
          <w:b/>
          <w:kern w:val="0"/>
          <w:sz w:val="24"/>
          <w:szCs w:val="24"/>
        </w:rPr>
      </w:pPr>
      <w:r>
        <w:rPr>
          <w:rFonts w:hint="eastAsia" w:asciiTheme="minorEastAsia" w:hAnsiTheme="minorEastAsia"/>
          <w:b/>
          <w:kern w:val="0"/>
          <w:sz w:val="24"/>
          <w:szCs w:val="24"/>
        </w:rPr>
        <w:t>三、验收标准</w:t>
      </w:r>
    </w:p>
    <w:p w14:paraId="1C733A74">
      <w:pPr>
        <w:spacing w:line="360" w:lineRule="auto"/>
        <w:ind w:firstLine="448" w:firstLineChars="200"/>
        <w:rPr>
          <w:rFonts w:asciiTheme="minorEastAsia" w:hAnsiTheme="minorEastAsia"/>
          <w:b/>
          <w:bCs/>
          <w:kern w:val="0"/>
          <w:sz w:val="24"/>
          <w:szCs w:val="24"/>
        </w:rPr>
      </w:pPr>
      <w:r>
        <w:rPr>
          <w:rFonts w:hint="eastAsia" w:asciiTheme="minorEastAsia" w:hAnsiTheme="minorEastAsia"/>
          <w:b/>
          <w:bCs/>
          <w:kern w:val="0"/>
          <w:sz w:val="24"/>
          <w:szCs w:val="24"/>
        </w:rPr>
        <w:t>包1</w:t>
      </w:r>
    </w:p>
    <w:p w14:paraId="69A00D9E">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1.履约验收主体</w:t>
      </w:r>
    </w:p>
    <w:p w14:paraId="2562DB89">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天津财经大学教务处（质量监控与评估中心）</w:t>
      </w:r>
    </w:p>
    <w:p w14:paraId="4DC0B037">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2.履约验收时间</w:t>
      </w:r>
    </w:p>
    <w:p w14:paraId="7C3245C2">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甲方应在乙方完成印刷服务并交付全部成品之日起3个工作日内完成履约验收；分批交付的，按批次在签收后3个工作日内完成该批次验收。</w:t>
      </w:r>
    </w:p>
    <w:p w14:paraId="0FF0838E">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3.履约验收方式</w:t>
      </w:r>
    </w:p>
    <w:p w14:paraId="1E0665C7">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采取现场实物查验、数量清点、抽样检查相结合的方式进行验收。</w:t>
      </w:r>
    </w:p>
    <w:p w14:paraId="557DF924">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4.履约验收程序</w:t>
      </w:r>
    </w:p>
    <w:p w14:paraId="07482A8D">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(1)乙方交付印刷成品并提供送货单、交付清单后，向甲方提出验收申请；</w:t>
      </w:r>
    </w:p>
    <w:p w14:paraId="6D6EBB45">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(2)甲方依据合同约定、确认样品、设计文件及质量标准进行验收；</w:t>
      </w:r>
    </w:p>
    <w:p w14:paraId="046DC678">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(3)验收合格的，甲方签署《履约验收确认单》，作为款项结算依据；</w:t>
      </w:r>
    </w:p>
    <w:p w14:paraId="2858C39E">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(4)验收不合格的，甲方在验收期限内书面提出不合格事项及整改要求；</w:t>
      </w:r>
    </w:p>
    <w:p w14:paraId="3CF5C03F">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(5)乙方按要求返工、重印或更换后重新报验，甲方在收到后及时复验。</w:t>
      </w:r>
    </w:p>
    <w:p w14:paraId="773D1E2A">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5.履约验收内容</w:t>
      </w:r>
    </w:p>
    <w:p w14:paraId="455D1737">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包括但不限于印刷品的交付资料完整性、数量准确性、规格尺寸符合性、材质达标情况、色彩文字清晰度、套印精度、装订工艺牢固度、包装防潮防损性，同时确认乙方是否按合同约定时间交付。</w:t>
      </w:r>
    </w:p>
    <w:p w14:paraId="7C0E02E8">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6.履约验收验收标准</w:t>
      </w:r>
    </w:p>
    <w:p w14:paraId="1D5EA05A">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验收内容包括但不限于：印刷品的数量、规格、尺寸、材质、色彩、文字内容、清晰度、装订工艺、包装等，均须符合合同约定及行业合格标准。</w:t>
      </w:r>
    </w:p>
    <w:p w14:paraId="495BFB2C">
      <w:pPr>
        <w:spacing w:line="360" w:lineRule="auto"/>
        <w:ind w:firstLine="448" w:firstLineChars="200"/>
        <w:rPr>
          <w:rFonts w:asciiTheme="minorEastAsia" w:hAnsiTheme="minorEastAsia"/>
          <w:b/>
          <w:bCs/>
          <w:kern w:val="0"/>
          <w:sz w:val="24"/>
          <w:szCs w:val="24"/>
        </w:rPr>
      </w:pPr>
      <w:r>
        <w:rPr>
          <w:rFonts w:hint="eastAsia" w:asciiTheme="minorEastAsia" w:hAnsiTheme="minorEastAsia"/>
          <w:b/>
          <w:bCs/>
          <w:kern w:val="0"/>
          <w:sz w:val="24"/>
          <w:szCs w:val="24"/>
        </w:rPr>
        <w:t>包2</w:t>
      </w:r>
    </w:p>
    <w:p w14:paraId="2B4B01E2">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1.履约验收主体</w:t>
      </w:r>
    </w:p>
    <w:p w14:paraId="2EA66E07">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天津财经大学教务处（质量监控与评估中心）</w:t>
      </w:r>
    </w:p>
    <w:p w14:paraId="0E7EAD4B">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2.履约验收时间</w:t>
      </w:r>
    </w:p>
    <w:p w14:paraId="44FBD3DB">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项目完成日</w:t>
      </w:r>
    </w:p>
    <w:p w14:paraId="64C9B991">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3.履约验收方式</w:t>
      </w:r>
    </w:p>
    <w:p w14:paraId="4C340048">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现场验收</w:t>
      </w:r>
    </w:p>
    <w:p w14:paraId="3073F223">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4.履约验收程序</w:t>
      </w:r>
    </w:p>
    <w:p w14:paraId="024C649C">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现场查看并出具验收报告</w:t>
      </w:r>
    </w:p>
    <w:p w14:paraId="6FFEFA08">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5.履约验收内容</w:t>
      </w:r>
    </w:p>
    <w:p w14:paraId="50062EAB">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合同中规定的设计、印刷项目</w:t>
      </w:r>
    </w:p>
    <w:p w14:paraId="22A2514E">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6.履约验收验收标准</w:t>
      </w:r>
    </w:p>
    <w:p w14:paraId="7EB0C533">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色泽度艳丽、参数、规格与样品保持一致</w:t>
      </w:r>
    </w:p>
    <w:p w14:paraId="5A65218E">
      <w:pPr>
        <w:spacing w:line="360" w:lineRule="auto"/>
        <w:ind w:left="448"/>
        <w:rPr>
          <w:rFonts w:asciiTheme="minorEastAsia" w:hAnsiTheme="minorEastAsia"/>
          <w:b/>
          <w:sz w:val="24"/>
          <w:szCs w:val="24"/>
        </w:rPr>
      </w:pPr>
      <w:r>
        <w:rPr>
          <w:rFonts w:hint="eastAsia" w:asciiTheme="minorEastAsia" w:hAnsiTheme="minorEastAsia"/>
          <w:b/>
          <w:sz w:val="24"/>
          <w:szCs w:val="24"/>
        </w:rPr>
        <w:t>四、其他要求</w:t>
      </w:r>
    </w:p>
    <w:p w14:paraId="50202988">
      <w:pPr>
        <w:spacing w:line="360" w:lineRule="auto"/>
        <w:ind w:firstLine="448" w:firstLineChars="200"/>
        <w:rPr>
          <w:rFonts w:asciiTheme="minorEastAsia" w:hAnsiTheme="minorEastAsia"/>
          <w:b/>
          <w:bCs/>
          <w:kern w:val="0"/>
          <w:sz w:val="24"/>
          <w:szCs w:val="24"/>
        </w:rPr>
      </w:pPr>
      <w:r>
        <w:rPr>
          <w:rFonts w:hint="eastAsia" w:asciiTheme="minorEastAsia" w:hAnsiTheme="minorEastAsia"/>
          <w:b/>
          <w:bCs/>
          <w:kern w:val="0"/>
          <w:sz w:val="24"/>
          <w:szCs w:val="24"/>
        </w:rPr>
        <w:t>包1：</w:t>
      </w:r>
    </w:p>
    <w:p w14:paraId="5330291A">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1.投标人应具备保密材料印制环境，包括保密柜和全方位无死角监控系统，确保试卷的安全保密性存储。</w:t>
      </w:r>
    </w:p>
    <w:p w14:paraId="78DCB6F9">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2.投标人应具备防潮、防火设施及防盗措施,确保试卷的妥善保存。试卷存储仓库应位于二楼及以上楼层。</w:t>
      </w:r>
    </w:p>
    <w:p w14:paraId="0CB3740A">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3.因试卷印制服务的特殊性及保密性，投标人需要提供四色打印机、单色打印机、装订机、切纸机、覆膜机等设备放置在采购人校内进行驻场服务，在学校内完成试卷的接收、排版、印制工作（确保随叫随到，考核资料禁止通过网络传输）、装订、分装、打包、装箱、终身技术维护服务，与教学单位实现无缝对接。投标人与教学单位接洽的工作人员至少为两名，须为投标人的正式注册职工、固定人员，期末考试期间人数不得低于4人。</w:t>
      </w:r>
    </w:p>
    <w:p w14:paraId="5DA4D287">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4.投标人应成立专项组，固定印刷服务人员,其中包括文档转版、试卷印刷、装订等全部流程，同时应具备相应的试卷保密印刷服务流程、规章制度。投标人与教学单位接洽的工作人员应与教学单位签订保密协议。</w:t>
      </w:r>
    </w:p>
    <w:p w14:paraId="6F3D6E81">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5.投标人应按照需方实际需求印刷并及时供货，如有破损和印刷质量问题在保证不延误考试的前提下及时更换。</w:t>
      </w:r>
    </w:p>
    <w:p w14:paraId="0DB259E1">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6.试卷及附属材料（答题纸、草稿纸）印刷清晰、周正、纸张无破损、装订效果完好。按照需方要求进行试卷密封分装，确保数量清点无误，考试相关信息准确。</w:t>
      </w:r>
    </w:p>
    <w:p w14:paraId="18DC6138">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7.多余印刷品的数量应与送印部门提前沟通，若无沟通，多余部分的费用不予结账。</w:t>
      </w:r>
    </w:p>
    <w:p w14:paraId="0B88BDDA">
      <w:pPr>
        <w:spacing w:line="360" w:lineRule="auto"/>
        <w:ind w:firstLine="448" w:firstLineChars="200"/>
        <w:rPr>
          <w:rFonts w:asciiTheme="minorEastAsia" w:hAnsiTheme="minorEastAsia"/>
          <w:kern w:val="0"/>
          <w:sz w:val="24"/>
          <w:szCs w:val="24"/>
        </w:rPr>
      </w:pPr>
      <w:r>
        <w:rPr>
          <w:rFonts w:hint="eastAsia" w:asciiTheme="minorEastAsia" w:hAnsiTheme="minorEastAsia"/>
          <w:kern w:val="0"/>
          <w:sz w:val="24"/>
          <w:szCs w:val="24"/>
        </w:rPr>
        <w:t>8.投标人应对试卷内容进行保密，多余、废印试卷应及时进行销毁，不得在任何时间以任何理由、形式泄露试卷内容。</w:t>
      </w:r>
    </w:p>
    <w:p w14:paraId="678E7F4E">
      <w:pPr>
        <w:spacing w:line="360" w:lineRule="auto"/>
        <w:ind w:firstLine="448" w:firstLineChars="200"/>
        <w:rPr>
          <w:rFonts w:asciiTheme="minorEastAsia" w:hAnsiTheme="minorEastAsia"/>
          <w:b/>
          <w:bCs/>
          <w:kern w:val="0"/>
          <w:sz w:val="24"/>
          <w:szCs w:val="24"/>
        </w:rPr>
      </w:pPr>
      <w:r>
        <w:rPr>
          <w:rFonts w:hint="eastAsia" w:asciiTheme="minorEastAsia" w:hAnsiTheme="minorEastAsia"/>
          <w:b/>
          <w:bCs/>
          <w:kern w:val="0"/>
          <w:sz w:val="24"/>
          <w:szCs w:val="24"/>
        </w:rPr>
        <w:t>包2：</w:t>
      </w:r>
    </w:p>
    <w:p w14:paraId="01805636">
      <w:pPr>
        <w:spacing w:line="560" w:lineRule="exact"/>
        <w:ind w:firstLine="448" w:firstLineChars="200"/>
        <w:jc w:val="left"/>
        <w:rPr>
          <w:rFonts w:asciiTheme="minorEastAsia" w:hAnsiTheme="minorEastAsia"/>
          <w:kern w:val="0"/>
          <w:sz w:val="24"/>
          <w:szCs w:val="24"/>
        </w:rPr>
      </w:pPr>
      <w:r>
        <w:rPr>
          <w:rFonts w:hint="eastAsia" w:asciiTheme="minorEastAsia" w:hAnsiTheme="minorEastAsia"/>
          <w:kern w:val="0"/>
          <w:sz w:val="24"/>
          <w:szCs w:val="24"/>
        </w:rPr>
        <w:t>1.</w:t>
      </w:r>
      <w:r>
        <w:rPr>
          <w:rFonts w:hint="eastAsia" w:asciiTheme="minorEastAsia" w:hAnsiTheme="minorEastAsia" w:eastAsiaTheme="minorEastAsia"/>
          <w:kern w:val="0"/>
          <w:sz w:val="24"/>
          <w:szCs w:val="24"/>
        </w:rPr>
        <w:t>服务要求：针对项目进行方案设计、制作服务，</w:t>
      </w:r>
      <w:r>
        <w:rPr>
          <w:rFonts w:hint="eastAsia" w:asciiTheme="minorEastAsia" w:hAnsiTheme="minorEastAsia" w:eastAsiaTheme="minorEastAsia"/>
          <w:kern w:val="0"/>
          <w:sz w:val="24"/>
          <w:szCs w:val="24"/>
          <w:lang w:val="zh-CN"/>
        </w:rPr>
        <w:t>保证产品质量，</w:t>
      </w:r>
      <w:r>
        <w:rPr>
          <w:rFonts w:hint="eastAsia" w:asciiTheme="minorEastAsia" w:hAnsiTheme="minorEastAsia"/>
          <w:kern w:val="0"/>
          <w:sz w:val="24"/>
          <w:szCs w:val="24"/>
        </w:rPr>
        <w:t>中标</w:t>
      </w:r>
      <w:r>
        <w:rPr>
          <w:rFonts w:hint="eastAsia" w:asciiTheme="minorEastAsia" w:hAnsiTheme="minorEastAsia" w:eastAsiaTheme="minorEastAsia"/>
          <w:kern w:val="0"/>
          <w:sz w:val="24"/>
          <w:szCs w:val="24"/>
          <w:lang w:val="zh-CN"/>
        </w:rPr>
        <w:t>供应商</w:t>
      </w:r>
      <w:r>
        <w:rPr>
          <w:rFonts w:hint="eastAsia" w:asciiTheme="minorEastAsia" w:hAnsiTheme="minorEastAsia" w:eastAsiaTheme="minorEastAsia"/>
          <w:kern w:val="0"/>
          <w:sz w:val="24"/>
          <w:szCs w:val="24"/>
        </w:rPr>
        <w:t>派</w:t>
      </w:r>
      <w:r>
        <w:rPr>
          <w:rFonts w:hint="eastAsia" w:asciiTheme="minorEastAsia" w:hAnsiTheme="minorEastAsia" w:eastAsiaTheme="minorEastAsia"/>
          <w:kern w:val="0"/>
          <w:sz w:val="24"/>
          <w:szCs w:val="24"/>
          <w:lang w:val="zh-CN"/>
        </w:rPr>
        <w:t>专人与</w:t>
      </w:r>
      <w:r>
        <w:rPr>
          <w:rFonts w:hint="eastAsia" w:asciiTheme="minorEastAsia" w:hAnsiTheme="minorEastAsia" w:eastAsiaTheme="minorEastAsia"/>
          <w:kern w:val="0"/>
          <w:sz w:val="24"/>
          <w:szCs w:val="24"/>
        </w:rPr>
        <w:t>天津</w:t>
      </w:r>
      <w:r>
        <w:rPr>
          <w:rFonts w:hint="eastAsia" w:asciiTheme="minorEastAsia" w:hAnsiTheme="minorEastAsia" w:eastAsiaTheme="minorEastAsia"/>
          <w:kern w:val="0"/>
          <w:sz w:val="24"/>
          <w:szCs w:val="24"/>
          <w:lang w:val="zh-CN"/>
        </w:rPr>
        <w:t>财经大学</w:t>
      </w:r>
      <w:r>
        <w:rPr>
          <w:rFonts w:hint="eastAsia" w:asciiTheme="minorEastAsia" w:hAnsiTheme="minorEastAsia" w:eastAsiaTheme="minorEastAsia"/>
          <w:kern w:val="0"/>
          <w:sz w:val="24"/>
          <w:szCs w:val="24"/>
        </w:rPr>
        <w:t>教务处</w:t>
      </w:r>
      <w:r>
        <w:rPr>
          <w:rFonts w:hint="eastAsia" w:asciiTheme="minorEastAsia" w:hAnsiTheme="minorEastAsia" w:eastAsiaTheme="minorEastAsia"/>
          <w:kern w:val="0"/>
          <w:sz w:val="24"/>
          <w:szCs w:val="24"/>
          <w:lang w:val="zh-CN"/>
        </w:rPr>
        <w:t>对接，</w:t>
      </w:r>
      <w:r>
        <w:rPr>
          <w:rFonts w:hint="eastAsia" w:asciiTheme="minorEastAsia" w:hAnsiTheme="minorEastAsia" w:eastAsiaTheme="minorEastAsia"/>
          <w:kern w:val="0"/>
          <w:sz w:val="24"/>
          <w:szCs w:val="24"/>
        </w:rPr>
        <w:t>全天候及时响应采购人需求</w:t>
      </w:r>
      <w:r>
        <w:rPr>
          <w:rFonts w:hint="eastAsia" w:asciiTheme="minorEastAsia" w:hAnsiTheme="minorEastAsia" w:eastAsiaTheme="minorEastAsia"/>
          <w:kern w:val="0"/>
          <w:sz w:val="24"/>
          <w:szCs w:val="24"/>
          <w:lang w:val="zh-CN"/>
        </w:rPr>
        <w:t>，负责所采购印刷品的运输及售后工作</w:t>
      </w:r>
      <w:r>
        <w:rPr>
          <w:rFonts w:hint="eastAsia" w:asciiTheme="minorEastAsia" w:hAnsiTheme="minorEastAsia"/>
          <w:kern w:val="0"/>
          <w:sz w:val="24"/>
          <w:szCs w:val="24"/>
          <w:lang w:val="zh-CN"/>
        </w:rPr>
        <w:t>。</w:t>
      </w:r>
    </w:p>
    <w:p w14:paraId="0BDF90E7">
      <w:pPr>
        <w:tabs>
          <w:tab w:val="left" w:pos="284"/>
        </w:tabs>
        <w:autoSpaceDE w:val="0"/>
        <w:autoSpaceDN w:val="0"/>
        <w:adjustRightInd w:val="0"/>
        <w:snapToGrid w:val="0"/>
        <w:spacing w:line="560" w:lineRule="exact"/>
        <w:ind w:firstLine="448" w:firstLineChars="200"/>
        <w:rPr>
          <w:rFonts w:asciiTheme="minorEastAsia" w:hAnsiTheme="minorEastAsia"/>
          <w:kern w:val="0"/>
          <w:sz w:val="24"/>
          <w:szCs w:val="24"/>
        </w:rPr>
      </w:pPr>
      <w:r>
        <w:rPr>
          <w:rFonts w:hint="eastAsia" w:asciiTheme="minorEastAsia" w:hAnsiTheme="minorEastAsia"/>
          <w:kern w:val="0"/>
          <w:sz w:val="24"/>
          <w:szCs w:val="24"/>
        </w:rPr>
        <w:t>2.</w:t>
      </w:r>
      <w:r>
        <w:rPr>
          <w:rFonts w:hint="eastAsia" w:asciiTheme="minorEastAsia" w:hAnsiTheme="minorEastAsia" w:eastAsiaTheme="minorEastAsia"/>
          <w:kern w:val="0"/>
          <w:sz w:val="24"/>
          <w:szCs w:val="24"/>
        </w:rPr>
        <w:t>服务保障：整体货品参数、颜色保持跟样稿保持一致。</w:t>
      </w:r>
    </w:p>
    <w:p w14:paraId="5AC32908">
      <w:pPr>
        <w:tabs>
          <w:tab w:val="left" w:pos="284"/>
        </w:tabs>
        <w:autoSpaceDE w:val="0"/>
        <w:autoSpaceDN w:val="0"/>
        <w:adjustRightInd w:val="0"/>
        <w:snapToGrid w:val="0"/>
        <w:spacing w:line="560" w:lineRule="exact"/>
        <w:ind w:firstLine="448" w:firstLineChars="200"/>
        <w:rPr>
          <w:rFonts w:asciiTheme="minorEastAsia" w:hAnsiTheme="minorEastAsia"/>
          <w:kern w:val="0"/>
          <w:sz w:val="24"/>
          <w:szCs w:val="24"/>
          <w:lang w:val="zh-CN"/>
        </w:rPr>
      </w:pPr>
      <w:r>
        <w:rPr>
          <w:rFonts w:hint="eastAsia" w:asciiTheme="minorEastAsia" w:hAnsiTheme="minorEastAsia"/>
          <w:kern w:val="0"/>
          <w:sz w:val="24"/>
          <w:szCs w:val="24"/>
        </w:rPr>
        <w:t>3.</w:t>
      </w:r>
      <w:r>
        <w:rPr>
          <w:rFonts w:hint="eastAsia" w:asciiTheme="minorEastAsia" w:hAnsiTheme="minorEastAsia" w:eastAsiaTheme="minorEastAsia"/>
          <w:kern w:val="0"/>
          <w:sz w:val="24"/>
          <w:szCs w:val="24"/>
          <w:lang w:val="zh-CN"/>
        </w:rPr>
        <w:t>知识产权及保密</w:t>
      </w:r>
    </w:p>
    <w:p w14:paraId="58F88DAF">
      <w:pPr>
        <w:tabs>
          <w:tab w:val="left" w:pos="284"/>
        </w:tabs>
        <w:autoSpaceDE w:val="0"/>
        <w:autoSpaceDN w:val="0"/>
        <w:adjustRightInd w:val="0"/>
        <w:snapToGrid w:val="0"/>
        <w:spacing w:line="560" w:lineRule="exact"/>
        <w:ind w:left="-129" w:leftChars="-67" w:firstLine="448" w:firstLineChars="200"/>
        <w:rPr>
          <w:rFonts w:asciiTheme="minorEastAsia" w:hAnsiTheme="minorEastAsia"/>
          <w:kern w:val="0"/>
          <w:sz w:val="24"/>
          <w:szCs w:val="24"/>
        </w:rPr>
      </w:pPr>
      <w:r>
        <w:rPr>
          <w:rFonts w:hint="eastAsia" w:asciiTheme="minorEastAsia" w:hAnsiTheme="minorEastAsia"/>
          <w:kern w:val="0"/>
          <w:sz w:val="24"/>
          <w:szCs w:val="24"/>
        </w:rPr>
        <w:t>采购人</w:t>
      </w:r>
      <w:r>
        <w:rPr>
          <w:rFonts w:hint="eastAsia" w:asciiTheme="minorEastAsia" w:hAnsiTheme="minorEastAsia" w:eastAsiaTheme="minorEastAsia"/>
          <w:kern w:val="0"/>
          <w:sz w:val="24"/>
          <w:szCs w:val="24"/>
        </w:rPr>
        <w:t>在未付清所有委托设计制作费用之前，</w:t>
      </w:r>
      <w:r>
        <w:rPr>
          <w:rFonts w:hint="eastAsia" w:asciiTheme="minorEastAsia" w:hAnsiTheme="minorEastAsia"/>
          <w:kern w:val="0"/>
          <w:sz w:val="24"/>
          <w:szCs w:val="24"/>
        </w:rPr>
        <w:t>中标</w:t>
      </w:r>
      <w:r>
        <w:rPr>
          <w:rFonts w:hint="eastAsia" w:asciiTheme="minorEastAsia" w:hAnsiTheme="minorEastAsia" w:eastAsiaTheme="minorEastAsia"/>
          <w:kern w:val="0"/>
          <w:sz w:val="24"/>
          <w:szCs w:val="24"/>
          <w:lang w:val="zh-CN"/>
        </w:rPr>
        <w:t>供应商</w:t>
      </w:r>
      <w:r>
        <w:rPr>
          <w:rFonts w:hint="eastAsia" w:asciiTheme="minorEastAsia" w:hAnsiTheme="minorEastAsia" w:eastAsiaTheme="minorEastAsia"/>
          <w:kern w:val="0"/>
          <w:sz w:val="24"/>
          <w:szCs w:val="24"/>
        </w:rPr>
        <w:t>设计的作品著作权归</w:t>
      </w:r>
      <w:r>
        <w:rPr>
          <w:rFonts w:hint="eastAsia" w:asciiTheme="minorEastAsia" w:hAnsiTheme="minorEastAsia"/>
          <w:kern w:val="0"/>
          <w:sz w:val="24"/>
          <w:szCs w:val="24"/>
        </w:rPr>
        <w:t>中标</w:t>
      </w:r>
      <w:r>
        <w:rPr>
          <w:rFonts w:hint="eastAsia" w:asciiTheme="minorEastAsia" w:hAnsiTheme="minorEastAsia" w:eastAsiaTheme="minorEastAsia"/>
          <w:kern w:val="0"/>
          <w:sz w:val="24"/>
          <w:szCs w:val="24"/>
          <w:lang w:val="zh-CN"/>
        </w:rPr>
        <w:t>供应商</w:t>
      </w:r>
      <w:r>
        <w:rPr>
          <w:rFonts w:hint="eastAsia" w:asciiTheme="minorEastAsia" w:hAnsiTheme="minorEastAsia" w:eastAsiaTheme="minorEastAsia"/>
          <w:kern w:val="0"/>
          <w:sz w:val="24"/>
          <w:szCs w:val="24"/>
        </w:rPr>
        <w:t>，</w:t>
      </w:r>
      <w:r>
        <w:rPr>
          <w:rFonts w:hint="eastAsia" w:asciiTheme="minorEastAsia" w:hAnsiTheme="minorEastAsia"/>
          <w:kern w:val="0"/>
          <w:sz w:val="24"/>
          <w:szCs w:val="24"/>
        </w:rPr>
        <w:t>采购人</w:t>
      </w:r>
      <w:r>
        <w:rPr>
          <w:rFonts w:hint="eastAsia" w:asciiTheme="minorEastAsia" w:hAnsiTheme="minorEastAsia" w:eastAsiaTheme="minorEastAsia"/>
          <w:kern w:val="0"/>
          <w:sz w:val="24"/>
          <w:szCs w:val="24"/>
        </w:rPr>
        <w:t>对该作品不享有任何权利。</w:t>
      </w:r>
    </w:p>
    <w:p w14:paraId="5135C89B">
      <w:pPr>
        <w:tabs>
          <w:tab w:val="left" w:pos="284"/>
        </w:tabs>
        <w:autoSpaceDE w:val="0"/>
        <w:autoSpaceDN w:val="0"/>
        <w:adjustRightInd w:val="0"/>
        <w:snapToGrid w:val="0"/>
        <w:spacing w:line="560" w:lineRule="exact"/>
        <w:ind w:left="-129" w:leftChars="-67" w:firstLine="448" w:firstLineChars="200"/>
        <w:rPr>
          <w:rFonts w:asciiTheme="minorEastAsia" w:hAnsiTheme="minorEastAsia"/>
          <w:kern w:val="0"/>
          <w:sz w:val="24"/>
          <w:szCs w:val="24"/>
          <w:lang w:val="zh-CN"/>
        </w:rPr>
      </w:pPr>
      <w:r>
        <w:rPr>
          <w:rFonts w:hint="eastAsia" w:asciiTheme="minorEastAsia" w:hAnsiTheme="minorEastAsia"/>
          <w:kern w:val="0"/>
          <w:sz w:val="24"/>
          <w:szCs w:val="24"/>
        </w:rPr>
        <w:t>采购人</w:t>
      </w:r>
      <w:r>
        <w:rPr>
          <w:rFonts w:hint="eastAsia" w:asciiTheme="minorEastAsia" w:hAnsiTheme="minorEastAsia" w:eastAsiaTheme="minorEastAsia"/>
          <w:kern w:val="0"/>
          <w:sz w:val="24"/>
          <w:szCs w:val="24"/>
        </w:rPr>
        <w:t>将委托设计制作的所有费用结算完毕后，</w:t>
      </w:r>
      <w:r>
        <w:rPr>
          <w:rFonts w:hint="eastAsia" w:asciiTheme="minorEastAsia" w:hAnsiTheme="minorEastAsia"/>
          <w:kern w:val="0"/>
          <w:sz w:val="24"/>
          <w:szCs w:val="24"/>
        </w:rPr>
        <w:t>采购人</w:t>
      </w:r>
      <w:r>
        <w:rPr>
          <w:rFonts w:hint="eastAsia" w:asciiTheme="minorEastAsia" w:hAnsiTheme="minorEastAsia" w:eastAsiaTheme="minorEastAsia"/>
          <w:kern w:val="0"/>
          <w:sz w:val="24"/>
          <w:szCs w:val="24"/>
        </w:rPr>
        <w:t>拥有作品的所有权、使用权和修改权。</w:t>
      </w:r>
    </w:p>
    <w:p w14:paraId="68019000">
      <w:pPr>
        <w:spacing w:line="360" w:lineRule="auto"/>
        <w:ind w:firstLine="448" w:firstLineChars="200"/>
        <w:outlineLvl w:val="0"/>
        <w:rPr>
          <w:b/>
          <w:sz w:val="24"/>
        </w:rPr>
      </w:pPr>
    </w:p>
    <w:p w14:paraId="698148CC">
      <w:pPr>
        <w:spacing w:line="360" w:lineRule="auto"/>
        <w:ind w:firstLine="448" w:firstLineChars="200"/>
        <w:jc w:val="center"/>
        <w:outlineLvl w:val="0"/>
        <w:rPr>
          <w:b/>
          <w:sz w:val="24"/>
        </w:rPr>
      </w:pPr>
    </w:p>
    <w:p w14:paraId="49262272">
      <w:pPr>
        <w:spacing w:line="360" w:lineRule="auto"/>
        <w:ind w:firstLine="448" w:firstLineChars="200"/>
        <w:jc w:val="center"/>
        <w:outlineLvl w:val="0"/>
        <w:rPr>
          <w:b/>
          <w:sz w:val="24"/>
        </w:rPr>
      </w:pPr>
    </w:p>
    <w:p w14:paraId="0BACCF92">
      <w:pPr>
        <w:spacing w:line="360" w:lineRule="auto"/>
        <w:ind w:firstLine="448" w:firstLineChars="200"/>
        <w:jc w:val="center"/>
        <w:outlineLvl w:val="0"/>
        <w:rPr>
          <w:b/>
          <w:sz w:val="24"/>
        </w:rPr>
      </w:pPr>
    </w:p>
    <w:p w14:paraId="3A1ECC92">
      <w:pPr>
        <w:spacing w:line="360" w:lineRule="auto"/>
        <w:ind w:firstLine="448" w:firstLineChars="200"/>
        <w:jc w:val="center"/>
        <w:outlineLvl w:val="0"/>
        <w:rPr>
          <w:b/>
          <w:sz w:val="24"/>
        </w:rPr>
      </w:pPr>
    </w:p>
    <w:p w14:paraId="69D6302F">
      <w:pPr>
        <w:spacing w:line="360" w:lineRule="auto"/>
        <w:jc w:val="center"/>
        <w:rPr>
          <w:sz w:val="24"/>
        </w:rPr>
      </w:pPr>
      <w:r>
        <w:rPr>
          <w:sz w:val="24"/>
          <w:u w:val="single"/>
        </w:rPr>
        <w:br w:type="page"/>
      </w:r>
    </w:p>
    <w:p w14:paraId="08CB3B17">
      <w:pPr>
        <w:pStyle w:val="16"/>
        <w:rPr>
          <w:rFonts w:ascii="Times New Roman" w:hAnsi="Times New Roman"/>
        </w:rPr>
      </w:pPr>
      <w:r>
        <w:rPr>
          <w:rFonts w:ascii="Times New Roman" w:hAnsi="Times New Roman"/>
        </w:rPr>
        <w:t>第三部分  投标须知</w:t>
      </w:r>
    </w:p>
    <w:p w14:paraId="7861743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04EDD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96100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3A96E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6388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6F306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6DEC6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BB3DAD1">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456A4D8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18D80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1D9CB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31BB8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3C108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7AEE6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08B2E6D6">
      <w:pPr>
        <w:pStyle w:val="29"/>
        <w:spacing w:line="360" w:lineRule="auto"/>
        <w:ind w:firstLine="448" w:firstLineChars="200"/>
        <w:jc w:val="both"/>
        <w:rPr>
          <w:rFonts w:cs="Times New Roman" w:asciiTheme="minorEastAsia" w:hAnsiTheme="minorEastAsia" w:eastAsiaTheme="minorEastAsia"/>
          <w:color w:val="auto"/>
        </w:rPr>
      </w:pPr>
      <w:r>
        <w:rPr>
          <w:rFonts w:cs="Times New Roman" w:asciiTheme="minorEastAsia" w:hAnsiTheme="minorEastAsia" w:eastAsiaTheme="minorEastAsia"/>
          <w:color w:val="auto"/>
        </w:rPr>
        <w:t>4.2 符合《投标邀请函》中关于供应商资格要求（实质性要求）的规定。</w:t>
      </w:r>
    </w:p>
    <w:p w14:paraId="08E5F45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ABEDA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F3E4B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087E10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6FF9C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4690DC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2F8C9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02BB54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6E113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873F9B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609D91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5FDDA4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C53C8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54C45B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6AE30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75D8BF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D714F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2A44B8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5C21D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78AC77E">
      <w:pPr>
        <w:pStyle w:val="29"/>
        <w:spacing w:line="360" w:lineRule="auto"/>
        <w:ind w:firstLine="448" w:firstLineChars="200"/>
        <w:jc w:val="both"/>
        <w:rPr>
          <w:rFonts w:ascii="Times New Roman" w:hAnsi="Times New Roman" w:eastAsia="宋体" w:cs="Times New Roman"/>
          <w:color w:val="auto"/>
        </w:rPr>
      </w:pPr>
      <w:bookmarkStart w:id="4" w:name="OLE_LINK6"/>
      <w:bookmarkStart w:id="5"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5140C7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D2B66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04282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68BA92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6DD11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C6A0002">
      <w:pPr>
        <w:pStyle w:val="29"/>
        <w:spacing w:line="360" w:lineRule="auto"/>
        <w:ind w:firstLine="448" w:firstLineChars="200"/>
        <w:jc w:val="both"/>
        <w:rPr>
          <w:rFonts w:ascii="Times New Roman" w:hAnsi="Times New Roman" w:eastAsia="宋体" w:cs="Times New Roman"/>
          <w:color w:val="auto"/>
        </w:rPr>
      </w:pPr>
    </w:p>
    <w:bookmarkEnd w:id="4"/>
    <w:bookmarkEnd w:id="5"/>
    <w:p w14:paraId="459C41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86B3B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84F59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A1836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3185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023D8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31287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19260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27C3E7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BD300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8B89C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7ECB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DB022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D655F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23485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6E286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09810F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DE0CE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881DBE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5D0AD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791E4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A6466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67C63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F4A52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82367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D6F9B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0E119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35353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50C5F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78F878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0F18E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E1100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3FB45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1B693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98509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3765F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01F80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127DF4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927CC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07312B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1931E50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B66FD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86A08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7F3BD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096C1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A9721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5C2EF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3C387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61214B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93D7B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85999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71577F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B9FC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B56DA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E820A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95E76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67B55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184E2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886EB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2038A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85DF5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3250E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31DD4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367DF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41257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FFC3E8A">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69CF519C">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3D83D6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40FF30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32901A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066C91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3F442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12007C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27683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4E608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EDB78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1E2F9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95622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30B256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6A471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5347DD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21.4文件中的电子件指扫描件、电子证照、照片等形式电子文件；要求第三方出具的盖章件原件（如联合协议、分包意向协议、制造商授权书等），投标文件中应使用原件的电子件。</w:t>
      </w:r>
    </w:p>
    <w:p w14:paraId="25478A9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E5FD6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C72C5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8C41C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60BCE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7C236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6C3D9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FE623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769A5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BC333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B0958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E805201">
      <w:pPr>
        <w:pStyle w:val="29"/>
        <w:spacing w:line="360" w:lineRule="auto"/>
        <w:ind w:firstLine="448" w:firstLineChars="200"/>
        <w:jc w:val="both"/>
        <w:rPr>
          <w:rFonts w:ascii="Times New Roman" w:hAnsi="Times New Roman" w:eastAsia="宋体" w:cs="Times New Roman"/>
          <w:color w:val="auto"/>
        </w:rPr>
      </w:pPr>
    </w:p>
    <w:p w14:paraId="787717D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FEFE2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D31BF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A2CD2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6630A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5B050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8EF43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BDE8E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02374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AADBD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96840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7DE88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F6B1C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17957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E0B43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10024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FD963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3CD9E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1A1E38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5A51E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E90BC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FF2FB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6653A3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6C991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224CD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381F8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76B5A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B8A1F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EC5921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1C9FD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002C7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BFC0C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996AA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63709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551FF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A37BE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C4D54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A04ED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E3FD6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22091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F93ED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D34D2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7AF21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350EC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613ABEF">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w:t>
      </w:r>
      <w:r>
        <w:rPr>
          <w:rFonts w:cs="Times New Roman" w:asciiTheme="minorEastAsia" w:hAnsiTheme="minorEastAsia" w:eastAsiaTheme="minorEastAsia"/>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A7101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35326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F9784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459FE2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CB7F9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05D3D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79DB9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w:t>
      </w:r>
      <w:r>
        <w:rPr>
          <w:rFonts w:hint="eastAsia" w:asciiTheme="minorEastAsia" w:hAnsiTheme="minorEastAsia" w:eastAsiaTheme="minorEastAsia"/>
          <w:color w:val="auto"/>
        </w:rPr>
        <w:t>优化节能产品、环境标志产品政府采购执行机制的通知》（财库〔2019〕9号）文件要求，对</w:t>
      </w:r>
      <w:r>
        <w:rPr>
          <w:rFonts w:cs="Times New Roman" w:asciiTheme="minorEastAsia" w:hAnsiTheme="minorEastAsia" w:eastAsiaTheme="minorEastAsia"/>
          <w:color w:val="auto"/>
        </w:rPr>
        <w:t>政府采购节能、环境标志品目清单</w:t>
      </w:r>
      <w:r>
        <w:rPr>
          <w:rFonts w:hint="eastAsia" w:cs="Times New Roman" w:asciiTheme="minorEastAsia" w:hAnsiTheme="minorEastAsia" w:eastAsiaTheme="minorEastAsia"/>
          <w:color w:val="auto"/>
        </w:rPr>
        <w:t>内的产品实施</w:t>
      </w:r>
      <w:r>
        <w:rPr>
          <w:rFonts w:hint="eastAsia" w:asciiTheme="minorEastAsia" w:hAnsiTheme="minorEastAsia" w:eastAsiaTheme="minorEastAsia"/>
          <w:color w:val="auto"/>
        </w:rPr>
        <w:t>优先采购和强制采购的评标方法。</w:t>
      </w:r>
    </w:p>
    <w:p w14:paraId="36908E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71BC0F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B0B62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C7472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03D03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DDFEB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A98DBA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778D7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1BBFE3EA">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6B80C9CA">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32E70865">
      <w:pPr>
        <w:pStyle w:val="29"/>
        <w:spacing w:line="360" w:lineRule="auto"/>
        <w:ind w:firstLine="448" w:firstLineChars="200"/>
        <w:rPr>
          <w:rFonts w:ascii="Times New Roman" w:hAnsi="Times New Roman" w:eastAsia="宋体" w:cs="Times New Roman"/>
          <w:color w:val="auto"/>
        </w:rPr>
      </w:pPr>
    </w:p>
    <w:p w14:paraId="2879ABF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F4380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5A386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FD10A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F3A9E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5BAE0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3920B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165F6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85F9F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5F747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C55CC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91E89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4FB06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9CC43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AA3F2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116AD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03810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6BEB0D2">
      <w:pPr>
        <w:pStyle w:val="29"/>
        <w:spacing w:line="360" w:lineRule="auto"/>
        <w:ind w:firstLine="448" w:firstLineChars="200"/>
        <w:jc w:val="both"/>
        <w:rPr>
          <w:rFonts w:ascii="Times New Roman" w:hAnsi="Times New Roman" w:eastAsia="宋体" w:cs="Times New Roman"/>
          <w:color w:val="auto"/>
        </w:rPr>
      </w:pPr>
    </w:p>
    <w:p w14:paraId="01DA665C">
      <w:pPr>
        <w:widowControl/>
        <w:jc w:val="left"/>
        <w:rPr>
          <w:b/>
          <w:bCs/>
          <w:kern w:val="28"/>
          <w:sz w:val="32"/>
          <w:szCs w:val="32"/>
          <w:lang w:val="zh-CN"/>
        </w:rPr>
      </w:pPr>
      <w:r>
        <w:br w:type="page"/>
      </w:r>
    </w:p>
    <w:p w14:paraId="3A3CA6A7">
      <w:pPr>
        <w:pStyle w:val="16"/>
        <w:rPr>
          <w:rFonts w:ascii="Times New Roman" w:hAnsi="Times New Roman"/>
        </w:rPr>
      </w:pPr>
      <w:r>
        <w:rPr>
          <w:rFonts w:ascii="Times New Roman" w:hAnsi="Times New Roman"/>
        </w:rPr>
        <w:t>第四部分  合同条款</w:t>
      </w:r>
    </w:p>
    <w:p w14:paraId="0724EF35">
      <w:pPr>
        <w:tabs>
          <w:tab w:val="left" w:pos="412"/>
          <w:tab w:val="left" w:pos="618"/>
        </w:tabs>
        <w:spacing w:line="520" w:lineRule="exact"/>
        <w:jc w:val="center"/>
        <w:rPr>
          <w:b/>
          <w:sz w:val="30"/>
          <w:szCs w:val="30"/>
        </w:rPr>
      </w:pPr>
      <w:r>
        <w:rPr>
          <w:b/>
          <w:sz w:val="30"/>
          <w:szCs w:val="30"/>
        </w:rPr>
        <w:t>合同一般条款</w:t>
      </w:r>
    </w:p>
    <w:p w14:paraId="29D5C7D2">
      <w:pPr>
        <w:tabs>
          <w:tab w:val="left" w:pos="0"/>
          <w:tab w:val="left" w:pos="315"/>
        </w:tabs>
        <w:spacing w:line="520" w:lineRule="exact"/>
        <w:ind w:firstLine="480"/>
        <w:rPr>
          <w:sz w:val="24"/>
          <w:szCs w:val="24"/>
        </w:rPr>
      </w:pPr>
      <w:r>
        <w:rPr>
          <w:sz w:val="24"/>
          <w:szCs w:val="24"/>
        </w:rPr>
        <w:t xml:space="preserve">需方：  </w:t>
      </w:r>
    </w:p>
    <w:p w14:paraId="27FFED20">
      <w:pPr>
        <w:tabs>
          <w:tab w:val="left" w:pos="0"/>
          <w:tab w:val="left" w:pos="315"/>
        </w:tabs>
        <w:spacing w:line="520" w:lineRule="exact"/>
        <w:ind w:firstLine="480"/>
        <w:rPr>
          <w:sz w:val="24"/>
          <w:szCs w:val="24"/>
        </w:rPr>
      </w:pPr>
      <w:r>
        <w:rPr>
          <w:sz w:val="24"/>
          <w:szCs w:val="24"/>
        </w:rPr>
        <w:t xml:space="preserve">供方： </w:t>
      </w:r>
    </w:p>
    <w:p w14:paraId="3538F42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077C8ADF">
      <w:pPr>
        <w:pStyle w:val="34"/>
        <w:numPr>
          <w:ilvl w:val="0"/>
          <w:numId w:val="3"/>
        </w:numPr>
        <w:spacing w:line="480" w:lineRule="exact"/>
        <w:ind w:firstLineChars="0"/>
        <w:rPr>
          <w:sz w:val="24"/>
          <w:szCs w:val="24"/>
        </w:rPr>
      </w:pPr>
      <w:r>
        <w:rPr>
          <w:rFonts w:hint="eastAsia"/>
          <w:sz w:val="24"/>
          <w:szCs w:val="24"/>
        </w:rPr>
        <w:t>本合同为中小企业预留合同</w:t>
      </w:r>
    </w:p>
    <w:p w14:paraId="57FDA7E7">
      <w:pPr>
        <w:pStyle w:val="34"/>
        <w:numPr>
          <w:ilvl w:val="0"/>
          <w:numId w:val="3"/>
        </w:numPr>
        <w:spacing w:line="480" w:lineRule="exact"/>
        <w:ind w:firstLineChars="0"/>
        <w:rPr>
          <w:sz w:val="24"/>
          <w:szCs w:val="24"/>
        </w:rPr>
      </w:pPr>
      <w:r>
        <w:rPr>
          <w:rFonts w:hint="eastAsia"/>
          <w:sz w:val="24"/>
          <w:szCs w:val="24"/>
        </w:rPr>
        <w:t>本合同非中小企业预留合同</w:t>
      </w:r>
    </w:p>
    <w:p w14:paraId="5C950CA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964B4E3">
      <w:pPr>
        <w:tabs>
          <w:tab w:val="left" w:pos="1133"/>
        </w:tabs>
        <w:spacing w:line="520" w:lineRule="exact"/>
        <w:ind w:firstLine="448" w:firstLineChars="200"/>
        <w:rPr>
          <w:sz w:val="24"/>
          <w:szCs w:val="24"/>
        </w:rPr>
      </w:pPr>
      <w:r>
        <w:rPr>
          <w:sz w:val="24"/>
          <w:szCs w:val="24"/>
        </w:rPr>
        <w:t>一、采购内容：  （详见附件）</w:t>
      </w:r>
    </w:p>
    <w:p w14:paraId="4738B858">
      <w:pPr>
        <w:tabs>
          <w:tab w:val="left" w:pos="1133"/>
        </w:tabs>
        <w:spacing w:line="520" w:lineRule="exact"/>
        <w:ind w:firstLine="448" w:firstLineChars="200"/>
        <w:rPr>
          <w:sz w:val="24"/>
          <w:szCs w:val="24"/>
        </w:rPr>
      </w:pPr>
      <w:r>
        <w:rPr>
          <w:sz w:val="24"/>
          <w:szCs w:val="24"/>
        </w:rPr>
        <w:t xml:space="preserve">    合同总价款：人民币  元</w:t>
      </w:r>
    </w:p>
    <w:p w14:paraId="253424C9">
      <w:pPr>
        <w:tabs>
          <w:tab w:val="left" w:pos="1133"/>
        </w:tabs>
        <w:spacing w:line="520" w:lineRule="exact"/>
        <w:ind w:firstLine="448" w:firstLineChars="200"/>
        <w:rPr>
          <w:sz w:val="24"/>
          <w:szCs w:val="24"/>
        </w:rPr>
      </w:pPr>
      <w:r>
        <w:rPr>
          <w:sz w:val="24"/>
          <w:szCs w:val="24"/>
        </w:rPr>
        <w:t xml:space="preserve">    大写：人民币  元整</w:t>
      </w:r>
    </w:p>
    <w:p w14:paraId="666564A0">
      <w:pPr>
        <w:tabs>
          <w:tab w:val="left" w:pos="360"/>
        </w:tabs>
        <w:spacing w:line="520" w:lineRule="exact"/>
        <w:ind w:firstLine="448" w:firstLineChars="200"/>
        <w:rPr>
          <w:sz w:val="24"/>
          <w:szCs w:val="24"/>
        </w:rPr>
      </w:pPr>
      <w:r>
        <w:rPr>
          <w:sz w:val="24"/>
          <w:szCs w:val="24"/>
        </w:rPr>
        <w:t>二、质量要求及对质量负责条件和期限：见附件。</w:t>
      </w:r>
    </w:p>
    <w:p w14:paraId="1C356148">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2F5FD247">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4BBFA3D2">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03511D06">
      <w:pPr>
        <w:tabs>
          <w:tab w:val="left" w:pos="360"/>
          <w:tab w:val="left" w:pos="721"/>
        </w:tabs>
        <w:spacing w:line="520" w:lineRule="exact"/>
        <w:rPr>
          <w:sz w:val="24"/>
          <w:szCs w:val="24"/>
        </w:rPr>
      </w:pPr>
      <w:r>
        <w:rPr>
          <w:sz w:val="24"/>
          <w:szCs w:val="24"/>
        </w:rPr>
        <w:t xml:space="preserve">    六、验收工作由需方负责对合同进行验收。</w:t>
      </w:r>
    </w:p>
    <w:p w14:paraId="38438F42">
      <w:pPr>
        <w:tabs>
          <w:tab w:val="left" w:pos="360"/>
        </w:tabs>
        <w:spacing w:line="520" w:lineRule="exact"/>
        <w:rPr>
          <w:sz w:val="24"/>
          <w:szCs w:val="24"/>
        </w:rPr>
      </w:pPr>
      <w:r>
        <w:rPr>
          <w:sz w:val="24"/>
          <w:szCs w:val="24"/>
        </w:rPr>
        <w:t xml:space="preserve">    七、货款支付方式：见附件。</w:t>
      </w:r>
    </w:p>
    <w:p w14:paraId="57BB3586">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1AC09F93">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5C9A1958">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0053EDE4">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5A33E3D6">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849D5D2">
        <w:tblPrEx>
          <w:tblCellMar>
            <w:top w:w="0" w:type="dxa"/>
            <w:left w:w="108" w:type="dxa"/>
            <w:bottom w:w="0" w:type="dxa"/>
            <w:right w:w="108" w:type="dxa"/>
          </w:tblCellMar>
        </w:tblPrEx>
        <w:tc>
          <w:tcPr>
            <w:tcW w:w="4261" w:type="dxa"/>
          </w:tcPr>
          <w:p w14:paraId="6DFF9978">
            <w:pPr>
              <w:tabs>
                <w:tab w:val="left" w:pos="0"/>
                <w:tab w:val="left" w:pos="315"/>
              </w:tabs>
              <w:spacing w:line="520" w:lineRule="exact"/>
              <w:rPr>
                <w:sz w:val="24"/>
                <w:szCs w:val="24"/>
              </w:rPr>
            </w:pPr>
            <w:r>
              <w:rPr>
                <w:sz w:val="24"/>
                <w:szCs w:val="24"/>
              </w:rPr>
              <w:t xml:space="preserve">供方（公章）： </w:t>
            </w:r>
          </w:p>
        </w:tc>
        <w:tc>
          <w:tcPr>
            <w:tcW w:w="4261" w:type="dxa"/>
          </w:tcPr>
          <w:p w14:paraId="16705235">
            <w:pPr>
              <w:tabs>
                <w:tab w:val="left" w:pos="0"/>
                <w:tab w:val="left" w:pos="315"/>
              </w:tabs>
              <w:spacing w:line="520" w:lineRule="exact"/>
              <w:rPr>
                <w:sz w:val="24"/>
                <w:szCs w:val="24"/>
              </w:rPr>
            </w:pPr>
            <w:r>
              <w:rPr>
                <w:sz w:val="24"/>
                <w:szCs w:val="24"/>
              </w:rPr>
              <w:t xml:space="preserve">需方（公章）： </w:t>
            </w:r>
          </w:p>
        </w:tc>
      </w:tr>
      <w:tr w14:paraId="6DC0A841">
        <w:tblPrEx>
          <w:tblCellMar>
            <w:top w:w="0" w:type="dxa"/>
            <w:left w:w="108" w:type="dxa"/>
            <w:bottom w:w="0" w:type="dxa"/>
            <w:right w:w="108" w:type="dxa"/>
          </w:tblCellMar>
        </w:tblPrEx>
        <w:tc>
          <w:tcPr>
            <w:tcW w:w="4261" w:type="dxa"/>
          </w:tcPr>
          <w:p w14:paraId="4B1C0B43">
            <w:pPr>
              <w:tabs>
                <w:tab w:val="left" w:pos="0"/>
                <w:tab w:val="left" w:pos="315"/>
              </w:tabs>
              <w:spacing w:line="520" w:lineRule="exact"/>
              <w:rPr>
                <w:sz w:val="24"/>
                <w:szCs w:val="24"/>
              </w:rPr>
            </w:pPr>
            <w:r>
              <w:rPr>
                <w:sz w:val="24"/>
                <w:szCs w:val="24"/>
              </w:rPr>
              <w:t xml:space="preserve">地址：  </w:t>
            </w:r>
          </w:p>
        </w:tc>
        <w:tc>
          <w:tcPr>
            <w:tcW w:w="4261" w:type="dxa"/>
          </w:tcPr>
          <w:p w14:paraId="3546A687">
            <w:pPr>
              <w:tabs>
                <w:tab w:val="left" w:pos="0"/>
                <w:tab w:val="left" w:pos="315"/>
              </w:tabs>
              <w:spacing w:line="520" w:lineRule="exact"/>
              <w:rPr>
                <w:sz w:val="24"/>
                <w:szCs w:val="24"/>
              </w:rPr>
            </w:pPr>
            <w:r>
              <w:rPr>
                <w:sz w:val="24"/>
                <w:szCs w:val="24"/>
              </w:rPr>
              <w:t xml:space="preserve">地址： </w:t>
            </w:r>
          </w:p>
        </w:tc>
      </w:tr>
      <w:tr w14:paraId="0021D75C">
        <w:tblPrEx>
          <w:tblCellMar>
            <w:top w:w="0" w:type="dxa"/>
            <w:left w:w="108" w:type="dxa"/>
            <w:bottom w:w="0" w:type="dxa"/>
            <w:right w:w="108" w:type="dxa"/>
          </w:tblCellMar>
        </w:tblPrEx>
        <w:tc>
          <w:tcPr>
            <w:tcW w:w="4261" w:type="dxa"/>
          </w:tcPr>
          <w:p w14:paraId="1708A7E7">
            <w:pPr>
              <w:tabs>
                <w:tab w:val="left" w:pos="360"/>
              </w:tabs>
              <w:spacing w:line="520" w:lineRule="exact"/>
              <w:rPr>
                <w:sz w:val="24"/>
                <w:szCs w:val="24"/>
              </w:rPr>
            </w:pPr>
            <w:r>
              <w:rPr>
                <w:sz w:val="24"/>
                <w:szCs w:val="24"/>
              </w:rPr>
              <w:t xml:space="preserve">法定代表人： </w:t>
            </w:r>
          </w:p>
        </w:tc>
        <w:tc>
          <w:tcPr>
            <w:tcW w:w="4261" w:type="dxa"/>
          </w:tcPr>
          <w:p w14:paraId="570CDA71">
            <w:pPr>
              <w:tabs>
                <w:tab w:val="left" w:pos="360"/>
              </w:tabs>
              <w:spacing w:line="520" w:lineRule="exact"/>
              <w:rPr>
                <w:sz w:val="24"/>
                <w:szCs w:val="24"/>
              </w:rPr>
            </w:pPr>
            <w:r>
              <w:rPr>
                <w:sz w:val="24"/>
                <w:szCs w:val="24"/>
              </w:rPr>
              <w:t xml:space="preserve">法定代表人： </w:t>
            </w:r>
          </w:p>
        </w:tc>
      </w:tr>
      <w:tr w14:paraId="69084039">
        <w:tc>
          <w:tcPr>
            <w:tcW w:w="4261" w:type="dxa"/>
          </w:tcPr>
          <w:p w14:paraId="34BD44BE">
            <w:pPr>
              <w:tabs>
                <w:tab w:val="left" w:pos="360"/>
              </w:tabs>
              <w:spacing w:line="520" w:lineRule="exact"/>
              <w:rPr>
                <w:sz w:val="24"/>
                <w:szCs w:val="24"/>
              </w:rPr>
            </w:pPr>
            <w:r>
              <w:rPr>
                <w:sz w:val="24"/>
                <w:szCs w:val="24"/>
              </w:rPr>
              <w:t xml:space="preserve">委托代理人： </w:t>
            </w:r>
          </w:p>
        </w:tc>
        <w:tc>
          <w:tcPr>
            <w:tcW w:w="4261" w:type="dxa"/>
          </w:tcPr>
          <w:p w14:paraId="097951F5">
            <w:pPr>
              <w:tabs>
                <w:tab w:val="left" w:pos="360"/>
              </w:tabs>
              <w:spacing w:line="520" w:lineRule="exact"/>
              <w:rPr>
                <w:sz w:val="24"/>
                <w:szCs w:val="24"/>
              </w:rPr>
            </w:pPr>
            <w:r>
              <w:rPr>
                <w:sz w:val="24"/>
                <w:szCs w:val="24"/>
              </w:rPr>
              <w:t xml:space="preserve">委托代理人： </w:t>
            </w:r>
          </w:p>
        </w:tc>
      </w:tr>
      <w:tr w14:paraId="7A97858C">
        <w:tblPrEx>
          <w:tblCellMar>
            <w:top w:w="0" w:type="dxa"/>
            <w:left w:w="108" w:type="dxa"/>
            <w:bottom w:w="0" w:type="dxa"/>
            <w:right w:w="108" w:type="dxa"/>
          </w:tblCellMar>
        </w:tblPrEx>
        <w:tc>
          <w:tcPr>
            <w:tcW w:w="4261" w:type="dxa"/>
          </w:tcPr>
          <w:p w14:paraId="50472DE4">
            <w:pPr>
              <w:tabs>
                <w:tab w:val="left" w:pos="360"/>
              </w:tabs>
              <w:spacing w:line="520" w:lineRule="exact"/>
              <w:rPr>
                <w:sz w:val="24"/>
                <w:szCs w:val="24"/>
              </w:rPr>
            </w:pPr>
            <w:r>
              <w:rPr>
                <w:sz w:val="24"/>
                <w:szCs w:val="24"/>
              </w:rPr>
              <w:t>电话：</w:t>
            </w:r>
          </w:p>
        </w:tc>
        <w:tc>
          <w:tcPr>
            <w:tcW w:w="4261" w:type="dxa"/>
          </w:tcPr>
          <w:p w14:paraId="445A361A">
            <w:pPr>
              <w:tabs>
                <w:tab w:val="left" w:pos="360"/>
              </w:tabs>
              <w:spacing w:line="520" w:lineRule="exact"/>
              <w:rPr>
                <w:sz w:val="24"/>
                <w:szCs w:val="24"/>
              </w:rPr>
            </w:pPr>
            <w:r>
              <w:rPr>
                <w:sz w:val="24"/>
                <w:szCs w:val="24"/>
              </w:rPr>
              <w:t>电话：</w:t>
            </w:r>
          </w:p>
        </w:tc>
      </w:tr>
    </w:tbl>
    <w:p w14:paraId="6D779551">
      <w:pPr>
        <w:rPr>
          <w:sz w:val="24"/>
          <w:szCs w:val="24"/>
        </w:rPr>
      </w:pPr>
    </w:p>
    <w:p w14:paraId="34220FBE">
      <w:pPr>
        <w:rPr>
          <w:szCs w:val="24"/>
        </w:rPr>
      </w:pPr>
      <w:r>
        <w:rPr>
          <w:sz w:val="24"/>
          <w:szCs w:val="24"/>
        </w:rPr>
        <w:t>时间：20</w:t>
      </w:r>
      <w:r>
        <w:rPr>
          <w:rFonts w:hint="eastAsia"/>
          <w:sz w:val="24"/>
          <w:szCs w:val="24"/>
        </w:rPr>
        <w:t xml:space="preserve">  </w:t>
      </w:r>
      <w:r>
        <w:rPr>
          <w:sz w:val="24"/>
          <w:szCs w:val="24"/>
        </w:rPr>
        <w:t>年  月  日</w:t>
      </w:r>
    </w:p>
    <w:p w14:paraId="7DD84D7F">
      <w:pPr>
        <w:jc w:val="center"/>
        <w:rPr>
          <w:b/>
          <w:sz w:val="30"/>
          <w:szCs w:val="30"/>
        </w:rPr>
      </w:pPr>
      <w:r>
        <w:rPr>
          <w:b/>
          <w:sz w:val="30"/>
          <w:szCs w:val="30"/>
        </w:rPr>
        <w:br w:type="page"/>
      </w:r>
      <w:r>
        <w:rPr>
          <w:b/>
          <w:sz w:val="30"/>
          <w:szCs w:val="30"/>
        </w:rPr>
        <w:t>合同特殊条款</w:t>
      </w:r>
    </w:p>
    <w:p w14:paraId="014B40E4">
      <w:pPr>
        <w:tabs>
          <w:tab w:val="left" w:pos="360"/>
        </w:tabs>
        <w:spacing w:line="520" w:lineRule="exact"/>
        <w:ind w:firstLine="383" w:firstLineChars="171"/>
        <w:rPr>
          <w:color w:val="000000"/>
          <w:sz w:val="24"/>
          <w:szCs w:val="24"/>
        </w:rPr>
      </w:pPr>
    </w:p>
    <w:p w14:paraId="5075E3A0">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15CF45A">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3AD15B9">
      <w:pPr>
        <w:autoSpaceDE w:val="0"/>
        <w:autoSpaceDN w:val="0"/>
        <w:adjustRightInd w:val="0"/>
        <w:spacing w:line="360" w:lineRule="auto"/>
        <w:ind w:firstLine="448" w:firstLineChars="200"/>
        <w:rPr>
          <w:sz w:val="24"/>
        </w:rPr>
      </w:pPr>
    </w:p>
    <w:p w14:paraId="30F1134A">
      <w:pPr>
        <w:widowControl/>
        <w:jc w:val="left"/>
        <w:rPr>
          <w:sz w:val="24"/>
        </w:rPr>
      </w:pPr>
      <w:r>
        <w:rPr>
          <w:sz w:val="24"/>
        </w:rPr>
        <w:br w:type="page"/>
      </w:r>
    </w:p>
    <w:p w14:paraId="3609C20F">
      <w:pPr>
        <w:pStyle w:val="16"/>
        <w:rPr>
          <w:rFonts w:ascii="Times New Roman" w:hAnsi="Times New Roman"/>
        </w:rPr>
      </w:pPr>
      <w:r>
        <w:rPr>
          <w:rFonts w:ascii="Times New Roman" w:hAnsi="Times New Roman"/>
        </w:rPr>
        <w:t>第五部分  投标文件格式</w:t>
      </w:r>
    </w:p>
    <w:p w14:paraId="18D92288">
      <w:pPr>
        <w:autoSpaceDN w:val="0"/>
        <w:spacing w:line="360" w:lineRule="auto"/>
        <w:jc w:val="center"/>
        <w:rPr>
          <w:b/>
          <w:bCs/>
          <w:sz w:val="24"/>
        </w:rPr>
      </w:pPr>
      <w:r>
        <w:rPr>
          <w:b/>
          <w:bCs/>
          <w:sz w:val="24"/>
        </w:rPr>
        <w:t>投标文件封面格式</w:t>
      </w:r>
    </w:p>
    <w:p w14:paraId="7126E500">
      <w:pPr>
        <w:autoSpaceDE w:val="0"/>
        <w:autoSpaceDN w:val="0"/>
        <w:adjustRightInd w:val="0"/>
        <w:spacing w:line="520" w:lineRule="exact"/>
      </w:pPr>
    </w:p>
    <w:p w14:paraId="0F3EAE2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E9282C1">
      <w:pPr>
        <w:autoSpaceDE w:val="0"/>
        <w:autoSpaceDN w:val="0"/>
        <w:adjustRightInd w:val="0"/>
        <w:spacing w:line="520" w:lineRule="exact"/>
        <w:rPr>
          <w:b/>
          <w:kern w:val="0"/>
          <w:sz w:val="24"/>
        </w:rPr>
      </w:pPr>
    </w:p>
    <w:p w14:paraId="32DD2D42">
      <w:pPr>
        <w:autoSpaceDE w:val="0"/>
        <w:autoSpaceDN w:val="0"/>
        <w:adjustRightInd w:val="0"/>
        <w:spacing w:line="520" w:lineRule="exact"/>
        <w:rPr>
          <w:b/>
          <w:kern w:val="0"/>
          <w:sz w:val="24"/>
        </w:rPr>
      </w:pPr>
    </w:p>
    <w:p w14:paraId="1CB3259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0130551">
      <w:pPr>
        <w:autoSpaceDE w:val="0"/>
        <w:autoSpaceDN w:val="0"/>
        <w:adjustRightInd w:val="0"/>
        <w:spacing w:line="520" w:lineRule="exact"/>
        <w:rPr>
          <w:b/>
          <w:kern w:val="0"/>
          <w:sz w:val="36"/>
          <w:szCs w:val="36"/>
        </w:rPr>
      </w:pPr>
    </w:p>
    <w:p w14:paraId="37A8C272">
      <w:pPr>
        <w:autoSpaceDE w:val="0"/>
        <w:autoSpaceDN w:val="0"/>
        <w:adjustRightInd w:val="0"/>
        <w:spacing w:line="520" w:lineRule="exact"/>
        <w:jc w:val="center"/>
        <w:rPr>
          <w:b/>
          <w:color w:val="FF0000"/>
          <w:kern w:val="0"/>
          <w:sz w:val="24"/>
        </w:rPr>
      </w:pPr>
      <w:r>
        <w:rPr>
          <w:b/>
          <w:color w:val="FF0000"/>
          <w:kern w:val="0"/>
          <w:sz w:val="24"/>
        </w:rPr>
        <w:t>（加盖电子签章）</w:t>
      </w:r>
    </w:p>
    <w:p w14:paraId="776F99D7">
      <w:pPr>
        <w:spacing w:before="85" w:beforeLines="30" w:after="199" w:afterLines="70" w:line="540" w:lineRule="exact"/>
        <w:ind w:left="582" w:leftChars="300"/>
        <w:rPr>
          <w:b/>
          <w:sz w:val="34"/>
          <w:szCs w:val="34"/>
        </w:rPr>
      </w:pPr>
      <w:r>
        <w:rPr>
          <w:b/>
          <w:sz w:val="34"/>
          <w:szCs w:val="34"/>
        </w:rPr>
        <w:t>项目编号：</w:t>
      </w:r>
    </w:p>
    <w:p w14:paraId="6EFAAEB3">
      <w:pPr>
        <w:spacing w:before="85" w:beforeLines="30" w:after="199" w:afterLines="70" w:line="540" w:lineRule="exact"/>
        <w:ind w:left="2027" w:leftChars="300" w:hanging="1445" w:hangingChars="446"/>
        <w:rPr>
          <w:b/>
          <w:sz w:val="34"/>
          <w:szCs w:val="34"/>
        </w:rPr>
      </w:pPr>
      <w:r>
        <w:rPr>
          <w:b/>
          <w:sz w:val="34"/>
          <w:szCs w:val="34"/>
        </w:rPr>
        <w:t>项目名称：</w:t>
      </w:r>
    </w:p>
    <w:p w14:paraId="71013951">
      <w:pPr>
        <w:spacing w:before="85" w:beforeLines="30" w:after="199" w:afterLines="70" w:line="540" w:lineRule="exact"/>
        <w:ind w:left="2027" w:leftChars="300" w:hanging="1445" w:hangingChars="446"/>
        <w:rPr>
          <w:b/>
          <w:sz w:val="34"/>
          <w:szCs w:val="34"/>
        </w:rPr>
      </w:pPr>
      <w:r>
        <w:rPr>
          <w:b/>
          <w:sz w:val="34"/>
          <w:szCs w:val="34"/>
        </w:rPr>
        <w:t>所投包号：</w:t>
      </w:r>
    </w:p>
    <w:p w14:paraId="319D3CD9">
      <w:pPr>
        <w:spacing w:before="85" w:beforeLines="30" w:after="199" w:afterLines="70" w:line="540" w:lineRule="exact"/>
        <w:ind w:left="582" w:leftChars="300"/>
        <w:rPr>
          <w:b/>
          <w:sz w:val="34"/>
          <w:szCs w:val="34"/>
        </w:rPr>
      </w:pPr>
      <w:r>
        <w:rPr>
          <w:b/>
          <w:sz w:val="34"/>
          <w:szCs w:val="34"/>
        </w:rPr>
        <w:t>投标单位名称：</w:t>
      </w:r>
    </w:p>
    <w:p w14:paraId="60C58F98">
      <w:pPr>
        <w:spacing w:before="85" w:beforeLines="30" w:after="199" w:afterLines="70" w:line="540" w:lineRule="exact"/>
        <w:ind w:left="582" w:leftChars="300"/>
        <w:rPr>
          <w:b/>
          <w:sz w:val="34"/>
          <w:szCs w:val="34"/>
        </w:rPr>
      </w:pPr>
      <w:r>
        <w:rPr>
          <w:rFonts w:hint="eastAsia"/>
          <w:b/>
          <w:sz w:val="34"/>
          <w:szCs w:val="34"/>
        </w:rPr>
        <w:t>投标代表人姓名：</w:t>
      </w:r>
    </w:p>
    <w:p w14:paraId="5FE9819D">
      <w:pPr>
        <w:spacing w:before="85" w:beforeLines="30" w:after="199" w:afterLines="70" w:line="540" w:lineRule="exact"/>
        <w:ind w:left="582" w:leftChars="300"/>
        <w:rPr>
          <w:b/>
          <w:sz w:val="34"/>
          <w:szCs w:val="34"/>
        </w:rPr>
      </w:pPr>
    </w:p>
    <w:p w14:paraId="6460A202">
      <w:pPr>
        <w:spacing w:before="85" w:beforeLines="30" w:after="199" w:afterLines="70" w:line="540" w:lineRule="exact"/>
        <w:ind w:left="582" w:leftChars="300"/>
        <w:rPr>
          <w:b/>
          <w:sz w:val="34"/>
          <w:szCs w:val="34"/>
        </w:rPr>
      </w:pPr>
    </w:p>
    <w:p w14:paraId="14312554">
      <w:pPr>
        <w:spacing w:before="85" w:beforeLines="30" w:after="199" w:afterLines="70" w:line="540" w:lineRule="exact"/>
        <w:ind w:left="582" w:leftChars="300"/>
        <w:rPr>
          <w:b/>
          <w:sz w:val="34"/>
          <w:szCs w:val="34"/>
        </w:rPr>
      </w:pPr>
    </w:p>
    <w:p w14:paraId="49537DE2">
      <w:pPr>
        <w:spacing w:before="85" w:beforeLines="30" w:after="199" w:afterLines="70" w:line="540" w:lineRule="exact"/>
        <w:ind w:left="582" w:leftChars="300"/>
        <w:rPr>
          <w:b/>
          <w:bCs/>
          <w:sz w:val="24"/>
        </w:rPr>
      </w:pPr>
      <w:r>
        <w:rPr>
          <w:b/>
          <w:sz w:val="34"/>
          <w:szCs w:val="34"/>
        </w:rPr>
        <w:t>投标日期：   年   月   日</w:t>
      </w:r>
    </w:p>
    <w:p w14:paraId="5EEE2D48">
      <w:pPr>
        <w:widowControl/>
        <w:jc w:val="left"/>
        <w:rPr>
          <w:b/>
          <w:bCs/>
          <w:sz w:val="24"/>
        </w:rPr>
      </w:pPr>
      <w:r>
        <w:rPr>
          <w:b/>
          <w:bCs/>
          <w:sz w:val="24"/>
        </w:rPr>
        <w:br w:type="page"/>
      </w:r>
    </w:p>
    <w:p w14:paraId="7D84EC2D">
      <w:pPr>
        <w:autoSpaceDN w:val="0"/>
        <w:spacing w:line="360" w:lineRule="auto"/>
        <w:jc w:val="center"/>
        <w:rPr>
          <w:b/>
          <w:bCs/>
          <w:sz w:val="24"/>
        </w:rPr>
      </w:pPr>
      <w:r>
        <w:rPr>
          <w:b/>
          <w:bCs/>
          <w:sz w:val="24"/>
        </w:rPr>
        <w:t>投标文件总目录</w:t>
      </w:r>
    </w:p>
    <w:p w14:paraId="0A9E06B3">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3C507267">
      <w:pPr>
        <w:widowControl/>
        <w:jc w:val="center"/>
        <w:rPr>
          <w:b/>
          <w:sz w:val="24"/>
        </w:rPr>
      </w:pPr>
    </w:p>
    <w:p w14:paraId="4A62636A">
      <w:pPr>
        <w:widowControl/>
        <w:jc w:val="left"/>
        <w:rPr>
          <w:b/>
          <w:sz w:val="24"/>
        </w:rPr>
      </w:pPr>
      <w:r>
        <w:rPr>
          <w:b/>
          <w:sz w:val="24"/>
        </w:rPr>
        <w:br w:type="page"/>
      </w:r>
    </w:p>
    <w:p w14:paraId="6415764F">
      <w:pPr>
        <w:widowControl/>
        <w:jc w:val="center"/>
        <w:rPr>
          <w:b/>
          <w:sz w:val="24"/>
        </w:rPr>
      </w:pPr>
      <w:r>
        <w:rPr>
          <w:b/>
          <w:sz w:val="24"/>
        </w:rPr>
        <w:t>评分因素及评标标准页码检索</w:t>
      </w:r>
    </w:p>
    <w:p w14:paraId="7A062606">
      <w:pPr>
        <w:widowControl/>
        <w:jc w:val="center"/>
        <w:rPr>
          <w:b/>
          <w:sz w:val="24"/>
        </w:rPr>
      </w:pPr>
      <w:r>
        <w:rPr>
          <w:b/>
          <w:bCs/>
          <w:sz w:val="24"/>
        </w:rPr>
        <w:t>（需投标人按招标文件“评分因素及评标标准”中每个评分项逐项列明页码）</w:t>
      </w:r>
    </w:p>
    <w:p w14:paraId="6094C004">
      <w:pPr>
        <w:widowControl/>
        <w:jc w:val="left"/>
        <w:rPr>
          <w:sz w:val="24"/>
        </w:rPr>
      </w:pPr>
      <w:r>
        <w:rPr>
          <w:sz w:val="24"/>
        </w:rPr>
        <w:br w:type="page"/>
      </w:r>
    </w:p>
    <w:p w14:paraId="57FFE3A4">
      <w:pPr>
        <w:tabs>
          <w:tab w:val="left" w:pos="360"/>
        </w:tabs>
        <w:spacing w:after="285" w:afterLines="100" w:line="360" w:lineRule="auto"/>
        <w:rPr>
          <w:b/>
          <w:sz w:val="24"/>
        </w:rPr>
      </w:pPr>
      <w:r>
        <w:rPr>
          <w:b/>
          <w:sz w:val="24"/>
        </w:rPr>
        <w:t>附件1</w:t>
      </w:r>
    </w:p>
    <w:p w14:paraId="75CA2DF7">
      <w:pPr>
        <w:autoSpaceDN w:val="0"/>
        <w:spacing w:line="360" w:lineRule="auto"/>
        <w:jc w:val="center"/>
        <w:rPr>
          <w:b/>
          <w:bCs/>
          <w:sz w:val="24"/>
        </w:rPr>
      </w:pPr>
      <w:r>
        <w:rPr>
          <w:b/>
          <w:bCs/>
          <w:sz w:val="24"/>
        </w:rPr>
        <w:t>投标书</w:t>
      </w:r>
    </w:p>
    <w:p w14:paraId="30CA28AB">
      <w:pPr>
        <w:spacing w:line="360" w:lineRule="auto"/>
        <w:rPr>
          <w:sz w:val="24"/>
        </w:rPr>
      </w:pPr>
      <w:r>
        <w:rPr>
          <w:sz w:val="24"/>
        </w:rPr>
        <w:t>致：天津市政府采购中心</w:t>
      </w:r>
    </w:p>
    <w:p w14:paraId="3ECEA393">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DA1AF00">
      <w:pPr>
        <w:spacing w:line="360" w:lineRule="auto"/>
        <w:ind w:firstLine="448" w:firstLineChars="200"/>
        <w:rPr>
          <w:sz w:val="24"/>
        </w:rPr>
      </w:pPr>
      <w:r>
        <w:rPr>
          <w:sz w:val="24"/>
        </w:rPr>
        <w:t>据此函，签字代表宣布同意如下：</w:t>
      </w:r>
    </w:p>
    <w:p w14:paraId="0C2F006A">
      <w:pPr>
        <w:spacing w:line="360" w:lineRule="auto"/>
        <w:ind w:firstLine="448" w:firstLineChars="200"/>
        <w:rPr>
          <w:sz w:val="24"/>
        </w:rPr>
      </w:pPr>
      <w:r>
        <w:rPr>
          <w:sz w:val="24"/>
        </w:rPr>
        <w:t>1. 所附投标报价表中规定的应提供和交付的服务投标总价为：</w:t>
      </w:r>
    </w:p>
    <w:p w14:paraId="6B33540B">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45C3807C">
      <w:pPr>
        <w:spacing w:line="360" w:lineRule="auto"/>
        <w:ind w:firstLine="448" w:firstLineChars="200"/>
        <w:rPr>
          <w:sz w:val="24"/>
        </w:rPr>
      </w:pPr>
      <w:r>
        <w:rPr>
          <w:sz w:val="24"/>
        </w:rPr>
        <w:t>……</w:t>
      </w:r>
    </w:p>
    <w:p w14:paraId="71D0B444">
      <w:pPr>
        <w:spacing w:line="360" w:lineRule="auto"/>
        <w:ind w:firstLine="448" w:firstLineChars="200"/>
        <w:rPr>
          <w:sz w:val="24"/>
        </w:rPr>
      </w:pPr>
      <w:r>
        <w:rPr>
          <w:sz w:val="24"/>
        </w:rPr>
        <w:t>2. 我公司将按招标文件的规定履行合同责任和义务。</w:t>
      </w:r>
    </w:p>
    <w:p w14:paraId="5BE2D898">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8961718">
      <w:pPr>
        <w:spacing w:line="360" w:lineRule="auto"/>
        <w:ind w:firstLine="448" w:firstLineChars="200"/>
        <w:rPr>
          <w:sz w:val="24"/>
        </w:rPr>
      </w:pPr>
      <w:r>
        <w:rPr>
          <w:sz w:val="24"/>
        </w:rPr>
        <w:t>4. 我公司的投标有效期为开标之日起60天。</w:t>
      </w:r>
    </w:p>
    <w:p w14:paraId="2093E935">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E660F1E">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6889AB9">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C77ACBF">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3D6E28BF">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653F333">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5D1D7CE">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48BCF06E">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B98007A">
      <w:pPr>
        <w:spacing w:line="360" w:lineRule="auto"/>
        <w:ind w:firstLine="448" w:firstLineChars="200"/>
        <w:rPr>
          <w:sz w:val="24"/>
        </w:rPr>
      </w:pPr>
      <w:r>
        <w:rPr>
          <w:rFonts w:hint="eastAsia"/>
          <w:sz w:val="24"/>
        </w:rPr>
        <w:t>纳税人识别号：</w:t>
      </w:r>
    </w:p>
    <w:p w14:paraId="7F32A225">
      <w:pPr>
        <w:spacing w:line="360" w:lineRule="auto"/>
        <w:ind w:firstLine="448" w:firstLineChars="200"/>
        <w:rPr>
          <w:sz w:val="24"/>
        </w:rPr>
      </w:pPr>
      <w:r>
        <w:rPr>
          <w:rFonts w:hint="eastAsia"/>
          <w:sz w:val="24"/>
        </w:rPr>
        <w:t>地址、电话：</w:t>
      </w:r>
    </w:p>
    <w:p w14:paraId="188DDC79">
      <w:pPr>
        <w:spacing w:line="360" w:lineRule="auto"/>
        <w:ind w:firstLine="448" w:firstLineChars="200"/>
        <w:rPr>
          <w:sz w:val="24"/>
        </w:rPr>
      </w:pPr>
      <w:r>
        <w:rPr>
          <w:rFonts w:hint="eastAsia"/>
          <w:sz w:val="24"/>
        </w:rPr>
        <w:t>开户行及账号：</w:t>
      </w:r>
    </w:p>
    <w:p w14:paraId="428A8441">
      <w:pPr>
        <w:spacing w:line="360" w:lineRule="auto"/>
        <w:ind w:firstLine="448" w:firstLineChars="200"/>
        <w:rPr>
          <w:sz w:val="24"/>
        </w:rPr>
      </w:pPr>
      <w:r>
        <w:rPr>
          <w:rFonts w:hint="eastAsia"/>
          <w:sz w:val="24"/>
        </w:rPr>
        <w:t>开具发票类型：□增值税专用发票         □增值税普通发票</w:t>
      </w:r>
    </w:p>
    <w:p w14:paraId="594B5BEB">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CB6EBE6">
      <w:pPr>
        <w:spacing w:line="360" w:lineRule="auto"/>
        <w:ind w:firstLine="448" w:firstLineChars="200"/>
        <w:rPr>
          <w:b/>
          <w:sz w:val="24"/>
        </w:rPr>
      </w:pPr>
      <w:r>
        <w:rPr>
          <w:rFonts w:hint="eastAsia"/>
          <w:b/>
          <w:sz w:val="24"/>
        </w:rPr>
        <w:t>□</w:t>
      </w:r>
      <w:r>
        <w:rPr>
          <w:b/>
          <w:sz w:val="24"/>
        </w:rPr>
        <w:t>上门自取</w:t>
      </w:r>
    </w:p>
    <w:p w14:paraId="2E516C9C">
      <w:pPr>
        <w:spacing w:line="360" w:lineRule="auto"/>
        <w:ind w:firstLine="448" w:firstLineChars="200"/>
        <w:rPr>
          <w:sz w:val="24"/>
        </w:rPr>
      </w:pPr>
    </w:p>
    <w:p w14:paraId="15EB9ABF">
      <w:pPr>
        <w:spacing w:line="360" w:lineRule="auto"/>
        <w:ind w:firstLine="448" w:firstLineChars="200"/>
        <w:rPr>
          <w:b/>
          <w:sz w:val="24"/>
        </w:rPr>
      </w:pPr>
      <w:r>
        <w:rPr>
          <w:rFonts w:hint="eastAsia"/>
          <w:b/>
          <w:sz w:val="24"/>
        </w:rPr>
        <w:t>□</w:t>
      </w:r>
      <w:r>
        <w:rPr>
          <w:b/>
          <w:sz w:val="24"/>
        </w:rPr>
        <w:t>到付邮寄</w:t>
      </w:r>
    </w:p>
    <w:p w14:paraId="0484539C">
      <w:pPr>
        <w:spacing w:line="360" w:lineRule="auto"/>
        <w:ind w:firstLine="448" w:firstLineChars="200"/>
        <w:rPr>
          <w:sz w:val="24"/>
        </w:rPr>
      </w:pPr>
      <w:r>
        <w:rPr>
          <w:sz w:val="24"/>
        </w:rPr>
        <w:t>邮寄地址</w:t>
      </w:r>
      <w:r>
        <w:rPr>
          <w:rFonts w:hint="eastAsia"/>
          <w:sz w:val="24"/>
        </w:rPr>
        <w:t>、邮编</w:t>
      </w:r>
      <w:r>
        <w:rPr>
          <w:sz w:val="24"/>
        </w:rPr>
        <w:t>：</w:t>
      </w:r>
    </w:p>
    <w:p w14:paraId="323F6238">
      <w:pPr>
        <w:spacing w:line="360" w:lineRule="auto"/>
        <w:ind w:firstLine="448" w:firstLineChars="200"/>
        <w:rPr>
          <w:sz w:val="24"/>
        </w:rPr>
      </w:pPr>
      <w:r>
        <w:rPr>
          <w:sz w:val="24"/>
        </w:rPr>
        <w:t>邮寄联系人、手机号码：</w:t>
      </w:r>
    </w:p>
    <w:p w14:paraId="7AD3D0A7">
      <w:pPr>
        <w:spacing w:line="360" w:lineRule="auto"/>
        <w:ind w:firstLine="3808" w:firstLineChars="1700"/>
        <w:rPr>
          <w:sz w:val="24"/>
        </w:rPr>
      </w:pPr>
    </w:p>
    <w:p w14:paraId="5ED56186">
      <w:pPr>
        <w:spacing w:line="360" w:lineRule="auto"/>
        <w:ind w:firstLine="3808" w:firstLineChars="1700"/>
        <w:rPr>
          <w:sz w:val="24"/>
        </w:rPr>
      </w:pPr>
      <w:r>
        <w:rPr>
          <w:sz w:val="24"/>
        </w:rPr>
        <w:t>投标人名称：</w:t>
      </w:r>
    </w:p>
    <w:p w14:paraId="035A0102">
      <w:pPr>
        <w:spacing w:line="360" w:lineRule="auto"/>
        <w:ind w:firstLine="3808" w:firstLineChars="1700"/>
        <w:rPr>
          <w:sz w:val="24"/>
        </w:rPr>
      </w:pPr>
    </w:p>
    <w:p w14:paraId="59E543C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95D7B9">
      <w:pPr>
        <w:spacing w:line="460" w:lineRule="exact"/>
        <w:rPr>
          <w:sz w:val="24"/>
        </w:rPr>
      </w:pPr>
    </w:p>
    <w:p w14:paraId="2BD4AAF9">
      <w:pPr>
        <w:widowControl/>
        <w:jc w:val="left"/>
        <w:rPr>
          <w:sz w:val="24"/>
        </w:rPr>
      </w:pPr>
      <w:r>
        <w:rPr>
          <w:sz w:val="24"/>
        </w:rPr>
        <w:br w:type="page"/>
      </w:r>
    </w:p>
    <w:p w14:paraId="1924BDED">
      <w:pPr>
        <w:widowControl/>
        <w:jc w:val="left"/>
        <w:rPr>
          <w:b/>
          <w:sz w:val="24"/>
        </w:rPr>
      </w:pPr>
      <w:r>
        <w:rPr>
          <w:b/>
          <w:sz w:val="24"/>
        </w:rPr>
        <w:t>附件2</w:t>
      </w:r>
    </w:p>
    <w:p w14:paraId="0CB5A055">
      <w:pPr>
        <w:autoSpaceDN w:val="0"/>
        <w:spacing w:line="360" w:lineRule="auto"/>
        <w:jc w:val="center"/>
        <w:rPr>
          <w:b/>
          <w:bCs/>
          <w:sz w:val="24"/>
        </w:rPr>
      </w:pPr>
    </w:p>
    <w:p w14:paraId="1CB12E9B">
      <w:pPr>
        <w:ind w:right="84"/>
        <w:jc w:val="center"/>
        <w:rPr>
          <w:b/>
          <w:sz w:val="24"/>
        </w:rPr>
      </w:pPr>
      <w:r>
        <w:rPr>
          <w:rFonts w:hint="eastAsia"/>
          <w:b/>
          <w:sz w:val="24"/>
        </w:rPr>
        <w:t>供应商资格声明函</w:t>
      </w:r>
    </w:p>
    <w:p w14:paraId="0537D8C1">
      <w:pPr>
        <w:spacing w:line="360" w:lineRule="auto"/>
        <w:ind w:firstLine="420"/>
        <w:jc w:val="center"/>
        <w:rPr>
          <w:b/>
          <w:sz w:val="24"/>
        </w:rPr>
      </w:pPr>
    </w:p>
    <w:p w14:paraId="41C0A9B8">
      <w:pPr>
        <w:spacing w:line="360" w:lineRule="auto"/>
        <w:rPr>
          <w:sz w:val="24"/>
        </w:rPr>
      </w:pPr>
      <w:r>
        <w:rPr>
          <w:rFonts w:hint="eastAsia"/>
          <w:sz w:val="24"/>
        </w:rPr>
        <w:t>天津市政府采购中心：</w:t>
      </w:r>
    </w:p>
    <w:p w14:paraId="72664806">
      <w:pPr>
        <w:spacing w:line="360" w:lineRule="auto"/>
        <w:ind w:firstLine="448" w:firstLineChars="200"/>
        <w:rPr>
          <w:sz w:val="24"/>
        </w:rPr>
      </w:pPr>
      <w:r>
        <w:rPr>
          <w:rFonts w:hint="eastAsia"/>
          <w:sz w:val="24"/>
        </w:rPr>
        <w:t>我单位自愿参与本项目的政府采购活动，郑重承诺如下：</w:t>
      </w:r>
    </w:p>
    <w:p w14:paraId="5FA5ADAC">
      <w:pPr>
        <w:spacing w:line="360" w:lineRule="auto"/>
        <w:ind w:firstLine="448" w:firstLineChars="200"/>
        <w:rPr>
          <w:sz w:val="24"/>
        </w:rPr>
      </w:pPr>
      <w:r>
        <w:rPr>
          <w:rFonts w:hint="eastAsia"/>
          <w:sz w:val="24"/>
        </w:rPr>
        <w:t>（一）我单位具有良好的商业信誉和健全的财务会计制度；</w:t>
      </w:r>
    </w:p>
    <w:p w14:paraId="41BC32A5">
      <w:pPr>
        <w:spacing w:line="360" w:lineRule="auto"/>
        <w:ind w:firstLine="448" w:firstLineChars="200"/>
        <w:rPr>
          <w:sz w:val="24"/>
        </w:rPr>
      </w:pPr>
      <w:r>
        <w:rPr>
          <w:rFonts w:hint="eastAsia"/>
          <w:sz w:val="24"/>
        </w:rPr>
        <w:t>（二）我单位依法缴纳税收和社会保障资金；</w:t>
      </w:r>
    </w:p>
    <w:p w14:paraId="6F2474A1">
      <w:pPr>
        <w:spacing w:line="360" w:lineRule="auto"/>
        <w:ind w:firstLine="448" w:firstLineChars="200"/>
        <w:rPr>
          <w:sz w:val="24"/>
        </w:rPr>
      </w:pPr>
      <w:r>
        <w:rPr>
          <w:rFonts w:hint="eastAsia"/>
          <w:sz w:val="24"/>
        </w:rPr>
        <w:t>（三）我单位具备履行合同所必需的设备和专业技术能力；</w:t>
      </w:r>
    </w:p>
    <w:p w14:paraId="640E4726">
      <w:pPr>
        <w:spacing w:line="360" w:lineRule="auto"/>
        <w:ind w:firstLine="448" w:firstLineChars="200"/>
        <w:rPr>
          <w:sz w:val="24"/>
        </w:rPr>
      </w:pPr>
      <w:r>
        <w:rPr>
          <w:rFonts w:hint="eastAsia"/>
          <w:sz w:val="24"/>
        </w:rPr>
        <w:t>（四）参加政府采购活动前3年我单位在经营活动中没有重大违法记录；</w:t>
      </w:r>
    </w:p>
    <w:p w14:paraId="1219C92D">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F02011D">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7C83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9A2303">
            <w:pPr>
              <w:jc w:val="center"/>
              <w:rPr>
                <w:szCs w:val="21"/>
              </w:rPr>
            </w:pPr>
            <w:r>
              <w:rPr>
                <w:rFonts w:hint="eastAsia"/>
                <w:szCs w:val="21"/>
              </w:rPr>
              <w:t>序号</w:t>
            </w:r>
          </w:p>
        </w:tc>
        <w:tc>
          <w:tcPr>
            <w:tcW w:w="2273" w:type="pct"/>
            <w:vAlign w:val="center"/>
          </w:tcPr>
          <w:p w14:paraId="75F7DA05">
            <w:pPr>
              <w:jc w:val="center"/>
              <w:rPr>
                <w:szCs w:val="21"/>
              </w:rPr>
            </w:pPr>
            <w:r>
              <w:rPr>
                <w:rFonts w:hint="eastAsia"/>
                <w:szCs w:val="21"/>
              </w:rPr>
              <w:t>单位名称</w:t>
            </w:r>
          </w:p>
        </w:tc>
        <w:tc>
          <w:tcPr>
            <w:tcW w:w="1667" w:type="pct"/>
            <w:vAlign w:val="center"/>
          </w:tcPr>
          <w:p w14:paraId="02042E0B">
            <w:pPr>
              <w:jc w:val="center"/>
              <w:rPr>
                <w:szCs w:val="21"/>
              </w:rPr>
            </w:pPr>
            <w:r>
              <w:rPr>
                <w:rFonts w:hint="eastAsia"/>
                <w:szCs w:val="21"/>
              </w:rPr>
              <w:t>相互关系类型</w:t>
            </w:r>
          </w:p>
        </w:tc>
      </w:tr>
      <w:tr w14:paraId="06DE1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D7C2EB6">
            <w:pPr>
              <w:jc w:val="center"/>
              <w:rPr>
                <w:szCs w:val="21"/>
              </w:rPr>
            </w:pPr>
            <w:r>
              <w:rPr>
                <w:rFonts w:hint="eastAsia"/>
                <w:szCs w:val="21"/>
              </w:rPr>
              <w:t>1</w:t>
            </w:r>
          </w:p>
        </w:tc>
        <w:tc>
          <w:tcPr>
            <w:tcW w:w="2273" w:type="pct"/>
            <w:vAlign w:val="center"/>
          </w:tcPr>
          <w:p w14:paraId="4F306619">
            <w:pPr>
              <w:jc w:val="center"/>
              <w:rPr>
                <w:szCs w:val="21"/>
              </w:rPr>
            </w:pPr>
          </w:p>
        </w:tc>
        <w:tc>
          <w:tcPr>
            <w:tcW w:w="1667" w:type="pct"/>
            <w:vAlign w:val="center"/>
          </w:tcPr>
          <w:p w14:paraId="06988465">
            <w:pPr>
              <w:jc w:val="center"/>
              <w:rPr>
                <w:szCs w:val="21"/>
              </w:rPr>
            </w:pPr>
          </w:p>
        </w:tc>
      </w:tr>
      <w:tr w14:paraId="64420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59EF17">
            <w:pPr>
              <w:jc w:val="center"/>
              <w:rPr>
                <w:szCs w:val="21"/>
              </w:rPr>
            </w:pPr>
            <w:r>
              <w:rPr>
                <w:rFonts w:hint="eastAsia"/>
                <w:szCs w:val="21"/>
              </w:rPr>
              <w:t>2</w:t>
            </w:r>
          </w:p>
        </w:tc>
        <w:tc>
          <w:tcPr>
            <w:tcW w:w="2273" w:type="pct"/>
            <w:vAlign w:val="center"/>
          </w:tcPr>
          <w:p w14:paraId="6B4E8EFA">
            <w:pPr>
              <w:jc w:val="center"/>
              <w:rPr>
                <w:szCs w:val="21"/>
              </w:rPr>
            </w:pPr>
          </w:p>
        </w:tc>
        <w:tc>
          <w:tcPr>
            <w:tcW w:w="1667" w:type="pct"/>
            <w:vAlign w:val="center"/>
          </w:tcPr>
          <w:p w14:paraId="1138E87A">
            <w:pPr>
              <w:jc w:val="center"/>
              <w:rPr>
                <w:szCs w:val="21"/>
              </w:rPr>
            </w:pPr>
          </w:p>
        </w:tc>
      </w:tr>
      <w:tr w14:paraId="09E1C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7DC0405F">
            <w:pPr>
              <w:jc w:val="center"/>
              <w:rPr>
                <w:szCs w:val="21"/>
              </w:rPr>
            </w:pPr>
            <w:r>
              <w:rPr>
                <w:rFonts w:hint="eastAsia"/>
                <w:szCs w:val="21"/>
              </w:rPr>
              <w:t>3</w:t>
            </w:r>
          </w:p>
        </w:tc>
        <w:tc>
          <w:tcPr>
            <w:tcW w:w="2273" w:type="pct"/>
            <w:vAlign w:val="center"/>
          </w:tcPr>
          <w:p w14:paraId="6B7B9C1D">
            <w:pPr>
              <w:jc w:val="center"/>
              <w:rPr>
                <w:szCs w:val="21"/>
              </w:rPr>
            </w:pPr>
          </w:p>
        </w:tc>
        <w:tc>
          <w:tcPr>
            <w:tcW w:w="1667" w:type="pct"/>
            <w:vAlign w:val="center"/>
          </w:tcPr>
          <w:p w14:paraId="0C68E79F">
            <w:pPr>
              <w:jc w:val="center"/>
              <w:rPr>
                <w:szCs w:val="21"/>
              </w:rPr>
            </w:pPr>
          </w:p>
        </w:tc>
      </w:tr>
    </w:tbl>
    <w:p w14:paraId="2858139F">
      <w:pPr>
        <w:spacing w:line="360" w:lineRule="auto"/>
        <w:ind w:firstLine="448" w:firstLineChars="200"/>
        <w:rPr>
          <w:sz w:val="24"/>
        </w:rPr>
      </w:pPr>
      <w:r>
        <w:rPr>
          <w:rFonts w:hint="eastAsia"/>
          <w:sz w:val="24"/>
        </w:rPr>
        <w:t>上表未填写的，视为不存在第（六）条所列情形</w:t>
      </w:r>
    </w:p>
    <w:p w14:paraId="770F84D0">
      <w:pPr>
        <w:spacing w:line="360" w:lineRule="auto"/>
        <w:ind w:firstLine="448" w:firstLineChars="200"/>
        <w:rPr>
          <w:sz w:val="24"/>
        </w:rPr>
      </w:pPr>
    </w:p>
    <w:p w14:paraId="5830F084">
      <w:pPr>
        <w:spacing w:line="360" w:lineRule="auto"/>
        <w:ind w:firstLine="448" w:firstLineChars="200"/>
        <w:rPr>
          <w:sz w:val="24"/>
        </w:rPr>
      </w:pPr>
      <w:r>
        <w:rPr>
          <w:rFonts w:hint="eastAsia"/>
          <w:sz w:val="24"/>
        </w:rPr>
        <w:t>上述声明真实有效，否则我单位承担全部责任和不利后果。</w:t>
      </w:r>
    </w:p>
    <w:p w14:paraId="61DD2D95">
      <w:pPr>
        <w:spacing w:line="360" w:lineRule="auto"/>
        <w:ind w:firstLine="448" w:firstLineChars="200"/>
        <w:rPr>
          <w:sz w:val="24"/>
        </w:rPr>
      </w:pPr>
    </w:p>
    <w:p w14:paraId="4F7DE544">
      <w:pPr>
        <w:spacing w:line="360" w:lineRule="auto"/>
        <w:ind w:firstLine="224" w:firstLineChars="100"/>
        <w:rPr>
          <w:sz w:val="24"/>
        </w:rPr>
      </w:pPr>
      <w:r>
        <w:rPr>
          <w:sz w:val="24"/>
        </w:rPr>
        <w:t>投标人名称：</w:t>
      </w:r>
    </w:p>
    <w:p w14:paraId="09E94B53">
      <w:pPr>
        <w:spacing w:line="360" w:lineRule="auto"/>
        <w:ind w:firstLine="224" w:firstLineChars="100"/>
        <w:rPr>
          <w:sz w:val="24"/>
        </w:rPr>
      </w:pPr>
    </w:p>
    <w:p w14:paraId="4BCDDD23">
      <w:pPr>
        <w:spacing w:line="360" w:lineRule="auto"/>
        <w:ind w:firstLine="224" w:firstLineChars="100"/>
        <w:rPr>
          <w:position w:val="-40"/>
          <w:sz w:val="24"/>
        </w:rPr>
      </w:pPr>
      <w:r>
        <w:rPr>
          <w:sz w:val="24"/>
        </w:rPr>
        <w:t xml:space="preserve">日期：  </w:t>
      </w:r>
    </w:p>
    <w:p w14:paraId="3BF2B6D1">
      <w:pPr>
        <w:autoSpaceDN w:val="0"/>
        <w:spacing w:line="360" w:lineRule="auto"/>
        <w:jc w:val="center"/>
        <w:rPr>
          <w:b/>
          <w:bCs/>
          <w:sz w:val="24"/>
        </w:rPr>
      </w:pPr>
    </w:p>
    <w:p w14:paraId="0558ACF0">
      <w:pPr>
        <w:widowControl/>
        <w:jc w:val="left"/>
        <w:rPr>
          <w:b/>
          <w:bCs/>
          <w:sz w:val="24"/>
        </w:rPr>
      </w:pPr>
      <w:r>
        <w:rPr>
          <w:b/>
          <w:bCs/>
          <w:sz w:val="24"/>
        </w:rPr>
        <w:br w:type="page"/>
      </w:r>
    </w:p>
    <w:p w14:paraId="2DC8B4C8">
      <w:pPr>
        <w:spacing w:line="460" w:lineRule="exact"/>
        <w:rPr>
          <w:b/>
          <w:sz w:val="24"/>
        </w:rPr>
      </w:pPr>
      <w:r>
        <w:rPr>
          <w:rFonts w:hint="eastAsia"/>
          <w:b/>
          <w:bCs/>
          <w:sz w:val="24"/>
        </w:rPr>
        <w:t>附件2-1：招标文件第一部分供应商资格要求的证件</w:t>
      </w:r>
    </w:p>
    <w:p w14:paraId="7EE2CBA6">
      <w:pPr>
        <w:widowControl/>
        <w:jc w:val="left"/>
        <w:rPr>
          <w:b/>
          <w:bCs/>
          <w:sz w:val="24"/>
        </w:rPr>
      </w:pPr>
      <w:r>
        <w:rPr>
          <w:b/>
          <w:bCs/>
          <w:sz w:val="24"/>
        </w:rPr>
        <w:br w:type="page"/>
      </w:r>
    </w:p>
    <w:p w14:paraId="50445706">
      <w:pPr>
        <w:autoSpaceDN w:val="0"/>
        <w:spacing w:line="360" w:lineRule="auto"/>
        <w:rPr>
          <w:b/>
          <w:bCs/>
          <w:sz w:val="24"/>
        </w:rPr>
      </w:pPr>
      <w:r>
        <w:rPr>
          <w:rFonts w:hint="eastAsia"/>
          <w:b/>
          <w:bCs/>
          <w:sz w:val="24"/>
        </w:rPr>
        <w:t>附件3</w:t>
      </w:r>
    </w:p>
    <w:p w14:paraId="4132A500">
      <w:pPr>
        <w:autoSpaceDN w:val="0"/>
        <w:spacing w:line="360" w:lineRule="auto"/>
        <w:jc w:val="center"/>
        <w:rPr>
          <w:b/>
          <w:bCs/>
          <w:sz w:val="24"/>
        </w:rPr>
      </w:pPr>
    </w:p>
    <w:p w14:paraId="3611221F">
      <w:pPr>
        <w:autoSpaceDN w:val="0"/>
        <w:spacing w:line="360" w:lineRule="auto"/>
        <w:jc w:val="center"/>
        <w:rPr>
          <w:b/>
          <w:bCs/>
          <w:sz w:val="24"/>
        </w:rPr>
      </w:pPr>
      <w:r>
        <w:rPr>
          <w:b/>
          <w:bCs/>
          <w:sz w:val="24"/>
        </w:rPr>
        <w:t>开标一览表</w:t>
      </w:r>
    </w:p>
    <w:p w14:paraId="1EA5CFE3">
      <w:pPr>
        <w:ind w:right="84"/>
        <w:rPr>
          <w:sz w:val="24"/>
        </w:rPr>
      </w:pPr>
    </w:p>
    <w:p w14:paraId="282AD43B">
      <w:pPr>
        <w:spacing w:line="460" w:lineRule="exact"/>
        <w:rPr>
          <w:sz w:val="24"/>
        </w:rPr>
      </w:pPr>
      <w:r>
        <w:rPr>
          <w:sz w:val="24"/>
        </w:rPr>
        <w:t>项目名称：</w:t>
      </w:r>
      <w:r>
        <w:rPr>
          <w:sz w:val="24"/>
          <w:u w:val="single"/>
        </w:rPr>
        <w:t xml:space="preserve">                    </w:t>
      </w:r>
    </w:p>
    <w:p w14:paraId="33D70B39">
      <w:pPr>
        <w:spacing w:line="460" w:lineRule="exact"/>
        <w:rPr>
          <w:sz w:val="24"/>
        </w:rPr>
      </w:pPr>
      <w:r>
        <w:rPr>
          <w:sz w:val="24"/>
        </w:rPr>
        <w:t>项目编号：</w:t>
      </w:r>
      <w:r>
        <w:rPr>
          <w:sz w:val="24"/>
          <w:u w:val="single"/>
        </w:rPr>
        <w:t xml:space="preserve">                    </w:t>
      </w:r>
    </w:p>
    <w:p w14:paraId="3480E366">
      <w:pPr>
        <w:spacing w:line="460" w:lineRule="exact"/>
        <w:rPr>
          <w:sz w:val="24"/>
          <w:u w:val="single"/>
        </w:rPr>
      </w:pPr>
      <w:r>
        <w:rPr>
          <w:sz w:val="24"/>
        </w:rPr>
        <w:t>包号：</w:t>
      </w:r>
      <w:r>
        <w:rPr>
          <w:sz w:val="24"/>
          <w:u w:val="single"/>
        </w:rPr>
        <w:t xml:space="preserve">                        </w:t>
      </w:r>
    </w:p>
    <w:p w14:paraId="29EA448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C81B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37C572F">
            <w:pPr>
              <w:spacing w:line="460" w:lineRule="exact"/>
              <w:jc w:val="center"/>
              <w:rPr>
                <w:sz w:val="24"/>
              </w:rPr>
            </w:pPr>
            <w:r>
              <w:rPr>
                <w:sz w:val="24"/>
              </w:rPr>
              <w:t>包号</w:t>
            </w:r>
          </w:p>
        </w:tc>
        <w:tc>
          <w:tcPr>
            <w:tcW w:w="1278" w:type="pct"/>
            <w:vAlign w:val="center"/>
          </w:tcPr>
          <w:p w14:paraId="44991165">
            <w:pPr>
              <w:spacing w:line="460" w:lineRule="exact"/>
              <w:jc w:val="center"/>
              <w:rPr>
                <w:sz w:val="24"/>
              </w:rPr>
            </w:pPr>
            <w:r>
              <w:rPr>
                <w:rFonts w:hint="eastAsia" w:asciiTheme="minorEastAsia" w:hAnsiTheme="minorEastAsia" w:eastAsiaTheme="minorEastAsia"/>
                <w:kern w:val="0"/>
                <w:sz w:val="24"/>
                <w:szCs w:val="24"/>
              </w:rPr>
              <w:t>标的</w:t>
            </w:r>
            <w:r>
              <w:rPr>
                <w:rFonts w:asciiTheme="minorEastAsia" w:hAnsiTheme="minorEastAsia" w:eastAsiaTheme="minorEastAsia"/>
                <w:kern w:val="0"/>
                <w:sz w:val="24"/>
                <w:szCs w:val="24"/>
              </w:rPr>
              <w:t>名称</w:t>
            </w:r>
          </w:p>
        </w:tc>
        <w:tc>
          <w:tcPr>
            <w:tcW w:w="806" w:type="pct"/>
            <w:vAlign w:val="center"/>
          </w:tcPr>
          <w:p w14:paraId="1F10AD7B">
            <w:pPr>
              <w:spacing w:line="460" w:lineRule="exact"/>
              <w:jc w:val="center"/>
              <w:rPr>
                <w:sz w:val="24"/>
              </w:rPr>
            </w:pPr>
            <w:r>
              <w:rPr>
                <w:sz w:val="24"/>
              </w:rPr>
              <w:t>数量</w:t>
            </w:r>
          </w:p>
        </w:tc>
        <w:tc>
          <w:tcPr>
            <w:tcW w:w="1202" w:type="pct"/>
            <w:vAlign w:val="center"/>
          </w:tcPr>
          <w:p w14:paraId="30DCE839">
            <w:pPr>
              <w:spacing w:line="460" w:lineRule="exact"/>
              <w:jc w:val="center"/>
              <w:rPr>
                <w:sz w:val="24"/>
              </w:rPr>
            </w:pPr>
            <w:r>
              <w:rPr>
                <w:sz w:val="24"/>
              </w:rPr>
              <w:t>投标总价</w:t>
            </w:r>
          </w:p>
        </w:tc>
        <w:tc>
          <w:tcPr>
            <w:tcW w:w="984" w:type="pct"/>
            <w:vAlign w:val="center"/>
          </w:tcPr>
          <w:p w14:paraId="560881FD">
            <w:pPr>
              <w:spacing w:line="460" w:lineRule="exact"/>
              <w:jc w:val="center"/>
              <w:rPr>
                <w:sz w:val="24"/>
              </w:rPr>
            </w:pPr>
            <w:r>
              <w:rPr>
                <w:sz w:val="24"/>
              </w:rPr>
              <w:t>备注</w:t>
            </w:r>
          </w:p>
        </w:tc>
      </w:tr>
      <w:tr w14:paraId="45C6F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797C4B3">
            <w:pPr>
              <w:spacing w:line="460" w:lineRule="exact"/>
              <w:rPr>
                <w:sz w:val="24"/>
              </w:rPr>
            </w:pPr>
          </w:p>
        </w:tc>
        <w:tc>
          <w:tcPr>
            <w:tcW w:w="1278" w:type="pct"/>
          </w:tcPr>
          <w:p w14:paraId="3E705129">
            <w:pPr>
              <w:spacing w:line="460" w:lineRule="exact"/>
              <w:rPr>
                <w:sz w:val="24"/>
              </w:rPr>
            </w:pPr>
          </w:p>
        </w:tc>
        <w:tc>
          <w:tcPr>
            <w:tcW w:w="806" w:type="pct"/>
          </w:tcPr>
          <w:p w14:paraId="03958BAC">
            <w:pPr>
              <w:spacing w:line="460" w:lineRule="exact"/>
              <w:rPr>
                <w:sz w:val="24"/>
              </w:rPr>
            </w:pPr>
          </w:p>
        </w:tc>
        <w:tc>
          <w:tcPr>
            <w:tcW w:w="1202" w:type="pct"/>
          </w:tcPr>
          <w:p w14:paraId="0847FFA7">
            <w:pPr>
              <w:spacing w:line="460" w:lineRule="exact"/>
              <w:rPr>
                <w:sz w:val="24"/>
              </w:rPr>
            </w:pPr>
          </w:p>
        </w:tc>
        <w:tc>
          <w:tcPr>
            <w:tcW w:w="984" w:type="pct"/>
          </w:tcPr>
          <w:p w14:paraId="7A77FF32">
            <w:pPr>
              <w:spacing w:line="460" w:lineRule="exact"/>
              <w:rPr>
                <w:sz w:val="24"/>
              </w:rPr>
            </w:pPr>
          </w:p>
        </w:tc>
      </w:tr>
      <w:tr w14:paraId="0D83E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E4CC48E">
            <w:pPr>
              <w:spacing w:line="460" w:lineRule="exact"/>
              <w:rPr>
                <w:sz w:val="24"/>
              </w:rPr>
            </w:pPr>
          </w:p>
        </w:tc>
        <w:tc>
          <w:tcPr>
            <w:tcW w:w="1278" w:type="pct"/>
          </w:tcPr>
          <w:p w14:paraId="193D0B6F">
            <w:pPr>
              <w:spacing w:line="460" w:lineRule="exact"/>
              <w:rPr>
                <w:sz w:val="24"/>
              </w:rPr>
            </w:pPr>
          </w:p>
        </w:tc>
        <w:tc>
          <w:tcPr>
            <w:tcW w:w="806" w:type="pct"/>
          </w:tcPr>
          <w:p w14:paraId="7C7B9661">
            <w:pPr>
              <w:spacing w:line="460" w:lineRule="exact"/>
              <w:rPr>
                <w:sz w:val="24"/>
              </w:rPr>
            </w:pPr>
          </w:p>
        </w:tc>
        <w:tc>
          <w:tcPr>
            <w:tcW w:w="1202" w:type="pct"/>
          </w:tcPr>
          <w:p w14:paraId="58CEC8E6">
            <w:pPr>
              <w:spacing w:line="460" w:lineRule="exact"/>
              <w:rPr>
                <w:sz w:val="24"/>
              </w:rPr>
            </w:pPr>
          </w:p>
        </w:tc>
        <w:tc>
          <w:tcPr>
            <w:tcW w:w="984" w:type="pct"/>
          </w:tcPr>
          <w:p w14:paraId="6C1A1A87">
            <w:pPr>
              <w:spacing w:line="460" w:lineRule="exact"/>
              <w:rPr>
                <w:sz w:val="24"/>
              </w:rPr>
            </w:pPr>
          </w:p>
        </w:tc>
      </w:tr>
      <w:tr w14:paraId="28929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7AD4781">
            <w:pPr>
              <w:spacing w:line="460" w:lineRule="exact"/>
              <w:rPr>
                <w:sz w:val="24"/>
              </w:rPr>
            </w:pPr>
          </w:p>
        </w:tc>
        <w:tc>
          <w:tcPr>
            <w:tcW w:w="1278" w:type="pct"/>
          </w:tcPr>
          <w:p w14:paraId="41436569">
            <w:pPr>
              <w:spacing w:line="460" w:lineRule="exact"/>
              <w:rPr>
                <w:sz w:val="24"/>
              </w:rPr>
            </w:pPr>
          </w:p>
        </w:tc>
        <w:tc>
          <w:tcPr>
            <w:tcW w:w="806" w:type="pct"/>
          </w:tcPr>
          <w:p w14:paraId="7353608E">
            <w:pPr>
              <w:spacing w:line="460" w:lineRule="exact"/>
              <w:rPr>
                <w:sz w:val="24"/>
              </w:rPr>
            </w:pPr>
          </w:p>
        </w:tc>
        <w:tc>
          <w:tcPr>
            <w:tcW w:w="1202" w:type="pct"/>
          </w:tcPr>
          <w:p w14:paraId="12163E9E">
            <w:pPr>
              <w:spacing w:line="460" w:lineRule="exact"/>
              <w:rPr>
                <w:sz w:val="24"/>
              </w:rPr>
            </w:pPr>
          </w:p>
        </w:tc>
        <w:tc>
          <w:tcPr>
            <w:tcW w:w="984" w:type="pct"/>
          </w:tcPr>
          <w:p w14:paraId="02803161">
            <w:pPr>
              <w:spacing w:line="460" w:lineRule="exact"/>
              <w:rPr>
                <w:sz w:val="24"/>
              </w:rPr>
            </w:pPr>
          </w:p>
        </w:tc>
      </w:tr>
      <w:tr w14:paraId="5A1B8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31A6EA">
            <w:pPr>
              <w:spacing w:line="460" w:lineRule="exact"/>
              <w:rPr>
                <w:sz w:val="24"/>
              </w:rPr>
            </w:pPr>
          </w:p>
        </w:tc>
        <w:tc>
          <w:tcPr>
            <w:tcW w:w="1278" w:type="pct"/>
          </w:tcPr>
          <w:p w14:paraId="6E0CDEBB">
            <w:pPr>
              <w:spacing w:line="460" w:lineRule="exact"/>
              <w:rPr>
                <w:sz w:val="24"/>
              </w:rPr>
            </w:pPr>
          </w:p>
        </w:tc>
        <w:tc>
          <w:tcPr>
            <w:tcW w:w="806" w:type="pct"/>
          </w:tcPr>
          <w:p w14:paraId="226A8985">
            <w:pPr>
              <w:spacing w:line="460" w:lineRule="exact"/>
              <w:rPr>
                <w:sz w:val="24"/>
              </w:rPr>
            </w:pPr>
          </w:p>
        </w:tc>
        <w:tc>
          <w:tcPr>
            <w:tcW w:w="1202" w:type="pct"/>
          </w:tcPr>
          <w:p w14:paraId="28A856FE">
            <w:pPr>
              <w:spacing w:line="460" w:lineRule="exact"/>
              <w:rPr>
                <w:sz w:val="24"/>
              </w:rPr>
            </w:pPr>
          </w:p>
        </w:tc>
        <w:tc>
          <w:tcPr>
            <w:tcW w:w="984" w:type="pct"/>
          </w:tcPr>
          <w:p w14:paraId="5C6D0EF3">
            <w:pPr>
              <w:spacing w:line="460" w:lineRule="exact"/>
              <w:rPr>
                <w:sz w:val="24"/>
              </w:rPr>
            </w:pPr>
          </w:p>
        </w:tc>
      </w:tr>
      <w:tr w14:paraId="67237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B14646">
            <w:pPr>
              <w:spacing w:line="460" w:lineRule="exact"/>
              <w:rPr>
                <w:sz w:val="24"/>
              </w:rPr>
            </w:pPr>
          </w:p>
        </w:tc>
        <w:tc>
          <w:tcPr>
            <w:tcW w:w="1278" w:type="pct"/>
          </w:tcPr>
          <w:p w14:paraId="66BDBAAD">
            <w:pPr>
              <w:spacing w:line="460" w:lineRule="exact"/>
              <w:rPr>
                <w:sz w:val="24"/>
              </w:rPr>
            </w:pPr>
          </w:p>
        </w:tc>
        <w:tc>
          <w:tcPr>
            <w:tcW w:w="806" w:type="pct"/>
          </w:tcPr>
          <w:p w14:paraId="6DEFCE92">
            <w:pPr>
              <w:spacing w:line="460" w:lineRule="exact"/>
              <w:rPr>
                <w:sz w:val="24"/>
              </w:rPr>
            </w:pPr>
          </w:p>
        </w:tc>
        <w:tc>
          <w:tcPr>
            <w:tcW w:w="1202" w:type="pct"/>
          </w:tcPr>
          <w:p w14:paraId="46B96535">
            <w:pPr>
              <w:spacing w:line="460" w:lineRule="exact"/>
              <w:rPr>
                <w:sz w:val="24"/>
              </w:rPr>
            </w:pPr>
          </w:p>
        </w:tc>
        <w:tc>
          <w:tcPr>
            <w:tcW w:w="984" w:type="pct"/>
          </w:tcPr>
          <w:p w14:paraId="313B2964">
            <w:pPr>
              <w:spacing w:line="460" w:lineRule="exact"/>
              <w:rPr>
                <w:sz w:val="24"/>
              </w:rPr>
            </w:pPr>
          </w:p>
        </w:tc>
      </w:tr>
      <w:tr w14:paraId="79574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AF47948">
            <w:pPr>
              <w:spacing w:line="460" w:lineRule="exact"/>
              <w:rPr>
                <w:sz w:val="24"/>
              </w:rPr>
            </w:pPr>
          </w:p>
        </w:tc>
        <w:tc>
          <w:tcPr>
            <w:tcW w:w="1278" w:type="pct"/>
          </w:tcPr>
          <w:p w14:paraId="0034C786">
            <w:pPr>
              <w:spacing w:line="460" w:lineRule="exact"/>
              <w:rPr>
                <w:sz w:val="24"/>
              </w:rPr>
            </w:pPr>
          </w:p>
        </w:tc>
        <w:tc>
          <w:tcPr>
            <w:tcW w:w="806" w:type="pct"/>
          </w:tcPr>
          <w:p w14:paraId="3275B576">
            <w:pPr>
              <w:spacing w:line="460" w:lineRule="exact"/>
              <w:rPr>
                <w:sz w:val="24"/>
              </w:rPr>
            </w:pPr>
          </w:p>
        </w:tc>
        <w:tc>
          <w:tcPr>
            <w:tcW w:w="1202" w:type="pct"/>
          </w:tcPr>
          <w:p w14:paraId="49A183C8">
            <w:pPr>
              <w:spacing w:line="460" w:lineRule="exact"/>
              <w:rPr>
                <w:sz w:val="24"/>
              </w:rPr>
            </w:pPr>
          </w:p>
        </w:tc>
        <w:tc>
          <w:tcPr>
            <w:tcW w:w="984" w:type="pct"/>
          </w:tcPr>
          <w:p w14:paraId="2FDE5BBE">
            <w:pPr>
              <w:spacing w:line="460" w:lineRule="exact"/>
              <w:rPr>
                <w:sz w:val="24"/>
              </w:rPr>
            </w:pPr>
          </w:p>
        </w:tc>
      </w:tr>
      <w:tr w14:paraId="0338C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8464E70">
            <w:pPr>
              <w:spacing w:line="460" w:lineRule="exact"/>
              <w:rPr>
                <w:sz w:val="24"/>
              </w:rPr>
            </w:pPr>
          </w:p>
        </w:tc>
        <w:tc>
          <w:tcPr>
            <w:tcW w:w="1278" w:type="pct"/>
          </w:tcPr>
          <w:p w14:paraId="61B2D627">
            <w:pPr>
              <w:spacing w:line="460" w:lineRule="exact"/>
              <w:rPr>
                <w:sz w:val="24"/>
              </w:rPr>
            </w:pPr>
          </w:p>
        </w:tc>
        <w:tc>
          <w:tcPr>
            <w:tcW w:w="806" w:type="pct"/>
          </w:tcPr>
          <w:p w14:paraId="79D40A0E">
            <w:pPr>
              <w:spacing w:line="460" w:lineRule="exact"/>
              <w:rPr>
                <w:sz w:val="24"/>
              </w:rPr>
            </w:pPr>
          </w:p>
        </w:tc>
        <w:tc>
          <w:tcPr>
            <w:tcW w:w="1202" w:type="pct"/>
          </w:tcPr>
          <w:p w14:paraId="07CFB8C9">
            <w:pPr>
              <w:spacing w:line="460" w:lineRule="exact"/>
              <w:rPr>
                <w:sz w:val="24"/>
              </w:rPr>
            </w:pPr>
          </w:p>
        </w:tc>
        <w:tc>
          <w:tcPr>
            <w:tcW w:w="984" w:type="pct"/>
          </w:tcPr>
          <w:p w14:paraId="23DB4327">
            <w:pPr>
              <w:spacing w:line="460" w:lineRule="exact"/>
              <w:rPr>
                <w:sz w:val="24"/>
              </w:rPr>
            </w:pPr>
          </w:p>
        </w:tc>
      </w:tr>
      <w:tr w14:paraId="2D27A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ECA5BAD">
            <w:pPr>
              <w:spacing w:line="460" w:lineRule="exact"/>
              <w:rPr>
                <w:sz w:val="24"/>
              </w:rPr>
            </w:pPr>
          </w:p>
        </w:tc>
        <w:tc>
          <w:tcPr>
            <w:tcW w:w="1278" w:type="pct"/>
          </w:tcPr>
          <w:p w14:paraId="7E4183FD">
            <w:pPr>
              <w:spacing w:line="460" w:lineRule="exact"/>
              <w:rPr>
                <w:sz w:val="24"/>
              </w:rPr>
            </w:pPr>
          </w:p>
        </w:tc>
        <w:tc>
          <w:tcPr>
            <w:tcW w:w="806" w:type="pct"/>
          </w:tcPr>
          <w:p w14:paraId="7AF2B9D8">
            <w:pPr>
              <w:spacing w:line="460" w:lineRule="exact"/>
              <w:rPr>
                <w:sz w:val="24"/>
              </w:rPr>
            </w:pPr>
          </w:p>
        </w:tc>
        <w:tc>
          <w:tcPr>
            <w:tcW w:w="1202" w:type="pct"/>
          </w:tcPr>
          <w:p w14:paraId="21E4508F">
            <w:pPr>
              <w:spacing w:line="460" w:lineRule="exact"/>
              <w:rPr>
                <w:sz w:val="24"/>
              </w:rPr>
            </w:pPr>
          </w:p>
        </w:tc>
        <w:tc>
          <w:tcPr>
            <w:tcW w:w="984" w:type="pct"/>
          </w:tcPr>
          <w:p w14:paraId="260250B2">
            <w:pPr>
              <w:spacing w:line="460" w:lineRule="exact"/>
              <w:rPr>
                <w:sz w:val="24"/>
              </w:rPr>
            </w:pPr>
          </w:p>
        </w:tc>
      </w:tr>
      <w:tr w14:paraId="489A5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8A7BB43">
            <w:pPr>
              <w:spacing w:line="460" w:lineRule="exact"/>
              <w:rPr>
                <w:sz w:val="24"/>
              </w:rPr>
            </w:pPr>
          </w:p>
        </w:tc>
        <w:tc>
          <w:tcPr>
            <w:tcW w:w="1278" w:type="pct"/>
          </w:tcPr>
          <w:p w14:paraId="42675AA7">
            <w:pPr>
              <w:spacing w:line="460" w:lineRule="exact"/>
              <w:rPr>
                <w:sz w:val="24"/>
              </w:rPr>
            </w:pPr>
          </w:p>
        </w:tc>
        <w:tc>
          <w:tcPr>
            <w:tcW w:w="806" w:type="pct"/>
          </w:tcPr>
          <w:p w14:paraId="5862E65A">
            <w:pPr>
              <w:spacing w:line="460" w:lineRule="exact"/>
              <w:rPr>
                <w:sz w:val="24"/>
              </w:rPr>
            </w:pPr>
          </w:p>
        </w:tc>
        <w:tc>
          <w:tcPr>
            <w:tcW w:w="1202" w:type="pct"/>
          </w:tcPr>
          <w:p w14:paraId="213B5A19">
            <w:pPr>
              <w:spacing w:line="460" w:lineRule="exact"/>
              <w:rPr>
                <w:sz w:val="24"/>
              </w:rPr>
            </w:pPr>
          </w:p>
        </w:tc>
        <w:tc>
          <w:tcPr>
            <w:tcW w:w="984" w:type="pct"/>
          </w:tcPr>
          <w:p w14:paraId="2546EC60">
            <w:pPr>
              <w:spacing w:line="460" w:lineRule="exact"/>
              <w:rPr>
                <w:sz w:val="24"/>
              </w:rPr>
            </w:pPr>
          </w:p>
        </w:tc>
      </w:tr>
      <w:tr w14:paraId="0597C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56D3598">
            <w:pPr>
              <w:spacing w:line="460" w:lineRule="exact"/>
              <w:rPr>
                <w:sz w:val="24"/>
              </w:rPr>
            </w:pPr>
          </w:p>
        </w:tc>
        <w:tc>
          <w:tcPr>
            <w:tcW w:w="1278" w:type="pct"/>
          </w:tcPr>
          <w:p w14:paraId="6B770C96">
            <w:pPr>
              <w:spacing w:line="460" w:lineRule="exact"/>
              <w:rPr>
                <w:sz w:val="24"/>
              </w:rPr>
            </w:pPr>
          </w:p>
        </w:tc>
        <w:tc>
          <w:tcPr>
            <w:tcW w:w="806" w:type="pct"/>
          </w:tcPr>
          <w:p w14:paraId="40175D6D">
            <w:pPr>
              <w:spacing w:line="460" w:lineRule="exact"/>
              <w:rPr>
                <w:sz w:val="24"/>
              </w:rPr>
            </w:pPr>
          </w:p>
        </w:tc>
        <w:tc>
          <w:tcPr>
            <w:tcW w:w="1202" w:type="pct"/>
          </w:tcPr>
          <w:p w14:paraId="0E044216">
            <w:pPr>
              <w:spacing w:line="460" w:lineRule="exact"/>
              <w:rPr>
                <w:sz w:val="24"/>
              </w:rPr>
            </w:pPr>
          </w:p>
        </w:tc>
        <w:tc>
          <w:tcPr>
            <w:tcW w:w="984" w:type="pct"/>
          </w:tcPr>
          <w:p w14:paraId="072A46E9">
            <w:pPr>
              <w:spacing w:line="460" w:lineRule="exact"/>
              <w:rPr>
                <w:sz w:val="24"/>
              </w:rPr>
            </w:pPr>
          </w:p>
        </w:tc>
      </w:tr>
      <w:tr w14:paraId="29B7F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BDDBA3E">
            <w:pPr>
              <w:spacing w:line="460" w:lineRule="exact"/>
              <w:rPr>
                <w:sz w:val="24"/>
              </w:rPr>
            </w:pPr>
          </w:p>
        </w:tc>
        <w:tc>
          <w:tcPr>
            <w:tcW w:w="1278" w:type="pct"/>
          </w:tcPr>
          <w:p w14:paraId="38DA3A10">
            <w:pPr>
              <w:spacing w:line="460" w:lineRule="exact"/>
              <w:rPr>
                <w:sz w:val="24"/>
              </w:rPr>
            </w:pPr>
          </w:p>
        </w:tc>
        <w:tc>
          <w:tcPr>
            <w:tcW w:w="806" w:type="pct"/>
          </w:tcPr>
          <w:p w14:paraId="14A224AF">
            <w:pPr>
              <w:spacing w:line="460" w:lineRule="exact"/>
              <w:rPr>
                <w:sz w:val="24"/>
              </w:rPr>
            </w:pPr>
          </w:p>
        </w:tc>
        <w:tc>
          <w:tcPr>
            <w:tcW w:w="1202" w:type="pct"/>
          </w:tcPr>
          <w:p w14:paraId="095CFFAE">
            <w:pPr>
              <w:spacing w:line="460" w:lineRule="exact"/>
              <w:rPr>
                <w:sz w:val="24"/>
              </w:rPr>
            </w:pPr>
          </w:p>
        </w:tc>
        <w:tc>
          <w:tcPr>
            <w:tcW w:w="984" w:type="pct"/>
          </w:tcPr>
          <w:p w14:paraId="796816E2">
            <w:pPr>
              <w:spacing w:line="460" w:lineRule="exact"/>
              <w:rPr>
                <w:sz w:val="24"/>
              </w:rPr>
            </w:pPr>
          </w:p>
        </w:tc>
      </w:tr>
      <w:tr w14:paraId="1534A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12EB63">
            <w:pPr>
              <w:spacing w:line="460" w:lineRule="exact"/>
              <w:rPr>
                <w:sz w:val="24"/>
              </w:rPr>
            </w:pPr>
          </w:p>
        </w:tc>
        <w:tc>
          <w:tcPr>
            <w:tcW w:w="1278" w:type="pct"/>
          </w:tcPr>
          <w:p w14:paraId="4CD854D6">
            <w:pPr>
              <w:spacing w:line="460" w:lineRule="exact"/>
              <w:rPr>
                <w:sz w:val="24"/>
              </w:rPr>
            </w:pPr>
          </w:p>
        </w:tc>
        <w:tc>
          <w:tcPr>
            <w:tcW w:w="806" w:type="pct"/>
          </w:tcPr>
          <w:p w14:paraId="495B7A9B">
            <w:pPr>
              <w:spacing w:line="460" w:lineRule="exact"/>
              <w:rPr>
                <w:sz w:val="24"/>
              </w:rPr>
            </w:pPr>
          </w:p>
        </w:tc>
        <w:tc>
          <w:tcPr>
            <w:tcW w:w="1202" w:type="pct"/>
          </w:tcPr>
          <w:p w14:paraId="5E3DE773">
            <w:pPr>
              <w:spacing w:line="460" w:lineRule="exact"/>
              <w:rPr>
                <w:sz w:val="24"/>
              </w:rPr>
            </w:pPr>
          </w:p>
        </w:tc>
        <w:tc>
          <w:tcPr>
            <w:tcW w:w="984" w:type="pct"/>
          </w:tcPr>
          <w:p w14:paraId="12DC53C3">
            <w:pPr>
              <w:spacing w:line="460" w:lineRule="exact"/>
              <w:rPr>
                <w:sz w:val="24"/>
              </w:rPr>
            </w:pPr>
          </w:p>
        </w:tc>
      </w:tr>
    </w:tbl>
    <w:p w14:paraId="5C456EF0">
      <w:pPr>
        <w:spacing w:line="360" w:lineRule="auto"/>
        <w:ind w:right="84" w:firstLine="420"/>
        <w:rPr>
          <w:sz w:val="24"/>
        </w:rPr>
      </w:pPr>
    </w:p>
    <w:p w14:paraId="16463E18">
      <w:pPr>
        <w:spacing w:line="360" w:lineRule="auto"/>
        <w:ind w:right="84" w:firstLine="420"/>
        <w:rPr>
          <w:sz w:val="24"/>
        </w:rPr>
      </w:pPr>
    </w:p>
    <w:p w14:paraId="20CE18C3">
      <w:pPr>
        <w:spacing w:line="360" w:lineRule="auto"/>
        <w:ind w:firstLine="3808" w:firstLineChars="1700"/>
        <w:rPr>
          <w:sz w:val="24"/>
        </w:rPr>
      </w:pPr>
      <w:r>
        <w:rPr>
          <w:sz w:val="24"/>
        </w:rPr>
        <w:t>投标人名称：</w:t>
      </w:r>
    </w:p>
    <w:p w14:paraId="09266E1F">
      <w:pPr>
        <w:spacing w:line="360" w:lineRule="auto"/>
        <w:ind w:firstLine="3808" w:firstLineChars="1700"/>
        <w:rPr>
          <w:sz w:val="24"/>
        </w:rPr>
      </w:pPr>
    </w:p>
    <w:p w14:paraId="4043A4F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68B849">
      <w:pPr>
        <w:spacing w:line="360" w:lineRule="auto"/>
        <w:ind w:right="84" w:firstLine="420"/>
        <w:rPr>
          <w:sz w:val="24"/>
        </w:rPr>
      </w:pPr>
    </w:p>
    <w:p w14:paraId="6B7D7127">
      <w:pPr>
        <w:widowControl/>
        <w:jc w:val="left"/>
        <w:rPr>
          <w:sz w:val="24"/>
        </w:rPr>
      </w:pPr>
      <w:r>
        <w:rPr>
          <w:sz w:val="24"/>
        </w:rPr>
        <w:br w:type="page"/>
      </w:r>
    </w:p>
    <w:p w14:paraId="62A9A651">
      <w:pPr>
        <w:tabs>
          <w:tab w:val="left" w:pos="360"/>
        </w:tabs>
        <w:spacing w:line="360" w:lineRule="auto"/>
        <w:rPr>
          <w:b/>
          <w:sz w:val="24"/>
        </w:rPr>
      </w:pPr>
      <w:r>
        <w:rPr>
          <w:b/>
          <w:sz w:val="24"/>
        </w:rPr>
        <w:t>附件</w:t>
      </w:r>
      <w:r>
        <w:rPr>
          <w:rFonts w:hint="eastAsia"/>
          <w:b/>
          <w:sz w:val="24"/>
        </w:rPr>
        <w:t>4</w:t>
      </w:r>
    </w:p>
    <w:p w14:paraId="0E8DD7E7">
      <w:pPr>
        <w:autoSpaceDN w:val="0"/>
        <w:spacing w:line="360" w:lineRule="auto"/>
        <w:jc w:val="center"/>
        <w:rPr>
          <w:b/>
          <w:bCs/>
          <w:sz w:val="24"/>
        </w:rPr>
      </w:pPr>
      <w:r>
        <w:rPr>
          <w:b/>
          <w:bCs/>
          <w:sz w:val="24"/>
        </w:rPr>
        <w:t>开标分项一览表</w:t>
      </w:r>
    </w:p>
    <w:p w14:paraId="1E3126FC">
      <w:pPr>
        <w:ind w:right="84"/>
        <w:rPr>
          <w:sz w:val="24"/>
        </w:rPr>
      </w:pPr>
    </w:p>
    <w:p w14:paraId="24BA7495">
      <w:pPr>
        <w:spacing w:line="460" w:lineRule="exact"/>
        <w:ind w:left="192"/>
        <w:rPr>
          <w:sz w:val="24"/>
        </w:rPr>
      </w:pPr>
      <w:r>
        <w:rPr>
          <w:sz w:val="24"/>
        </w:rPr>
        <w:t>项目名称：</w:t>
      </w:r>
      <w:r>
        <w:rPr>
          <w:sz w:val="24"/>
          <w:u w:val="single"/>
        </w:rPr>
        <w:t xml:space="preserve">                    </w:t>
      </w:r>
    </w:p>
    <w:p w14:paraId="7B01795D">
      <w:pPr>
        <w:spacing w:line="460" w:lineRule="exact"/>
        <w:ind w:left="192"/>
        <w:rPr>
          <w:sz w:val="24"/>
        </w:rPr>
      </w:pPr>
      <w:r>
        <w:rPr>
          <w:sz w:val="24"/>
        </w:rPr>
        <w:t>项目编号：</w:t>
      </w:r>
      <w:r>
        <w:rPr>
          <w:sz w:val="24"/>
          <w:u w:val="single"/>
        </w:rPr>
        <w:t xml:space="preserve">                    </w:t>
      </w:r>
    </w:p>
    <w:p w14:paraId="7A7411F9">
      <w:pPr>
        <w:spacing w:line="460" w:lineRule="exact"/>
        <w:ind w:left="192"/>
        <w:rPr>
          <w:sz w:val="24"/>
        </w:rPr>
      </w:pPr>
      <w:r>
        <w:rPr>
          <w:sz w:val="24"/>
        </w:rPr>
        <w:t>包    号：</w:t>
      </w:r>
      <w:r>
        <w:rPr>
          <w:sz w:val="24"/>
          <w:u w:val="single"/>
        </w:rPr>
        <w:t xml:space="preserve">                    </w:t>
      </w:r>
    </w:p>
    <w:p w14:paraId="12AADA91">
      <w:pPr>
        <w:spacing w:line="460" w:lineRule="exact"/>
        <w:ind w:firstLine="6496" w:firstLineChars="2900"/>
        <w:rPr>
          <w:sz w:val="24"/>
        </w:rPr>
      </w:pPr>
      <w:r>
        <w:rPr>
          <w:sz w:val="24"/>
        </w:rPr>
        <w:t>单位：元</w:t>
      </w:r>
    </w:p>
    <w:tbl>
      <w:tblPr>
        <w:tblStyle w:val="22"/>
        <w:tblW w:w="7009" w:type="dxa"/>
        <w:jc w:val="center"/>
        <w:tblLayout w:type="autofit"/>
        <w:tblCellMar>
          <w:top w:w="0" w:type="dxa"/>
          <w:left w:w="108" w:type="dxa"/>
          <w:bottom w:w="0" w:type="dxa"/>
          <w:right w:w="108" w:type="dxa"/>
        </w:tblCellMar>
      </w:tblPr>
      <w:tblGrid>
        <w:gridCol w:w="940"/>
        <w:gridCol w:w="1749"/>
        <w:gridCol w:w="1080"/>
        <w:gridCol w:w="1080"/>
        <w:gridCol w:w="1080"/>
        <w:gridCol w:w="1080"/>
      </w:tblGrid>
      <w:tr w14:paraId="672DEA52">
        <w:tblPrEx>
          <w:tblCellMar>
            <w:top w:w="0" w:type="dxa"/>
            <w:left w:w="108" w:type="dxa"/>
            <w:bottom w:w="0" w:type="dxa"/>
            <w:right w:w="108" w:type="dxa"/>
          </w:tblCellMar>
        </w:tblPrEx>
        <w:trPr>
          <w:trHeight w:val="270" w:hRule="atLeast"/>
          <w:tblHeader/>
          <w:jc w:val="center"/>
        </w:trPr>
        <w:tc>
          <w:tcPr>
            <w:tcW w:w="9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E9E219A">
            <w:pPr>
              <w:widowControl/>
              <w:jc w:val="center"/>
              <w:rPr>
                <w:rFonts w:ascii="宋体" w:hAnsi="宋体" w:cs="宋体"/>
                <w:b/>
                <w:bCs/>
                <w:color w:val="000000"/>
                <w:kern w:val="0"/>
                <w:szCs w:val="21"/>
              </w:rPr>
            </w:pPr>
            <w:r>
              <w:rPr>
                <w:rFonts w:hint="eastAsia" w:ascii="宋体" w:hAnsi="宋体" w:cs="宋体"/>
                <w:b/>
                <w:bCs/>
                <w:color w:val="000000"/>
                <w:kern w:val="0"/>
                <w:szCs w:val="21"/>
              </w:rPr>
              <w:t>序号</w:t>
            </w:r>
          </w:p>
        </w:tc>
        <w:tc>
          <w:tcPr>
            <w:tcW w:w="1749" w:type="dxa"/>
            <w:tcBorders>
              <w:top w:val="single" w:color="auto" w:sz="4" w:space="0"/>
              <w:left w:val="nil"/>
              <w:bottom w:val="single" w:color="auto" w:sz="4" w:space="0"/>
              <w:right w:val="single" w:color="auto" w:sz="4" w:space="0"/>
            </w:tcBorders>
            <w:shd w:val="clear" w:color="auto" w:fill="auto"/>
            <w:noWrap/>
            <w:vAlign w:val="center"/>
          </w:tcPr>
          <w:p w14:paraId="2E788244">
            <w:pPr>
              <w:widowControl/>
              <w:jc w:val="center"/>
              <w:rPr>
                <w:rFonts w:ascii="宋体" w:hAnsi="宋体" w:cs="宋体"/>
                <w:b/>
                <w:bCs/>
                <w:color w:val="000000"/>
                <w:kern w:val="0"/>
                <w:szCs w:val="21"/>
              </w:rPr>
            </w:pPr>
            <w:r>
              <w:rPr>
                <w:rFonts w:hint="eastAsia" w:ascii="宋体" w:hAnsi="宋体" w:cs="宋体"/>
                <w:b/>
                <w:bCs/>
                <w:color w:val="000000"/>
                <w:kern w:val="0"/>
                <w:szCs w:val="21"/>
              </w:rPr>
              <w:t>印刷品名称</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59235685">
            <w:pPr>
              <w:widowControl/>
              <w:jc w:val="center"/>
              <w:rPr>
                <w:rFonts w:ascii="宋体" w:hAnsi="宋体" w:cs="宋体"/>
                <w:b/>
                <w:bCs/>
                <w:color w:val="000000"/>
                <w:kern w:val="0"/>
                <w:szCs w:val="21"/>
              </w:rPr>
            </w:pPr>
            <w:r>
              <w:rPr>
                <w:rFonts w:hint="eastAsia" w:ascii="宋体" w:hAnsi="宋体" w:cs="宋体"/>
                <w:b/>
                <w:bCs/>
                <w:color w:val="000000"/>
                <w:kern w:val="0"/>
                <w:szCs w:val="21"/>
              </w:rPr>
              <w:t>数量</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0EBB4E95">
            <w:pPr>
              <w:widowControl/>
              <w:jc w:val="center"/>
              <w:rPr>
                <w:rFonts w:ascii="宋体" w:hAnsi="宋体" w:cs="宋体"/>
                <w:b/>
                <w:bCs/>
                <w:color w:val="000000"/>
                <w:kern w:val="0"/>
                <w:szCs w:val="21"/>
              </w:rPr>
            </w:pPr>
            <w:r>
              <w:rPr>
                <w:rFonts w:hint="eastAsia" w:ascii="宋体" w:hAnsi="宋体" w:cs="宋体"/>
                <w:b/>
                <w:bCs/>
                <w:color w:val="000000"/>
                <w:kern w:val="0"/>
                <w:szCs w:val="21"/>
              </w:rPr>
              <w:t>单位</w:t>
            </w:r>
          </w:p>
        </w:tc>
        <w:tc>
          <w:tcPr>
            <w:tcW w:w="1080" w:type="dxa"/>
            <w:tcBorders>
              <w:top w:val="single" w:color="auto" w:sz="4" w:space="0"/>
              <w:left w:val="nil"/>
              <w:bottom w:val="single" w:color="auto" w:sz="4" w:space="0"/>
              <w:right w:val="single" w:color="auto" w:sz="4" w:space="0"/>
            </w:tcBorders>
            <w:shd w:val="clear" w:color="auto" w:fill="auto"/>
            <w:vAlign w:val="center"/>
          </w:tcPr>
          <w:p w14:paraId="5BDFB7A6">
            <w:pPr>
              <w:widowControl/>
              <w:jc w:val="center"/>
              <w:rPr>
                <w:rFonts w:ascii="宋体" w:hAnsi="宋体" w:cs="宋体"/>
                <w:b/>
                <w:bCs/>
                <w:color w:val="000000"/>
                <w:kern w:val="0"/>
                <w:szCs w:val="21"/>
              </w:rPr>
            </w:pPr>
            <w:r>
              <w:rPr>
                <w:rFonts w:hint="eastAsia" w:ascii="宋体" w:hAnsi="宋体" w:cs="宋体"/>
                <w:b/>
                <w:bCs/>
                <w:color w:val="000000"/>
                <w:kern w:val="0"/>
                <w:szCs w:val="21"/>
              </w:rPr>
              <w:t>单价</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4981B4D9">
            <w:pPr>
              <w:widowControl/>
              <w:jc w:val="center"/>
              <w:rPr>
                <w:rFonts w:ascii="宋体" w:hAnsi="宋体" w:cs="宋体"/>
                <w:b/>
                <w:bCs/>
                <w:color w:val="000000"/>
                <w:kern w:val="0"/>
                <w:szCs w:val="21"/>
              </w:rPr>
            </w:pPr>
            <w:r>
              <w:rPr>
                <w:rFonts w:hint="eastAsia" w:ascii="宋体" w:hAnsi="宋体" w:cs="宋体"/>
                <w:b/>
                <w:bCs/>
                <w:color w:val="000000"/>
                <w:kern w:val="0"/>
                <w:szCs w:val="21"/>
              </w:rPr>
              <w:t>总价</w:t>
            </w:r>
          </w:p>
        </w:tc>
      </w:tr>
      <w:tr w14:paraId="4AEB8552">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2EE64C3B">
            <w:pPr>
              <w:widowControl/>
              <w:jc w:val="center"/>
              <w:rPr>
                <w:color w:val="000000"/>
                <w:kern w:val="0"/>
                <w:szCs w:val="21"/>
              </w:rPr>
            </w:pPr>
          </w:p>
        </w:tc>
        <w:tc>
          <w:tcPr>
            <w:tcW w:w="1749" w:type="dxa"/>
            <w:tcBorders>
              <w:top w:val="nil"/>
              <w:left w:val="nil"/>
              <w:bottom w:val="single" w:color="auto" w:sz="4" w:space="0"/>
              <w:right w:val="single" w:color="auto" w:sz="4" w:space="0"/>
            </w:tcBorders>
            <w:shd w:val="clear" w:color="auto" w:fill="auto"/>
            <w:noWrap/>
            <w:vAlign w:val="center"/>
          </w:tcPr>
          <w:p w14:paraId="3FE1AEB6">
            <w:pPr>
              <w:widowControl/>
              <w:jc w:val="left"/>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68034463">
            <w:pPr>
              <w:widowControl/>
              <w:jc w:val="center"/>
              <w:rPr>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0230E81D">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4422FEEB">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7B11C725">
            <w:pPr>
              <w:widowControl/>
              <w:jc w:val="center"/>
              <w:rPr>
                <w:color w:val="000000"/>
                <w:kern w:val="0"/>
                <w:szCs w:val="21"/>
              </w:rPr>
            </w:pPr>
          </w:p>
        </w:tc>
      </w:tr>
      <w:tr w14:paraId="1C4D5C65">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05AA34E5">
            <w:pPr>
              <w:widowControl/>
              <w:jc w:val="center"/>
              <w:rPr>
                <w:color w:val="000000"/>
                <w:kern w:val="0"/>
                <w:szCs w:val="21"/>
              </w:rPr>
            </w:pPr>
          </w:p>
        </w:tc>
        <w:tc>
          <w:tcPr>
            <w:tcW w:w="1749" w:type="dxa"/>
            <w:tcBorders>
              <w:top w:val="nil"/>
              <w:left w:val="nil"/>
              <w:bottom w:val="single" w:color="auto" w:sz="4" w:space="0"/>
              <w:right w:val="single" w:color="auto" w:sz="4" w:space="0"/>
            </w:tcBorders>
            <w:shd w:val="clear" w:color="auto" w:fill="auto"/>
            <w:noWrap/>
            <w:vAlign w:val="center"/>
          </w:tcPr>
          <w:p w14:paraId="3A854E15">
            <w:pPr>
              <w:widowControl/>
              <w:jc w:val="left"/>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049B84AD">
            <w:pPr>
              <w:widowControl/>
              <w:jc w:val="center"/>
              <w:rPr>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1925C56F">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0AD47836">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202FBF71">
            <w:pPr>
              <w:widowControl/>
              <w:jc w:val="center"/>
              <w:rPr>
                <w:color w:val="000000"/>
                <w:kern w:val="0"/>
                <w:szCs w:val="21"/>
              </w:rPr>
            </w:pPr>
          </w:p>
        </w:tc>
      </w:tr>
      <w:tr w14:paraId="23FF9321">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6BDE1DF6">
            <w:pPr>
              <w:widowControl/>
              <w:jc w:val="center"/>
              <w:rPr>
                <w:color w:val="000000"/>
                <w:kern w:val="0"/>
                <w:szCs w:val="21"/>
              </w:rPr>
            </w:pPr>
          </w:p>
        </w:tc>
        <w:tc>
          <w:tcPr>
            <w:tcW w:w="1749" w:type="dxa"/>
            <w:tcBorders>
              <w:top w:val="nil"/>
              <w:left w:val="nil"/>
              <w:bottom w:val="single" w:color="auto" w:sz="4" w:space="0"/>
              <w:right w:val="single" w:color="auto" w:sz="4" w:space="0"/>
            </w:tcBorders>
            <w:shd w:val="clear" w:color="auto" w:fill="auto"/>
            <w:noWrap/>
            <w:vAlign w:val="center"/>
          </w:tcPr>
          <w:p w14:paraId="27D3B0FA">
            <w:pPr>
              <w:widowControl/>
              <w:jc w:val="left"/>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1741B0E1">
            <w:pPr>
              <w:widowControl/>
              <w:jc w:val="center"/>
              <w:rPr>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06E6EFA0">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30CADD8B">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1F9078B1">
            <w:pPr>
              <w:widowControl/>
              <w:jc w:val="center"/>
              <w:rPr>
                <w:color w:val="000000"/>
                <w:kern w:val="0"/>
                <w:szCs w:val="21"/>
              </w:rPr>
            </w:pPr>
          </w:p>
        </w:tc>
      </w:tr>
      <w:tr w14:paraId="3F08C594">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202DF6BD">
            <w:pPr>
              <w:widowControl/>
              <w:jc w:val="center"/>
              <w:rPr>
                <w:color w:val="000000"/>
                <w:kern w:val="0"/>
                <w:szCs w:val="21"/>
              </w:rPr>
            </w:pPr>
          </w:p>
        </w:tc>
        <w:tc>
          <w:tcPr>
            <w:tcW w:w="1749" w:type="dxa"/>
            <w:tcBorders>
              <w:top w:val="nil"/>
              <w:left w:val="nil"/>
              <w:bottom w:val="single" w:color="auto" w:sz="4" w:space="0"/>
              <w:right w:val="single" w:color="auto" w:sz="4" w:space="0"/>
            </w:tcBorders>
            <w:shd w:val="clear" w:color="auto" w:fill="auto"/>
            <w:noWrap/>
            <w:vAlign w:val="center"/>
          </w:tcPr>
          <w:p w14:paraId="5FD45703">
            <w:pPr>
              <w:widowControl/>
              <w:jc w:val="left"/>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2BA3B11A">
            <w:pPr>
              <w:widowControl/>
              <w:jc w:val="center"/>
              <w:rPr>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7662F867">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5FC8723C">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05EB7821">
            <w:pPr>
              <w:widowControl/>
              <w:jc w:val="center"/>
              <w:rPr>
                <w:color w:val="000000"/>
                <w:kern w:val="0"/>
                <w:szCs w:val="21"/>
              </w:rPr>
            </w:pPr>
          </w:p>
        </w:tc>
      </w:tr>
      <w:tr w14:paraId="45C47CE0">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6080078E">
            <w:pPr>
              <w:widowControl/>
              <w:jc w:val="center"/>
              <w:rPr>
                <w:color w:val="000000"/>
                <w:kern w:val="0"/>
                <w:szCs w:val="21"/>
              </w:rPr>
            </w:pPr>
          </w:p>
        </w:tc>
        <w:tc>
          <w:tcPr>
            <w:tcW w:w="1749" w:type="dxa"/>
            <w:tcBorders>
              <w:top w:val="nil"/>
              <w:left w:val="nil"/>
              <w:bottom w:val="single" w:color="auto" w:sz="4" w:space="0"/>
              <w:right w:val="single" w:color="auto" w:sz="4" w:space="0"/>
            </w:tcBorders>
            <w:shd w:val="clear" w:color="auto" w:fill="auto"/>
            <w:noWrap/>
            <w:vAlign w:val="center"/>
          </w:tcPr>
          <w:p w14:paraId="31E33074">
            <w:pPr>
              <w:widowControl/>
              <w:jc w:val="left"/>
              <w:rPr>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2E77A2AF">
            <w:pPr>
              <w:widowControl/>
              <w:jc w:val="center"/>
              <w:rPr>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1CA2816D">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7AD7C92F">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436C4E48">
            <w:pPr>
              <w:widowControl/>
              <w:jc w:val="center"/>
              <w:rPr>
                <w:color w:val="000000"/>
                <w:kern w:val="0"/>
                <w:szCs w:val="21"/>
              </w:rPr>
            </w:pPr>
          </w:p>
        </w:tc>
      </w:tr>
      <w:tr w14:paraId="40B55255">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45AE31DC">
            <w:pPr>
              <w:widowControl/>
              <w:jc w:val="center"/>
              <w:rPr>
                <w:color w:val="000000"/>
                <w:kern w:val="0"/>
                <w:szCs w:val="21"/>
              </w:rPr>
            </w:pPr>
          </w:p>
        </w:tc>
        <w:tc>
          <w:tcPr>
            <w:tcW w:w="1749" w:type="dxa"/>
            <w:tcBorders>
              <w:top w:val="nil"/>
              <w:left w:val="nil"/>
              <w:bottom w:val="single" w:color="auto" w:sz="4" w:space="0"/>
              <w:right w:val="single" w:color="auto" w:sz="4" w:space="0"/>
            </w:tcBorders>
            <w:shd w:val="clear" w:color="auto" w:fill="auto"/>
            <w:noWrap/>
            <w:vAlign w:val="center"/>
          </w:tcPr>
          <w:p w14:paraId="0C2555C7">
            <w:pPr>
              <w:widowControl/>
              <w:jc w:val="left"/>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590CEAA2">
            <w:pPr>
              <w:widowControl/>
              <w:jc w:val="center"/>
              <w:rPr>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4FFB44F0">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751E568A">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76DE829A">
            <w:pPr>
              <w:widowControl/>
              <w:jc w:val="center"/>
              <w:rPr>
                <w:color w:val="000000"/>
                <w:kern w:val="0"/>
                <w:szCs w:val="21"/>
              </w:rPr>
            </w:pPr>
          </w:p>
        </w:tc>
      </w:tr>
      <w:tr w14:paraId="0E2695C2">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31FF729C">
            <w:pPr>
              <w:widowControl/>
              <w:jc w:val="center"/>
              <w:rPr>
                <w:color w:val="000000"/>
                <w:kern w:val="0"/>
                <w:szCs w:val="21"/>
              </w:rPr>
            </w:pPr>
          </w:p>
        </w:tc>
        <w:tc>
          <w:tcPr>
            <w:tcW w:w="1749" w:type="dxa"/>
            <w:tcBorders>
              <w:top w:val="nil"/>
              <w:left w:val="nil"/>
              <w:bottom w:val="single" w:color="auto" w:sz="4" w:space="0"/>
              <w:right w:val="single" w:color="auto" w:sz="4" w:space="0"/>
            </w:tcBorders>
            <w:shd w:val="clear" w:color="auto" w:fill="auto"/>
            <w:noWrap/>
            <w:vAlign w:val="center"/>
          </w:tcPr>
          <w:p w14:paraId="351273F0">
            <w:pPr>
              <w:widowControl/>
              <w:jc w:val="left"/>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5C8EFFDD">
            <w:pPr>
              <w:widowControl/>
              <w:jc w:val="center"/>
              <w:rPr>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364C4B2B">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5C537038">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20406F4D">
            <w:pPr>
              <w:widowControl/>
              <w:jc w:val="center"/>
              <w:rPr>
                <w:color w:val="000000"/>
                <w:kern w:val="0"/>
                <w:szCs w:val="21"/>
              </w:rPr>
            </w:pPr>
          </w:p>
        </w:tc>
      </w:tr>
      <w:tr w14:paraId="56162113">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7D13C229">
            <w:pPr>
              <w:widowControl/>
              <w:jc w:val="center"/>
              <w:rPr>
                <w:color w:val="000000"/>
                <w:kern w:val="0"/>
                <w:szCs w:val="21"/>
              </w:rPr>
            </w:pPr>
          </w:p>
        </w:tc>
        <w:tc>
          <w:tcPr>
            <w:tcW w:w="1749" w:type="dxa"/>
            <w:tcBorders>
              <w:top w:val="nil"/>
              <w:left w:val="nil"/>
              <w:bottom w:val="single" w:color="auto" w:sz="4" w:space="0"/>
              <w:right w:val="single" w:color="auto" w:sz="4" w:space="0"/>
            </w:tcBorders>
            <w:shd w:val="clear" w:color="auto" w:fill="auto"/>
            <w:noWrap/>
            <w:vAlign w:val="center"/>
          </w:tcPr>
          <w:p w14:paraId="7E461228">
            <w:pPr>
              <w:widowControl/>
              <w:jc w:val="left"/>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6AE267EB">
            <w:pPr>
              <w:widowControl/>
              <w:jc w:val="center"/>
              <w:rPr>
                <w:color w:val="000000"/>
                <w:kern w:val="0"/>
                <w:szCs w:val="21"/>
              </w:rPr>
            </w:pPr>
          </w:p>
        </w:tc>
        <w:tc>
          <w:tcPr>
            <w:tcW w:w="1080" w:type="dxa"/>
            <w:tcBorders>
              <w:top w:val="nil"/>
              <w:left w:val="nil"/>
              <w:bottom w:val="single" w:color="auto" w:sz="4" w:space="0"/>
              <w:right w:val="single" w:color="auto" w:sz="4" w:space="0"/>
            </w:tcBorders>
            <w:shd w:val="clear" w:color="auto" w:fill="auto"/>
            <w:noWrap/>
            <w:vAlign w:val="center"/>
          </w:tcPr>
          <w:p w14:paraId="3BBFBE79">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70B4B5C4">
            <w:pPr>
              <w:widowControl/>
              <w:jc w:val="center"/>
              <w:rPr>
                <w:rFonts w:ascii="宋体" w:hAnsi="宋体" w:cs="宋体"/>
                <w:color w:val="000000"/>
                <w:kern w:val="0"/>
                <w:szCs w:val="21"/>
              </w:rPr>
            </w:pPr>
          </w:p>
        </w:tc>
        <w:tc>
          <w:tcPr>
            <w:tcW w:w="1080" w:type="dxa"/>
            <w:tcBorders>
              <w:top w:val="nil"/>
              <w:left w:val="nil"/>
              <w:bottom w:val="single" w:color="auto" w:sz="4" w:space="0"/>
              <w:right w:val="single" w:color="auto" w:sz="4" w:space="0"/>
            </w:tcBorders>
            <w:shd w:val="clear" w:color="auto" w:fill="auto"/>
            <w:vAlign w:val="center"/>
          </w:tcPr>
          <w:p w14:paraId="2B9A9004">
            <w:pPr>
              <w:widowControl/>
              <w:jc w:val="center"/>
              <w:rPr>
                <w:color w:val="000000"/>
                <w:kern w:val="0"/>
                <w:szCs w:val="21"/>
              </w:rPr>
            </w:pPr>
          </w:p>
        </w:tc>
      </w:tr>
    </w:tbl>
    <w:p w14:paraId="788F40F7">
      <w:pPr>
        <w:spacing w:line="460" w:lineRule="exact"/>
        <w:ind w:firstLine="6496" w:firstLineChars="2900"/>
        <w:rPr>
          <w:sz w:val="24"/>
        </w:rPr>
      </w:pPr>
    </w:p>
    <w:p w14:paraId="39DEE608">
      <w:pPr>
        <w:spacing w:line="360" w:lineRule="auto"/>
        <w:ind w:firstLine="408" w:firstLineChars="200"/>
        <w:rPr>
          <w:sz w:val="22"/>
          <w:szCs w:val="24"/>
        </w:rPr>
      </w:pPr>
      <w:r>
        <w:rPr>
          <w:sz w:val="22"/>
          <w:szCs w:val="24"/>
        </w:rPr>
        <w:t>注：</w:t>
      </w:r>
    </w:p>
    <w:p w14:paraId="4D37FB58">
      <w:pPr>
        <w:pStyle w:val="34"/>
        <w:numPr>
          <w:ilvl w:val="2"/>
          <w:numId w:val="4"/>
        </w:numPr>
        <w:spacing w:line="360" w:lineRule="auto"/>
        <w:ind w:left="0" w:firstLine="446"/>
        <w:rPr>
          <w:sz w:val="24"/>
        </w:rPr>
      </w:pPr>
      <w:r>
        <w:rPr>
          <w:sz w:val="24"/>
        </w:rPr>
        <w:t>以上价格包含人员费用、纸张费用、印刷费用、油墨费用、运输费用、</w:t>
      </w:r>
      <w:r>
        <w:rPr>
          <w:rFonts w:hint="eastAsia"/>
          <w:sz w:val="24"/>
        </w:rPr>
        <w:t>包装费用、</w:t>
      </w:r>
      <w:r>
        <w:rPr>
          <w:sz w:val="24"/>
        </w:rPr>
        <w:t>管理费及税金等为完成招标文件规定全部任务所需的一切应有费用。</w:t>
      </w:r>
    </w:p>
    <w:p w14:paraId="4AB5ECFA">
      <w:pPr>
        <w:pStyle w:val="34"/>
        <w:numPr>
          <w:ilvl w:val="0"/>
          <w:numId w:val="4"/>
        </w:numPr>
        <w:spacing w:line="360" w:lineRule="auto"/>
        <w:ind w:left="0" w:firstLine="446"/>
      </w:pPr>
      <w:r>
        <w:rPr>
          <w:rFonts w:hint="eastAsia"/>
          <w:sz w:val="24"/>
        </w:rPr>
        <w:t>本表合计应与附件3投标总价保持一致。</w:t>
      </w:r>
    </w:p>
    <w:p w14:paraId="2FEA712E">
      <w:pPr>
        <w:spacing w:line="360" w:lineRule="auto"/>
        <w:ind w:firstLine="3808" w:firstLineChars="1700"/>
        <w:rPr>
          <w:sz w:val="24"/>
        </w:rPr>
      </w:pPr>
    </w:p>
    <w:p w14:paraId="0DFC9E96">
      <w:pPr>
        <w:spacing w:line="360" w:lineRule="auto"/>
        <w:ind w:firstLine="3808" w:firstLineChars="1700"/>
        <w:rPr>
          <w:sz w:val="24"/>
        </w:rPr>
      </w:pPr>
      <w:r>
        <w:rPr>
          <w:sz w:val="24"/>
        </w:rPr>
        <w:t>投标人名称：</w:t>
      </w:r>
    </w:p>
    <w:p w14:paraId="4E46DFFE">
      <w:pPr>
        <w:spacing w:line="360" w:lineRule="auto"/>
        <w:ind w:firstLine="3808" w:firstLineChars="1700"/>
        <w:rPr>
          <w:sz w:val="24"/>
        </w:rPr>
      </w:pPr>
    </w:p>
    <w:p w14:paraId="41E7A33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506B76">
      <w:pPr>
        <w:widowControl/>
        <w:jc w:val="left"/>
        <w:rPr>
          <w:sz w:val="24"/>
        </w:rPr>
      </w:pPr>
      <w:r>
        <w:rPr>
          <w:sz w:val="24"/>
        </w:rPr>
        <w:br w:type="page"/>
      </w:r>
    </w:p>
    <w:p w14:paraId="3D3E4391">
      <w:pPr>
        <w:tabs>
          <w:tab w:val="left" w:pos="360"/>
        </w:tabs>
        <w:spacing w:line="360" w:lineRule="auto"/>
        <w:rPr>
          <w:b/>
          <w:sz w:val="24"/>
        </w:rPr>
      </w:pPr>
      <w:r>
        <w:rPr>
          <w:b/>
          <w:sz w:val="24"/>
        </w:rPr>
        <w:t>附件</w:t>
      </w:r>
      <w:r>
        <w:rPr>
          <w:rFonts w:hint="eastAsia"/>
          <w:b/>
          <w:sz w:val="24"/>
        </w:rPr>
        <w:t>5</w:t>
      </w:r>
    </w:p>
    <w:p w14:paraId="7FC18AF3">
      <w:pPr>
        <w:autoSpaceDN w:val="0"/>
        <w:spacing w:line="360" w:lineRule="auto"/>
        <w:jc w:val="center"/>
        <w:rPr>
          <w:b/>
          <w:bCs/>
          <w:sz w:val="24"/>
        </w:rPr>
      </w:pPr>
      <w:r>
        <w:rPr>
          <w:b/>
          <w:bCs/>
          <w:sz w:val="24"/>
        </w:rPr>
        <w:t>商务要求点对点应答表</w:t>
      </w:r>
    </w:p>
    <w:p w14:paraId="17EEFBB2">
      <w:pPr>
        <w:spacing w:line="460" w:lineRule="exact"/>
        <w:rPr>
          <w:sz w:val="24"/>
        </w:rPr>
      </w:pPr>
    </w:p>
    <w:p w14:paraId="1E24F81A">
      <w:pPr>
        <w:spacing w:line="460" w:lineRule="exact"/>
        <w:rPr>
          <w:sz w:val="24"/>
        </w:rPr>
      </w:pPr>
      <w:r>
        <w:rPr>
          <w:sz w:val="24"/>
        </w:rPr>
        <w:t>项目名称：</w:t>
      </w:r>
      <w:r>
        <w:rPr>
          <w:sz w:val="24"/>
          <w:u w:val="single"/>
        </w:rPr>
        <w:t xml:space="preserve">                    </w:t>
      </w:r>
    </w:p>
    <w:p w14:paraId="2BD98289">
      <w:pPr>
        <w:spacing w:line="460" w:lineRule="exact"/>
        <w:rPr>
          <w:sz w:val="24"/>
        </w:rPr>
      </w:pPr>
      <w:r>
        <w:rPr>
          <w:sz w:val="24"/>
        </w:rPr>
        <w:t>项目编号：</w:t>
      </w:r>
      <w:r>
        <w:rPr>
          <w:sz w:val="24"/>
          <w:u w:val="single"/>
        </w:rPr>
        <w:t xml:space="preserve">                    </w:t>
      </w:r>
    </w:p>
    <w:p w14:paraId="35BAE072">
      <w:pPr>
        <w:spacing w:line="460" w:lineRule="exact"/>
        <w:rPr>
          <w:sz w:val="24"/>
          <w:u w:val="single"/>
        </w:rPr>
      </w:pPr>
      <w:r>
        <w:rPr>
          <w:sz w:val="24"/>
        </w:rPr>
        <w:t>包号：</w:t>
      </w:r>
      <w:r>
        <w:rPr>
          <w:sz w:val="24"/>
          <w:u w:val="single"/>
        </w:rPr>
        <w:t xml:space="preserve">                        </w:t>
      </w:r>
    </w:p>
    <w:p w14:paraId="31BD789E">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50571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38022C02">
            <w:pPr>
              <w:widowControl/>
              <w:jc w:val="center"/>
              <w:rPr>
                <w:color w:val="000000"/>
                <w:kern w:val="0"/>
                <w:szCs w:val="21"/>
              </w:rPr>
            </w:pPr>
            <w:r>
              <w:rPr>
                <w:color w:val="000000"/>
                <w:kern w:val="0"/>
                <w:szCs w:val="21"/>
              </w:rPr>
              <w:t>序号</w:t>
            </w:r>
          </w:p>
        </w:tc>
        <w:tc>
          <w:tcPr>
            <w:tcW w:w="1274" w:type="pct"/>
            <w:shd w:val="clear" w:color="auto" w:fill="auto"/>
            <w:vAlign w:val="center"/>
          </w:tcPr>
          <w:p w14:paraId="6A2FE324">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11EAB34C">
            <w:pPr>
              <w:widowControl/>
              <w:jc w:val="center"/>
              <w:rPr>
                <w:color w:val="000000"/>
                <w:kern w:val="0"/>
                <w:szCs w:val="21"/>
              </w:rPr>
            </w:pPr>
            <w:r>
              <w:rPr>
                <w:color w:val="000000"/>
                <w:kern w:val="0"/>
                <w:szCs w:val="21"/>
              </w:rPr>
              <w:t>投标应答</w:t>
            </w:r>
          </w:p>
        </w:tc>
        <w:tc>
          <w:tcPr>
            <w:tcW w:w="648" w:type="pct"/>
            <w:shd w:val="clear" w:color="auto" w:fill="auto"/>
            <w:vAlign w:val="center"/>
          </w:tcPr>
          <w:p w14:paraId="29E2F737">
            <w:pPr>
              <w:widowControl/>
              <w:jc w:val="center"/>
              <w:rPr>
                <w:color w:val="000000"/>
                <w:kern w:val="0"/>
                <w:szCs w:val="21"/>
              </w:rPr>
            </w:pPr>
            <w:r>
              <w:rPr>
                <w:color w:val="000000"/>
                <w:kern w:val="0"/>
                <w:szCs w:val="21"/>
              </w:rPr>
              <w:t>偏离说明</w:t>
            </w:r>
          </w:p>
        </w:tc>
        <w:tc>
          <w:tcPr>
            <w:tcW w:w="647" w:type="pct"/>
            <w:shd w:val="clear" w:color="auto" w:fill="auto"/>
            <w:vAlign w:val="center"/>
          </w:tcPr>
          <w:p w14:paraId="169B4CF8">
            <w:pPr>
              <w:widowControl/>
              <w:jc w:val="center"/>
              <w:rPr>
                <w:color w:val="000000"/>
                <w:kern w:val="0"/>
                <w:szCs w:val="21"/>
              </w:rPr>
            </w:pPr>
            <w:r>
              <w:rPr>
                <w:color w:val="000000"/>
                <w:kern w:val="0"/>
                <w:szCs w:val="21"/>
              </w:rPr>
              <w:t>备注</w:t>
            </w:r>
          </w:p>
        </w:tc>
      </w:tr>
      <w:tr w14:paraId="3BCCD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75C91DF">
            <w:pPr>
              <w:widowControl/>
              <w:jc w:val="left"/>
              <w:rPr>
                <w:color w:val="000000"/>
                <w:kern w:val="0"/>
                <w:szCs w:val="21"/>
              </w:rPr>
            </w:pPr>
            <w:r>
              <w:rPr>
                <w:color w:val="000000"/>
                <w:kern w:val="0"/>
                <w:szCs w:val="21"/>
              </w:rPr>
              <w:t>（一）报价要求</w:t>
            </w:r>
          </w:p>
        </w:tc>
      </w:tr>
      <w:tr w14:paraId="7F033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6B838E66">
            <w:pPr>
              <w:widowControl/>
              <w:jc w:val="left"/>
              <w:rPr>
                <w:color w:val="000000"/>
                <w:kern w:val="0"/>
                <w:szCs w:val="21"/>
              </w:rPr>
            </w:pPr>
            <w:r>
              <w:rPr>
                <w:color w:val="000000"/>
                <w:kern w:val="0"/>
                <w:szCs w:val="21"/>
              </w:rPr>
              <w:t>　</w:t>
            </w:r>
          </w:p>
        </w:tc>
        <w:tc>
          <w:tcPr>
            <w:tcW w:w="1274" w:type="pct"/>
            <w:shd w:val="clear" w:color="auto" w:fill="auto"/>
            <w:vAlign w:val="center"/>
          </w:tcPr>
          <w:p w14:paraId="644BFBEF">
            <w:pPr>
              <w:widowControl/>
              <w:jc w:val="left"/>
              <w:rPr>
                <w:color w:val="000000"/>
                <w:kern w:val="0"/>
                <w:szCs w:val="21"/>
              </w:rPr>
            </w:pPr>
            <w:r>
              <w:rPr>
                <w:color w:val="000000"/>
                <w:kern w:val="0"/>
                <w:szCs w:val="21"/>
              </w:rPr>
              <w:t>　</w:t>
            </w:r>
          </w:p>
        </w:tc>
        <w:tc>
          <w:tcPr>
            <w:tcW w:w="1457" w:type="pct"/>
            <w:shd w:val="clear" w:color="auto" w:fill="auto"/>
            <w:vAlign w:val="center"/>
          </w:tcPr>
          <w:p w14:paraId="1C84E7E5">
            <w:pPr>
              <w:widowControl/>
              <w:jc w:val="left"/>
              <w:rPr>
                <w:color w:val="000000"/>
                <w:kern w:val="0"/>
                <w:szCs w:val="21"/>
              </w:rPr>
            </w:pPr>
            <w:r>
              <w:rPr>
                <w:color w:val="000000"/>
                <w:kern w:val="0"/>
                <w:szCs w:val="21"/>
              </w:rPr>
              <w:t>　</w:t>
            </w:r>
          </w:p>
        </w:tc>
        <w:tc>
          <w:tcPr>
            <w:tcW w:w="648" w:type="pct"/>
            <w:shd w:val="clear" w:color="auto" w:fill="auto"/>
            <w:vAlign w:val="center"/>
          </w:tcPr>
          <w:p w14:paraId="66EB418A">
            <w:pPr>
              <w:widowControl/>
              <w:jc w:val="left"/>
              <w:rPr>
                <w:color w:val="000000"/>
                <w:kern w:val="0"/>
                <w:szCs w:val="21"/>
              </w:rPr>
            </w:pPr>
            <w:r>
              <w:rPr>
                <w:color w:val="000000"/>
                <w:kern w:val="0"/>
                <w:szCs w:val="21"/>
              </w:rPr>
              <w:t>　</w:t>
            </w:r>
          </w:p>
        </w:tc>
        <w:tc>
          <w:tcPr>
            <w:tcW w:w="647" w:type="pct"/>
            <w:shd w:val="clear" w:color="auto" w:fill="auto"/>
            <w:vAlign w:val="center"/>
          </w:tcPr>
          <w:p w14:paraId="1F5ECDF1">
            <w:pPr>
              <w:widowControl/>
              <w:jc w:val="left"/>
              <w:rPr>
                <w:color w:val="000000"/>
                <w:kern w:val="0"/>
                <w:szCs w:val="21"/>
              </w:rPr>
            </w:pPr>
            <w:r>
              <w:rPr>
                <w:color w:val="000000"/>
                <w:kern w:val="0"/>
                <w:szCs w:val="21"/>
              </w:rPr>
              <w:t>　</w:t>
            </w:r>
          </w:p>
        </w:tc>
      </w:tr>
      <w:tr w14:paraId="79454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0FAB1539">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52FDB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E32B851">
            <w:pPr>
              <w:widowControl/>
              <w:jc w:val="left"/>
              <w:rPr>
                <w:color w:val="000000"/>
                <w:kern w:val="0"/>
                <w:szCs w:val="21"/>
              </w:rPr>
            </w:pPr>
            <w:r>
              <w:rPr>
                <w:color w:val="000000"/>
                <w:kern w:val="0"/>
                <w:szCs w:val="21"/>
              </w:rPr>
              <w:t>　</w:t>
            </w:r>
          </w:p>
        </w:tc>
        <w:tc>
          <w:tcPr>
            <w:tcW w:w="1274" w:type="pct"/>
            <w:shd w:val="clear" w:color="auto" w:fill="auto"/>
            <w:vAlign w:val="center"/>
          </w:tcPr>
          <w:p w14:paraId="0027A49E">
            <w:pPr>
              <w:widowControl/>
              <w:jc w:val="left"/>
              <w:rPr>
                <w:color w:val="000000"/>
                <w:kern w:val="0"/>
                <w:szCs w:val="21"/>
              </w:rPr>
            </w:pPr>
            <w:r>
              <w:rPr>
                <w:color w:val="000000"/>
                <w:kern w:val="0"/>
                <w:szCs w:val="21"/>
              </w:rPr>
              <w:t>　</w:t>
            </w:r>
          </w:p>
        </w:tc>
        <w:tc>
          <w:tcPr>
            <w:tcW w:w="1457" w:type="pct"/>
            <w:shd w:val="clear" w:color="auto" w:fill="auto"/>
            <w:vAlign w:val="center"/>
          </w:tcPr>
          <w:p w14:paraId="606024B0">
            <w:pPr>
              <w:widowControl/>
              <w:jc w:val="left"/>
              <w:rPr>
                <w:color w:val="000000"/>
                <w:kern w:val="0"/>
                <w:szCs w:val="21"/>
              </w:rPr>
            </w:pPr>
            <w:r>
              <w:rPr>
                <w:color w:val="000000"/>
                <w:kern w:val="0"/>
                <w:szCs w:val="21"/>
              </w:rPr>
              <w:t>　</w:t>
            </w:r>
          </w:p>
        </w:tc>
        <w:tc>
          <w:tcPr>
            <w:tcW w:w="648" w:type="pct"/>
            <w:shd w:val="clear" w:color="auto" w:fill="auto"/>
            <w:vAlign w:val="center"/>
          </w:tcPr>
          <w:p w14:paraId="67E5C1B0">
            <w:pPr>
              <w:widowControl/>
              <w:jc w:val="left"/>
              <w:rPr>
                <w:color w:val="000000"/>
                <w:kern w:val="0"/>
                <w:szCs w:val="21"/>
              </w:rPr>
            </w:pPr>
            <w:r>
              <w:rPr>
                <w:color w:val="000000"/>
                <w:kern w:val="0"/>
                <w:szCs w:val="21"/>
              </w:rPr>
              <w:t>　</w:t>
            </w:r>
          </w:p>
        </w:tc>
        <w:tc>
          <w:tcPr>
            <w:tcW w:w="647" w:type="pct"/>
            <w:shd w:val="clear" w:color="auto" w:fill="auto"/>
            <w:vAlign w:val="center"/>
          </w:tcPr>
          <w:p w14:paraId="36F47D97">
            <w:pPr>
              <w:widowControl/>
              <w:jc w:val="left"/>
              <w:rPr>
                <w:color w:val="000000"/>
                <w:kern w:val="0"/>
                <w:szCs w:val="21"/>
              </w:rPr>
            </w:pPr>
            <w:r>
              <w:rPr>
                <w:color w:val="000000"/>
                <w:kern w:val="0"/>
                <w:szCs w:val="21"/>
              </w:rPr>
              <w:t>　</w:t>
            </w:r>
          </w:p>
        </w:tc>
      </w:tr>
      <w:tr w14:paraId="10BFF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338ED63">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771E7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0B8A556">
            <w:pPr>
              <w:widowControl/>
              <w:jc w:val="left"/>
              <w:rPr>
                <w:color w:val="000000"/>
                <w:kern w:val="0"/>
                <w:szCs w:val="21"/>
              </w:rPr>
            </w:pPr>
            <w:r>
              <w:rPr>
                <w:color w:val="000000"/>
                <w:kern w:val="0"/>
                <w:szCs w:val="21"/>
              </w:rPr>
              <w:t>　</w:t>
            </w:r>
          </w:p>
        </w:tc>
        <w:tc>
          <w:tcPr>
            <w:tcW w:w="1274" w:type="pct"/>
            <w:shd w:val="clear" w:color="auto" w:fill="auto"/>
            <w:vAlign w:val="center"/>
          </w:tcPr>
          <w:p w14:paraId="1EF3678D">
            <w:pPr>
              <w:widowControl/>
              <w:jc w:val="left"/>
              <w:rPr>
                <w:color w:val="000000"/>
                <w:kern w:val="0"/>
                <w:szCs w:val="21"/>
              </w:rPr>
            </w:pPr>
            <w:r>
              <w:rPr>
                <w:color w:val="000000"/>
                <w:kern w:val="0"/>
                <w:szCs w:val="21"/>
              </w:rPr>
              <w:t>　</w:t>
            </w:r>
          </w:p>
        </w:tc>
        <w:tc>
          <w:tcPr>
            <w:tcW w:w="1457" w:type="pct"/>
            <w:shd w:val="clear" w:color="auto" w:fill="auto"/>
            <w:vAlign w:val="center"/>
          </w:tcPr>
          <w:p w14:paraId="77D5C5A0">
            <w:pPr>
              <w:widowControl/>
              <w:jc w:val="left"/>
              <w:rPr>
                <w:color w:val="000000"/>
                <w:kern w:val="0"/>
                <w:szCs w:val="21"/>
              </w:rPr>
            </w:pPr>
            <w:r>
              <w:rPr>
                <w:color w:val="000000"/>
                <w:kern w:val="0"/>
                <w:szCs w:val="21"/>
              </w:rPr>
              <w:t>　</w:t>
            </w:r>
          </w:p>
        </w:tc>
        <w:tc>
          <w:tcPr>
            <w:tcW w:w="648" w:type="pct"/>
            <w:shd w:val="clear" w:color="auto" w:fill="auto"/>
            <w:vAlign w:val="center"/>
          </w:tcPr>
          <w:p w14:paraId="7252E752">
            <w:pPr>
              <w:widowControl/>
              <w:jc w:val="left"/>
              <w:rPr>
                <w:color w:val="000000"/>
                <w:kern w:val="0"/>
                <w:szCs w:val="21"/>
              </w:rPr>
            </w:pPr>
            <w:r>
              <w:rPr>
                <w:color w:val="000000"/>
                <w:kern w:val="0"/>
                <w:szCs w:val="21"/>
              </w:rPr>
              <w:t>　</w:t>
            </w:r>
          </w:p>
        </w:tc>
        <w:tc>
          <w:tcPr>
            <w:tcW w:w="647" w:type="pct"/>
            <w:shd w:val="clear" w:color="auto" w:fill="auto"/>
            <w:vAlign w:val="center"/>
          </w:tcPr>
          <w:p w14:paraId="0F281412">
            <w:pPr>
              <w:widowControl/>
              <w:jc w:val="left"/>
              <w:rPr>
                <w:color w:val="000000"/>
                <w:kern w:val="0"/>
                <w:szCs w:val="21"/>
              </w:rPr>
            </w:pPr>
            <w:r>
              <w:rPr>
                <w:color w:val="000000"/>
                <w:kern w:val="0"/>
                <w:szCs w:val="21"/>
              </w:rPr>
              <w:t>　</w:t>
            </w:r>
          </w:p>
        </w:tc>
      </w:tr>
      <w:tr w14:paraId="2E83A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12E7B123">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36D6B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6E87F60">
            <w:pPr>
              <w:widowControl/>
              <w:jc w:val="left"/>
              <w:rPr>
                <w:color w:val="000000"/>
                <w:kern w:val="0"/>
                <w:szCs w:val="21"/>
              </w:rPr>
            </w:pPr>
            <w:r>
              <w:rPr>
                <w:color w:val="000000"/>
                <w:kern w:val="0"/>
                <w:szCs w:val="21"/>
              </w:rPr>
              <w:t>　</w:t>
            </w:r>
          </w:p>
        </w:tc>
        <w:tc>
          <w:tcPr>
            <w:tcW w:w="1274" w:type="pct"/>
            <w:shd w:val="clear" w:color="auto" w:fill="auto"/>
            <w:vAlign w:val="center"/>
          </w:tcPr>
          <w:p w14:paraId="371AA4F0">
            <w:pPr>
              <w:widowControl/>
              <w:jc w:val="left"/>
              <w:rPr>
                <w:color w:val="000000"/>
                <w:kern w:val="0"/>
                <w:szCs w:val="21"/>
              </w:rPr>
            </w:pPr>
            <w:r>
              <w:rPr>
                <w:color w:val="000000"/>
                <w:kern w:val="0"/>
                <w:szCs w:val="21"/>
              </w:rPr>
              <w:t>　</w:t>
            </w:r>
          </w:p>
        </w:tc>
        <w:tc>
          <w:tcPr>
            <w:tcW w:w="1457" w:type="pct"/>
            <w:shd w:val="clear" w:color="auto" w:fill="auto"/>
            <w:vAlign w:val="center"/>
          </w:tcPr>
          <w:p w14:paraId="68015FA9">
            <w:pPr>
              <w:widowControl/>
              <w:jc w:val="left"/>
              <w:rPr>
                <w:color w:val="000000"/>
                <w:kern w:val="0"/>
                <w:szCs w:val="21"/>
              </w:rPr>
            </w:pPr>
            <w:r>
              <w:rPr>
                <w:color w:val="000000"/>
                <w:kern w:val="0"/>
                <w:szCs w:val="21"/>
              </w:rPr>
              <w:t>　</w:t>
            </w:r>
          </w:p>
        </w:tc>
        <w:tc>
          <w:tcPr>
            <w:tcW w:w="648" w:type="pct"/>
            <w:shd w:val="clear" w:color="auto" w:fill="auto"/>
            <w:vAlign w:val="center"/>
          </w:tcPr>
          <w:p w14:paraId="4BCBAA46">
            <w:pPr>
              <w:widowControl/>
              <w:jc w:val="left"/>
              <w:rPr>
                <w:color w:val="000000"/>
                <w:kern w:val="0"/>
                <w:szCs w:val="21"/>
              </w:rPr>
            </w:pPr>
            <w:r>
              <w:rPr>
                <w:color w:val="000000"/>
                <w:kern w:val="0"/>
                <w:szCs w:val="21"/>
              </w:rPr>
              <w:t>　</w:t>
            </w:r>
          </w:p>
        </w:tc>
        <w:tc>
          <w:tcPr>
            <w:tcW w:w="647" w:type="pct"/>
            <w:shd w:val="clear" w:color="auto" w:fill="auto"/>
            <w:vAlign w:val="center"/>
          </w:tcPr>
          <w:p w14:paraId="634E54B0">
            <w:pPr>
              <w:widowControl/>
              <w:jc w:val="left"/>
              <w:rPr>
                <w:color w:val="000000"/>
                <w:kern w:val="0"/>
                <w:szCs w:val="21"/>
              </w:rPr>
            </w:pPr>
            <w:r>
              <w:rPr>
                <w:color w:val="000000"/>
                <w:kern w:val="0"/>
                <w:szCs w:val="21"/>
              </w:rPr>
              <w:t>　</w:t>
            </w:r>
          </w:p>
        </w:tc>
      </w:tr>
      <w:tr w14:paraId="75F0A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37988BA">
            <w:pPr>
              <w:widowControl/>
              <w:jc w:val="left"/>
              <w:rPr>
                <w:color w:val="000000"/>
                <w:kern w:val="0"/>
                <w:szCs w:val="21"/>
              </w:rPr>
            </w:pPr>
            <w:r>
              <w:rPr>
                <w:rFonts w:hint="eastAsia"/>
                <w:color w:val="000000"/>
                <w:kern w:val="0"/>
                <w:szCs w:val="21"/>
              </w:rPr>
              <w:t>（五）验收方法及标准</w:t>
            </w:r>
          </w:p>
        </w:tc>
      </w:tr>
      <w:tr w14:paraId="4F8FD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8BFE30C">
            <w:pPr>
              <w:widowControl/>
              <w:jc w:val="left"/>
              <w:rPr>
                <w:color w:val="000000"/>
                <w:kern w:val="0"/>
                <w:szCs w:val="21"/>
              </w:rPr>
            </w:pPr>
          </w:p>
        </w:tc>
        <w:tc>
          <w:tcPr>
            <w:tcW w:w="1274" w:type="pct"/>
            <w:shd w:val="clear" w:color="auto" w:fill="auto"/>
            <w:vAlign w:val="center"/>
          </w:tcPr>
          <w:p w14:paraId="501A8D14">
            <w:pPr>
              <w:widowControl/>
              <w:jc w:val="left"/>
              <w:rPr>
                <w:color w:val="000000"/>
                <w:kern w:val="0"/>
                <w:szCs w:val="21"/>
              </w:rPr>
            </w:pPr>
          </w:p>
        </w:tc>
        <w:tc>
          <w:tcPr>
            <w:tcW w:w="1457" w:type="pct"/>
            <w:shd w:val="clear" w:color="auto" w:fill="auto"/>
            <w:vAlign w:val="center"/>
          </w:tcPr>
          <w:p w14:paraId="07BB3FC8">
            <w:pPr>
              <w:widowControl/>
              <w:jc w:val="left"/>
              <w:rPr>
                <w:color w:val="000000"/>
                <w:kern w:val="0"/>
                <w:szCs w:val="21"/>
              </w:rPr>
            </w:pPr>
          </w:p>
        </w:tc>
        <w:tc>
          <w:tcPr>
            <w:tcW w:w="648" w:type="pct"/>
            <w:shd w:val="clear" w:color="auto" w:fill="auto"/>
            <w:vAlign w:val="center"/>
          </w:tcPr>
          <w:p w14:paraId="5A406E84">
            <w:pPr>
              <w:widowControl/>
              <w:jc w:val="left"/>
              <w:rPr>
                <w:color w:val="000000"/>
                <w:kern w:val="0"/>
                <w:szCs w:val="21"/>
              </w:rPr>
            </w:pPr>
          </w:p>
        </w:tc>
        <w:tc>
          <w:tcPr>
            <w:tcW w:w="647" w:type="pct"/>
            <w:shd w:val="clear" w:color="auto" w:fill="auto"/>
            <w:vAlign w:val="center"/>
          </w:tcPr>
          <w:p w14:paraId="01DB4CB0">
            <w:pPr>
              <w:widowControl/>
              <w:jc w:val="left"/>
              <w:rPr>
                <w:color w:val="000000"/>
                <w:kern w:val="0"/>
                <w:szCs w:val="21"/>
              </w:rPr>
            </w:pPr>
          </w:p>
        </w:tc>
      </w:tr>
    </w:tbl>
    <w:p w14:paraId="719B2AB3">
      <w:pPr>
        <w:spacing w:line="360" w:lineRule="auto"/>
        <w:ind w:firstLine="448" w:firstLineChars="200"/>
        <w:rPr>
          <w:sz w:val="24"/>
        </w:rPr>
      </w:pPr>
      <w:r>
        <w:rPr>
          <w:sz w:val="24"/>
        </w:rPr>
        <w:t>注：</w:t>
      </w:r>
    </w:p>
    <w:p w14:paraId="6A868E88">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47D10516">
      <w:pPr>
        <w:spacing w:line="360" w:lineRule="auto"/>
        <w:ind w:firstLine="448" w:firstLineChars="200"/>
        <w:rPr>
          <w:sz w:val="24"/>
        </w:rPr>
      </w:pPr>
      <w:r>
        <w:rPr>
          <w:rFonts w:hint="eastAsia"/>
          <w:sz w:val="24"/>
        </w:rPr>
        <w:t>2</w:t>
      </w:r>
      <w:r>
        <w:rPr>
          <w:sz w:val="24"/>
        </w:rPr>
        <w:t>. 不如实填写偏离情况的投标文件将视为虚假材料。</w:t>
      </w:r>
    </w:p>
    <w:p w14:paraId="6273BC3F">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0C24C3C3">
      <w:pPr>
        <w:spacing w:line="360" w:lineRule="auto"/>
        <w:rPr>
          <w:sz w:val="24"/>
        </w:rPr>
      </w:pPr>
    </w:p>
    <w:p w14:paraId="15B72F49">
      <w:pPr>
        <w:spacing w:line="360" w:lineRule="auto"/>
        <w:ind w:firstLine="3808" w:firstLineChars="1700"/>
        <w:rPr>
          <w:sz w:val="24"/>
        </w:rPr>
      </w:pPr>
      <w:r>
        <w:rPr>
          <w:sz w:val="24"/>
        </w:rPr>
        <w:t>投标人名称：</w:t>
      </w:r>
    </w:p>
    <w:p w14:paraId="37DD01EA">
      <w:pPr>
        <w:spacing w:line="360" w:lineRule="auto"/>
        <w:ind w:firstLine="3808" w:firstLineChars="1700"/>
        <w:rPr>
          <w:sz w:val="24"/>
        </w:rPr>
      </w:pPr>
    </w:p>
    <w:p w14:paraId="44276E3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2C92671">
      <w:pPr>
        <w:tabs>
          <w:tab w:val="left" w:pos="360"/>
        </w:tabs>
        <w:spacing w:line="360" w:lineRule="auto"/>
        <w:rPr>
          <w:b/>
          <w:sz w:val="24"/>
        </w:rPr>
      </w:pPr>
      <w:r>
        <w:rPr>
          <w:sz w:val="24"/>
        </w:rPr>
        <w:br w:type="page"/>
      </w:r>
      <w:r>
        <w:rPr>
          <w:b/>
          <w:sz w:val="24"/>
        </w:rPr>
        <w:t>附件</w:t>
      </w:r>
      <w:r>
        <w:rPr>
          <w:rFonts w:hint="eastAsia"/>
          <w:b/>
          <w:sz w:val="24"/>
        </w:rPr>
        <w:t>6</w:t>
      </w:r>
    </w:p>
    <w:p w14:paraId="6274A1DC">
      <w:pPr>
        <w:spacing w:line="360" w:lineRule="auto"/>
        <w:jc w:val="center"/>
        <w:rPr>
          <w:b/>
          <w:bCs/>
          <w:sz w:val="24"/>
          <w:szCs w:val="24"/>
        </w:rPr>
      </w:pPr>
      <w:r>
        <w:rPr>
          <w:rFonts w:ascii="宋体" w:hAnsi="宋体"/>
          <w:b/>
          <w:bCs/>
          <w:sz w:val="24"/>
          <w:szCs w:val="24"/>
        </w:rPr>
        <w:t>技术要求偏离应答表</w:t>
      </w:r>
    </w:p>
    <w:p w14:paraId="0572606B">
      <w:pPr>
        <w:spacing w:line="460" w:lineRule="exact"/>
        <w:rPr>
          <w:sz w:val="24"/>
        </w:rPr>
      </w:pPr>
      <w:r>
        <w:rPr>
          <w:sz w:val="24"/>
        </w:rPr>
        <w:t>项目名称：</w:t>
      </w:r>
      <w:r>
        <w:rPr>
          <w:sz w:val="24"/>
          <w:u w:val="single"/>
        </w:rPr>
        <w:t xml:space="preserve">                    </w:t>
      </w:r>
    </w:p>
    <w:p w14:paraId="4009595E">
      <w:pPr>
        <w:spacing w:line="460" w:lineRule="exact"/>
        <w:rPr>
          <w:sz w:val="24"/>
        </w:rPr>
      </w:pPr>
      <w:r>
        <w:rPr>
          <w:sz w:val="24"/>
        </w:rPr>
        <w:t>项目编号：</w:t>
      </w:r>
      <w:r>
        <w:rPr>
          <w:sz w:val="24"/>
          <w:u w:val="single"/>
        </w:rPr>
        <w:t xml:space="preserve">                    </w:t>
      </w:r>
    </w:p>
    <w:p w14:paraId="7AAFDF98">
      <w:pPr>
        <w:spacing w:line="460" w:lineRule="exact"/>
        <w:rPr>
          <w:sz w:val="24"/>
          <w:u w:val="single"/>
        </w:rPr>
      </w:pPr>
      <w:r>
        <w:rPr>
          <w:sz w:val="24"/>
        </w:rPr>
        <w:t>包号：</w:t>
      </w:r>
      <w:r>
        <w:rPr>
          <w:sz w:val="24"/>
          <w:u w:val="single"/>
        </w:rPr>
        <w:t xml:space="preserve">                        </w:t>
      </w:r>
    </w:p>
    <w:p w14:paraId="1E02E26F">
      <w:pPr>
        <w:spacing w:line="460" w:lineRule="exact"/>
        <w:rPr>
          <w:sz w:val="24"/>
          <w:szCs w:val="24"/>
          <w:u w:val="single"/>
        </w:rPr>
      </w:pPr>
    </w:p>
    <w:p w14:paraId="65259D0F">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676A9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41E7900">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7E6A59CC">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28E07A7">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78E41FB4">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FB5211F">
            <w:pPr>
              <w:widowControl/>
              <w:snapToGrid w:val="0"/>
              <w:jc w:val="center"/>
              <w:rPr>
                <w:kern w:val="0"/>
                <w:sz w:val="24"/>
                <w:szCs w:val="24"/>
              </w:rPr>
            </w:pPr>
            <w:r>
              <w:rPr>
                <w:rFonts w:ascii="宋体" w:hAnsi="宋体"/>
                <w:kern w:val="0"/>
                <w:sz w:val="24"/>
                <w:szCs w:val="24"/>
              </w:rPr>
              <w:t>备注</w:t>
            </w:r>
          </w:p>
        </w:tc>
      </w:tr>
      <w:tr w14:paraId="125B6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B254ED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37EAD7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217762C2">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9AAEBD4">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2815D831">
            <w:pPr>
              <w:widowControl/>
              <w:snapToGrid w:val="0"/>
              <w:jc w:val="center"/>
              <w:rPr>
                <w:kern w:val="0"/>
                <w:sz w:val="24"/>
                <w:szCs w:val="24"/>
              </w:rPr>
            </w:pPr>
          </w:p>
        </w:tc>
      </w:tr>
      <w:tr w14:paraId="456C6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C232EB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E43C0C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7D24E8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C8C7F3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1485E8A">
            <w:pPr>
              <w:widowControl/>
              <w:snapToGrid w:val="0"/>
              <w:jc w:val="center"/>
              <w:rPr>
                <w:kern w:val="0"/>
                <w:sz w:val="24"/>
                <w:szCs w:val="24"/>
              </w:rPr>
            </w:pPr>
          </w:p>
        </w:tc>
      </w:tr>
      <w:tr w14:paraId="1A93F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16CF47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C468D7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528747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55E319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100A2BA">
            <w:pPr>
              <w:widowControl/>
              <w:snapToGrid w:val="0"/>
              <w:jc w:val="center"/>
              <w:rPr>
                <w:kern w:val="0"/>
                <w:sz w:val="24"/>
                <w:szCs w:val="24"/>
              </w:rPr>
            </w:pPr>
          </w:p>
        </w:tc>
      </w:tr>
      <w:tr w14:paraId="078E1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1802B9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EB0DC2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B0F5E3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A41806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18BA9F7">
            <w:pPr>
              <w:widowControl/>
              <w:snapToGrid w:val="0"/>
              <w:jc w:val="center"/>
              <w:rPr>
                <w:kern w:val="0"/>
                <w:sz w:val="24"/>
                <w:szCs w:val="24"/>
              </w:rPr>
            </w:pPr>
          </w:p>
        </w:tc>
      </w:tr>
      <w:tr w14:paraId="1919A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8E1575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24C01A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BC119A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C6E1D3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EBA0AF9">
            <w:pPr>
              <w:widowControl/>
              <w:snapToGrid w:val="0"/>
              <w:jc w:val="center"/>
              <w:rPr>
                <w:kern w:val="0"/>
                <w:sz w:val="24"/>
                <w:szCs w:val="24"/>
              </w:rPr>
            </w:pPr>
          </w:p>
        </w:tc>
      </w:tr>
    </w:tbl>
    <w:p w14:paraId="37153812">
      <w:pPr>
        <w:spacing w:line="360" w:lineRule="auto"/>
        <w:ind w:firstLine="448" w:firstLineChars="200"/>
        <w:rPr>
          <w:sz w:val="24"/>
          <w:szCs w:val="24"/>
        </w:rPr>
      </w:pPr>
      <w:r>
        <w:rPr>
          <w:rFonts w:ascii="宋体" w:hAnsi="宋体"/>
          <w:sz w:val="24"/>
          <w:szCs w:val="24"/>
        </w:rPr>
        <w:t>注：</w:t>
      </w:r>
    </w:p>
    <w:p w14:paraId="631CE42B">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0D0BC588">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082C77E2">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15B0B160">
      <w:pPr>
        <w:spacing w:line="360" w:lineRule="auto"/>
        <w:rPr>
          <w:sz w:val="24"/>
        </w:rPr>
      </w:pPr>
    </w:p>
    <w:p w14:paraId="1B41B4F4">
      <w:pPr>
        <w:spacing w:line="360" w:lineRule="auto"/>
        <w:ind w:firstLine="3808" w:firstLineChars="1700"/>
        <w:rPr>
          <w:sz w:val="24"/>
        </w:rPr>
      </w:pPr>
      <w:r>
        <w:rPr>
          <w:sz w:val="24"/>
        </w:rPr>
        <w:t>投标人名称：</w:t>
      </w:r>
    </w:p>
    <w:p w14:paraId="3FC5D019">
      <w:pPr>
        <w:spacing w:line="360" w:lineRule="auto"/>
        <w:ind w:firstLine="3808" w:firstLineChars="1700"/>
        <w:rPr>
          <w:sz w:val="24"/>
        </w:rPr>
      </w:pPr>
    </w:p>
    <w:p w14:paraId="01C7982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4B1700B">
      <w:pPr>
        <w:tabs>
          <w:tab w:val="left" w:pos="360"/>
        </w:tabs>
        <w:spacing w:line="360" w:lineRule="auto"/>
        <w:rPr>
          <w:b/>
          <w:sz w:val="24"/>
        </w:rPr>
      </w:pPr>
      <w:r>
        <w:rPr>
          <w:sz w:val="24"/>
        </w:rPr>
        <w:br w:type="page"/>
      </w:r>
      <w:r>
        <w:rPr>
          <w:b/>
          <w:sz w:val="24"/>
        </w:rPr>
        <w:t>附件</w:t>
      </w:r>
      <w:r>
        <w:rPr>
          <w:rFonts w:hint="eastAsia"/>
          <w:b/>
          <w:sz w:val="24"/>
        </w:rPr>
        <w:t>7</w:t>
      </w:r>
    </w:p>
    <w:p w14:paraId="3D56FAA9">
      <w:pPr>
        <w:autoSpaceDN w:val="0"/>
        <w:spacing w:line="360" w:lineRule="auto"/>
        <w:jc w:val="center"/>
        <w:rPr>
          <w:b/>
          <w:bCs/>
          <w:sz w:val="24"/>
        </w:rPr>
      </w:pPr>
      <w:r>
        <w:rPr>
          <w:b/>
          <w:sz w:val="24"/>
        </w:rPr>
        <w:t>主要相关项目业绩一览表</w:t>
      </w:r>
    </w:p>
    <w:p w14:paraId="5E5F5FE7">
      <w:pPr>
        <w:spacing w:line="460" w:lineRule="exact"/>
        <w:ind w:left="192"/>
        <w:rPr>
          <w:sz w:val="24"/>
        </w:rPr>
      </w:pPr>
    </w:p>
    <w:p w14:paraId="71DBA8A4">
      <w:pPr>
        <w:spacing w:line="460" w:lineRule="exact"/>
        <w:rPr>
          <w:sz w:val="24"/>
        </w:rPr>
      </w:pPr>
      <w:r>
        <w:rPr>
          <w:sz w:val="24"/>
        </w:rPr>
        <w:t>项目名称：</w:t>
      </w:r>
      <w:r>
        <w:rPr>
          <w:sz w:val="24"/>
          <w:u w:val="single"/>
        </w:rPr>
        <w:t xml:space="preserve">                    </w:t>
      </w:r>
    </w:p>
    <w:p w14:paraId="6640B5AE">
      <w:pPr>
        <w:spacing w:line="460" w:lineRule="exact"/>
        <w:rPr>
          <w:sz w:val="24"/>
        </w:rPr>
      </w:pPr>
      <w:r>
        <w:rPr>
          <w:sz w:val="24"/>
        </w:rPr>
        <w:t>项目编号：</w:t>
      </w:r>
      <w:r>
        <w:rPr>
          <w:sz w:val="24"/>
          <w:u w:val="single"/>
        </w:rPr>
        <w:t xml:space="preserve">                    </w:t>
      </w:r>
    </w:p>
    <w:p w14:paraId="2D33CA8C">
      <w:pPr>
        <w:spacing w:line="460" w:lineRule="exact"/>
        <w:rPr>
          <w:sz w:val="24"/>
          <w:u w:val="single"/>
        </w:rPr>
      </w:pPr>
      <w:r>
        <w:rPr>
          <w:sz w:val="24"/>
        </w:rPr>
        <w:t>包号：</w:t>
      </w:r>
      <w:r>
        <w:rPr>
          <w:sz w:val="24"/>
          <w:u w:val="single"/>
        </w:rPr>
        <w:t xml:space="preserve">                        </w:t>
      </w:r>
    </w:p>
    <w:p w14:paraId="7EC74DCD">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1BE02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985DED">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1494EF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CA114AE">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6C4D4236">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06FC919A">
            <w:pPr>
              <w:snapToGrid w:val="0"/>
              <w:jc w:val="center"/>
              <w:rPr>
                <w:sz w:val="24"/>
              </w:rPr>
            </w:pPr>
            <w:r>
              <w:rPr>
                <w:sz w:val="24"/>
              </w:rPr>
              <w:t>项目起止时间</w:t>
            </w:r>
          </w:p>
        </w:tc>
      </w:tr>
      <w:tr w14:paraId="47FA2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F5A87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2466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8CC18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ED28E3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37E59B5">
            <w:pPr>
              <w:snapToGrid w:val="0"/>
              <w:jc w:val="center"/>
              <w:rPr>
                <w:sz w:val="24"/>
              </w:rPr>
            </w:pPr>
          </w:p>
        </w:tc>
      </w:tr>
      <w:tr w14:paraId="375EE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BC8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7C9E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D0593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0D335B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6F9A988">
            <w:pPr>
              <w:snapToGrid w:val="0"/>
              <w:jc w:val="center"/>
              <w:rPr>
                <w:sz w:val="24"/>
              </w:rPr>
            </w:pPr>
          </w:p>
        </w:tc>
      </w:tr>
      <w:tr w14:paraId="56AB4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C8A5E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D61D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21521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29FDE1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E434692">
            <w:pPr>
              <w:snapToGrid w:val="0"/>
              <w:jc w:val="center"/>
              <w:rPr>
                <w:sz w:val="24"/>
              </w:rPr>
            </w:pPr>
          </w:p>
        </w:tc>
      </w:tr>
      <w:tr w14:paraId="74DA3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67EE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77B76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4E083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D85A9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D3CBABB">
            <w:pPr>
              <w:snapToGrid w:val="0"/>
              <w:jc w:val="center"/>
              <w:rPr>
                <w:sz w:val="24"/>
              </w:rPr>
            </w:pPr>
          </w:p>
        </w:tc>
      </w:tr>
      <w:tr w14:paraId="16441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3E3BD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3382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6C497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FF5F66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E088838">
            <w:pPr>
              <w:snapToGrid w:val="0"/>
              <w:jc w:val="center"/>
              <w:rPr>
                <w:sz w:val="24"/>
              </w:rPr>
            </w:pPr>
          </w:p>
        </w:tc>
      </w:tr>
      <w:tr w14:paraId="1070B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267EB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C593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04F6D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ECD508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B220154">
            <w:pPr>
              <w:snapToGrid w:val="0"/>
              <w:jc w:val="center"/>
              <w:rPr>
                <w:sz w:val="24"/>
              </w:rPr>
            </w:pPr>
          </w:p>
        </w:tc>
      </w:tr>
      <w:tr w14:paraId="76B0A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A961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8B6F4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54ED9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B9A712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69C24DA">
            <w:pPr>
              <w:snapToGrid w:val="0"/>
              <w:jc w:val="center"/>
              <w:rPr>
                <w:sz w:val="24"/>
              </w:rPr>
            </w:pPr>
          </w:p>
        </w:tc>
      </w:tr>
      <w:tr w14:paraId="7F460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52BB3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3FF9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AF7F5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C2070F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4950730">
            <w:pPr>
              <w:snapToGrid w:val="0"/>
              <w:jc w:val="center"/>
              <w:rPr>
                <w:sz w:val="24"/>
              </w:rPr>
            </w:pPr>
          </w:p>
        </w:tc>
      </w:tr>
      <w:tr w14:paraId="1361E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D18FE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B788D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0419E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59DBE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D985C76">
            <w:pPr>
              <w:snapToGrid w:val="0"/>
              <w:jc w:val="center"/>
              <w:rPr>
                <w:sz w:val="24"/>
              </w:rPr>
            </w:pPr>
          </w:p>
        </w:tc>
      </w:tr>
      <w:tr w14:paraId="37B79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B9ADD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46E5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9FE6F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76E871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483F26F">
            <w:pPr>
              <w:snapToGrid w:val="0"/>
              <w:jc w:val="center"/>
              <w:rPr>
                <w:sz w:val="24"/>
              </w:rPr>
            </w:pPr>
          </w:p>
        </w:tc>
      </w:tr>
      <w:tr w14:paraId="1D646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B1A5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B950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D1A72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792662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09471F">
            <w:pPr>
              <w:snapToGrid w:val="0"/>
              <w:jc w:val="center"/>
              <w:rPr>
                <w:sz w:val="24"/>
              </w:rPr>
            </w:pPr>
          </w:p>
        </w:tc>
      </w:tr>
    </w:tbl>
    <w:p w14:paraId="263162BA">
      <w:pPr>
        <w:spacing w:line="560" w:lineRule="exact"/>
        <w:rPr>
          <w:sz w:val="24"/>
        </w:rPr>
      </w:pPr>
      <w:r>
        <w:rPr>
          <w:sz w:val="24"/>
        </w:rPr>
        <w:t>备注：若招标文件第二部分评分因素及评标标准中要求提供业绩的，投标人所列业绩应按其要求将证明材料按顺序附后。</w:t>
      </w:r>
    </w:p>
    <w:p w14:paraId="4D0364F6">
      <w:pPr>
        <w:spacing w:line="560" w:lineRule="exact"/>
        <w:rPr>
          <w:sz w:val="24"/>
        </w:rPr>
      </w:pPr>
    </w:p>
    <w:p w14:paraId="356A12A6">
      <w:pPr>
        <w:spacing w:line="360" w:lineRule="auto"/>
        <w:ind w:firstLine="3808" w:firstLineChars="1700"/>
        <w:rPr>
          <w:sz w:val="24"/>
        </w:rPr>
      </w:pPr>
      <w:r>
        <w:rPr>
          <w:sz w:val="24"/>
        </w:rPr>
        <w:t>投标人名称：</w:t>
      </w:r>
    </w:p>
    <w:p w14:paraId="0BBB87A0">
      <w:pPr>
        <w:spacing w:line="360" w:lineRule="auto"/>
        <w:ind w:firstLine="3808" w:firstLineChars="1700"/>
        <w:rPr>
          <w:sz w:val="24"/>
        </w:rPr>
      </w:pPr>
    </w:p>
    <w:p w14:paraId="01A7088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9EFECB">
      <w:pPr>
        <w:spacing w:line="460" w:lineRule="exact"/>
        <w:rPr>
          <w:sz w:val="24"/>
        </w:rPr>
      </w:pPr>
    </w:p>
    <w:p w14:paraId="1C92F638">
      <w:pPr>
        <w:widowControl/>
        <w:jc w:val="left"/>
        <w:rPr>
          <w:sz w:val="24"/>
        </w:rPr>
      </w:pPr>
      <w:r>
        <w:rPr>
          <w:sz w:val="24"/>
        </w:rPr>
        <w:br w:type="page"/>
      </w:r>
    </w:p>
    <w:p w14:paraId="7C038400">
      <w:pPr>
        <w:tabs>
          <w:tab w:val="left" w:pos="360"/>
        </w:tabs>
        <w:spacing w:line="360" w:lineRule="auto"/>
        <w:rPr>
          <w:b/>
          <w:sz w:val="24"/>
        </w:rPr>
      </w:pPr>
      <w:r>
        <w:rPr>
          <w:b/>
          <w:sz w:val="24"/>
        </w:rPr>
        <w:t>附件</w:t>
      </w:r>
      <w:r>
        <w:rPr>
          <w:rFonts w:hint="eastAsia"/>
          <w:b/>
          <w:sz w:val="24"/>
        </w:rPr>
        <w:t>8</w:t>
      </w:r>
    </w:p>
    <w:p w14:paraId="4E8539D2">
      <w:pPr>
        <w:autoSpaceDN w:val="0"/>
        <w:spacing w:line="360" w:lineRule="auto"/>
        <w:jc w:val="center"/>
        <w:rPr>
          <w:b/>
          <w:bCs/>
          <w:sz w:val="24"/>
        </w:rPr>
      </w:pPr>
      <w:r>
        <w:rPr>
          <w:rFonts w:hint="eastAsia"/>
          <w:b/>
          <w:bCs/>
          <w:sz w:val="24"/>
        </w:rPr>
        <w:t>投标</w:t>
      </w:r>
      <w:r>
        <w:rPr>
          <w:b/>
          <w:bCs/>
          <w:sz w:val="24"/>
        </w:rPr>
        <w:t>代表人授权书</w:t>
      </w:r>
    </w:p>
    <w:p w14:paraId="7CB0262D">
      <w:pPr>
        <w:spacing w:line="360" w:lineRule="auto"/>
        <w:rPr>
          <w:sz w:val="24"/>
          <w:szCs w:val="21"/>
        </w:rPr>
      </w:pPr>
    </w:p>
    <w:p w14:paraId="5CE33E64">
      <w:pPr>
        <w:spacing w:line="360" w:lineRule="auto"/>
        <w:rPr>
          <w:sz w:val="24"/>
          <w:szCs w:val="21"/>
        </w:rPr>
      </w:pPr>
      <w:r>
        <w:rPr>
          <w:sz w:val="24"/>
          <w:szCs w:val="21"/>
        </w:rPr>
        <w:t>致：天津市政府采购中心</w:t>
      </w:r>
    </w:p>
    <w:p w14:paraId="3E9AC769">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19D3F6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9B70281">
      <w:pPr>
        <w:spacing w:line="360" w:lineRule="auto"/>
        <w:ind w:firstLine="448" w:firstLineChars="200"/>
        <w:rPr>
          <w:sz w:val="24"/>
          <w:szCs w:val="21"/>
        </w:rPr>
      </w:pPr>
      <w:r>
        <w:rPr>
          <w:sz w:val="24"/>
          <w:szCs w:val="21"/>
        </w:rPr>
        <w:t>本授权书至投标有效期结束前始终有效。</w:t>
      </w:r>
    </w:p>
    <w:p w14:paraId="7C238092">
      <w:pPr>
        <w:spacing w:line="360" w:lineRule="auto"/>
        <w:ind w:firstLine="448" w:firstLineChars="200"/>
        <w:rPr>
          <w:sz w:val="24"/>
          <w:szCs w:val="21"/>
        </w:rPr>
      </w:pPr>
      <w:r>
        <w:rPr>
          <w:sz w:val="24"/>
          <w:szCs w:val="21"/>
        </w:rPr>
        <w:t>投标代表人无转委托权，特此委托。</w:t>
      </w:r>
    </w:p>
    <w:p w14:paraId="60068F06">
      <w:pPr>
        <w:spacing w:line="360" w:lineRule="auto"/>
        <w:ind w:firstLine="448" w:firstLineChars="200"/>
        <w:rPr>
          <w:sz w:val="24"/>
        </w:rPr>
      </w:pPr>
    </w:p>
    <w:p w14:paraId="7F3B699C">
      <w:pPr>
        <w:spacing w:line="360" w:lineRule="auto"/>
        <w:ind w:firstLine="448" w:firstLineChars="200"/>
        <w:rPr>
          <w:sz w:val="24"/>
        </w:rPr>
      </w:pPr>
    </w:p>
    <w:p w14:paraId="32248310">
      <w:pPr>
        <w:spacing w:line="480" w:lineRule="auto"/>
        <w:jc w:val="center"/>
        <w:rPr>
          <w:sz w:val="24"/>
        </w:rPr>
      </w:pPr>
      <w:r>
        <w:rPr>
          <w:sz w:val="24"/>
        </w:rPr>
        <w:t xml:space="preserve">     年   月   日 </w:t>
      </w:r>
    </w:p>
    <w:p w14:paraId="2BB47EE4">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7FF1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6DD9507">
            <w:pPr>
              <w:spacing w:line="360" w:lineRule="auto"/>
              <w:jc w:val="left"/>
              <w:rPr>
                <w:sz w:val="24"/>
              </w:rPr>
            </w:pPr>
            <w:r>
              <w:rPr>
                <w:sz w:val="24"/>
              </w:rPr>
              <w:t>投标代表人身份证正面</w:t>
            </w:r>
          </w:p>
          <w:p w14:paraId="61F5FC73">
            <w:pPr>
              <w:spacing w:line="360" w:lineRule="auto"/>
              <w:jc w:val="left"/>
              <w:rPr>
                <w:sz w:val="24"/>
              </w:rPr>
            </w:pPr>
          </w:p>
          <w:p w14:paraId="70124A47">
            <w:pPr>
              <w:spacing w:line="360" w:lineRule="auto"/>
              <w:jc w:val="left"/>
              <w:rPr>
                <w:sz w:val="24"/>
              </w:rPr>
            </w:pPr>
          </w:p>
          <w:p w14:paraId="7372EFE1">
            <w:pPr>
              <w:spacing w:line="360" w:lineRule="auto"/>
              <w:jc w:val="left"/>
              <w:rPr>
                <w:sz w:val="24"/>
              </w:rPr>
            </w:pPr>
          </w:p>
          <w:p w14:paraId="569C721C">
            <w:pPr>
              <w:spacing w:line="360" w:lineRule="auto"/>
              <w:jc w:val="left"/>
              <w:rPr>
                <w:sz w:val="24"/>
              </w:rPr>
            </w:pPr>
          </w:p>
          <w:p w14:paraId="4E32BD7F">
            <w:pPr>
              <w:spacing w:line="360" w:lineRule="auto"/>
              <w:jc w:val="left"/>
              <w:rPr>
                <w:sz w:val="24"/>
              </w:rPr>
            </w:pPr>
          </w:p>
        </w:tc>
        <w:tc>
          <w:tcPr>
            <w:tcW w:w="4264" w:type="dxa"/>
          </w:tcPr>
          <w:p w14:paraId="76DB0107">
            <w:pPr>
              <w:spacing w:line="360" w:lineRule="auto"/>
              <w:jc w:val="left"/>
              <w:rPr>
                <w:sz w:val="24"/>
              </w:rPr>
            </w:pPr>
            <w:r>
              <w:rPr>
                <w:sz w:val="24"/>
              </w:rPr>
              <w:t>投标代表人身份证背面</w:t>
            </w:r>
          </w:p>
        </w:tc>
      </w:tr>
    </w:tbl>
    <w:p w14:paraId="1058262F">
      <w:pPr>
        <w:widowControl/>
        <w:jc w:val="left"/>
        <w:rPr>
          <w:sz w:val="24"/>
        </w:rPr>
      </w:pPr>
      <w:r>
        <w:rPr>
          <w:sz w:val="24"/>
        </w:rPr>
        <w:br w:type="page"/>
      </w:r>
    </w:p>
    <w:p w14:paraId="7931A9E9">
      <w:pPr>
        <w:autoSpaceDN w:val="0"/>
        <w:spacing w:line="360" w:lineRule="auto"/>
        <w:jc w:val="left"/>
        <w:rPr>
          <w:b/>
          <w:bCs/>
          <w:sz w:val="24"/>
        </w:rPr>
      </w:pPr>
      <w:r>
        <w:rPr>
          <w:b/>
          <w:bCs/>
          <w:sz w:val="24"/>
        </w:rPr>
        <w:t>附件</w:t>
      </w:r>
      <w:r>
        <w:rPr>
          <w:rFonts w:hint="eastAsia"/>
          <w:b/>
          <w:bCs/>
          <w:sz w:val="24"/>
        </w:rPr>
        <w:t>9-1</w:t>
      </w:r>
    </w:p>
    <w:p w14:paraId="117F2421">
      <w:pPr>
        <w:autoSpaceDN w:val="0"/>
        <w:spacing w:line="360" w:lineRule="auto"/>
        <w:jc w:val="center"/>
        <w:rPr>
          <w:b/>
          <w:bCs/>
          <w:sz w:val="24"/>
        </w:rPr>
      </w:pPr>
      <w:r>
        <w:rPr>
          <w:rFonts w:hint="eastAsia"/>
          <w:b/>
          <w:bCs/>
          <w:sz w:val="24"/>
        </w:rPr>
        <w:t>第一包</w:t>
      </w:r>
    </w:p>
    <w:p w14:paraId="0B3CBC37">
      <w:pPr>
        <w:autoSpaceDN w:val="0"/>
        <w:spacing w:line="360" w:lineRule="auto"/>
        <w:jc w:val="center"/>
        <w:rPr>
          <w:b/>
          <w:bCs/>
          <w:sz w:val="24"/>
        </w:rPr>
      </w:pPr>
    </w:p>
    <w:p w14:paraId="4AD0F618">
      <w:pPr>
        <w:autoSpaceDE w:val="0"/>
        <w:autoSpaceDN w:val="0"/>
        <w:spacing w:line="480" w:lineRule="auto"/>
        <w:jc w:val="center"/>
        <w:rPr>
          <w:sz w:val="24"/>
          <w:szCs w:val="24"/>
        </w:rPr>
      </w:pPr>
      <w:r>
        <w:rPr>
          <w:b/>
          <w:sz w:val="24"/>
          <w:szCs w:val="24"/>
        </w:rPr>
        <w:t>中小企业声明函（服务）</w:t>
      </w:r>
    </w:p>
    <w:p w14:paraId="63BB186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27E5CD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试卷类印刷</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3458E25">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72739CF">
      <w:pPr>
        <w:autoSpaceDE w:val="0"/>
        <w:autoSpaceDN w:val="0"/>
        <w:spacing w:line="500" w:lineRule="exact"/>
        <w:ind w:left="641"/>
        <w:jc w:val="left"/>
        <w:rPr>
          <w:sz w:val="24"/>
          <w:szCs w:val="24"/>
        </w:rPr>
      </w:pPr>
      <w:r>
        <w:rPr>
          <w:sz w:val="24"/>
          <w:szCs w:val="24"/>
        </w:rPr>
        <w:t>……</w:t>
      </w:r>
    </w:p>
    <w:p w14:paraId="0F64370D">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7BABEE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5D7AF65">
      <w:pPr>
        <w:autoSpaceDE w:val="0"/>
        <w:autoSpaceDN w:val="0"/>
        <w:spacing w:line="500" w:lineRule="exact"/>
        <w:ind w:left="3840"/>
        <w:jc w:val="left"/>
        <w:rPr>
          <w:sz w:val="24"/>
          <w:szCs w:val="24"/>
        </w:rPr>
      </w:pPr>
      <w:r>
        <w:rPr>
          <w:sz w:val="24"/>
          <w:szCs w:val="24"/>
        </w:rPr>
        <w:t>投标人名称：</w:t>
      </w:r>
    </w:p>
    <w:p w14:paraId="1D0869F4">
      <w:pPr>
        <w:autoSpaceDE w:val="0"/>
        <w:autoSpaceDN w:val="0"/>
        <w:spacing w:line="500" w:lineRule="exact"/>
        <w:ind w:left="3840"/>
        <w:jc w:val="left"/>
        <w:rPr>
          <w:sz w:val="32"/>
        </w:rPr>
      </w:pPr>
      <w:r>
        <w:rPr>
          <w:sz w:val="24"/>
          <w:szCs w:val="24"/>
        </w:rPr>
        <w:t>日期：</w:t>
      </w:r>
    </w:p>
    <w:p w14:paraId="18354AB3">
      <w:pPr>
        <w:spacing w:line="360" w:lineRule="auto"/>
        <w:ind w:right="84" w:firstLine="224" w:firstLineChars="100"/>
        <w:rPr>
          <w:b/>
          <w:sz w:val="24"/>
          <w:szCs w:val="24"/>
        </w:rPr>
      </w:pPr>
      <w:r>
        <w:rPr>
          <w:b/>
          <w:sz w:val="24"/>
          <w:szCs w:val="24"/>
        </w:rPr>
        <w:t>注：</w:t>
      </w:r>
    </w:p>
    <w:p w14:paraId="32B45B34">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5D88B7AF">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47731D55">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7FCD96E3">
      <w:pPr>
        <w:spacing w:line="360" w:lineRule="auto"/>
        <w:ind w:firstLine="448" w:firstLineChars="200"/>
        <w:rPr>
          <w:b/>
          <w:sz w:val="24"/>
          <w:szCs w:val="21"/>
        </w:rPr>
      </w:pPr>
    </w:p>
    <w:p w14:paraId="407F24EC">
      <w:pPr>
        <w:spacing w:line="360" w:lineRule="auto"/>
        <w:ind w:firstLine="448" w:firstLineChars="200"/>
        <w:rPr>
          <w:b/>
          <w:sz w:val="24"/>
          <w:szCs w:val="21"/>
        </w:rPr>
      </w:pPr>
    </w:p>
    <w:p w14:paraId="15E7F708">
      <w:pPr>
        <w:spacing w:line="360" w:lineRule="auto"/>
        <w:ind w:firstLine="448" w:firstLineChars="200"/>
        <w:jc w:val="center"/>
        <w:rPr>
          <w:b/>
          <w:sz w:val="24"/>
          <w:szCs w:val="21"/>
        </w:rPr>
      </w:pPr>
      <w:r>
        <w:rPr>
          <w:rFonts w:hint="eastAsia"/>
          <w:b/>
          <w:sz w:val="24"/>
          <w:szCs w:val="21"/>
        </w:rPr>
        <w:t>第二包</w:t>
      </w:r>
    </w:p>
    <w:p w14:paraId="27539422">
      <w:pPr>
        <w:spacing w:line="360" w:lineRule="auto"/>
        <w:ind w:firstLine="448" w:firstLineChars="200"/>
        <w:jc w:val="center"/>
        <w:rPr>
          <w:b/>
          <w:sz w:val="24"/>
          <w:szCs w:val="21"/>
        </w:rPr>
      </w:pPr>
    </w:p>
    <w:p w14:paraId="3ABFEF9B">
      <w:pPr>
        <w:autoSpaceDE w:val="0"/>
        <w:autoSpaceDN w:val="0"/>
        <w:spacing w:line="480" w:lineRule="auto"/>
        <w:jc w:val="center"/>
        <w:rPr>
          <w:sz w:val="24"/>
          <w:szCs w:val="24"/>
        </w:rPr>
      </w:pPr>
      <w:r>
        <w:rPr>
          <w:b/>
          <w:sz w:val="24"/>
          <w:szCs w:val="24"/>
        </w:rPr>
        <w:t>中小企业声明函（服务）</w:t>
      </w:r>
    </w:p>
    <w:p w14:paraId="4BA8A22D">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B272142">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招生宣传物料类印刷</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884F055">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FF8E9C4">
      <w:pPr>
        <w:autoSpaceDE w:val="0"/>
        <w:autoSpaceDN w:val="0"/>
        <w:spacing w:line="500" w:lineRule="exact"/>
        <w:ind w:left="641"/>
        <w:jc w:val="left"/>
        <w:rPr>
          <w:sz w:val="24"/>
          <w:szCs w:val="24"/>
        </w:rPr>
      </w:pPr>
      <w:r>
        <w:rPr>
          <w:sz w:val="24"/>
          <w:szCs w:val="24"/>
        </w:rPr>
        <w:t>……</w:t>
      </w:r>
    </w:p>
    <w:p w14:paraId="0BAB2B3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1560DB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DBB77F3">
      <w:pPr>
        <w:autoSpaceDE w:val="0"/>
        <w:autoSpaceDN w:val="0"/>
        <w:spacing w:line="500" w:lineRule="exact"/>
        <w:ind w:left="3840"/>
        <w:jc w:val="left"/>
        <w:rPr>
          <w:sz w:val="24"/>
          <w:szCs w:val="24"/>
        </w:rPr>
      </w:pPr>
      <w:r>
        <w:rPr>
          <w:sz w:val="24"/>
          <w:szCs w:val="24"/>
        </w:rPr>
        <w:t>投标人名称：</w:t>
      </w:r>
    </w:p>
    <w:p w14:paraId="02A3F777">
      <w:pPr>
        <w:autoSpaceDE w:val="0"/>
        <w:autoSpaceDN w:val="0"/>
        <w:spacing w:line="500" w:lineRule="exact"/>
        <w:ind w:left="3840"/>
        <w:jc w:val="left"/>
        <w:rPr>
          <w:sz w:val="32"/>
        </w:rPr>
      </w:pPr>
      <w:r>
        <w:rPr>
          <w:sz w:val="24"/>
          <w:szCs w:val="24"/>
        </w:rPr>
        <w:t>日期：</w:t>
      </w:r>
    </w:p>
    <w:p w14:paraId="7DDD433F">
      <w:pPr>
        <w:spacing w:line="360" w:lineRule="auto"/>
        <w:ind w:right="84" w:firstLine="224" w:firstLineChars="100"/>
        <w:rPr>
          <w:b/>
          <w:sz w:val="24"/>
          <w:szCs w:val="24"/>
        </w:rPr>
      </w:pPr>
      <w:r>
        <w:rPr>
          <w:b/>
          <w:sz w:val="24"/>
          <w:szCs w:val="24"/>
        </w:rPr>
        <w:t>注：</w:t>
      </w:r>
    </w:p>
    <w:p w14:paraId="2B4BBBDE">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76C585E9">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0DD0D674">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55A4E6A4">
      <w:pPr>
        <w:widowControl/>
        <w:jc w:val="left"/>
        <w:rPr>
          <w:sz w:val="24"/>
        </w:rPr>
      </w:pPr>
      <w:r>
        <w:rPr>
          <w:sz w:val="24"/>
        </w:rPr>
        <w:br w:type="page"/>
      </w:r>
    </w:p>
    <w:p w14:paraId="29083A67">
      <w:pPr>
        <w:autoSpaceDN w:val="0"/>
        <w:spacing w:line="360" w:lineRule="auto"/>
        <w:rPr>
          <w:b/>
          <w:bCs/>
          <w:sz w:val="24"/>
        </w:rPr>
      </w:pPr>
      <w:bookmarkStart w:id="6" w:name="OLE_LINK14"/>
      <w:bookmarkStart w:id="7" w:name="OLE_LINK13"/>
      <w:r>
        <w:rPr>
          <w:rFonts w:hint="eastAsia"/>
          <w:b/>
          <w:bCs/>
          <w:sz w:val="24"/>
        </w:rPr>
        <w:t>附件9-2</w:t>
      </w:r>
    </w:p>
    <w:bookmarkEnd w:id="6"/>
    <w:bookmarkEnd w:id="7"/>
    <w:p w14:paraId="23E8A329">
      <w:pPr>
        <w:autoSpaceDN w:val="0"/>
        <w:spacing w:line="360" w:lineRule="auto"/>
        <w:jc w:val="left"/>
        <w:rPr>
          <w:b/>
          <w:bCs/>
          <w:sz w:val="24"/>
        </w:rPr>
      </w:pPr>
      <w:r>
        <w:rPr>
          <w:rFonts w:hint="eastAsia"/>
          <w:b/>
          <w:kern w:val="0"/>
          <w:sz w:val="24"/>
          <w:szCs w:val="21"/>
        </w:rPr>
        <w:t>若不是残疾人福利性单位，投标文件中可不提供此声明函</w:t>
      </w:r>
    </w:p>
    <w:p w14:paraId="36E929CF">
      <w:pPr>
        <w:autoSpaceDN w:val="0"/>
        <w:spacing w:line="360" w:lineRule="auto"/>
        <w:jc w:val="center"/>
        <w:rPr>
          <w:b/>
          <w:bCs/>
          <w:sz w:val="24"/>
        </w:rPr>
      </w:pPr>
    </w:p>
    <w:p w14:paraId="0DFB7768">
      <w:pPr>
        <w:snapToGrid w:val="0"/>
        <w:spacing w:line="360" w:lineRule="auto"/>
        <w:jc w:val="center"/>
        <w:rPr>
          <w:b/>
          <w:bCs/>
          <w:sz w:val="24"/>
        </w:rPr>
      </w:pPr>
      <w:r>
        <w:rPr>
          <w:rFonts w:hint="eastAsia"/>
          <w:b/>
          <w:bCs/>
          <w:sz w:val="24"/>
        </w:rPr>
        <w:t>残疾人福利性单位声明函</w:t>
      </w:r>
    </w:p>
    <w:p w14:paraId="5AD6AB84">
      <w:pPr>
        <w:snapToGrid w:val="0"/>
        <w:spacing w:line="360" w:lineRule="auto"/>
        <w:ind w:firstLine="448" w:firstLineChars="200"/>
        <w:jc w:val="left"/>
        <w:rPr>
          <w:b/>
          <w:bCs/>
          <w:sz w:val="24"/>
        </w:rPr>
      </w:pPr>
    </w:p>
    <w:p w14:paraId="457F2358">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239E17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BD6CF45">
      <w:pPr>
        <w:snapToGrid w:val="0"/>
        <w:spacing w:line="360" w:lineRule="auto"/>
        <w:ind w:firstLine="448" w:firstLineChars="200"/>
        <w:jc w:val="left"/>
        <w:rPr>
          <w:bCs/>
          <w:sz w:val="24"/>
        </w:rPr>
      </w:pPr>
    </w:p>
    <w:p w14:paraId="2D2866F3">
      <w:pPr>
        <w:snapToGrid w:val="0"/>
        <w:spacing w:line="360" w:lineRule="auto"/>
        <w:ind w:firstLine="448" w:firstLineChars="200"/>
        <w:jc w:val="left"/>
        <w:rPr>
          <w:bCs/>
          <w:sz w:val="24"/>
        </w:rPr>
      </w:pPr>
    </w:p>
    <w:p w14:paraId="00192A1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B0FFE1A">
      <w:pPr>
        <w:snapToGrid w:val="0"/>
        <w:spacing w:line="360" w:lineRule="auto"/>
        <w:ind w:firstLine="448" w:firstLineChars="200"/>
        <w:jc w:val="left"/>
        <w:rPr>
          <w:bCs/>
          <w:sz w:val="24"/>
        </w:rPr>
      </w:pPr>
    </w:p>
    <w:p w14:paraId="721E749A">
      <w:pPr>
        <w:snapToGrid w:val="0"/>
        <w:spacing w:line="360" w:lineRule="auto"/>
        <w:ind w:firstLine="448" w:firstLineChars="200"/>
        <w:jc w:val="left"/>
        <w:rPr>
          <w:sz w:val="24"/>
          <w:szCs w:val="21"/>
        </w:rPr>
      </w:pPr>
      <w:r>
        <w:rPr>
          <w:rFonts w:hint="eastAsia"/>
          <w:bCs/>
          <w:sz w:val="24"/>
        </w:rPr>
        <w:t xml:space="preserve">               日  期：</w:t>
      </w:r>
    </w:p>
    <w:p w14:paraId="6C6DBA00">
      <w:pPr>
        <w:snapToGrid w:val="0"/>
        <w:spacing w:line="360" w:lineRule="auto"/>
        <w:ind w:firstLine="448" w:firstLineChars="200"/>
        <w:jc w:val="left"/>
        <w:rPr>
          <w:sz w:val="24"/>
          <w:szCs w:val="21"/>
        </w:rPr>
      </w:pPr>
    </w:p>
    <w:p w14:paraId="4A1AEC1E">
      <w:pPr>
        <w:snapToGrid w:val="0"/>
        <w:spacing w:line="360" w:lineRule="auto"/>
        <w:ind w:firstLine="448" w:firstLineChars="200"/>
        <w:rPr>
          <w:sz w:val="24"/>
          <w:szCs w:val="21"/>
        </w:rPr>
      </w:pPr>
      <w:r>
        <w:rPr>
          <w:sz w:val="24"/>
          <w:szCs w:val="21"/>
        </w:rPr>
        <w:t>注：</w:t>
      </w:r>
    </w:p>
    <w:p w14:paraId="4274CC8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5D3F89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A101D58">
      <w:pPr>
        <w:snapToGrid w:val="0"/>
        <w:spacing w:line="360" w:lineRule="auto"/>
        <w:ind w:firstLine="448" w:firstLineChars="200"/>
        <w:rPr>
          <w:color w:val="FF0000"/>
          <w:sz w:val="24"/>
          <w:szCs w:val="21"/>
        </w:rPr>
      </w:pPr>
    </w:p>
    <w:p w14:paraId="752B788D">
      <w:pPr>
        <w:snapToGrid w:val="0"/>
        <w:spacing w:line="360" w:lineRule="auto"/>
        <w:ind w:firstLine="448" w:firstLineChars="200"/>
        <w:jc w:val="left"/>
        <w:rPr>
          <w:sz w:val="24"/>
          <w:szCs w:val="21"/>
        </w:rPr>
      </w:pPr>
    </w:p>
    <w:p w14:paraId="0A483183">
      <w:pPr>
        <w:spacing w:line="360" w:lineRule="auto"/>
        <w:ind w:right="84" w:firstLine="224" w:firstLineChars="100"/>
        <w:rPr>
          <w:position w:val="-40"/>
          <w:sz w:val="24"/>
        </w:rPr>
      </w:pPr>
    </w:p>
    <w:p w14:paraId="77EEA91D">
      <w:pPr>
        <w:tabs>
          <w:tab w:val="left" w:pos="360"/>
        </w:tabs>
        <w:spacing w:line="360" w:lineRule="auto"/>
        <w:rPr>
          <w:b/>
          <w:sz w:val="24"/>
        </w:rPr>
      </w:pPr>
      <w:r>
        <w:rPr>
          <w:sz w:val="24"/>
        </w:rPr>
        <w:br w:type="page"/>
      </w:r>
      <w:r>
        <w:rPr>
          <w:b/>
          <w:sz w:val="24"/>
        </w:rPr>
        <w:t>附件</w:t>
      </w:r>
      <w:r>
        <w:rPr>
          <w:rFonts w:hint="eastAsia"/>
          <w:b/>
          <w:sz w:val="24"/>
        </w:rPr>
        <w:t>10</w:t>
      </w:r>
    </w:p>
    <w:p w14:paraId="7E8CE5B1">
      <w:pPr>
        <w:spacing w:line="620" w:lineRule="exact"/>
        <w:jc w:val="center"/>
        <w:rPr>
          <w:b/>
          <w:sz w:val="24"/>
          <w:szCs w:val="24"/>
        </w:rPr>
      </w:pPr>
      <w:r>
        <w:rPr>
          <w:rFonts w:hint="eastAsia"/>
          <w:b/>
          <w:sz w:val="24"/>
          <w:szCs w:val="24"/>
        </w:rPr>
        <w:t>拟投入设备一览表</w:t>
      </w:r>
    </w:p>
    <w:p w14:paraId="6A86345E">
      <w:pPr>
        <w:spacing w:line="460" w:lineRule="exact"/>
        <w:rPr>
          <w:sz w:val="24"/>
        </w:rPr>
      </w:pPr>
      <w:r>
        <w:rPr>
          <w:sz w:val="24"/>
        </w:rPr>
        <w:t>项目名称：</w:t>
      </w:r>
      <w:r>
        <w:rPr>
          <w:sz w:val="24"/>
          <w:u w:val="single"/>
        </w:rPr>
        <w:t xml:space="preserve">                    </w:t>
      </w:r>
    </w:p>
    <w:p w14:paraId="281AE7D8">
      <w:pPr>
        <w:spacing w:line="460" w:lineRule="exact"/>
        <w:rPr>
          <w:sz w:val="24"/>
        </w:rPr>
      </w:pPr>
      <w:r>
        <w:rPr>
          <w:sz w:val="24"/>
        </w:rPr>
        <w:t>项目编号：</w:t>
      </w:r>
      <w:r>
        <w:rPr>
          <w:sz w:val="24"/>
          <w:u w:val="single"/>
        </w:rPr>
        <w:t xml:space="preserve">                    </w:t>
      </w:r>
    </w:p>
    <w:p w14:paraId="58FB1170">
      <w:pPr>
        <w:spacing w:line="460" w:lineRule="exact"/>
        <w:rPr>
          <w:sz w:val="24"/>
        </w:rPr>
      </w:pPr>
    </w:p>
    <w:p w14:paraId="407206A2">
      <w:pPr>
        <w:spacing w:line="360" w:lineRule="auto"/>
        <w:ind w:firstLine="448" w:firstLineChars="200"/>
        <w:outlineLvl w:val="0"/>
        <w:rPr>
          <w:sz w:val="24"/>
        </w:rPr>
      </w:pPr>
    </w:p>
    <w:tbl>
      <w:tblPr>
        <w:tblStyle w:val="22"/>
        <w:tblW w:w="89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6"/>
        <w:gridCol w:w="1243"/>
        <w:gridCol w:w="1243"/>
        <w:gridCol w:w="1243"/>
        <w:gridCol w:w="1243"/>
        <w:gridCol w:w="1759"/>
        <w:gridCol w:w="1356"/>
      </w:tblGrid>
      <w:tr w14:paraId="5CF21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shd w:val="clear" w:color="auto" w:fill="auto"/>
            <w:vAlign w:val="center"/>
          </w:tcPr>
          <w:p w14:paraId="3D7C528B">
            <w:pPr>
              <w:spacing w:line="360" w:lineRule="auto"/>
              <w:jc w:val="center"/>
              <w:outlineLvl w:val="0"/>
              <w:rPr>
                <w:b/>
                <w:sz w:val="24"/>
              </w:rPr>
            </w:pPr>
            <w:r>
              <w:rPr>
                <w:rFonts w:hint="eastAsia"/>
                <w:b/>
                <w:sz w:val="24"/>
              </w:rPr>
              <w:t>序号</w:t>
            </w:r>
          </w:p>
        </w:tc>
        <w:tc>
          <w:tcPr>
            <w:tcW w:w="1243" w:type="dxa"/>
            <w:shd w:val="clear" w:color="auto" w:fill="auto"/>
            <w:vAlign w:val="center"/>
          </w:tcPr>
          <w:p w14:paraId="4A04889C">
            <w:pPr>
              <w:spacing w:line="360" w:lineRule="auto"/>
              <w:jc w:val="center"/>
              <w:outlineLvl w:val="0"/>
              <w:rPr>
                <w:b/>
                <w:sz w:val="24"/>
              </w:rPr>
            </w:pPr>
            <w:r>
              <w:rPr>
                <w:rFonts w:hint="eastAsia"/>
                <w:b/>
                <w:sz w:val="24"/>
              </w:rPr>
              <w:t>设备名称</w:t>
            </w:r>
          </w:p>
        </w:tc>
        <w:tc>
          <w:tcPr>
            <w:tcW w:w="1243" w:type="dxa"/>
            <w:shd w:val="clear" w:color="auto" w:fill="auto"/>
            <w:vAlign w:val="center"/>
          </w:tcPr>
          <w:p w14:paraId="60EECA18">
            <w:pPr>
              <w:spacing w:line="360" w:lineRule="auto"/>
              <w:jc w:val="center"/>
              <w:outlineLvl w:val="0"/>
              <w:rPr>
                <w:b/>
                <w:sz w:val="24"/>
              </w:rPr>
            </w:pPr>
            <w:r>
              <w:rPr>
                <w:rFonts w:hint="eastAsia"/>
                <w:b/>
                <w:sz w:val="24"/>
              </w:rPr>
              <w:t>品牌</w:t>
            </w:r>
          </w:p>
        </w:tc>
        <w:tc>
          <w:tcPr>
            <w:tcW w:w="1243" w:type="dxa"/>
            <w:shd w:val="clear" w:color="auto" w:fill="auto"/>
            <w:vAlign w:val="center"/>
          </w:tcPr>
          <w:p w14:paraId="27A740E5">
            <w:pPr>
              <w:spacing w:line="360" w:lineRule="auto"/>
              <w:jc w:val="center"/>
              <w:outlineLvl w:val="0"/>
              <w:rPr>
                <w:b/>
                <w:sz w:val="24"/>
              </w:rPr>
            </w:pPr>
            <w:r>
              <w:rPr>
                <w:rFonts w:hint="eastAsia"/>
                <w:b/>
                <w:sz w:val="24"/>
              </w:rPr>
              <w:t>型号</w:t>
            </w:r>
          </w:p>
        </w:tc>
        <w:tc>
          <w:tcPr>
            <w:tcW w:w="1243" w:type="dxa"/>
            <w:shd w:val="clear" w:color="auto" w:fill="auto"/>
            <w:vAlign w:val="center"/>
          </w:tcPr>
          <w:p w14:paraId="77598853">
            <w:pPr>
              <w:spacing w:line="360" w:lineRule="auto"/>
              <w:jc w:val="center"/>
              <w:outlineLvl w:val="0"/>
              <w:rPr>
                <w:b/>
                <w:sz w:val="24"/>
              </w:rPr>
            </w:pPr>
            <w:r>
              <w:rPr>
                <w:rFonts w:hint="eastAsia"/>
                <w:b/>
                <w:sz w:val="24"/>
              </w:rPr>
              <w:t>数量</w:t>
            </w:r>
          </w:p>
        </w:tc>
        <w:tc>
          <w:tcPr>
            <w:tcW w:w="1759" w:type="dxa"/>
            <w:shd w:val="clear" w:color="auto" w:fill="auto"/>
          </w:tcPr>
          <w:p w14:paraId="2BA10150">
            <w:pPr>
              <w:spacing w:line="360" w:lineRule="auto"/>
              <w:jc w:val="center"/>
              <w:outlineLvl w:val="0"/>
              <w:rPr>
                <w:b/>
                <w:sz w:val="24"/>
              </w:rPr>
            </w:pPr>
            <w:r>
              <w:rPr>
                <w:rFonts w:hint="eastAsia"/>
                <w:b/>
                <w:sz w:val="24"/>
              </w:rPr>
              <w:t>已使用年限</w:t>
            </w:r>
          </w:p>
        </w:tc>
        <w:tc>
          <w:tcPr>
            <w:tcW w:w="1356" w:type="dxa"/>
            <w:shd w:val="clear" w:color="auto" w:fill="auto"/>
          </w:tcPr>
          <w:p w14:paraId="2FEE5D42">
            <w:pPr>
              <w:spacing w:line="360" w:lineRule="auto"/>
              <w:jc w:val="center"/>
              <w:outlineLvl w:val="0"/>
              <w:rPr>
                <w:b/>
                <w:sz w:val="24"/>
              </w:rPr>
            </w:pPr>
            <w:r>
              <w:rPr>
                <w:rFonts w:hint="eastAsia"/>
                <w:b/>
                <w:sz w:val="24"/>
              </w:rPr>
              <w:t>主要参数</w:t>
            </w:r>
          </w:p>
        </w:tc>
      </w:tr>
      <w:tr w14:paraId="11EC7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shd w:val="clear" w:color="auto" w:fill="auto"/>
            <w:vAlign w:val="center"/>
          </w:tcPr>
          <w:p w14:paraId="20609607">
            <w:pPr>
              <w:spacing w:line="360" w:lineRule="auto"/>
              <w:jc w:val="center"/>
              <w:outlineLvl w:val="0"/>
              <w:rPr>
                <w:sz w:val="24"/>
              </w:rPr>
            </w:pPr>
          </w:p>
        </w:tc>
        <w:tc>
          <w:tcPr>
            <w:tcW w:w="1243" w:type="dxa"/>
            <w:shd w:val="clear" w:color="auto" w:fill="auto"/>
            <w:vAlign w:val="center"/>
          </w:tcPr>
          <w:p w14:paraId="5A5FAACB">
            <w:pPr>
              <w:spacing w:line="360" w:lineRule="auto"/>
              <w:jc w:val="center"/>
              <w:outlineLvl w:val="0"/>
              <w:rPr>
                <w:sz w:val="24"/>
              </w:rPr>
            </w:pPr>
          </w:p>
        </w:tc>
        <w:tc>
          <w:tcPr>
            <w:tcW w:w="1243" w:type="dxa"/>
            <w:shd w:val="clear" w:color="auto" w:fill="auto"/>
            <w:vAlign w:val="center"/>
          </w:tcPr>
          <w:p w14:paraId="3A7870CC">
            <w:pPr>
              <w:spacing w:line="360" w:lineRule="auto"/>
              <w:jc w:val="center"/>
              <w:outlineLvl w:val="0"/>
              <w:rPr>
                <w:sz w:val="24"/>
              </w:rPr>
            </w:pPr>
          </w:p>
        </w:tc>
        <w:tc>
          <w:tcPr>
            <w:tcW w:w="1243" w:type="dxa"/>
            <w:shd w:val="clear" w:color="auto" w:fill="auto"/>
            <w:vAlign w:val="center"/>
          </w:tcPr>
          <w:p w14:paraId="5CF0078A">
            <w:pPr>
              <w:spacing w:line="360" w:lineRule="auto"/>
              <w:jc w:val="center"/>
              <w:outlineLvl w:val="0"/>
              <w:rPr>
                <w:sz w:val="24"/>
              </w:rPr>
            </w:pPr>
          </w:p>
        </w:tc>
        <w:tc>
          <w:tcPr>
            <w:tcW w:w="1243" w:type="dxa"/>
            <w:shd w:val="clear" w:color="auto" w:fill="auto"/>
            <w:vAlign w:val="center"/>
          </w:tcPr>
          <w:p w14:paraId="3D7A8D04">
            <w:pPr>
              <w:spacing w:line="360" w:lineRule="auto"/>
              <w:jc w:val="center"/>
              <w:outlineLvl w:val="0"/>
              <w:rPr>
                <w:sz w:val="24"/>
              </w:rPr>
            </w:pPr>
          </w:p>
        </w:tc>
        <w:tc>
          <w:tcPr>
            <w:tcW w:w="1759" w:type="dxa"/>
            <w:shd w:val="clear" w:color="auto" w:fill="auto"/>
          </w:tcPr>
          <w:p w14:paraId="650AD9A7">
            <w:pPr>
              <w:spacing w:line="360" w:lineRule="auto"/>
              <w:jc w:val="center"/>
              <w:outlineLvl w:val="0"/>
              <w:rPr>
                <w:sz w:val="24"/>
              </w:rPr>
            </w:pPr>
          </w:p>
        </w:tc>
        <w:tc>
          <w:tcPr>
            <w:tcW w:w="1356" w:type="dxa"/>
            <w:shd w:val="clear" w:color="auto" w:fill="auto"/>
          </w:tcPr>
          <w:p w14:paraId="44DBC220">
            <w:pPr>
              <w:spacing w:line="360" w:lineRule="auto"/>
              <w:jc w:val="center"/>
              <w:outlineLvl w:val="0"/>
              <w:rPr>
                <w:sz w:val="24"/>
              </w:rPr>
            </w:pPr>
          </w:p>
        </w:tc>
      </w:tr>
      <w:tr w14:paraId="0EAA2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shd w:val="clear" w:color="auto" w:fill="auto"/>
            <w:vAlign w:val="center"/>
          </w:tcPr>
          <w:p w14:paraId="3BC0A03A">
            <w:pPr>
              <w:spacing w:line="360" w:lineRule="auto"/>
              <w:jc w:val="center"/>
              <w:outlineLvl w:val="0"/>
              <w:rPr>
                <w:sz w:val="24"/>
              </w:rPr>
            </w:pPr>
          </w:p>
        </w:tc>
        <w:tc>
          <w:tcPr>
            <w:tcW w:w="1243" w:type="dxa"/>
            <w:shd w:val="clear" w:color="auto" w:fill="auto"/>
            <w:vAlign w:val="center"/>
          </w:tcPr>
          <w:p w14:paraId="0312BC1E">
            <w:pPr>
              <w:spacing w:line="360" w:lineRule="auto"/>
              <w:jc w:val="center"/>
              <w:outlineLvl w:val="0"/>
              <w:rPr>
                <w:sz w:val="24"/>
              </w:rPr>
            </w:pPr>
          </w:p>
        </w:tc>
        <w:tc>
          <w:tcPr>
            <w:tcW w:w="1243" w:type="dxa"/>
            <w:shd w:val="clear" w:color="auto" w:fill="auto"/>
            <w:vAlign w:val="center"/>
          </w:tcPr>
          <w:p w14:paraId="1756A6F5">
            <w:pPr>
              <w:spacing w:line="360" w:lineRule="auto"/>
              <w:jc w:val="center"/>
              <w:outlineLvl w:val="0"/>
              <w:rPr>
                <w:sz w:val="24"/>
              </w:rPr>
            </w:pPr>
          </w:p>
        </w:tc>
        <w:tc>
          <w:tcPr>
            <w:tcW w:w="1243" w:type="dxa"/>
            <w:shd w:val="clear" w:color="auto" w:fill="auto"/>
            <w:vAlign w:val="center"/>
          </w:tcPr>
          <w:p w14:paraId="5D921BD8">
            <w:pPr>
              <w:spacing w:line="360" w:lineRule="auto"/>
              <w:jc w:val="center"/>
              <w:outlineLvl w:val="0"/>
              <w:rPr>
                <w:sz w:val="24"/>
              </w:rPr>
            </w:pPr>
          </w:p>
        </w:tc>
        <w:tc>
          <w:tcPr>
            <w:tcW w:w="1243" w:type="dxa"/>
            <w:shd w:val="clear" w:color="auto" w:fill="auto"/>
            <w:vAlign w:val="center"/>
          </w:tcPr>
          <w:p w14:paraId="6994B15D">
            <w:pPr>
              <w:spacing w:line="360" w:lineRule="auto"/>
              <w:jc w:val="center"/>
              <w:outlineLvl w:val="0"/>
              <w:rPr>
                <w:sz w:val="24"/>
              </w:rPr>
            </w:pPr>
          </w:p>
        </w:tc>
        <w:tc>
          <w:tcPr>
            <w:tcW w:w="1759" w:type="dxa"/>
            <w:shd w:val="clear" w:color="auto" w:fill="auto"/>
          </w:tcPr>
          <w:p w14:paraId="0D7C1DC4">
            <w:pPr>
              <w:spacing w:line="360" w:lineRule="auto"/>
              <w:jc w:val="center"/>
              <w:outlineLvl w:val="0"/>
              <w:rPr>
                <w:sz w:val="24"/>
              </w:rPr>
            </w:pPr>
          </w:p>
        </w:tc>
        <w:tc>
          <w:tcPr>
            <w:tcW w:w="1356" w:type="dxa"/>
            <w:shd w:val="clear" w:color="auto" w:fill="auto"/>
          </w:tcPr>
          <w:p w14:paraId="1F4F070D">
            <w:pPr>
              <w:spacing w:line="360" w:lineRule="auto"/>
              <w:jc w:val="center"/>
              <w:outlineLvl w:val="0"/>
              <w:rPr>
                <w:sz w:val="24"/>
              </w:rPr>
            </w:pPr>
          </w:p>
        </w:tc>
      </w:tr>
      <w:tr w14:paraId="6ABAA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shd w:val="clear" w:color="auto" w:fill="auto"/>
            <w:vAlign w:val="center"/>
          </w:tcPr>
          <w:p w14:paraId="5A962747">
            <w:pPr>
              <w:spacing w:line="360" w:lineRule="auto"/>
              <w:jc w:val="center"/>
              <w:outlineLvl w:val="0"/>
              <w:rPr>
                <w:sz w:val="24"/>
              </w:rPr>
            </w:pPr>
          </w:p>
        </w:tc>
        <w:tc>
          <w:tcPr>
            <w:tcW w:w="1243" w:type="dxa"/>
            <w:shd w:val="clear" w:color="auto" w:fill="auto"/>
            <w:vAlign w:val="center"/>
          </w:tcPr>
          <w:p w14:paraId="68A2BB23">
            <w:pPr>
              <w:spacing w:line="360" w:lineRule="auto"/>
              <w:jc w:val="center"/>
              <w:outlineLvl w:val="0"/>
              <w:rPr>
                <w:sz w:val="24"/>
              </w:rPr>
            </w:pPr>
          </w:p>
        </w:tc>
        <w:tc>
          <w:tcPr>
            <w:tcW w:w="1243" w:type="dxa"/>
            <w:shd w:val="clear" w:color="auto" w:fill="auto"/>
            <w:vAlign w:val="center"/>
          </w:tcPr>
          <w:p w14:paraId="7BB718D3">
            <w:pPr>
              <w:spacing w:line="360" w:lineRule="auto"/>
              <w:jc w:val="center"/>
              <w:outlineLvl w:val="0"/>
              <w:rPr>
                <w:sz w:val="24"/>
              </w:rPr>
            </w:pPr>
          </w:p>
        </w:tc>
        <w:tc>
          <w:tcPr>
            <w:tcW w:w="1243" w:type="dxa"/>
            <w:shd w:val="clear" w:color="auto" w:fill="auto"/>
            <w:vAlign w:val="center"/>
          </w:tcPr>
          <w:p w14:paraId="55F030AC">
            <w:pPr>
              <w:spacing w:line="360" w:lineRule="auto"/>
              <w:jc w:val="center"/>
              <w:outlineLvl w:val="0"/>
              <w:rPr>
                <w:sz w:val="24"/>
              </w:rPr>
            </w:pPr>
          </w:p>
        </w:tc>
        <w:tc>
          <w:tcPr>
            <w:tcW w:w="1243" w:type="dxa"/>
            <w:shd w:val="clear" w:color="auto" w:fill="auto"/>
            <w:vAlign w:val="center"/>
          </w:tcPr>
          <w:p w14:paraId="0489898B">
            <w:pPr>
              <w:spacing w:line="360" w:lineRule="auto"/>
              <w:jc w:val="center"/>
              <w:outlineLvl w:val="0"/>
              <w:rPr>
                <w:sz w:val="24"/>
              </w:rPr>
            </w:pPr>
          </w:p>
        </w:tc>
        <w:tc>
          <w:tcPr>
            <w:tcW w:w="1759" w:type="dxa"/>
            <w:shd w:val="clear" w:color="auto" w:fill="auto"/>
          </w:tcPr>
          <w:p w14:paraId="65E76804">
            <w:pPr>
              <w:spacing w:line="360" w:lineRule="auto"/>
              <w:jc w:val="center"/>
              <w:outlineLvl w:val="0"/>
              <w:rPr>
                <w:sz w:val="24"/>
              </w:rPr>
            </w:pPr>
          </w:p>
        </w:tc>
        <w:tc>
          <w:tcPr>
            <w:tcW w:w="1356" w:type="dxa"/>
            <w:shd w:val="clear" w:color="auto" w:fill="auto"/>
          </w:tcPr>
          <w:p w14:paraId="0D54A464">
            <w:pPr>
              <w:spacing w:line="360" w:lineRule="auto"/>
              <w:jc w:val="center"/>
              <w:outlineLvl w:val="0"/>
              <w:rPr>
                <w:sz w:val="24"/>
              </w:rPr>
            </w:pPr>
          </w:p>
        </w:tc>
      </w:tr>
      <w:tr w14:paraId="00129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shd w:val="clear" w:color="auto" w:fill="auto"/>
            <w:vAlign w:val="center"/>
          </w:tcPr>
          <w:p w14:paraId="47D818F7">
            <w:pPr>
              <w:spacing w:line="360" w:lineRule="auto"/>
              <w:jc w:val="center"/>
              <w:outlineLvl w:val="0"/>
              <w:rPr>
                <w:sz w:val="24"/>
              </w:rPr>
            </w:pPr>
          </w:p>
        </w:tc>
        <w:tc>
          <w:tcPr>
            <w:tcW w:w="1243" w:type="dxa"/>
            <w:shd w:val="clear" w:color="auto" w:fill="auto"/>
            <w:vAlign w:val="center"/>
          </w:tcPr>
          <w:p w14:paraId="2E72696F">
            <w:pPr>
              <w:spacing w:line="360" w:lineRule="auto"/>
              <w:jc w:val="center"/>
              <w:outlineLvl w:val="0"/>
              <w:rPr>
                <w:sz w:val="24"/>
              </w:rPr>
            </w:pPr>
          </w:p>
        </w:tc>
        <w:tc>
          <w:tcPr>
            <w:tcW w:w="1243" w:type="dxa"/>
            <w:shd w:val="clear" w:color="auto" w:fill="auto"/>
            <w:vAlign w:val="center"/>
          </w:tcPr>
          <w:p w14:paraId="017AF07E">
            <w:pPr>
              <w:spacing w:line="360" w:lineRule="auto"/>
              <w:jc w:val="center"/>
              <w:outlineLvl w:val="0"/>
              <w:rPr>
                <w:sz w:val="24"/>
              </w:rPr>
            </w:pPr>
          </w:p>
        </w:tc>
        <w:tc>
          <w:tcPr>
            <w:tcW w:w="1243" w:type="dxa"/>
            <w:shd w:val="clear" w:color="auto" w:fill="auto"/>
            <w:vAlign w:val="center"/>
          </w:tcPr>
          <w:p w14:paraId="4C312963">
            <w:pPr>
              <w:spacing w:line="360" w:lineRule="auto"/>
              <w:jc w:val="center"/>
              <w:outlineLvl w:val="0"/>
              <w:rPr>
                <w:sz w:val="24"/>
              </w:rPr>
            </w:pPr>
          </w:p>
        </w:tc>
        <w:tc>
          <w:tcPr>
            <w:tcW w:w="1243" w:type="dxa"/>
            <w:shd w:val="clear" w:color="auto" w:fill="auto"/>
            <w:vAlign w:val="center"/>
          </w:tcPr>
          <w:p w14:paraId="48688DFF">
            <w:pPr>
              <w:spacing w:line="360" w:lineRule="auto"/>
              <w:jc w:val="center"/>
              <w:outlineLvl w:val="0"/>
              <w:rPr>
                <w:sz w:val="24"/>
              </w:rPr>
            </w:pPr>
          </w:p>
        </w:tc>
        <w:tc>
          <w:tcPr>
            <w:tcW w:w="1759" w:type="dxa"/>
            <w:shd w:val="clear" w:color="auto" w:fill="auto"/>
          </w:tcPr>
          <w:p w14:paraId="495921F0">
            <w:pPr>
              <w:spacing w:line="360" w:lineRule="auto"/>
              <w:jc w:val="center"/>
              <w:outlineLvl w:val="0"/>
              <w:rPr>
                <w:sz w:val="24"/>
              </w:rPr>
            </w:pPr>
          </w:p>
        </w:tc>
        <w:tc>
          <w:tcPr>
            <w:tcW w:w="1356" w:type="dxa"/>
            <w:shd w:val="clear" w:color="auto" w:fill="auto"/>
          </w:tcPr>
          <w:p w14:paraId="451E3E38">
            <w:pPr>
              <w:spacing w:line="360" w:lineRule="auto"/>
              <w:jc w:val="center"/>
              <w:outlineLvl w:val="0"/>
              <w:rPr>
                <w:sz w:val="24"/>
              </w:rPr>
            </w:pPr>
          </w:p>
        </w:tc>
      </w:tr>
    </w:tbl>
    <w:p w14:paraId="3AC28F3B">
      <w:pPr>
        <w:spacing w:line="360" w:lineRule="auto"/>
        <w:ind w:firstLine="448" w:firstLineChars="200"/>
        <w:outlineLvl w:val="0"/>
        <w:rPr>
          <w:sz w:val="24"/>
        </w:rPr>
      </w:pPr>
    </w:p>
    <w:p w14:paraId="2215B86C">
      <w:pPr>
        <w:spacing w:line="360" w:lineRule="auto"/>
        <w:ind w:firstLine="448" w:firstLineChars="200"/>
        <w:outlineLvl w:val="0"/>
        <w:rPr>
          <w:sz w:val="24"/>
        </w:rPr>
      </w:pPr>
    </w:p>
    <w:p w14:paraId="79AF467B">
      <w:pPr>
        <w:spacing w:line="360" w:lineRule="auto"/>
        <w:ind w:firstLine="2464" w:firstLineChars="1100"/>
        <w:rPr>
          <w:sz w:val="24"/>
        </w:rPr>
      </w:pPr>
      <w:r>
        <w:rPr>
          <w:sz w:val="24"/>
        </w:rPr>
        <w:t>投标人名称：</w:t>
      </w:r>
    </w:p>
    <w:p w14:paraId="303C48CB">
      <w:pPr>
        <w:spacing w:line="360" w:lineRule="auto"/>
        <w:ind w:firstLine="448" w:firstLineChars="200"/>
        <w:rPr>
          <w:sz w:val="24"/>
        </w:rPr>
      </w:pPr>
    </w:p>
    <w:p w14:paraId="4AD9A4BB">
      <w:pPr>
        <w:spacing w:line="360" w:lineRule="auto"/>
        <w:ind w:right="84" w:firstLine="224" w:firstLineChars="100"/>
        <w:rPr>
          <w:position w:val="-4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 xml:space="preserve">日  </w:t>
      </w:r>
    </w:p>
    <w:p w14:paraId="09815716">
      <w:pPr>
        <w:spacing w:line="560" w:lineRule="exact"/>
        <w:jc w:val="center"/>
        <w:rPr>
          <w:sz w:val="24"/>
        </w:rPr>
      </w:pPr>
      <w:r>
        <w:rPr>
          <w:sz w:val="24"/>
        </w:rPr>
        <w:br w:type="page"/>
      </w:r>
    </w:p>
    <w:p w14:paraId="5B1A6409">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w:t>
      </w:r>
      <w:r>
        <w:rPr>
          <w:rFonts w:hint="eastAsia"/>
          <w:b/>
          <w:bCs/>
          <w:sz w:val="24"/>
        </w:rPr>
        <w:t>电子件</w:t>
      </w:r>
      <w:r>
        <w:rPr>
          <w:b/>
          <w:bCs/>
          <w:sz w:val="24"/>
        </w:rPr>
        <w:t>、方案等</w:t>
      </w:r>
    </w:p>
    <w:p w14:paraId="59BBD662">
      <w:pPr>
        <w:widowControl/>
        <w:jc w:val="left"/>
        <w:rPr>
          <w:b/>
          <w:bCs/>
          <w:sz w:val="24"/>
        </w:rPr>
      </w:pPr>
      <w:r>
        <w:rPr>
          <w:b/>
          <w:bCs/>
          <w:sz w:val="24"/>
        </w:rPr>
        <w:br w:type="page"/>
      </w:r>
    </w:p>
    <w:p w14:paraId="7FCEA2DF">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
    <w:altName w:val="汉仪中黑KW"/>
    <w:panose1 w:val="00000000000000000000"/>
    <w:charset w:val="86"/>
    <w:family w:val="roman"/>
    <w:pitch w:val="default"/>
    <w:sig w:usb0="00000000" w:usb1="00000000" w:usb2="00000010" w:usb3="00000000" w:csb0="00040000" w:csb1="0000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00" w:usb3="00000000" w:csb0="00040000" w:csb1="00000000"/>
  </w:font>
  <w:font w:name="仿宋">
    <w:altName w:val="汉仪仿宋KW"/>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ED943">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D6F02">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273A8A"/>
    <w:multiLevelType w:val="singleLevel"/>
    <w:tmpl w:val="94273A8A"/>
    <w:lvl w:ilvl="0" w:tentative="0">
      <w:start w:val="1"/>
      <w:numFmt w:val="upperLetter"/>
      <w:suff w:val="space"/>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3">
    <w:nsid w:val="7A0D0769"/>
    <w:multiLevelType w:val="multilevel"/>
    <w:tmpl w:val="7A0D0769"/>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decimal"/>
      <w:lvlText w:val="%3."/>
      <w:lvlJc w:val="lef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02E2"/>
    <w:rsid w:val="00021A86"/>
    <w:rsid w:val="00025A7A"/>
    <w:rsid w:val="00026A9F"/>
    <w:rsid w:val="000308AC"/>
    <w:rsid w:val="00032015"/>
    <w:rsid w:val="0003231B"/>
    <w:rsid w:val="00036A32"/>
    <w:rsid w:val="00040332"/>
    <w:rsid w:val="000403B6"/>
    <w:rsid w:val="0004130F"/>
    <w:rsid w:val="00042FFE"/>
    <w:rsid w:val="000444D4"/>
    <w:rsid w:val="0004454C"/>
    <w:rsid w:val="00044BFE"/>
    <w:rsid w:val="00046460"/>
    <w:rsid w:val="0004754D"/>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9432C"/>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3B3A"/>
    <w:rsid w:val="000F48D9"/>
    <w:rsid w:val="000F4D4E"/>
    <w:rsid w:val="000F5A1B"/>
    <w:rsid w:val="000F5AD7"/>
    <w:rsid w:val="000F5C82"/>
    <w:rsid w:val="000F6957"/>
    <w:rsid w:val="000F7837"/>
    <w:rsid w:val="00100136"/>
    <w:rsid w:val="00100A44"/>
    <w:rsid w:val="0010247E"/>
    <w:rsid w:val="00103274"/>
    <w:rsid w:val="00104BA9"/>
    <w:rsid w:val="001057B2"/>
    <w:rsid w:val="0010695D"/>
    <w:rsid w:val="00106EFA"/>
    <w:rsid w:val="00107547"/>
    <w:rsid w:val="0011294F"/>
    <w:rsid w:val="00112C87"/>
    <w:rsid w:val="00113FF0"/>
    <w:rsid w:val="001156C6"/>
    <w:rsid w:val="001165C6"/>
    <w:rsid w:val="0011666B"/>
    <w:rsid w:val="00116F74"/>
    <w:rsid w:val="001173D9"/>
    <w:rsid w:val="00121654"/>
    <w:rsid w:val="00121CDE"/>
    <w:rsid w:val="001232CD"/>
    <w:rsid w:val="00123611"/>
    <w:rsid w:val="00123BF8"/>
    <w:rsid w:val="001242F7"/>
    <w:rsid w:val="001256ED"/>
    <w:rsid w:val="0012609D"/>
    <w:rsid w:val="001307AA"/>
    <w:rsid w:val="00130AD2"/>
    <w:rsid w:val="0013288C"/>
    <w:rsid w:val="00133CBF"/>
    <w:rsid w:val="00136F51"/>
    <w:rsid w:val="00137257"/>
    <w:rsid w:val="00137825"/>
    <w:rsid w:val="00137864"/>
    <w:rsid w:val="001411F4"/>
    <w:rsid w:val="00141664"/>
    <w:rsid w:val="00142CDA"/>
    <w:rsid w:val="0014388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77877"/>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3F0E"/>
    <w:rsid w:val="001A46F9"/>
    <w:rsid w:val="001A7953"/>
    <w:rsid w:val="001B4B24"/>
    <w:rsid w:val="001B5BEA"/>
    <w:rsid w:val="001C0E64"/>
    <w:rsid w:val="001C1981"/>
    <w:rsid w:val="001C4A2D"/>
    <w:rsid w:val="001C50CC"/>
    <w:rsid w:val="001C7F50"/>
    <w:rsid w:val="001D0EB0"/>
    <w:rsid w:val="001D1850"/>
    <w:rsid w:val="001D18E4"/>
    <w:rsid w:val="001D249B"/>
    <w:rsid w:val="001D4FB9"/>
    <w:rsid w:val="001D619B"/>
    <w:rsid w:val="001E2BA2"/>
    <w:rsid w:val="001E3387"/>
    <w:rsid w:val="001E3CB7"/>
    <w:rsid w:val="001F10A7"/>
    <w:rsid w:val="001F1AB4"/>
    <w:rsid w:val="001F2B50"/>
    <w:rsid w:val="001F345B"/>
    <w:rsid w:val="001F4AD6"/>
    <w:rsid w:val="001F4C55"/>
    <w:rsid w:val="001F65EF"/>
    <w:rsid w:val="001F6DCF"/>
    <w:rsid w:val="0020203B"/>
    <w:rsid w:val="002027E3"/>
    <w:rsid w:val="00206328"/>
    <w:rsid w:val="002066F4"/>
    <w:rsid w:val="0021020C"/>
    <w:rsid w:val="002113A2"/>
    <w:rsid w:val="00211EC0"/>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1F4B"/>
    <w:rsid w:val="00272089"/>
    <w:rsid w:val="002720F7"/>
    <w:rsid w:val="00273A03"/>
    <w:rsid w:val="0027414C"/>
    <w:rsid w:val="00274CF5"/>
    <w:rsid w:val="00275167"/>
    <w:rsid w:val="00275C48"/>
    <w:rsid w:val="00277AEF"/>
    <w:rsid w:val="00280389"/>
    <w:rsid w:val="002804EC"/>
    <w:rsid w:val="00280C49"/>
    <w:rsid w:val="00282B24"/>
    <w:rsid w:val="00283555"/>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05E0"/>
    <w:rsid w:val="002A4B3C"/>
    <w:rsid w:val="002A5235"/>
    <w:rsid w:val="002A5E55"/>
    <w:rsid w:val="002A6F13"/>
    <w:rsid w:val="002B24AD"/>
    <w:rsid w:val="002B39B4"/>
    <w:rsid w:val="002B3BB4"/>
    <w:rsid w:val="002B3BFC"/>
    <w:rsid w:val="002B538F"/>
    <w:rsid w:val="002C696D"/>
    <w:rsid w:val="002D006F"/>
    <w:rsid w:val="002D09CD"/>
    <w:rsid w:val="002D17E4"/>
    <w:rsid w:val="002D1D64"/>
    <w:rsid w:val="002D201C"/>
    <w:rsid w:val="002D42CC"/>
    <w:rsid w:val="002D48F4"/>
    <w:rsid w:val="002D49A4"/>
    <w:rsid w:val="002D5312"/>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17A"/>
    <w:rsid w:val="003353C7"/>
    <w:rsid w:val="00337301"/>
    <w:rsid w:val="00337385"/>
    <w:rsid w:val="00340281"/>
    <w:rsid w:val="00340C35"/>
    <w:rsid w:val="003424AE"/>
    <w:rsid w:val="00343849"/>
    <w:rsid w:val="00343957"/>
    <w:rsid w:val="00343E7C"/>
    <w:rsid w:val="0034565D"/>
    <w:rsid w:val="00346F22"/>
    <w:rsid w:val="003473CD"/>
    <w:rsid w:val="0035257E"/>
    <w:rsid w:val="00355EEA"/>
    <w:rsid w:val="003562E3"/>
    <w:rsid w:val="0036142F"/>
    <w:rsid w:val="0036168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488"/>
    <w:rsid w:val="00386A81"/>
    <w:rsid w:val="00387CC7"/>
    <w:rsid w:val="00390FF7"/>
    <w:rsid w:val="003915F2"/>
    <w:rsid w:val="003918BD"/>
    <w:rsid w:val="00391FD0"/>
    <w:rsid w:val="0039235B"/>
    <w:rsid w:val="003926CA"/>
    <w:rsid w:val="00392BBE"/>
    <w:rsid w:val="003937B9"/>
    <w:rsid w:val="00393BF3"/>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1156"/>
    <w:rsid w:val="003F2FCC"/>
    <w:rsid w:val="003F3FEB"/>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6BE"/>
    <w:rsid w:val="00416AFE"/>
    <w:rsid w:val="004176FC"/>
    <w:rsid w:val="00421347"/>
    <w:rsid w:val="004239F9"/>
    <w:rsid w:val="00424D37"/>
    <w:rsid w:val="00424F07"/>
    <w:rsid w:val="004267C9"/>
    <w:rsid w:val="00427407"/>
    <w:rsid w:val="00427F8D"/>
    <w:rsid w:val="00430F9D"/>
    <w:rsid w:val="00431536"/>
    <w:rsid w:val="00431C42"/>
    <w:rsid w:val="00432C99"/>
    <w:rsid w:val="00434187"/>
    <w:rsid w:val="00436656"/>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5C64"/>
    <w:rsid w:val="00477597"/>
    <w:rsid w:val="00477E16"/>
    <w:rsid w:val="00480BCD"/>
    <w:rsid w:val="004826E0"/>
    <w:rsid w:val="004829AC"/>
    <w:rsid w:val="00485AF3"/>
    <w:rsid w:val="00487857"/>
    <w:rsid w:val="004905F4"/>
    <w:rsid w:val="00490AE5"/>
    <w:rsid w:val="00495ECD"/>
    <w:rsid w:val="004A0F57"/>
    <w:rsid w:val="004A18BA"/>
    <w:rsid w:val="004A1E95"/>
    <w:rsid w:val="004A3709"/>
    <w:rsid w:val="004A3B65"/>
    <w:rsid w:val="004A43C4"/>
    <w:rsid w:val="004A4CF2"/>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2E0E"/>
    <w:rsid w:val="004E38E3"/>
    <w:rsid w:val="004E69C8"/>
    <w:rsid w:val="004F04D9"/>
    <w:rsid w:val="004F2476"/>
    <w:rsid w:val="004F27FD"/>
    <w:rsid w:val="004F2F7D"/>
    <w:rsid w:val="004F2FEF"/>
    <w:rsid w:val="004F55DE"/>
    <w:rsid w:val="004F7B5C"/>
    <w:rsid w:val="0050024B"/>
    <w:rsid w:val="00502349"/>
    <w:rsid w:val="00502D44"/>
    <w:rsid w:val="005049CC"/>
    <w:rsid w:val="00505178"/>
    <w:rsid w:val="00505636"/>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2FE8"/>
    <w:rsid w:val="005334B4"/>
    <w:rsid w:val="005349D4"/>
    <w:rsid w:val="00535894"/>
    <w:rsid w:val="00537D63"/>
    <w:rsid w:val="005407BF"/>
    <w:rsid w:val="00541927"/>
    <w:rsid w:val="00542508"/>
    <w:rsid w:val="00543139"/>
    <w:rsid w:val="00544107"/>
    <w:rsid w:val="005449BE"/>
    <w:rsid w:val="00545AE3"/>
    <w:rsid w:val="0054736B"/>
    <w:rsid w:val="00547ED4"/>
    <w:rsid w:val="005503FF"/>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766"/>
    <w:rsid w:val="005718A8"/>
    <w:rsid w:val="00571C20"/>
    <w:rsid w:val="00572118"/>
    <w:rsid w:val="00572BEE"/>
    <w:rsid w:val="00572E0A"/>
    <w:rsid w:val="005737C6"/>
    <w:rsid w:val="00574771"/>
    <w:rsid w:val="00575042"/>
    <w:rsid w:val="00575DF4"/>
    <w:rsid w:val="005763FD"/>
    <w:rsid w:val="005765B0"/>
    <w:rsid w:val="00577F0C"/>
    <w:rsid w:val="00580546"/>
    <w:rsid w:val="00580CB3"/>
    <w:rsid w:val="00581F2E"/>
    <w:rsid w:val="005831FA"/>
    <w:rsid w:val="005842A0"/>
    <w:rsid w:val="0058472E"/>
    <w:rsid w:val="00584D37"/>
    <w:rsid w:val="0058551B"/>
    <w:rsid w:val="00585991"/>
    <w:rsid w:val="0058701B"/>
    <w:rsid w:val="0059473B"/>
    <w:rsid w:val="005953CA"/>
    <w:rsid w:val="005960BA"/>
    <w:rsid w:val="005960DE"/>
    <w:rsid w:val="00596744"/>
    <w:rsid w:val="005968B4"/>
    <w:rsid w:val="005A213B"/>
    <w:rsid w:val="005A3105"/>
    <w:rsid w:val="005A4012"/>
    <w:rsid w:val="005A4121"/>
    <w:rsid w:val="005A6731"/>
    <w:rsid w:val="005A76F1"/>
    <w:rsid w:val="005B1221"/>
    <w:rsid w:val="005B352D"/>
    <w:rsid w:val="005B631B"/>
    <w:rsid w:val="005B6420"/>
    <w:rsid w:val="005C061E"/>
    <w:rsid w:val="005C39AF"/>
    <w:rsid w:val="005C463B"/>
    <w:rsid w:val="005C5EB1"/>
    <w:rsid w:val="005C7DC3"/>
    <w:rsid w:val="005D04F1"/>
    <w:rsid w:val="005D06F7"/>
    <w:rsid w:val="005D0937"/>
    <w:rsid w:val="005D1B17"/>
    <w:rsid w:val="005D1D02"/>
    <w:rsid w:val="005D25B2"/>
    <w:rsid w:val="005D330D"/>
    <w:rsid w:val="005D3683"/>
    <w:rsid w:val="005D3AB2"/>
    <w:rsid w:val="005D4C3D"/>
    <w:rsid w:val="005D591F"/>
    <w:rsid w:val="005D5D9E"/>
    <w:rsid w:val="005D78B0"/>
    <w:rsid w:val="005D792B"/>
    <w:rsid w:val="005E05E9"/>
    <w:rsid w:val="005E09A7"/>
    <w:rsid w:val="005E292B"/>
    <w:rsid w:val="005E2966"/>
    <w:rsid w:val="005E5E0E"/>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873"/>
    <w:rsid w:val="00633921"/>
    <w:rsid w:val="00634087"/>
    <w:rsid w:val="00635552"/>
    <w:rsid w:val="0063555E"/>
    <w:rsid w:val="00635DAE"/>
    <w:rsid w:val="00637E05"/>
    <w:rsid w:val="00641801"/>
    <w:rsid w:val="006437B9"/>
    <w:rsid w:val="00643D14"/>
    <w:rsid w:val="00644C09"/>
    <w:rsid w:val="0064670A"/>
    <w:rsid w:val="006478CA"/>
    <w:rsid w:val="00653F68"/>
    <w:rsid w:val="0066099D"/>
    <w:rsid w:val="00662E7B"/>
    <w:rsid w:val="006631C0"/>
    <w:rsid w:val="00664B1E"/>
    <w:rsid w:val="00665F3D"/>
    <w:rsid w:val="0066772F"/>
    <w:rsid w:val="00670BE5"/>
    <w:rsid w:val="006713E4"/>
    <w:rsid w:val="0067226C"/>
    <w:rsid w:val="00672716"/>
    <w:rsid w:val="006741E5"/>
    <w:rsid w:val="00676AA8"/>
    <w:rsid w:val="00677AF1"/>
    <w:rsid w:val="006802EF"/>
    <w:rsid w:val="006816E0"/>
    <w:rsid w:val="00681AE4"/>
    <w:rsid w:val="00682A4A"/>
    <w:rsid w:val="0068581C"/>
    <w:rsid w:val="00685987"/>
    <w:rsid w:val="006863BB"/>
    <w:rsid w:val="00687699"/>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6B56"/>
    <w:rsid w:val="006E76A5"/>
    <w:rsid w:val="006F0645"/>
    <w:rsid w:val="006F0DDD"/>
    <w:rsid w:val="006F1700"/>
    <w:rsid w:val="006F239F"/>
    <w:rsid w:val="006F5644"/>
    <w:rsid w:val="006F7D4E"/>
    <w:rsid w:val="007000FF"/>
    <w:rsid w:val="00700507"/>
    <w:rsid w:val="0070070A"/>
    <w:rsid w:val="007032F8"/>
    <w:rsid w:val="00706D0D"/>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D43"/>
    <w:rsid w:val="00725E8D"/>
    <w:rsid w:val="0072660C"/>
    <w:rsid w:val="00727CF8"/>
    <w:rsid w:val="00730404"/>
    <w:rsid w:val="00730D0F"/>
    <w:rsid w:val="00731AB7"/>
    <w:rsid w:val="00734FF9"/>
    <w:rsid w:val="0074180F"/>
    <w:rsid w:val="0074307F"/>
    <w:rsid w:val="007433F8"/>
    <w:rsid w:val="007446DE"/>
    <w:rsid w:val="00746019"/>
    <w:rsid w:val="00746D3F"/>
    <w:rsid w:val="00747E7C"/>
    <w:rsid w:val="00750AB2"/>
    <w:rsid w:val="007532A0"/>
    <w:rsid w:val="00755358"/>
    <w:rsid w:val="007558DB"/>
    <w:rsid w:val="00755AB9"/>
    <w:rsid w:val="00757FB9"/>
    <w:rsid w:val="00760746"/>
    <w:rsid w:val="00762D94"/>
    <w:rsid w:val="00766299"/>
    <w:rsid w:val="00766870"/>
    <w:rsid w:val="00766EC1"/>
    <w:rsid w:val="0077007B"/>
    <w:rsid w:val="007702C7"/>
    <w:rsid w:val="00770A25"/>
    <w:rsid w:val="007737A3"/>
    <w:rsid w:val="007738A0"/>
    <w:rsid w:val="007739DD"/>
    <w:rsid w:val="007745C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3F72"/>
    <w:rsid w:val="007B4547"/>
    <w:rsid w:val="007B4E82"/>
    <w:rsid w:val="007B5D7F"/>
    <w:rsid w:val="007B6992"/>
    <w:rsid w:val="007B7C1E"/>
    <w:rsid w:val="007B7E26"/>
    <w:rsid w:val="007C1D1B"/>
    <w:rsid w:val="007C1F44"/>
    <w:rsid w:val="007C6783"/>
    <w:rsid w:val="007C6A90"/>
    <w:rsid w:val="007D40F6"/>
    <w:rsid w:val="007D67E0"/>
    <w:rsid w:val="007D6EC1"/>
    <w:rsid w:val="007D6FD7"/>
    <w:rsid w:val="007D70E9"/>
    <w:rsid w:val="007E1B82"/>
    <w:rsid w:val="007E4CD6"/>
    <w:rsid w:val="007E73D8"/>
    <w:rsid w:val="007F0803"/>
    <w:rsid w:val="007F1D75"/>
    <w:rsid w:val="007F1F0C"/>
    <w:rsid w:val="007F223F"/>
    <w:rsid w:val="007F34C7"/>
    <w:rsid w:val="007F3AE5"/>
    <w:rsid w:val="007F5589"/>
    <w:rsid w:val="007F55DE"/>
    <w:rsid w:val="007F5E90"/>
    <w:rsid w:val="007F79A8"/>
    <w:rsid w:val="00800009"/>
    <w:rsid w:val="008005A8"/>
    <w:rsid w:val="00800C04"/>
    <w:rsid w:val="0080286C"/>
    <w:rsid w:val="00802CE5"/>
    <w:rsid w:val="00804A39"/>
    <w:rsid w:val="00805098"/>
    <w:rsid w:val="00805FDA"/>
    <w:rsid w:val="00807A77"/>
    <w:rsid w:val="00810A33"/>
    <w:rsid w:val="00810B35"/>
    <w:rsid w:val="0081120F"/>
    <w:rsid w:val="00813916"/>
    <w:rsid w:val="00814C9A"/>
    <w:rsid w:val="008152F1"/>
    <w:rsid w:val="0081691E"/>
    <w:rsid w:val="008178BA"/>
    <w:rsid w:val="00821FCA"/>
    <w:rsid w:val="00822A78"/>
    <w:rsid w:val="008233A0"/>
    <w:rsid w:val="0082417D"/>
    <w:rsid w:val="008259FC"/>
    <w:rsid w:val="008273D4"/>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1C3F"/>
    <w:rsid w:val="0089306D"/>
    <w:rsid w:val="0089306E"/>
    <w:rsid w:val="008951B3"/>
    <w:rsid w:val="00895914"/>
    <w:rsid w:val="008A1E8A"/>
    <w:rsid w:val="008A57E5"/>
    <w:rsid w:val="008A7D42"/>
    <w:rsid w:val="008B05F4"/>
    <w:rsid w:val="008B0E8C"/>
    <w:rsid w:val="008B1700"/>
    <w:rsid w:val="008B1F33"/>
    <w:rsid w:val="008B202B"/>
    <w:rsid w:val="008B3001"/>
    <w:rsid w:val="008B3CFE"/>
    <w:rsid w:val="008B54B4"/>
    <w:rsid w:val="008B5DBC"/>
    <w:rsid w:val="008B5F6A"/>
    <w:rsid w:val="008C3676"/>
    <w:rsid w:val="008C3C92"/>
    <w:rsid w:val="008C4E8A"/>
    <w:rsid w:val="008C61DD"/>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906"/>
    <w:rsid w:val="00931A37"/>
    <w:rsid w:val="00935C87"/>
    <w:rsid w:val="00935FF3"/>
    <w:rsid w:val="0093630E"/>
    <w:rsid w:val="009364BC"/>
    <w:rsid w:val="00936E99"/>
    <w:rsid w:val="00940318"/>
    <w:rsid w:val="0094062F"/>
    <w:rsid w:val="0094212E"/>
    <w:rsid w:val="0094213B"/>
    <w:rsid w:val="009422EB"/>
    <w:rsid w:val="009438AB"/>
    <w:rsid w:val="0094458A"/>
    <w:rsid w:val="0094466C"/>
    <w:rsid w:val="00947EC9"/>
    <w:rsid w:val="00951A8D"/>
    <w:rsid w:val="00952A84"/>
    <w:rsid w:val="00953254"/>
    <w:rsid w:val="009533CE"/>
    <w:rsid w:val="009539F1"/>
    <w:rsid w:val="00954C08"/>
    <w:rsid w:val="00955B43"/>
    <w:rsid w:val="0095612C"/>
    <w:rsid w:val="009561C1"/>
    <w:rsid w:val="00962626"/>
    <w:rsid w:val="00962A82"/>
    <w:rsid w:val="0096326C"/>
    <w:rsid w:val="00963601"/>
    <w:rsid w:val="009649F1"/>
    <w:rsid w:val="00965CA0"/>
    <w:rsid w:val="009662F0"/>
    <w:rsid w:val="00966BCE"/>
    <w:rsid w:val="0097083D"/>
    <w:rsid w:val="00971C68"/>
    <w:rsid w:val="0097450A"/>
    <w:rsid w:val="009745C4"/>
    <w:rsid w:val="00974B43"/>
    <w:rsid w:val="00974FAA"/>
    <w:rsid w:val="00976E08"/>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F9E"/>
    <w:rsid w:val="009A2D36"/>
    <w:rsid w:val="009A334D"/>
    <w:rsid w:val="009A3371"/>
    <w:rsid w:val="009A3ABC"/>
    <w:rsid w:val="009A3F39"/>
    <w:rsid w:val="009A418D"/>
    <w:rsid w:val="009A4310"/>
    <w:rsid w:val="009A4641"/>
    <w:rsid w:val="009A5F5B"/>
    <w:rsid w:val="009A70B1"/>
    <w:rsid w:val="009A7596"/>
    <w:rsid w:val="009B32D1"/>
    <w:rsid w:val="009B477B"/>
    <w:rsid w:val="009B50B5"/>
    <w:rsid w:val="009B569D"/>
    <w:rsid w:val="009B6C24"/>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6DCF"/>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287C"/>
    <w:rsid w:val="00A251A6"/>
    <w:rsid w:val="00A252AD"/>
    <w:rsid w:val="00A252F0"/>
    <w:rsid w:val="00A25A4B"/>
    <w:rsid w:val="00A264A9"/>
    <w:rsid w:val="00A26C90"/>
    <w:rsid w:val="00A32FF5"/>
    <w:rsid w:val="00A33163"/>
    <w:rsid w:val="00A33B39"/>
    <w:rsid w:val="00A345AC"/>
    <w:rsid w:val="00A3504E"/>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AFB"/>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47B8"/>
    <w:rsid w:val="00A758FC"/>
    <w:rsid w:val="00A76AD8"/>
    <w:rsid w:val="00A8009D"/>
    <w:rsid w:val="00A80583"/>
    <w:rsid w:val="00A80AAB"/>
    <w:rsid w:val="00A82D2B"/>
    <w:rsid w:val="00A90C1C"/>
    <w:rsid w:val="00A90E13"/>
    <w:rsid w:val="00A91021"/>
    <w:rsid w:val="00A92667"/>
    <w:rsid w:val="00A92A1A"/>
    <w:rsid w:val="00A936E7"/>
    <w:rsid w:val="00A937B4"/>
    <w:rsid w:val="00A94473"/>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D5222"/>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26C2"/>
    <w:rsid w:val="00B03A0E"/>
    <w:rsid w:val="00B03D2C"/>
    <w:rsid w:val="00B05458"/>
    <w:rsid w:val="00B07152"/>
    <w:rsid w:val="00B1328E"/>
    <w:rsid w:val="00B13707"/>
    <w:rsid w:val="00B13CD0"/>
    <w:rsid w:val="00B176AC"/>
    <w:rsid w:val="00B2027C"/>
    <w:rsid w:val="00B208E4"/>
    <w:rsid w:val="00B2233E"/>
    <w:rsid w:val="00B24A31"/>
    <w:rsid w:val="00B25107"/>
    <w:rsid w:val="00B26F2B"/>
    <w:rsid w:val="00B27DE5"/>
    <w:rsid w:val="00B27F01"/>
    <w:rsid w:val="00B31F81"/>
    <w:rsid w:val="00B32A76"/>
    <w:rsid w:val="00B32C88"/>
    <w:rsid w:val="00B331B2"/>
    <w:rsid w:val="00B37FB0"/>
    <w:rsid w:val="00B41411"/>
    <w:rsid w:val="00B4237D"/>
    <w:rsid w:val="00B42656"/>
    <w:rsid w:val="00B42879"/>
    <w:rsid w:val="00B42921"/>
    <w:rsid w:val="00B443B4"/>
    <w:rsid w:val="00B45888"/>
    <w:rsid w:val="00B45B15"/>
    <w:rsid w:val="00B45F58"/>
    <w:rsid w:val="00B460B0"/>
    <w:rsid w:val="00B518F1"/>
    <w:rsid w:val="00B51D96"/>
    <w:rsid w:val="00B5212B"/>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1FB"/>
    <w:rsid w:val="00B824E1"/>
    <w:rsid w:val="00B84566"/>
    <w:rsid w:val="00B85D52"/>
    <w:rsid w:val="00B86890"/>
    <w:rsid w:val="00B90DA7"/>
    <w:rsid w:val="00B9128E"/>
    <w:rsid w:val="00B91501"/>
    <w:rsid w:val="00B945D0"/>
    <w:rsid w:val="00B97FD0"/>
    <w:rsid w:val="00BA2789"/>
    <w:rsid w:val="00BA33E7"/>
    <w:rsid w:val="00BA48C0"/>
    <w:rsid w:val="00BA4E83"/>
    <w:rsid w:val="00BA632F"/>
    <w:rsid w:val="00BB21E1"/>
    <w:rsid w:val="00BB2662"/>
    <w:rsid w:val="00BB41E8"/>
    <w:rsid w:val="00BB65CE"/>
    <w:rsid w:val="00BB778C"/>
    <w:rsid w:val="00BC0C44"/>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8A5"/>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928"/>
    <w:rsid w:val="00C26AB0"/>
    <w:rsid w:val="00C27459"/>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67D60"/>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4929"/>
    <w:rsid w:val="00CC6B8A"/>
    <w:rsid w:val="00CC7400"/>
    <w:rsid w:val="00CC741C"/>
    <w:rsid w:val="00CC749E"/>
    <w:rsid w:val="00CC7FCE"/>
    <w:rsid w:val="00CD0B61"/>
    <w:rsid w:val="00CD214D"/>
    <w:rsid w:val="00CD37C0"/>
    <w:rsid w:val="00CD3FAC"/>
    <w:rsid w:val="00CD4977"/>
    <w:rsid w:val="00CD4D29"/>
    <w:rsid w:val="00CD5427"/>
    <w:rsid w:val="00CD5991"/>
    <w:rsid w:val="00CD6CE5"/>
    <w:rsid w:val="00CE143E"/>
    <w:rsid w:val="00CE2088"/>
    <w:rsid w:val="00CE2FB1"/>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1E7"/>
    <w:rsid w:val="00D37D95"/>
    <w:rsid w:val="00D43785"/>
    <w:rsid w:val="00D43D4D"/>
    <w:rsid w:val="00D43DD5"/>
    <w:rsid w:val="00D4409C"/>
    <w:rsid w:val="00D45DC6"/>
    <w:rsid w:val="00D47E11"/>
    <w:rsid w:val="00D51367"/>
    <w:rsid w:val="00D515B3"/>
    <w:rsid w:val="00D51B6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717"/>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09C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DF5E59"/>
    <w:rsid w:val="00E00573"/>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0AFE"/>
    <w:rsid w:val="00E3103F"/>
    <w:rsid w:val="00E3184A"/>
    <w:rsid w:val="00E337A0"/>
    <w:rsid w:val="00E34F78"/>
    <w:rsid w:val="00E3578B"/>
    <w:rsid w:val="00E3596D"/>
    <w:rsid w:val="00E40D53"/>
    <w:rsid w:val="00E41D23"/>
    <w:rsid w:val="00E42474"/>
    <w:rsid w:val="00E43E9E"/>
    <w:rsid w:val="00E44D4E"/>
    <w:rsid w:val="00E455E0"/>
    <w:rsid w:val="00E46389"/>
    <w:rsid w:val="00E47800"/>
    <w:rsid w:val="00E50D65"/>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87BEB"/>
    <w:rsid w:val="00E902A9"/>
    <w:rsid w:val="00E91379"/>
    <w:rsid w:val="00E91683"/>
    <w:rsid w:val="00E92A1C"/>
    <w:rsid w:val="00E92C60"/>
    <w:rsid w:val="00E92F13"/>
    <w:rsid w:val="00E940DA"/>
    <w:rsid w:val="00E94513"/>
    <w:rsid w:val="00E95526"/>
    <w:rsid w:val="00EA3643"/>
    <w:rsid w:val="00EA3BA2"/>
    <w:rsid w:val="00EA48B8"/>
    <w:rsid w:val="00EA6EC8"/>
    <w:rsid w:val="00EA74B3"/>
    <w:rsid w:val="00EB01B6"/>
    <w:rsid w:val="00EB09D6"/>
    <w:rsid w:val="00EB1F35"/>
    <w:rsid w:val="00EB30CE"/>
    <w:rsid w:val="00EB39C5"/>
    <w:rsid w:val="00EB47D5"/>
    <w:rsid w:val="00EB6A99"/>
    <w:rsid w:val="00EB6C44"/>
    <w:rsid w:val="00EC07CF"/>
    <w:rsid w:val="00EC0FB5"/>
    <w:rsid w:val="00EC29FA"/>
    <w:rsid w:val="00EC2FAA"/>
    <w:rsid w:val="00EC3384"/>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46F2"/>
    <w:rsid w:val="00F46497"/>
    <w:rsid w:val="00F471A3"/>
    <w:rsid w:val="00F51AD2"/>
    <w:rsid w:val="00F545AC"/>
    <w:rsid w:val="00F57097"/>
    <w:rsid w:val="00F57232"/>
    <w:rsid w:val="00F61CAD"/>
    <w:rsid w:val="00F65E31"/>
    <w:rsid w:val="00F66DD2"/>
    <w:rsid w:val="00F67526"/>
    <w:rsid w:val="00F67C9D"/>
    <w:rsid w:val="00F70820"/>
    <w:rsid w:val="00F81642"/>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A63E2"/>
    <w:rsid w:val="00FB0A47"/>
    <w:rsid w:val="00FB109B"/>
    <w:rsid w:val="00FB3025"/>
    <w:rsid w:val="00FB40BC"/>
    <w:rsid w:val="00FB56AE"/>
    <w:rsid w:val="00FB5E5B"/>
    <w:rsid w:val="00FB7D50"/>
    <w:rsid w:val="00FC2F18"/>
    <w:rsid w:val="00FC346B"/>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E7FC9"/>
    <w:rsid w:val="00FF2BFE"/>
    <w:rsid w:val="00FF536E"/>
    <w:rsid w:val="00FF5536"/>
    <w:rsid w:val="00FF5906"/>
    <w:rsid w:val="00FF5A35"/>
    <w:rsid w:val="08702204"/>
    <w:rsid w:val="1023793A"/>
    <w:rsid w:val="12A5377D"/>
    <w:rsid w:val="15BF4268"/>
    <w:rsid w:val="1EAB7E9E"/>
    <w:rsid w:val="27DE4533"/>
    <w:rsid w:val="2EC06BB5"/>
    <w:rsid w:val="315E110A"/>
    <w:rsid w:val="36F051CB"/>
    <w:rsid w:val="4CF26C8D"/>
    <w:rsid w:val="4D1E742A"/>
    <w:rsid w:val="537B6537"/>
    <w:rsid w:val="5EC47C1E"/>
    <w:rsid w:val="6CE738B5"/>
    <w:rsid w:val="6DFBF3CE"/>
    <w:rsid w:val="7B9E3634"/>
    <w:rsid w:val="BFFFF6C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修订1"/>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tyleName="APA" SelectedStyle="\APA.XSL"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2250159-0979-4E62-B2C7-21066CF42457}">
  <ds:schemaRefs/>
</ds:datastoreItem>
</file>

<file path=docProps/app.xml><?xml version="1.0" encoding="utf-8"?>
<Properties xmlns="http://schemas.openxmlformats.org/officeDocument/2006/extended-properties" xmlns:vt="http://schemas.openxmlformats.org/officeDocument/2006/docPropsVTypes">
  <Company>MS</Company>
  <Pages>10</Pages>
  <Words>4924</Words>
  <Characters>28071</Characters>
  <Lines>233</Lines>
  <Paragraphs>65</Paragraphs>
  <TotalTime>188</TotalTime>
  <ScaleCrop>false</ScaleCrop>
  <LinksUpToDate>false</LinksUpToDate>
  <CharactersWithSpaces>32930</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2026-01-23T19:07:00Z</dcterms:created>
  <dc:creator>未定义</dc:creator>
  <cp:lastModifiedBy>未定义</cp:lastModifiedBy>
  <dcterms:modified xsi:type="dcterms:W3CDTF">2026-05-19T09:39:11Z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eyJoZGlkIjoiZjI1NjkwNmRjNzhjMTk0ZjRiZTJiMDkxZTBkNTEwOWUiLCJ1c2VySWQiOiI4Mjk0MzE5ODcifQ==</vt:lpwstr>
  </property>
  <property fmtid="{D5CDD505-2E9C-101B-9397-08002B2CF9AE}" pid="3" name="KSOProductBuildVer">
    <vt:lpwstr>2052-0.0.0.0</vt:lpwstr>
  </property>
  <property fmtid="{D5CDD505-2E9C-101B-9397-08002B2CF9AE}" pid="4" name="ICV">
    <vt:lpwstr>54AF6C2537268F563FBF0B6A6A70DBEB_43</vt:lpwstr>
  </property>
</Properties>
</file>