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A0EBC" w:rsidRPr="00447BE3" w:rsidTr="00B953B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0EBC" w:rsidRPr="00447BE3" w:rsidRDefault="007A0EBC" w:rsidP="00B953B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47BE3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0EBC" w:rsidRPr="00447BE3" w:rsidRDefault="007A0EBC" w:rsidP="00B953B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47BE3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7A0EBC" w:rsidRPr="00447BE3" w:rsidRDefault="007A0EBC" w:rsidP="00B953B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47BE3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0EBC" w:rsidRPr="00447BE3" w:rsidRDefault="007A0EBC" w:rsidP="00B953B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47BE3">
              <w:rPr>
                <w:rFonts w:ascii="宋体" w:hAnsi="宋体" w:cs="Tahoma"/>
                <w:bCs/>
                <w:sz w:val="24"/>
              </w:rPr>
              <w:t>评审价格</w:t>
            </w:r>
            <w:r w:rsidRPr="00447BE3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A0EBC" w:rsidRPr="00447BE3" w:rsidRDefault="007A0EBC" w:rsidP="00B953B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47BE3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447BE3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7A0EBC" w:rsidTr="00B953B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0EBC" w:rsidRDefault="007A0EBC" w:rsidP="00B953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0EBC" w:rsidRPr="00CA29A2" w:rsidRDefault="007A0EBC" w:rsidP="00B953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29A2">
              <w:rPr>
                <w:rFonts w:ascii="宋体" w:hAnsi="宋体" w:cs="Tahoma" w:hint="eastAsia"/>
                <w:bCs/>
                <w:color w:val="000000"/>
                <w:sz w:val="24"/>
              </w:rPr>
              <w:t>天津市福泽物业服务有限公司</w:t>
            </w:r>
          </w:p>
        </w:tc>
        <w:tc>
          <w:tcPr>
            <w:tcW w:w="705" w:type="pct"/>
            <w:vAlign w:val="center"/>
          </w:tcPr>
          <w:p w:rsidR="007A0EBC" w:rsidRPr="00CA29A2" w:rsidRDefault="007A0EBC" w:rsidP="00B953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29A2">
              <w:rPr>
                <w:rFonts w:ascii="宋体" w:hAnsi="宋体" w:cs="Tahoma" w:hint="eastAsia"/>
                <w:bCs/>
                <w:color w:val="000000"/>
                <w:sz w:val="24"/>
              </w:rPr>
              <w:t>708000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0EBC" w:rsidRPr="00CA29A2" w:rsidRDefault="007A0EBC" w:rsidP="00B953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29A2">
              <w:rPr>
                <w:rFonts w:ascii="宋体" w:hAnsi="宋体" w:cs="Tahoma" w:hint="eastAsia"/>
                <w:bCs/>
                <w:color w:val="000000"/>
                <w:sz w:val="24"/>
              </w:rPr>
              <w:t>708000</w:t>
            </w:r>
          </w:p>
        </w:tc>
        <w:tc>
          <w:tcPr>
            <w:tcW w:w="705" w:type="pct"/>
            <w:vAlign w:val="center"/>
          </w:tcPr>
          <w:p w:rsidR="007A0EBC" w:rsidRPr="00CA29A2" w:rsidRDefault="007A0EBC" w:rsidP="00B953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29A2">
              <w:rPr>
                <w:rFonts w:ascii="宋体" w:hAnsi="宋体" w:cs="Tahoma" w:hint="eastAsia"/>
                <w:bCs/>
                <w:color w:val="000000"/>
                <w:sz w:val="24"/>
              </w:rPr>
              <w:t>100</w:t>
            </w:r>
          </w:p>
        </w:tc>
      </w:tr>
      <w:tr w:rsidR="007A0EBC" w:rsidTr="00B953B6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0EBC" w:rsidRDefault="007A0EBC" w:rsidP="00B953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0EBC" w:rsidRPr="00CA29A2" w:rsidRDefault="007A0EBC" w:rsidP="00B953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29A2">
              <w:rPr>
                <w:rFonts w:ascii="宋体" w:hAnsi="宋体" w:cs="Tahoma" w:hint="eastAsia"/>
                <w:bCs/>
                <w:color w:val="000000"/>
                <w:sz w:val="24"/>
              </w:rPr>
              <w:t>天津津华清洁服务有限公司</w:t>
            </w:r>
          </w:p>
        </w:tc>
        <w:tc>
          <w:tcPr>
            <w:tcW w:w="705" w:type="pct"/>
            <w:vAlign w:val="center"/>
          </w:tcPr>
          <w:p w:rsidR="007A0EBC" w:rsidRPr="00CA29A2" w:rsidRDefault="007A0EBC" w:rsidP="00B953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29A2">
              <w:rPr>
                <w:rFonts w:ascii="宋体" w:hAnsi="宋体" w:cs="Tahoma" w:hint="eastAsia"/>
                <w:bCs/>
                <w:color w:val="000000"/>
                <w:sz w:val="24"/>
              </w:rPr>
              <w:t>717951.14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0EBC" w:rsidRPr="00CA29A2" w:rsidRDefault="007A0EBC" w:rsidP="00B953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29A2">
              <w:rPr>
                <w:rFonts w:ascii="宋体" w:hAnsi="宋体" w:cs="Tahoma" w:hint="eastAsia"/>
                <w:bCs/>
                <w:color w:val="000000"/>
                <w:sz w:val="24"/>
              </w:rPr>
              <w:t>717951.14</w:t>
            </w:r>
          </w:p>
        </w:tc>
        <w:tc>
          <w:tcPr>
            <w:tcW w:w="705" w:type="pct"/>
            <w:vAlign w:val="center"/>
          </w:tcPr>
          <w:p w:rsidR="007A0EBC" w:rsidRPr="00CA29A2" w:rsidRDefault="007A0EBC" w:rsidP="00B953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29A2">
              <w:rPr>
                <w:rFonts w:ascii="宋体" w:hAnsi="宋体" w:cs="Tahoma" w:hint="eastAsia"/>
                <w:bCs/>
                <w:color w:val="000000"/>
                <w:sz w:val="24"/>
              </w:rPr>
              <w:t>53.0614</w:t>
            </w:r>
          </w:p>
        </w:tc>
      </w:tr>
      <w:tr w:rsidR="007A0EBC" w:rsidTr="00B953B6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A0EBC" w:rsidRDefault="007A0EBC" w:rsidP="00B953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A0EBC" w:rsidRPr="00CA29A2" w:rsidRDefault="007A0EBC" w:rsidP="00B953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CA29A2">
              <w:rPr>
                <w:rFonts w:ascii="宋体" w:hAnsi="宋体" w:cs="Tahoma" w:hint="eastAsia"/>
                <w:bCs/>
                <w:color w:val="000000"/>
                <w:sz w:val="24"/>
              </w:rPr>
              <w:t>天津鲁盛物业</w:t>
            </w:r>
            <w:proofErr w:type="gramEnd"/>
            <w:r w:rsidRPr="00CA29A2">
              <w:rPr>
                <w:rFonts w:ascii="宋体" w:hAnsi="宋体" w:cs="Tahoma" w:hint="eastAsia"/>
                <w:bCs/>
                <w:color w:val="000000"/>
                <w:sz w:val="24"/>
              </w:rPr>
              <w:t>服务有限公司</w:t>
            </w:r>
          </w:p>
        </w:tc>
        <w:tc>
          <w:tcPr>
            <w:tcW w:w="705" w:type="pct"/>
            <w:vAlign w:val="center"/>
          </w:tcPr>
          <w:p w:rsidR="007A0EBC" w:rsidRPr="00CA29A2" w:rsidRDefault="007A0EBC" w:rsidP="00B953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29A2">
              <w:rPr>
                <w:rFonts w:ascii="宋体" w:hAnsi="宋体" w:cs="Tahoma" w:hint="eastAsia"/>
                <w:bCs/>
                <w:color w:val="000000"/>
                <w:sz w:val="24"/>
              </w:rPr>
              <w:t>717811.41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A0EBC" w:rsidRPr="00CA29A2" w:rsidRDefault="007A0EBC" w:rsidP="00B953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29A2">
              <w:rPr>
                <w:rFonts w:ascii="宋体" w:hAnsi="宋体" w:cs="Tahoma" w:hint="eastAsia"/>
                <w:bCs/>
                <w:color w:val="000000"/>
                <w:sz w:val="24"/>
              </w:rPr>
              <w:t>717811.41</w:t>
            </w:r>
          </w:p>
        </w:tc>
        <w:tc>
          <w:tcPr>
            <w:tcW w:w="705" w:type="pct"/>
            <w:vAlign w:val="center"/>
          </w:tcPr>
          <w:p w:rsidR="007A0EBC" w:rsidRPr="00CA29A2" w:rsidRDefault="007A0EBC" w:rsidP="00B953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29A2">
              <w:rPr>
                <w:rFonts w:ascii="宋体" w:hAnsi="宋体" w:cs="Tahoma" w:hint="eastAsia"/>
                <w:bCs/>
                <w:color w:val="000000"/>
                <w:sz w:val="24"/>
              </w:rPr>
              <w:t>52.6633</w:t>
            </w:r>
          </w:p>
        </w:tc>
      </w:tr>
    </w:tbl>
    <w:p w:rsidR="00A776DE" w:rsidRDefault="00A776DE">
      <w:bookmarkStart w:id="0" w:name="_GoBack"/>
      <w:bookmarkEnd w:id="0"/>
    </w:p>
    <w:sectPr w:rsidR="00A776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09F8"/>
    <w:rsid w:val="000F7EFB"/>
    <w:rsid w:val="00167D69"/>
    <w:rsid w:val="00183429"/>
    <w:rsid w:val="002011CB"/>
    <w:rsid w:val="00343C08"/>
    <w:rsid w:val="003C0BFE"/>
    <w:rsid w:val="003C519D"/>
    <w:rsid w:val="003E1D2A"/>
    <w:rsid w:val="0048385B"/>
    <w:rsid w:val="0048562E"/>
    <w:rsid w:val="0054038C"/>
    <w:rsid w:val="00566F9D"/>
    <w:rsid w:val="005F5623"/>
    <w:rsid w:val="006255F1"/>
    <w:rsid w:val="00640C9B"/>
    <w:rsid w:val="00714C6B"/>
    <w:rsid w:val="007A0EBC"/>
    <w:rsid w:val="008B79E3"/>
    <w:rsid w:val="00A35AD7"/>
    <w:rsid w:val="00A57638"/>
    <w:rsid w:val="00A776DE"/>
    <w:rsid w:val="00AF5D76"/>
    <w:rsid w:val="00B00968"/>
    <w:rsid w:val="00BB571D"/>
    <w:rsid w:val="00BE3F2D"/>
    <w:rsid w:val="00C21A3D"/>
    <w:rsid w:val="00C25157"/>
    <w:rsid w:val="00CF27FE"/>
    <w:rsid w:val="00CF320B"/>
    <w:rsid w:val="00D709F8"/>
    <w:rsid w:val="00F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0EB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0EB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</Words>
  <Characters>132</Characters>
  <Application>Microsoft Office Word</Application>
  <DocSecurity>0</DocSecurity>
  <Lines>1</Lines>
  <Paragraphs>1</Paragraphs>
  <ScaleCrop>false</ScaleCrop>
  <Company>HP Inc.</Company>
  <LinksUpToDate>false</LinksUpToDate>
  <CharactersWithSpaces>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2025-04-25T03:12:00Z</dcterms:created>
  <dcterms:modified xsi:type="dcterms:W3CDTF">2025-04-25T03:12:00Z</dcterms:modified>
</cp:coreProperties>
</file>