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605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8"/>
        <w:gridCol w:w="4344"/>
        <w:gridCol w:w="1541"/>
        <w:gridCol w:w="1566"/>
        <w:gridCol w:w="1594"/>
      </w:tblGrid>
      <w:tr w14:paraId="0FB32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0" w:hRule="atLeast"/>
          <w:jc w:val="center"/>
        </w:trPr>
        <w:tc>
          <w:tcPr>
            <w:tcW w:w="554" w:type="pct"/>
            <w:shd w:val="clear" w:color="auto" w:fill="auto"/>
            <w:vAlign w:val="center"/>
          </w:tcPr>
          <w:p w14:paraId="529CA8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jc w:val="center"/>
              <w:textAlignment w:val="auto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134" w:type="pct"/>
            <w:shd w:val="clear" w:color="auto" w:fill="auto"/>
            <w:vAlign w:val="center"/>
          </w:tcPr>
          <w:p w14:paraId="0C5C51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jc w:val="center"/>
              <w:textAlignment w:val="auto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ascii="宋体" w:hAnsi="宋体" w:cs="Tahom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57" w:type="pct"/>
            <w:vAlign w:val="center"/>
          </w:tcPr>
          <w:p w14:paraId="7C6F15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jc w:val="center"/>
              <w:textAlignment w:val="auto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最终报价（元）</w:t>
            </w:r>
          </w:p>
        </w:tc>
        <w:tc>
          <w:tcPr>
            <w:tcW w:w="769" w:type="pct"/>
            <w:shd w:val="clear" w:color="auto" w:fill="auto"/>
            <w:vAlign w:val="center"/>
          </w:tcPr>
          <w:p w14:paraId="7A167D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jc w:val="center"/>
              <w:textAlignment w:val="auto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ascii="宋体" w:hAnsi="宋体" w:cs="Tahoma"/>
                <w:bCs/>
                <w:color w:val="auto"/>
                <w:sz w:val="24"/>
              </w:rPr>
              <w:t>评审价格</w:t>
            </w:r>
            <w:r>
              <w:rPr>
                <w:rFonts w:hint="eastAsia" w:ascii="宋体" w:hAnsi="宋体" w:cs="Tahoma"/>
                <w:bCs/>
                <w:color w:val="auto"/>
                <w:sz w:val="24"/>
              </w:rPr>
              <w:t>（元）</w:t>
            </w:r>
          </w:p>
        </w:tc>
        <w:tc>
          <w:tcPr>
            <w:tcW w:w="783" w:type="pct"/>
            <w:vAlign w:val="center"/>
          </w:tcPr>
          <w:p w14:paraId="3C94C4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jc w:val="center"/>
              <w:textAlignment w:val="auto"/>
              <w:rPr>
                <w:rFonts w:ascii="宋体" w:hAnsi="宋体" w:cs="Tahoma"/>
                <w:bCs/>
                <w:color w:val="auto"/>
                <w:sz w:val="24"/>
              </w:rPr>
            </w:pPr>
            <w:r>
              <w:rPr>
                <w:rFonts w:hint="eastAsia" w:ascii="宋体" w:hAnsi="宋体" w:cs="Tahoma"/>
                <w:bCs/>
                <w:color w:val="auto"/>
                <w:sz w:val="24"/>
              </w:rPr>
              <w:t>综合得</w:t>
            </w:r>
            <w:r>
              <w:rPr>
                <w:rFonts w:ascii="宋体" w:hAnsi="宋体" w:cs="Tahoma"/>
                <w:bCs/>
                <w:color w:val="auto"/>
                <w:sz w:val="24"/>
              </w:rPr>
              <w:t>分</w:t>
            </w:r>
          </w:p>
        </w:tc>
      </w:tr>
      <w:tr w14:paraId="59516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554" w:type="pct"/>
            <w:shd w:val="clear" w:color="auto" w:fill="auto"/>
            <w:vAlign w:val="center"/>
          </w:tcPr>
          <w:p w14:paraId="1140A6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1</w:t>
            </w:r>
          </w:p>
        </w:tc>
        <w:tc>
          <w:tcPr>
            <w:tcW w:w="2134" w:type="pct"/>
            <w:shd w:val="clear" w:color="auto" w:fill="auto"/>
            <w:vAlign w:val="center"/>
          </w:tcPr>
          <w:p w14:paraId="40C84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天津鼎源机电设备工程有限公司</w:t>
            </w:r>
          </w:p>
        </w:tc>
        <w:tc>
          <w:tcPr>
            <w:tcW w:w="757" w:type="pct"/>
            <w:vAlign w:val="center"/>
          </w:tcPr>
          <w:p w14:paraId="5B28ED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608000</w:t>
            </w:r>
          </w:p>
        </w:tc>
        <w:tc>
          <w:tcPr>
            <w:tcW w:w="769" w:type="pct"/>
            <w:shd w:val="clear" w:color="auto" w:fill="auto"/>
            <w:vAlign w:val="center"/>
          </w:tcPr>
          <w:p w14:paraId="6BDEB3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608000</w:t>
            </w:r>
          </w:p>
        </w:tc>
        <w:tc>
          <w:tcPr>
            <w:tcW w:w="783" w:type="pct"/>
            <w:shd w:val="clear" w:color="auto" w:fill="auto"/>
            <w:vAlign w:val="center"/>
          </w:tcPr>
          <w:p w14:paraId="000968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95.7508</w:t>
            </w:r>
          </w:p>
        </w:tc>
      </w:tr>
      <w:tr w14:paraId="29FAB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54" w:type="pct"/>
            <w:shd w:val="clear" w:color="auto" w:fill="auto"/>
            <w:vAlign w:val="center"/>
          </w:tcPr>
          <w:p w14:paraId="25D8EB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2</w:t>
            </w:r>
          </w:p>
        </w:tc>
        <w:tc>
          <w:tcPr>
            <w:tcW w:w="2134" w:type="pct"/>
            <w:shd w:val="clear" w:color="auto" w:fill="auto"/>
            <w:vAlign w:val="center"/>
          </w:tcPr>
          <w:p w14:paraId="6013A0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天津恒润华盛商贸有限公司</w:t>
            </w:r>
          </w:p>
        </w:tc>
        <w:tc>
          <w:tcPr>
            <w:tcW w:w="757" w:type="pct"/>
            <w:vAlign w:val="center"/>
          </w:tcPr>
          <w:p w14:paraId="5CC7CD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645760</w:t>
            </w:r>
          </w:p>
        </w:tc>
        <w:tc>
          <w:tcPr>
            <w:tcW w:w="769" w:type="pct"/>
            <w:shd w:val="clear" w:color="auto" w:fill="auto"/>
            <w:vAlign w:val="center"/>
          </w:tcPr>
          <w:p w14:paraId="2839C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645760</w:t>
            </w:r>
          </w:p>
        </w:tc>
        <w:tc>
          <w:tcPr>
            <w:tcW w:w="783" w:type="pct"/>
            <w:shd w:val="clear" w:color="auto" w:fill="auto"/>
            <w:vAlign w:val="center"/>
          </w:tcPr>
          <w:p w14:paraId="176468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92.2959</w:t>
            </w:r>
          </w:p>
        </w:tc>
      </w:tr>
      <w:tr w14:paraId="45F57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54" w:type="pct"/>
            <w:shd w:val="clear" w:color="auto" w:fill="auto"/>
            <w:vAlign w:val="center"/>
          </w:tcPr>
          <w:p w14:paraId="45024F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3</w:t>
            </w:r>
          </w:p>
        </w:tc>
        <w:tc>
          <w:tcPr>
            <w:tcW w:w="2134" w:type="pct"/>
            <w:shd w:val="clear" w:color="auto" w:fill="auto"/>
            <w:vAlign w:val="center"/>
          </w:tcPr>
          <w:p w14:paraId="5A181B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天津海德安科技有限公司</w:t>
            </w:r>
          </w:p>
        </w:tc>
        <w:tc>
          <w:tcPr>
            <w:tcW w:w="757" w:type="pct"/>
            <w:vAlign w:val="center"/>
          </w:tcPr>
          <w:p w14:paraId="3B0DFE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624000</w:t>
            </w:r>
          </w:p>
        </w:tc>
        <w:tc>
          <w:tcPr>
            <w:tcW w:w="769" w:type="pct"/>
            <w:shd w:val="clear" w:color="auto" w:fill="auto"/>
            <w:vAlign w:val="center"/>
          </w:tcPr>
          <w:p w14:paraId="3C96D7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624000</w:t>
            </w:r>
          </w:p>
        </w:tc>
        <w:tc>
          <w:tcPr>
            <w:tcW w:w="783" w:type="pct"/>
            <w:shd w:val="clear" w:color="auto" w:fill="auto"/>
            <w:vAlign w:val="center"/>
          </w:tcPr>
          <w:p w14:paraId="5B0453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90.2359</w:t>
            </w:r>
          </w:p>
        </w:tc>
      </w:tr>
      <w:tr w14:paraId="1928A7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54" w:type="pct"/>
            <w:shd w:val="clear" w:color="auto" w:fill="auto"/>
            <w:vAlign w:val="center"/>
          </w:tcPr>
          <w:p w14:paraId="2EC517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4</w:t>
            </w:r>
          </w:p>
        </w:tc>
        <w:tc>
          <w:tcPr>
            <w:tcW w:w="2134" w:type="pct"/>
            <w:shd w:val="clear" w:color="auto" w:fill="auto"/>
            <w:vAlign w:val="center"/>
          </w:tcPr>
          <w:p w14:paraId="4E8DC9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天津市荣鑫顺通商贸有限公司</w:t>
            </w:r>
          </w:p>
        </w:tc>
        <w:tc>
          <w:tcPr>
            <w:tcW w:w="757" w:type="pct"/>
            <w:vAlign w:val="center"/>
          </w:tcPr>
          <w:p w14:paraId="606D6B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688000</w:t>
            </w:r>
          </w:p>
        </w:tc>
        <w:tc>
          <w:tcPr>
            <w:tcW w:w="769" w:type="pct"/>
            <w:shd w:val="clear" w:color="auto" w:fill="auto"/>
            <w:vAlign w:val="center"/>
          </w:tcPr>
          <w:p w14:paraId="50B977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688000</w:t>
            </w:r>
          </w:p>
        </w:tc>
        <w:tc>
          <w:tcPr>
            <w:tcW w:w="783" w:type="pct"/>
            <w:shd w:val="clear" w:color="auto" w:fill="auto"/>
            <w:vAlign w:val="center"/>
          </w:tcPr>
          <w:p w14:paraId="41CA10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90.214</w:t>
            </w:r>
          </w:p>
        </w:tc>
      </w:tr>
      <w:tr w14:paraId="00C549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54" w:type="pct"/>
            <w:shd w:val="clear" w:color="auto" w:fill="auto"/>
            <w:vAlign w:val="center"/>
          </w:tcPr>
          <w:p w14:paraId="172C46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5</w:t>
            </w:r>
          </w:p>
        </w:tc>
        <w:tc>
          <w:tcPr>
            <w:tcW w:w="2134" w:type="pct"/>
            <w:shd w:val="clear" w:color="auto" w:fill="auto"/>
            <w:vAlign w:val="center"/>
          </w:tcPr>
          <w:p w14:paraId="0120E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天津鑫飞荔电子科技发展有限公司</w:t>
            </w:r>
          </w:p>
        </w:tc>
        <w:tc>
          <w:tcPr>
            <w:tcW w:w="757" w:type="pct"/>
            <w:vAlign w:val="center"/>
          </w:tcPr>
          <w:p w14:paraId="2A1929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598720</w:t>
            </w:r>
          </w:p>
        </w:tc>
        <w:tc>
          <w:tcPr>
            <w:tcW w:w="769" w:type="pct"/>
            <w:shd w:val="clear" w:color="auto" w:fill="auto"/>
            <w:vAlign w:val="center"/>
          </w:tcPr>
          <w:p w14:paraId="50211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598720</w:t>
            </w:r>
          </w:p>
        </w:tc>
        <w:tc>
          <w:tcPr>
            <w:tcW w:w="783" w:type="pct"/>
            <w:shd w:val="clear" w:color="auto" w:fill="auto"/>
            <w:vAlign w:val="center"/>
          </w:tcPr>
          <w:p w14:paraId="26DC82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89.6666</w:t>
            </w:r>
          </w:p>
        </w:tc>
      </w:tr>
      <w:tr w14:paraId="65672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554" w:type="pct"/>
            <w:shd w:val="clear" w:color="auto" w:fill="auto"/>
            <w:vAlign w:val="center"/>
          </w:tcPr>
          <w:p w14:paraId="5B0CD7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6</w:t>
            </w:r>
          </w:p>
        </w:tc>
        <w:tc>
          <w:tcPr>
            <w:tcW w:w="2134" w:type="pct"/>
            <w:shd w:val="clear" w:color="auto" w:fill="auto"/>
            <w:vAlign w:val="center"/>
          </w:tcPr>
          <w:p w14:paraId="3A6BE7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天津市四合建筑工程有限公司</w:t>
            </w:r>
          </w:p>
        </w:tc>
        <w:tc>
          <w:tcPr>
            <w:tcW w:w="757" w:type="pct"/>
            <w:vAlign w:val="center"/>
          </w:tcPr>
          <w:p w14:paraId="5C7933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768000</w:t>
            </w:r>
          </w:p>
        </w:tc>
        <w:tc>
          <w:tcPr>
            <w:tcW w:w="769" w:type="pct"/>
            <w:shd w:val="clear" w:color="auto" w:fill="auto"/>
            <w:vAlign w:val="center"/>
          </w:tcPr>
          <w:p w14:paraId="371FFE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768000</w:t>
            </w:r>
          </w:p>
        </w:tc>
        <w:tc>
          <w:tcPr>
            <w:tcW w:w="783" w:type="pct"/>
            <w:shd w:val="clear" w:color="auto" w:fill="auto"/>
            <w:vAlign w:val="center"/>
          </w:tcPr>
          <w:p w14:paraId="0D3355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460" w:lineRule="exact"/>
              <w:ind w:firstLine="480" w:firstLineChars="200"/>
              <w:jc w:val="both"/>
              <w:textAlignment w:val="auto"/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lang w:val="en-US" w:eastAsia="zh-CN"/>
              </w:rPr>
              <w:t>72.775</w:t>
            </w:r>
          </w:p>
        </w:tc>
      </w:tr>
    </w:tbl>
    <w:p w14:paraId="3AABBE7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7746B"/>
    <w:rsid w:val="00086A3A"/>
    <w:rsid w:val="000B4E08"/>
    <w:rsid w:val="0020080A"/>
    <w:rsid w:val="00201DA5"/>
    <w:rsid w:val="002C6926"/>
    <w:rsid w:val="00312476"/>
    <w:rsid w:val="003330AF"/>
    <w:rsid w:val="0039610E"/>
    <w:rsid w:val="003B1CAE"/>
    <w:rsid w:val="003B5F2D"/>
    <w:rsid w:val="003D3A37"/>
    <w:rsid w:val="003E2DF4"/>
    <w:rsid w:val="00415C9C"/>
    <w:rsid w:val="00417AAF"/>
    <w:rsid w:val="004709D6"/>
    <w:rsid w:val="004817A3"/>
    <w:rsid w:val="004C4669"/>
    <w:rsid w:val="005C7E6F"/>
    <w:rsid w:val="00654E72"/>
    <w:rsid w:val="00656828"/>
    <w:rsid w:val="00735E7A"/>
    <w:rsid w:val="008047ED"/>
    <w:rsid w:val="008A0A54"/>
    <w:rsid w:val="008A79F0"/>
    <w:rsid w:val="00937125"/>
    <w:rsid w:val="00940D0B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637C6"/>
    <w:rsid w:val="00FA2226"/>
    <w:rsid w:val="00FE48E4"/>
    <w:rsid w:val="013E06BD"/>
    <w:rsid w:val="43EC292D"/>
    <w:rsid w:val="5F065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0</Words>
  <Characters>0</Characters>
  <Lines>1</Lines>
  <Paragraphs>1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2025-07-22T03:05:00Z</dcterms:created>
  <dc:creator>未定义</dc:creator>
  <cp:lastModifiedBy>未定义</cp:lastModifiedBy>
  <dcterms:modified xsi:type="dcterms:W3CDTF">2025-08-06T06:45:09Z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5A7D58919EDF47AFBBD50B17A89E74EE_12</vt:lpwstr>
  </property>
</Properties>
</file>