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64000A">
      <w:pPr>
        <w:pStyle w:val="3"/>
      </w:pPr>
      <w:bookmarkStart w:id="9" w:name="_GoBack"/>
      <w:bookmarkEnd w:id="9"/>
      <w:r>
        <w:rPr>
          <w:rFonts w:hint="eastAsia"/>
        </w:rPr>
        <w:t>一、项目概况</w:t>
      </w:r>
    </w:p>
    <w:p w14:paraId="0E84DCF5">
      <w:pPr>
        <w:ind w:firstLine="480"/>
      </w:pPr>
      <w:r>
        <w:rPr>
          <w:rFonts w:hint="eastAsia"/>
        </w:rPr>
        <w:t>1、为满足中心水环境质量现场监测、水生生物监测等各项工作需要，需对相关监测耗材进行采购，以确保中心业务工作稳定运行。</w:t>
      </w:r>
    </w:p>
    <w:p w14:paraId="23EC2914">
      <w:pPr>
        <w:ind w:firstLine="480"/>
      </w:pPr>
      <w:r>
        <w:t>2、</w:t>
      </w:r>
      <w:r>
        <w:rPr>
          <w:rFonts w:hint="eastAsia"/>
        </w:rPr>
        <w:t>对实验室内常用仪器、设备定期开展季度性维护和保养、年度性维护和保养、定期巡检和维修服务，可快速响应，解决仪器使用过程中的所有问题，以确保中心业务工作稳定运行。</w:t>
      </w:r>
    </w:p>
    <w:p w14:paraId="66595435">
      <w:pPr>
        <w:pStyle w:val="3"/>
      </w:pPr>
      <w:r>
        <w:rPr>
          <w:rFonts w:hint="eastAsia"/>
        </w:rPr>
        <w:t>二、采购项目预（概）算是否已落实</w:t>
      </w:r>
    </w:p>
    <w:p w14:paraId="53335B36">
      <w:pPr>
        <w:ind w:firstLine="480"/>
      </w:pPr>
      <w:r>
        <w:rPr>
          <w:rFonts w:hint="eastAsia"/>
        </w:rPr>
        <w:t>是。</w:t>
      </w:r>
    </w:p>
    <w:p w14:paraId="02C4623D">
      <w:pPr>
        <w:pStyle w:val="3"/>
      </w:pPr>
      <w:r>
        <w:rPr>
          <w:rFonts w:hint="eastAsia"/>
        </w:rPr>
        <w:t>三、采购项目预（概）算</w:t>
      </w:r>
    </w:p>
    <w:p w14:paraId="400FC00E">
      <w:pPr>
        <w:ind w:firstLine="480"/>
      </w:pPr>
      <w:r>
        <w:t>总预（概）算：76.1万元。</w:t>
      </w:r>
      <w:r>
        <w:rPr>
          <w:rFonts w:hint="eastAsia"/>
        </w:rPr>
        <w:t>序号1-8为耗材，最高限价为66.9万</w:t>
      </w:r>
      <w:r>
        <w:t>元</w:t>
      </w:r>
      <w:r>
        <w:rPr>
          <w:rFonts w:hint="eastAsia"/>
        </w:rPr>
        <w:t>，序号9</w:t>
      </w:r>
      <w:r>
        <w:t>-1</w:t>
      </w:r>
      <w:r>
        <w:rPr>
          <w:rFonts w:hint="eastAsia"/>
        </w:rPr>
        <w:t>0为服务，最高限价多少9.2万</w:t>
      </w:r>
      <w:r>
        <w:t>元</w:t>
      </w:r>
      <w:r>
        <w:rPr>
          <w:rFonts w:hint="eastAsia"/>
        </w:rPr>
        <w:t>。</w:t>
      </w:r>
    </w:p>
    <w:p w14:paraId="29241EB8">
      <w:pPr>
        <w:pStyle w:val="3"/>
      </w:pPr>
      <w:r>
        <w:rPr>
          <w:rFonts w:hint="eastAsia"/>
        </w:rPr>
        <w:t>四、采购标的汇总表</w:t>
      </w:r>
    </w:p>
    <w:tbl>
      <w:tblPr>
        <w:tblStyle w:val="10"/>
        <w:tblW w:w="5823" w:type="pct"/>
        <w:tblInd w:w="-724"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autofit"/>
        <w:tblCellMar>
          <w:top w:w="0" w:type="dxa"/>
          <w:left w:w="108" w:type="dxa"/>
          <w:bottom w:w="0" w:type="dxa"/>
          <w:right w:w="108" w:type="dxa"/>
        </w:tblCellMar>
      </w:tblPr>
      <w:tblGrid>
        <w:gridCol w:w="526"/>
        <w:gridCol w:w="530"/>
        <w:gridCol w:w="2137"/>
        <w:gridCol w:w="1371"/>
        <w:gridCol w:w="818"/>
        <w:gridCol w:w="677"/>
        <w:gridCol w:w="677"/>
        <w:gridCol w:w="1198"/>
        <w:gridCol w:w="1991"/>
      </w:tblGrid>
      <w:tr w14:paraId="01656F4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Align w:val="center"/>
          </w:tcPr>
          <w:p w14:paraId="4DF6C5F3">
            <w:pPr>
              <w:pStyle w:val="2"/>
              <w:rPr>
                <w:color w:val="auto"/>
              </w:rPr>
            </w:pPr>
            <w:r>
              <w:rPr>
                <w:color w:val="auto"/>
              </w:rPr>
              <w:t>包号</w:t>
            </w:r>
          </w:p>
        </w:tc>
        <w:tc>
          <w:tcPr>
            <w:tcW w:w="267" w:type="pct"/>
            <w:vAlign w:val="center"/>
          </w:tcPr>
          <w:p w14:paraId="0CBC9B28">
            <w:pPr>
              <w:pStyle w:val="2"/>
              <w:rPr>
                <w:color w:val="auto"/>
              </w:rPr>
            </w:pPr>
            <w:r>
              <w:rPr>
                <w:color w:val="auto"/>
              </w:rPr>
              <w:t>序号</w:t>
            </w:r>
          </w:p>
        </w:tc>
        <w:tc>
          <w:tcPr>
            <w:tcW w:w="1076" w:type="pct"/>
            <w:vAlign w:val="center"/>
          </w:tcPr>
          <w:p w14:paraId="6A91EC36">
            <w:pPr>
              <w:pStyle w:val="2"/>
              <w:rPr>
                <w:color w:val="auto"/>
              </w:rPr>
            </w:pPr>
            <w:r>
              <w:rPr>
                <w:color w:val="auto"/>
              </w:rPr>
              <w:t>标的名称</w:t>
            </w:r>
          </w:p>
        </w:tc>
        <w:tc>
          <w:tcPr>
            <w:tcW w:w="690" w:type="pct"/>
            <w:vAlign w:val="center"/>
          </w:tcPr>
          <w:p w14:paraId="55F535BA">
            <w:pPr>
              <w:pStyle w:val="2"/>
              <w:rPr>
                <w:color w:val="auto"/>
              </w:rPr>
            </w:pPr>
            <w:r>
              <w:rPr>
                <w:color w:val="auto"/>
              </w:rPr>
              <w:t>品目分类编码及品目名称</w:t>
            </w:r>
          </w:p>
        </w:tc>
        <w:tc>
          <w:tcPr>
            <w:tcW w:w="412" w:type="pct"/>
            <w:vAlign w:val="center"/>
          </w:tcPr>
          <w:p w14:paraId="27336DB4">
            <w:pPr>
              <w:pStyle w:val="2"/>
              <w:rPr>
                <w:color w:val="auto"/>
              </w:rPr>
            </w:pPr>
            <w:r>
              <w:rPr>
                <w:color w:val="auto"/>
              </w:rPr>
              <w:t>是否拟采购进口产品</w:t>
            </w:r>
          </w:p>
        </w:tc>
        <w:tc>
          <w:tcPr>
            <w:tcW w:w="341" w:type="pct"/>
            <w:vAlign w:val="center"/>
          </w:tcPr>
          <w:p w14:paraId="6481CA13">
            <w:pPr>
              <w:spacing w:line="300" w:lineRule="exact"/>
              <w:ind w:firstLine="0" w:firstLineChars="0"/>
              <w:jc w:val="center"/>
              <w:rPr>
                <w:rFonts w:ascii="Calibri" w:hAnsi="Calibri" w:cs="Calibri"/>
                <w:b/>
                <w:sz w:val="21"/>
                <w:szCs w:val="21"/>
              </w:rPr>
            </w:pPr>
            <w:r>
              <w:rPr>
                <w:rFonts w:ascii="Calibri" w:hAnsi="Calibri" w:cs="Calibri"/>
                <w:b/>
                <w:sz w:val="21"/>
                <w:szCs w:val="21"/>
              </w:rPr>
              <w:t>计量</w:t>
            </w:r>
          </w:p>
          <w:p w14:paraId="1900FF6E">
            <w:pPr>
              <w:pStyle w:val="2"/>
              <w:rPr>
                <w:color w:val="auto"/>
              </w:rPr>
            </w:pPr>
            <w:r>
              <w:rPr>
                <w:color w:val="auto"/>
              </w:rPr>
              <w:t>单位</w:t>
            </w:r>
          </w:p>
        </w:tc>
        <w:tc>
          <w:tcPr>
            <w:tcW w:w="341" w:type="pct"/>
            <w:vAlign w:val="center"/>
          </w:tcPr>
          <w:p w14:paraId="3FAD4D13">
            <w:pPr>
              <w:pStyle w:val="2"/>
              <w:rPr>
                <w:color w:val="auto"/>
              </w:rPr>
            </w:pPr>
            <w:r>
              <w:rPr>
                <w:color w:val="auto"/>
              </w:rPr>
              <w:t>数量</w:t>
            </w:r>
          </w:p>
        </w:tc>
        <w:tc>
          <w:tcPr>
            <w:tcW w:w="603" w:type="pct"/>
            <w:vAlign w:val="center"/>
          </w:tcPr>
          <w:p w14:paraId="10260D43">
            <w:pPr>
              <w:pStyle w:val="2"/>
              <w:rPr>
                <w:color w:val="auto"/>
              </w:rPr>
            </w:pPr>
            <w:r>
              <w:rPr>
                <w:color w:val="auto"/>
              </w:rPr>
              <w:t>预（概）算</w:t>
            </w:r>
            <w:r>
              <w:rPr>
                <w:rFonts w:hint="eastAsia"/>
                <w:color w:val="auto"/>
              </w:rPr>
              <w:t>（万元）</w:t>
            </w:r>
          </w:p>
        </w:tc>
        <w:tc>
          <w:tcPr>
            <w:tcW w:w="1002" w:type="pct"/>
            <w:vAlign w:val="center"/>
          </w:tcPr>
          <w:p w14:paraId="2A5115B0">
            <w:pPr>
              <w:pStyle w:val="2"/>
              <w:rPr>
                <w:color w:val="auto"/>
              </w:rPr>
            </w:pPr>
            <w:r>
              <w:rPr>
                <w:color w:val="auto"/>
              </w:rPr>
              <w:t>中小企业</w:t>
            </w:r>
          </w:p>
          <w:p w14:paraId="06D7E3F3">
            <w:pPr>
              <w:pStyle w:val="2"/>
              <w:rPr>
                <w:color w:val="auto"/>
              </w:rPr>
            </w:pPr>
            <w:r>
              <w:rPr>
                <w:color w:val="auto"/>
              </w:rPr>
              <w:t>预留情况</w:t>
            </w:r>
          </w:p>
        </w:tc>
      </w:tr>
      <w:tr w14:paraId="4432F83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restart"/>
            <w:vAlign w:val="center"/>
          </w:tcPr>
          <w:p w14:paraId="0FD68F7E">
            <w:pPr>
              <w:pStyle w:val="2"/>
              <w:rPr>
                <w:color w:val="auto"/>
              </w:rPr>
            </w:pPr>
            <w:r>
              <w:rPr>
                <w:rFonts w:hint="eastAsia"/>
                <w:color w:val="auto"/>
              </w:rPr>
              <w:t>1</w:t>
            </w:r>
          </w:p>
        </w:tc>
        <w:tc>
          <w:tcPr>
            <w:tcW w:w="267" w:type="pct"/>
            <w:vAlign w:val="center"/>
          </w:tcPr>
          <w:p w14:paraId="0B76B80C">
            <w:pPr>
              <w:pStyle w:val="2"/>
              <w:rPr>
                <w:color w:val="auto"/>
              </w:rPr>
            </w:pPr>
            <w:r>
              <w:rPr>
                <w:rFonts w:hint="eastAsia"/>
                <w:color w:val="auto"/>
              </w:rPr>
              <w:t>1</w:t>
            </w:r>
          </w:p>
        </w:tc>
        <w:tc>
          <w:tcPr>
            <w:tcW w:w="1076" w:type="pct"/>
            <w:vAlign w:val="center"/>
          </w:tcPr>
          <w:p w14:paraId="35BB56C4">
            <w:pPr>
              <w:widowControl/>
              <w:ind w:firstLine="0" w:firstLineChars="0"/>
              <w:jc w:val="left"/>
              <w:textAlignment w:val="center"/>
              <w:rPr>
                <w:b/>
              </w:rPr>
            </w:pPr>
            <w:r>
              <w:rPr>
                <w:rFonts w:hint="eastAsia" w:ascii="宋体" w:hAnsi="宋体" w:cs="宋体"/>
                <w:kern w:val="0"/>
                <w:sz w:val="22"/>
                <w:szCs w:val="22"/>
                <w:lang w:bidi="ar"/>
              </w:rPr>
              <w:t>现场监测试剂药品</w:t>
            </w:r>
          </w:p>
        </w:tc>
        <w:tc>
          <w:tcPr>
            <w:tcW w:w="690" w:type="pct"/>
            <w:vAlign w:val="center"/>
          </w:tcPr>
          <w:p w14:paraId="4F93E00E">
            <w:pPr>
              <w:widowControl/>
              <w:ind w:firstLine="0" w:firstLineChars="0"/>
              <w:jc w:val="left"/>
              <w:textAlignment w:val="center"/>
            </w:pPr>
            <w:r>
              <w:rPr>
                <w:rFonts w:ascii="Calibri" w:hAnsi="Calibri" w:cs="Calibri"/>
                <w:kern w:val="0"/>
                <w:sz w:val="22"/>
                <w:szCs w:val="22"/>
                <w:lang w:bidi="ar"/>
              </w:rPr>
              <w:t>[A07089900]其他基础化学品及相关产品</w:t>
            </w:r>
          </w:p>
        </w:tc>
        <w:tc>
          <w:tcPr>
            <w:tcW w:w="412" w:type="pct"/>
            <w:vAlign w:val="center"/>
          </w:tcPr>
          <w:p w14:paraId="7BD73A10">
            <w:pPr>
              <w:pStyle w:val="2"/>
              <w:rPr>
                <w:color w:val="auto"/>
              </w:rPr>
            </w:pPr>
            <w:r>
              <w:rPr>
                <w:rFonts w:hint="eastAsia"/>
                <w:color w:val="auto"/>
              </w:rPr>
              <w:t>否</w:t>
            </w:r>
          </w:p>
        </w:tc>
        <w:tc>
          <w:tcPr>
            <w:tcW w:w="341" w:type="pct"/>
            <w:vAlign w:val="center"/>
          </w:tcPr>
          <w:p w14:paraId="56DCB3F4">
            <w:pPr>
              <w:pStyle w:val="2"/>
              <w:rPr>
                <w:color w:val="auto"/>
              </w:rPr>
            </w:pPr>
            <w:r>
              <w:rPr>
                <w:color w:val="auto"/>
              </w:rPr>
              <w:t>项</w:t>
            </w:r>
          </w:p>
        </w:tc>
        <w:tc>
          <w:tcPr>
            <w:tcW w:w="341" w:type="pct"/>
            <w:vAlign w:val="center"/>
          </w:tcPr>
          <w:p w14:paraId="3891FFE2">
            <w:pPr>
              <w:pStyle w:val="2"/>
              <w:rPr>
                <w:color w:val="auto"/>
              </w:rPr>
            </w:pPr>
            <w:r>
              <w:rPr>
                <w:color w:val="auto"/>
              </w:rPr>
              <w:t>1</w:t>
            </w:r>
          </w:p>
        </w:tc>
        <w:tc>
          <w:tcPr>
            <w:tcW w:w="603" w:type="pct"/>
            <w:vAlign w:val="center"/>
          </w:tcPr>
          <w:p w14:paraId="2922546F">
            <w:pPr>
              <w:pStyle w:val="2"/>
              <w:rPr>
                <w:color w:val="auto"/>
              </w:rPr>
            </w:pPr>
            <w:r>
              <w:rPr>
                <w:color w:val="auto"/>
              </w:rPr>
              <w:t>4.14</w:t>
            </w:r>
          </w:p>
        </w:tc>
        <w:tc>
          <w:tcPr>
            <w:tcW w:w="1002" w:type="pct"/>
            <w:vAlign w:val="center"/>
          </w:tcPr>
          <w:p w14:paraId="36F59373">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0CDCE77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1B0B4C6B">
            <w:pPr>
              <w:pStyle w:val="2"/>
              <w:rPr>
                <w:color w:val="auto"/>
              </w:rPr>
            </w:pPr>
          </w:p>
        </w:tc>
        <w:tc>
          <w:tcPr>
            <w:tcW w:w="267" w:type="pct"/>
            <w:vAlign w:val="center"/>
          </w:tcPr>
          <w:p w14:paraId="2D1E78C1">
            <w:pPr>
              <w:pStyle w:val="2"/>
              <w:rPr>
                <w:color w:val="auto"/>
              </w:rPr>
            </w:pPr>
            <w:r>
              <w:rPr>
                <w:rFonts w:hint="eastAsia"/>
                <w:color w:val="auto"/>
              </w:rPr>
              <w:t>2</w:t>
            </w:r>
          </w:p>
        </w:tc>
        <w:tc>
          <w:tcPr>
            <w:tcW w:w="1076" w:type="pct"/>
            <w:vAlign w:val="center"/>
          </w:tcPr>
          <w:p w14:paraId="0914BD25">
            <w:pPr>
              <w:widowControl/>
              <w:ind w:firstLine="0" w:firstLineChars="0"/>
              <w:jc w:val="left"/>
              <w:textAlignment w:val="center"/>
              <w:rPr>
                <w:b/>
              </w:rPr>
            </w:pPr>
            <w:r>
              <w:rPr>
                <w:rFonts w:hint="eastAsia" w:ascii="宋体" w:hAnsi="宋体" w:cs="宋体"/>
                <w:kern w:val="0"/>
                <w:sz w:val="22"/>
                <w:szCs w:val="22"/>
                <w:lang w:bidi="ar"/>
              </w:rPr>
              <w:t>监测耗材</w:t>
            </w:r>
          </w:p>
        </w:tc>
        <w:tc>
          <w:tcPr>
            <w:tcW w:w="690" w:type="pct"/>
            <w:vAlign w:val="center"/>
          </w:tcPr>
          <w:p w14:paraId="2396CB5C">
            <w:pPr>
              <w:widowControl/>
              <w:ind w:firstLine="0" w:firstLineChars="0"/>
              <w:jc w:val="left"/>
              <w:textAlignment w:val="center"/>
            </w:pPr>
            <w:r>
              <w:rPr>
                <w:rFonts w:ascii="Calibri" w:hAnsi="Calibri" w:cs="Calibri"/>
                <w:kern w:val="0"/>
                <w:sz w:val="22"/>
                <w:szCs w:val="22"/>
                <w:lang w:bidi="ar"/>
              </w:rPr>
              <w:t>[A02103200]仪器仪表零部件</w:t>
            </w:r>
          </w:p>
        </w:tc>
        <w:tc>
          <w:tcPr>
            <w:tcW w:w="412" w:type="pct"/>
            <w:vAlign w:val="center"/>
          </w:tcPr>
          <w:p w14:paraId="42E72ED1">
            <w:pPr>
              <w:pStyle w:val="2"/>
              <w:rPr>
                <w:color w:val="auto"/>
              </w:rPr>
            </w:pPr>
            <w:r>
              <w:rPr>
                <w:rFonts w:hint="eastAsia"/>
                <w:color w:val="auto"/>
              </w:rPr>
              <w:t>否</w:t>
            </w:r>
          </w:p>
        </w:tc>
        <w:tc>
          <w:tcPr>
            <w:tcW w:w="341" w:type="pct"/>
            <w:vAlign w:val="center"/>
          </w:tcPr>
          <w:p w14:paraId="18565482">
            <w:pPr>
              <w:pStyle w:val="2"/>
              <w:rPr>
                <w:color w:val="auto"/>
              </w:rPr>
            </w:pPr>
            <w:r>
              <w:rPr>
                <w:color w:val="auto"/>
              </w:rPr>
              <w:t>项</w:t>
            </w:r>
          </w:p>
        </w:tc>
        <w:tc>
          <w:tcPr>
            <w:tcW w:w="341" w:type="pct"/>
            <w:vAlign w:val="center"/>
          </w:tcPr>
          <w:p w14:paraId="0E2F643B">
            <w:pPr>
              <w:pStyle w:val="2"/>
              <w:rPr>
                <w:color w:val="auto"/>
              </w:rPr>
            </w:pPr>
            <w:r>
              <w:rPr>
                <w:color w:val="auto"/>
              </w:rPr>
              <w:t>1</w:t>
            </w:r>
          </w:p>
        </w:tc>
        <w:tc>
          <w:tcPr>
            <w:tcW w:w="603" w:type="pct"/>
            <w:vAlign w:val="center"/>
          </w:tcPr>
          <w:p w14:paraId="4F4CB8E2">
            <w:pPr>
              <w:pStyle w:val="2"/>
              <w:rPr>
                <w:color w:val="auto"/>
              </w:rPr>
            </w:pPr>
            <w:r>
              <w:rPr>
                <w:color w:val="auto"/>
              </w:rPr>
              <w:t>23.03</w:t>
            </w:r>
          </w:p>
        </w:tc>
        <w:tc>
          <w:tcPr>
            <w:tcW w:w="1002" w:type="pct"/>
            <w:vAlign w:val="center"/>
          </w:tcPr>
          <w:p w14:paraId="5AA3FCBC">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28C9E98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4A7DAA3C">
            <w:pPr>
              <w:pStyle w:val="2"/>
              <w:rPr>
                <w:color w:val="auto"/>
              </w:rPr>
            </w:pPr>
          </w:p>
        </w:tc>
        <w:tc>
          <w:tcPr>
            <w:tcW w:w="267" w:type="pct"/>
            <w:vAlign w:val="center"/>
          </w:tcPr>
          <w:p w14:paraId="0526F3A8">
            <w:pPr>
              <w:pStyle w:val="2"/>
              <w:rPr>
                <w:color w:val="auto"/>
              </w:rPr>
            </w:pPr>
            <w:r>
              <w:rPr>
                <w:rFonts w:hint="eastAsia"/>
                <w:color w:val="auto"/>
              </w:rPr>
              <w:t>3</w:t>
            </w:r>
          </w:p>
        </w:tc>
        <w:tc>
          <w:tcPr>
            <w:tcW w:w="1076" w:type="pct"/>
            <w:vAlign w:val="center"/>
          </w:tcPr>
          <w:p w14:paraId="31477E6E">
            <w:pPr>
              <w:widowControl/>
              <w:ind w:firstLine="0" w:firstLineChars="0"/>
              <w:jc w:val="left"/>
              <w:textAlignment w:val="center"/>
              <w:rPr>
                <w:b/>
              </w:rPr>
            </w:pPr>
            <w:r>
              <w:rPr>
                <w:rFonts w:hint="eastAsia" w:ascii="宋体" w:hAnsi="宋体" w:cs="宋体"/>
                <w:kern w:val="0"/>
                <w:sz w:val="22"/>
                <w:szCs w:val="22"/>
                <w:lang w:bidi="ar"/>
              </w:rPr>
              <w:t>耗材、器皿、配件</w:t>
            </w:r>
          </w:p>
        </w:tc>
        <w:tc>
          <w:tcPr>
            <w:tcW w:w="690" w:type="pct"/>
            <w:vAlign w:val="center"/>
          </w:tcPr>
          <w:p w14:paraId="0CF23EC3">
            <w:pPr>
              <w:widowControl/>
              <w:ind w:firstLine="0" w:firstLineChars="0"/>
              <w:jc w:val="left"/>
              <w:textAlignment w:val="center"/>
            </w:pPr>
            <w:r>
              <w:rPr>
                <w:rFonts w:ascii="Calibri" w:hAnsi="Calibri" w:cs="Calibri"/>
                <w:kern w:val="0"/>
                <w:sz w:val="22"/>
                <w:szCs w:val="22"/>
                <w:lang w:bidi="ar"/>
              </w:rPr>
              <w:t>[A02103200]仪器仪表零部件</w:t>
            </w:r>
          </w:p>
        </w:tc>
        <w:tc>
          <w:tcPr>
            <w:tcW w:w="412" w:type="pct"/>
            <w:vAlign w:val="center"/>
          </w:tcPr>
          <w:p w14:paraId="3FEF0B6D">
            <w:pPr>
              <w:pStyle w:val="2"/>
              <w:rPr>
                <w:color w:val="auto"/>
              </w:rPr>
            </w:pPr>
            <w:r>
              <w:rPr>
                <w:rFonts w:hint="eastAsia"/>
                <w:color w:val="auto"/>
              </w:rPr>
              <w:t>否</w:t>
            </w:r>
          </w:p>
        </w:tc>
        <w:tc>
          <w:tcPr>
            <w:tcW w:w="341" w:type="pct"/>
            <w:vAlign w:val="center"/>
          </w:tcPr>
          <w:p w14:paraId="7A46927C">
            <w:pPr>
              <w:pStyle w:val="2"/>
              <w:rPr>
                <w:color w:val="auto"/>
              </w:rPr>
            </w:pPr>
            <w:r>
              <w:rPr>
                <w:color w:val="auto"/>
              </w:rPr>
              <w:t>项</w:t>
            </w:r>
          </w:p>
        </w:tc>
        <w:tc>
          <w:tcPr>
            <w:tcW w:w="341" w:type="pct"/>
            <w:vAlign w:val="center"/>
          </w:tcPr>
          <w:p w14:paraId="13C69227">
            <w:pPr>
              <w:pStyle w:val="2"/>
              <w:rPr>
                <w:color w:val="auto"/>
              </w:rPr>
            </w:pPr>
            <w:r>
              <w:rPr>
                <w:color w:val="auto"/>
              </w:rPr>
              <w:t>1</w:t>
            </w:r>
          </w:p>
        </w:tc>
        <w:tc>
          <w:tcPr>
            <w:tcW w:w="603" w:type="pct"/>
            <w:vAlign w:val="center"/>
          </w:tcPr>
          <w:p w14:paraId="12B1614E">
            <w:pPr>
              <w:pStyle w:val="2"/>
              <w:rPr>
                <w:color w:val="auto"/>
              </w:rPr>
            </w:pPr>
            <w:r>
              <w:rPr>
                <w:color w:val="auto"/>
              </w:rPr>
              <w:t>15.61</w:t>
            </w:r>
          </w:p>
        </w:tc>
        <w:tc>
          <w:tcPr>
            <w:tcW w:w="1002" w:type="pct"/>
            <w:vAlign w:val="center"/>
          </w:tcPr>
          <w:p w14:paraId="461E33A2">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2FC1ADC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72D92FD8">
            <w:pPr>
              <w:pStyle w:val="2"/>
              <w:rPr>
                <w:color w:val="auto"/>
              </w:rPr>
            </w:pPr>
          </w:p>
        </w:tc>
        <w:tc>
          <w:tcPr>
            <w:tcW w:w="267" w:type="pct"/>
            <w:vAlign w:val="center"/>
          </w:tcPr>
          <w:p w14:paraId="1F793270">
            <w:pPr>
              <w:pStyle w:val="2"/>
              <w:rPr>
                <w:color w:val="auto"/>
              </w:rPr>
            </w:pPr>
            <w:r>
              <w:rPr>
                <w:rFonts w:hint="eastAsia"/>
                <w:color w:val="auto"/>
              </w:rPr>
              <w:t>4</w:t>
            </w:r>
          </w:p>
        </w:tc>
        <w:tc>
          <w:tcPr>
            <w:tcW w:w="1076" w:type="pct"/>
            <w:vAlign w:val="center"/>
          </w:tcPr>
          <w:p w14:paraId="5758F25A">
            <w:pPr>
              <w:widowControl/>
              <w:ind w:firstLine="0" w:firstLineChars="0"/>
              <w:jc w:val="left"/>
              <w:textAlignment w:val="center"/>
              <w:rPr>
                <w:b/>
              </w:rPr>
            </w:pPr>
            <w:r>
              <w:rPr>
                <w:rFonts w:hint="eastAsia" w:ascii="宋体" w:hAnsi="宋体" w:cs="宋体"/>
                <w:kern w:val="0"/>
                <w:sz w:val="22"/>
                <w:szCs w:val="22"/>
                <w:lang w:bidi="ar"/>
              </w:rPr>
              <w:t>现场监测试剂药品</w:t>
            </w:r>
          </w:p>
        </w:tc>
        <w:tc>
          <w:tcPr>
            <w:tcW w:w="690" w:type="pct"/>
            <w:vAlign w:val="center"/>
          </w:tcPr>
          <w:p w14:paraId="093AA216">
            <w:pPr>
              <w:widowControl/>
              <w:ind w:firstLine="0" w:firstLineChars="0"/>
              <w:jc w:val="left"/>
              <w:textAlignment w:val="center"/>
            </w:pPr>
            <w:r>
              <w:rPr>
                <w:rFonts w:ascii="Calibri" w:hAnsi="Calibri" w:cs="Calibri"/>
                <w:kern w:val="0"/>
                <w:sz w:val="22"/>
                <w:szCs w:val="22"/>
                <w:lang w:bidi="ar"/>
              </w:rPr>
              <w:t>[A07089900]其他基础化学品及相关产品</w:t>
            </w:r>
          </w:p>
        </w:tc>
        <w:tc>
          <w:tcPr>
            <w:tcW w:w="412" w:type="pct"/>
            <w:vAlign w:val="center"/>
          </w:tcPr>
          <w:p w14:paraId="59EEDA5F">
            <w:pPr>
              <w:pStyle w:val="2"/>
              <w:rPr>
                <w:color w:val="auto"/>
              </w:rPr>
            </w:pPr>
            <w:r>
              <w:rPr>
                <w:rFonts w:hint="eastAsia"/>
                <w:color w:val="auto"/>
              </w:rPr>
              <w:t>否</w:t>
            </w:r>
          </w:p>
        </w:tc>
        <w:tc>
          <w:tcPr>
            <w:tcW w:w="341" w:type="pct"/>
            <w:vAlign w:val="center"/>
          </w:tcPr>
          <w:p w14:paraId="4A4B157B">
            <w:pPr>
              <w:pStyle w:val="2"/>
              <w:rPr>
                <w:color w:val="auto"/>
              </w:rPr>
            </w:pPr>
            <w:r>
              <w:rPr>
                <w:color w:val="auto"/>
              </w:rPr>
              <w:t>项</w:t>
            </w:r>
          </w:p>
        </w:tc>
        <w:tc>
          <w:tcPr>
            <w:tcW w:w="341" w:type="pct"/>
            <w:vAlign w:val="center"/>
          </w:tcPr>
          <w:p w14:paraId="1B496341">
            <w:pPr>
              <w:pStyle w:val="2"/>
              <w:rPr>
                <w:color w:val="auto"/>
              </w:rPr>
            </w:pPr>
            <w:r>
              <w:rPr>
                <w:color w:val="auto"/>
              </w:rPr>
              <w:t>1</w:t>
            </w:r>
          </w:p>
        </w:tc>
        <w:tc>
          <w:tcPr>
            <w:tcW w:w="603" w:type="pct"/>
            <w:vAlign w:val="center"/>
          </w:tcPr>
          <w:p w14:paraId="1AC8E03D">
            <w:pPr>
              <w:pStyle w:val="2"/>
              <w:rPr>
                <w:color w:val="auto"/>
              </w:rPr>
            </w:pPr>
            <w:r>
              <w:rPr>
                <w:color w:val="auto"/>
              </w:rPr>
              <w:t>2.04</w:t>
            </w:r>
          </w:p>
        </w:tc>
        <w:tc>
          <w:tcPr>
            <w:tcW w:w="1002" w:type="pct"/>
            <w:vAlign w:val="center"/>
          </w:tcPr>
          <w:p w14:paraId="526D05EF">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47BAFA5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134AE381">
            <w:pPr>
              <w:pStyle w:val="2"/>
              <w:rPr>
                <w:color w:val="auto"/>
              </w:rPr>
            </w:pPr>
          </w:p>
        </w:tc>
        <w:tc>
          <w:tcPr>
            <w:tcW w:w="267" w:type="pct"/>
            <w:vAlign w:val="center"/>
          </w:tcPr>
          <w:p w14:paraId="40EC6404">
            <w:pPr>
              <w:pStyle w:val="2"/>
              <w:rPr>
                <w:color w:val="auto"/>
              </w:rPr>
            </w:pPr>
            <w:r>
              <w:rPr>
                <w:rFonts w:hint="eastAsia"/>
                <w:color w:val="auto"/>
              </w:rPr>
              <w:t>5</w:t>
            </w:r>
          </w:p>
        </w:tc>
        <w:tc>
          <w:tcPr>
            <w:tcW w:w="1076" w:type="pct"/>
            <w:vAlign w:val="center"/>
          </w:tcPr>
          <w:p w14:paraId="200B0866">
            <w:pPr>
              <w:widowControl/>
              <w:ind w:firstLine="0" w:firstLineChars="0"/>
              <w:jc w:val="left"/>
              <w:textAlignment w:val="center"/>
              <w:rPr>
                <w:b/>
              </w:rPr>
            </w:pPr>
            <w:r>
              <w:rPr>
                <w:rFonts w:hint="eastAsia" w:ascii="宋体" w:hAnsi="宋体" w:cs="宋体"/>
                <w:kern w:val="0"/>
                <w:sz w:val="22"/>
                <w:szCs w:val="22"/>
                <w:lang w:bidi="ar"/>
              </w:rPr>
              <w:t>监测耗材</w:t>
            </w:r>
          </w:p>
        </w:tc>
        <w:tc>
          <w:tcPr>
            <w:tcW w:w="690" w:type="pct"/>
            <w:vAlign w:val="center"/>
          </w:tcPr>
          <w:p w14:paraId="49696708">
            <w:pPr>
              <w:widowControl/>
              <w:ind w:firstLine="0" w:firstLineChars="0"/>
              <w:jc w:val="left"/>
              <w:textAlignment w:val="center"/>
            </w:pPr>
            <w:r>
              <w:rPr>
                <w:rFonts w:ascii="Calibri" w:hAnsi="Calibri" w:cs="Calibri"/>
                <w:kern w:val="0"/>
                <w:sz w:val="22"/>
                <w:szCs w:val="22"/>
                <w:lang w:bidi="ar"/>
              </w:rPr>
              <w:t>[A02100415]环境监测仪器及综合分析装置</w:t>
            </w:r>
          </w:p>
        </w:tc>
        <w:tc>
          <w:tcPr>
            <w:tcW w:w="412" w:type="pct"/>
            <w:vAlign w:val="center"/>
          </w:tcPr>
          <w:p w14:paraId="68834828">
            <w:pPr>
              <w:pStyle w:val="2"/>
              <w:rPr>
                <w:color w:val="auto"/>
              </w:rPr>
            </w:pPr>
            <w:r>
              <w:rPr>
                <w:rFonts w:hint="eastAsia"/>
                <w:color w:val="auto"/>
              </w:rPr>
              <w:t>否</w:t>
            </w:r>
          </w:p>
        </w:tc>
        <w:tc>
          <w:tcPr>
            <w:tcW w:w="341" w:type="pct"/>
            <w:vAlign w:val="center"/>
          </w:tcPr>
          <w:p w14:paraId="23791FF4">
            <w:pPr>
              <w:pStyle w:val="2"/>
              <w:rPr>
                <w:color w:val="auto"/>
              </w:rPr>
            </w:pPr>
            <w:r>
              <w:rPr>
                <w:color w:val="auto"/>
              </w:rPr>
              <w:t>项</w:t>
            </w:r>
          </w:p>
        </w:tc>
        <w:tc>
          <w:tcPr>
            <w:tcW w:w="341" w:type="pct"/>
            <w:vAlign w:val="center"/>
          </w:tcPr>
          <w:p w14:paraId="33EC392E">
            <w:pPr>
              <w:pStyle w:val="2"/>
              <w:rPr>
                <w:color w:val="auto"/>
              </w:rPr>
            </w:pPr>
            <w:r>
              <w:rPr>
                <w:color w:val="auto"/>
              </w:rPr>
              <w:t>1</w:t>
            </w:r>
          </w:p>
        </w:tc>
        <w:tc>
          <w:tcPr>
            <w:tcW w:w="603" w:type="pct"/>
            <w:vAlign w:val="center"/>
          </w:tcPr>
          <w:p w14:paraId="4606EE51">
            <w:pPr>
              <w:pStyle w:val="2"/>
              <w:rPr>
                <w:color w:val="auto"/>
              </w:rPr>
            </w:pPr>
            <w:r>
              <w:rPr>
                <w:color w:val="auto"/>
              </w:rPr>
              <w:t>5.14</w:t>
            </w:r>
          </w:p>
        </w:tc>
        <w:tc>
          <w:tcPr>
            <w:tcW w:w="1002" w:type="pct"/>
            <w:vAlign w:val="center"/>
          </w:tcPr>
          <w:p w14:paraId="7E3953B2">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09BC20C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7A48DBB3">
            <w:pPr>
              <w:pStyle w:val="2"/>
              <w:rPr>
                <w:color w:val="auto"/>
              </w:rPr>
            </w:pPr>
          </w:p>
        </w:tc>
        <w:tc>
          <w:tcPr>
            <w:tcW w:w="267" w:type="pct"/>
            <w:vAlign w:val="center"/>
          </w:tcPr>
          <w:p w14:paraId="33F5F655">
            <w:pPr>
              <w:pStyle w:val="2"/>
              <w:rPr>
                <w:color w:val="auto"/>
              </w:rPr>
            </w:pPr>
            <w:r>
              <w:rPr>
                <w:rFonts w:hint="eastAsia"/>
                <w:color w:val="auto"/>
              </w:rPr>
              <w:t>6</w:t>
            </w:r>
          </w:p>
        </w:tc>
        <w:tc>
          <w:tcPr>
            <w:tcW w:w="1076" w:type="pct"/>
            <w:vAlign w:val="center"/>
          </w:tcPr>
          <w:p w14:paraId="7C259E72">
            <w:pPr>
              <w:widowControl/>
              <w:ind w:firstLine="0" w:firstLineChars="0"/>
              <w:jc w:val="left"/>
              <w:textAlignment w:val="center"/>
              <w:rPr>
                <w:b/>
              </w:rPr>
            </w:pPr>
            <w:r>
              <w:rPr>
                <w:rFonts w:hint="eastAsia" w:ascii="宋体" w:hAnsi="宋体" w:cs="宋体"/>
                <w:kern w:val="0"/>
                <w:sz w:val="22"/>
                <w:szCs w:val="22"/>
                <w:lang w:bidi="ar"/>
              </w:rPr>
              <w:t>监测耗材、试剂</w:t>
            </w:r>
          </w:p>
        </w:tc>
        <w:tc>
          <w:tcPr>
            <w:tcW w:w="690" w:type="pct"/>
            <w:vAlign w:val="center"/>
          </w:tcPr>
          <w:p w14:paraId="6A579FC8">
            <w:pPr>
              <w:widowControl/>
              <w:ind w:firstLine="0" w:firstLineChars="0"/>
              <w:jc w:val="left"/>
              <w:textAlignment w:val="center"/>
            </w:pPr>
            <w:r>
              <w:rPr>
                <w:rFonts w:ascii="Calibri" w:hAnsi="Calibri" w:cs="Calibri"/>
                <w:kern w:val="0"/>
                <w:sz w:val="22"/>
                <w:szCs w:val="22"/>
                <w:lang w:bidi="ar"/>
              </w:rPr>
              <w:t>[A07090303]玻璃仪器及实验、医疗用玻璃器皿</w:t>
            </w:r>
          </w:p>
        </w:tc>
        <w:tc>
          <w:tcPr>
            <w:tcW w:w="412" w:type="pct"/>
            <w:vAlign w:val="center"/>
          </w:tcPr>
          <w:p w14:paraId="77725F16">
            <w:pPr>
              <w:pStyle w:val="2"/>
              <w:rPr>
                <w:color w:val="auto"/>
              </w:rPr>
            </w:pPr>
            <w:r>
              <w:rPr>
                <w:rFonts w:hint="eastAsia"/>
                <w:color w:val="auto"/>
              </w:rPr>
              <w:t>否</w:t>
            </w:r>
          </w:p>
        </w:tc>
        <w:tc>
          <w:tcPr>
            <w:tcW w:w="341" w:type="pct"/>
            <w:vAlign w:val="center"/>
          </w:tcPr>
          <w:p w14:paraId="32BD38E5">
            <w:pPr>
              <w:pStyle w:val="2"/>
              <w:rPr>
                <w:color w:val="auto"/>
              </w:rPr>
            </w:pPr>
            <w:r>
              <w:rPr>
                <w:color w:val="auto"/>
              </w:rPr>
              <w:t>项</w:t>
            </w:r>
          </w:p>
        </w:tc>
        <w:tc>
          <w:tcPr>
            <w:tcW w:w="341" w:type="pct"/>
            <w:vAlign w:val="center"/>
          </w:tcPr>
          <w:p w14:paraId="749EB19E">
            <w:pPr>
              <w:pStyle w:val="2"/>
              <w:rPr>
                <w:color w:val="auto"/>
              </w:rPr>
            </w:pPr>
            <w:r>
              <w:rPr>
                <w:color w:val="auto"/>
              </w:rPr>
              <w:t>1</w:t>
            </w:r>
          </w:p>
        </w:tc>
        <w:tc>
          <w:tcPr>
            <w:tcW w:w="603" w:type="pct"/>
            <w:vAlign w:val="center"/>
          </w:tcPr>
          <w:p w14:paraId="0FC3BFCE">
            <w:pPr>
              <w:pStyle w:val="2"/>
              <w:rPr>
                <w:color w:val="auto"/>
              </w:rPr>
            </w:pPr>
            <w:r>
              <w:rPr>
                <w:color w:val="auto"/>
              </w:rPr>
              <w:t>9.32</w:t>
            </w:r>
          </w:p>
        </w:tc>
        <w:tc>
          <w:tcPr>
            <w:tcW w:w="1002" w:type="pct"/>
            <w:vAlign w:val="center"/>
          </w:tcPr>
          <w:p w14:paraId="1CCAF211">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0D389E35">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398B037B">
            <w:pPr>
              <w:pStyle w:val="2"/>
              <w:rPr>
                <w:color w:val="auto"/>
              </w:rPr>
            </w:pPr>
          </w:p>
        </w:tc>
        <w:tc>
          <w:tcPr>
            <w:tcW w:w="267" w:type="pct"/>
            <w:vAlign w:val="center"/>
          </w:tcPr>
          <w:p w14:paraId="4557A690">
            <w:pPr>
              <w:pStyle w:val="2"/>
              <w:rPr>
                <w:color w:val="auto"/>
              </w:rPr>
            </w:pPr>
            <w:r>
              <w:rPr>
                <w:rFonts w:hint="eastAsia"/>
                <w:color w:val="auto"/>
              </w:rPr>
              <w:t>7</w:t>
            </w:r>
          </w:p>
        </w:tc>
        <w:tc>
          <w:tcPr>
            <w:tcW w:w="1076" w:type="pct"/>
            <w:vAlign w:val="center"/>
          </w:tcPr>
          <w:p w14:paraId="4070B474">
            <w:pPr>
              <w:widowControl/>
              <w:ind w:firstLine="0" w:firstLineChars="0"/>
              <w:jc w:val="left"/>
              <w:textAlignment w:val="center"/>
              <w:rPr>
                <w:b/>
              </w:rPr>
            </w:pPr>
            <w:r>
              <w:rPr>
                <w:rFonts w:hint="eastAsia" w:ascii="宋体" w:hAnsi="宋体" w:cs="宋体"/>
                <w:kern w:val="0"/>
                <w:sz w:val="22"/>
                <w:szCs w:val="22"/>
                <w:lang w:bidi="ar"/>
              </w:rPr>
              <w:t>监测试剂</w:t>
            </w:r>
          </w:p>
        </w:tc>
        <w:tc>
          <w:tcPr>
            <w:tcW w:w="690" w:type="pct"/>
            <w:vAlign w:val="center"/>
          </w:tcPr>
          <w:p w14:paraId="26CA6780">
            <w:pPr>
              <w:widowControl/>
              <w:ind w:firstLine="0" w:firstLineChars="0"/>
              <w:jc w:val="left"/>
              <w:textAlignment w:val="center"/>
            </w:pPr>
            <w:r>
              <w:rPr>
                <w:rFonts w:ascii="Calibri" w:hAnsi="Calibri" w:cs="Calibri"/>
                <w:kern w:val="0"/>
                <w:sz w:val="22"/>
                <w:szCs w:val="22"/>
                <w:lang w:bidi="ar"/>
              </w:rPr>
              <w:t>[A07089900]其他基础化学品及相关产品</w:t>
            </w:r>
          </w:p>
        </w:tc>
        <w:tc>
          <w:tcPr>
            <w:tcW w:w="412" w:type="pct"/>
            <w:vAlign w:val="center"/>
          </w:tcPr>
          <w:p w14:paraId="49646D82">
            <w:pPr>
              <w:pStyle w:val="2"/>
              <w:rPr>
                <w:color w:val="auto"/>
              </w:rPr>
            </w:pPr>
            <w:r>
              <w:rPr>
                <w:rFonts w:hint="eastAsia"/>
                <w:color w:val="auto"/>
              </w:rPr>
              <w:t>否</w:t>
            </w:r>
          </w:p>
        </w:tc>
        <w:tc>
          <w:tcPr>
            <w:tcW w:w="341" w:type="pct"/>
            <w:vAlign w:val="center"/>
          </w:tcPr>
          <w:p w14:paraId="10015303">
            <w:pPr>
              <w:pStyle w:val="2"/>
              <w:rPr>
                <w:color w:val="auto"/>
              </w:rPr>
            </w:pPr>
            <w:r>
              <w:rPr>
                <w:color w:val="auto"/>
              </w:rPr>
              <w:t>项</w:t>
            </w:r>
          </w:p>
        </w:tc>
        <w:tc>
          <w:tcPr>
            <w:tcW w:w="341" w:type="pct"/>
            <w:vAlign w:val="center"/>
          </w:tcPr>
          <w:p w14:paraId="7B3B10D2">
            <w:pPr>
              <w:pStyle w:val="2"/>
              <w:rPr>
                <w:color w:val="auto"/>
              </w:rPr>
            </w:pPr>
            <w:r>
              <w:rPr>
                <w:color w:val="auto"/>
              </w:rPr>
              <w:t>1</w:t>
            </w:r>
          </w:p>
        </w:tc>
        <w:tc>
          <w:tcPr>
            <w:tcW w:w="603" w:type="pct"/>
            <w:vAlign w:val="center"/>
          </w:tcPr>
          <w:p w14:paraId="4D53ADD9">
            <w:pPr>
              <w:pStyle w:val="2"/>
              <w:rPr>
                <w:color w:val="auto"/>
              </w:rPr>
            </w:pPr>
            <w:r>
              <w:rPr>
                <w:color w:val="auto"/>
              </w:rPr>
              <w:t>2.2</w:t>
            </w:r>
          </w:p>
        </w:tc>
        <w:tc>
          <w:tcPr>
            <w:tcW w:w="1002" w:type="pct"/>
            <w:vAlign w:val="center"/>
          </w:tcPr>
          <w:p w14:paraId="27AF4E62">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1438027C">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1013C93D">
            <w:pPr>
              <w:pStyle w:val="2"/>
              <w:rPr>
                <w:color w:val="auto"/>
              </w:rPr>
            </w:pPr>
          </w:p>
        </w:tc>
        <w:tc>
          <w:tcPr>
            <w:tcW w:w="267" w:type="pct"/>
            <w:vAlign w:val="center"/>
          </w:tcPr>
          <w:p w14:paraId="6863394F">
            <w:pPr>
              <w:pStyle w:val="2"/>
              <w:rPr>
                <w:color w:val="auto"/>
              </w:rPr>
            </w:pPr>
            <w:r>
              <w:rPr>
                <w:rFonts w:hint="eastAsia"/>
                <w:color w:val="auto"/>
              </w:rPr>
              <w:t>8</w:t>
            </w:r>
          </w:p>
        </w:tc>
        <w:tc>
          <w:tcPr>
            <w:tcW w:w="1076" w:type="pct"/>
            <w:vAlign w:val="center"/>
          </w:tcPr>
          <w:p w14:paraId="48CA6B91">
            <w:pPr>
              <w:widowControl/>
              <w:ind w:firstLine="0" w:firstLineChars="0"/>
              <w:jc w:val="left"/>
              <w:textAlignment w:val="center"/>
            </w:pPr>
            <w:r>
              <w:rPr>
                <w:rFonts w:hint="eastAsia" w:ascii="宋体" w:hAnsi="宋体" w:cs="宋体"/>
                <w:kern w:val="0"/>
                <w:sz w:val="22"/>
                <w:szCs w:val="22"/>
                <w:lang w:bidi="ar"/>
              </w:rPr>
              <w:t>监测耗材</w:t>
            </w:r>
          </w:p>
        </w:tc>
        <w:tc>
          <w:tcPr>
            <w:tcW w:w="690" w:type="pct"/>
            <w:vAlign w:val="center"/>
          </w:tcPr>
          <w:p w14:paraId="794614B4">
            <w:pPr>
              <w:widowControl/>
              <w:ind w:firstLine="0" w:firstLineChars="0"/>
              <w:jc w:val="left"/>
              <w:textAlignment w:val="center"/>
            </w:pPr>
            <w:r>
              <w:rPr>
                <w:rFonts w:ascii="Calibri" w:hAnsi="Calibri" w:cs="Calibri"/>
                <w:kern w:val="0"/>
                <w:sz w:val="22"/>
                <w:szCs w:val="22"/>
                <w:lang w:bidi="ar"/>
              </w:rPr>
              <w:t>[A07090303]玻璃仪器及实验、医疗用玻璃器皿</w:t>
            </w:r>
          </w:p>
        </w:tc>
        <w:tc>
          <w:tcPr>
            <w:tcW w:w="412" w:type="pct"/>
            <w:vAlign w:val="center"/>
          </w:tcPr>
          <w:p w14:paraId="74E7ED82">
            <w:pPr>
              <w:pStyle w:val="2"/>
              <w:rPr>
                <w:color w:val="auto"/>
              </w:rPr>
            </w:pPr>
            <w:r>
              <w:rPr>
                <w:rFonts w:hint="eastAsia"/>
                <w:color w:val="auto"/>
              </w:rPr>
              <w:t>否</w:t>
            </w:r>
          </w:p>
        </w:tc>
        <w:tc>
          <w:tcPr>
            <w:tcW w:w="341" w:type="pct"/>
            <w:vAlign w:val="center"/>
          </w:tcPr>
          <w:p w14:paraId="12CE66E1">
            <w:pPr>
              <w:pStyle w:val="2"/>
              <w:rPr>
                <w:color w:val="auto"/>
              </w:rPr>
            </w:pPr>
            <w:r>
              <w:rPr>
                <w:color w:val="auto"/>
              </w:rPr>
              <w:t>项</w:t>
            </w:r>
          </w:p>
        </w:tc>
        <w:tc>
          <w:tcPr>
            <w:tcW w:w="341" w:type="pct"/>
            <w:vAlign w:val="center"/>
          </w:tcPr>
          <w:p w14:paraId="79782EC7">
            <w:pPr>
              <w:pStyle w:val="2"/>
              <w:rPr>
                <w:color w:val="auto"/>
              </w:rPr>
            </w:pPr>
            <w:r>
              <w:rPr>
                <w:color w:val="auto"/>
              </w:rPr>
              <w:t>1</w:t>
            </w:r>
          </w:p>
        </w:tc>
        <w:tc>
          <w:tcPr>
            <w:tcW w:w="603" w:type="pct"/>
            <w:vAlign w:val="center"/>
          </w:tcPr>
          <w:p w14:paraId="24D965A7">
            <w:pPr>
              <w:pStyle w:val="2"/>
              <w:rPr>
                <w:color w:val="auto"/>
              </w:rPr>
            </w:pPr>
            <w:r>
              <w:rPr>
                <w:color w:val="auto"/>
              </w:rPr>
              <w:t>5.42</w:t>
            </w:r>
          </w:p>
        </w:tc>
        <w:tc>
          <w:tcPr>
            <w:tcW w:w="1002" w:type="pct"/>
            <w:vAlign w:val="center"/>
          </w:tcPr>
          <w:p w14:paraId="08EB1466">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608D8CA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60953580">
            <w:pPr>
              <w:pStyle w:val="2"/>
              <w:rPr>
                <w:color w:val="auto"/>
              </w:rPr>
            </w:pPr>
          </w:p>
        </w:tc>
        <w:tc>
          <w:tcPr>
            <w:tcW w:w="267" w:type="pct"/>
            <w:vAlign w:val="center"/>
          </w:tcPr>
          <w:p w14:paraId="2FDC72DE">
            <w:pPr>
              <w:pStyle w:val="2"/>
              <w:rPr>
                <w:color w:val="auto"/>
              </w:rPr>
            </w:pPr>
            <w:r>
              <w:rPr>
                <w:rFonts w:hint="eastAsia"/>
                <w:color w:val="auto"/>
              </w:rPr>
              <w:t>9</w:t>
            </w:r>
          </w:p>
        </w:tc>
        <w:tc>
          <w:tcPr>
            <w:tcW w:w="1076" w:type="pct"/>
            <w:vAlign w:val="center"/>
          </w:tcPr>
          <w:p w14:paraId="36B906DA">
            <w:pPr>
              <w:widowControl/>
              <w:ind w:firstLine="0" w:firstLineChars="0"/>
              <w:jc w:val="left"/>
              <w:textAlignment w:val="center"/>
            </w:pPr>
            <w:r>
              <w:rPr>
                <w:rFonts w:hint="eastAsia" w:ascii="宋体" w:hAnsi="宋体" w:cs="宋体"/>
                <w:kern w:val="0"/>
                <w:sz w:val="22"/>
                <w:szCs w:val="22"/>
                <w:lang w:bidi="ar"/>
              </w:rPr>
              <w:t>仪器维修保养</w:t>
            </w:r>
          </w:p>
        </w:tc>
        <w:tc>
          <w:tcPr>
            <w:tcW w:w="690" w:type="pct"/>
            <w:vAlign w:val="center"/>
          </w:tcPr>
          <w:p w14:paraId="385FE73E">
            <w:pPr>
              <w:widowControl/>
              <w:ind w:firstLine="0" w:firstLineChars="0"/>
              <w:jc w:val="left"/>
              <w:textAlignment w:val="center"/>
            </w:pPr>
            <w:r>
              <w:rPr>
                <w:rFonts w:ascii="Calibri" w:hAnsi="Calibri" w:cs="Calibri"/>
                <w:kern w:val="0"/>
                <w:sz w:val="22"/>
                <w:szCs w:val="22"/>
                <w:lang w:bidi="ar"/>
              </w:rPr>
              <w:t>[C23129900]其他维修和保养服务</w:t>
            </w:r>
          </w:p>
        </w:tc>
        <w:tc>
          <w:tcPr>
            <w:tcW w:w="412" w:type="pct"/>
            <w:vAlign w:val="center"/>
          </w:tcPr>
          <w:p w14:paraId="32F5252B">
            <w:pPr>
              <w:pStyle w:val="2"/>
              <w:rPr>
                <w:color w:val="auto"/>
              </w:rPr>
            </w:pPr>
            <w:r>
              <w:rPr>
                <w:rFonts w:hint="eastAsia"/>
                <w:color w:val="auto"/>
              </w:rPr>
              <w:t>否</w:t>
            </w:r>
          </w:p>
        </w:tc>
        <w:tc>
          <w:tcPr>
            <w:tcW w:w="341" w:type="pct"/>
            <w:vAlign w:val="center"/>
          </w:tcPr>
          <w:p w14:paraId="3B1DEFD0">
            <w:pPr>
              <w:pStyle w:val="2"/>
              <w:rPr>
                <w:color w:val="auto"/>
              </w:rPr>
            </w:pPr>
            <w:r>
              <w:rPr>
                <w:color w:val="auto"/>
              </w:rPr>
              <w:t>项</w:t>
            </w:r>
          </w:p>
        </w:tc>
        <w:tc>
          <w:tcPr>
            <w:tcW w:w="341" w:type="pct"/>
            <w:vAlign w:val="center"/>
          </w:tcPr>
          <w:p w14:paraId="33142DC7">
            <w:pPr>
              <w:pStyle w:val="2"/>
              <w:rPr>
                <w:color w:val="auto"/>
              </w:rPr>
            </w:pPr>
            <w:r>
              <w:rPr>
                <w:color w:val="auto"/>
              </w:rPr>
              <w:t>1</w:t>
            </w:r>
          </w:p>
        </w:tc>
        <w:tc>
          <w:tcPr>
            <w:tcW w:w="603" w:type="pct"/>
            <w:vAlign w:val="center"/>
          </w:tcPr>
          <w:p w14:paraId="0232FE7B">
            <w:pPr>
              <w:pStyle w:val="2"/>
              <w:rPr>
                <w:color w:val="auto"/>
              </w:rPr>
            </w:pPr>
            <w:r>
              <w:rPr>
                <w:color w:val="auto"/>
              </w:rPr>
              <w:t>7.2</w:t>
            </w:r>
          </w:p>
        </w:tc>
        <w:tc>
          <w:tcPr>
            <w:tcW w:w="1002" w:type="pct"/>
            <w:vAlign w:val="center"/>
          </w:tcPr>
          <w:p w14:paraId="3BCAB4E5">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r w14:paraId="2C47CF2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03" w:hRule="atLeast"/>
        </w:trPr>
        <w:tc>
          <w:tcPr>
            <w:tcW w:w="265" w:type="pct"/>
            <w:vMerge w:val="continue"/>
            <w:vAlign w:val="center"/>
          </w:tcPr>
          <w:p w14:paraId="30CDCB6F">
            <w:pPr>
              <w:pStyle w:val="2"/>
              <w:rPr>
                <w:color w:val="auto"/>
              </w:rPr>
            </w:pPr>
          </w:p>
        </w:tc>
        <w:tc>
          <w:tcPr>
            <w:tcW w:w="267" w:type="pct"/>
            <w:vAlign w:val="center"/>
          </w:tcPr>
          <w:p w14:paraId="1565B0A7">
            <w:pPr>
              <w:pStyle w:val="2"/>
              <w:rPr>
                <w:color w:val="auto"/>
              </w:rPr>
            </w:pPr>
            <w:r>
              <w:rPr>
                <w:rFonts w:hint="eastAsia"/>
                <w:color w:val="auto"/>
              </w:rPr>
              <w:t>10</w:t>
            </w:r>
          </w:p>
        </w:tc>
        <w:tc>
          <w:tcPr>
            <w:tcW w:w="1076" w:type="pct"/>
            <w:vAlign w:val="center"/>
          </w:tcPr>
          <w:p w14:paraId="292D5C82">
            <w:pPr>
              <w:widowControl/>
              <w:ind w:firstLine="0" w:firstLineChars="0"/>
              <w:jc w:val="left"/>
              <w:textAlignment w:val="center"/>
            </w:pPr>
            <w:r>
              <w:rPr>
                <w:rFonts w:hint="eastAsia" w:ascii="宋体" w:hAnsi="宋体" w:cs="宋体"/>
                <w:kern w:val="0"/>
                <w:sz w:val="22"/>
                <w:szCs w:val="22"/>
                <w:lang w:bidi="ar"/>
              </w:rPr>
              <w:t>仪器设备维修</w:t>
            </w:r>
          </w:p>
        </w:tc>
        <w:tc>
          <w:tcPr>
            <w:tcW w:w="690" w:type="pct"/>
            <w:vAlign w:val="center"/>
          </w:tcPr>
          <w:p w14:paraId="73CF3E6A">
            <w:pPr>
              <w:widowControl/>
              <w:ind w:firstLine="0" w:firstLineChars="0"/>
              <w:jc w:val="left"/>
              <w:textAlignment w:val="center"/>
            </w:pPr>
            <w:r>
              <w:rPr>
                <w:rFonts w:ascii="Calibri" w:hAnsi="Calibri" w:cs="Calibri"/>
                <w:kern w:val="0"/>
                <w:sz w:val="22"/>
                <w:szCs w:val="22"/>
                <w:lang w:bidi="ar"/>
              </w:rPr>
              <w:t>[C23129900]其他维修和保养服务</w:t>
            </w:r>
          </w:p>
        </w:tc>
        <w:tc>
          <w:tcPr>
            <w:tcW w:w="412" w:type="pct"/>
            <w:vAlign w:val="center"/>
          </w:tcPr>
          <w:p w14:paraId="04559831">
            <w:pPr>
              <w:pStyle w:val="2"/>
              <w:rPr>
                <w:color w:val="auto"/>
              </w:rPr>
            </w:pPr>
            <w:r>
              <w:rPr>
                <w:rFonts w:hint="eastAsia"/>
                <w:color w:val="auto"/>
              </w:rPr>
              <w:t>否</w:t>
            </w:r>
          </w:p>
        </w:tc>
        <w:tc>
          <w:tcPr>
            <w:tcW w:w="341" w:type="pct"/>
            <w:vAlign w:val="center"/>
          </w:tcPr>
          <w:p w14:paraId="7F6224AF">
            <w:pPr>
              <w:pStyle w:val="2"/>
              <w:rPr>
                <w:color w:val="auto"/>
              </w:rPr>
            </w:pPr>
            <w:r>
              <w:rPr>
                <w:color w:val="auto"/>
              </w:rPr>
              <w:t>项</w:t>
            </w:r>
          </w:p>
        </w:tc>
        <w:tc>
          <w:tcPr>
            <w:tcW w:w="341" w:type="pct"/>
            <w:vAlign w:val="center"/>
          </w:tcPr>
          <w:p w14:paraId="62CAAAC1">
            <w:pPr>
              <w:pStyle w:val="2"/>
              <w:rPr>
                <w:color w:val="auto"/>
              </w:rPr>
            </w:pPr>
            <w:r>
              <w:rPr>
                <w:color w:val="auto"/>
              </w:rPr>
              <w:t>1</w:t>
            </w:r>
          </w:p>
        </w:tc>
        <w:tc>
          <w:tcPr>
            <w:tcW w:w="603" w:type="pct"/>
            <w:vAlign w:val="center"/>
          </w:tcPr>
          <w:p w14:paraId="679A3E9B">
            <w:pPr>
              <w:pStyle w:val="2"/>
              <w:rPr>
                <w:color w:val="auto"/>
              </w:rPr>
            </w:pPr>
            <w:r>
              <w:rPr>
                <w:color w:val="auto"/>
              </w:rPr>
              <w:t>2</w:t>
            </w:r>
          </w:p>
        </w:tc>
        <w:tc>
          <w:tcPr>
            <w:tcW w:w="1002" w:type="pct"/>
            <w:vAlign w:val="center"/>
          </w:tcPr>
          <w:p w14:paraId="0781C81B">
            <w:pPr>
              <w:pStyle w:val="2"/>
              <w:rPr>
                <w:color w:val="auto"/>
              </w:rPr>
            </w:pPr>
            <w:r>
              <w:rPr>
                <w:color w:val="auto"/>
              </w:rPr>
              <w:t>专门面向中小企业预留：</w:t>
            </w:r>
            <w:r>
              <w:rPr>
                <w:rFonts w:hint="eastAsia"/>
                <w:color w:val="auto"/>
              </w:rPr>
              <w:t>是</w:t>
            </w:r>
            <w:r>
              <w:rPr>
                <w:color w:val="auto"/>
              </w:rPr>
              <w:t>；专门面向中小微企业预留：</w:t>
            </w:r>
            <w:r>
              <w:rPr>
                <w:rFonts w:hint="eastAsia"/>
                <w:color w:val="auto"/>
              </w:rPr>
              <w:t>是</w:t>
            </w:r>
          </w:p>
        </w:tc>
      </w:tr>
    </w:tbl>
    <w:p w14:paraId="4A8400E8">
      <w:pPr>
        <w:pStyle w:val="2"/>
        <w:rPr>
          <w:color w:val="auto"/>
        </w:rPr>
      </w:pPr>
    </w:p>
    <w:p w14:paraId="3ABC9381">
      <w:pPr>
        <w:pStyle w:val="3"/>
      </w:pPr>
      <w:r>
        <w:rPr>
          <w:rFonts w:hint="eastAsia"/>
          <w:lang w:bidi="ar"/>
        </w:rPr>
        <w:t>五、供应耗材的</w:t>
      </w:r>
      <w:r>
        <w:rPr>
          <w:rFonts w:hint="eastAsia"/>
        </w:rPr>
        <w:t>采购清单</w:t>
      </w:r>
    </w:p>
    <w:p w14:paraId="09F778B1">
      <w:pPr>
        <w:spacing w:before="163" w:beforeLines="50"/>
        <w:ind w:firstLine="482"/>
        <w:jc w:val="center"/>
        <w:rPr>
          <w:b/>
          <w:bCs/>
        </w:rPr>
      </w:pPr>
      <w:r>
        <w:rPr>
          <w:rFonts w:hint="eastAsia"/>
          <w:b/>
          <w:bCs/>
        </w:rPr>
        <w:t>附表1  耗材采购项</w:t>
      </w:r>
      <w:r>
        <w:rPr>
          <w:b/>
          <w:bCs/>
        </w:rPr>
        <w:t>目需求清单</w:t>
      </w:r>
    </w:p>
    <w:tbl>
      <w:tblPr>
        <w:tblStyle w:val="9"/>
        <w:tblW w:w="9640" w:type="dxa"/>
        <w:tblInd w:w="-60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1985"/>
        <w:gridCol w:w="3092"/>
        <w:gridCol w:w="1418"/>
        <w:gridCol w:w="1301"/>
        <w:gridCol w:w="993"/>
      </w:tblGrid>
      <w:tr w14:paraId="43700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1CDEE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序号</w:t>
            </w:r>
          </w:p>
        </w:tc>
        <w:tc>
          <w:tcPr>
            <w:tcW w:w="1985" w:type="dxa"/>
            <w:shd w:val="clear" w:color="auto" w:fill="auto"/>
            <w:vAlign w:val="center"/>
          </w:tcPr>
          <w:p w14:paraId="3583744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货物名称</w:t>
            </w:r>
          </w:p>
        </w:tc>
        <w:tc>
          <w:tcPr>
            <w:tcW w:w="3092" w:type="dxa"/>
            <w:shd w:val="clear" w:color="auto" w:fill="auto"/>
            <w:vAlign w:val="center"/>
          </w:tcPr>
          <w:p w14:paraId="69F35BF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规格、型号及技术要求</w:t>
            </w:r>
          </w:p>
        </w:tc>
        <w:tc>
          <w:tcPr>
            <w:tcW w:w="1418" w:type="dxa"/>
            <w:shd w:val="clear" w:color="auto" w:fill="auto"/>
            <w:vAlign w:val="center"/>
          </w:tcPr>
          <w:p w14:paraId="6B3DF9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用途</w:t>
            </w:r>
          </w:p>
        </w:tc>
        <w:tc>
          <w:tcPr>
            <w:tcW w:w="1301" w:type="dxa"/>
            <w:shd w:val="clear" w:color="auto" w:fill="auto"/>
            <w:vAlign w:val="center"/>
          </w:tcPr>
          <w:p w14:paraId="2D5733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最高综合单价（元）</w:t>
            </w:r>
          </w:p>
        </w:tc>
        <w:tc>
          <w:tcPr>
            <w:tcW w:w="993" w:type="dxa"/>
            <w:shd w:val="clear" w:color="auto" w:fill="auto"/>
            <w:vAlign w:val="center"/>
          </w:tcPr>
          <w:p w14:paraId="1565EB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单位</w:t>
            </w:r>
          </w:p>
        </w:tc>
      </w:tr>
      <w:tr w14:paraId="1D88E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B3184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p>
        </w:tc>
        <w:tc>
          <w:tcPr>
            <w:tcW w:w="1985" w:type="dxa"/>
            <w:shd w:val="clear" w:color="auto" w:fill="auto"/>
            <w:vAlign w:val="center"/>
          </w:tcPr>
          <w:p w14:paraId="25FD474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地表水采集瓶</w:t>
            </w:r>
          </w:p>
        </w:tc>
        <w:tc>
          <w:tcPr>
            <w:tcW w:w="3092" w:type="dxa"/>
            <w:shd w:val="clear" w:color="auto" w:fill="auto"/>
            <w:vAlign w:val="center"/>
          </w:tcPr>
          <w:p w14:paraId="7FE5903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250ml，食品级别，70个/箱</w:t>
            </w:r>
          </w:p>
        </w:tc>
        <w:tc>
          <w:tcPr>
            <w:tcW w:w="1418" w:type="dxa"/>
            <w:shd w:val="clear" w:color="auto" w:fill="auto"/>
          </w:tcPr>
          <w:p w14:paraId="20C7A87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FAF4BA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140</w:t>
            </w:r>
          </w:p>
        </w:tc>
        <w:tc>
          <w:tcPr>
            <w:tcW w:w="993" w:type="dxa"/>
            <w:shd w:val="clear" w:color="auto" w:fill="auto"/>
            <w:vAlign w:val="center"/>
          </w:tcPr>
          <w:p w14:paraId="016564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65CDC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07FF17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w:t>
            </w:r>
          </w:p>
        </w:tc>
        <w:tc>
          <w:tcPr>
            <w:tcW w:w="1985" w:type="dxa"/>
            <w:shd w:val="clear" w:color="auto" w:fill="auto"/>
            <w:vAlign w:val="center"/>
          </w:tcPr>
          <w:p w14:paraId="4E8A337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地表水采集瓶</w:t>
            </w:r>
          </w:p>
        </w:tc>
        <w:tc>
          <w:tcPr>
            <w:tcW w:w="3092" w:type="dxa"/>
            <w:shd w:val="clear" w:color="auto" w:fill="auto"/>
            <w:vAlign w:val="center"/>
          </w:tcPr>
          <w:p w14:paraId="59C00C3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500ml，食品级别,40个/箱</w:t>
            </w:r>
          </w:p>
        </w:tc>
        <w:tc>
          <w:tcPr>
            <w:tcW w:w="1418" w:type="dxa"/>
            <w:shd w:val="clear" w:color="auto" w:fill="auto"/>
          </w:tcPr>
          <w:p w14:paraId="5396EE9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E8B3B6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w:t>
            </w:r>
          </w:p>
        </w:tc>
        <w:tc>
          <w:tcPr>
            <w:tcW w:w="993" w:type="dxa"/>
            <w:shd w:val="clear" w:color="auto" w:fill="auto"/>
            <w:vAlign w:val="center"/>
          </w:tcPr>
          <w:p w14:paraId="4C81B5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7B4090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048F8C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w:t>
            </w:r>
          </w:p>
        </w:tc>
        <w:tc>
          <w:tcPr>
            <w:tcW w:w="1985" w:type="dxa"/>
            <w:shd w:val="clear" w:color="auto" w:fill="auto"/>
            <w:vAlign w:val="center"/>
          </w:tcPr>
          <w:p w14:paraId="31F69D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地表水采集瓶</w:t>
            </w:r>
          </w:p>
        </w:tc>
        <w:tc>
          <w:tcPr>
            <w:tcW w:w="3092" w:type="dxa"/>
            <w:shd w:val="clear" w:color="auto" w:fill="auto"/>
            <w:vAlign w:val="center"/>
          </w:tcPr>
          <w:p w14:paraId="794E673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1000ml，食品级别,21个/箱</w:t>
            </w:r>
          </w:p>
        </w:tc>
        <w:tc>
          <w:tcPr>
            <w:tcW w:w="1418" w:type="dxa"/>
            <w:shd w:val="clear" w:color="auto" w:fill="auto"/>
          </w:tcPr>
          <w:p w14:paraId="0D7FAA3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218E85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73.5</w:t>
            </w:r>
          </w:p>
        </w:tc>
        <w:tc>
          <w:tcPr>
            <w:tcW w:w="993" w:type="dxa"/>
            <w:shd w:val="clear" w:color="auto" w:fill="auto"/>
            <w:vAlign w:val="center"/>
          </w:tcPr>
          <w:p w14:paraId="3F37EAD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41A65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138222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w:t>
            </w:r>
          </w:p>
        </w:tc>
        <w:tc>
          <w:tcPr>
            <w:tcW w:w="1985" w:type="dxa"/>
            <w:shd w:val="clear" w:color="auto" w:fill="auto"/>
            <w:vAlign w:val="center"/>
          </w:tcPr>
          <w:p w14:paraId="7527F89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地表水采集瓶</w:t>
            </w:r>
          </w:p>
        </w:tc>
        <w:tc>
          <w:tcPr>
            <w:tcW w:w="3092" w:type="dxa"/>
            <w:shd w:val="clear" w:color="auto" w:fill="auto"/>
            <w:vAlign w:val="center"/>
          </w:tcPr>
          <w:p w14:paraId="117058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2000ml，食品级别,12个/箱</w:t>
            </w:r>
          </w:p>
        </w:tc>
        <w:tc>
          <w:tcPr>
            <w:tcW w:w="1418" w:type="dxa"/>
            <w:shd w:val="clear" w:color="auto" w:fill="auto"/>
          </w:tcPr>
          <w:p w14:paraId="6849763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4544B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47.4</w:t>
            </w:r>
          </w:p>
        </w:tc>
        <w:tc>
          <w:tcPr>
            <w:tcW w:w="993" w:type="dxa"/>
            <w:shd w:val="clear" w:color="auto" w:fill="auto"/>
            <w:vAlign w:val="center"/>
          </w:tcPr>
          <w:p w14:paraId="116D6C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27F05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1B5F6D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w:t>
            </w:r>
          </w:p>
        </w:tc>
        <w:tc>
          <w:tcPr>
            <w:tcW w:w="1985" w:type="dxa"/>
            <w:shd w:val="clear" w:color="auto" w:fill="auto"/>
            <w:vAlign w:val="center"/>
          </w:tcPr>
          <w:p w14:paraId="639B80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广口取样瓶</w:t>
            </w:r>
          </w:p>
        </w:tc>
        <w:tc>
          <w:tcPr>
            <w:tcW w:w="3092" w:type="dxa"/>
            <w:shd w:val="clear" w:color="auto" w:fill="auto"/>
            <w:vAlign w:val="center"/>
          </w:tcPr>
          <w:p w14:paraId="1EF4DB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100ml PE材质</w:t>
            </w:r>
          </w:p>
        </w:tc>
        <w:tc>
          <w:tcPr>
            <w:tcW w:w="1418" w:type="dxa"/>
            <w:shd w:val="clear" w:color="auto" w:fill="auto"/>
          </w:tcPr>
          <w:p w14:paraId="6747554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DBD18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p>
        </w:tc>
        <w:tc>
          <w:tcPr>
            <w:tcW w:w="993" w:type="dxa"/>
            <w:shd w:val="clear" w:color="auto" w:fill="auto"/>
            <w:vAlign w:val="center"/>
          </w:tcPr>
          <w:p w14:paraId="28513C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F9260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BB4BA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w:t>
            </w:r>
          </w:p>
        </w:tc>
        <w:tc>
          <w:tcPr>
            <w:tcW w:w="1985" w:type="dxa"/>
            <w:shd w:val="clear" w:color="auto" w:fill="auto"/>
            <w:vAlign w:val="center"/>
          </w:tcPr>
          <w:p w14:paraId="5FC67BE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广口取样瓶</w:t>
            </w:r>
          </w:p>
        </w:tc>
        <w:tc>
          <w:tcPr>
            <w:tcW w:w="3092" w:type="dxa"/>
            <w:shd w:val="clear" w:color="auto" w:fill="auto"/>
            <w:vAlign w:val="center"/>
          </w:tcPr>
          <w:p w14:paraId="266EF5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 PE材质</w:t>
            </w:r>
          </w:p>
        </w:tc>
        <w:tc>
          <w:tcPr>
            <w:tcW w:w="1418" w:type="dxa"/>
            <w:shd w:val="clear" w:color="auto" w:fill="auto"/>
          </w:tcPr>
          <w:p w14:paraId="7097CFE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B0F093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w:t>
            </w:r>
          </w:p>
        </w:tc>
        <w:tc>
          <w:tcPr>
            <w:tcW w:w="993" w:type="dxa"/>
            <w:shd w:val="clear" w:color="auto" w:fill="auto"/>
            <w:vAlign w:val="center"/>
          </w:tcPr>
          <w:p w14:paraId="6BD34C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1049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16EC0A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w:t>
            </w:r>
          </w:p>
        </w:tc>
        <w:tc>
          <w:tcPr>
            <w:tcW w:w="1985" w:type="dxa"/>
            <w:shd w:val="clear" w:color="auto" w:fill="auto"/>
            <w:vAlign w:val="center"/>
          </w:tcPr>
          <w:p w14:paraId="0879F5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广口取样瓶</w:t>
            </w:r>
          </w:p>
        </w:tc>
        <w:tc>
          <w:tcPr>
            <w:tcW w:w="3092" w:type="dxa"/>
            <w:shd w:val="clear" w:color="auto" w:fill="auto"/>
            <w:vAlign w:val="center"/>
          </w:tcPr>
          <w:p w14:paraId="45258F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1000ml PE材质</w:t>
            </w:r>
          </w:p>
        </w:tc>
        <w:tc>
          <w:tcPr>
            <w:tcW w:w="1418" w:type="dxa"/>
            <w:shd w:val="clear" w:color="auto" w:fill="auto"/>
          </w:tcPr>
          <w:p w14:paraId="04AE124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78148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w:t>
            </w:r>
          </w:p>
        </w:tc>
        <w:tc>
          <w:tcPr>
            <w:tcW w:w="993" w:type="dxa"/>
            <w:shd w:val="clear" w:color="auto" w:fill="auto"/>
            <w:vAlign w:val="center"/>
          </w:tcPr>
          <w:p w14:paraId="01271B6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1D1B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DD2A09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w:t>
            </w:r>
          </w:p>
        </w:tc>
        <w:tc>
          <w:tcPr>
            <w:tcW w:w="1985" w:type="dxa"/>
            <w:shd w:val="clear" w:color="auto" w:fill="auto"/>
            <w:vAlign w:val="center"/>
          </w:tcPr>
          <w:p w14:paraId="47DDE3C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棕色玻璃瓶</w:t>
            </w:r>
          </w:p>
        </w:tc>
        <w:tc>
          <w:tcPr>
            <w:tcW w:w="3092" w:type="dxa"/>
            <w:shd w:val="clear" w:color="auto" w:fill="auto"/>
            <w:vAlign w:val="center"/>
          </w:tcPr>
          <w:p w14:paraId="7966F1A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250m，磨口，高硼硅酸盐玻璃</w:t>
            </w:r>
          </w:p>
        </w:tc>
        <w:tc>
          <w:tcPr>
            <w:tcW w:w="1418" w:type="dxa"/>
            <w:shd w:val="clear" w:color="auto" w:fill="auto"/>
          </w:tcPr>
          <w:p w14:paraId="4F03DB8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9EB28B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57FC23F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5336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41F1B4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w:t>
            </w:r>
          </w:p>
        </w:tc>
        <w:tc>
          <w:tcPr>
            <w:tcW w:w="1985" w:type="dxa"/>
            <w:shd w:val="clear" w:color="auto" w:fill="auto"/>
            <w:vAlign w:val="center"/>
          </w:tcPr>
          <w:p w14:paraId="2FFE83D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棕色玻璃瓶</w:t>
            </w:r>
          </w:p>
        </w:tc>
        <w:tc>
          <w:tcPr>
            <w:tcW w:w="3092" w:type="dxa"/>
            <w:shd w:val="clear" w:color="auto" w:fill="auto"/>
            <w:vAlign w:val="center"/>
          </w:tcPr>
          <w:p w14:paraId="1CCC1D9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500ml，磨口，高硼硅酸盐玻璃</w:t>
            </w:r>
          </w:p>
        </w:tc>
        <w:tc>
          <w:tcPr>
            <w:tcW w:w="1418" w:type="dxa"/>
            <w:shd w:val="clear" w:color="auto" w:fill="auto"/>
          </w:tcPr>
          <w:p w14:paraId="3CC26D8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6C4043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5986097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DA4F2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9D50E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1985" w:type="dxa"/>
            <w:shd w:val="clear" w:color="auto" w:fill="auto"/>
            <w:vAlign w:val="center"/>
          </w:tcPr>
          <w:p w14:paraId="144A436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棕色玻璃瓶</w:t>
            </w:r>
          </w:p>
        </w:tc>
        <w:tc>
          <w:tcPr>
            <w:tcW w:w="3092" w:type="dxa"/>
            <w:shd w:val="clear" w:color="auto" w:fill="auto"/>
            <w:vAlign w:val="center"/>
          </w:tcPr>
          <w:p w14:paraId="4CAFBE9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1000ml，磨口，高硼硅酸盐玻璃</w:t>
            </w:r>
          </w:p>
        </w:tc>
        <w:tc>
          <w:tcPr>
            <w:tcW w:w="1418" w:type="dxa"/>
            <w:shd w:val="clear" w:color="auto" w:fill="auto"/>
          </w:tcPr>
          <w:p w14:paraId="6BB92F0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D7F0A4E">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 xml:space="preserve">17 </w:t>
            </w:r>
          </w:p>
        </w:tc>
        <w:tc>
          <w:tcPr>
            <w:tcW w:w="993" w:type="dxa"/>
            <w:shd w:val="clear" w:color="auto" w:fill="auto"/>
            <w:vAlign w:val="center"/>
          </w:tcPr>
          <w:p w14:paraId="1BA637A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06C5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7EB0DE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w:t>
            </w:r>
          </w:p>
        </w:tc>
        <w:tc>
          <w:tcPr>
            <w:tcW w:w="1985" w:type="dxa"/>
            <w:shd w:val="clear" w:color="auto" w:fill="auto"/>
            <w:vAlign w:val="center"/>
          </w:tcPr>
          <w:p w14:paraId="2798E53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棕色玻璃瓶</w:t>
            </w:r>
          </w:p>
        </w:tc>
        <w:tc>
          <w:tcPr>
            <w:tcW w:w="3092" w:type="dxa"/>
            <w:shd w:val="clear" w:color="auto" w:fill="auto"/>
            <w:vAlign w:val="center"/>
          </w:tcPr>
          <w:p w14:paraId="725A09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2000ml，磨口，高硼硅酸盐玻璃</w:t>
            </w:r>
          </w:p>
        </w:tc>
        <w:tc>
          <w:tcPr>
            <w:tcW w:w="1418" w:type="dxa"/>
            <w:shd w:val="clear" w:color="auto" w:fill="auto"/>
          </w:tcPr>
          <w:p w14:paraId="1E6D98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8CDEA9C">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150</w:t>
            </w:r>
          </w:p>
        </w:tc>
        <w:tc>
          <w:tcPr>
            <w:tcW w:w="993" w:type="dxa"/>
            <w:shd w:val="clear" w:color="auto" w:fill="auto"/>
            <w:vAlign w:val="center"/>
          </w:tcPr>
          <w:p w14:paraId="7FB771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B058F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D798B3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w:t>
            </w:r>
          </w:p>
        </w:tc>
        <w:tc>
          <w:tcPr>
            <w:tcW w:w="1985" w:type="dxa"/>
            <w:shd w:val="clear" w:color="auto" w:fill="auto"/>
            <w:vAlign w:val="center"/>
          </w:tcPr>
          <w:p w14:paraId="073577D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棕色玻璃瓶</w:t>
            </w:r>
          </w:p>
        </w:tc>
        <w:tc>
          <w:tcPr>
            <w:tcW w:w="3092" w:type="dxa"/>
            <w:shd w:val="clear" w:color="auto" w:fill="auto"/>
            <w:vAlign w:val="center"/>
          </w:tcPr>
          <w:p w14:paraId="08E6DB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5000mL，螺口，高硼硅酸盐玻璃</w:t>
            </w:r>
          </w:p>
        </w:tc>
        <w:tc>
          <w:tcPr>
            <w:tcW w:w="1418" w:type="dxa"/>
            <w:shd w:val="clear" w:color="auto" w:fill="auto"/>
          </w:tcPr>
          <w:p w14:paraId="06F810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F965A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w:t>
            </w:r>
          </w:p>
        </w:tc>
        <w:tc>
          <w:tcPr>
            <w:tcW w:w="993" w:type="dxa"/>
            <w:shd w:val="clear" w:color="auto" w:fill="auto"/>
            <w:vAlign w:val="center"/>
          </w:tcPr>
          <w:p w14:paraId="42B1441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134F0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6FFC7B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w:t>
            </w:r>
          </w:p>
        </w:tc>
        <w:tc>
          <w:tcPr>
            <w:tcW w:w="1985" w:type="dxa"/>
            <w:shd w:val="clear" w:color="auto" w:fill="auto"/>
            <w:vAlign w:val="center"/>
          </w:tcPr>
          <w:p w14:paraId="69A0B3A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VOC顶空瓶</w:t>
            </w:r>
          </w:p>
        </w:tc>
        <w:tc>
          <w:tcPr>
            <w:tcW w:w="3092" w:type="dxa"/>
            <w:shd w:val="clear" w:color="auto" w:fill="auto"/>
            <w:vAlign w:val="center"/>
          </w:tcPr>
          <w:p w14:paraId="1DA0AACF">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40mL，带盖,100</w:t>
            </w:r>
            <w:r>
              <w:rPr>
                <w:rFonts w:hint="eastAsia" w:cs="宋体" w:asciiTheme="minorEastAsia" w:hAnsiTheme="minorEastAsia" w:eastAsiaTheme="minorEastAsia"/>
                <w:kern w:val="0"/>
                <w:sz w:val="21"/>
                <w:szCs w:val="21"/>
              </w:rPr>
              <w:t>个</w:t>
            </w:r>
            <w:r>
              <w:rPr>
                <w:rFonts w:cs="宋体" w:asciiTheme="minorEastAsia" w:hAnsiTheme="minorEastAsia" w:eastAsiaTheme="minorEastAsia"/>
                <w:kern w:val="0"/>
                <w:sz w:val="21"/>
                <w:szCs w:val="21"/>
              </w:rPr>
              <w:t>/盒</w:t>
            </w:r>
          </w:p>
        </w:tc>
        <w:tc>
          <w:tcPr>
            <w:tcW w:w="1418" w:type="dxa"/>
            <w:shd w:val="clear" w:color="auto" w:fill="auto"/>
          </w:tcPr>
          <w:p w14:paraId="73A734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BD91FC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260</w:t>
            </w:r>
          </w:p>
        </w:tc>
        <w:tc>
          <w:tcPr>
            <w:tcW w:w="993" w:type="dxa"/>
            <w:shd w:val="clear" w:color="auto" w:fill="auto"/>
            <w:vAlign w:val="center"/>
          </w:tcPr>
          <w:p w14:paraId="411A1B3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2E2337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153639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w:t>
            </w:r>
          </w:p>
        </w:tc>
        <w:tc>
          <w:tcPr>
            <w:tcW w:w="1985" w:type="dxa"/>
            <w:shd w:val="clear" w:color="auto" w:fill="auto"/>
            <w:vAlign w:val="center"/>
          </w:tcPr>
          <w:p w14:paraId="20FCE2B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土壤沉积物采样瓶</w:t>
            </w:r>
          </w:p>
        </w:tc>
        <w:tc>
          <w:tcPr>
            <w:tcW w:w="3092" w:type="dxa"/>
            <w:shd w:val="clear" w:color="auto" w:fill="auto"/>
            <w:vAlign w:val="center"/>
          </w:tcPr>
          <w:p w14:paraId="6E14E1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250mL，棕色玻璃，50个/箱</w:t>
            </w:r>
          </w:p>
        </w:tc>
        <w:tc>
          <w:tcPr>
            <w:tcW w:w="1418" w:type="dxa"/>
            <w:shd w:val="clear" w:color="auto" w:fill="auto"/>
          </w:tcPr>
          <w:p w14:paraId="78014F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D1A453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900</w:t>
            </w:r>
          </w:p>
        </w:tc>
        <w:tc>
          <w:tcPr>
            <w:tcW w:w="993" w:type="dxa"/>
            <w:shd w:val="clear" w:color="auto" w:fill="auto"/>
            <w:vAlign w:val="center"/>
          </w:tcPr>
          <w:p w14:paraId="7161E5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77D416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0D8E4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1985" w:type="dxa"/>
            <w:shd w:val="clear" w:color="auto" w:fill="auto"/>
            <w:vAlign w:val="center"/>
          </w:tcPr>
          <w:p w14:paraId="2174EC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土壤沉积物采样瓶</w:t>
            </w:r>
          </w:p>
        </w:tc>
        <w:tc>
          <w:tcPr>
            <w:tcW w:w="3092" w:type="dxa"/>
            <w:shd w:val="clear" w:color="auto" w:fill="auto"/>
            <w:vAlign w:val="center"/>
          </w:tcPr>
          <w:p w14:paraId="678A526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500mL，棕色玻璃，40个/箱</w:t>
            </w:r>
          </w:p>
        </w:tc>
        <w:tc>
          <w:tcPr>
            <w:tcW w:w="1418" w:type="dxa"/>
            <w:shd w:val="clear" w:color="auto" w:fill="auto"/>
          </w:tcPr>
          <w:p w14:paraId="1BA606C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3C2498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800</w:t>
            </w:r>
          </w:p>
        </w:tc>
        <w:tc>
          <w:tcPr>
            <w:tcW w:w="993" w:type="dxa"/>
            <w:shd w:val="clear" w:color="auto" w:fill="auto"/>
            <w:vAlign w:val="center"/>
          </w:tcPr>
          <w:p w14:paraId="0F37FA8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786813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70AFD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w:t>
            </w:r>
          </w:p>
        </w:tc>
        <w:tc>
          <w:tcPr>
            <w:tcW w:w="1985" w:type="dxa"/>
            <w:shd w:val="clear" w:color="auto" w:fill="auto"/>
            <w:vAlign w:val="center"/>
          </w:tcPr>
          <w:p w14:paraId="4ECD13A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土壤沉积物采样瓶</w:t>
            </w:r>
          </w:p>
        </w:tc>
        <w:tc>
          <w:tcPr>
            <w:tcW w:w="3092" w:type="dxa"/>
            <w:shd w:val="clear" w:color="auto" w:fill="auto"/>
            <w:vAlign w:val="center"/>
          </w:tcPr>
          <w:p w14:paraId="4E8542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1000mL，棕色玻璃，40个/箱</w:t>
            </w:r>
          </w:p>
        </w:tc>
        <w:tc>
          <w:tcPr>
            <w:tcW w:w="1418" w:type="dxa"/>
            <w:shd w:val="clear" w:color="auto" w:fill="auto"/>
          </w:tcPr>
          <w:p w14:paraId="66F80FA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21BCA7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880</w:t>
            </w:r>
          </w:p>
        </w:tc>
        <w:tc>
          <w:tcPr>
            <w:tcW w:w="993" w:type="dxa"/>
            <w:shd w:val="clear" w:color="auto" w:fill="auto"/>
            <w:vAlign w:val="center"/>
          </w:tcPr>
          <w:p w14:paraId="61AAEF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54C4E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802677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w:t>
            </w:r>
          </w:p>
        </w:tc>
        <w:tc>
          <w:tcPr>
            <w:tcW w:w="1985" w:type="dxa"/>
            <w:shd w:val="clear" w:color="auto" w:fill="auto"/>
            <w:vAlign w:val="center"/>
          </w:tcPr>
          <w:p w14:paraId="13102C1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采样铝盒</w:t>
            </w:r>
          </w:p>
        </w:tc>
        <w:tc>
          <w:tcPr>
            <w:tcW w:w="3092" w:type="dxa"/>
            <w:shd w:val="clear" w:color="auto" w:fill="auto"/>
            <w:vAlign w:val="center"/>
          </w:tcPr>
          <w:p w14:paraId="2CF694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1.5L</w:t>
            </w:r>
          </w:p>
        </w:tc>
        <w:tc>
          <w:tcPr>
            <w:tcW w:w="1418" w:type="dxa"/>
            <w:shd w:val="clear" w:color="auto" w:fill="auto"/>
          </w:tcPr>
          <w:p w14:paraId="56FC54F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E98FE7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65</w:t>
            </w:r>
          </w:p>
        </w:tc>
        <w:tc>
          <w:tcPr>
            <w:tcW w:w="993" w:type="dxa"/>
            <w:shd w:val="clear" w:color="auto" w:fill="auto"/>
            <w:vAlign w:val="center"/>
          </w:tcPr>
          <w:p w14:paraId="30CD3BA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16F83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38F81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w:t>
            </w:r>
          </w:p>
        </w:tc>
        <w:tc>
          <w:tcPr>
            <w:tcW w:w="1985" w:type="dxa"/>
            <w:shd w:val="clear" w:color="auto" w:fill="auto"/>
            <w:vAlign w:val="center"/>
          </w:tcPr>
          <w:p w14:paraId="706DC71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采样塑料盒</w:t>
            </w:r>
          </w:p>
        </w:tc>
        <w:tc>
          <w:tcPr>
            <w:tcW w:w="3092" w:type="dxa"/>
            <w:shd w:val="clear" w:color="auto" w:fill="auto"/>
            <w:vAlign w:val="center"/>
          </w:tcPr>
          <w:p w14:paraId="08042B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2L</w:t>
            </w:r>
          </w:p>
        </w:tc>
        <w:tc>
          <w:tcPr>
            <w:tcW w:w="1418" w:type="dxa"/>
            <w:shd w:val="clear" w:color="auto" w:fill="auto"/>
          </w:tcPr>
          <w:p w14:paraId="17AD89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1F4C14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28</w:t>
            </w:r>
          </w:p>
        </w:tc>
        <w:tc>
          <w:tcPr>
            <w:tcW w:w="993" w:type="dxa"/>
            <w:shd w:val="clear" w:color="auto" w:fill="auto"/>
            <w:vAlign w:val="center"/>
          </w:tcPr>
          <w:p w14:paraId="3CC0AB1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9919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71A28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w:t>
            </w:r>
          </w:p>
        </w:tc>
        <w:tc>
          <w:tcPr>
            <w:tcW w:w="1985" w:type="dxa"/>
            <w:shd w:val="clear" w:color="auto" w:fill="auto"/>
            <w:vAlign w:val="center"/>
          </w:tcPr>
          <w:p w14:paraId="45981B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采样桶</w:t>
            </w:r>
          </w:p>
        </w:tc>
        <w:tc>
          <w:tcPr>
            <w:tcW w:w="3092" w:type="dxa"/>
            <w:shd w:val="clear" w:color="auto" w:fill="auto"/>
            <w:vAlign w:val="center"/>
          </w:tcPr>
          <w:p w14:paraId="1EACBDD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5L,食品级</w:t>
            </w:r>
          </w:p>
        </w:tc>
        <w:tc>
          <w:tcPr>
            <w:tcW w:w="1418" w:type="dxa"/>
            <w:shd w:val="clear" w:color="auto" w:fill="auto"/>
          </w:tcPr>
          <w:p w14:paraId="5A5A1F4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F8DC1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w:t>
            </w:r>
          </w:p>
        </w:tc>
        <w:tc>
          <w:tcPr>
            <w:tcW w:w="993" w:type="dxa"/>
            <w:shd w:val="clear" w:color="auto" w:fill="auto"/>
            <w:vAlign w:val="center"/>
          </w:tcPr>
          <w:p w14:paraId="2805B4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B47C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8DBF37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w:t>
            </w:r>
          </w:p>
        </w:tc>
        <w:tc>
          <w:tcPr>
            <w:tcW w:w="1985" w:type="dxa"/>
            <w:shd w:val="clear" w:color="auto" w:fill="auto"/>
            <w:vAlign w:val="center"/>
          </w:tcPr>
          <w:p w14:paraId="5DF0A41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采样桶</w:t>
            </w:r>
          </w:p>
        </w:tc>
        <w:tc>
          <w:tcPr>
            <w:tcW w:w="3092" w:type="dxa"/>
            <w:shd w:val="clear" w:color="auto" w:fill="auto"/>
            <w:vAlign w:val="center"/>
          </w:tcPr>
          <w:p w14:paraId="04C9E5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10L,食品级</w:t>
            </w:r>
          </w:p>
        </w:tc>
        <w:tc>
          <w:tcPr>
            <w:tcW w:w="1418" w:type="dxa"/>
            <w:shd w:val="clear" w:color="auto" w:fill="auto"/>
          </w:tcPr>
          <w:p w14:paraId="010FCFB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C3D4A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170A91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F3743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B29F6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w:t>
            </w:r>
          </w:p>
        </w:tc>
        <w:tc>
          <w:tcPr>
            <w:tcW w:w="1985" w:type="dxa"/>
            <w:shd w:val="clear" w:color="auto" w:fill="auto"/>
            <w:vAlign w:val="center"/>
          </w:tcPr>
          <w:p w14:paraId="694039B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采样桶</w:t>
            </w:r>
          </w:p>
        </w:tc>
        <w:tc>
          <w:tcPr>
            <w:tcW w:w="3092" w:type="dxa"/>
            <w:shd w:val="clear" w:color="auto" w:fill="auto"/>
            <w:vAlign w:val="center"/>
          </w:tcPr>
          <w:p w14:paraId="140A06A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25L,食品级</w:t>
            </w:r>
          </w:p>
        </w:tc>
        <w:tc>
          <w:tcPr>
            <w:tcW w:w="1418" w:type="dxa"/>
            <w:shd w:val="clear" w:color="auto" w:fill="auto"/>
          </w:tcPr>
          <w:p w14:paraId="2F9D7D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CEBA5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78</w:t>
            </w:r>
          </w:p>
        </w:tc>
        <w:tc>
          <w:tcPr>
            <w:tcW w:w="993" w:type="dxa"/>
            <w:shd w:val="clear" w:color="auto" w:fill="auto"/>
            <w:vAlign w:val="center"/>
          </w:tcPr>
          <w:p w14:paraId="316C49E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3633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4EC65B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w:t>
            </w:r>
          </w:p>
        </w:tc>
        <w:tc>
          <w:tcPr>
            <w:tcW w:w="1985" w:type="dxa"/>
            <w:shd w:val="clear" w:color="auto" w:fill="auto"/>
            <w:vAlign w:val="center"/>
          </w:tcPr>
          <w:p w14:paraId="176B98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采样器（配重）</w:t>
            </w:r>
          </w:p>
        </w:tc>
        <w:tc>
          <w:tcPr>
            <w:tcW w:w="3092" w:type="dxa"/>
            <w:shd w:val="clear" w:color="auto" w:fill="auto"/>
            <w:vAlign w:val="center"/>
          </w:tcPr>
          <w:p w14:paraId="3B4A567F">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3.5L（配重</w:t>
            </w:r>
            <w:r>
              <w:rPr>
                <w:rFonts w:hint="eastAsia" w:cs="宋体" w:asciiTheme="minorEastAsia" w:hAnsiTheme="minorEastAsia" w:eastAsiaTheme="minorEastAsia"/>
                <w:kern w:val="0"/>
                <w:sz w:val="21"/>
                <w:szCs w:val="21"/>
              </w:rPr>
              <w:t>不锈底钢），有机玻璃</w:t>
            </w:r>
          </w:p>
        </w:tc>
        <w:tc>
          <w:tcPr>
            <w:tcW w:w="1418" w:type="dxa"/>
            <w:shd w:val="clear" w:color="auto" w:fill="auto"/>
            <w:vAlign w:val="center"/>
          </w:tcPr>
          <w:p w14:paraId="16D7BF4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61BC7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800</w:t>
            </w:r>
          </w:p>
        </w:tc>
        <w:tc>
          <w:tcPr>
            <w:tcW w:w="993" w:type="dxa"/>
            <w:shd w:val="clear" w:color="auto" w:fill="auto"/>
            <w:vAlign w:val="center"/>
          </w:tcPr>
          <w:p w14:paraId="3DCD28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136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2A72C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w:t>
            </w:r>
          </w:p>
        </w:tc>
        <w:tc>
          <w:tcPr>
            <w:tcW w:w="1985" w:type="dxa"/>
            <w:shd w:val="clear" w:color="auto" w:fill="auto"/>
            <w:vAlign w:val="center"/>
          </w:tcPr>
          <w:p w14:paraId="443A165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采样器（配重）</w:t>
            </w:r>
          </w:p>
        </w:tc>
        <w:tc>
          <w:tcPr>
            <w:tcW w:w="3092" w:type="dxa"/>
            <w:shd w:val="clear" w:color="auto" w:fill="auto"/>
            <w:vAlign w:val="center"/>
          </w:tcPr>
          <w:p w14:paraId="4923B276">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5L（配重</w:t>
            </w:r>
            <w:r>
              <w:rPr>
                <w:rFonts w:hint="eastAsia" w:cs="宋体" w:asciiTheme="minorEastAsia" w:hAnsiTheme="minorEastAsia" w:eastAsiaTheme="minorEastAsia"/>
                <w:kern w:val="0"/>
                <w:sz w:val="21"/>
                <w:szCs w:val="21"/>
              </w:rPr>
              <w:t>不锈钢</w:t>
            </w:r>
            <w:r>
              <w:rPr>
                <w:rFonts w:cs="宋体" w:asciiTheme="minorEastAsia" w:hAnsiTheme="minorEastAsia" w:eastAsiaTheme="minorEastAsia"/>
                <w:kern w:val="0"/>
                <w:sz w:val="21"/>
                <w:szCs w:val="21"/>
              </w:rPr>
              <w:t>底</w:t>
            </w:r>
            <w:r>
              <w:rPr>
                <w:rFonts w:hint="eastAsia" w:cs="宋体" w:asciiTheme="minorEastAsia" w:hAnsiTheme="minorEastAsia" w:eastAsiaTheme="minorEastAsia"/>
                <w:kern w:val="0"/>
                <w:sz w:val="21"/>
                <w:szCs w:val="21"/>
              </w:rPr>
              <w:t>），有机玻璃</w:t>
            </w:r>
          </w:p>
        </w:tc>
        <w:tc>
          <w:tcPr>
            <w:tcW w:w="1418" w:type="dxa"/>
            <w:shd w:val="clear" w:color="auto" w:fill="auto"/>
            <w:vAlign w:val="center"/>
          </w:tcPr>
          <w:p w14:paraId="219A6C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C0C92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950</w:t>
            </w:r>
          </w:p>
        </w:tc>
        <w:tc>
          <w:tcPr>
            <w:tcW w:w="993" w:type="dxa"/>
            <w:shd w:val="clear" w:color="auto" w:fill="auto"/>
            <w:vAlign w:val="center"/>
          </w:tcPr>
          <w:p w14:paraId="2F28CE5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B51D1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0F2DE2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w:t>
            </w:r>
          </w:p>
        </w:tc>
        <w:tc>
          <w:tcPr>
            <w:tcW w:w="1985" w:type="dxa"/>
            <w:shd w:val="clear" w:color="auto" w:fill="auto"/>
            <w:vAlign w:val="center"/>
          </w:tcPr>
          <w:p w14:paraId="6C1E95F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采样器</w:t>
            </w:r>
          </w:p>
        </w:tc>
        <w:tc>
          <w:tcPr>
            <w:tcW w:w="3092" w:type="dxa"/>
            <w:shd w:val="clear" w:color="auto" w:fill="auto"/>
            <w:vAlign w:val="center"/>
          </w:tcPr>
          <w:p w14:paraId="2863EB5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5L，有机</w:t>
            </w:r>
          </w:p>
        </w:tc>
        <w:tc>
          <w:tcPr>
            <w:tcW w:w="1418" w:type="dxa"/>
            <w:shd w:val="clear" w:color="auto" w:fill="auto"/>
            <w:vAlign w:val="center"/>
          </w:tcPr>
          <w:p w14:paraId="3E81B43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6974A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800</w:t>
            </w:r>
          </w:p>
        </w:tc>
        <w:tc>
          <w:tcPr>
            <w:tcW w:w="993" w:type="dxa"/>
            <w:shd w:val="clear" w:color="auto" w:fill="auto"/>
            <w:vAlign w:val="center"/>
          </w:tcPr>
          <w:p w14:paraId="7525D8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2F04D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951CD5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1985" w:type="dxa"/>
            <w:shd w:val="clear" w:color="auto" w:fill="auto"/>
            <w:vAlign w:val="center"/>
          </w:tcPr>
          <w:p w14:paraId="0773A8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采样器</w:t>
            </w:r>
          </w:p>
        </w:tc>
        <w:tc>
          <w:tcPr>
            <w:tcW w:w="3092" w:type="dxa"/>
            <w:shd w:val="clear" w:color="auto" w:fill="auto"/>
            <w:vAlign w:val="center"/>
          </w:tcPr>
          <w:p w14:paraId="054D5E3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1L，有机</w:t>
            </w:r>
          </w:p>
        </w:tc>
        <w:tc>
          <w:tcPr>
            <w:tcW w:w="1418" w:type="dxa"/>
            <w:shd w:val="clear" w:color="auto" w:fill="auto"/>
            <w:vAlign w:val="center"/>
          </w:tcPr>
          <w:p w14:paraId="76BA21F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6E6B7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480</w:t>
            </w:r>
          </w:p>
        </w:tc>
        <w:tc>
          <w:tcPr>
            <w:tcW w:w="993" w:type="dxa"/>
            <w:shd w:val="clear" w:color="auto" w:fill="auto"/>
            <w:vAlign w:val="center"/>
          </w:tcPr>
          <w:p w14:paraId="51A69F3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2522B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9A4B9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w:t>
            </w:r>
          </w:p>
        </w:tc>
        <w:tc>
          <w:tcPr>
            <w:tcW w:w="1985" w:type="dxa"/>
            <w:shd w:val="clear" w:color="auto" w:fill="auto"/>
            <w:vAlign w:val="center"/>
          </w:tcPr>
          <w:p w14:paraId="3FE115D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海水加重采样器</w:t>
            </w:r>
          </w:p>
        </w:tc>
        <w:tc>
          <w:tcPr>
            <w:tcW w:w="3092" w:type="dxa"/>
            <w:shd w:val="clear" w:color="auto" w:fill="auto"/>
            <w:vAlign w:val="center"/>
          </w:tcPr>
          <w:p w14:paraId="050D586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3L，不锈钢框架，有机</w:t>
            </w:r>
          </w:p>
        </w:tc>
        <w:tc>
          <w:tcPr>
            <w:tcW w:w="1418" w:type="dxa"/>
            <w:shd w:val="clear" w:color="auto" w:fill="auto"/>
            <w:vAlign w:val="center"/>
          </w:tcPr>
          <w:p w14:paraId="2884B63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87808E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900</w:t>
            </w:r>
          </w:p>
        </w:tc>
        <w:tc>
          <w:tcPr>
            <w:tcW w:w="993" w:type="dxa"/>
            <w:shd w:val="clear" w:color="auto" w:fill="auto"/>
            <w:vAlign w:val="center"/>
          </w:tcPr>
          <w:p w14:paraId="40C783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2F8AD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CE57E2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27</w:t>
            </w:r>
          </w:p>
        </w:tc>
        <w:tc>
          <w:tcPr>
            <w:tcW w:w="1985" w:type="dxa"/>
            <w:shd w:val="clear" w:color="auto" w:fill="auto"/>
            <w:vAlign w:val="center"/>
          </w:tcPr>
          <w:p w14:paraId="7869537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海水加重采样器</w:t>
            </w:r>
          </w:p>
        </w:tc>
        <w:tc>
          <w:tcPr>
            <w:tcW w:w="3092" w:type="dxa"/>
            <w:shd w:val="clear" w:color="auto" w:fill="auto"/>
            <w:vAlign w:val="center"/>
          </w:tcPr>
          <w:p w14:paraId="26F3ADC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5L，不锈钢框架，有机</w:t>
            </w:r>
          </w:p>
        </w:tc>
        <w:tc>
          <w:tcPr>
            <w:tcW w:w="1418" w:type="dxa"/>
            <w:shd w:val="clear" w:color="auto" w:fill="auto"/>
            <w:vAlign w:val="center"/>
          </w:tcPr>
          <w:p w14:paraId="41DEA14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0DC9C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r>
              <w:rPr>
                <w:rFonts w:cs="宋体" w:asciiTheme="minorEastAsia" w:hAnsiTheme="minorEastAsia" w:eastAsiaTheme="minorEastAsia"/>
                <w:kern w:val="0"/>
                <w:sz w:val="21"/>
                <w:szCs w:val="21"/>
              </w:rPr>
              <w:t>100</w:t>
            </w:r>
          </w:p>
        </w:tc>
        <w:tc>
          <w:tcPr>
            <w:tcW w:w="993" w:type="dxa"/>
            <w:shd w:val="clear" w:color="auto" w:fill="auto"/>
            <w:vAlign w:val="center"/>
          </w:tcPr>
          <w:p w14:paraId="03D66D9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B8BA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AB61D6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28</w:t>
            </w:r>
          </w:p>
        </w:tc>
        <w:tc>
          <w:tcPr>
            <w:tcW w:w="1985" w:type="dxa"/>
            <w:shd w:val="clear" w:color="auto" w:fill="auto"/>
            <w:vAlign w:val="center"/>
          </w:tcPr>
          <w:p w14:paraId="76386B8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全不锈钢采样器</w:t>
            </w:r>
          </w:p>
        </w:tc>
        <w:tc>
          <w:tcPr>
            <w:tcW w:w="3092" w:type="dxa"/>
            <w:shd w:val="clear" w:color="auto" w:fill="auto"/>
            <w:vAlign w:val="center"/>
          </w:tcPr>
          <w:p w14:paraId="422C399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304不锈钢，5L，单向开口，不带盖</w:t>
            </w:r>
          </w:p>
        </w:tc>
        <w:tc>
          <w:tcPr>
            <w:tcW w:w="1418" w:type="dxa"/>
            <w:shd w:val="clear" w:color="auto" w:fill="auto"/>
            <w:vAlign w:val="center"/>
          </w:tcPr>
          <w:p w14:paraId="579003A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27D9B0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868</w:t>
            </w:r>
          </w:p>
        </w:tc>
        <w:tc>
          <w:tcPr>
            <w:tcW w:w="993" w:type="dxa"/>
            <w:shd w:val="clear" w:color="auto" w:fill="auto"/>
            <w:vAlign w:val="center"/>
          </w:tcPr>
          <w:p w14:paraId="53AE0E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8A56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7B560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29</w:t>
            </w:r>
          </w:p>
        </w:tc>
        <w:tc>
          <w:tcPr>
            <w:tcW w:w="1985" w:type="dxa"/>
            <w:shd w:val="clear" w:color="auto" w:fill="auto"/>
            <w:vAlign w:val="center"/>
          </w:tcPr>
          <w:p w14:paraId="0620E1C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有机质微生物采样器</w:t>
            </w:r>
          </w:p>
        </w:tc>
        <w:tc>
          <w:tcPr>
            <w:tcW w:w="3092" w:type="dxa"/>
            <w:shd w:val="clear" w:color="auto" w:fill="auto"/>
            <w:vAlign w:val="center"/>
          </w:tcPr>
          <w:p w14:paraId="7DB8F7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304不锈钢，2L</w:t>
            </w:r>
          </w:p>
        </w:tc>
        <w:tc>
          <w:tcPr>
            <w:tcW w:w="1418" w:type="dxa"/>
            <w:shd w:val="clear" w:color="auto" w:fill="auto"/>
            <w:vAlign w:val="center"/>
          </w:tcPr>
          <w:p w14:paraId="2B2A264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31E24B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840</w:t>
            </w:r>
          </w:p>
        </w:tc>
        <w:tc>
          <w:tcPr>
            <w:tcW w:w="993" w:type="dxa"/>
            <w:shd w:val="clear" w:color="auto" w:fill="auto"/>
            <w:vAlign w:val="center"/>
          </w:tcPr>
          <w:p w14:paraId="4E952D8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37AB9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628682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w:t>
            </w:r>
          </w:p>
        </w:tc>
        <w:tc>
          <w:tcPr>
            <w:tcW w:w="1985" w:type="dxa"/>
            <w:shd w:val="clear" w:color="auto" w:fill="auto"/>
            <w:vAlign w:val="center"/>
          </w:tcPr>
          <w:p w14:paraId="1158599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伸缩杆采样器</w:t>
            </w:r>
          </w:p>
        </w:tc>
        <w:tc>
          <w:tcPr>
            <w:tcW w:w="3092" w:type="dxa"/>
            <w:shd w:val="clear" w:color="auto" w:fill="auto"/>
            <w:vAlign w:val="center"/>
          </w:tcPr>
          <w:p w14:paraId="05639A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304不锈钢，500mL，1-5米</w:t>
            </w:r>
          </w:p>
        </w:tc>
        <w:tc>
          <w:tcPr>
            <w:tcW w:w="1418" w:type="dxa"/>
            <w:shd w:val="clear" w:color="auto" w:fill="auto"/>
            <w:vAlign w:val="center"/>
          </w:tcPr>
          <w:p w14:paraId="42DEC89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93D3CE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170</w:t>
            </w:r>
          </w:p>
        </w:tc>
        <w:tc>
          <w:tcPr>
            <w:tcW w:w="993" w:type="dxa"/>
            <w:shd w:val="clear" w:color="auto" w:fill="auto"/>
            <w:vAlign w:val="center"/>
          </w:tcPr>
          <w:p w14:paraId="5BB037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01F1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ED59A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31</w:t>
            </w:r>
          </w:p>
        </w:tc>
        <w:tc>
          <w:tcPr>
            <w:tcW w:w="1985" w:type="dxa"/>
            <w:shd w:val="clear" w:color="auto" w:fill="auto"/>
            <w:vAlign w:val="center"/>
          </w:tcPr>
          <w:p w14:paraId="730DD9D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伸缩杆采样器</w:t>
            </w:r>
          </w:p>
        </w:tc>
        <w:tc>
          <w:tcPr>
            <w:tcW w:w="3092" w:type="dxa"/>
            <w:shd w:val="clear" w:color="auto" w:fill="auto"/>
            <w:vAlign w:val="center"/>
          </w:tcPr>
          <w:p w14:paraId="31032C6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304不锈钢，1000mL，1-5米</w:t>
            </w:r>
          </w:p>
        </w:tc>
        <w:tc>
          <w:tcPr>
            <w:tcW w:w="1418" w:type="dxa"/>
            <w:shd w:val="clear" w:color="auto" w:fill="auto"/>
            <w:vAlign w:val="center"/>
          </w:tcPr>
          <w:p w14:paraId="605F057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00363C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190</w:t>
            </w:r>
          </w:p>
        </w:tc>
        <w:tc>
          <w:tcPr>
            <w:tcW w:w="993" w:type="dxa"/>
            <w:shd w:val="clear" w:color="auto" w:fill="auto"/>
            <w:vAlign w:val="center"/>
          </w:tcPr>
          <w:p w14:paraId="60A346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B81EA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9A9E5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32</w:t>
            </w:r>
          </w:p>
        </w:tc>
        <w:tc>
          <w:tcPr>
            <w:tcW w:w="1985" w:type="dxa"/>
            <w:shd w:val="clear" w:color="auto" w:fill="auto"/>
            <w:vAlign w:val="center"/>
          </w:tcPr>
          <w:p w14:paraId="560F1E9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地表水石油类采样器</w:t>
            </w:r>
          </w:p>
        </w:tc>
        <w:tc>
          <w:tcPr>
            <w:tcW w:w="3092" w:type="dxa"/>
            <w:shd w:val="clear" w:color="auto" w:fill="auto"/>
            <w:vAlign w:val="center"/>
          </w:tcPr>
          <w:p w14:paraId="11C2FC8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不锈钢固定器，塑料浮球，500mL瓶</w:t>
            </w:r>
          </w:p>
        </w:tc>
        <w:tc>
          <w:tcPr>
            <w:tcW w:w="1418" w:type="dxa"/>
            <w:shd w:val="clear" w:color="auto" w:fill="auto"/>
            <w:vAlign w:val="center"/>
          </w:tcPr>
          <w:p w14:paraId="374D36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F24158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400</w:t>
            </w:r>
          </w:p>
        </w:tc>
        <w:tc>
          <w:tcPr>
            <w:tcW w:w="993" w:type="dxa"/>
            <w:shd w:val="clear" w:color="auto" w:fill="auto"/>
            <w:vAlign w:val="center"/>
          </w:tcPr>
          <w:p w14:paraId="70D5E46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4FED3F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8B5BDF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33</w:t>
            </w:r>
          </w:p>
        </w:tc>
        <w:tc>
          <w:tcPr>
            <w:tcW w:w="1985" w:type="dxa"/>
            <w:shd w:val="clear" w:color="auto" w:fill="auto"/>
            <w:vAlign w:val="center"/>
          </w:tcPr>
          <w:p w14:paraId="13ADDF8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地表水石油类采样器</w:t>
            </w:r>
          </w:p>
        </w:tc>
        <w:tc>
          <w:tcPr>
            <w:tcW w:w="3092" w:type="dxa"/>
            <w:shd w:val="clear" w:color="auto" w:fill="auto"/>
            <w:vAlign w:val="center"/>
          </w:tcPr>
          <w:p w14:paraId="48BEB9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不锈钢固定器，塑料浮球，1000mL瓶</w:t>
            </w:r>
          </w:p>
        </w:tc>
        <w:tc>
          <w:tcPr>
            <w:tcW w:w="1418" w:type="dxa"/>
            <w:shd w:val="clear" w:color="auto" w:fill="auto"/>
            <w:vAlign w:val="center"/>
          </w:tcPr>
          <w:p w14:paraId="79C07B9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42160C2">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480</w:t>
            </w:r>
          </w:p>
        </w:tc>
        <w:tc>
          <w:tcPr>
            <w:tcW w:w="993" w:type="dxa"/>
            <w:shd w:val="clear" w:color="auto" w:fill="auto"/>
            <w:vAlign w:val="center"/>
          </w:tcPr>
          <w:p w14:paraId="7BE40DB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0971CA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EF23AC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34</w:t>
            </w:r>
          </w:p>
        </w:tc>
        <w:tc>
          <w:tcPr>
            <w:tcW w:w="1985" w:type="dxa"/>
            <w:shd w:val="clear" w:color="auto" w:fill="auto"/>
            <w:vAlign w:val="center"/>
          </w:tcPr>
          <w:p w14:paraId="5ADBA1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折叠筐</w:t>
            </w:r>
          </w:p>
        </w:tc>
        <w:tc>
          <w:tcPr>
            <w:tcW w:w="3092" w:type="dxa"/>
            <w:shd w:val="clear" w:color="auto" w:fill="auto"/>
            <w:vAlign w:val="center"/>
          </w:tcPr>
          <w:p w14:paraId="728B2E6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color w:val="FF0000"/>
                <w:kern w:val="0"/>
                <w:sz w:val="21"/>
                <w:szCs w:val="21"/>
              </w:rPr>
              <w:t>不小于</w:t>
            </w:r>
            <w:r>
              <w:rPr>
                <w:rFonts w:cs="宋体" w:asciiTheme="minorEastAsia" w:hAnsiTheme="minorEastAsia" w:eastAsiaTheme="minorEastAsia"/>
                <w:color w:val="FF0000"/>
                <w:kern w:val="0"/>
                <w:sz w:val="21"/>
                <w:szCs w:val="21"/>
              </w:rPr>
              <w:t>540*360*300</w:t>
            </w:r>
            <w:r>
              <w:rPr>
                <w:rFonts w:hint="eastAsia" w:cs="宋体" w:asciiTheme="minorEastAsia" w:hAnsiTheme="minorEastAsia" w:eastAsiaTheme="minorEastAsia"/>
                <w:color w:val="FF0000"/>
                <w:kern w:val="0"/>
                <w:sz w:val="21"/>
                <w:szCs w:val="21"/>
              </w:rPr>
              <w:t>，</w:t>
            </w:r>
            <w:r>
              <w:rPr>
                <w:rFonts w:cs="宋体" w:asciiTheme="minorEastAsia" w:hAnsiTheme="minorEastAsia" w:eastAsiaTheme="minorEastAsia"/>
                <w:color w:val="FF0000"/>
                <w:kern w:val="0"/>
                <w:sz w:val="21"/>
                <w:szCs w:val="21"/>
              </w:rPr>
              <w:t>加厚PP材质</w:t>
            </w:r>
            <w:r>
              <w:rPr>
                <w:rFonts w:hint="eastAsia" w:cs="宋体" w:asciiTheme="minorEastAsia" w:hAnsiTheme="minorEastAsia" w:eastAsiaTheme="minorEastAsia"/>
                <w:color w:val="FF0000"/>
                <w:kern w:val="0"/>
                <w:sz w:val="21"/>
                <w:szCs w:val="21"/>
              </w:rPr>
              <w:t>，</w:t>
            </w:r>
            <w:r>
              <w:rPr>
                <w:rFonts w:cs="宋体" w:asciiTheme="minorEastAsia" w:hAnsiTheme="minorEastAsia" w:eastAsiaTheme="minorEastAsia"/>
                <w:color w:val="FF0000"/>
                <w:kern w:val="0"/>
                <w:sz w:val="21"/>
                <w:szCs w:val="21"/>
              </w:rPr>
              <w:t>坚固防摔</w:t>
            </w:r>
          </w:p>
        </w:tc>
        <w:tc>
          <w:tcPr>
            <w:tcW w:w="1418" w:type="dxa"/>
            <w:shd w:val="clear" w:color="auto" w:fill="auto"/>
            <w:vAlign w:val="center"/>
          </w:tcPr>
          <w:p w14:paraId="61EA893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26EF13BB">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 xml:space="preserve">145 </w:t>
            </w:r>
          </w:p>
        </w:tc>
        <w:tc>
          <w:tcPr>
            <w:tcW w:w="993" w:type="dxa"/>
            <w:shd w:val="clear" w:color="auto" w:fill="auto"/>
            <w:vAlign w:val="center"/>
          </w:tcPr>
          <w:p w14:paraId="6121DD2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4C82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FF94E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1985" w:type="dxa"/>
            <w:shd w:val="clear" w:color="auto" w:fill="auto"/>
            <w:vAlign w:val="center"/>
          </w:tcPr>
          <w:p w14:paraId="0FF2C4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泡沫箱</w:t>
            </w:r>
          </w:p>
        </w:tc>
        <w:tc>
          <w:tcPr>
            <w:tcW w:w="3092" w:type="dxa"/>
            <w:shd w:val="clear" w:color="auto" w:fill="auto"/>
            <w:vAlign w:val="center"/>
          </w:tcPr>
          <w:p w14:paraId="11CEDFF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53*35*28cm</w:t>
            </w:r>
          </w:p>
        </w:tc>
        <w:tc>
          <w:tcPr>
            <w:tcW w:w="1418" w:type="dxa"/>
            <w:shd w:val="clear" w:color="auto" w:fill="auto"/>
            <w:vAlign w:val="center"/>
          </w:tcPr>
          <w:p w14:paraId="7F80E54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7E52AD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w:t>
            </w:r>
          </w:p>
        </w:tc>
        <w:tc>
          <w:tcPr>
            <w:tcW w:w="993" w:type="dxa"/>
            <w:shd w:val="clear" w:color="auto" w:fill="auto"/>
            <w:vAlign w:val="center"/>
          </w:tcPr>
          <w:p w14:paraId="07DC93E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4E87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5AE10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36</w:t>
            </w:r>
          </w:p>
        </w:tc>
        <w:tc>
          <w:tcPr>
            <w:tcW w:w="1985" w:type="dxa"/>
            <w:shd w:val="clear" w:color="auto" w:fill="auto"/>
            <w:vAlign w:val="center"/>
          </w:tcPr>
          <w:p w14:paraId="18CD8D8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保温冷藏箱</w:t>
            </w:r>
          </w:p>
        </w:tc>
        <w:tc>
          <w:tcPr>
            <w:tcW w:w="3092" w:type="dxa"/>
            <w:shd w:val="clear" w:color="auto" w:fill="auto"/>
            <w:vAlign w:val="center"/>
          </w:tcPr>
          <w:p w14:paraId="7BA1CB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60L，带温度计</w:t>
            </w:r>
          </w:p>
        </w:tc>
        <w:tc>
          <w:tcPr>
            <w:tcW w:w="1418" w:type="dxa"/>
            <w:shd w:val="clear" w:color="auto" w:fill="auto"/>
            <w:vAlign w:val="center"/>
          </w:tcPr>
          <w:p w14:paraId="20ED2E9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DF51B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710</w:t>
            </w:r>
          </w:p>
        </w:tc>
        <w:tc>
          <w:tcPr>
            <w:tcW w:w="993" w:type="dxa"/>
            <w:shd w:val="clear" w:color="auto" w:fill="auto"/>
            <w:vAlign w:val="center"/>
          </w:tcPr>
          <w:p w14:paraId="3410535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74B2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CF3313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37</w:t>
            </w:r>
          </w:p>
        </w:tc>
        <w:tc>
          <w:tcPr>
            <w:tcW w:w="1985" w:type="dxa"/>
            <w:shd w:val="clear" w:color="auto" w:fill="auto"/>
            <w:vAlign w:val="center"/>
          </w:tcPr>
          <w:p w14:paraId="3EB6190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固定剂收纳箱</w:t>
            </w:r>
          </w:p>
        </w:tc>
        <w:tc>
          <w:tcPr>
            <w:tcW w:w="3092" w:type="dxa"/>
            <w:shd w:val="clear" w:color="auto" w:fill="auto"/>
            <w:vAlign w:val="center"/>
          </w:tcPr>
          <w:p w14:paraId="601361E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铝合金，250mL瓶，8支</w:t>
            </w:r>
          </w:p>
        </w:tc>
        <w:tc>
          <w:tcPr>
            <w:tcW w:w="1418" w:type="dxa"/>
            <w:shd w:val="clear" w:color="auto" w:fill="auto"/>
            <w:vAlign w:val="center"/>
          </w:tcPr>
          <w:p w14:paraId="628361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2884559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975</w:t>
            </w:r>
          </w:p>
        </w:tc>
        <w:tc>
          <w:tcPr>
            <w:tcW w:w="993" w:type="dxa"/>
            <w:shd w:val="clear" w:color="auto" w:fill="auto"/>
            <w:vAlign w:val="center"/>
          </w:tcPr>
          <w:p w14:paraId="5471ED3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69C05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DDB9BA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38</w:t>
            </w:r>
          </w:p>
        </w:tc>
        <w:tc>
          <w:tcPr>
            <w:tcW w:w="1985" w:type="dxa"/>
            <w:shd w:val="clear" w:color="auto" w:fill="auto"/>
            <w:vAlign w:val="center"/>
          </w:tcPr>
          <w:p w14:paraId="6F4409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固定剂收纳箱</w:t>
            </w:r>
          </w:p>
        </w:tc>
        <w:tc>
          <w:tcPr>
            <w:tcW w:w="3092" w:type="dxa"/>
            <w:shd w:val="clear" w:color="auto" w:fill="auto"/>
            <w:vAlign w:val="center"/>
          </w:tcPr>
          <w:p w14:paraId="3C1CC9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铝合金，500mL瓶，4支</w:t>
            </w:r>
          </w:p>
        </w:tc>
        <w:tc>
          <w:tcPr>
            <w:tcW w:w="1418" w:type="dxa"/>
            <w:shd w:val="clear" w:color="auto" w:fill="auto"/>
            <w:vAlign w:val="center"/>
          </w:tcPr>
          <w:p w14:paraId="7431308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858F24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750</w:t>
            </w:r>
          </w:p>
        </w:tc>
        <w:tc>
          <w:tcPr>
            <w:tcW w:w="993" w:type="dxa"/>
            <w:shd w:val="clear" w:color="auto" w:fill="auto"/>
            <w:vAlign w:val="center"/>
          </w:tcPr>
          <w:p w14:paraId="420CBC5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CD485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D863F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39</w:t>
            </w:r>
          </w:p>
        </w:tc>
        <w:tc>
          <w:tcPr>
            <w:tcW w:w="1985" w:type="dxa"/>
            <w:shd w:val="clear" w:color="auto" w:fill="auto"/>
            <w:vAlign w:val="center"/>
          </w:tcPr>
          <w:p w14:paraId="3EC44A5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w:t>
            </w: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电极</w:t>
            </w:r>
          </w:p>
        </w:tc>
        <w:tc>
          <w:tcPr>
            <w:tcW w:w="3092" w:type="dxa"/>
            <w:shd w:val="clear" w:color="auto" w:fill="auto"/>
            <w:vAlign w:val="center"/>
          </w:tcPr>
          <w:p w14:paraId="01CBB9D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适用于WTW水质多参数仪</w:t>
            </w:r>
          </w:p>
        </w:tc>
        <w:tc>
          <w:tcPr>
            <w:tcW w:w="1418" w:type="dxa"/>
            <w:shd w:val="clear" w:color="auto" w:fill="auto"/>
            <w:vAlign w:val="center"/>
          </w:tcPr>
          <w:p w14:paraId="5C4494F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水质</w:t>
            </w: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测定</w:t>
            </w:r>
          </w:p>
        </w:tc>
        <w:tc>
          <w:tcPr>
            <w:tcW w:w="1301" w:type="dxa"/>
            <w:shd w:val="clear" w:color="auto" w:fill="auto"/>
            <w:vAlign w:val="center"/>
          </w:tcPr>
          <w:p w14:paraId="330D210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2600</w:t>
            </w:r>
          </w:p>
        </w:tc>
        <w:tc>
          <w:tcPr>
            <w:tcW w:w="993" w:type="dxa"/>
            <w:shd w:val="clear" w:color="auto" w:fill="auto"/>
            <w:vAlign w:val="center"/>
          </w:tcPr>
          <w:p w14:paraId="3380FF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支</w:t>
            </w:r>
          </w:p>
        </w:tc>
      </w:tr>
      <w:tr w14:paraId="0A5CE0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086CF7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w:t>
            </w:r>
          </w:p>
        </w:tc>
        <w:tc>
          <w:tcPr>
            <w:tcW w:w="1985" w:type="dxa"/>
            <w:shd w:val="clear" w:color="auto" w:fill="auto"/>
            <w:vAlign w:val="center"/>
          </w:tcPr>
          <w:p w14:paraId="31287F4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★溶解氧电极</w:t>
            </w:r>
          </w:p>
        </w:tc>
        <w:tc>
          <w:tcPr>
            <w:tcW w:w="3092" w:type="dxa"/>
            <w:shd w:val="clear" w:color="auto" w:fill="auto"/>
            <w:vAlign w:val="center"/>
          </w:tcPr>
          <w:p w14:paraId="1502B2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适用于WTW水质多参数仪</w:t>
            </w:r>
          </w:p>
        </w:tc>
        <w:tc>
          <w:tcPr>
            <w:tcW w:w="1418" w:type="dxa"/>
            <w:shd w:val="clear" w:color="auto" w:fill="auto"/>
            <w:vAlign w:val="center"/>
          </w:tcPr>
          <w:p w14:paraId="22396FB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溶解氧测定</w:t>
            </w:r>
          </w:p>
        </w:tc>
        <w:tc>
          <w:tcPr>
            <w:tcW w:w="1301" w:type="dxa"/>
            <w:shd w:val="clear" w:color="auto" w:fill="auto"/>
            <w:vAlign w:val="center"/>
          </w:tcPr>
          <w:p w14:paraId="227019D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7500</w:t>
            </w:r>
          </w:p>
        </w:tc>
        <w:tc>
          <w:tcPr>
            <w:tcW w:w="993" w:type="dxa"/>
            <w:shd w:val="clear" w:color="auto" w:fill="auto"/>
            <w:vAlign w:val="center"/>
          </w:tcPr>
          <w:p w14:paraId="68D55E1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支</w:t>
            </w:r>
          </w:p>
        </w:tc>
      </w:tr>
      <w:tr w14:paraId="7E408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D3128A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41</w:t>
            </w:r>
          </w:p>
        </w:tc>
        <w:tc>
          <w:tcPr>
            <w:tcW w:w="1985" w:type="dxa"/>
            <w:shd w:val="clear" w:color="auto" w:fill="auto"/>
            <w:vAlign w:val="center"/>
          </w:tcPr>
          <w:p w14:paraId="10B775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★电导电极</w:t>
            </w:r>
          </w:p>
        </w:tc>
        <w:tc>
          <w:tcPr>
            <w:tcW w:w="3092" w:type="dxa"/>
            <w:shd w:val="clear" w:color="auto" w:fill="auto"/>
            <w:vAlign w:val="center"/>
          </w:tcPr>
          <w:p w14:paraId="5592822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适用于WTW水质多参数仪</w:t>
            </w:r>
          </w:p>
        </w:tc>
        <w:tc>
          <w:tcPr>
            <w:tcW w:w="1418" w:type="dxa"/>
            <w:shd w:val="clear" w:color="auto" w:fill="auto"/>
            <w:vAlign w:val="center"/>
          </w:tcPr>
          <w:p w14:paraId="1212BFD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电导率测定</w:t>
            </w:r>
          </w:p>
        </w:tc>
        <w:tc>
          <w:tcPr>
            <w:tcW w:w="1301" w:type="dxa"/>
            <w:shd w:val="clear" w:color="auto" w:fill="auto"/>
            <w:vAlign w:val="center"/>
          </w:tcPr>
          <w:p w14:paraId="6F846C8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4200</w:t>
            </w:r>
          </w:p>
        </w:tc>
        <w:tc>
          <w:tcPr>
            <w:tcW w:w="993" w:type="dxa"/>
            <w:shd w:val="clear" w:color="auto" w:fill="auto"/>
            <w:vAlign w:val="center"/>
          </w:tcPr>
          <w:p w14:paraId="310F9B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支</w:t>
            </w:r>
          </w:p>
        </w:tc>
      </w:tr>
      <w:tr w14:paraId="233A8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6514B4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42</w:t>
            </w:r>
          </w:p>
        </w:tc>
        <w:tc>
          <w:tcPr>
            <w:tcW w:w="1985" w:type="dxa"/>
            <w:shd w:val="clear" w:color="auto" w:fill="auto"/>
            <w:vAlign w:val="center"/>
          </w:tcPr>
          <w:p w14:paraId="35B4862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专用缓冲液</w:t>
            </w:r>
          </w:p>
        </w:tc>
        <w:tc>
          <w:tcPr>
            <w:tcW w:w="3092" w:type="dxa"/>
            <w:shd w:val="clear" w:color="auto" w:fill="auto"/>
            <w:vAlign w:val="center"/>
          </w:tcPr>
          <w:p w14:paraId="575008E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适用于WTW水质多参数仪 </w:t>
            </w: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7</w:t>
            </w:r>
          </w:p>
        </w:tc>
        <w:tc>
          <w:tcPr>
            <w:tcW w:w="1418" w:type="dxa"/>
            <w:shd w:val="clear" w:color="auto" w:fill="auto"/>
            <w:vAlign w:val="center"/>
          </w:tcPr>
          <w:p w14:paraId="40D8B57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48FE9B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w:t>
            </w:r>
          </w:p>
        </w:tc>
        <w:tc>
          <w:tcPr>
            <w:tcW w:w="993" w:type="dxa"/>
            <w:shd w:val="clear" w:color="auto" w:fill="auto"/>
            <w:vAlign w:val="center"/>
          </w:tcPr>
          <w:p w14:paraId="7C9D1A5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48ACA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34A306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43</w:t>
            </w:r>
          </w:p>
        </w:tc>
        <w:tc>
          <w:tcPr>
            <w:tcW w:w="1985" w:type="dxa"/>
            <w:shd w:val="clear" w:color="auto" w:fill="auto"/>
            <w:vAlign w:val="center"/>
          </w:tcPr>
          <w:p w14:paraId="310186E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专用缓冲液</w:t>
            </w:r>
          </w:p>
        </w:tc>
        <w:tc>
          <w:tcPr>
            <w:tcW w:w="3092" w:type="dxa"/>
            <w:shd w:val="clear" w:color="auto" w:fill="auto"/>
            <w:vAlign w:val="center"/>
          </w:tcPr>
          <w:p w14:paraId="75962E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适用于WTW水质多参数仪 </w:t>
            </w: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10</w:t>
            </w:r>
          </w:p>
        </w:tc>
        <w:tc>
          <w:tcPr>
            <w:tcW w:w="1418" w:type="dxa"/>
            <w:shd w:val="clear" w:color="auto" w:fill="auto"/>
            <w:vAlign w:val="center"/>
          </w:tcPr>
          <w:p w14:paraId="4256C4C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866D4A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w:t>
            </w:r>
          </w:p>
        </w:tc>
        <w:tc>
          <w:tcPr>
            <w:tcW w:w="993" w:type="dxa"/>
            <w:shd w:val="clear" w:color="auto" w:fill="auto"/>
            <w:vAlign w:val="center"/>
          </w:tcPr>
          <w:p w14:paraId="5DDC60F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AEA17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4770CC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44</w:t>
            </w:r>
          </w:p>
        </w:tc>
        <w:tc>
          <w:tcPr>
            <w:tcW w:w="1985" w:type="dxa"/>
            <w:shd w:val="clear" w:color="auto" w:fill="auto"/>
            <w:vAlign w:val="center"/>
          </w:tcPr>
          <w:p w14:paraId="30A6BC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专用缓冲液</w:t>
            </w:r>
          </w:p>
        </w:tc>
        <w:tc>
          <w:tcPr>
            <w:tcW w:w="3092" w:type="dxa"/>
            <w:shd w:val="clear" w:color="auto" w:fill="auto"/>
            <w:vAlign w:val="center"/>
          </w:tcPr>
          <w:p w14:paraId="373BD0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 xml:space="preserve"> 6.86 250mL</w:t>
            </w:r>
          </w:p>
        </w:tc>
        <w:tc>
          <w:tcPr>
            <w:tcW w:w="1418" w:type="dxa"/>
            <w:shd w:val="clear" w:color="auto" w:fill="auto"/>
            <w:vAlign w:val="center"/>
          </w:tcPr>
          <w:p w14:paraId="78238E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3A35154">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220</w:t>
            </w:r>
          </w:p>
        </w:tc>
        <w:tc>
          <w:tcPr>
            <w:tcW w:w="993" w:type="dxa"/>
            <w:shd w:val="clear" w:color="auto" w:fill="auto"/>
            <w:vAlign w:val="center"/>
          </w:tcPr>
          <w:p w14:paraId="2F7506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A2C70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84181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w:t>
            </w:r>
          </w:p>
        </w:tc>
        <w:tc>
          <w:tcPr>
            <w:tcW w:w="1985" w:type="dxa"/>
            <w:shd w:val="clear" w:color="auto" w:fill="auto"/>
            <w:vAlign w:val="center"/>
          </w:tcPr>
          <w:p w14:paraId="43AA2B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专用缓冲液</w:t>
            </w:r>
          </w:p>
        </w:tc>
        <w:tc>
          <w:tcPr>
            <w:tcW w:w="3092" w:type="dxa"/>
            <w:shd w:val="clear" w:color="auto" w:fill="auto"/>
            <w:vAlign w:val="center"/>
          </w:tcPr>
          <w:p w14:paraId="024E089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 xml:space="preserve"> 9.18 250mL</w:t>
            </w:r>
          </w:p>
        </w:tc>
        <w:tc>
          <w:tcPr>
            <w:tcW w:w="1418" w:type="dxa"/>
            <w:shd w:val="clear" w:color="auto" w:fill="auto"/>
            <w:vAlign w:val="center"/>
          </w:tcPr>
          <w:p w14:paraId="44DDD2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72E25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993" w:type="dxa"/>
            <w:shd w:val="clear" w:color="auto" w:fill="auto"/>
            <w:vAlign w:val="center"/>
          </w:tcPr>
          <w:p w14:paraId="065AC7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93C22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5B32C4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46</w:t>
            </w:r>
          </w:p>
        </w:tc>
        <w:tc>
          <w:tcPr>
            <w:tcW w:w="1985" w:type="dxa"/>
            <w:shd w:val="clear" w:color="auto" w:fill="auto"/>
            <w:vAlign w:val="center"/>
          </w:tcPr>
          <w:p w14:paraId="3BE9B0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电导率缓冲液</w:t>
            </w:r>
          </w:p>
        </w:tc>
        <w:tc>
          <w:tcPr>
            <w:tcW w:w="3092" w:type="dxa"/>
            <w:shd w:val="clear" w:color="auto" w:fill="auto"/>
            <w:vAlign w:val="center"/>
          </w:tcPr>
          <w:p w14:paraId="597CEAA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适用于WTW水质多参数仪</w:t>
            </w:r>
          </w:p>
        </w:tc>
        <w:tc>
          <w:tcPr>
            <w:tcW w:w="1418" w:type="dxa"/>
            <w:shd w:val="clear" w:color="auto" w:fill="auto"/>
            <w:vAlign w:val="center"/>
          </w:tcPr>
          <w:p w14:paraId="791165F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B0278F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w:t>
            </w:r>
          </w:p>
        </w:tc>
        <w:tc>
          <w:tcPr>
            <w:tcW w:w="993" w:type="dxa"/>
            <w:shd w:val="clear" w:color="auto" w:fill="auto"/>
            <w:vAlign w:val="center"/>
          </w:tcPr>
          <w:p w14:paraId="3153CB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E5081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6DC52A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47</w:t>
            </w:r>
          </w:p>
        </w:tc>
        <w:tc>
          <w:tcPr>
            <w:tcW w:w="1985" w:type="dxa"/>
            <w:shd w:val="clear" w:color="auto" w:fill="auto"/>
            <w:vAlign w:val="center"/>
          </w:tcPr>
          <w:p w14:paraId="045D0B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透明度盘</w:t>
            </w:r>
          </w:p>
        </w:tc>
        <w:tc>
          <w:tcPr>
            <w:tcW w:w="3092" w:type="dxa"/>
            <w:shd w:val="clear" w:color="auto" w:fill="auto"/>
            <w:vAlign w:val="center"/>
          </w:tcPr>
          <w:p w14:paraId="61E4B0D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20cm</w:t>
            </w:r>
          </w:p>
        </w:tc>
        <w:tc>
          <w:tcPr>
            <w:tcW w:w="1418" w:type="dxa"/>
            <w:shd w:val="clear" w:color="auto" w:fill="auto"/>
            <w:vAlign w:val="center"/>
          </w:tcPr>
          <w:p w14:paraId="1E6F9C5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B1C439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w:t>
            </w:r>
          </w:p>
        </w:tc>
        <w:tc>
          <w:tcPr>
            <w:tcW w:w="993" w:type="dxa"/>
            <w:shd w:val="clear" w:color="auto" w:fill="auto"/>
            <w:vAlign w:val="center"/>
          </w:tcPr>
          <w:p w14:paraId="5B26878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0512D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026D72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48</w:t>
            </w:r>
          </w:p>
        </w:tc>
        <w:tc>
          <w:tcPr>
            <w:tcW w:w="1985" w:type="dxa"/>
            <w:shd w:val="clear" w:color="auto" w:fill="auto"/>
            <w:vAlign w:val="center"/>
          </w:tcPr>
          <w:p w14:paraId="3617E4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透明度盘</w:t>
            </w:r>
          </w:p>
        </w:tc>
        <w:tc>
          <w:tcPr>
            <w:tcW w:w="3092" w:type="dxa"/>
            <w:shd w:val="clear" w:color="auto" w:fill="auto"/>
            <w:vAlign w:val="center"/>
          </w:tcPr>
          <w:p w14:paraId="605C6D2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30cm</w:t>
            </w:r>
          </w:p>
        </w:tc>
        <w:tc>
          <w:tcPr>
            <w:tcW w:w="1418" w:type="dxa"/>
            <w:shd w:val="clear" w:color="auto" w:fill="auto"/>
            <w:vAlign w:val="center"/>
          </w:tcPr>
          <w:p w14:paraId="21DD26D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62D75E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w:t>
            </w:r>
          </w:p>
        </w:tc>
        <w:tc>
          <w:tcPr>
            <w:tcW w:w="993" w:type="dxa"/>
            <w:shd w:val="clear" w:color="auto" w:fill="auto"/>
            <w:vAlign w:val="center"/>
          </w:tcPr>
          <w:p w14:paraId="6832F5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0286F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4CCAFD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49</w:t>
            </w:r>
          </w:p>
        </w:tc>
        <w:tc>
          <w:tcPr>
            <w:tcW w:w="1985" w:type="dxa"/>
            <w:shd w:val="clear" w:color="auto" w:fill="auto"/>
            <w:vAlign w:val="center"/>
          </w:tcPr>
          <w:p w14:paraId="56000A3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无菌水样采集袋</w:t>
            </w:r>
          </w:p>
        </w:tc>
        <w:tc>
          <w:tcPr>
            <w:tcW w:w="3092" w:type="dxa"/>
            <w:shd w:val="clear" w:color="auto" w:fill="auto"/>
            <w:vAlign w:val="center"/>
          </w:tcPr>
          <w:p w14:paraId="6CD5797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含硫代硫酸钠，450ml，100个/箱</w:t>
            </w:r>
          </w:p>
        </w:tc>
        <w:tc>
          <w:tcPr>
            <w:tcW w:w="1418" w:type="dxa"/>
            <w:shd w:val="clear" w:color="auto" w:fill="auto"/>
            <w:vAlign w:val="center"/>
          </w:tcPr>
          <w:p w14:paraId="6CBDAD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3AFF7C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550</w:t>
            </w:r>
          </w:p>
        </w:tc>
        <w:tc>
          <w:tcPr>
            <w:tcW w:w="993" w:type="dxa"/>
            <w:shd w:val="clear" w:color="auto" w:fill="auto"/>
            <w:vAlign w:val="center"/>
          </w:tcPr>
          <w:p w14:paraId="5FE7F38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050781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17B66D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w:t>
            </w:r>
          </w:p>
        </w:tc>
        <w:tc>
          <w:tcPr>
            <w:tcW w:w="1985" w:type="dxa"/>
            <w:shd w:val="clear" w:color="auto" w:fill="auto"/>
            <w:vAlign w:val="center"/>
          </w:tcPr>
          <w:p w14:paraId="606045B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醋酸纤维滤膜</w:t>
            </w:r>
          </w:p>
        </w:tc>
        <w:tc>
          <w:tcPr>
            <w:tcW w:w="3092" w:type="dxa"/>
            <w:shd w:val="clear" w:color="auto" w:fill="auto"/>
            <w:vAlign w:val="center"/>
          </w:tcPr>
          <w:p w14:paraId="37CF766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直径10cm，孔径0.45um，50个/盒</w:t>
            </w:r>
          </w:p>
        </w:tc>
        <w:tc>
          <w:tcPr>
            <w:tcW w:w="1418" w:type="dxa"/>
            <w:shd w:val="clear" w:color="auto" w:fill="auto"/>
            <w:vAlign w:val="center"/>
          </w:tcPr>
          <w:p w14:paraId="36AD03B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0E5369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320</w:t>
            </w:r>
          </w:p>
        </w:tc>
        <w:tc>
          <w:tcPr>
            <w:tcW w:w="993" w:type="dxa"/>
            <w:shd w:val="clear" w:color="auto" w:fill="auto"/>
            <w:vAlign w:val="center"/>
          </w:tcPr>
          <w:p w14:paraId="77B5C8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65DA26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59B3BF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51</w:t>
            </w:r>
          </w:p>
        </w:tc>
        <w:tc>
          <w:tcPr>
            <w:tcW w:w="1985" w:type="dxa"/>
            <w:shd w:val="clear" w:color="auto" w:fill="auto"/>
            <w:vAlign w:val="center"/>
          </w:tcPr>
          <w:p w14:paraId="24AD2B4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醋酸纤维滤膜</w:t>
            </w:r>
          </w:p>
        </w:tc>
        <w:tc>
          <w:tcPr>
            <w:tcW w:w="3092" w:type="dxa"/>
            <w:shd w:val="clear" w:color="auto" w:fill="auto"/>
            <w:vAlign w:val="center"/>
          </w:tcPr>
          <w:p w14:paraId="22127DC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直径25mm，孔径1um，50片/盒</w:t>
            </w:r>
          </w:p>
        </w:tc>
        <w:tc>
          <w:tcPr>
            <w:tcW w:w="1418" w:type="dxa"/>
            <w:shd w:val="clear" w:color="auto" w:fill="auto"/>
            <w:vAlign w:val="center"/>
          </w:tcPr>
          <w:p w14:paraId="5BB37F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FC03A3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170</w:t>
            </w:r>
          </w:p>
        </w:tc>
        <w:tc>
          <w:tcPr>
            <w:tcW w:w="993" w:type="dxa"/>
            <w:shd w:val="clear" w:color="auto" w:fill="auto"/>
            <w:vAlign w:val="center"/>
          </w:tcPr>
          <w:p w14:paraId="75F9DF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1DBE6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43C28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52</w:t>
            </w:r>
          </w:p>
        </w:tc>
        <w:tc>
          <w:tcPr>
            <w:tcW w:w="1985" w:type="dxa"/>
            <w:shd w:val="clear" w:color="auto" w:fill="auto"/>
            <w:vAlign w:val="center"/>
          </w:tcPr>
          <w:p w14:paraId="751C9DE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醋酸纤维滤膜</w:t>
            </w:r>
          </w:p>
        </w:tc>
        <w:tc>
          <w:tcPr>
            <w:tcW w:w="3092" w:type="dxa"/>
            <w:shd w:val="clear" w:color="auto" w:fill="auto"/>
            <w:vAlign w:val="center"/>
          </w:tcPr>
          <w:p w14:paraId="10DAD8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直径47mm，孔径1um，50片/盒</w:t>
            </w:r>
          </w:p>
        </w:tc>
        <w:tc>
          <w:tcPr>
            <w:tcW w:w="1418" w:type="dxa"/>
            <w:shd w:val="clear" w:color="auto" w:fill="auto"/>
            <w:vAlign w:val="center"/>
          </w:tcPr>
          <w:p w14:paraId="5F82E89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1DCD92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170</w:t>
            </w:r>
          </w:p>
        </w:tc>
        <w:tc>
          <w:tcPr>
            <w:tcW w:w="993" w:type="dxa"/>
            <w:shd w:val="clear" w:color="auto" w:fill="auto"/>
            <w:vAlign w:val="center"/>
          </w:tcPr>
          <w:p w14:paraId="0FF8039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3F308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5EEFD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53</w:t>
            </w:r>
          </w:p>
        </w:tc>
        <w:tc>
          <w:tcPr>
            <w:tcW w:w="1985" w:type="dxa"/>
            <w:shd w:val="clear" w:color="auto" w:fill="auto"/>
            <w:vAlign w:val="center"/>
          </w:tcPr>
          <w:p w14:paraId="586936A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硝酸纤维滤膜</w:t>
            </w:r>
          </w:p>
        </w:tc>
        <w:tc>
          <w:tcPr>
            <w:tcW w:w="3092" w:type="dxa"/>
            <w:shd w:val="clear" w:color="auto" w:fill="auto"/>
            <w:vAlign w:val="center"/>
          </w:tcPr>
          <w:p w14:paraId="570D471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直径25mm，孔径1um，50片/盒</w:t>
            </w:r>
          </w:p>
        </w:tc>
        <w:tc>
          <w:tcPr>
            <w:tcW w:w="1418" w:type="dxa"/>
            <w:shd w:val="clear" w:color="auto" w:fill="auto"/>
            <w:vAlign w:val="center"/>
          </w:tcPr>
          <w:p w14:paraId="7AD945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E1EF1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130</w:t>
            </w:r>
          </w:p>
        </w:tc>
        <w:tc>
          <w:tcPr>
            <w:tcW w:w="993" w:type="dxa"/>
            <w:shd w:val="clear" w:color="auto" w:fill="auto"/>
            <w:vAlign w:val="center"/>
          </w:tcPr>
          <w:p w14:paraId="47021B5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2FBC7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DBF82B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54</w:t>
            </w:r>
          </w:p>
        </w:tc>
        <w:tc>
          <w:tcPr>
            <w:tcW w:w="1985" w:type="dxa"/>
            <w:shd w:val="clear" w:color="auto" w:fill="auto"/>
            <w:vAlign w:val="center"/>
          </w:tcPr>
          <w:p w14:paraId="032879D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硝酸纤维滤膜</w:t>
            </w:r>
          </w:p>
        </w:tc>
        <w:tc>
          <w:tcPr>
            <w:tcW w:w="3092" w:type="dxa"/>
            <w:shd w:val="clear" w:color="auto" w:fill="auto"/>
            <w:vAlign w:val="center"/>
          </w:tcPr>
          <w:p w14:paraId="593ABE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直径47mm，孔径1um，50片/盒</w:t>
            </w:r>
          </w:p>
        </w:tc>
        <w:tc>
          <w:tcPr>
            <w:tcW w:w="1418" w:type="dxa"/>
            <w:shd w:val="clear" w:color="auto" w:fill="auto"/>
            <w:vAlign w:val="center"/>
          </w:tcPr>
          <w:p w14:paraId="31A6D0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CABAB1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115</w:t>
            </w:r>
          </w:p>
        </w:tc>
        <w:tc>
          <w:tcPr>
            <w:tcW w:w="993" w:type="dxa"/>
            <w:shd w:val="clear" w:color="auto" w:fill="auto"/>
            <w:vAlign w:val="center"/>
          </w:tcPr>
          <w:p w14:paraId="634498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2BFC1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E835EB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55</w:t>
            </w:r>
          </w:p>
        </w:tc>
        <w:tc>
          <w:tcPr>
            <w:tcW w:w="1985" w:type="dxa"/>
            <w:shd w:val="clear" w:color="auto" w:fill="auto"/>
            <w:vAlign w:val="center"/>
          </w:tcPr>
          <w:p w14:paraId="222CC28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玻璃纤维滤膜</w:t>
            </w:r>
          </w:p>
        </w:tc>
        <w:tc>
          <w:tcPr>
            <w:tcW w:w="3092" w:type="dxa"/>
            <w:shd w:val="clear" w:color="auto" w:fill="auto"/>
            <w:vAlign w:val="center"/>
          </w:tcPr>
          <w:p w14:paraId="0619B20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直径25mm，孔径1um，50片/盒</w:t>
            </w:r>
          </w:p>
        </w:tc>
        <w:tc>
          <w:tcPr>
            <w:tcW w:w="1418" w:type="dxa"/>
            <w:shd w:val="clear" w:color="auto" w:fill="auto"/>
            <w:vAlign w:val="center"/>
          </w:tcPr>
          <w:p w14:paraId="7EFC161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40B297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110</w:t>
            </w:r>
          </w:p>
        </w:tc>
        <w:tc>
          <w:tcPr>
            <w:tcW w:w="993" w:type="dxa"/>
            <w:shd w:val="clear" w:color="auto" w:fill="auto"/>
            <w:vAlign w:val="center"/>
          </w:tcPr>
          <w:p w14:paraId="608EBE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0A2143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BFE5D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56</w:t>
            </w:r>
          </w:p>
        </w:tc>
        <w:tc>
          <w:tcPr>
            <w:tcW w:w="1985" w:type="dxa"/>
            <w:shd w:val="clear" w:color="auto" w:fill="auto"/>
            <w:vAlign w:val="center"/>
          </w:tcPr>
          <w:p w14:paraId="32D4B77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玻璃纤维滤膜</w:t>
            </w:r>
          </w:p>
        </w:tc>
        <w:tc>
          <w:tcPr>
            <w:tcW w:w="3092" w:type="dxa"/>
            <w:shd w:val="clear" w:color="auto" w:fill="auto"/>
            <w:vAlign w:val="center"/>
          </w:tcPr>
          <w:p w14:paraId="34DB67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直径47mm，孔径1um，50片/盒</w:t>
            </w:r>
          </w:p>
        </w:tc>
        <w:tc>
          <w:tcPr>
            <w:tcW w:w="1418" w:type="dxa"/>
            <w:shd w:val="clear" w:color="auto" w:fill="auto"/>
            <w:vAlign w:val="center"/>
          </w:tcPr>
          <w:p w14:paraId="313C8BA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4E4F35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110</w:t>
            </w:r>
          </w:p>
        </w:tc>
        <w:tc>
          <w:tcPr>
            <w:tcW w:w="993" w:type="dxa"/>
            <w:shd w:val="clear" w:color="auto" w:fill="auto"/>
            <w:vAlign w:val="center"/>
          </w:tcPr>
          <w:p w14:paraId="3A3B42D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0DDC32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5ABD4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57</w:t>
            </w:r>
          </w:p>
        </w:tc>
        <w:tc>
          <w:tcPr>
            <w:tcW w:w="1985" w:type="dxa"/>
            <w:shd w:val="clear" w:color="auto" w:fill="auto"/>
            <w:vAlign w:val="center"/>
          </w:tcPr>
          <w:p w14:paraId="0FE8EC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镀银滤膜</w:t>
            </w:r>
          </w:p>
        </w:tc>
        <w:tc>
          <w:tcPr>
            <w:tcW w:w="3092" w:type="dxa"/>
            <w:shd w:val="clear" w:color="auto" w:fill="auto"/>
            <w:vAlign w:val="center"/>
          </w:tcPr>
          <w:p w14:paraId="56C96C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直径25mm，50片/盒</w:t>
            </w:r>
          </w:p>
        </w:tc>
        <w:tc>
          <w:tcPr>
            <w:tcW w:w="1418" w:type="dxa"/>
            <w:shd w:val="clear" w:color="auto" w:fill="auto"/>
            <w:vAlign w:val="center"/>
          </w:tcPr>
          <w:p w14:paraId="6C70A1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56EB19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6200</w:t>
            </w:r>
          </w:p>
        </w:tc>
        <w:tc>
          <w:tcPr>
            <w:tcW w:w="993" w:type="dxa"/>
            <w:shd w:val="clear" w:color="auto" w:fill="auto"/>
            <w:vAlign w:val="center"/>
          </w:tcPr>
          <w:p w14:paraId="5DD6C7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3C6614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2BB470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58</w:t>
            </w:r>
          </w:p>
        </w:tc>
        <w:tc>
          <w:tcPr>
            <w:tcW w:w="1985" w:type="dxa"/>
            <w:shd w:val="clear" w:color="auto" w:fill="auto"/>
            <w:vAlign w:val="center"/>
          </w:tcPr>
          <w:p w14:paraId="10B3F0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酸浸中和滤膜</w:t>
            </w:r>
          </w:p>
        </w:tc>
        <w:tc>
          <w:tcPr>
            <w:tcW w:w="3092" w:type="dxa"/>
            <w:shd w:val="clear" w:color="auto" w:fill="auto"/>
            <w:vAlign w:val="center"/>
          </w:tcPr>
          <w:p w14:paraId="78ACA34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直径10cm，孔径0.45um，50张/瓶</w:t>
            </w:r>
          </w:p>
        </w:tc>
        <w:tc>
          <w:tcPr>
            <w:tcW w:w="1418" w:type="dxa"/>
            <w:shd w:val="clear" w:color="auto" w:fill="auto"/>
            <w:vAlign w:val="center"/>
          </w:tcPr>
          <w:p w14:paraId="6D77AC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2C3CBA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800</w:t>
            </w:r>
          </w:p>
        </w:tc>
        <w:tc>
          <w:tcPr>
            <w:tcW w:w="993" w:type="dxa"/>
            <w:shd w:val="clear" w:color="auto" w:fill="auto"/>
            <w:vAlign w:val="center"/>
          </w:tcPr>
          <w:p w14:paraId="673822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87853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42ADE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59</w:t>
            </w:r>
          </w:p>
        </w:tc>
        <w:tc>
          <w:tcPr>
            <w:tcW w:w="1985" w:type="dxa"/>
            <w:shd w:val="clear" w:color="auto" w:fill="auto"/>
            <w:vAlign w:val="center"/>
          </w:tcPr>
          <w:p w14:paraId="1E837C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盐度标准海水</w:t>
            </w:r>
          </w:p>
        </w:tc>
        <w:tc>
          <w:tcPr>
            <w:tcW w:w="3092" w:type="dxa"/>
            <w:shd w:val="clear" w:color="auto" w:fill="auto"/>
            <w:vAlign w:val="center"/>
          </w:tcPr>
          <w:p w14:paraId="69D2878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30度</w:t>
            </w:r>
          </w:p>
        </w:tc>
        <w:tc>
          <w:tcPr>
            <w:tcW w:w="1418" w:type="dxa"/>
            <w:shd w:val="clear" w:color="auto" w:fill="auto"/>
            <w:vAlign w:val="center"/>
          </w:tcPr>
          <w:p w14:paraId="14C3A99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2C291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290</w:t>
            </w:r>
          </w:p>
        </w:tc>
        <w:tc>
          <w:tcPr>
            <w:tcW w:w="993" w:type="dxa"/>
            <w:shd w:val="clear" w:color="auto" w:fill="auto"/>
            <w:vAlign w:val="center"/>
          </w:tcPr>
          <w:p w14:paraId="63F9A0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85BC2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753BA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60</w:t>
            </w:r>
          </w:p>
        </w:tc>
        <w:tc>
          <w:tcPr>
            <w:tcW w:w="1985" w:type="dxa"/>
            <w:shd w:val="clear" w:color="auto" w:fill="auto"/>
            <w:vAlign w:val="center"/>
          </w:tcPr>
          <w:p w14:paraId="6D85EA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盐度标准海水</w:t>
            </w:r>
          </w:p>
        </w:tc>
        <w:tc>
          <w:tcPr>
            <w:tcW w:w="3092" w:type="dxa"/>
            <w:shd w:val="clear" w:color="auto" w:fill="auto"/>
            <w:vAlign w:val="center"/>
          </w:tcPr>
          <w:p w14:paraId="43FDBD7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35度</w:t>
            </w:r>
          </w:p>
        </w:tc>
        <w:tc>
          <w:tcPr>
            <w:tcW w:w="1418" w:type="dxa"/>
            <w:shd w:val="clear" w:color="auto" w:fill="auto"/>
            <w:vAlign w:val="center"/>
          </w:tcPr>
          <w:p w14:paraId="05B1344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D86DEC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w:t>
            </w:r>
            <w:r>
              <w:rPr>
                <w:rFonts w:cs="宋体" w:asciiTheme="minorEastAsia" w:hAnsiTheme="minorEastAsia" w:eastAsiaTheme="minorEastAsia"/>
                <w:kern w:val="0"/>
                <w:sz w:val="21"/>
                <w:szCs w:val="21"/>
              </w:rPr>
              <w:t>90</w:t>
            </w:r>
          </w:p>
        </w:tc>
        <w:tc>
          <w:tcPr>
            <w:tcW w:w="993" w:type="dxa"/>
            <w:shd w:val="clear" w:color="auto" w:fill="auto"/>
            <w:vAlign w:val="center"/>
          </w:tcPr>
          <w:p w14:paraId="683BB0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5982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E558E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61</w:t>
            </w:r>
          </w:p>
        </w:tc>
        <w:tc>
          <w:tcPr>
            <w:tcW w:w="1985" w:type="dxa"/>
            <w:shd w:val="clear" w:color="auto" w:fill="auto"/>
            <w:vAlign w:val="center"/>
          </w:tcPr>
          <w:p w14:paraId="014D1C0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全不锈钢标准套筛</w:t>
            </w:r>
          </w:p>
        </w:tc>
        <w:tc>
          <w:tcPr>
            <w:tcW w:w="3092" w:type="dxa"/>
            <w:shd w:val="clear" w:color="auto" w:fill="auto"/>
            <w:vAlign w:val="center"/>
          </w:tcPr>
          <w:p w14:paraId="55C0A47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直径10cm，孔径0.3/1/2/3/5mm，含盘底、盖子</w:t>
            </w:r>
          </w:p>
        </w:tc>
        <w:tc>
          <w:tcPr>
            <w:tcW w:w="1418" w:type="dxa"/>
            <w:shd w:val="clear" w:color="auto" w:fill="auto"/>
            <w:vAlign w:val="center"/>
          </w:tcPr>
          <w:p w14:paraId="759E406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34A14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450</w:t>
            </w:r>
          </w:p>
        </w:tc>
        <w:tc>
          <w:tcPr>
            <w:tcW w:w="993" w:type="dxa"/>
            <w:shd w:val="clear" w:color="auto" w:fill="auto"/>
            <w:vAlign w:val="center"/>
          </w:tcPr>
          <w:p w14:paraId="16962C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5DC861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8A8112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62</w:t>
            </w:r>
          </w:p>
        </w:tc>
        <w:tc>
          <w:tcPr>
            <w:tcW w:w="1985" w:type="dxa"/>
            <w:shd w:val="clear" w:color="auto" w:fill="auto"/>
            <w:vAlign w:val="center"/>
          </w:tcPr>
          <w:p w14:paraId="14159BC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全不锈钢标准套筛</w:t>
            </w:r>
          </w:p>
        </w:tc>
        <w:tc>
          <w:tcPr>
            <w:tcW w:w="3092" w:type="dxa"/>
            <w:shd w:val="clear" w:color="auto" w:fill="auto"/>
            <w:vAlign w:val="center"/>
          </w:tcPr>
          <w:p w14:paraId="0EC30B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直径15cm，孔径0.3/1/2/3/5mm，含盘底、盖子</w:t>
            </w:r>
          </w:p>
        </w:tc>
        <w:tc>
          <w:tcPr>
            <w:tcW w:w="1418" w:type="dxa"/>
            <w:shd w:val="clear" w:color="auto" w:fill="auto"/>
            <w:vAlign w:val="center"/>
          </w:tcPr>
          <w:p w14:paraId="3932A2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064607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550</w:t>
            </w:r>
          </w:p>
        </w:tc>
        <w:tc>
          <w:tcPr>
            <w:tcW w:w="993" w:type="dxa"/>
            <w:shd w:val="clear" w:color="auto" w:fill="auto"/>
            <w:vAlign w:val="center"/>
          </w:tcPr>
          <w:p w14:paraId="52AB92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278FF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A7C8B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63</w:t>
            </w:r>
          </w:p>
        </w:tc>
        <w:tc>
          <w:tcPr>
            <w:tcW w:w="1985" w:type="dxa"/>
            <w:shd w:val="clear" w:color="auto" w:fill="auto"/>
            <w:vAlign w:val="center"/>
          </w:tcPr>
          <w:p w14:paraId="68CD6B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标签纸</w:t>
            </w:r>
          </w:p>
        </w:tc>
        <w:tc>
          <w:tcPr>
            <w:tcW w:w="3092" w:type="dxa"/>
            <w:shd w:val="clear" w:color="auto" w:fill="auto"/>
            <w:vAlign w:val="center"/>
          </w:tcPr>
          <w:p w14:paraId="4C9C7A79">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18*32mm,50</w:t>
            </w:r>
            <w:r>
              <w:rPr>
                <w:rFonts w:hint="eastAsia" w:cs="宋体" w:asciiTheme="minorEastAsia" w:hAnsiTheme="minorEastAsia" w:eastAsiaTheme="minorEastAsia"/>
                <w:kern w:val="0"/>
                <w:sz w:val="21"/>
                <w:szCs w:val="21"/>
              </w:rPr>
              <w:t>张</w:t>
            </w:r>
            <w:r>
              <w:rPr>
                <w:rFonts w:cs="宋体" w:asciiTheme="minorEastAsia" w:hAnsiTheme="minorEastAsia" w:eastAsiaTheme="minorEastAsia"/>
                <w:kern w:val="0"/>
                <w:sz w:val="21"/>
                <w:szCs w:val="21"/>
              </w:rPr>
              <w:t>/包</w:t>
            </w:r>
          </w:p>
        </w:tc>
        <w:tc>
          <w:tcPr>
            <w:tcW w:w="1418" w:type="dxa"/>
            <w:shd w:val="clear" w:color="auto" w:fill="auto"/>
            <w:vAlign w:val="center"/>
          </w:tcPr>
          <w:p w14:paraId="1EAC86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DAEE875">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25</w:t>
            </w:r>
          </w:p>
        </w:tc>
        <w:tc>
          <w:tcPr>
            <w:tcW w:w="993" w:type="dxa"/>
            <w:shd w:val="clear" w:color="auto" w:fill="auto"/>
            <w:vAlign w:val="center"/>
          </w:tcPr>
          <w:p w14:paraId="7E61C02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2646A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22302A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64</w:t>
            </w:r>
          </w:p>
        </w:tc>
        <w:tc>
          <w:tcPr>
            <w:tcW w:w="1985" w:type="dxa"/>
            <w:shd w:val="clear" w:color="auto" w:fill="auto"/>
            <w:vAlign w:val="center"/>
          </w:tcPr>
          <w:p w14:paraId="0EBBF3F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标本瓶标签</w:t>
            </w:r>
          </w:p>
        </w:tc>
        <w:tc>
          <w:tcPr>
            <w:tcW w:w="3092" w:type="dxa"/>
            <w:shd w:val="clear" w:color="auto" w:fill="auto"/>
            <w:vAlign w:val="center"/>
          </w:tcPr>
          <w:p w14:paraId="14B0B5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ascii="pingfang sc" w:hAnsi="pingfang sc"/>
                <w:sz w:val="21"/>
                <w:szCs w:val="21"/>
                <w:shd w:val="clear" w:color="auto" w:fill="FFFFFF"/>
              </w:rPr>
              <w:t>红色</w:t>
            </w:r>
            <w:r>
              <w:rPr>
                <w:rFonts w:ascii="pingfang sc" w:hAnsi="pingfang sc"/>
                <w:sz w:val="21"/>
                <w:szCs w:val="21"/>
                <w:shd w:val="clear" w:color="auto" w:fill="FFFFFF"/>
              </w:rPr>
              <w:t>60*40mm 500</w:t>
            </w:r>
            <w:r>
              <w:rPr>
                <w:rFonts w:hint="eastAsia" w:ascii="pingfang sc" w:hAnsi="pingfang sc"/>
                <w:sz w:val="21"/>
                <w:szCs w:val="21"/>
                <w:shd w:val="clear" w:color="auto" w:fill="FFFFFF"/>
              </w:rPr>
              <w:t>个</w:t>
            </w:r>
            <w:r>
              <w:rPr>
                <w:rFonts w:ascii="pingfang sc" w:hAnsi="pingfang sc"/>
                <w:sz w:val="21"/>
                <w:szCs w:val="21"/>
                <w:shd w:val="clear" w:color="auto" w:fill="FFFFFF"/>
              </w:rPr>
              <w:t>/</w:t>
            </w:r>
            <w:r>
              <w:rPr>
                <w:rFonts w:hint="eastAsia" w:ascii="pingfang sc" w:hAnsi="pingfang sc"/>
                <w:sz w:val="21"/>
                <w:szCs w:val="21"/>
                <w:shd w:val="clear" w:color="auto" w:fill="FFFFFF"/>
              </w:rPr>
              <w:t>包</w:t>
            </w:r>
          </w:p>
        </w:tc>
        <w:tc>
          <w:tcPr>
            <w:tcW w:w="1418" w:type="dxa"/>
            <w:shd w:val="clear" w:color="auto" w:fill="auto"/>
            <w:vAlign w:val="center"/>
          </w:tcPr>
          <w:p w14:paraId="540D225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D9870BD">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25</w:t>
            </w:r>
          </w:p>
        </w:tc>
        <w:tc>
          <w:tcPr>
            <w:tcW w:w="993" w:type="dxa"/>
            <w:shd w:val="clear" w:color="auto" w:fill="auto"/>
            <w:vAlign w:val="center"/>
          </w:tcPr>
          <w:p w14:paraId="5908C6B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769073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86752A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65</w:t>
            </w:r>
          </w:p>
        </w:tc>
        <w:tc>
          <w:tcPr>
            <w:tcW w:w="1985" w:type="dxa"/>
            <w:shd w:val="clear" w:color="auto" w:fill="auto"/>
            <w:vAlign w:val="center"/>
          </w:tcPr>
          <w:p w14:paraId="700435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干冰</w:t>
            </w:r>
          </w:p>
        </w:tc>
        <w:tc>
          <w:tcPr>
            <w:tcW w:w="3092" w:type="dxa"/>
            <w:shd w:val="clear" w:color="auto" w:fill="auto"/>
            <w:vAlign w:val="center"/>
          </w:tcPr>
          <w:p w14:paraId="0F9328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20kg/箱</w:t>
            </w:r>
          </w:p>
        </w:tc>
        <w:tc>
          <w:tcPr>
            <w:tcW w:w="1418" w:type="dxa"/>
            <w:shd w:val="clear" w:color="auto" w:fill="auto"/>
            <w:vAlign w:val="center"/>
          </w:tcPr>
          <w:p w14:paraId="0258C9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96431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700</w:t>
            </w:r>
          </w:p>
        </w:tc>
        <w:tc>
          <w:tcPr>
            <w:tcW w:w="993" w:type="dxa"/>
            <w:shd w:val="clear" w:color="auto" w:fill="auto"/>
            <w:vAlign w:val="center"/>
          </w:tcPr>
          <w:p w14:paraId="6DCD2DC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250F76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E4C301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66</w:t>
            </w:r>
          </w:p>
        </w:tc>
        <w:tc>
          <w:tcPr>
            <w:tcW w:w="1985" w:type="dxa"/>
            <w:shd w:val="clear" w:color="auto" w:fill="auto"/>
            <w:vAlign w:val="center"/>
          </w:tcPr>
          <w:p w14:paraId="07C3412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聚氨酯微粉-TPU</w:t>
            </w:r>
          </w:p>
        </w:tc>
        <w:tc>
          <w:tcPr>
            <w:tcW w:w="3092" w:type="dxa"/>
            <w:shd w:val="clear" w:color="auto" w:fill="auto"/>
            <w:vAlign w:val="center"/>
          </w:tcPr>
          <w:p w14:paraId="0518861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100um，AR，500g/瓶</w:t>
            </w:r>
          </w:p>
        </w:tc>
        <w:tc>
          <w:tcPr>
            <w:tcW w:w="1418" w:type="dxa"/>
            <w:shd w:val="clear" w:color="auto" w:fill="auto"/>
            <w:vAlign w:val="center"/>
          </w:tcPr>
          <w:p w14:paraId="2EFA2D4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A3AB8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4500</w:t>
            </w:r>
          </w:p>
        </w:tc>
        <w:tc>
          <w:tcPr>
            <w:tcW w:w="993" w:type="dxa"/>
            <w:shd w:val="clear" w:color="auto" w:fill="auto"/>
            <w:vAlign w:val="center"/>
          </w:tcPr>
          <w:p w14:paraId="6709299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5F23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CEF5D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67</w:t>
            </w:r>
          </w:p>
        </w:tc>
        <w:tc>
          <w:tcPr>
            <w:tcW w:w="1985" w:type="dxa"/>
            <w:shd w:val="clear" w:color="auto" w:fill="auto"/>
            <w:vAlign w:val="center"/>
          </w:tcPr>
          <w:p w14:paraId="366F761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ABS 微粉</w:t>
            </w:r>
          </w:p>
        </w:tc>
        <w:tc>
          <w:tcPr>
            <w:tcW w:w="3092" w:type="dxa"/>
            <w:shd w:val="clear" w:color="auto" w:fill="auto"/>
            <w:vAlign w:val="center"/>
          </w:tcPr>
          <w:p w14:paraId="33CC6C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120um，AR，150g/瓶</w:t>
            </w:r>
          </w:p>
        </w:tc>
        <w:tc>
          <w:tcPr>
            <w:tcW w:w="1418" w:type="dxa"/>
            <w:shd w:val="clear" w:color="auto" w:fill="auto"/>
            <w:vAlign w:val="center"/>
          </w:tcPr>
          <w:p w14:paraId="23416F2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7D408C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4500</w:t>
            </w:r>
          </w:p>
        </w:tc>
        <w:tc>
          <w:tcPr>
            <w:tcW w:w="993" w:type="dxa"/>
            <w:shd w:val="clear" w:color="auto" w:fill="auto"/>
            <w:vAlign w:val="center"/>
          </w:tcPr>
          <w:p w14:paraId="28BB36F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D3BE1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DF9637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68</w:t>
            </w:r>
          </w:p>
        </w:tc>
        <w:tc>
          <w:tcPr>
            <w:tcW w:w="1985" w:type="dxa"/>
            <w:shd w:val="clear" w:color="auto" w:fill="auto"/>
            <w:vAlign w:val="center"/>
          </w:tcPr>
          <w:p w14:paraId="30B99B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聚碳酸酯微粉</w:t>
            </w:r>
          </w:p>
        </w:tc>
        <w:tc>
          <w:tcPr>
            <w:tcW w:w="3092" w:type="dxa"/>
            <w:shd w:val="clear" w:color="auto" w:fill="auto"/>
            <w:vAlign w:val="center"/>
          </w:tcPr>
          <w:p w14:paraId="1A7ABA6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100um，AR，250g/瓶</w:t>
            </w:r>
          </w:p>
        </w:tc>
        <w:tc>
          <w:tcPr>
            <w:tcW w:w="1418" w:type="dxa"/>
            <w:shd w:val="clear" w:color="auto" w:fill="auto"/>
            <w:vAlign w:val="center"/>
          </w:tcPr>
          <w:p w14:paraId="7540B95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280BCE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4500</w:t>
            </w:r>
          </w:p>
        </w:tc>
        <w:tc>
          <w:tcPr>
            <w:tcW w:w="993" w:type="dxa"/>
            <w:shd w:val="clear" w:color="auto" w:fill="auto"/>
            <w:vAlign w:val="center"/>
          </w:tcPr>
          <w:p w14:paraId="6E952A4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EB2E7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51EF3A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69</w:t>
            </w:r>
          </w:p>
        </w:tc>
        <w:tc>
          <w:tcPr>
            <w:tcW w:w="1985" w:type="dxa"/>
            <w:shd w:val="clear" w:color="auto" w:fill="auto"/>
            <w:vAlign w:val="center"/>
          </w:tcPr>
          <w:p w14:paraId="0FEF8FA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聚氯乙烯微粉</w:t>
            </w:r>
          </w:p>
        </w:tc>
        <w:tc>
          <w:tcPr>
            <w:tcW w:w="3092" w:type="dxa"/>
            <w:shd w:val="clear" w:color="auto" w:fill="auto"/>
            <w:vAlign w:val="center"/>
          </w:tcPr>
          <w:p w14:paraId="35BC72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100um，AR，500g/瓶</w:t>
            </w:r>
          </w:p>
        </w:tc>
        <w:tc>
          <w:tcPr>
            <w:tcW w:w="1418" w:type="dxa"/>
            <w:shd w:val="clear" w:color="auto" w:fill="auto"/>
            <w:vAlign w:val="center"/>
          </w:tcPr>
          <w:p w14:paraId="53AA257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A381B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4500</w:t>
            </w:r>
          </w:p>
        </w:tc>
        <w:tc>
          <w:tcPr>
            <w:tcW w:w="993" w:type="dxa"/>
            <w:shd w:val="clear" w:color="auto" w:fill="auto"/>
            <w:vAlign w:val="center"/>
          </w:tcPr>
          <w:p w14:paraId="06B6BC8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8219B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1AAFF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70</w:t>
            </w:r>
          </w:p>
        </w:tc>
        <w:tc>
          <w:tcPr>
            <w:tcW w:w="1985" w:type="dxa"/>
            <w:shd w:val="clear" w:color="auto" w:fill="auto"/>
            <w:vAlign w:val="center"/>
          </w:tcPr>
          <w:p w14:paraId="1669AF7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聚苯乙烯微粉</w:t>
            </w:r>
          </w:p>
        </w:tc>
        <w:tc>
          <w:tcPr>
            <w:tcW w:w="3092" w:type="dxa"/>
            <w:shd w:val="clear" w:color="auto" w:fill="auto"/>
            <w:vAlign w:val="center"/>
          </w:tcPr>
          <w:p w14:paraId="713E9B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100um，AR，500g/瓶</w:t>
            </w:r>
          </w:p>
        </w:tc>
        <w:tc>
          <w:tcPr>
            <w:tcW w:w="1418" w:type="dxa"/>
            <w:shd w:val="clear" w:color="auto" w:fill="auto"/>
            <w:vAlign w:val="center"/>
          </w:tcPr>
          <w:p w14:paraId="2CE12D4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57AF3D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5000</w:t>
            </w:r>
          </w:p>
        </w:tc>
        <w:tc>
          <w:tcPr>
            <w:tcW w:w="993" w:type="dxa"/>
            <w:shd w:val="clear" w:color="auto" w:fill="auto"/>
            <w:vAlign w:val="center"/>
          </w:tcPr>
          <w:p w14:paraId="29A106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BCBC1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285C2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71</w:t>
            </w:r>
          </w:p>
        </w:tc>
        <w:tc>
          <w:tcPr>
            <w:tcW w:w="1985" w:type="dxa"/>
            <w:shd w:val="clear" w:color="auto" w:fill="auto"/>
            <w:vAlign w:val="center"/>
          </w:tcPr>
          <w:p w14:paraId="07B959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液氮</w:t>
            </w:r>
          </w:p>
        </w:tc>
        <w:tc>
          <w:tcPr>
            <w:tcW w:w="3092" w:type="dxa"/>
            <w:shd w:val="clear" w:color="auto" w:fill="auto"/>
            <w:vAlign w:val="center"/>
          </w:tcPr>
          <w:p w14:paraId="0A3AAE8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160L，</w:t>
            </w:r>
            <w:r>
              <w:rPr>
                <w:rFonts w:cs="宋体" w:asciiTheme="minorEastAsia" w:hAnsiTheme="minorEastAsia" w:eastAsiaTheme="minorEastAsia"/>
                <w:kern w:val="0"/>
                <w:sz w:val="21"/>
                <w:szCs w:val="21"/>
              </w:rPr>
              <w:t>99.999%</w:t>
            </w:r>
          </w:p>
        </w:tc>
        <w:tc>
          <w:tcPr>
            <w:tcW w:w="1418" w:type="dxa"/>
            <w:shd w:val="clear" w:color="auto" w:fill="auto"/>
            <w:vAlign w:val="center"/>
          </w:tcPr>
          <w:p w14:paraId="5062F5E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CF972AF">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800</w:t>
            </w:r>
          </w:p>
        </w:tc>
        <w:tc>
          <w:tcPr>
            <w:tcW w:w="993" w:type="dxa"/>
            <w:shd w:val="clear" w:color="auto" w:fill="auto"/>
            <w:vAlign w:val="center"/>
          </w:tcPr>
          <w:p w14:paraId="7B339C4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E1867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916DF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72</w:t>
            </w:r>
          </w:p>
        </w:tc>
        <w:tc>
          <w:tcPr>
            <w:tcW w:w="1985" w:type="dxa"/>
            <w:shd w:val="clear" w:color="auto" w:fill="auto"/>
            <w:vAlign w:val="center"/>
          </w:tcPr>
          <w:p w14:paraId="5716919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氮气</w:t>
            </w:r>
          </w:p>
        </w:tc>
        <w:tc>
          <w:tcPr>
            <w:tcW w:w="3092" w:type="dxa"/>
            <w:shd w:val="clear" w:color="auto" w:fill="auto"/>
            <w:vAlign w:val="center"/>
          </w:tcPr>
          <w:p w14:paraId="0C8B99E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40L，</w:t>
            </w:r>
            <w:r>
              <w:rPr>
                <w:rFonts w:cs="宋体" w:asciiTheme="minorEastAsia" w:hAnsiTheme="minorEastAsia" w:eastAsiaTheme="minorEastAsia"/>
                <w:kern w:val="0"/>
                <w:sz w:val="21"/>
                <w:szCs w:val="21"/>
              </w:rPr>
              <w:t>99.999%</w:t>
            </w:r>
          </w:p>
        </w:tc>
        <w:tc>
          <w:tcPr>
            <w:tcW w:w="1418" w:type="dxa"/>
            <w:shd w:val="clear" w:color="auto" w:fill="auto"/>
            <w:vAlign w:val="center"/>
          </w:tcPr>
          <w:p w14:paraId="25991E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48329B1">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150</w:t>
            </w:r>
          </w:p>
        </w:tc>
        <w:tc>
          <w:tcPr>
            <w:tcW w:w="993" w:type="dxa"/>
            <w:shd w:val="clear" w:color="auto" w:fill="auto"/>
            <w:vAlign w:val="center"/>
          </w:tcPr>
          <w:p w14:paraId="4D2121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D2EF1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0CB7F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73</w:t>
            </w:r>
          </w:p>
        </w:tc>
        <w:tc>
          <w:tcPr>
            <w:tcW w:w="1985" w:type="dxa"/>
            <w:shd w:val="clear" w:color="auto" w:fill="auto"/>
            <w:vAlign w:val="center"/>
          </w:tcPr>
          <w:p w14:paraId="34075C0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一次性乳胶手套</w:t>
            </w:r>
          </w:p>
        </w:tc>
        <w:tc>
          <w:tcPr>
            <w:tcW w:w="3092" w:type="dxa"/>
            <w:shd w:val="clear" w:color="auto" w:fill="auto"/>
            <w:vAlign w:val="center"/>
          </w:tcPr>
          <w:p w14:paraId="74C4950B">
            <w:pPr>
              <w:widowControl/>
              <w:spacing w:line="240" w:lineRule="auto"/>
              <w:ind w:firstLine="0" w:firstLineChars="0"/>
              <w:jc w:val="center"/>
              <w:rPr>
                <w:rFonts w:hint="eastAsia"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10盒/箱，</w:t>
            </w:r>
            <w:r>
              <w:rPr>
                <w:rFonts w:cs="宋体" w:asciiTheme="minorEastAsia" w:hAnsiTheme="minorEastAsia" w:eastAsiaTheme="minorEastAsia"/>
                <w:kern w:val="0"/>
                <w:sz w:val="21"/>
                <w:szCs w:val="21"/>
              </w:rPr>
              <w:t>一盒</w:t>
            </w:r>
            <w:r>
              <w:rPr>
                <w:rFonts w:hint="eastAsia" w:cs="宋体" w:asciiTheme="minorEastAsia" w:hAnsiTheme="minorEastAsia" w:eastAsiaTheme="minorEastAsia"/>
                <w:kern w:val="0"/>
                <w:sz w:val="21"/>
                <w:szCs w:val="21"/>
              </w:rPr>
              <w:t>50副</w:t>
            </w:r>
          </w:p>
        </w:tc>
        <w:tc>
          <w:tcPr>
            <w:tcW w:w="1418" w:type="dxa"/>
            <w:shd w:val="clear" w:color="auto" w:fill="auto"/>
            <w:vAlign w:val="center"/>
          </w:tcPr>
          <w:p w14:paraId="4FC9A6B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DD5023B">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600</w:t>
            </w:r>
          </w:p>
        </w:tc>
        <w:tc>
          <w:tcPr>
            <w:tcW w:w="993" w:type="dxa"/>
            <w:shd w:val="clear" w:color="auto" w:fill="auto"/>
            <w:vAlign w:val="center"/>
          </w:tcPr>
          <w:p w14:paraId="1B8680E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414678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2FB2F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74</w:t>
            </w:r>
          </w:p>
        </w:tc>
        <w:tc>
          <w:tcPr>
            <w:tcW w:w="1985" w:type="dxa"/>
            <w:shd w:val="clear" w:color="auto" w:fill="auto"/>
            <w:vAlign w:val="center"/>
          </w:tcPr>
          <w:p w14:paraId="2992688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一次性丁腈手套</w:t>
            </w:r>
          </w:p>
        </w:tc>
        <w:tc>
          <w:tcPr>
            <w:tcW w:w="3092" w:type="dxa"/>
            <w:shd w:val="clear" w:color="auto" w:fill="auto"/>
            <w:vAlign w:val="center"/>
          </w:tcPr>
          <w:p w14:paraId="1EE7C8C2">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10盒/箱</w:t>
            </w:r>
            <w:r>
              <w:rPr>
                <w:rFonts w:hint="eastAsia" w:cs="宋体" w:asciiTheme="minorEastAsia" w:hAnsiTheme="minorEastAsia" w:eastAsiaTheme="minorEastAsia"/>
                <w:kern w:val="0"/>
                <w:sz w:val="21"/>
                <w:szCs w:val="21"/>
              </w:rPr>
              <w:t>，一盒</w:t>
            </w:r>
            <w:r>
              <w:rPr>
                <w:rFonts w:cs="宋体" w:asciiTheme="minorEastAsia" w:hAnsiTheme="minorEastAsia" w:eastAsiaTheme="minorEastAsia"/>
                <w:kern w:val="0"/>
                <w:sz w:val="21"/>
                <w:szCs w:val="21"/>
              </w:rPr>
              <w:t>50</w:t>
            </w:r>
            <w:r>
              <w:rPr>
                <w:rFonts w:hint="eastAsia" w:cs="宋体" w:asciiTheme="minorEastAsia" w:hAnsiTheme="minorEastAsia" w:eastAsiaTheme="minorEastAsia"/>
                <w:kern w:val="0"/>
                <w:sz w:val="21"/>
                <w:szCs w:val="21"/>
              </w:rPr>
              <w:t>副</w:t>
            </w:r>
          </w:p>
        </w:tc>
        <w:tc>
          <w:tcPr>
            <w:tcW w:w="1418" w:type="dxa"/>
            <w:shd w:val="clear" w:color="auto" w:fill="auto"/>
            <w:vAlign w:val="center"/>
          </w:tcPr>
          <w:p w14:paraId="5BAD6E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AC709B9">
            <w:pPr>
              <w:widowControl/>
              <w:spacing w:line="240" w:lineRule="auto"/>
              <w:ind w:firstLine="0" w:firstLineChars="0"/>
              <w:jc w:val="center"/>
              <w:rPr>
                <w:rFonts w:hint="default" w:cs="宋体" w:asciiTheme="minorEastAsia" w:hAnsiTheme="minorEastAsia" w:eastAsiaTheme="minorEastAsia"/>
                <w:kern w:val="0"/>
                <w:sz w:val="21"/>
                <w:szCs w:val="21"/>
                <w:lang w:val="en-US" w:eastAsia="zh-CN"/>
              </w:rPr>
            </w:pPr>
            <w:r>
              <w:rPr>
                <w:rFonts w:hint="eastAsia" w:cs="宋体" w:asciiTheme="minorEastAsia" w:hAnsiTheme="minorEastAsia" w:eastAsiaTheme="minorEastAsia"/>
                <w:kern w:val="0"/>
                <w:sz w:val="21"/>
                <w:szCs w:val="21"/>
                <w:lang w:val="en-US" w:eastAsia="zh-CN"/>
              </w:rPr>
              <w:t>1300</w:t>
            </w:r>
          </w:p>
        </w:tc>
        <w:tc>
          <w:tcPr>
            <w:tcW w:w="993" w:type="dxa"/>
            <w:shd w:val="clear" w:color="auto" w:fill="auto"/>
            <w:vAlign w:val="center"/>
          </w:tcPr>
          <w:p w14:paraId="5F8D7BD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11802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384EB7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75</w:t>
            </w:r>
          </w:p>
        </w:tc>
        <w:tc>
          <w:tcPr>
            <w:tcW w:w="1985" w:type="dxa"/>
            <w:shd w:val="clear" w:color="auto" w:fill="auto"/>
            <w:vAlign w:val="center"/>
          </w:tcPr>
          <w:p w14:paraId="3A0C3E4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棉线手套</w:t>
            </w:r>
          </w:p>
        </w:tc>
        <w:tc>
          <w:tcPr>
            <w:tcW w:w="3092" w:type="dxa"/>
            <w:shd w:val="clear" w:color="auto" w:fill="auto"/>
            <w:vAlign w:val="center"/>
          </w:tcPr>
          <w:p w14:paraId="6353E0C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带胶粒</w:t>
            </w:r>
          </w:p>
        </w:tc>
        <w:tc>
          <w:tcPr>
            <w:tcW w:w="1418" w:type="dxa"/>
            <w:shd w:val="clear" w:color="auto" w:fill="auto"/>
            <w:vAlign w:val="center"/>
          </w:tcPr>
          <w:p w14:paraId="26827DD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37C9CE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126049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235EB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09812C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76</w:t>
            </w:r>
          </w:p>
        </w:tc>
        <w:tc>
          <w:tcPr>
            <w:tcW w:w="1985" w:type="dxa"/>
            <w:shd w:val="clear" w:color="auto" w:fill="auto"/>
            <w:vAlign w:val="center"/>
          </w:tcPr>
          <w:p w14:paraId="37F07EA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棉线手套</w:t>
            </w:r>
          </w:p>
        </w:tc>
        <w:tc>
          <w:tcPr>
            <w:tcW w:w="3092" w:type="dxa"/>
            <w:shd w:val="clear" w:color="auto" w:fill="auto"/>
            <w:vAlign w:val="center"/>
          </w:tcPr>
          <w:p w14:paraId="4BC535B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丁腈橡胶底</w:t>
            </w:r>
          </w:p>
        </w:tc>
        <w:tc>
          <w:tcPr>
            <w:tcW w:w="1418" w:type="dxa"/>
            <w:shd w:val="clear" w:color="auto" w:fill="auto"/>
            <w:vAlign w:val="center"/>
          </w:tcPr>
          <w:p w14:paraId="197A6B7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FE91D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3079D05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2C5D43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CE3F89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77</w:t>
            </w:r>
          </w:p>
        </w:tc>
        <w:tc>
          <w:tcPr>
            <w:tcW w:w="1985" w:type="dxa"/>
            <w:shd w:val="clear" w:color="auto" w:fill="auto"/>
            <w:vAlign w:val="center"/>
          </w:tcPr>
          <w:p w14:paraId="2C3945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3M口罩</w:t>
            </w:r>
          </w:p>
        </w:tc>
        <w:tc>
          <w:tcPr>
            <w:tcW w:w="3092" w:type="dxa"/>
            <w:shd w:val="clear" w:color="auto" w:fill="auto"/>
            <w:vAlign w:val="center"/>
          </w:tcPr>
          <w:p w14:paraId="4187C0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25个/盒，活性炭</w:t>
            </w:r>
          </w:p>
        </w:tc>
        <w:tc>
          <w:tcPr>
            <w:tcW w:w="1418" w:type="dxa"/>
            <w:shd w:val="clear" w:color="auto" w:fill="auto"/>
            <w:vAlign w:val="center"/>
          </w:tcPr>
          <w:p w14:paraId="09C1E2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E626E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w:t>
            </w:r>
          </w:p>
        </w:tc>
        <w:tc>
          <w:tcPr>
            <w:tcW w:w="993" w:type="dxa"/>
            <w:shd w:val="clear" w:color="auto" w:fill="auto"/>
            <w:vAlign w:val="center"/>
          </w:tcPr>
          <w:p w14:paraId="5AE607C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7A215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B369D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78</w:t>
            </w:r>
          </w:p>
        </w:tc>
        <w:tc>
          <w:tcPr>
            <w:tcW w:w="1985" w:type="dxa"/>
            <w:shd w:val="clear" w:color="auto" w:fill="auto"/>
            <w:vAlign w:val="center"/>
          </w:tcPr>
          <w:p w14:paraId="49FA49F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活性炭口罩</w:t>
            </w:r>
          </w:p>
        </w:tc>
        <w:tc>
          <w:tcPr>
            <w:tcW w:w="3092" w:type="dxa"/>
            <w:shd w:val="clear" w:color="auto" w:fill="auto"/>
            <w:vAlign w:val="center"/>
          </w:tcPr>
          <w:p w14:paraId="5D7FDE1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50只/盒，独立包装</w:t>
            </w:r>
          </w:p>
        </w:tc>
        <w:tc>
          <w:tcPr>
            <w:tcW w:w="1418" w:type="dxa"/>
            <w:shd w:val="clear" w:color="auto" w:fill="auto"/>
            <w:vAlign w:val="center"/>
          </w:tcPr>
          <w:p w14:paraId="0482F1C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8C3C8D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lang w:val="en-US" w:eastAsia="zh-CN"/>
              </w:rPr>
              <w:t>21</w:t>
            </w:r>
          </w:p>
        </w:tc>
        <w:tc>
          <w:tcPr>
            <w:tcW w:w="993" w:type="dxa"/>
            <w:shd w:val="clear" w:color="auto" w:fill="auto"/>
            <w:vAlign w:val="center"/>
          </w:tcPr>
          <w:p w14:paraId="0275BB33">
            <w:pPr>
              <w:widowControl/>
              <w:spacing w:line="240" w:lineRule="auto"/>
              <w:ind w:firstLine="0" w:firstLineChars="0"/>
              <w:jc w:val="center"/>
              <w:rPr>
                <w:rFonts w:hint="eastAsia" w:cs="宋体" w:asciiTheme="minorEastAsia" w:hAnsiTheme="minorEastAsia" w:eastAsiaTheme="minorEastAsia"/>
                <w:kern w:val="0"/>
                <w:sz w:val="21"/>
                <w:szCs w:val="21"/>
                <w:lang w:eastAsia="zh-CN"/>
              </w:rPr>
            </w:pPr>
            <w:r>
              <w:rPr>
                <w:rFonts w:hint="eastAsia" w:cs="宋体" w:asciiTheme="minorEastAsia" w:hAnsiTheme="minorEastAsia" w:eastAsiaTheme="minorEastAsia"/>
                <w:kern w:val="0"/>
                <w:sz w:val="21"/>
                <w:szCs w:val="21"/>
                <w:lang w:eastAsia="zh-CN"/>
              </w:rPr>
              <w:t>盒</w:t>
            </w:r>
          </w:p>
        </w:tc>
      </w:tr>
      <w:tr w14:paraId="6E181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981A9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79</w:t>
            </w:r>
          </w:p>
        </w:tc>
        <w:tc>
          <w:tcPr>
            <w:tcW w:w="1985" w:type="dxa"/>
            <w:shd w:val="clear" w:color="auto" w:fill="auto"/>
            <w:vAlign w:val="center"/>
          </w:tcPr>
          <w:p w14:paraId="2CF397A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专用显微镜擦镜纸</w:t>
            </w:r>
          </w:p>
        </w:tc>
        <w:tc>
          <w:tcPr>
            <w:tcW w:w="3092" w:type="dxa"/>
            <w:shd w:val="clear" w:color="auto" w:fill="auto"/>
            <w:vAlign w:val="center"/>
          </w:tcPr>
          <w:p w14:paraId="0217ECA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200片/包 </w:t>
            </w:r>
          </w:p>
        </w:tc>
        <w:tc>
          <w:tcPr>
            <w:tcW w:w="1418" w:type="dxa"/>
            <w:shd w:val="clear" w:color="auto" w:fill="auto"/>
            <w:vAlign w:val="center"/>
          </w:tcPr>
          <w:p w14:paraId="0EF4C4C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148B3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168</w:t>
            </w:r>
          </w:p>
        </w:tc>
        <w:tc>
          <w:tcPr>
            <w:tcW w:w="993" w:type="dxa"/>
            <w:shd w:val="clear" w:color="auto" w:fill="auto"/>
            <w:vAlign w:val="center"/>
          </w:tcPr>
          <w:p w14:paraId="04F5874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780179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5CC07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w:t>
            </w:r>
          </w:p>
        </w:tc>
        <w:tc>
          <w:tcPr>
            <w:tcW w:w="1985" w:type="dxa"/>
            <w:shd w:val="clear" w:color="auto" w:fill="auto"/>
            <w:vAlign w:val="center"/>
          </w:tcPr>
          <w:p w14:paraId="177212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试纸</w:t>
            </w:r>
          </w:p>
        </w:tc>
        <w:tc>
          <w:tcPr>
            <w:tcW w:w="3092" w:type="dxa"/>
            <w:shd w:val="clear" w:color="auto" w:fill="auto"/>
            <w:vAlign w:val="center"/>
          </w:tcPr>
          <w:p w14:paraId="6861184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1-14，</w:t>
            </w:r>
            <w:r>
              <w:rPr>
                <w:rFonts w:hint="eastAsia" w:cs="宋体" w:asciiTheme="minorEastAsia" w:hAnsiTheme="minorEastAsia" w:eastAsiaTheme="minorEastAsia"/>
                <w:kern w:val="0"/>
                <w:sz w:val="21"/>
                <w:szCs w:val="21"/>
                <w:lang w:val="en-US" w:eastAsia="zh-CN"/>
              </w:rPr>
              <w:t>2</w:t>
            </w:r>
            <w:r>
              <w:rPr>
                <w:rFonts w:hint="eastAsia" w:cs="宋体" w:asciiTheme="minorEastAsia" w:hAnsiTheme="minorEastAsia" w:eastAsiaTheme="minorEastAsia"/>
                <w:kern w:val="0"/>
                <w:sz w:val="21"/>
                <w:szCs w:val="21"/>
              </w:rPr>
              <w:t>0本/包</w:t>
            </w:r>
          </w:p>
        </w:tc>
        <w:tc>
          <w:tcPr>
            <w:tcW w:w="1418" w:type="dxa"/>
            <w:shd w:val="clear" w:color="auto" w:fill="auto"/>
            <w:vAlign w:val="center"/>
          </w:tcPr>
          <w:p w14:paraId="4DA57F6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21B36B4">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25</w:t>
            </w:r>
          </w:p>
        </w:tc>
        <w:tc>
          <w:tcPr>
            <w:tcW w:w="993" w:type="dxa"/>
            <w:shd w:val="clear" w:color="auto" w:fill="auto"/>
            <w:vAlign w:val="center"/>
          </w:tcPr>
          <w:p w14:paraId="50656C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75577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99909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81</w:t>
            </w:r>
          </w:p>
        </w:tc>
        <w:tc>
          <w:tcPr>
            <w:tcW w:w="1985" w:type="dxa"/>
            <w:shd w:val="clear" w:color="auto" w:fill="auto"/>
            <w:vAlign w:val="center"/>
          </w:tcPr>
          <w:p w14:paraId="5B719E4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锡纸</w:t>
            </w:r>
          </w:p>
        </w:tc>
        <w:tc>
          <w:tcPr>
            <w:tcW w:w="3092" w:type="dxa"/>
            <w:shd w:val="clear" w:color="auto" w:fill="auto"/>
            <w:vAlign w:val="center"/>
          </w:tcPr>
          <w:p w14:paraId="63F6295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30cm*5</w:t>
            </w:r>
          </w:p>
        </w:tc>
        <w:tc>
          <w:tcPr>
            <w:tcW w:w="1418" w:type="dxa"/>
            <w:shd w:val="clear" w:color="auto" w:fill="auto"/>
            <w:vAlign w:val="center"/>
          </w:tcPr>
          <w:p w14:paraId="1F2C54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7E2B4A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w:t>
            </w:r>
          </w:p>
        </w:tc>
        <w:tc>
          <w:tcPr>
            <w:tcW w:w="993" w:type="dxa"/>
            <w:shd w:val="clear" w:color="auto" w:fill="auto"/>
            <w:vAlign w:val="center"/>
          </w:tcPr>
          <w:p w14:paraId="1C280B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卷</w:t>
            </w:r>
          </w:p>
        </w:tc>
      </w:tr>
      <w:tr w14:paraId="1A2A4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E53BB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82</w:t>
            </w:r>
          </w:p>
        </w:tc>
        <w:tc>
          <w:tcPr>
            <w:tcW w:w="1985" w:type="dxa"/>
            <w:shd w:val="clear" w:color="auto" w:fill="auto"/>
            <w:vAlign w:val="center"/>
          </w:tcPr>
          <w:p w14:paraId="76824C9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定性滤纸</w:t>
            </w:r>
          </w:p>
        </w:tc>
        <w:tc>
          <w:tcPr>
            <w:tcW w:w="3092" w:type="dxa"/>
            <w:shd w:val="clear" w:color="auto" w:fill="auto"/>
            <w:vAlign w:val="center"/>
          </w:tcPr>
          <w:p w14:paraId="7A72C1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15cm，20盒/箱</w:t>
            </w:r>
          </w:p>
        </w:tc>
        <w:tc>
          <w:tcPr>
            <w:tcW w:w="1418" w:type="dxa"/>
            <w:shd w:val="clear" w:color="auto" w:fill="auto"/>
            <w:vAlign w:val="center"/>
          </w:tcPr>
          <w:p w14:paraId="1FDE3CB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4CC102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400</w:t>
            </w:r>
          </w:p>
        </w:tc>
        <w:tc>
          <w:tcPr>
            <w:tcW w:w="993" w:type="dxa"/>
            <w:shd w:val="clear" w:color="auto" w:fill="auto"/>
            <w:vAlign w:val="center"/>
          </w:tcPr>
          <w:p w14:paraId="764F3DE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箱</w:t>
            </w:r>
          </w:p>
        </w:tc>
      </w:tr>
      <w:tr w14:paraId="279F2C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CCAF2A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83</w:t>
            </w:r>
          </w:p>
        </w:tc>
        <w:tc>
          <w:tcPr>
            <w:tcW w:w="1985" w:type="dxa"/>
            <w:shd w:val="clear" w:color="auto" w:fill="auto"/>
            <w:vAlign w:val="center"/>
          </w:tcPr>
          <w:p w14:paraId="7397AF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擦镜纸</w:t>
            </w:r>
          </w:p>
        </w:tc>
        <w:tc>
          <w:tcPr>
            <w:tcW w:w="3092" w:type="dxa"/>
            <w:shd w:val="clear" w:color="auto" w:fill="auto"/>
            <w:vAlign w:val="center"/>
          </w:tcPr>
          <w:p w14:paraId="159F2A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100张/本，20本/包</w:t>
            </w:r>
          </w:p>
        </w:tc>
        <w:tc>
          <w:tcPr>
            <w:tcW w:w="1418" w:type="dxa"/>
            <w:shd w:val="clear" w:color="auto" w:fill="auto"/>
            <w:vAlign w:val="center"/>
          </w:tcPr>
          <w:p w14:paraId="7BA53C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5CD42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140</w:t>
            </w:r>
          </w:p>
        </w:tc>
        <w:tc>
          <w:tcPr>
            <w:tcW w:w="993" w:type="dxa"/>
            <w:shd w:val="clear" w:color="auto" w:fill="auto"/>
            <w:vAlign w:val="center"/>
          </w:tcPr>
          <w:p w14:paraId="43A17B1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280FC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EE7B0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84</w:t>
            </w:r>
          </w:p>
        </w:tc>
        <w:tc>
          <w:tcPr>
            <w:tcW w:w="1985" w:type="dxa"/>
            <w:shd w:val="clear" w:color="auto" w:fill="auto"/>
            <w:vAlign w:val="center"/>
          </w:tcPr>
          <w:p w14:paraId="66D7ED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不锈钢镊子</w:t>
            </w:r>
          </w:p>
        </w:tc>
        <w:tc>
          <w:tcPr>
            <w:tcW w:w="3092" w:type="dxa"/>
            <w:shd w:val="clear" w:color="auto" w:fill="auto"/>
            <w:vAlign w:val="center"/>
          </w:tcPr>
          <w:p w14:paraId="6D2BD07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0.2mm，弯头</w:t>
            </w:r>
          </w:p>
        </w:tc>
        <w:tc>
          <w:tcPr>
            <w:tcW w:w="1418" w:type="dxa"/>
            <w:shd w:val="clear" w:color="auto" w:fill="auto"/>
            <w:vAlign w:val="center"/>
          </w:tcPr>
          <w:p w14:paraId="2DF169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E53269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w:t>
            </w:r>
          </w:p>
        </w:tc>
        <w:tc>
          <w:tcPr>
            <w:tcW w:w="993" w:type="dxa"/>
            <w:shd w:val="clear" w:color="auto" w:fill="auto"/>
            <w:vAlign w:val="center"/>
          </w:tcPr>
          <w:p w14:paraId="784A963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F3036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9164F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85</w:t>
            </w:r>
          </w:p>
        </w:tc>
        <w:tc>
          <w:tcPr>
            <w:tcW w:w="1985" w:type="dxa"/>
            <w:shd w:val="clear" w:color="auto" w:fill="auto"/>
            <w:vAlign w:val="center"/>
          </w:tcPr>
          <w:p w14:paraId="32366BF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不锈钢镊子</w:t>
            </w:r>
          </w:p>
        </w:tc>
        <w:tc>
          <w:tcPr>
            <w:tcW w:w="3092" w:type="dxa"/>
            <w:shd w:val="clear" w:color="auto" w:fill="auto"/>
            <w:vAlign w:val="center"/>
          </w:tcPr>
          <w:p w14:paraId="31D39BEE">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0.2mm，直头</w:t>
            </w:r>
          </w:p>
        </w:tc>
        <w:tc>
          <w:tcPr>
            <w:tcW w:w="1418" w:type="dxa"/>
            <w:shd w:val="clear" w:color="auto" w:fill="auto"/>
            <w:vAlign w:val="center"/>
          </w:tcPr>
          <w:p w14:paraId="6B6C5E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F0B51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w:t>
            </w:r>
          </w:p>
        </w:tc>
        <w:tc>
          <w:tcPr>
            <w:tcW w:w="993" w:type="dxa"/>
            <w:shd w:val="clear" w:color="auto" w:fill="auto"/>
            <w:vAlign w:val="center"/>
          </w:tcPr>
          <w:p w14:paraId="758B503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8112E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3D1554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86</w:t>
            </w:r>
          </w:p>
        </w:tc>
        <w:tc>
          <w:tcPr>
            <w:tcW w:w="1985" w:type="dxa"/>
            <w:shd w:val="clear" w:color="auto" w:fill="auto"/>
            <w:vAlign w:val="center"/>
          </w:tcPr>
          <w:p w14:paraId="52A4829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解剖器材</w:t>
            </w:r>
          </w:p>
        </w:tc>
        <w:tc>
          <w:tcPr>
            <w:tcW w:w="3092" w:type="dxa"/>
            <w:shd w:val="clear" w:color="auto" w:fill="auto"/>
            <w:vAlign w:val="center"/>
          </w:tcPr>
          <w:p w14:paraId="51A60A0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color w:val="FF0000"/>
                <w:kern w:val="0"/>
                <w:sz w:val="21"/>
                <w:szCs w:val="21"/>
              </w:rPr>
              <w:t>生物解剖器包含圆头解剖刀、尖头解剖刀、解剖针直尖</w:t>
            </w:r>
          </w:p>
        </w:tc>
        <w:tc>
          <w:tcPr>
            <w:tcW w:w="1418" w:type="dxa"/>
            <w:shd w:val="clear" w:color="auto" w:fill="auto"/>
            <w:vAlign w:val="center"/>
          </w:tcPr>
          <w:p w14:paraId="552F375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D49C8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7DA064C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2C105D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DC8778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87</w:t>
            </w:r>
          </w:p>
        </w:tc>
        <w:tc>
          <w:tcPr>
            <w:tcW w:w="1985" w:type="dxa"/>
            <w:shd w:val="clear" w:color="auto" w:fill="auto"/>
            <w:vAlign w:val="center"/>
          </w:tcPr>
          <w:p w14:paraId="089C670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表面皿</w:t>
            </w:r>
          </w:p>
        </w:tc>
        <w:tc>
          <w:tcPr>
            <w:tcW w:w="3092" w:type="dxa"/>
            <w:shd w:val="clear" w:color="auto" w:fill="auto"/>
            <w:vAlign w:val="center"/>
          </w:tcPr>
          <w:p w14:paraId="3A64EAD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9cm</w:t>
            </w:r>
          </w:p>
        </w:tc>
        <w:tc>
          <w:tcPr>
            <w:tcW w:w="1418" w:type="dxa"/>
            <w:shd w:val="clear" w:color="auto" w:fill="auto"/>
            <w:vAlign w:val="center"/>
          </w:tcPr>
          <w:p w14:paraId="6D82C59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191B45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w:t>
            </w:r>
          </w:p>
        </w:tc>
        <w:tc>
          <w:tcPr>
            <w:tcW w:w="993" w:type="dxa"/>
            <w:shd w:val="clear" w:color="auto" w:fill="auto"/>
            <w:vAlign w:val="center"/>
          </w:tcPr>
          <w:p w14:paraId="5874331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D69BB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690784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88</w:t>
            </w:r>
          </w:p>
        </w:tc>
        <w:tc>
          <w:tcPr>
            <w:tcW w:w="1985" w:type="dxa"/>
            <w:shd w:val="clear" w:color="auto" w:fill="auto"/>
            <w:vAlign w:val="center"/>
          </w:tcPr>
          <w:p w14:paraId="33A5D0E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培养皿</w:t>
            </w:r>
          </w:p>
        </w:tc>
        <w:tc>
          <w:tcPr>
            <w:tcW w:w="3092" w:type="dxa"/>
            <w:shd w:val="clear" w:color="auto" w:fill="auto"/>
            <w:vAlign w:val="center"/>
          </w:tcPr>
          <w:p w14:paraId="23AFBF40">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15cm</w:t>
            </w:r>
          </w:p>
        </w:tc>
        <w:tc>
          <w:tcPr>
            <w:tcW w:w="1418" w:type="dxa"/>
            <w:shd w:val="clear" w:color="auto" w:fill="auto"/>
            <w:vAlign w:val="center"/>
          </w:tcPr>
          <w:p w14:paraId="1E70B39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BC6D5E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w:t>
            </w:r>
          </w:p>
        </w:tc>
        <w:tc>
          <w:tcPr>
            <w:tcW w:w="993" w:type="dxa"/>
            <w:shd w:val="clear" w:color="auto" w:fill="auto"/>
            <w:vAlign w:val="center"/>
          </w:tcPr>
          <w:p w14:paraId="4949475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299EB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B69426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89</w:t>
            </w:r>
          </w:p>
        </w:tc>
        <w:tc>
          <w:tcPr>
            <w:tcW w:w="1985" w:type="dxa"/>
            <w:shd w:val="clear" w:color="auto" w:fill="auto"/>
            <w:vAlign w:val="center"/>
          </w:tcPr>
          <w:p w14:paraId="39FBEEA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结晶皿（具嘴）</w:t>
            </w:r>
          </w:p>
        </w:tc>
        <w:tc>
          <w:tcPr>
            <w:tcW w:w="3092" w:type="dxa"/>
            <w:shd w:val="clear" w:color="auto" w:fill="auto"/>
            <w:vAlign w:val="center"/>
          </w:tcPr>
          <w:p w14:paraId="6E219B5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ab/>
            </w:r>
            <w:r>
              <w:rPr>
                <w:rFonts w:hint="eastAsia" w:cs="宋体" w:asciiTheme="minorEastAsia" w:hAnsiTheme="minorEastAsia" w:eastAsiaTheme="minorEastAsia"/>
                <w:kern w:val="0"/>
                <w:sz w:val="21"/>
                <w:szCs w:val="21"/>
              </w:rPr>
              <w:t xml:space="preserve">100mm </w:t>
            </w:r>
          </w:p>
        </w:tc>
        <w:tc>
          <w:tcPr>
            <w:tcW w:w="1418" w:type="dxa"/>
            <w:shd w:val="clear" w:color="auto" w:fill="auto"/>
            <w:vAlign w:val="center"/>
          </w:tcPr>
          <w:p w14:paraId="0E3E821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EF379C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993" w:type="dxa"/>
            <w:shd w:val="clear" w:color="auto" w:fill="auto"/>
            <w:vAlign w:val="center"/>
          </w:tcPr>
          <w:p w14:paraId="6860716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29188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86C04C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90</w:t>
            </w:r>
          </w:p>
        </w:tc>
        <w:tc>
          <w:tcPr>
            <w:tcW w:w="1985" w:type="dxa"/>
            <w:shd w:val="clear" w:color="auto" w:fill="auto"/>
            <w:vAlign w:val="center"/>
          </w:tcPr>
          <w:p w14:paraId="657352F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一次性玻璃吸管</w:t>
            </w:r>
          </w:p>
        </w:tc>
        <w:tc>
          <w:tcPr>
            <w:tcW w:w="3092" w:type="dxa"/>
            <w:shd w:val="clear" w:color="auto" w:fill="auto"/>
            <w:vAlign w:val="center"/>
          </w:tcPr>
          <w:p w14:paraId="21DDC08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3ml</w:t>
            </w:r>
          </w:p>
        </w:tc>
        <w:tc>
          <w:tcPr>
            <w:tcW w:w="1418" w:type="dxa"/>
            <w:shd w:val="clear" w:color="auto" w:fill="auto"/>
            <w:vAlign w:val="center"/>
          </w:tcPr>
          <w:p w14:paraId="28E2B7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84AD52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w:t>
            </w:r>
          </w:p>
        </w:tc>
        <w:tc>
          <w:tcPr>
            <w:tcW w:w="993" w:type="dxa"/>
            <w:shd w:val="clear" w:color="auto" w:fill="auto"/>
            <w:vAlign w:val="center"/>
          </w:tcPr>
          <w:p w14:paraId="02DF5CA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50ABED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0DDF09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91</w:t>
            </w:r>
          </w:p>
        </w:tc>
        <w:tc>
          <w:tcPr>
            <w:tcW w:w="1985" w:type="dxa"/>
            <w:shd w:val="clear" w:color="auto" w:fill="auto"/>
            <w:vAlign w:val="center"/>
          </w:tcPr>
          <w:p w14:paraId="6AC380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玻璃量杯</w:t>
            </w:r>
          </w:p>
        </w:tc>
        <w:tc>
          <w:tcPr>
            <w:tcW w:w="3092" w:type="dxa"/>
            <w:shd w:val="clear" w:color="auto" w:fill="auto"/>
            <w:vAlign w:val="center"/>
          </w:tcPr>
          <w:p w14:paraId="074DFD8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带盖，1L</w:t>
            </w:r>
          </w:p>
        </w:tc>
        <w:tc>
          <w:tcPr>
            <w:tcW w:w="1418" w:type="dxa"/>
            <w:shd w:val="clear" w:color="auto" w:fill="auto"/>
            <w:vAlign w:val="center"/>
          </w:tcPr>
          <w:p w14:paraId="7384AB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4266E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44</w:t>
            </w:r>
          </w:p>
        </w:tc>
        <w:tc>
          <w:tcPr>
            <w:tcW w:w="993" w:type="dxa"/>
            <w:shd w:val="clear" w:color="auto" w:fill="auto"/>
            <w:vAlign w:val="center"/>
          </w:tcPr>
          <w:p w14:paraId="78BD70B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E9F6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7F757E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92</w:t>
            </w:r>
          </w:p>
        </w:tc>
        <w:tc>
          <w:tcPr>
            <w:tcW w:w="1985" w:type="dxa"/>
            <w:shd w:val="clear" w:color="auto" w:fill="auto"/>
            <w:vAlign w:val="center"/>
          </w:tcPr>
          <w:p w14:paraId="6ED1FFF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塑料量杯</w:t>
            </w:r>
          </w:p>
        </w:tc>
        <w:tc>
          <w:tcPr>
            <w:tcW w:w="3092" w:type="dxa"/>
            <w:shd w:val="clear" w:color="auto" w:fill="auto"/>
            <w:vAlign w:val="center"/>
          </w:tcPr>
          <w:p w14:paraId="5AB4D42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1L</w:t>
            </w:r>
          </w:p>
        </w:tc>
        <w:tc>
          <w:tcPr>
            <w:tcW w:w="1418" w:type="dxa"/>
            <w:shd w:val="clear" w:color="auto" w:fill="auto"/>
            <w:vAlign w:val="center"/>
          </w:tcPr>
          <w:p w14:paraId="140291F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2723279">
            <w:pPr>
              <w:widowControl/>
              <w:spacing w:line="240" w:lineRule="auto"/>
              <w:ind w:firstLine="0" w:firstLineChars="0"/>
              <w:jc w:val="center"/>
              <w:rPr>
                <w:rFonts w:hint="default" w:cs="宋体" w:asciiTheme="minorEastAsia" w:hAnsiTheme="minorEastAsia" w:eastAsiaTheme="minorEastAsia"/>
                <w:kern w:val="0"/>
                <w:sz w:val="21"/>
                <w:szCs w:val="21"/>
                <w:lang w:val="en-US" w:eastAsia="zh-CN"/>
              </w:rPr>
            </w:pPr>
            <w:r>
              <w:rPr>
                <w:rFonts w:hint="eastAsia" w:cs="宋体" w:asciiTheme="minorEastAsia" w:hAnsiTheme="minorEastAsia" w:eastAsiaTheme="minorEastAsia"/>
                <w:kern w:val="0"/>
                <w:sz w:val="21"/>
                <w:szCs w:val="21"/>
                <w:lang w:val="en-US" w:eastAsia="zh-CN"/>
              </w:rPr>
              <w:t>10</w:t>
            </w:r>
          </w:p>
        </w:tc>
        <w:tc>
          <w:tcPr>
            <w:tcW w:w="993" w:type="dxa"/>
            <w:shd w:val="clear" w:color="auto" w:fill="auto"/>
            <w:vAlign w:val="center"/>
          </w:tcPr>
          <w:p w14:paraId="1C9221E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0F79B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83B1A0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93</w:t>
            </w:r>
          </w:p>
        </w:tc>
        <w:tc>
          <w:tcPr>
            <w:tcW w:w="1985" w:type="dxa"/>
            <w:shd w:val="clear" w:color="auto" w:fill="auto"/>
            <w:vAlign w:val="center"/>
          </w:tcPr>
          <w:p w14:paraId="46E7DCF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塑料量杯</w:t>
            </w:r>
          </w:p>
        </w:tc>
        <w:tc>
          <w:tcPr>
            <w:tcW w:w="3092" w:type="dxa"/>
            <w:shd w:val="clear" w:color="auto" w:fill="auto"/>
            <w:vAlign w:val="center"/>
          </w:tcPr>
          <w:p w14:paraId="758A3F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2L</w:t>
            </w:r>
          </w:p>
        </w:tc>
        <w:tc>
          <w:tcPr>
            <w:tcW w:w="1418" w:type="dxa"/>
            <w:shd w:val="clear" w:color="auto" w:fill="auto"/>
            <w:vAlign w:val="center"/>
          </w:tcPr>
          <w:p w14:paraId="30D55B7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FCB5F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w:t>
            </w:r>
          </w:p>
        </w:tc>
        <w:tc>
          <w:tcPr>
            <w:tcW w:w="993" w:type="dxa"/>
            <w:shd w:val="clear" w:color="auto" w:fill="auto"/>
            <w:vAlign w:val="center"/>
          </w:tcPr>
          <w:p w14:paraId="2398C5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FC97B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8F2A91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94</w:t>
            </w:r>
          </w:p>
        </w:tc>
        <w:tc>
          <w:tcPr>
            <w:tcW w:w="1985" w:type="dxa"/>
            <w:shd w:val="clear" w:color="auto" w:fill="auto"/>
            <w:vAlign w:val="center"/>
          </w:tcPr>
          <w:p w14:paraId="2589D9C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溶剂抽滤装置</w:t>
            </w:r>
          </w:p>
        </w:tc>
        <w:tc>
          <w:tcPr>
            <w:tcW w:w="3092" w:type="dxa"/>
            <w:shd w:val="clear" w:color="auto" w:fill="auto"/>
            <w:vAlign w:val="center"/>
          </w:tcPr>
          <w:p w14:paraId="32016BF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直径25mm滤膜专用溶剂过滤瓶组件:优质特硬玻璃，可耐200℃以上温度极差。组件包括:滤杯(30ml)、中间过滤头、抽滤瓶、铝合金夹子</w:t>
            </w:r>
          </w:p>
        </w:tc>
        <w:tc>
          <w:tcPr>
            <w:tcW w:w="1418" w:type="dxa"/>
            <w:shd w:val="clear" w:color="auto" w:fill="auto"/>
            <w:vAlign w:val="center"/>
          </w:tcPr>
          <w:p w14:paraId="2D242B9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82CBD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680</w:t>
            </w:r>
          </w:p>
        </w:tc>
        <w:tc>
          <w:tcPr>
            <w:tcW w:w="993" w:type="dxa"/>
            <w:shd w:val="clear" w:color="auto" w:fill="auto"/>
            <w:vAlign w:val="center"/>
          </w:tcPr>
          <w:p w14:paraId="4996B0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505B4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59DCB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95</w:t>
            </w:r>
          </w:p>
        </w:tc>
        <w:tc>
          <w:tcPr>
            <w:tcW w:w="1985" w:type="dxa"/>
            <w:shd w:val="clear" w:color="auto" w:fill="auto"/>
            <w:vAlign w:val="center"/>
          </w:tcPr>
          <w:p w14:paraId="00B5CA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溶剂抽滤装置</w:t>
            </w:r>
          </w:p>
        </w:tc>
        <w:tc>
          <w:tcPr>
            <w:tcW w:w="3092" w:type="dxa"/>
            <w:shd w:val="clear" w:color="auto" w:fill="auto"/>
            <w:vAlign w:val="center"/>
          </w:tcPr>
          <w:p w14:paraId="53CADAB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优质特硬玻璃材料，可耐200℃以上温度极差，耐压性好、互换性好过滤瓶包括:滤杯(300ml)、中间烧结滤头、三角集液瓶(500ml、1000ml或2000ml)铝合金夹子。</w:t>
            </w:r>
          </w:p>
        </w:tc>
        <w:tc>
          <w:tcPr>
            <w:tcW w:w="1418" w:type="dxa"/>
            <w:shd w:val="clear" w:color="auto" w:fill="auto"/>
            <w:vAlign w:val="center"/>
          </w:tcPr>
          <w:p w14:paraId="2406FF7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BE65E6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680</w:t>
            </w:r>
          </w:p>
        </w:tc>
        <w:tc>
          <w:tcPr>
            <w:tcW w:w="993" w:type="dxa"/>
            <w:shd w:val="clear" w:color="auto" w:fill="auto"/>
            <w:vAlign w:val="center"/>
          </w:tcPr>
          <w:p w14:paraId="1F96A8F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26D28E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DB2A57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96</w:t>
            </w:r>
          </w:p>
        </w:tc>
        <w:tc>
          <w:tcPr>
            <w:tcW w:w="1985" w:type="dxa"/>
            <w:shd w:val="clear" w:color="auto" w:fill="auto"/>
            <w:vAlign w:val="center"/>
          </w:tcPr>
          <w:p w14:paraId="42D773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标准铁架台</w:t>
            </w:r>
          </w:p>
        </w:tc>
        <w:tc>
          <w:tcPr>
            <w:tcW w:w="3092" w:type="dxa"/>
            <w:shd w:val="clear" w:color="auto" w:fill="auto"/>
            <w:vAlign w:val="center"/>
          </w:tcPr>
          <w:p w14:paraId="26C7163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50厘米</w:t>
            </w:r>
          </w:p>
        </w:tc>
        <w:tc>
          <w:tcPr>
            <w:tcW w:w="1418" w:type="dxa"/>
            <w:shd w:val="clear" w:color="auto" w:fill="auto"/>
            <w:vAlign w:val="center"/>
          </w:tcPr>
          <w:p w14:paraId="0B7898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42AB73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w:t>
            </w:r>
          </w:p>
        </w:tc>
        <w:tc>
          <w:tcPr>
            <w:tcW w:w="993" w:type="dxa"/>
            <w:shd w:val="clear" w:color="auto" w:fill="auto"/>
            <w:vAlign w:val="center"/>
          </w:tcPr>
          <w:p w14:paraId="079D162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23914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679FE8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97</w:t>
            </w:r>
          </w:p>
        </w:tc>
        <w:tc>
          <w:tcPr>
            <w:tcW w:w="1985" w:type="dxa"/>
            <w:shd w:val="clear" w:color="auto" w:fill="auto"/>
            <w:vAlign w:val="center"/>
          </w:tcPr>
          <w:p w14:paraId="7CC9A29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小铁圈</w:t>
            </w:r>
          </w:p>
        </w:tc>
        <w:tc>
          <w:tcPr>
            <w:tcW w:w="3092" w:type="dxa"/>
            <w:shd w:val="clear" w:color="auto" w:fill="auto"/>
            <w:vAlign w:val="center"/>
          </w:tcPr>
          <w:p w14:paraId="1F341DB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6cm</w:t>
            </w:r>
          </w:p>
        </w:tc>
        <w:tc>
          <w:tcPr>
            <w:tcW w:w="1418" w:type="dxa"/>
            <w:shd w:val="clear" w:color="auto" w:fill="auto"/>
            <w:vAlign w:val="center"/>
          </w:tcPr>
          <w:p w14:paraId="40CC84E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FD09BE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993" w:type="dxa"/>
            <w:shd w:val="clear" w:color="auto" w:fill="auto"/>
            <w:vAlign w:val="center"/>
          </w:tcPr>
          <w:p w14:paraId="6C31D04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837E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496D67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98</w:t>
            </w:r>
          </w:p>
        </w:tc>
        <w:tc>
          <w:tcPr>
            <w:tcW w:w="1985" w:type="dxa"/>
            <w:shd w:val="clear" w:color="auto" w:fill="auto"/>
            <w:vAlign w:val="center"/>
          </w:tcPr>
          <w:p w14:paraId="58BE659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十字夹</w:t>
            </w:r>
          </w:p>
        </w:tc>
        <w:tc>
          <w:tcPr>
            <w:tcW w:w="3092" w:type="dxa"/>
            <w:shd w:val="clear" w:color="auto" w:fill="auto"/>
            <w:vAlign w:val="center"/>
          </w:tcPr>
          <w:p w14:paraId="603C46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配套铁架台使用，耐酸碱</w:t>
            </w:r>
          </w:p>
        </w:tc>
        <w:tc>
          <w:tcPr>
            <w:tcW w:w="1418" w:type="dxa"/>
            <w:shd w:val="clear" w:color="auto" w:fill="auto"/>
            <w:vAlign w:val="center"/>
          </w:tcPr>
          <w:p w14:paraId="0542ECA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6C1BC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w:t>
            </w:r>
          </w:p>
        </w:tc>
        <w:tc>
          <w:tcPr>
            <w:tcW w:w="993" w:type="dxa"/>
            <w:shd w:val="clear" w:color="auto" w:fill="auto"/>
            <w:vAlign w:val="center"/>
          </w:tcPr>
          <w:p w14:paraId="6ED4D93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10FD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221CE4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99</w:t>
            </w:r>
          </w:p>
        </w:tc>
        <w:tc>
          <w:tcPr>
            <w:tcW w:w="1985" w:type="dxa"/>
            <w:shd w:val="clear" w:color="auto" w:fill="auto"/>
            <w:vAlign w:val="center"/>
          </w:tcPr>
          <w:p w14:paraId="692353D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手推车</w:t>
            </w:r>
          </w:p>
        </w:tc>
        <w:tc>
          <w:tcPr>
            <w:tcW w:w="3092" w:type="dxa"/>
            <w:shd w:val="clear" w:color="auto" w:fill="auto"/>
            <w:vAlign w:val="center"/>
          </w:tcPr>
          <w:p w14:paraId="41C4638F">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41x68cm承重300斤</w:t>
            </w:r>
          </w:p>
        </w:tc>
        <w:tc>
          <w:tcPr>
            <w:tcW w:w="1418" w:type="dxa"/>
            <w:shd w:val="clear" w:color="auto" w:fill="auto"/>
            <w:vAlign w:val="center"/>
          </w:tcPr>
          <w:p w14:paraId="2FF5261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C73339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625</w:t>
            </w:r>
          </w:p>
        </w:tc>
        <w:tc>
          <w:tcPr>
            <w:tcW w:w="993" w:type="dxa"/>
            <w:shd w:val="clear" w:color="auto" w:fill="auto"/>
            <w:vAlign w:val="center"/>
          </w:tcPr>
          <w:p w14:paraId="10D21F3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7A71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8B513D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w:t>
            </w:r>
          </w:p>
        </w:tc>
        <w:tc>
          <w:tcPr>
            <w:tcW w:w="1985" w:type="dxa"/>
            <w:shd w:val="clear" w:color="auto" w:fill="auto"/>
            <w:vAlign w:val="center"/>
          </w:tcPr>
          <w:p w14:paraId="659BEB6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扁形称量瓶</w:t>
            </w:r>
          </w:p>
        </w:tc>
        <w:tc>
          <w:tcPr>
            <w:tcW w:w="3092" w:type="dxa"/>
            <w:shd w:val="clear" w:color="auto" w:fill="auto"/>
            <w:vAlign w:val="center"/>
          </w:tcPr>
          <w:p w14:paraId="202ABC2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50*30mm</w:t>
            </w:r>
          </w:p>
        </w:tc>
        <w:tc>
          <w:tcPr>
            <w:tcW w:w="1418" w:type="dxa"/>
            <w:shd w:val="clear" w:color="auto" w:fill="auto"/>
            <w:vAlign w:val="center"/>
          </w:tcPr>
          <w:p w14:paraId="3DB6684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D46A62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w:t>
            </w:r>
          </w:p>
        </w:tc>
        <w:tc>
          <w:tcPr>
            <w:tcW w:w="993" w:type="dxa"/>
            <w:shd w:val="clear" w:color="auto" w:fill="auto"/>
            <w:vAlign w:val="center"/>
          </w:tcPr>
          <w:p w14:paraId="58FFA68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CEF6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B98675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101</w:t>
            </w:r>
          </w:p>
        </w:tc>
        <w:tc>
          <w:tcPr>
            <w:tcW w:w="1985" w:type="dxa"/>
            <w:shd w:val="clear" w:color="auto" w:fill="auto"/>
            <w:vAlign w:val="center"/>
          </w:tcPr>
          <w:p w14:paraId="160B140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扁形称量瓶</w:t>
            </w:r>
          </w:p>
        </w:tc>
        <w:tc>
          <w:tcPr>
            <w:tcW w:w="3092" w:type="dxa"/>
            <w:shd w:val="clear" w:color="auto" w:fill="auto"/>
            <w:vAlign w:val="center"/>
          </w:tcPr>
          <w:p w14:paraId="324ED6A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40*25mm</w:t>
            </w:r>
          </w:p>
        </w:tc>
        <w:tc>
          <w:tcPr>
            <w:tcW w:w="1418" w:type="dxa"/>
            <w:shd w:val="clear" w:color="auto" w:fill="auto"/>
            <w:vAlign w:val="center"/>
          </w:tcPr>
          <w:p w14:paraId="5EDFE79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1B337E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993" w:type="dxa"/>
            <w:shd w:val="clear" w:color="auto" w:fill="auto"/>
            <w:vAlign w:val="center"/>
          </w:tcPr>
          <w:p w14:paraId="6E7917D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52444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73B227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102</w:t>
            </w:r>
          </w:p>
        </w:tc>
        <w:tc>
          <w:tcPr>
            <w:tcW w:w="1985" w:type="dxa"/>
            <w:shd w:val="clear" w:color="auto" w:fill="auto"/>
            <w:vAlign w:val="center"/>
          </w:tcPr>
          <w:p w14:paraId="2045D09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玻璃漏斗</w:t>
            </w:r>
          </w:p>
        </w:tc>
        <w:tc>
          <w:tcPr>
            <w:tcW w:w="3092" w:type="dxa"/>
            <w:shd w:val="clear" w:color="auto" w:fill="auto"/>
            <w:vAlign w:val="center"/>
          </w:tcPr>
          <w:p w14:paraId="3DC3D2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12.5cm</w:t>
            </w:r>
          </w:p>
        </w:tc>
        <w:tc>
          <w:tcPr>
            <w:tcW w:w="1418" w:type="dxa"/>
            <w:shd w:val="clear" w:color="auto" w:fill="auto"/>
            <w:vAlign w:val="center"/>
          </w:tcPr>
          <w:p w14:paraId="6FF5068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77CBF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w:t>
            </w:r>
          </w:p>
        </w:tc>
        <w:tc>
          <w:tcPr>
            <w:tcW w:w="993" w:type="dxa"/>
            <w:shd w:val="clear" w:color="auto" w:fill="auto"/>
            <w:vAlign w:val="center"/>
          </w:tcPr>
          <w:p w14:paraId="09534C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0375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F40F66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103</w:t>
            </w:r>
          </w:p>
        </w:tc>
        <w:tc>
          <w:tcPr>
            <w:tcW w:w="1985" w:type="dxa"/>
            <w:shd w:val="clear" w:color="auto" w:fill="auto"/>
            <w:vAlign w:val="center"/>
          </w:tcPr>
          <w:p w14:paraId="1DF3CCE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氧化铝膜</w:t>
            </w:r>
          </w:p>
        </w:tc>
        <w:tc>
          <w:tcPr>
            <w:tcW w:w="3092" w:type="dxa"/>
            <w:shd w:val="clear" w:color="auto" w:fill="auto"/>
            <w:vAlign w:val="center"/>
          </w:tcPr>
          <w:p w14:paraId="458A11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直径25mm，50片/盒</w:t>
            </w:r>
          </w:p>
        </w:tc>
        <w:tc>
          <w:tcPr>
            <w:tcW w:w="1418" w:type="dxa"/>
            <w:shd w:val="clear" w:color="auto" w:fill="auto"/>
            <w:vAlign w:val="center"/>
          </w:tcPr>
          <w:p w14:paraId="2CFF283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E7B0B7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3000</w:t>
            </w:r>
          </w:p>
        </w:tc>
        <w:tc>
          <w:tcPr>
            <w:tcW w:w="993" w:type="dxa"/>
            <w:shd w:val="clear" w:color="auto" w:fill="auto"/>
            <w:vAlign w:val="center"/>
          </w:tcPr>
          <w:p w14:paraId="1AD8FF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77FE87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F2158B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104</w:t>
            </w:r>
          </w:p>
        </w:tc>
        <w:tc>
          <w:tcPr>
            <w:tcW w:w="1985" w:type="dxa"/>
            <w:shd w:val="clear" w:color="auto" w:fill="auto"/>
            <w:vAlign w:val="center"/>
          </w:tcPr>
          <w:p w14:paraId="659313D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显微平台滤膜支架</w:t>
            </w:r>
          </w:p>
        </w:tc>
        <w:tc>
          <w:tcPr>
            <w:tcW w:w="3092" w:type="dxa"/>
            <w:shd w:val="clear" w:color="auto" w:fill="auto"/>
            <w:vAlign w:val="center"/>
          </w:tcPr>
          <w:p w14:paraId="10A8894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直径25mm</w:t>
            </w:r>
          </w:p>
        </w:tc>
        <w:tc>
          <w:tcPr>
            <w:tcW w:w="1418" w:type="dxa"/>
            <w:shd w:val="clear" w:color="auto" w:fill="auto"/>
            <w:vAlign w:val="center"/>
          </w:tcPr>
          <w:p w14:paraId="696B5B7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51BC7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3000</w:t>
            </w:r>
          </w:p>
        </w:tc>
        <w:tc>
          <w:tcPr>
            <w:tcW w:w="993" w:type="dxa"/>
            <w:shd w:val="clear" w:color="auto" w:fill="auto"/>
            <w:vAlign w:val="center"/>
          </w:tcPr>
          <w:p w14:paraId="6D2BAA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73058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5E839F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105</w:t>
            </w:r>
          </w:p>
        </w:tc>
        <w:tc>
          <w:tcPr>
            <w:tcW w:w="1985" w:type="dxa"/>
            <w:shd w:val="clear" w:color="auto" w:fill="auto"/>
            <w:vAlign w:val="center"/>
          </w:tcPr>
          <w:p w14:paraId="52E6947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蒸馏水</w:t>
            </w:r>
          </w:p>
        </w:tc>
        <w:tc>
          <w:tcPr>
            <w:tcW w:w="3092" w:type="dxa"/>
            <w:shd w:val="clear" w:color="auto" w:fill="auto"/>
            <w:vAlign w:val="center"/>
          </w:tcPr>
          <w:p w14:paraId="585C4C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三级 25L</w:t>
            </w:r>
          </w:p>
        </w:tc>
        <w:tc>
          <w:tcPr>
            <w:tcW w:w="1418" w:type="dxa"/>
            <w:shd w:val="clear" w:color="auto" w:fill="auto"/>
            <w:vAlign w:val="center"/>
          </w:tcPr>
          <w:p w14:paraId="7073A27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E8F48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w:t>
            </w:r>
          </w:p>
        </w:tc>
        <w:tc>
          <w:tcPr>
            <w:tcW w:w="993" w:type="dxa"/>
            <w:shd w:val="clear" w:color="auto" w:fill="auto"/>
            <w:vAlign w:val="center"/>
          </w:tcPr>
          <w:p w14:paraId="4D553C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01FB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FC3797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106</w:t>
            </w:r>
          </w:p>
        </w:tc>
        <w:tc>
          <w:tcPr>
            <w:tcW w:w="1985" w:type="dxa"/>
            <w:shd w:val="clear" w:color="auto" w:fill="auto"/>
            <w:vAlign w:val="center"/>
          </w:tcPr>
          <w:p w14:paraId="3B63798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毛刺回流管</w:t>
            </w:r>
          </w:p>
        </w:tc>
        <w:tc>
          <w:tcPr>
            <w:tcW w:w="3092" w:type="dxa"/>
            <w:shd w:val="clear" w:color="auto" w:fill="auto"/>
            <w:vAlign w:val="center"/>
          </w:tcPr>
          <w:p w14:paraId="04ED56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（二球）总长52CM下塞24</w:t>
            </w:r>
          </w:p>
        </w:tc>
        <w:tc>
          <w:tcPr>
            <w:tcW w:w="1418" w:type="dxa"/>
            <w:shd w:val="clear" w:color="auto" w:fill="auto"/>
            <w:vAlign w:val="center"/>
          </w:tcPr>
          <w:p w14:paraId="6D7397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EF50B2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120</w:t>
            </w:r>
          </w:p>
        </w:tc>
        <w:tc>
          <w:tcPr>
            <w:tcW w:w="993" w:type="dxa"/>
            <w:shd w:val="clear" w:color="auto" w:fill="auto"/>
            <w:vAlign w:val="center"/>
          </w:tcPr>
          <w:p w14:paraId="7C2115B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根</w:t>
            </w:r>
          </w:p>
        </w:tc>
      </w:tr>
      <w:tr w14:paraId="115481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BBF1E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107</w:t>
            </w:r>
          </w:p>
        </w:tc>
        <w:tc>
          <w:tcPr>
            <w:tcW w:w="1985" w:type="dxa"/>
            <w:shd w:val="clear" w:color="auto" w:fill="auto"/>
            <w:vAlign w:val="center"/>
          </w:tcPr>
          <w:p w14:paraId="761D3B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清洗剂</w:t>
            </w:r>
          </w:p>
        </w:tc>
        <w:tc>
          <w:tcPr>
            <w:tcW w:w="3092" w:type="dxa"/>
            <w:shd w:val="clear" w:color="auto" w:fill="auto"/>
            <w:vAlign w:val="center"/>
          </w:tcPr>
          <w:p w14:paraId="025D6F7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5Kg/袋</w:t>
            </w:r>
          </w:p>
        </w:tc>
        <w:tc>
          <w:tcPr>
            <w:tcW w:w="1418" w:type="dxa"/>
            <w:shd w:val="clear" w:color="auto" w:fill="auto"/>
            <w:vAlign w:val="center"/>
          </w:tcPr>
          <w:p w14:paraId="7D8A83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A5205E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w:t>
            </w:r>
          </w:p>
        </w:tc>
        <w:tc>
          <w:tcPr>
            <w:tcW w:w="993" w:type="dxa"/>
            <w:shd w:val="clear" w:color="auto" w:fill="auto"/>
            <w:vAlign w:val="center"/>
          </w:tcPr>
          <w:p w14:paraId="5B8A4A9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袋</w:t>
            </w:r>
          </w:p>
        </w:tc>
      </w:tr>
      <w:tr w14:paraId="72BF7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1C1C27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108</w:t>
            </w:r>
          </w:p>
        </w:tc>
        <w:tc>
          <w:tcPr>
            <w:tcW w:w="1985" w:type="dxa"/>
            <w:shd w:val="clear" w:color="auto" w:fill="auto"/>
            <w:vAlign w:val="center"/>
          </w:tcPr>
          <w:p w14:paraId="4B3FC82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洗瓶</w:t>
            </w:r>
          </w:p>
        </w:tc>
        <w:tc>
          <w:tcPr>
            <w:tcW w:w="3092" w:type="dxa"/>
            <w:shd w:val="clear" w:color="auto" w:fill="auto"/>
            <w:vAlign w:val="center"/>
          </w:tcPr>
          <w:p w14:paraId="433EAF3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500ml，10个/包</w:t>
            </w:r>
          </w:p>
        </w:tc>
        <w:tc>
          <w:tcPr>
            <w:tcW w:w="1418" w:type="dxa"/>
            <w:shd w:val="clear" w:color="auto" w:fill="auto"/>
            <w:vAlign w:val="center"/>
          </w:tcPr>
          <w:p w14:paraId="2794D0C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AE4414B">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150</w:t>
            </w:r>
          </w:p>
        </w:tc>
        <w:tc>
          <w:tcPr>
            <w:tcW w:w="993" w:type="dxa"/>
            <w:shd w:val="clear" w:color="auto" w:fill="auto"/>
            <w:vAlign w:val="center"/>
          </w:tcPr>
          <w:p w14:paraId="3E16B51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5A142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5A2361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109</w:t>
            </w:r>
          </w:p>
        </w:tc>
        <w:tc>
          <w:tcPr>
            <w:tcW w:w="1985" w:type="dxa"/>
            <w:shd w:val="clear" w:color="auto" w:fill="auto"/>
            <w:vAlign w:val="center"/>
          </w:tcPr>
          <w:p w14:paraId="2BC42F7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封口膜</w:t>
            </w:r>
          </w:p>
        </w:tc>
        <w:tc>
          <w:tcPr>
            <w:tcW w:w="3092" w:type="dxa"/>
            <w:shd w:val="clear" w:color="auto" w:fill="auto"/>
            <w:vAlign w:val="center"/>
          </w:tcPr>
          <w:p w14:paraId="236CBABA">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4IN×125FT</w:t>
            </w:r>
          </w:p>
        </w:tc>
        <w:tc>
          <w:tcPr>
            <w:tcW w:w="1418" w:type="dxa"/>
            <w:shd w:val="clear" w:color="auto" w:fill="auto"/>
            <w:vAlign w:val="center"/>
          </w:tcPr>
          <w:p w14:paraId="6F54660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4E01AF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160</w:t>
            </w:r>
          </w:p>
        </w:tc>
        <w:tc>
          <w:tcPr>
            <w:tcW w:w="993" w:type="dxa"/>
            <w:shd w:val="clear" w:color="auto" w:fill="auto"/>
            <w:vAlign w:val="center"/>
          </w:tcPr>
          <w:p w14:paraId="799978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6BDE7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D3A97F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110</w:t>
            </w:r>
          </w:p>
        </w:tc>
        <w:tc>
          <w:tcPr>
            <w:tcW w:w="1985" w:type="dxa"/>
            <w:shd w:val="clear" w:color="auto" w:fill="auto"/>
            <w:vAlign w:val="center"/>
          </w:tcPr>
          <w:p w14:paraId="78FB8B5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棕色酸式滴定管</w:t>
            </w:r>
          </w:p>
        </w:tc>
        <w:tc>
          <w:tcPr>
            <w:tcW w:w="3092" w:type="dxa"/>
            <w:shd w:val="clear" w:color="auto" w:fill="auto"/>
            <w:vAlign w:val="center"/>
          </w:tcPr>
          <w:p w14:paraId="7FC7853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25ml</w:t>
            </w:r>
          </w:p>
        </w:tc>
        <w:tc>
          <w:tcPr>
            <w:tcW w:w="1418" w:type="dxa"/>
            <w:shd w:val="clear" w:color="auto" w:fill="auto"/>
            <w:vAlign w:val="center"/>
          </w:tcPr>
          <w:p w14:paraId="68D101C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52C9702">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80</w:t>
            </w:r>
          </w:p>
        </w:tc>
        <w:tc>
          <w:tcPr>
            <w:tcW w:w="993" w:type="dxa"/>
            <w:shd w:val="clear" w:color="auto" w:fill="auto"/>
            <w:vAlign w:val="center"/>
          </w:tcPr>
          <w:p w14:paraId="55515D5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支</w:t>
            </w:r>
          </w:p>
        </w:tc>
      </w:tr>
      <w:tr w14:paraId="151C9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91F4DB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111</w:t>
            </w:r>
          </w:p>
        </w:tc>
        <w:tc>
          <w:tcPr>
            <w:tcW w:w="1985" w:type="dxa"/>
            <w:shd w:val="clear" w:color="auto" w:fill="auto"/>
            <w:vAlign w:val="center"/>
          </w:tcPr>
          <w:p w14:paraId="19EAF62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脱脂棉纱布</w:t>
            </w:r>
          </w:p>
        </w:tc>
        <w:tc>
          <w:tcPr>
            <w:tcW w:w="3092" w:type="dxa"/>
            <w:shd w:val="clear" w:color="auto" w:fill="auto"/>
            <w:vAlign w:val="center"/>
          </w:tcPr>
          <w:p w14:paraId="0EC01D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10*72cm，10卷/包</w:t>
            </w:r>
          </w:p>
        </w:tc>
        <w:tc>
          <w:tcPr>
            <w:tcW w:w="1418" w:type="dxa"/>
            <w:shd w:val="clear" w:color="auto" w:fill="auto"/>
            <w:vAlign w:val="center"/>
          </w:tcPr>
          <w:p w14:paraId="08797A7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61FF0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550</w:t>
            </w:r>
          </w:p>
        </w:tc>
        <w:tc>
          <w:tcPr>
            <w:tcW w:w="993" w:type="dxa"/>
            <w:shd w:val="clear" w:color="auto" w:fill="auto"/>
            <w:vAlign w:val="center"/>
          </w:tcPr>
          <w:p w14:paraId="79BF23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卷</w:t>
            </w:r>
          </w:p>
        </w:tc>
      </w:tr>
      <w:tr w14:paraId="5E619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0C7295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112</w:t>
            </w:r>
          </w:p>
        </w:tc>
        <w:tc>
          <w:tcPr>
            <w:tcW w:w="1985" w:type="dxa"/>
            <w:shd w:val="clear" w:color="auto" w:fill="auto"/>
            <w:vAlign w:val="center"/>
          </w:tcPr>
          <w:p w14:paraId="75DE06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耐高温线圈</w:t>
            </w:r>
          </w:p>
        </w:tc>
        <w:tc>
          <w:tcPr>
            <w:tcW w:w="3092" w:type="dxa"/>
            <w:shd w:val="clear" w:color="auto" w:fill="auto"/>
            <w:vAlign w:val="center"/>
          </w:tcPr>
          <w:p w14:paraId="22FCCD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200个/包</w:t>
            </w:r>
          </w:p>
        </w:tc>
        <w:tc>
          <w:tcPr>
            <w:tcW w:w="1418" w:type="dxa"/>
            <w:shd w:val="clear" w:color="auto" w:fill="auto"/>
            <w:vAlign w:val="center"/>
          </w:tcPr>
          <w:p w14:paraId="726940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E507C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1BA7DE3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7FF85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D78341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113</w:t>
            </w:r>
          </w:p>
        </w:tc>
        <w:tc>
          <w:tcPr>
            <w:tcW w:w="1985" w:type="dxa"/>
            <w:shd w:val="clear" w:color="auto" w:fill="auto"/>
            <w:vAlign w:val="center"/>
          </w:tcPr>
          <w:p w14:paraId="0EF4B3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二联球</w:t>
            </w:r>
          </w:p>
        </w:tc>
        <w:tc>
          <w:tcPr>
            <w:tcW w:w="3092" w:type="dxa"/>
            <w:shd w:val="clear" w:color="auto" w:fill="auto"/>
            <w:vAlign w:val="center"/>
          </w:tcPr>
          <w:p w14:paraId="6A8FE2B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橡胶材质</w:t>
            </w:r>
          </w:p>
        </w:tc>
        <w:tc>
          <w:tcPr>
            <w:tcW w:w="1418" w:type="dxa"/>
            <w:shd w:val="clear" w:color="auto" w:fill="auto"/>
            <w:vAlign w:val="center"/>
          </w:tcPr>
          <w:p w14:paraId="7EF072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540EEF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993" w:type="dxa"/>
            <w:shd w:val="clear" w:color="auto" w:fill="auto"/>
            <w:vAlign w:val="center"/>
          </w:tcPr>
          <w:p w14:paraId="4094E90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2D30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01FF18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114</w:t>
            </w:r>
          </w:p>
        </w:tc>
        <w:tc>
          <w:tcPr>
            <w:tcW w:w="1985" w:type="dxa"/>
            <w:shd w:val="clear" w:color="auto" w:fill="auto"/>
            <w:vAlign w:val="center"/>
          </w:tcPr>
          <w:p w14:paraId="65A41A8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护目镜</w:t>
            </w:r>
          </w:p>
        </w:tc>
        <w:tc>
          <w:tcPr>
            <w:tcW w:w="3092" w:type="dxa"/>
            <w:shd w:val="clear" w:color="auto" w:fill="auto"/>
            <w:vAlign w:val="center"/>
          </w:tcPr>
          <w:p w14:paraId="35CA2F9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防雾，防风沙</w:t>
            </w:r>
          </w:p>
        </w:tc>
        <w:tc>
          <w:tcPr>
            <w:tcW w:w="1418" w:type="dxa"/>
            <w:shd w:val="clear" w:color="auto" w:fill="auto"/>
            <w:vAlign w:val="center"/>
          </w:tcPr>
          <w:p w14:paraId="41DE4DE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4DE82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28</w:t>
            </w:r>
          </w:p>
        </w:tc>
        <w:tc>
          <w:tcPr>
            <w:tcW w:w="993" w:type="dxa"/>
            <w:shd w:val="clear" w:color="auto" w:fill="auto"/>
            <w:vAlign w:val="center"/>
          </w:tcPr>
          <w:p w14:paraId="7F18C00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付</w:t>
            </w:r>
          </w:p>
        </w:tc>
      </w:tr>
      <w:tr w14:paraId="39FCE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A44DC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115</w:t>
            </w:r>
          </w:p>
        </w:tc>
        <w:tc>
          <w:tcPr>
            <w:tcW w:w="1985" w:type="dxa"/>
            <w:shd w:val="clear" w:color="auto" w:fill="auto"/>
            <w:vAlign w:val="center"/>
          </w:tcPr>
          <w:p w14:paraId="7A40AE8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毛刷</w:t>
            </w:r>
          </w:p>
        </w:tc>
        <w:tc>
          <w:tcPr>
            <w:tcW w:w="3092" w:type="dxa"/>
            <w:shd w:val="clear" w:color="auto" w:fill="auto"/>
            <w:vAlign w:val="center"/>
          </w:tcPr>
          <w:p w14:paraId="18AE489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中号</w:t>
            </w:r>
          </w:p>
        </w:tc>
        <w:tc>
          <w:tcPr>
            <w:tcW w:w="1418" w:type="dxa"/>
            <w:shd w:val="clear" w:color="auto" w:fill="auto"/>
            <w:vAlign w:val="center"/>
          </w:tcPr>
          <w:p w14:paraId="531D47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26D52E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w:t>
            </w:r>
          </w:p>
        </w:tc>
        <w:tc>
          <w:tcPr>
            <w:tcW w:w="993" w:type="dxa"/>
            <w:shd w:val="clear" w:color="auto" w:fill="auto"/>
            <w:vAlign w:val="center"/>
          </w:tcPr>
          <w:p w14:paraId="0B89A23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把</w:t>
            </w:r>
          </w:p>
        </w:tc>
      </w:tr>
      <w:tr w14:paraId="6E1D6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F409FB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116</w:t>
            </w:r>
          </w:p>
        </w:tc>
        <w:tc>
          <w:tcPr>
            <w:tcW w:w="1985" w:type="dxa"/>
            <w:shd w:val="clear" w:color="auto" w:fill="auto"/>
            <w:vAlign w:val="center"/>
          </w:tcPr>
          <w:p w14:paraId="2E9E24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浮游生物计数框</w:t>
            </w:r>
          </w:p>
        </w:tc>
        <w:tc>
          <w:tcPr>
            <w:tcW w:w="3092" w:type="dxa"/>
            <w:shd w:val="clear" w:color="auto" w:fill="auto"/>
            <w:vAlign w:val="center"/>
          </w:tcPr>
          <w:p w14:paraId="0500B7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0.1ml </w:t>
            </w:r>
          </w:p>
        </w:tc>
        <w:tc>
          <w:tcPr>
            <w:tcW w:w="1418" w:type="dxa"/>
            <w:shd w:val="clear" w:color="auto" w:fill="auto"/>
            <w:vAlign w:val="center"/>
          </w:tcPr>
          <w:p w14:paraId="0B08F21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5EC542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380</w:t>
            </w:r>
          </w:p>
        </w:tc>
        <w:tc>
          <w:tcPr>
            <w:tcW w:w="993" w:type="dxa"/>
            <w:shd w:val="clear" w:color="auto" w:fill="auto"/>
            <w:vAlign w:val="center"/>
          </w:tcPr>
          <w:p w14:paraId="02DB2D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C72B2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01E6B3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117</w:t>
            </w:r>
          </w:p>
        </w:tc>
        <w:tc>
          <w:tcPr>
            <w:tcW w:w="1985" w:type="dxa"/>
            <w:shd w:val="clear" w:color="auto" w:fill="auto"/>
            <w:vAlign w:val="center"/>
          </w:tcPr>
          <w:p w14:paraId="609C8D7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浮游生物计数框</w:t>
            </w:r>
          </w:p>
        </w:tc>
        <w:tc>
          <w:tcPr>
            <w:tcW w:w="3092" w:type="dxa"/>
            <w:shd w:val="clear" w:color="auto" w:fill="auto"/>
            <w:vAlign w:val="center"/>
          </w:tcPr>
          <w:p w14:paraId="29EDF0A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1ml </w:t>
            </w:r>
          </w:p>
        </w:tc>
        <w:tc>
          <w:tcPr>
            <w:tcW w:w="1418" w:type="dxa"/>
            <w:shd w:val="clear" w:color="auto" w:fill="auto"/>
            <w:vAlign w:val="center"/>
          </w:tcPr>
          <w:p w14:paraId="1FF4419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155D37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320</w:t>
            </w:r>
          </w:p>
        </w:tc>
        <w:tc>
          <w:tcPr>
            <w:tcW w:w="993" w:type="dxa"/>
            <w:shd w:val="clear" w:color="auto" w:fill="auto"/>
            <w:vAlign w:val="center"/>
          </w:tcPr>
          <w:p w14:paraId="315D9B0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354F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81628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118</w:t>
            </w:r>
          </w:p>
        </w:tc>
        <w:tc>
          <w:tcPr>
            <w:tcW w:w="1985" w:type="dxa"/>
            <w:shd w:val="clear" w:color="auto" w:fill="auto"/>
            <w:vAlign w:val="center"/>
          </w:tcPr>
          <w:p w14:paraId="622DDA3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浮游生物计数框</w:t>
            </w:r>
          </w:p>
        </w:tc>
        <w:tc>
          <w:tcPr>
            <w:tcW w:w="3092" w:type="dxa"/>
            <w:shd w:val="clear" w:color="auto" w:fill="auto"/>
            <w:vAlign w:val="center"/>
          </w:tcPr>
          <w:p w14:paraId="4A29CD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5ml </w:t>
            </w:r>
          </w:p>
        </w:tc>
        <w:tc>
          <w:tcPr>
            <w:tcW w:w="1418" w:type="dxa"/>
            <w:shd w:val="clear" w:color="auto" w:fill="auto"/>
            <w:vAlign w:val="center"/>
          </w:tcPr>
          <w:p w14:paraId="3B9C8B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05D99F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420</w:t>
            </w:r>
          </w:p>
        </w:tc>
        <w:tc>
          <w:tcPr>
            <w:tcW w:w="993" w:type="dxa"/>
            <w:shd w:val="clear" w:color="auto" w:fill="auto"/>
            <w:vAlign w:val="center"/>
          </w:tcPr>
          <w:p w14:paraId="409CCC5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8BD6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30F0D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119</w:t>
            </w:r>
          </w:p>
        </w:tc>
        <w:tc>
          <w:tcPr>
            <w:tcW w:w="1985" w:type="dxa"/>
            <w:shd w:val="clear" w:color="auto" w:fill="auto"/>
            <w:vAlign w:val="center"/>
          </w:tcPr>
          <w:p w14:paraId="210F12D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浮游生物计数框</w:t>
            </w:r>
          </w:p>
        </w:tc>
        <w:tc>
          <w:tcPr>
            <w:tcW w:w="3092" w:type="dxa"/>
            <w:shd w:val="clear" w:color="auto" w:fill="auto"/>
            <w:vAlign w:val="center"/>
          </w:tcPr>
          <w:p w14:paraId="5D7A172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10ml </w:t>
            </w:r>
          </w:p>
        </w:tc>
        <w:tc>
          <w:tcPr>
            <w:tcW w:w="1418" w:type="dxa"/>
            <w:shd w:val="clear" w:color="auto" w:fill="auto"/>
            <w:vAlign w:val="center"/>
          </w:tcPr>
          <w:p w14:paraId="6C8DFBE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1F9F3F1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480</w:t>
            </w:r>
          </w:p>
        </w:tc>
        <w:tc>
          <w:tcPr>
            <w:tcW w:w="993" w:type="dxa"/>
            <w:shd w:val="clear" w:color="auto" w:fill="auto"/>
            <w:vAlign w:val="center"/>
          </w:tcPr>
          <w:p w14:paraId="554FC7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891E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2CD4DD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120</w:t>
            </w:r>
          </w:p>
        </w:tc>
        <w:tc>
          <w:tcPr>
            <w:tcW w:w="1985" w:type="dxa"/>
            <w:shd w:val="clear" w:color="auto" w:fill="auto"/>
            <w:vAlign w:val="center"/>
          </w:tcPr>
          <w:p w14:paraId="256189B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淡水浮游生物网</w:t>
            </w:r>
          </w:p>
        </w:tc>
        <w:tc>
          <w:tcPr>
            <w:tcW w:w="3092" w:type="dxa"/>
            <w:shd w:val="clear" w:color="auto" w:fill="auto"/>
            <w:vAlign w:val="center"/>
          </w:tcPr>
          <w:p w14:paraId="2F3A41E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13号，手持</w:t>
            </w:r>
          </w:p>
        </w:tc>
        <w:tc>
          <w:tcPr>
            <w:tcW w:w="1418" w:type="dxa"/>
            <w:shd w:val="clear" w:color="auto" w:fill="auto"/>
          </w:tcPr>
          <w:p w14:paraId="0D46D3D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CDAAE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540</w:t>
            </w:r>
          </w:p>
        </w:tc>
        <w:tc>
          <w:tcPr>
            <w:tcW w:w="993" w:type="dxa"/>
            <w:shd w:val="clear" w:color="auto" w:fill="auto"/>
            <w:vAlign w:val="center"/>
          </w:tcPr>
          <w:p w14:paraId="174B871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BD947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A5E171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121</w:t>
            </w:r>
          </w:p>
        </w:tc>
        <w:tc>
          <w:tcPr>
            <w:tcW w:w="1985" w:type="dxa"/>
            <w:shd w:val="clear" w:color="auto" w:fill="auto"/>
            <w:vAlign w:val="center"/>
          </w:tcPr>
          <w:p w14:paraId="292E86A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淡水浮游生物网</w:t>
            </w:r>
          </w:p>
        </w:tc>
        <w:tc>
          <w:tcPr>
            <w:tcW w:w="3092" w:type="dxa"/>
            <w:shd w:val="clear" w:color="auto" w:fill="auto"/>
            <w:vAlign w:val="center"/>
          </w:tcPr>
          <w:p w14:paraId="2F58C1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25号，手持</w:t>
            </w:r>
          </w:p>
        </w:tc>
        <w:tc>
          <w:tcPr>
            <w:tcW w:w="1418" w:type="dxa"/>
            <w:shd w:val="clear" w:color="auto" w:fill="auto"/>
          </w:tcPr>
          <w:p w14:paraId="776607B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606CED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540</w:t>
            </w:r>
          </w:p>
        </w:tc>
        <w:tc>
          <w:tcPr>
            <w:tcW w:w="993" w:type="dxa"/>
            <w:shd w:val="clear" w:color="auto" w:fill="auto"/>
            <w:vAlign w:val="center"/>
          </w:tcPr>
          <w:p w14:paraId="57B2181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CCA77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4D0151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122</w:t>
            </w:r>
          </w:p>
        </w:tc>
        <w:tc>
          <w:tcPr>
            <w:tcW w:w="1985" w:type="dxa"/>
            <w:shd w:val="clear" w:color="auto" w:fill="auto"/>
            <w:vAlign w:val="center"/>
          </w:tcPr>
          <w:p w14:paraId="333E89C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淡水浮游生物网</w:t>
            </w:r>
          </w:p>
        </w:tc>
        <w:tc>
          <w:tcPr>
            <w:tcW w:w="3092" w:type="dxa"/>
            <w:shd w:val="clear" w:color="auto" w:fill="auto"/>
            <w:vAlign w:val="center"/>
          </w:tcPr>
          <w:p w14:paraId="18A4BFF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13号，带绳</w:t>
            </w:r>
          </w:p>
        </w:tc>
        <w:tc>
          <w:tcPr>
            <w:tcW w:w="1418" w:type="dxa"/>
            <w:shd w:val="clear" w:color="auto" w:fill="auto"/>
          </w:tcPr>
          <w:p w14:paraId="2E687EA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4E1F16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460</w:t>
            </w:r>
          </w:p>
        </w:tc>
        <w:tc>
          <w:tcPr>
            <w:tcW w:w="993" w:type="dxa"/>
            <w:shd w:val="clear" w:color="auto" w:fill="auto"/>
            <w:vAlign w:val="center"/>
          </w:tcPr>
          <w:p w14:paraId="5F33E9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13FE8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F406E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123</w:t>
            </w:r>
          </w:p>
        </w:tc>
        <w:tc>
          <w:tcPr>
            <w:tcW w:w="1985" w:type="dxa"/>
            <w:shd w:val="clear" w:color="auto" w:fill="auto"/>
            <w:vAlign w:val="center"/>
          </w:tcPr>
          <w:p w14:paraId="42E7663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淡水浮游生物网</w:t>
            </w:r>
          </w:p>
        </w:tc>
        <w:tc>
          <w:tcPr>
            <w:tcW w:w="3092" w:type="dxa"/>
            <w:shd w:val="clear" w:color="auto" w:fill="auto"/>
            <w:vAlign w:val="center"/>
          </w:tcPr>
          <w:p w14:paraId="7DAB078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25号，带绳</w:t>
            </w:r>
          </w:p>
        </w:tc>
        <w:tc>
          <w:tcPr>
            <w:tcW w:w="1418" w:type="dxa"/>
            <w:shd w:val="clear" w:color="auto" w:fill="auto"/>
          </w:tcPr>
          <w:p w14:paraId="50EAB0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EEF06C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480</w:t>
            </w:r>
          </w:p>
        </w:tc>
        <w:tc>
          <w:tcPr>
            <w:tcW w:w="993" w:type="dxa"/>
            <w:shd w:val="clear" w:color="auto" w:fill="auto"/>
            <w:vAlign w:val="center"/>
          </w:tcPr>
          <w:p w14:paraId="06F779F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D7716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22F429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124</w:t>
            </w:r>
          </w:p>
        </w:tc>
        <w:tc>
          <w:tcPr>
            <w:tcW w:w="1985" w:type="dxa"/>
            <w:shd w:val="clear" w:color="auto" w:fill="auto"/>
            <w:vAlign w:val="center"/>
          </w:tcPr>
          <w:p w14:paraId="28B63EA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浮游生物网</w:t>
            </w:r>
          </w:p>
        </w:tc>
        <w:tc>
          <w:tcPr>
            <w:tcW w:w="3092" w:type="dxa"/>
            <w:shd w:val="clear" w:color="auto" w:fill="auto"/>
            <w:vAlign w:val="center"/>
          </w:tcPr>
          <w:p w14:paraId="47F6E873">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浅水Ⅰ型</w:t>
            </w:r>
          </w:p>
        </w:tc>
        <w:tc>
          <w:tcPr>
            <w:tcW w:w="1418" w:type="dxa"/>
            <w:shd w:val="clear" w:color="auto" w:fill="auto"/>
            <w:vAlign w:val="center"/>
          </w:tcPr>
          <w:p w14:paraId="3232E4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A1C450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2200</w:t>
            </w:r>
          </w:p>
        </w:tc>
        <w:tc>
          <w:tcPr>
            <w:tcW w:w="993" w:type="dxa"/>
            <w:shd w:val="clear" w:color="auto" w:fill="auto"/>
            <w:vAlign w:val="center"/>
          </w:tcPr>
          <w:p w14:paraId="463FEE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0FB06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233168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125</w:t>
            </w:r>
          </w:p>
        </w:tc>
        <w:tc>
          <w:tcPr>
            <w:tcW w:w="1985" w:type="dxa"/>
            <w:shd w:val="clear" w:color="auto" w:fill="auto"/>
            <w:vAlign w:val="center"/>
          </w:tcPr>
          <w:p w14:paraId="44E2623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浮游生物网</w:t>
            </w:r>
          </w:p>
        </w:tc>
        <w:tc>
          <w:tcPr>
            <w:tcW w:w="3092" w:type="dxa"/>
            <w:shd w:val="clear" w:color="auto" w:fill="auto"/>
            <w:vAlign w:val="center"/>
          </w:tcPr>
          <w:p w14:paraId="208221C7">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浅水Ⅱ型</w:t>
            </w:r>
          </w:p>
        </w:tc>
        <w:tc>
          <w:tcPr>
            <w:tcW w:w="1418" w:type="dxa"/>
            <w:shd w:val="clear" w:color="auto" w:fill="auto"/>
            <w:vAlign w:val="center"/>
          </w:tcPr>
          <w:p w14:paraId="0016907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2023C38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2400</w:t>
            </w:r>
          </w:p>
        </w:tc>
        <w:tc>
          <w:tcPr>
            <w:tcW w:w="993" w:type="dxa"/>
            <w:shd w:val="clear" w:color="auto" w:fill="auto"/>
            <w:vAlign w:val="center"/>
          </w:tcPr>
          <w:p w14:paraId="2E3EC51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D767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F460C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126</w:t>
            </w:r>
          </w:p>
        </w:tc>
        <w:tc>
          <w:tcPr>
            <w:tcW w:w="1985" w:type="dxa"/>
            <w:shd w:val="clear" w:color="auto" w:fill="auto"/>
            <w:vAlign w:val="center"/>
          </w:tcPr>
          <w:p w14:paraId="47EFF5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浮游生物网</w:t>
            </w:r>
          </w:p>
        </w:tc>
        <w:tc>
          <w:tcPr>
            <w:tcW w:w="3092" w:type="dxa"/>
            <w:shd w:val="clear" w:color="auto" w:fill="auto"/>
            <w:vAlign w:val="center"/>
          </w:tcPr>
          <w:p w14:paraId="4F8E0945">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浅水Ⅲ型</w:t>
            </w:r>
          </w:p>
        </w:tc>
        <w:tc>
          <w:tcPr>
            <w:tcW w:w="1418" w:type="dxa"/>
            <w:shd w:val="clear" w:color="auto" w:fill="auto"/>
            <w:vAlign w:val="center"/>
          </w:tcPr>
          <w:p w14:paraId="57679A8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1BA9F5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2000</w:t>
            </w:r>
          </w:p>
        </w:tc>
        <w:tc>
          <w:tcPr>
            <w:tcW w:w="993" w:type="dxa"/>
            <w:shd w:val="clear" w:color="auto" w:fill="auto"/>
            <w:vAlign w:val="center"/>
          </w:tcPr>
          <w:p w14:paraId="13D078E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DCD1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7A7EFF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127</w:t>
            </w:r>
          </w:p>
        </w:tc>
        <w:tc>
          <w:tcPr>
            <w:tcW w:w="1985" w:type="dxa"/>
            <w:shd w:val="clear" w:color="auto" w:fill="auto"/>
            <w:vAlign w:val="center"/>
          </w:tcPr>
          <w:p w14:paraId="131ED1E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潮间带定量采样框</w:t>
            </w:r>
          </w:p>
        </w:tc>
        <w:tc>
          <w:tcPr>
            <w:tcW w:w="3092" w:type="dxa"/>
            <w:shd w:val="clear" w:color="auto" w:fill="auto"/>
            <w:vAlign w:val="center"/>
          </w:tcPr>
          <w:p w14:paraId="706D9064">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不锈钢，10cm×10cm×15cm，可抽拉</w:t>
            </w:r>
          </w:p>
        </w:tc>
        <w:tc>
          <w:tcPr>
            <w:tcW w:w="1418" w:type="dxa"/>
            <w:shd w:val="clear" w:color="auto" w:fill="auto"/>
            <w:vAlign w:val="center"/>
          </w:tcPr>
          <w:p w14:paraId="557A117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217C44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w:t>
            </w:r>
            <w:r>
              <w:rPr>
                <w:rFonts w:cs="宋体" w:asciiTheme="minorEastAsia" w:hAnsiTheme="minorEastAsia" w:eastAsiaTheme="minorEastAsia"/>
                <w:kern w:val="0"/>
                <w:sz w:val="21"/>
                <w:szCs w:val="21"/>
              </w:rPr>
              <w:t>45</w:t>
            </w:r>
          </w:p>
        </w:tc>
        <w:tc>
          <w:tcPr>
            <w:tcW w:w="993" w:type="dxa"/>
            <w:shd w:val="clear" w:color="auto" w:fill="auto"/>
            <w:vAlign w:val="center"/>
          </w:tcPr>
          <w:p w14:paraId="232CDD2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8143E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9501D2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128</w:t>
            </w:r>
          </w:p>
        </w:tc>
        <w:tc>
          <w:tcPr>
            <w:tcW w:w="1985" w:type="dxa"/>
            <w:shd w:val="clear" w:color="auto" w:fill="auto"/>
            <w:vAlign w:val="center"/>
          </w:tcPr>
          <w:p w14:paraId="4B5B127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潮间带定量采样框</w:t>
            </w:r>
          </w:p>
        </w:tc>
        <w:tc>
          <w:tcPr>
            <w:tcW w:w="3092" w:type="dxa"/>
            <w:shd w:val="clear" w:color="auto" w:fill="auto"/>
            <w:vAlign w:val="center"/>
          </w:tcPr>
          <w:p w14:paraId="7EF360A3">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不锈钢，25cm×25cm×30cm，可抽拉</w:t>
            </w:r>
          </w:p>
        </w:tc>
        <w:tc>
          <w:tcPr>
            <w:tcW w:w="1418" w:type="dxa"/>
            <w:shd w:val="clear" w:color="auto" w:fill="auto"/>
            <w:vAlign w:val="center"/>
          </w:tcPr>
          <w:p w14:paraId="3847056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456CC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1400</w:t>
            </w:r>
          </w:p>
        </w:tc>
        <w:tc>
          <w:tcPr>
            <w:tcW w:w="993" w:type="dxa"/>
            <w:shd w:val="clear" w:color="auto" w:fill="auto"/>
            <w:vAlign w:val="center"/>
          </w:tcPr>
          <w:p w14:paraId="6AB84B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B3C7B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684B08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129</w:t>
            </w:r>
          </w:p>
        </w:tc>
        <w:tc>
          <w:tcPr>
            <w:tcW w:w="1985" w:type="dxa"/>
            <w:shd w:val="clear" w:color="auto" w:fill="auto"/>
            <w:vAlign w:val="center"/>
          </w:tcPr>
          <w:p w14:paraId="3A40689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▲底栖动物分样筛</w:t>
            </w:r>
          </w:p>
        </w:tc>
        <w:tc>
          <w:tcPr>
            <w:tcW w:w="3092" w:type="dxa"/>
            <w:shd w:val="clear" w:color="auto" w:fill="auto"/>
            <w:vAlign w:val="center"/>
          </w:tcPr>
          <w:p w14:paraId="436D224B">
            <w:pPr>
              <w:tabs>
                <w:tab w:val="center" w:pos="4252"/>
                <w:tab w:val="right" w:pos="8504"/>
              </w:tabs>
              <w:spacing w:line="240" w:lineRule="auto"/>
              <w:ind w:firstLine="0" w:firstLineChars="0"/>
              <w:jc w:val="left"/>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不锈钢，三层，50cm×5</w:t>
            </w:r>
            <w:r>
              <w:rPr>
                <w:rFonts w:cs="宋体" w:asciiTheme="minorEastAsia" w:hAnsiTheme="minorEastAsia" w:eastAsiaTheme="minorEastAsia"/>
                <w:kern w:val="0"/>
                <w:sz w:val="21"/>
                <w:szCs w:val="21"/>
              </w:rPr>
              <w:t>0cm</w:t>
            </w:r>
          </w:p>
        </w:tc>
        <w:tc>
          <w:tcPr>
            <w:tcW w:w="1418" w:type="dxa"/>
            <w:shd w:val="clear" w:color="auto" w:fill="auto"/>
            <w:vAlign w:val="center"/>
          </w:tcPr>
          <w:p w14:paraId="43D951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7B27372">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2500</w:t>
            </w:r>
          </w:p>
        </w:tc>
        <w:tc>
          <w:tcPr>
            <w:tcW w:w="993" w:type="dxa"/>
            <w:shd w:val="clear" w:color="auto" w:fill="auto"/>
            <w:vAlign w:val="center"/>
          </w:tcPr>
          <w:p w14:paraId="4246CCF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3C3482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FD1968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130</w:t>
            </w:r>
          </w:p>
        </w:tc>
        <w:tc>
          <w:tcPr>
            <w:tcW w:w="1985" w:type="dxa"/>
            <w:shd w:val="clear" w:color="auto" w:fill="auto"/>
            <w:vAlign w:val="center"/>
          </w:tcPr>
          <w:p w14:paraId="496238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微塑料采样网衣</w:t>
            </w:r>
          </w:p>
        </w:tc>
        <w:tc>
          <w:tcPr>
            <w:tcW w:w="3092" w:type="dxa"/>
            <w:shd w:val="clear" w:color="auto" w:fill="auto"/>
            <w:vAlign w:val="center"/>
          </w:tcPr>
          <w:p w14:paraId="4924D696">
            <w:pPr>
              <w:tabs>
                <w:tab w:val="center" w:pos="4252"/>
                <w:tab w:val="right" w:pos="8504"/>
              </w:tabs>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单网衣，孔径0.33mm，网口0.5m×1m，长2m</w:t>
            </w:r>
          </w:p>
        </w:tc>
        <w:tc>
          <w:tcPr>
            <w:tcW w:w="1418" w:type="dxa"/>
            <w:shd w:val="clear" w:color="auto" w:fill="auto"/>
            <w:vAlign w:val="center"/>
          </w:tcPr>
          <w:p w14:paraId="758BE73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6221468">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3500</w:t>
            </w:r>
          </w:p>
        </w:tc>
        <w:tc>
          <w:tcPr>
            <w:tcW w:w="993" w:type="dxa"/>
            <w:shd w:val="clear" w:color="auto" w:fill="auto"/>
            <w:vAlign w:val="center"/>
          </w:tcPr>
          <w:p w14:paraId="4B95080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张</w:t>
            </w:r>
          </w:p>
        </w:tc>
      </w:tr>
      <w:tr w14:paraId="4040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78BBA6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131</w:t>
            </w:r>
          </w:p>
        </w:tc>
        <w:tc>
          <w:tcPr>
            <w:tcW w:w="1985" w:type="dxa"/>
            <w:shd w:val="clear" w:color="auto" w:fill="auto"/>
            <w:vAlign w:val="center"/>
          </w:tcPr>
          <w:p w14:paraId="7A272B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不锈钢铲</w:t>
            </w:r>
          </w:p>
        </w:tc>
        <w:tc>
          <w:tcPr>
            <w:tcW w:w="3092" w:type="dxa"/>
            <w:shd w:val="clear" w:color="auto" w:fill="auto"/>
            <w:vAlign w:val="center"/>
          </w:tcPr>
          <w:p w14:paraId="1E43D77D">
            <w:pPr>
              <w:tabs>
                <w:tab w:val="center" w:pos="4252"/>
                <w:tab w:val="right" w:pos="8504"/>
              </w:tabs>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尖头，≥80cm</w:t>
            </w:r>
          </w:p>
        </w:tc>
        <w:tc>
          <w:tcPr>
            <w:tcW w:w="1418" w:type="dxa"/>
            <w:shd w:val="clear" w:color="auto" w:fill="auto"/>
            <w:vAlign w:val="center"/>
          </w:tcPr>
          <w:p w14:paraId="31DCA1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D50313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226</w:t>
            </w:r>
          </w:p>
        </w:tc>
        <w:tc>
          <w:tcPr>
            <w:tcW w:w="993" w:type="dxa"/>
            <w:shd w:val="clear" w:color="auto" w:fill="auto"/>
            <w:vAlign w:val="center"/>
          </w:tcPr>
          <w:p w14:paraId="58C3CB6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9C30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B07B30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132</w:t>
            </w:r>
          </w:p>
        </w:tc>
        <w:tc>
          <w:tcPr>
            <w:tcW w:w="1985" w:type="dxa"/>
            <w:shd w:val="clear" w:color="auto" w:fill="auto"/>
            <w:vAlign w:val="center"/>
          </w:tcPr>
          <w:p w14:paraId="7FF9119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不锈钢铲</w:t>
            </w:r>
          </w:p>
        </w:tc>
        <w:tc>
          <w:tcPr>
            <w:tcW w:w="3092" w:type="dxa"/>
            <w:shd w:val="clear" w:color="auto" w:fill="auto"/>
            <w:vAlign w:val="center"/>
          </w:tcPr>
          <w:p w14:paraId="67157EC0">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方头，≥80cm</w:t>
            </w:r>
          </w:p>
        </w:tc>
        <w:tc>
          <w:tcPr>
            <w:tcW w:w="1418" w:type="dxa"/>
            <w:shd w:val="clear" w:color="auto" w:fill="auto"/>
            <w:vAlign w:val="center"/>
          </w:tcPr>
          <w:p w14:paraId="595D251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00EA3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226</w:t>
            </w:r>
          </w:p>
        </w:tc>
        <w:tc>
          <w:tcPr>
            <w:tcW w:w="993" w:type="dxa"/>
            <w:shd w:val="clear" w:color="auto" w:fill="auto"/>
            <w:vAlign w:val="center"/>
          </w:tcPr>
          <w:p w14:paraId="6995701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FB03F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FD21B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133</w:t>
            </w:r>
          </w:p>
        </w:tc>
        <w:tc>
          <w:tcPr>
            <w:tcW w:w="1985" w:type="dxa"/>
            <w:shd w:val="clear" w:color="auto" w:fill="auto"/>
            <w:vAlign w:val="center"/>
          </w:tcPr>
          <w:p w14:paraId="475E920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沉积物取样木铲</w:t>
            </w:r>
          </w:p>
        </w:tc>
        <w:tc>
          <w:tcPr>
            <w:tcW w:w="3092" w:type="dxa"/>
            <w:shd w:val="clear" w:color="auto" w:fill="auto"/>
            <w:vAlign w:val="center"/>
          </w:tcPr>
          <w:p w14:paraId="490AA1BD">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竹木材质，无胶漆，20cm</w:t>
            </w:r>
          </w:p>
        </w:tc>
        <w:tc>
          <w:tcPr>
            <w:tcW w:w="1418" w:type="dxa"/>
            <w:shd w:val="clear" w:color="auto" w:fill="auto"/>
            <w:vAlign w:val="center"/>
          </w:tcPr>
          <w:p w14:paraId="1C073A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3257F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57EB9A5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85CC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F8970B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134</w:t>
            </w:r>
          </w:p>
        </w:tc>
        <w:tc>
          <w:tcPr>
            <w:tcW w:w="1985" w:type="dxa"/>
            <w:shd w:val="clear" w:color="auto" w:fill="auto"/>
            <w:vAlign w:val="center"/>
          </w:tcPr>
          <w:p w14:paraId="0813FC8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沉积物取样木铲</w:t>
            </w:r>
          </w:p>
        </w:tc>
        <w:tc>
          <w:tcPr>
            <w:tcW w:w="3092" w:type="dxa"/>
            <w:shd w:val="clear" w:color="auto" w:fill="auto"/>
            <w:vAlign w:val="center"/>
          </w:tcPr>
          <w:p w14:paraId="686C10E4">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竹木材质，无胶漆，35cm</w:t>
            </w:r>
          </w:p>
        </w:tc>
        <w:tc>
          <w:tcPr>
            <w:tcW w:w="1418" w:type="dxa"/>
            <w:shd w:val="clear" w:color="auto" w:fill="auto"/>
            <w:vAlign w:val="center"/>
          </w:tcPr>
          <w:p w14:paraId="16691F4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19D529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44791B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FDAC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0975E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135</w:t>
            </w:r>
          </w:p>
        </w:tc>
        <w:tc>
          <w:tcPr>
            <w:tcW w:w="1985" w:type="dxa"/>
            <w:shd w:val="clear" w:color="auto" w:fill="auto"/>
            <w:vAlign w:val="center"/>
          </w:tcPr>
          <w:p w14:paraId="724A15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▲水色计</w:t>
            </w:r>
          </w:p>
        </w:tc>
        <w:tc>
          <w:tcPr>
            <w:tcW w:w="3092" w:type="dxa"/>
            <w:shd w:val="clear" w:color="auto" w:fill="auto"/>
            <w:vAlign w:val="center"/>
          </w:tcPr>
          <w:p w14:paraId="5E6534BC">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cs="宋体" w:asciiTheme="minorEastAsia" w:hAnsiTheme="minorEastAsia" w:eastAsiaTheme="minorEastAsia"/>
                <w:bCs/>
                <w:kern w:val="0"/>
                <w:sz w:val="21"/>
                <w:szCs w:val="21"/>
              </w:rPr>
              <w:t>海水</w:t>
            </w:r>
            <w:r>
              <w:rPr>
                <w:rFonts w:hint="eastAsia" w:asciiTheme="minorEastAsia" w:hAnsiTheme="minorEastAsia" w:eastAsiaTheme="minorEastAsia"/>
                <w:bCs/>
                <w:kern w:val="0"/>
                <w:sz w:val="21"/>
                <w:szCs w:val="21"/>
              </w:rPr>
              <w:t>21色</w:t>
            </w:r>
          </w:p>
        </w:tc>
        <w:tc>
          <w:tcPr>
            <w:tcW w:w="1418" w:type="dxa"/>
            <w:shd w:val="clear" w:color="auto" w:fill="auto"/>
            <w:vAlign w:val="center"/>
          </w:tcPr>
          <w:p w14:paraId="25D5698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87B9E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2900</w:t>
            </w:r>
          </w:p>
        </w:tc>
        <w:tc>
          <w:tcPr>
            <w:tcW w:w="993" w:type="dxa"/>
            <w:shd w:val="clear" w:color="auto" w:fill="auto"/>
            <w:vAlign w:val="center"/>
          </w:tcPr>
          <w:p w14:paraId="439420D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1617AE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3EAFAA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136</w:t>
            </w:r>
          </w:p>
        </w:tc>
        <w:tc>
          <w:tcPr>
            <w:tcW w:w="1985" w:type="dxa"/>
            <w:shd w:val="clear" w:color="auto" w:fill="auto"/>
            <w:vAlign w:val="center"/>
          </w:tcPr>
          <w:p w14:paraId="5CF10D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风杯式风向仪</w:t>
            </w:r>
          </w:p>
        </w:tc>
        <w:tc>
          <w:tcPr>
            <w:tcW w:w="3092" w:type="dxa"/>
            <w:shd w:val="clear" w:color="auto" w:fill="auto"/>
            <w:vAlign w:val="center"/>
          </w:tcPr>
          <w:p w14:paraId="5CA1ACDA">
            <w:pPr>
              <w:tabs>
                <w:tab w:val="center" w:pos="4252"/>
                <w:tab w:val="right" w:pos="8504"/>
              </w:tabs>
              <w:spacing w:line="240" w:lineRule="auto"/>
              <w:ind w:firstLine="0" w:firstLineChars="0"/>
              <w:jc w:val="center"/>
              <w:rPr>
                <w:rFonts w:cs="宋体" w:asciiTheme="minorEastAsia" w:hAnsiTheme="minorEastAsia" w:eastAsiaTheme="minorEastAsia"/>
                <w:bCs/>
                <w:kern w:val="0"/>
                <w:sz w:val="21"/>
                <w:szCs w:val="21"/>
              </w:rPr>
            </w:pPr>
            <w:r>
              <w:rPr>
                <w:rFonts w:hint="eastAsia" w:cs="宋体" w:asciiTheme="minorEastAsia" w:hAnsiTheme="minorEastAsia" w:eastAsiaTheme="minorEastAsia"/>
                <w:bCs/>
                <w:kern w:val="0"/>
                <w:sz w:val="21"/>
                <w:szCs w:val="21"/>
              </w:rPr>
              <w:t>手持式，3要素</w:t>
            </w:r>
          </w:p>
        </w:tc>
        <w:tc>
          <w:tcPr>
            <w:tcW w:w="1418" w:type="dxa"/>
            <w:shd w:val="clear" w:color="auto" w:fill="auto"/>
            <w:vAlign w:val="center"/>
          </w:tcPr>
          <w:p w14:paraId="4AAF3E5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20D014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550</w:t>
            </w:r>
          </w:p>
        </w:tc>
        <w:tc>
          <w:tcPr>
            <w:tcW w:w="993" w:type="dxa"/>
            <w:shd w:val="clear" w:color="auto" w:fill="auto"/>
            <w:vAlign w:val="center"/>
          </w:tcPr>
          <w:p w14:paraId="5CAF190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3DCB5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C07F8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137</w:t>
            </w:r>
          </w:p>
        </w:tc>
        <w:tc>
          <w:tcPr>
            <w:tcW w:w="1985" w:type="dxa"/>
            <w:shd w:val="clear" w:color="auto" w:fill="auto"/>
            <w:vAlign w:val="center"/>
          </w:tcPr>
          <w:p w14:paraId="03B6573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水银温度计</w:t>
            </w:r>
          </w:p>
        </w:tc>
        <w:tc>
          <w:tcPr>
            <w:tcW w:w="3092" w:type="dxa"/>
            <w:shd w:val="clear" w:color="auto" w:fill="auto"/>
            <w:vAlign w:val="center"/>
          </w:tcPr>
          <w:p w14:paraId="56EB37D7">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0-50℃ 含计量</w:t>
            </w:r>
          </w:p>
        </w:tc>
        <w:tc>
          <w:tcPr>
            <w:tcW w:w="1418" w:type="dxa"/>
            <w:shd w:val="clear" w:color="auto" w:fill="auto"/>
            <w:vAlign w:val="center"/>
          </w:tcPr>
          <w:p w14:paraId="1236E7E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1FAD5B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400</w:t>
            </w:r>
          </w:p>
        </w:tc>
        <w:tc>
          <w:tcPr>
            <w:tcW w:w="993" w:type="dxa"/>
            <w:shd w:val="clear" w:color="auto" w:fill="auto"/>
            <w:vAlign w:val="center"/>
          </w:tcPr>
          <w:p w14:paraId="56A81C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459B3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F6CF99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138</w:t>
            </w:r>
          </w:p>
        </w:tc>
        <w:tc>
          <w:tcPr>
            <w:tcW w:w="1985" w:type="dxa"/>
            <w:shd w:val="clear" w:color="auto" w:fill="auto"/>
            <w:vAlign w:val="center"/>
          </w:tcPr>
          <w:p w14:paraId="16056F0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水银温度计</w:t>
            </w:r>
          </w:p>
        </w:tc>
        <w:tc>
          <w:tcPr>
            <w:tcW w:w="3092" w:type="dxa"/>
            <w:shd w:val="clear" w:color="auto" w:fill="auto"/>
            <w:vAlign w:val="center"/>
          </w:tcPr>
          <w:p w14:paraId="318A554E">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300mm|-50～50℃</w:t>
            </w:r>
          </w:p>
        </w:tc>
        <w:tc>
          <w:tcPr>
            <w:tcW w:w="1418" w:type="dxa"/>
            <w:shd w:val="clear" w:color="auto" w:fill="auto"/>
            <w:vAlign w:val="center"/>
          </w:tcPr>
          <w:p w14:paraId="22B1D54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581EEB9">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15</w:t>
            </w:r>
          </w:p>
        </w:tc>
        <w:tc>
          <w:tcPr>
            <w:tcW w:w="993" w:type="dxa"/>
            <w:shd w:val="clear" w:color="auto" w:fill="auto"/>
            <w:vAlign w:val="center"/>
          </w:tcPr>
          <w:p w14:paraId="58B92C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1DAC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8C3E7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139</w:t>
            </w:r>
          </w:p>
        </w:tc>
        <w:tc>
          <w:tcPr>
            <w:tcW w:w="1985" w:type="dxa"/>
            <w:shd w:val="clear" w:color="auto" w:fill="auto"/>
            <w:vAlign w:val="center"/>
          </w:tcPr>
          <w:p w14:paraId="213F6F1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水温表</w:t>
            </w:r>
          </w:p>
        </w:tc>
        <w:tc>
          <w:tcPr>
            <w:tcW w:w="3092" w:type="dxa"/>
            <w:shd w:val="clear" w:color="auto" w:fill="auto"/>
            <w:vAlign w:val="center"/>
          </w:tcPr>
          <w:p w14:paraId="39665225">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海水-6+40℃</w:t>
            </w:r>
          </w:p>
        </w:tc>
        <w:tc>
          <w:tcPr>
            <w:tcW w:w="1418" w:type="dxa"/>
            <w:shd w:val="clear" w:color="auto" w:fill="auto"/>
            <w:vAlign w:val="center"/>
          </w:tcPr>
          <w:p w14:paraId="597018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8E434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320</w:t>
            </w:r>
          </w:p>
        </w:tc>
        <w:tc>
          <w:tcPr>
            <w:tcW w:w="993" w:type="dxa"/>
            <w:shd w:val="clear" w:color="auto" w:fill="auto"/>
            <w:vAlign w:val="center"/>
          </w:tcPr>
          <w:p w14:paraId="5FA758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F3EC1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895982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140</w:t>
            </w:r>
          </w:p>
        </w:tc>
        <w:tc>
          <w:tcPr>
            <w:tcW w:w="1985" w:type="dxa"/>
            <w:shd w:val="clear" w:color="auto" w:fill="auto"/>
            <w:vAlign w:val="center"/>
          </w:tcPr>
          <w:p w14:paraId="3F06937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▲使锤（卡盖式采水器配件）</w:t>
            </w:r>
          </w:p>
        </w:tc>
        <w:tc>
          <w:tcPr>
            <w:tcW w:w="3092" w:type="dxa"/>
            <w:shd w:val="clear" w:color="auto" w:fill="auto"/>
            <w:vAlign w:val="center"/>
          </w:tcPr>
          <w:p w14:paraId="698F78BC">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直径5.5cm，高7.5cm，旋转式</w:t>
            </w:r>
          </w:p>
        </w:tc>
        <w:tc>
          <w:tcPr>
            <w:tcW w:w="1418" w:type="dxa"/>
            <w:shd w:val="clear" w:color="auto" w:fill="auto"/>
            <w:vAlign w:val="center"/>
          </w:tcPr>
          <w:p w14:paraId="196D528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44ECB63">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1100</w:t>
            </w:r>
          </w:p>
        </w:tc>
        <w:tc>
          <w:tcPr>
            <w:tcW w:w="993" w:type="dxa"/>
            <w:shd w:val="clear" w:color="auto" w:fill="auto"/>
            <w:vAlign w:val="center"/>
          </w:tcPr>
          <w:p w14:paraId="0ADF6F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B4EC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99BEC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141</w:t>
            </w:r>
          </w:p>
        </w:tc>
        <w:tc>
          <w:tcPr>
            <w:tcW w:w="1985" w:type="dxa"/>
            <w:shd w:val="clear" w:color="auto" w:fill="auto"/>
            <w:vAlign w:val="center"/>
          </w:tcPr>
          <w:p w14:paraId="7470A9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采样绳</w:t>
            </w:r>
          </w:p>
        </w:tc>
        <w:tc>
          <w:tcPr>
            <w:tcW w:w="3092" w:type="dxa"/>
            <w:shd w:val="clear" w:color="auto" w:fill="auto"/>
            <w:vAlign w:val="center"/>
          </w:tcPr>
          <w:p w14:paraId="62D2055A">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10mm×10m，钢丝芯，双钩</w:t>
            </w:r>
          </w:p>
        </w:tc>
        <w:tc>
          <w:tcPr>
            <w:tcW w:w="1418" w:type="dxa"/>
            <w:shd w:val="clear" w:color="auto" w:fill="auto"/>
            <w:vAlign w:val="center"/>
          </w:tcPr>
          <w:p w14:paraId="3B76BB3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C24E72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85</w:t>
            </w:r>
          </w:p>
        </w:tc>
        <w:tc>
          <w:tcPr>
            <w:tcW w:w="993" w:type="dxa"/>
            <w:shd w:val="clear" w:color="auto" w:fill="auto"/>
            <w:vAlign w:val="center"/>
          </w:tcPr>
          <w:p w14:paraId="652D3AE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条</w:t>
            </w:r>
          </w:p>
        </w:tc>
      </w:tr>
      <w:tr w14:paraId="1C4325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AA24B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142</w:t>
            </w:r>
          </w:p>
        </w:tc>
        <w:tc>
          <w:tcPr>
            <w:tcW w:w="1985" w:type="dxa"/>
            <w:shd w:val="clear" w:color="auto" w:fill="auto"/>
            <w:vAlign w:val="center"/>
          </w:tcPr>
          <w:p w14:paraId="36C001C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采样绳</w:t>
            </w:r>
          </w:p>
        </w:tc>
        <w:tc>
          <w:tcPr>
            <w:tcW w:w="3092" w:type="dxa"/>
            <w:shd w:val="clear" w:color="auto" w:fill="auto"/>
            <w:vAlign w:val="center"/>
          </w:tcPr>
          <w:p w14:paraId="14F3E639">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10mm×30m，钢丝芯，双钩</w:t>
            </w:r>
          </w:p>
        </w:tc>
        <w:tc>
          <w:tcPr>
            <w:tcW w:w="1418" w:type="dxa"/>
            <w:shd w:val="clear" w:color="auto" w:fill="auto"/>
            <w:vAlign w:val="center"/>
          </w:tcPr>
          <w:p w14:paraId="6811C74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BFF49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220</w:t>
            </w:r>
          </w:p>
        </w:tc>
        <w:tc>
          <w:tcPr>
            <w:tcW w:w="993" w:type="dxa"/>
            <w:shd w:val="clear" w:color="auto" w:fill="auto"/>
            <w:vAlign w:val="center"/>
          </w:tcPr>
          <w:p w14:paraId="52DD21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条</w:t>
            </w:r>
          </w:p>
        </w:tc>
      </w:tr>
      <w:tr w14:paraId="283F2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0D9928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143</w:t>
            </w:r>
          </w:p>
        </w:tc>
        <w:tc>
          <w:tcPr>
            <w:tcW w:w="1985" w:type="dxa"/>
            <w:shd w:val="clear" w:color="auto" w:fill="auto"/>
            <w:vAlign w:val="center"/>
          </w:tcPr>
          <w:p w14:paraId="2DFACDD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弹簧扣</w:t>
            </w:r>
          </w:p>
        </w:tc>
        <w:tc>
          <w:tcPr>
            <w:tcW w:w="3092" w:type="dxa"/>
            <w:shd w:val="clear" w:color="auto" w:fill="auto"/>
            <w:vAlign w:val="center"/>
          </w:tcPr>
          <w:p w14:paraId="269D62E6">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10cm，5个/包</w:t>
            </w:r>
          </w:p>
        </w:tc>
        <w:tc>
          <w:tcPr>
            <w:tcW w:w="1418" w:type="dxa"/>
            <w:shd w:val="clear" w:color="auto" w:fill="auto"/>
            <w:vAlign w:val="center"/>
          </w:tcPr>
          <w:p w14:paraId="3B26CA4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FBFE4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77F206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4B8B3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5A1495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144</w:t>
            </w:r>
          </w:p>
        </w:tc>
        <w:tc>
          <w:tcPr>
            <w:tcW w:w="1985" w:type="dxa"/>
            <w:shd w:val="clear" w:color="auto" w:fill="auto"/>
            <w:vAlign w:val="center"/>
          </w:tcPr>
          <w:p w14:paraId="548B24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封口袋</w:t>
            </w:r>
          </w:p>
        </w:tc>
        <w:tc>
          <w:tcPr>
            <w:tcW w:w="3092" w:type="dxa"/>
            <w:shd w:val="clear" w:color="auto" w:fill="auto"/>
            <w:vAlign w:val="center"/>
          </w:tcPr>
          <w:p w14:paraId="109C590E">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20×28cm，双面14丝</w:t>
            </w:r>
          </w:p>
        </w:tc>
        <w:tc>
          <w:tcPr>
            <w:tcW w:w="1418" w:type="dxa"/>
            <w:shd w:val="clear" w:color="auto" w:fill="auto"/>
            <w:vAlign w:val="center"/>
          </w:tcPr>
          <w:p w14:paraId="2A8C5B6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D3E2DF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53</w:t>
            </w:r>
          </w:p>
        </w:tc>
        <w:tc>
          <w:tcPr>
            <w:tcW w:w="993" w:type="dxa"/>
            <w:shd w:val="clear" w:color="auto" w:fill="auto"/>
            <w:vAlign w:val="center"/>
          </w:tcPr>
          <w:p w14:paraId="6BDA1BB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646E21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5AA2A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145</w:t>
            </w:r>
          </w:p>
        </w:tc>
        <w:tc>
          <w:tcPr>
            <w:tcW w:w="1985" w:type="dxa"/>
            <w:shd w:val="clear" w:color="auto" w:fill="auto"/>
            <w:vAlign w:val="center"/>
          </w:tcPr>
          <w:p w14:paraId="149654F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封口袋</w:t>
            </w:r>
          </w:p>
        </w:tc>
        <w:tc>
          <w:tcPr>
            <w:tcW w:w="3092" w:type="dxa"/>
            <w:shd w:val="clear" w:color="auto" w:fill="auto"/>
            <w:vAlign w:val="center"/>
          </w:tcPr>
          <w:p w14:paraId="01BD1336">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28×40cm，双面14丝</w:t>
            </w:r>
          </w:p>
        </w:tc>
        <w:tc>
          <w:tcPr>
            <w:tcW w:w="1418" w:type="dxa"/>
            <w:shd w:val="clear" w:color="auto" w:fill="auto"/>
            <w:vAlign w:val="center"/>
          </w:tcPr>
          <w:p w14:paraId="730984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E62972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53</w:t>
            </w:r>
          </w:p>
        </w:tc>
        <w:tc>
          <w:tcPr>
            <w:tcW w:w="993" w:type="dxa"/>
            <w:shd w:val="clear" w:color="auto" w:fill="auto"/>
            <w:vAlign w:val="center"/>
          </w:tcPr>
          <w:p w14:paraId="53A015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4A2CB5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3A020A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r>
              <w:rPr>
                <w:rFonts w:cs="宋体" w:asciiTheme="minorEastAsia" w:hAnsiTheme="minorEastAsia" w:eastAsiaTheme="minorEastAsia"/>
                <w:kern w:val="0"/>
                <w:sz w:val="21"/>
                <w:szCs w:val="21"/>
              </w:rPr>
              <w:t>46</w:t>
            </w:r>
          </w:p>
        </w:tc>
        <w:tc>
          <w:tcPr>
            <w:tcW w:w="1985" w:type="dxa"/>
            <w:shd w:val="clear" w:color="auto" w:fill="auto"/>
            <w:vAlign w:val="center"/>
          </w:tcPr>
          <w:p w14:paraId="13C80B6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封口袋</w:t>
            </w:r>
          </w:p>
        </w:tc>
        <w:tc>
          <w:tcPr>
            <w:tcW w:w="3092" w:type="dxa"/>
            <w:shd w:val="clear" w:color="auto" w:fill="auto"/>
            <w:vAlign w:val="center"/>
          </w:tcPr>
          <w:p w14:paraId="3414D93E">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35×45cm，双面14丝</w:t>
            </w:r>
          </w:p>
        </w:tc>
        <w:tc>
          <w:tcPr>
            <w:tcW w:w="1418" w:type="dxa"/>
            <w:shd w:val="clear" w:color="auto" w:fill="auto"/>
            <w:vAlign w:val="center"/>
          </w:tcPr>
          <w:p w14:paraId="5E6E95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608103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69</w:t>
            </w:r>
          </w:p>
        </w:tc>
        <w:tc>
          <w:tcPr>
            <w:tcW w:w="993" w:type="dxa"/>
            <w:shd w:val="clear" w:color="auto" w:fill="auto"/>
            <w:vAlign w:val="center"/>
          </w:tcPr>
          <w:p w14:paraId="7C2950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71DAC8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698DA7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147</w:t>
            </w:r>
          </w:p>
        </w:tc>
        <w:tc>
          <w:tcPr>
            <w:tcW w:w="1985" w:type="dxa"/>
            <w:shd w:val="clear" w:color="auto" w:fill="auto"/>
            <w:vAlign w:val="center"/>
          </w:tcPr>
          <w:p w14:paraId="2C56198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封口袋</w:t>
            </w:r>
          </w:p>
        </w:tc>
        <w:tc>
          <w:tcPr>
            <w:tcW w:w="3092" w:type="dxa"/>
            <w:shd w:val="clear" w:color="auto" w:fill="auto"/>
            <w:vAlign w:val="center"/>
          </w:tcPr>
          <w:p w14:paraId="787A2A0A">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40×60cm，双面14丝</w:t>
            </w:r>
          </w:p>
        </w:tc>
        <w:tc>
          <w:tcPr>
            <w:tcW w:w="1418" w:type="dxa"/>
            <w:shd w:val="clear" w:color="auto" w:fill="auto"/>
            <w:vAlign w:val="center"/>
          </w:tcPr>
          <w:p w14:paraId="74D550D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A368CF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110</w:t>
            </w:r>
          </w:p>
        </w:tc>
        <w:tc>
          <w:tcPr>
            <w:tcW w:w="993" w:type="dxa"/>
            <w:shd w:val="clear" w:color="auto" w:fill="auto"/>
            <w:vAlign w:val="center"/>
          </w:tcPr>
          <w:p w14:paraId="7976AD4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3CBC5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9ADA7C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148</w:t>
            </w:r>
          </w:p>
        </w:tc>
        <w:tc>
          <w:tcPr>
            <w:tcW w:w="1985" w:type="dxa"/>
            <w:shd w:val="clear" w:color="auto" w:fill="auto"/>
            <w:vAlign w:val="center"/>
          </w:tcPr>
          <w:p w14:paraId="58F7242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一次</w:t>
            </w:r>
            <w:r>
              <w:rPr>
                <w:rFonts w:cs="宋体" w:asciiTheme="minorEastAsia" w:hAnsiTheme="minorEastAsia" w:eastAsiaTheme="minorEastAsia"/>
                <w:kern w:val="0"/>
                <w:sz w:val="21"/>
                <w:szCs w:val="21"/>
              </w:rPr>
              <w:t>性</w:t>
            </w:r>
            <w:r>
              <w:rPr>
                <w:rFonts w:hint="eastAsia" w:cs="宋体" w:asciiTheme="minorEastAsia" w:hAnsiTheme="minorEastAsia" w:eastAsiaTheme="minorEastAsia"/>
                <w:kern w:val="0"/>
                <w:sz w:val="21"/>
                <w:szCs w:val="21"/>
              </w:rPr>
              <w:t>吸管</w:t>
            </w:r>
          </w:p>
        </w:tc>
        <w:tc>
          <w:tcPr>
            <w:tcW w:w="3092" w:type="dxa"/>
            <w:shd w:val="clear" w:color="auto" w:fill="auto"/>
            <w:vAlign w:val="center"/>
          </w:tcPr>
          <w:p w14:paraId="37E2C929">
            <w:pPr>
              <w:tabs>
                <w:tab w:val="center" w:pos="4252"/>
                <w:tab w:val="right" w:pos="8504"/>
              </w:tabs>
              <w:spacing w:line="240" w:lineRule="auto"/>
              <w:ind w:firstLine="0" w:firstLineChars="0"/>
              <w:jc w:val="center"/>
              <w:rPr>
                <w:rFonts w:asciiTheme="minorEastAsia" w:hAnsiTheme="minorEastAsia" w:eastAsiaTheme="minorEastAsia"/>
                <w:bCs/>
                <w:color w:val="FF0000"/>
                <w:kern w:val="0"/>
                <w:sz w:val="21"/>
                <w:szCs w:val="21"/>
              </w:rPr>
            </w:pPr>
            <w:r>
              <w:rPr>
                <w:rFonts w:asciiTheme="minorEastAsia" w:hAnsiTheme="minorEastAsia" w:eastAsiaTheme="minorEastAsia"/>
                <w:bCs/>
                <w:color w:val="FF0000"/>
                <w:kern w:val="0"/>
                <w:sz w:val="21"/>
                <w:szCs w:val="21"/>
              </w:rPr>
              <w:t>3ml</w:t>
            </w:r>
            <w:r>
              <w:rPr>
                <w:rFonts w:hint="eastAsia" w:asciiTheme="minorEastAsia" w:hAnsiTheme="minorEastAsia" w:eastAsiaTheme="minorEastAsia"/>
                <w:bCs/>
                <w:color w:val="FF0000"/>
                <w:kern w:val="0"/>
                <w:sz w:val="21"/>
                <w:szCs w:val="21"/>
              </w:rPr>
              <w:t>，高分子饮管</w:t>
            </w:r>
            <w:r>
              <w:rPr>
                <w:rFonts w:asciiTheme="minorEastAsia" w:hAnsiTheme="minorEastAsia" w:eastAsiaTheme="minorEastAsia"/>
                <w:bCs/>
                <w:color w:val="FF0000"/>
                <w:kern w:val="0"/>
                <w:sz w:val="21"/>
                <w:szCs w:val="21"/>
              </w:rPr>
              <w:t>100支/包</w:t>
            </w:r>
          </w:p>
        </w:tc>
        <w:tc>
          <w:tcPr>
            <w:tcW w:w="1418" w:type="dxa"/>
            <w:shd w:val="clear" w:color="auto" w:fill="auto"/>
          </w:tcPr>
          <w:p w14:paraId="6A246D54">
            <w:pPr>
              <w:widowControl/>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户外采样</w:t>
            </w:r>
          </w:p>
        </w:tc>
        <w:tc>
          <w:tcPr>
            <w:tcW w:w="1301" w:type="dxa"/>
            <w:shd w:val="clear" w:color="auto" w:fill="auto"/>
            <w:vAlign w:val="center"/>
          </w:tcPr>
          <w:p w14:paraId="6CF9DE25">
            <w:pPr>
              <w:widowControl/>
              <w:spacing w:line="240" w:lineRule="auto"/>
              <w:ind w:firstLine="0" w:firstLineChars="0"/>
              <w:jc w:val="center"/>
              <w:rPr>
                <w:rFonts w:asciiTheme="minorEastAsia" w:hAnsiTheme="minorEastAsia" w:eastAsiaTheme="minorEastAsia"/>
                <w:bCs/>
                <w:kern w:val="0"/>
                <w:sz w:val="21"/>
                <w:szCs w:val="21"/>
              </w:rPr>
            </w:pPr>
            <w:r>
              <w:rPr>
                <w:rFonts w:asciiTheme="minorEastAsia" w:hAnsiTheme="minorEastAsia" w:eastAsiaTheme="minorEastAsia"/>
                <w:bCs/>
                <w:kern w:val="0"/>
                <w:sz w:val="21"/>
                <w:szCs w:val="21"/>
              </w:rPr>
              <w:t>25</w:t>
            </w:r>
          </w:p>
        </w:tc>
        <w:tc>
          <w:tcPr>
            <w:tcW w:w="993" w:type="dxa"/>
            <w:shd w:val="clear" w:color="auto" w:fill="auto"/>
            <w:vAlign w:val="center"/>
          </w:tcPr>
          <w:p w14:paraId="0B2693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65AFD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C731A9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149</w:t>
            </w:r>
          </w:p>
        </w:tc>
        <w:tc>
          <w:tcPr>
            <w:tcW w:w="1985" w:type="dxa"/>
            <w:shd w:val="clear" w:color="auto" w:fill="auto"/>
          </w:tcPr>
          <w:p w14:paraId="0C726ADE">
            <w:pPr>
              <w:ind w:firstLine="420"/>
            </w:pPr>
            <w:r>
              <w:rPr>
                <w:rFonts w:hint="eastAsia" w:cs="宋体" w:asciiTheme="minorEastAsia" w:hAnsiTheme="minorEastAsia" w:eastAsiaTheme="minorEastAsia"/>
                <w:kern w:val="0"/>
                <w:sz w:val="21"/>
                <w:szCs w:val="21"/>
              </w:rPr>
              <w:t>一次</w:t>
            </w:r>
            <w:r>
              <w:rPr>
                <w:rFonts w:cs="宋体" w:asciiTheme="minorEastAsia" w:hAnsiTheme="minorEastAsia" w:eastAsiaTheme="minorEastAsia"/>
                <w:kern w:val="0"/>
                <w:sz w:val="21"/>
                <w:szCs w:val="21"/>
              </w:rPr>
              <w:t>性</w:t>
            </w:r>
            <w:r>
              <w:rPr>
                <w:rFonts w:hint="eastAsia" w:cs="宋体" w:asciiTheme="minorEastAsia" w:hAnsiTheme="minorEastAsia" w:eastAsiaTheme="minorEastAsia"/>
                <w:kern w:val="0"/>
                <w:sz w:val="21"/>
                <w:szCs w:val="21"/>
              </w:rPr>
              <w:t>吸管</w:t>
            </w:r>
          </w:p>
        </w:tc>
        <w:tc>
          <w:tcPr>
            <w:tcW w:w="3092" w:type="dxa"/>
            <w:shd w:val="clear" w:color="auto" w:fill="auto"/>
            <w:vAlign w:val="center"/>
          </w:tcPr>
          <w:p w14:paraId="22ACFF81">
            <w:pPr>
              <w:tabs>
                <w:tab w:val="center" w:pos="4252"/>
                <w:tab w:val="right" w:pos="8504"/>
              </w:tabs>
              <w:spacing w:line="240" w:lineRule="auto"/>
              <w:ind w:firstLine="0" w:firstLineChars="0"/>
              <w:jc w:val="center"/>
              <w:rPr>
                <w:rFonts w:asciiTheme="minorEastAsia" w:hAnsiTheme="minorEastAsia" w:eastAsiaTheme="minorEastAsia"/>
                <w:bCs/>
                <w:color w:val="FF0000"/>
                <w:kern w:val="0"/>
                <w:sz w:val="21"/>
                <w:szCs w:val="21"/>
              </w:rPr>
            </w:pPr>
            <w:r>
              <w:rPr>
                <w:rFonts w:asciiTheme="minorEastAsia" w:hAnsiTheme="minorEastAsia" w:eastAsiaTheme="minorEastAsia"/>
                <w:bCs/>
                <w:color w:val="FF0000"/>
                <w:kern w:val="0"/>
                <w:sz w:val="21"/>
                <w:szCs w:val="21"/>
              </w:rPr>
              <w:t>5ml</w:t>
            </w:r>
            <w:r>
              <w:rPr>
                <w:rFonts w:hint="eastAsia" w:asciiTheme="minorEastAsia" w:hAnsiTheme="minorEastAsia" w:eastAsiaTheme="minorEastAsia"/>
                <w:bCs/>
                <w:color w:val="FF0000"/>
                <w:kern w:val="0"/>
                <w:sz w:val="21"/>
                <w:szCs w:val="21"/>
              </w:rPr>
              <w:t>，</w:t>
            </w:r>
            <w:r>
              <w:rPr>
                <w:rFonts w:asciiTheme="minorEastAsia" w:hAnsiTheme="minorEastAsia" w:eastAsiaTheme="minorEastAsia"/>
                <w:bCs/>
                <w:color w:val="FF0000"/>
                <w:kern w:val="0"/>
                <w:sz w:val="21"/>
                <w:szCs w:val="21"/>
              </w:rPr>
              <w:t>高分子饮管100支/包</w:t>
            </w:r>
          </w:p>
        </w:tc>
        <w:tc>
          <w:tcPr>
            <w:tcW w:w="1418" w:type="dxa"/>
            <w:shd w:val="clear" w:color="auto" w:fill="auto"/>
          </w:tcPr>
          <w:p w14:paraId="4E9B58D7">
            <w:pPr>
              <w:widowControl/>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户外采样</w:t>
            </w:r>
          </w:p>
        </w:tc>
        <w:tc>
          <w:tcPr>
            <w:tcW w:w="1301" w:type="dxa"/>
            <w:shd w:val="clear" w:color="auto" w:fill="auto"/>
            <w:vAlign w:val="center"/>
          </w:tcPr>
          <w:p w14:paraId="0ED44414">
            <w:pPr>
              <w:widowControl/>
              <w:spacing w:line="240" w:lineRule="auto"/>
              <w:ind w:firstLine="0" w:firstLineChars="0"/>
              <w:jc w:val="center"/>
              <w:rPr>
                <w:rFonts w:asciiTheme="minorEastAsia" w:hAnsiTheme="minorEastAsia" w:eastAsiaTheme="minorEastAsia"/>
                <w:bCs/>
                <w:kern w:val="0"/>
                <w:sz w:val="21"/>
                <w:szCs w:val="21"/>
              </w:rPr>
            </w:pPr>
            <w:r>
              <w:rPr>
                <w:rFonts w:asciiTheme="minorEastAsia" w:hAnsiTheme="minorEastAsia" w:eastAsiaTheme="minorEastAsia"/>
                <w:bCs/>
                <w:kern w:val="0"/>
                <w:sz w:val="21"/>
                <w:szCs w:val="21"/>
              </w:rPr>
              <w:t>30</w:t>
            </w:r>
          </w:p>
        </w:tc>
        <w:tc>
          <w:tcPr>
            <w:tcW w:w="993" w:type="dxa"/>
            <w:shd w:val="clear" w:color="auto" w:fill="auto"/>
            <w:vAlign w:val="center"/>
          </w:tcPr>
          <w:p w14:paraId="6C595D0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137D68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4EAEBB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1985" w:type="dxa"/>
            <w:shd w:val="clear" w:color="auto" w:fill="auto"/>
          </w:tcPr>
          <w:p w14:paraId="487EE2D2">
            <w:pPr>
              <w:ind w:firstLine="420"/>
            </w:pPr>
            <w:r>
              <w:rPr>
                <w:rFonts w:hint="eastAsia" w:cs="宋体" w:asciiTheme="minorEastAsia" w:hAnsiTheme="minorEastAsia" w:eastAsiaTheme="minorEastAsia"/>
                <w:kern w:val="0"/>
                <w:sz w:val="21"/>
                <w:szCs w:val="21"/>
              </w:rPr>
              <w:t>一次</w:t>
            </w:r>
            <w:r>
              <w:rPr>
                <w:rFonts w:cs="宋体" w:asciiTheme="minorEastAsia" w:hAnsiTheme="minorEastAsia" w:eastAsiaTheme="minorEastAsia"/>
                <w:kern w:val="0"/>
                <w:sz w:val="21"/>
                <w:szCs w:val="21"/>
              </w:rPr>
              <w:t>性</w:t>
            </w:r>
            <w:r>
              <w:rPr>
                <w:rFonts w:hint="eastAsia" w:cs="宋体" w:asciiTheme="minorEastAsia" w:hAnsiTheme="minorEastAsia" w:eastAsiaTheme="minorEastAsia"/>
                <w:kern w:val="0"/>
                <w:sz w:val="21"/>
                <w:szCs w:val="21"/>
              </w:rPr>
              <w:t>吸管</w:t>
            </w:r>
          </w:p>
        </w:tc>
        <w:tc>
          <w:tcPr>
            <w:tcW w:w="3092" w:type="dxa"/>
            <w:shd w:val="clear" w:color="auto" w:fill="auto"/>
            <w:vAlign w:val="center"/>
          </w:tcPr>
          <w:p w14:paraId="7F42292F">
            <w:pPr>
              <w:tabs>
                <w:tab w:val="center" w:pos="4252"/>
                <w:tab w:val="right" w:pos="8504"/>
              </w:tabs>
              <w:spacing w:line="240" w:lineRule="auto"/>
              <w:ind w:firstLine="0" w:firstLineChars="0"/>
              <w:jc w:val="center"/>
              <w:rPr>
                <w:rFonts w:asciiTheme="minorEastAsia" w:hAnsiTheme="minorEastAsia" w:eastAsiaTheme="minorEastAsia"/>
                <w:bCs/>
                <w:color w:val="FF0000"/>
                <w:kern w:val="0"/>
                <w:sz w:val="21"/>
                <w:szCs w:val="21"/>
              </w:rPr>
            </w:pPr>
            <w:r>
              <w:rPr>
                <w:rFonts w:asciiTheme="minorEastAsia" w:hAnsiTheme="minorEastAsia" w:eastAsiaTheme="minorEastAsia"/>
                <w:bCs/>
                <w:color w:val="FF0000"/>
                <w:kern w:val="0"/>
                <w:sz w:val="21"/>
                <w:szCs w:val="21"/>
              </w:rPr>
              <w:t>10ml</w:t>
            </w:r>
            <w:r>
              <w:rPr>
                <w:rFonts w:hint="eastAsia" w:asciiTheme="minorEastAsia" w:hAnsiTheme="minorEastAsia" w:eastAsiaTheme="minorEastAsia"/>
                <w:bCs/>
                <w:color w:val="FF0000"/>
                <w:kern w:val="0"/>
                <w:sz w:val="21"/>
                <w:szCs w:val="21"/>
              </w:rPr>
              <w:t>，</w:t>
            </w:r>
            <w:r>
              <w:rPr>
                <w:rFonts w:asciiTheme="minorEastAsia" w:hAnsiTheme="minorEastAsia" w:eastAsiaTheme="minorEastAsia"/>
                <w:bCs/>
                <w:color w:val="FF0000"/>
                <w:kern w:val="0"/>
                <w:sz w:val="21"/>
                <w:szCs w:val="21"/>
              </w:rPr>
              <w:t>高分子饮管100支/包</w:t>
            </w:r>
          </w:p>
        </w:tc>
        <w:tc>
          <w:tcPr>
            <w:tcW w:w="1418" w:type="dxa"/>
            <w:shd w:val="clear" w:color="auto" w:fill="auto"/>
          </w:tcPr>
          <w:p w14:paraId="12C2EB15">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户外采样</w:t>
            </w:r>
          </w:p>
        </w:tc>
        <w:tc>
          <w:tcPr>
            <w:tcW w:w="1301" w:type="dxa"/>
            <w:shd w:val="clear" w:color="auto" w:fill="auto"/>
            <w:vAlign w:val="center"/>
          </w:tcPr>
          <w:p w14:paraId="59FB483D">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asciiTheme="minorEastAsia" w:hAnsiTheme="minorEastAsia" w:eastAsiaTheme="minorEastAsia"/>
                <w:bCs/>
                <w:kern w:val="0"/>
                <w:sz w:val="21"/>
                <w:szCs w:val="21"/>
              </w:rPr>
              <w:t>35</w:t>
            </w:r>
          </w:p>
        </w:tc>
        <w:tc>
          <w:tcPr>
            <w:tcW w:w="993" w:type="dxa"/>
            <w:shd w:val="clear" w:color="auto" w:fill="auto"/>
            <w:vAlign w:val="center"/>
          </w:tcPr>
          <w:p w14:paraId="0F86D4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517D1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B29F2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151</w:t>
            </w:r>
          </w:p>
        </w:tc>
        <w:tc>
          <w:tcPr>
            <w:tcW w:w="1985" w:type="dxa"/>
            <w:shd w:val="clear" w:color="auto" w:fill="auto"/>
            <w:vAlign w:val="center"/>
          </w:tcPr>
          <w:p w14:paraId="7D95D3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硅胶管</w:t>
            </w:r>
          </w:p>
        </w:tc>
        <w:tc>
          <w:tcPr>
            <w:tcW w:w="3092" w:type="dxa"/>
            <w:shd w:val="clear" w:color="auto" w:fill="auto"/>
            <w:vAlign w:val="center"/>
          </w:tcPr>
          <w:p w14:paraId="4B504B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直径8*12mm，长10m</w:t>
            </w:r>
          </w:p>
        </w:tc>
        <w:tc>
          <w:tcPr>
            <w:tcW w:w="1418" w:type="dxa"/>
            <w:shd w:val="clear" w:color="auto" w:fill="auto"/>
          </w:tcPr>
          <w:p w14:paraId="5D324D5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321B7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220</w:t>
            </w:r>
          </w:p>
        </w:tc>
        <w:tc>
          <w:tcPr>
            <w:tcW w:w="993" w:type="dxa"/>
            <w:shd w:val="clear" w:color="auto" w:fill="auto"/>
            <w:vAlign w:val="center"/>
          </w:tcPr>
          <w:p w14:paraId="07668D9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2F5205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B078E9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152</w:t>
            </w:r>
          </w:p>
        </w:tc>
        <w:tc>
          <w:tcPr>
            <w:tcW w:w="1985" w:type="dxa"/>
            <w:shd w:val="clear" w:color="auto" w:fill="auto"/>
            <w:vAlign w:val="center"/>
          </w:tcPr>
          <w:p w14:paraId="38BB6AA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搪瓷盘</w:t>
            </w:r>
          </w:p>
        </w:tc>
        <w:tc>
          <w:tcPr>
            <w:tcW w:w="3092" w:type="dxa"/>
            <w:shd w:val="clear" w:color="auto" w:fill="auto"/>
            <w:vAlign w:val="center"/>
          </w:tcPr>
          <w:p w14:paraId="50EBB27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450*350mm</w:t>
            </w:r>
          </w:p>
        </w:tc>
        <w:tc>
          <w:tcPr>
            <w:tcW w:w="1418" w:type="dxa"/>
            <w:shd w:val="clear" w:color="auto" w:fill="auto"/>
          </w:tcPr>
          <w:p w14:paraId="0B45FA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495E26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51</w:t>
            </w:r>
          </w:p>
        </w:tc>
        <w:tc>
          <w:tcPr>
            <w:tcW w:w="993" w:type="dxa"/>
            <w:shd w:val="clear" w:color="auto" w:fill="auto"/>
            <w:vAlign w:val="center"/>
          </w:tcPr>
          <w:p w14:paraId="67C5444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4E6E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A8BAD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153</w:t>
            </w:r>
          </w:p>
        </w:tc>
        <w:tc>
          <w:tcPr>
            <w:tcW w:w="1985" w:type="dxa"/>
            <w:shd w:val="clear" w:color="auto" w:fill="auto"/>
            <w:vAlign w:val="center"/>
          </w:tcPr>
          <w:p w14:paraId="3AC083F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搪瓷盘</w:t>
            </w:r>
          </w:p>
        </w:tc>
        <w:tc>
          <w:tcPr>
            <w:tcW w:w="3092" w:type="dxa"/>
            <w:shd w:val="clear" w:color="auto" w:fill="auto"/>
            <w:vAlign w:val="center"/>
          </w:tcPr>
          <w:p w14:paraId="307CF4C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400*300mm</w:t>
            </w:r>
          </w:p>
        </w:tc>
        <w:tc>
          <w:tcPr>
            <w:tcW w:w="1418" w:type="dxa"/>
            <w:shd w:val="clear" w:color="auto" w:fill="auto"/>
          </w:tcPr>
          <w:p w14:paraId="0001EE3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CB6FC4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w:t>
            </w:r>
          </w:p>
        </w:tc>
        <w:tc>
          <w:tcPr>
            <w:tcW w:w="993" w:type="dxa"/>
            <w:shd w:val="clear" w:color="auto" w:fill="auto"/>
            <w:vAlign w:val="center"/>
          </w:tcPr>
          <w:p w14:paraId="4E4DB82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5532C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299BC8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154</w:t>
            </w:r>
          </w:p>
        </w:tc>
        <w:tc>
          <w:tcPr>
            <w:tcW w:w="1985" w:type="dxa"/>
            <w:shd w:val="clear" w:color="auto" w:fill="auto"/>
            <w:vAlign w:val="center"/>
          </w:tcPr>
          <w:p w14:paraId="56D4E24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搪瓷盘</w:t>
            </w:r>
          </w:p>
        </w:tc>
        <w:tc>
          <w:tcPr>
            <w:tcW w:w="3092" w:type="dxa"/>
            <w:shd w:val="clear" w:color="auto" w:fill="auto"/>
            <w:vAlign w:val="center"/>
          </w:tcPr>
          <w:p w14:paraId="35AE75A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300*200mm</w:t>
            </w:r>
          </w:p>
        </w:tc>
        <w:tc>
          <w:tcPr>
            <w:tcW w:w="1418" w:type="dxa"/>
            <w:shd w:val="clear" w:color="auto" w:fill="auto"/>
          </w:tcPr>
          <w:p w14:paraId="7F793A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629C56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1D77D38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165A0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868BE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155</w:t>
            </w:r>
          </w:p>
        </w:tc>
        <w:tc>
          <w:tcPr>
            <w:tcW w:w="1985" w:type="dxa"/>
            <w:shd w:val="clear" w:color="auto" w:fill="auto"/>
            <w:vAlign w:val="center"/>
          </w:tcPr>
          <w:p w14:paraId="5A1DE9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水样沉淀桶</w:t>
            </w:r>
          </w:p>
        </w:tc>
        <w:tc>
          <w:tcPr>
            <w:tcW w:w="3092" w:type="dxa"/>
            <w:shd w:val="clear" w:color="auto" w:fill="auto"/>
            <w:vAlign w:val="center"/>
          </w:tcPr>
          <w:p w14:paraId="5007704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方桶，小口，25L</w:t>
            </w:r>
          </w:p>
        </w:tc>
        <w:tc>
          <w:tcPr>
            <w:tcW w:w="1418" w:type="dxa"/>
            <w:shd w:val="clear" w:color="auto" w:fill="auto"/>
            <w:vAlign w:val="center"/>
          </w:tcPr>
          <w:p w14:paraId="61CA7E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63B2797">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42</w:t>
            </w:r>
          </w:p>
        </w:tc>
        <w:tc>
          <w:tcPr>
            <w:tcW w:w="993" w:type="dxa"/>
            <w:shd w:val="clear" w:color="auto" w:fill="auto"/>
            <w:vAlign w:val="center"/>
          </w:tcPr>
          <w:p w14:paraId="4BB5DB8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1FC4D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F6618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156</w:t>
            </w:r>
          </w:p>
        </w:tc>
        <w:tc>
          <w:tcPr>
            <w:tcW w:w="1985" w:type="dxa"/>
            <w:shd w:val="clear" w:color="auto" w:fill="auto"/>
            <w:vAlign w:val="center"/>
          </w:tcPr>
          <w:p w14:paraId="021146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水样沉淀桶</w:t>
            </w:r>
          </w:p>
        </w:tc>
        <w:tc>
          <w:tcPr>
            <w:tcW w:w="3092" w:type="dxa"/>
            <w:shd w:val="clear" w:color="auto" w:fill="auto"/>
            <w:vAlign w:val="center"/>
          </w:tcPr>
          <w:p w14:paraId="6663E75F">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方桶，小口，50L</w:t>
            </w:r>
          </w:p>
        </w:tc>
        <w:tc>
          <w:tcPr>
            <w:tcW w:w="1418" w:type="dxa"/>
            <w:shd w:val="clear" w:color="auto" w:fill="auto"/>
            <w:vAlign w:val="center"/>
          </w:tcPr>
          <w:p w14:paraId="2967A2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2DDBF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r>
              <w:rPr>
                <w:rFonts w:cs="宋体" w:asciiTheme="minorEastAsia" w:hAnsiTheme="minorEastAsia" w:eastAsiaTheme="minorEastAsia"/>
                <w:kern w:val="0"/>
                <w:sz w:val="21"/>
                <w:szCs w:val="21"/>
              </w:rPr>
              <w:t>58</w:t>
            </w:r>
          </w:p>
        </w:tc>
        <w:tc>
          <w:tcPr>
            <w:tcW w:w="993" w:type="dxa"/>
            <w:shd w:val="clear" w:color="auto" w:fill="auto"/>
            <w:vAlign w:val="center"/>
          </w:tcPr>
          <w:p w14:paraId="16F83DB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6C6E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4D1575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157</w:t>
            </w:r>
          </w:p>
        </w:tc>
        <w:tc>
          <w:tcPr>
            <w:tcW w:w="1985" w:type="dxa"/>
            <w:shd w:val="clear" w:color="auto" w:fill="auto"/>
            <w:vAlign w:val="center"/>
          </w:tcPr>
          <w:p w14:paraId="19C208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水样沉淀桶</w:t>
            </w:r>
          </w:p>
        </w:tc>
        <w:tc>
          <w:tcPr>
            <w:tcW w:w="3092" w:type="dxa"/>
            <w:shd w:val="clear" w:color="auto" w:fill="auto"/>
            <w:vAlign w:val="center"/>
          </w:tcPr>
          <w:p w14:paraId="16EA7754">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圆桶，广口，</w:t>
            </w:r>
            <w:r>
              <w:rPr>
                <w:rFonts w:asciiTheme="minorEastAsia" w:hAnsiTheme="minorEastAsia" w:eastAsiaTheme="minorEastAsia"/>
                <w:bCs/>
                <w:kern w:val="0"/>
                <w:sz w:val="21"/>
                <w:szCs w:val="21"/>
              </w:rPr>
              <w:t>25</w:t>
            </w:r>
            <w:r>
              <w:rPr>
                <w:rFonts w:hint="eastAsia" w:asciiTheme="minorEastAsia" w:hAnsiTheme="minorEastAsia" w:eastAsiaTheme="minorEastAsia"/>
                <w:bCs/>
                <w:kern w:val="0"/>
                <w:sz w:val="21"/>
                <w:szCs w:val="21"/>
              </w:rPr>
              <w:t>L</w:t>
            </w:r>
          </w:p>
        </w:tc>
        <w:tc>
          <w:tcPr>
            <w:tcW w:w="1418" w:type="dxa"/>
            <w:shd w:val="clear" w:color="auto" w:fill="auto"/>
            <w:vAlign w:val="center"/>
          </w:tcPr>
          <w:p w14:paraId="0B10D5E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90219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47</w:t>
            </w:r>
          </w:p>
        </w:tc>
        <w:tc>
          <w:tcPr>
            <w:tcW w:w="993" w:type="dxa"/>
            <w:shd w:val="clear" w:color="auto" w:fill="auto"/>
            <w:vAlign w:val="center"/>
          </w:tcPr>
          <w:p w14:paraId="7CA7C0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E9C26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94C192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r>
              <w:rPr>
                <w:rFonts w:cs="宋体" w:asciiTheme="minorEastAsia" w:hAnsiTheme="minorEastAsia" w:eastAsiaTheme="minorEastAsia"/>
                <w:kern w:val="0"/>
                <w:sz w:val="21"/>
                <w:szCs w:val="21"/>
              </w:rPr>
              <w:t>58</w:t>
            </w:r>
          </w:p>
        </w:tc>
        <w:tc>
          <w:tcPr>
            <w:tcW w:w="1985" w:type="dxa"/>
            <w:shd w:val="clear" w:color="auto" w:fill="auto"/>
            <w:vAlign w:val="center"/>
          </w:tcPr>
          <w:p w14:paraId="5B04DA4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水样沉淀桶</w:t>
            </w:r>
          </w:p>
        </w:tc>
        <w:tc>
          <w:tcPr>
            <w:tcW w:w="3092" w:type="dxa"/>
            <w:shd w:val="clear" w:color="auto" w:fill="auto"/>
            <w:vAlign w:val="center"/>
          </w:tcPr>
          <w:p w14:paraId="4A7132C9">
            <w:pPr>
              <w:tabs>
                <w:tab w:val="center" w:pos="4252"/>
                <w:tab w:val="right" w:pos="8504"/>
              </w:tabs>
              <w:spacing w:line="240" w:lineRule="auto"/>
              <w:ind w:firstLine="0" w:firstLineChars="0"/>
              <w:jc w:val="center"/>
              <w:rPr>
                <w:rFonts w:asciiTheme="minorEastAsia" w:hAnsiTheme="minorEastAsia" w:eastAsiaTheme="minorEastAsia"/>
                <w:bCs/>
                <w:kern w:val="0"/>
                <w:sz w:val="21"/>
                <w:szCs w:val="21"/>
              </w:rPr>
            </w:pPr>
            <w:r>
              <w:rPr>
                <w:rFonts w:hint="eastAsia" w:asciiTheme="minorEastAsia" w:hAnsiTheme="minorEastAsia" w:eastAsiaTheme="minorEastAsia"/>
                <w:bCs/>
                <w:kern w:val="0"/>
                <w:sz w:val="21"/>
                <w:szCs w:val="21"/>
              </w:rPr>
              <w:t>圆桶，广口，50L</w:t>
            </w:r>
          </w:p>
        </w:tc>
        <w:tc>
          <w:tcPr>
            <w:tcW w:w="1418" w:type="dxa"/>
            <w:shd w:val="clear" w:color="auto" w:fill="auto"/>
            <w:vAlign w:val="center"/>
          </w:tcPr>
          <w:p w14:paraId="2C5A300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E07749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74</w:t>
            </w:r>
          </w:p>
        </w:tc>
        <w:tc>
          <w:tcPr>
            <w:tcW w:w="993" w:type="dxa"/>
            <w:shd w:val="clear" w:color="auto" w:fill="auto"/>
            <w:vAlign w:val="center"/>
          </w:tcPr>
          <w:p w14:paraId="723628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471D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6956FE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159</w:t>
            </w:r>
          </w:p>
        </w:tc>
        <w:tc>
          <w:tcPr>
            <w:tcW w:w="1985" w:type="dxa"/>
            <w:shd w:val="clear" w:color="auto" w:fill="auto"/>
            <w:vAlign w:val="center"/>
          </w:tcPr>
          <w:p w14:paraId="184ABF0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载玻片</w:t>
            </w:r>
          </w:p>
        </w:tc>
        <w:tc>
          <w:tcPr>
            <w:tcW w:w="3092" w:type="dxa"/>
            <w:shd w:val="clear" w:color="auto" w:fill="auto"/>
            <w:vAlign w:val="center"/>
          </w:tcPr>
          <w:p w14:paraId="41F22B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长宽26*76mm，50片/盒</w:t>
            </w:r>
          </w:p>
        </w:tc>
        <w:tc>
          <w:tcPr>
            <w:tcW w:w="1418" w:type="dxa"/>
            <w:shd w:val="clear" w:color="auto" w:fill="auto"/>
            <w:vAlign w:val="center"/>
          </w:tcPr>
          <w:p w14:paraId="6C89B57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75BEC1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993" w:type="dxa"/>
            <w:shd w:val="clear" w:color="auto" w:fill="auto"/>
            <w:vAlign w:val="center"/>
          </w:tcPr>
          <w:p w14:paraId="4D429BA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4AB88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2E50D4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r>
              <w:rPr>
                <w:rFonts w:cs="宋体" w:asciiTheme="minorEastAsia" w:hAnsiTheme="minorEastAsia" w:eastAsiaTheme="minorEastAsia"/>
                <w:kern w:val="0"/>
                <w:sz w:val="21"/>
                <w:szCs w:val="21"/>
              </w:rPr>
              <w:t>60</w:t>
            </w:r>
          </w:p>
        </w:tc>
        <w:tc>
          <w:tcPr>
            <w:tcW w:w="1985" w:type="dxa"/>
            <w:shd w:val="clear" w:color="auto" w:fill="auto"/>
            <w:vAlign w:val="center"/>
          </w:tcPr>
          <w:p w14:paraId="5CF3932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盖玻片</w:t>
            </w:r>
          </w:p>
        </w:tc>
        <w:tc>
          <w:tcPr>
            <w:tcW w:w="3092" w:type="dxa"/>
            <w:shd w:val="clear" w:color="auto" w:fill="auto"/>
            <w:vAlign w:val="center"/>
          </w:tcPr>
          <w:p w14:paraId="560E31D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20*20mm</w:t>
            </w:r>
          </w:p>
        </w:tc>
        <w:tc>
          <w:tcPr>
            <w:tcW w:w="1418" w:type="dxa"/>
            <w:shd w:val="clear" w:color="auto" w:fill="auto"/>
            <w:vAlign w:val="center"/>
          </w:tcPr>
          <w:p w14:paraId="5807A8F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0C5FA1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23558FF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26BF33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3E841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161</w:t>
            </w:r>
          </w:p>
        </w:tc>
        <w:tc>
          <w:tcPr>
            <w:tcW w:w="1985" w:type="dxa"/>
            <w:shd w:val="clear" w:color="auto" w:fill="auto"/>
            <w:vAlign w:val="center"/>
          </w:tcPr>
          <w:p w14:paraId="4A20CA4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盖玻片</w:t>
            </w:r>
          </w:p>
        </w:tc>
        <w:tc>
          <w:tcPr>
            <w:tcW w:w="3092" w:type="dxa"/>
            <w:shd w:val="clear" w:color="auto" w:fill="auto"/>
            <w:vAlign w:val="center"/>
          </w:tcPr>
          <w:p w14:paraId="32B4A0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24*60mm</w:t>
            </w:r>
          </w:p>
        </w:tc>
        <w:tc>
          <w:tcPr>
            <w:tcW w:w="1418" w:type="dxa"/>
            <w:shd w:val="clear" w:color="auto" w:fill="auto"/>
            <w:vAlign w:val="center"/>
          </w:tcPr>
          <w:p w14:paraId="2B1E316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4DCE10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28</w:t>
            </w:r>
          </w:p>
        </w:tc>
        <w:tc>
          <w:tcPr>
            <w:tcW w:w="993" w:type="dxa"/>
            <w:shd w:val="clear" w:color="auto" w:fill="auto"/>
            <w:vAlign w:val="center"/>
          </w:tcPr>
          <w:p w14:paraId="694A0EA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00B7B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B03A8C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162</w:t>
            </w:r>
          </w:p>
        </w:tc>
        <w:tc>
          <w:tcPr>
            <w:tcW w:w="1985" w:type="dxa"/>
            <w:shd w:val="clear" w:color="auto" w:fill="auto"/>
            <w:vAlign w:val="center"/>
          </w:tcPr>
          <w:p w14:paraId="7945C5B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吸耳球</w:t>
            </w:r>
          </w:p>
        </w:tc>
        <w:tc>
          <w:tcPr>
            <w:tcW w:w="3092" w:type="dxa"/>
            <w:shd w:val="clear" w:color="auto" w:fill="auto"/>
            <w:vAlign w:val="center"/>
          </w:tcPr>
          <w:p w14:paraId="4775628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小号30ml</w:t>
            </w:r>
          </w:p>
        </w:tc>
        <w:tc>
          <w:tcPr>
            <w:tcW w:w="1418" w:type="dxa"/>
            <w:shd w:val="clear" w:color="auto" w:fill="auto"/>
            <w:vAlign w:val="center"/>
          </w:tcPr>
          <w:p w14:paraId="56C2AD3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9A9B3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w:t>
            </w:r>
          </w:p>
        </w:tc>
        <w:tc>
          <w:tcPr>
            <w:tcW w:w="993" w:type="dxa"/>
            <w:shd w:val="clear" w:color="auto" w:fill="auto"/>
            <w:vAlign w:val="center"/>
          </w:tcPr>
          <w:p w14:paraId="1EBD6D1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100E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B1D315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163</w:t>
            </w:r>
          </w:p>
        </w:tc>
        <w:tc>
          <w:tcPr>
            <w:tcW w:w="1985" w:type="dxa"/>
            <w:shd w:val="clear" w:color="auto" w:fill="auto"/>
            <w:vAlign w:val="center"/>
          </w:tcPr>
          <w:p w14:paraId="58743FD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沉降浓缩器</w:t>
            </w:r>
          </w:p>
        </w:tc>
        <w:tc>
          <w:tcPr>
            <w:tcW w:w="3092" w:type="dxa"/>
            <w:shd w:val="clear" w:color="auto" w:fill="auto"/>
            <w:vAlign w:val="center"/>
          </w:tcPr>
          <w:p w14:paraId="351DBE3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1L，4个/套</w:t>
            </w:r>
          </w:p>
        </w:tc>
        <w:tc>
          <w:tcPr>
            <w:tcW w:w="1418" w:type="dxa"/>
            <w:shd w:val="clear" w:color="auto" w:fill="auto"/>
            <w:vAlign w:val="center"/>
          </w:tcPr>
          <w:p w14:paraId="2D64805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E681E4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1150</w:t>
            </w:r>
          </w:p>
        </w:tc>
        <w:tc>
          <w:tcPr>
            <w:tcW w:w="993" w:type="dxa"/>
            <w:shd w:val="clear" w:color="auto" w:fill="auto"/>
            <w:vAlign w:val="center"/>
          </w:tcPr>
          <w:p w14:paraId="38DEED7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0A42AD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8B992D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164</w:t>
            </w:r>
          </w:p>
        </w:tc>
        <w:tc>
          <w:tcPr>
            <w:tcW w:w="1985" w:type="dxa"/>
            <w:shd w:val="clear" w:color="auto" w:fill="auto"/>
            <w:vAlign w:val="center"/>
          </w:tcPr>
          <w:p w14:paraId="5B3CD57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人工基质采样篮</w:t>
            </w:r>
          </w:p>
        </w:tc>
        <w:tc>
          <w:tcPr>
            <w:tcW w:w="3092" w:type="dxa"/>
            <w:shd w:val="clear" w:color="auto" w:fill="auto"/>
            <w:vAlign w:val="center"/>
          </w:tcPr>
          <w:p w14:paraId="6C334886">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304不锈钢20cm直径，30cm高</w:t>
            </w:r>
          </w:p>
        </w:tc>
        <w:tc>
          <w:tcPr>
            <w:tcW w:w="1418" w:type="dxa"/>
            <w:shd w:val="clear" w:color="auto" w:fill="auto"/>
            <w:vAlign w:val="center"/>
          </w:tcPr>
          <w:p w14:paraId="75AD31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1396AB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530</w:t>
            </w:r>
          </w:p>
        </w:tc>
        <w:tc>
          <w:tcPr>
            <w:tcW w:w="993" w:type="dxa"/>
            <w:shd w:val="clear" w:color="auto" w:fill="auto"/>
            <w:vAlign w:val="center"/>
          </w:tcPr>
          <w:p w14:paraId="2F67A7C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12C59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75195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165</w:t>
            </w:r>
          </w:p>
        </w:tc>
        <w:tc>
          <w:tcPr>
            <w:tcW w:w="1985" w:type="dxa"/>
            <w:shd w:val="clear" w:color="auto" w:fill="auto"/>
            <w:vAlign w:val="center"/>
          </w:tcPr>
          <w:p w14:paraId="1545855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采泥器</w:t>
            </w:r>
          </w:p>
        </w:tc>
        <w:tc>
          <w:tcPr>
            <w:tcW w:w="3092" w:type="dxa"/>
            <w:shd w:val="clear" w:color="auto" w:fill="auto"/>
            <w:vAlign w:val="center"/>
          </w:tcPr>
          <w:p w14:paraId="1E44F9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开口面积：1/16 ㎡</w:t>
            </w:r>
          </w:p>
          <w:p w14:paraId="5AE1A01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38 cm × 21 cm</w:t>
            </w:r>
          </w:p>
          <w:p w14:paraId="3B239E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7–10 kg</w:t>
            </w:r>
          </w:p>
        </w:tc>
        <w:tc>
          <w:tcPr>
            <w:tcW w:w="1418" w:type="dxa"/>
            <w:shd w:val="clear" w:color="auto" w:fill="auto"/>
            <w:vAlign w:val="center"/>
          </w:tcPr>
          <w:p w14:paraId="4B79E97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75800D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4500</w:t>
            </w:r>
          </w:p>
        </w:tc>
        <w:tc>
          <w:tcPr>
            <w:tcW w:w="993" w:type="dxa"/>
            <w:shd w:val="clear" w:color="auto" w:fill="auto"/>
            <w:vAlign w:val="center"/>
          </w:tcPr>
          <w:p w14:paraId="4DDD79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DA45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49A7E7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166</w:t>
            </w:r>
          </w:p>
        </w:tc>
        <w:tc>
          <w:tcPr>
            <w:tcW w:w="1985" w:type="dxa"/>
            <w:shd w:val="clear" w:color="auto" w:fill="auto"/>
            <w:vAlign w:val="center"/>
          </w:tcPr>
          <w:p w14:paraId="6C6145A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D型网</w:t>
            </w:r>
          </w:p>
        </w:tc>
        <w:tc>
          <w:tcPr>
            <w:tcW w:w="3092" w:type="dxa"/>
            <w:shd w:val="clear" w:color="auto" w:fill="auto"/>
            <w:vAlign w:val="center"/>
          </w:tcPr>
          <w:p w14:paraId="591B0D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网衣40目，孔径0.5mm</w:t>
            </w:r>
          </w:p>
        </w:tc>
        <w:tc>
          <w:tcPr>
            <w:tcW w:w="1418" w:type="dxa"/>
            <w:shd w:val="clear" w:color="auto" w:fill="auto"/>
            <w:vAlign w:val="center"/>
          </w:tcPr>
          <w:p w14:paraId="7E6031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FBEC2D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700</w:t>
            </w:r>
          </w:p>
        </w:tc>
        <w:tc>
          <w:tcPr>
            <w:tcW w:w="993" w:type="dxa"/>
            <w:shd w:val="clear" w:color="auto" w:fill="auto"/>
            <w:vAlign w:val="center"/>
          </w:tcPr>
          <w:p w14:paraId="6785837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23C7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7E410C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167</w:t>
            </w:r>
          </w:p>
        </w:tc>
        <w:tc>
          <w:tcPr>
            <w:tcW w:w="1985" w:type="dxa"/>
            <w:shd w:val="clear" w:color="auto" w:fill="auto"/>
            <w:vAlign w:val="center"/>
          </w:tcPr>
          <w:p w14:paraId="555AFBC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SAFT电池</w:t>
            </w:r>
          </w:p>
        </w:tc>
        <w:tc>
          <w:tcPr>
            <w:tcW w:w="3092" w:type="dxa"/>
            <w:shd w:val="clear" w:color="auto" w:fill="auto"/>
            <w:vAlign w:val="center"/>
          </w:tcPr>
          <w:p w14:paraId="3E58D0FC">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ab/>
            </w:r>
            <w:r>
              <w:rPr>
                <w:rFonts w:hint="eastAsia" w:cs="宋体" w:asciiTheme="minorEastAsia" w:hAnsiTheme="minorEastAsia" w:eastAsiaTheme="minorEastAsia"/>
                <w:kern w:val="0"/>
                <w:sz w:val="21"/>
                <w:szCs w:val="21"/>
              </w:rPr>
              <w:t>5号3.6V</w:t>
            </w:r>
          </w:p>
        </w:tc>
        <w:tc>
          <w:tcPr>
            <w:tcW w:w="1418" w:type="dxa"/>
            <w:shd w:val="clear" w:color="auto" w:fill="auto"/>
            <w:vAlign w:val="center"/>
          </w:tcPr>
          <w:p w14:paraId="5A949F1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361B0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1FE5923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3B6F9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B8BDA1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168</w:t>
            </w:r>
          </w:p>
        </w:tc>
        <w:tc>
          <w:tcPr>
            <w:tcW w:w="1985" w:type="dxa"/>
            <w:shd w:val="clear" w:color="auto" w:fill="auto"/>
            <w:vAlign w:val="center"/>
          </w:tcPr>
          <w:p w14:paraId="533AFCC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水草采样方框</w:t>
            </w:r>
          </w:p>
        </w:tc>
        <w:tc>
          <w:tcPr>
            <w:tcW w:w="3092" w:type="dxa"/>
            <w:shd w:val="clear" w:color="auto" w:fill="auto"/>
            <w:vAlign w:val="center"/>
          </w:tcPr>
          <w:p w14:paraId="701B2C3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0.5m*0.5m</w:t>
            </w:r>
          </w:p>
        </w:tc>
        <w:tc>
          <w:tcPr>
            <w:tcW w:w="1418" w:type="dxa"/>
            <w:shd w:val="clear" w:color="auto" w:fill="auto"/>
            <w:vAlign w:val="center"/>
          </w:tcPr>
          <w:p w14:paraId="32AFB1E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BF42AD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240</w:t>
            </w:r>
          </w:p>
        </w:tc>
        <w:tc>
          <w:tcPr>
            <w:tcW w:w="993" w:type="dxa"/>
            <w:shd w:val="clear" w:color="auto" w:fill="auto"/>
            <w:vAlign w:val="center"/>
          </w:tcPr>
          <w:p w14:paraId="6A20D4A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ADB5D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CDFB7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169</w:t>
            </w:r>
          </w:p>
        </w:tc>
        <w:tc>
          <w:tcPr>
            <w:tcW w:w="1985" w:type="dxa"/>
            <w:shd w:val="clear" w:color="auto" w:fill="auto"/>
            <w:vAlign w:val="center"/>
          </w:tcPr>
          <w:p w14:paraId="15A159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水草采样耙</w:t>
            </w:r>
          </w:p>
        </w:tc>
        <w:tc>
          <w:tcPr>
            <w:tcW w:w="3092" w:type="dxa"/>
            <w:shd w:val="clear" w:color="auto" w:fill="auto"/>
            <w:vAlign w:val="center"/>
          </w:tcPr>
          <w:p w14:paraId="003B55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长柄</w:t>
            </w:r>
          </w:p>
        </w:tc>
        <w:tc>
          <w:tcPr>
            <w:tcW w:w="1418" w:type="dxa"/>
            <w:shd w:val="clear" w:color="auto" w:fill="auto"/>
            <w:vAlign w:val="center"/>
          </w:tcPr>
          <w:p w14:paraId="61730DB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5B44062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w:t>
            </w:r>
          </w:p>
        </w:tc>
        <w:tc>
          <w:tcPr>
            <w:tcW w:w="993" w:type="dxa"/>
            <w:shd w:val="clear" w:color="auto" w:fill="auto"/>
            <w:vAlign w:val="center"/>
          </w:tcPr>
          <w:p w14:paraId="21AED38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BDEC7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80648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170</w:t>
            </w:r>
          </w:p>
        </w:tc>
        <w:tc>
          <w:tcPr>
            <w:tcW w:w="1985" w:type="dxa"/>
            <w:shd w:val="clear" w:color="auto" w:fill="auto"/>
            <w:vAlign w:val="center"/>
          </w:tcPr>
          <w:p w14:paraId="56C1F0D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水草采样夹</w:t>
            </w:r>
          </w:p>
        </w:tc>
        <w:tc>
          <w:tcPr>
            <w:tcW w:w="3092" w:type="dxa"/>
            <w:shd w:val="clear" w:color="auto" w:fill="auto"/>
            <w:vAlign w:val="center"/>
          </w:tcPr>
          <w:p w14:paraId="71A65F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配套采样耙</w:t>
            </w:r>
          </w:p>
        </w:tc>
        <w:tc>
          <w:tcPr>
            <w:tcW w:w="1418" w:type="dxa"/>
            <w:shd w:val="clear" w:color="auto" w:fill="auto"/>
            <w:vAlign w:val="center"/>
          </w:tcPr>
          <w:p w14:paraId="0D7CF9F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062091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165</w:t>
            </w:r>
          </w:p>
        </w:tc>
        <w:tc>
          <w:tcPr>
            <w:tcW w:w="993" w:type="dxa"/>
            <w:shd w:val="clear" w:color="auto" w:fill="auto"/>
            <w:vAlign w:val="center"/>
          </w:tcPr>
          <w:p w14:paraId="51DB20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E81D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3F7FA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171</w:t>
            </w:r>
          </w:p>
        </w:tc>
        <w:tc>
          <w:tcPr>
            <w:tcW w:w="1985" w:type="dxa"/>
            <w:shd w:val="clear" w:color="auto" w:fill="auto"/>
            <w:vAlign w:val="center"/>
          </w:tcPr>
          <w:p w14:paraId="5B91276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长柄镰刀</w:t>
            </w:r>
          </w:p>
        </w:tc>
        <w:tc>
          <w:tcPr>
            <w:tcW w:w="3092" w:type="dxa"/>
            <w:shd w:val="clear" w:color="auto" w:fill="auto"/>
            <w:vAlign w:val="center"/>
          </w:tcPr>
          <w:p w14:paraId="1A331944">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22cm</w:t>
            </w:r>
          </w:p>
        </w:tc>
        <w:tc>
          <w:tcPr>
            <w:tcW w:w="1418" w:type="dxa"/>
            <w:shd w:val="clear" w:color="auto" w:fill="auto"/>
            <w:vAlign w:val="center"/>
          </w:tcPr>
          <w:p w14:paraId="01DCFC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91B34A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65</w:t>
            </w:r>
          </w:p>
        </w:tc>
        <w:tc>
          <w:tcPr>
            <w:tcW w:w="993" w:type="dxa"/>
            <w:shd w:val="clear" w:color="auto" w:fill="auto"/>
            <w:vAlign w:val="center"/>
          </w:tcPr>
          <w:p w14:paraId="715114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7A4E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4C4ECB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172</w:t>
            </w:r>
          </w:p>
        </w:tc>
        <w:tc>
          <w:tcPr>
            <w:tcW w:w="1985" w:type="dxa"/>
            <w:shd w:val="clear" w:color="auto" w:fill="auto"/>
            <w:vAlign w:val="center"/>
          </w:tcPr>
          <w:p w14:paraId="0154448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蚊帽</w:t>
            </w:r>
          </w:p>
        </w:tc>
        <w:tc>
          <w:tcPr>
            <w:tcW w:w="3092" w:type="dxa"/>
            <w:shd w:val="clear" w:color="auto" w:fill="auto"/>
            <w:vAlign w:val="center"/>
          </w:tcPr>
          <w:p w14:paraId="17096DA5">
            <w:pPr>
              <w:widowControl/>
              <w:spacing w:line="240" w:lineRule="auto"/>
              <w:ind w:firstLine="0" w:firstLineChars="0"/>
              <w:jc w:val="center"/>
              <w:rPr>
                <w:rFonts w:hint="eastAsia"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带纱网</w:t>
            </w:r>
          </w:p>
        </w:tc>
        <w:tc>
          <w:tcPr>
            <w:tcW w:w="1418" w:type="dxa"/>
            <w:shd w:val="clear" w:color="auto" w:fill="auto"/>
            <w:vAlign w:val="center"/>
          </w:tcPr>
          <w:p w14:paraId="4B69E1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3FF2B21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w:t>
            </w:r>
          </w:p>
        </w:tc>
        <w:tc>
          <w:tcPr>
            <w:tcW w:w="993" w:type="dxa"/>
            <w:shd w:val="clear" w:color="auto" w:fill="auto"/>
            <w:vAlign w:val="center"/>
          </w:tcPr>
          <w:p w14:paraId="674F55A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DB54D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8CC67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173</w:t>
            </w:r>
          </w:p>
        </w:tc>
        <w:tc>
          <w:tcPr>
            <w:tcW w:w="1985" w:type="dxa"/>
            <w:shd w:val="clear" w:color="auto" w:fill="auto"/>
            <w:vAlign w:val="center"/>
          </w:tcPr>
          <w:p w14:paraId="3088BAE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锥形瓶</w:t>
            </w:r>
          </w:p>
        </w:tc>
        <w:tc>
          <w:tcPr>
            <w:tcW w:w="3092" w:type="dxa"/>
            <w:shd w:val="clear" w:color="auto" w:fill="auto"/>
            <w:vAlign w:val="center"/>
          </w:tcPr>
          <w:p w14:paraId="6697CB9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 ml，大口，耐酸碱，耐高温，加厚</w:t>
            </w:r>
          </w:p>
        </w:tc>
        <w:tc>
          <w:tcPr>
            <w:tcW w:w="1418" w:type="dxa"/>
            <w:shd w:val="clear" w:color="auto" w:fill="auto"/>
            <w:vAlign w:val="center"/>
          </w:tcPr>
          <w:p w14:paraId="337A7D4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D795C9F">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w:t>
            </w:r>
            <w:r>
              <w:rPr>
                <w:rFonts w:hint="eastAsia" w:cs="宋体" w:asciiTheme="minorEastAsia" w:hAnsiTheme="minorEastAsia" w:eastAsiaTheme="minorEastAsia"/>
                <w:kern w:val="0"/>
                <w:sz w:val="21"/>
                <w:szCs w:val="21"/>
              </w:rPr>
              <w:t>5</w:t>
            </w:r>
          </w:p>
        </w:tc>
        <w:tc>
          <w:tcPr>
            <w:tcW w:w="993" w:type="dxa"/>
            <w:shd w:val="clear" w:color="auto" w:fill="auto"/>
            <w:vAlign w:val="center"/>
          </w:tcPr>
          <w:p w14:paraId="40D43D0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18F16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D02461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174</w:t>
            </w:r>
          </w:p>
        </w:tc>
        <w:tc>
          <w:tcPr>
            <w:tcW w:w="1985" w:type="dxa"/>
            <w:shd w:val="clear" w:color="auto" w:fill="auto"/>
            <w:vAlign w:val="center"/>
          </w:tcPr>
          <w:p w14:paraId="418B0A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磨口锥形瓶</w:t>
            </w:r>
          </w:p>
        </w:tc>
        <w:tc>
          <w:tcPr>
            <w:tcW w:w="3092" w:type="dxa"/>
            <w:shd w:val="clear" w:color="auto" w:fill="auto"/>
            <w:vAlign w:val="center"/>
          </w:tcPr>
          <w:p w14:paraId="7524D9C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 ml，磨口，耐酸碱，耐高温，加厚</w:t>
            </w:r>
          </w:p>
        </w:tc>
        <w:tc>
          <w:tcPr>
            <w:tcW w:w="1418" w:type="dxa"/>
            <w:shd w:val="clear" w:color="auto" w:fill="auto"/>
            <w:vAlign w:val="center"/>
          </w:tcPr>
          <w:p w14:paraId="492335A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5E44F2A">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18</w:t>
            </w:r>
          </w:p>
        </w:tc>
        <w:tc>
          <w:tcPr>
            <w:tcW w:w="993" w:type="dxa"/>
            <w:shd w:val="clear" w:color="auto" w:fill="auto"/>
            <w:vAlign w:val="center"/>
          </w:tcPr>
          <w:p w14:paraId="36BE42B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AF7A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54BEEA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175</w:t>
            </w:r>
          </w:p>
        </w:tc>
        <w:tc>
          <w:tcPr>
            <w:tcW w:w="1985" w:type="dxa"/>
            <w:shd w:val="clear" w:color="auto" w:fill="auto"/>
            <w:vAlign w:val="center"/>
          </w:tcPr>
          <w:p w14:paraId="16573BA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磨口锥形瓶</w:t>
            </w:r>
          </w:p>
        </w:tc>
        <w:tc>
          <w:tcPr>
            <w:tcW w:w="3092" w:type="dxa"/>
            <w:shd w:val="clear" w:color="auto" w:fill="auto"/>
            <w:vAlign w:val="center"/>
          </w:tcPr>
          <w:p w14:paraId="34D1E00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 ml，磨口，耐酸碱，耐高温，加厚</w:t>
            </w:r>
          </w:p>
        </w:tc>
        <w:tc>
          <w:tcPr>
            <w:tcW w:w="1418" w:type="dxa"/>
            <w:shd w:val="clear" w:color="auto" w:fill="auto"/>
            <w:vAlign w:val="center"/>
          </w:tcPr>
          <w:p w14:paraId="21CE7A8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2562D6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w:t>
            </w:r>
          </w:p>
        </w:tc>
        <w:tc>
          <w:tcPr>
            <w:tcW w:w="993" w:type="dxa"/>
            <w:shd w:val="clear" w:color="auto" w:fill="auto"/>
            <w:vAlign w:val="center"/>
          </w:tcPr>
          <w:p w14:paraId="767511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4F793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06132D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176</w:t>
            </w:r>
          </w:p>
        </w:tc>
        <w:tc>
          <w:tcPr>
            <w:tcW w:w="1985" w:type="dxa"/>
            <w:shd w:val="clear" w:color="auto" w:fill="auto"/>
            <w:vAlign w:val="center"/>
          </w:tcPr>
          <w:p w14:paraId="0F54146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石英比色皿</w:t>
            </w:r>
          </w:p>
        </w:tc>
        <w:tc>
          <w:tcPr>
            <w:tcW w:w="3092" w:type="dxa"/>
            <w:shd w:val="clear" w:color="auto" w:fill="auto"/>
            <w:vAlign w:val="center"/>
          </w:tcPr>
          <w:p w14:paraId="69CA4B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石英，光程10mm，耐酸碱，耐有机</w:t>
            </w:r>
          </w:p>
        </w:tc>
        <w:tc>
          <w:tcPr>
            <w:tcW w:w="1418" w:type="dxa"/>
            <w:shd w:val="clear" w:color="auto" w:fill="auto"/>
            <w:vAlign w:val="center"/>
          </w:tcPr>
          <w:p w14:paraId="0EBA58B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E6F4FE0">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105</w:t>
            </w:r>
          </w:p>
        </w:tc>
        <w:tc>
          <w:tcPr>
            <w:tcW w:w="993" w:type="dxa"/>
            <w:shd w:val="clear" w:color="auto" w:fill="auto"/>
            <w:vAlign w:val="center"/>
          </w:tcPr>
          <w:p w14:paraId="2441986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9BD09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8E6E12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177</w:t>
            </w:r>
          </w:p>
        </w:tc>
        <w:tc>
          <w:tcPr>
            <w:tcW w:w="1985" w:type="dxa"/>
            <w:shd w:val="clear" w:color="auto" w:fill="auto"/>
            <w:vAlign w:val="center"/>
          </w:tcPr>
          <w:p w14:paraId="0102F81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玻璃比色皿</w:t>
            </w:r>
          </w:p>
        </w:tc>
        <w:tc>
          <w:tcPr>
            <w:tcW w:w="3092" w:type="dxa"/>
            <w:shd w:val="clear" w:color="auto" w:fill="auto"/>
            <w:vAlign w:val="center"/>
          </w:tcPr>
          <w:p w14:paraId="6D6594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玻璃，光程20mm，耐酸碱，耐有机</w:t>
            </w:r>
          </w:p>
        </w:tc>
        <w:tc>
          <w:tcPr>
            <w:tcW w:w="1418" w:type="dxa"/>
            <w:shd w:val="clear" w:color="auto" w:fill="auto"/>
            <w:vAlign w:val="center"/>
          </w:tcPr>
          <w:p w14:paraId="5327BCE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3F558BA3">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65</w:t>
            </w:r>
          </w:p>
        </w:tc>
        <w:tc>
          <w:tcPr>
            <w:tcW w:w="993" w:type="dxa"/>
            <w:shd w:val="clear" w:color="auto" w:fill="auto"/>
            <w:vAlign w:val="center"/>
          </w:tcPr>
          <w:p w14:paraId="1CE8C45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1A19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1A37DC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178</w:t>
            </w:r>
          </w:p>
        </w:tc>
        <w:tc>
          <w:tcPr>
            <w:tcW w:w="1985" w:type="dxa"/>
            <w:shd w:val="clear" w:color="auto" w:fill="auto"/>
            <w:vAlign w:val="center"/>
          </w:tcPr>
          <w:p w14:paraId="251578F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玻璃比色皿</w:t>
            </w:r>
          </w:p>
        </w:tc>
        <w:tc>
          <w:tcPr>
            <w:tcW w:w="3092" w:type="dxa"/>
            <w:shd w:val="clear" w:color="auto" w:fill="auto"/>
            <w:vAlign w:val="center"/>
          </w:tcPr>
          <w:p w14:paraId="4BE0DA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玻璃，光程30mm，耐酸碱，耐有机</w:t>
            </w:r>
          </w:p>
        </w:tc>
        <w:tc>
          <w:tcPr>
            <w:tcW w:w="1418" w:type="dxa"/>
            <w:shd w:val="clear" w:color="auto" w:fill="auto"/>
            <w:vAlign w:val="center"/>
          </w:tcPr>
          <w:p w14:paraId="4CD99B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0A3B02E">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75</w:t>
            </w:r>
          </w:p>
        </w:tc>
        <w:tc>
          <w:tcPr>
            <w:tcW w:w="993" w:type="dxa"/>
            <w:shd w:val="clear" w:color="auto" w:fill="auto"/>
            <w:vAlign w:val="center"/>
          </w:tcPr>
          <w:p w14:paraId="5CFD86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41720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2F1E84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179</w:t>
            </w:r>
          </w:p>
        </w:tc>
        <w:tc>
          <w:tcPr>
            <w:tcW w:w="1985" w:type="dxa"/>
            <w:shd w:val="clear" w:color="auto" w:fill="auto"/>
            <w:vAlign w:val="center"/>
          </w:tcPr>
          <w:p w14:paraId="6006F70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比色管</w:t>
            </w:r>
          </w:p>
        </w:tc>
        <w:tc>
          <w:tcPr>
            <w:tcW w:w="3092" w:type="dxa"/>
            <w:shd w:val="clear" w:color="auto" w:fill="auto"/>
            <w:vAlign w:val="center"/>
          </w:tcPr>
          <w:p w14:paraId="0BFDE06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50ml，</w:t>
            </w:r>
            <w:r>
              <w:rPr>
                <w:rFonts w:cs="宋体" w:asciiTheme="minorEastAsia" w:hAnsiTheme="minorEastAsia" w:eastAsiaTheme="minorEastAsia"/>
                <w:kern w:val="0"/>
                <w:sz w:val="21"/>
                <w:szCs w:val="21"/>
              </w:rPr>
              <w:t>12</w:t>
            </w:r>
            <w:r>
              <w:rPr>
                <w:rFonts w:hint="eastAsia" w:cs="宋体" w:asciiTheme="minorEastAsia" w:hAnsiTheme="minorEastAsia" w:eastAsiaTheme="minorEastAsia"/>
                <w:kern w:val="0"/>
                <w:sz w:val="21"/>
                <w:szCs w:val="21"/>
              </w:rPr>
              <w:t>支/盒，玻璃，A级可过检，双刻度，密闭性强</w:t>
            </w:r>
          </w:p>
        </w:tc>
        <w:tc>
          <w:tcPr>
            <w:tcW w:w="1418" w:type="dxa"/>
            <w:shd w:val="clear" w:color="auto" w:fill="auto"/>
            <w:vAlign w:val="center"/>
          </w:tcPr>
          <w:p w14:paraId="535CA9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3862B5A">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160</w:t>
            </w:r>
          </w:p>
        </w:tc>
        <w:tc>
          <w:tcPr>
            <w:tcW w:w="993" w:type="dxa"/>
            <w:shd w:val="clear" w:color="auto" w:fill="auto"/>
            <w:vAlign w:val="center"/>
          </w:tcPr>
          <w:p w14:paraId="0397A82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79BE98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7933C6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180</w:t>
            </w:r>
          </w:p>
        </w:tc>
        <w:tc>
          <w:tcPr>
            <w:tcW w:w="1985" w:type="dxa"/>
            <w:shd w:val="clear" w:color="auto" w:fill="auto"/>
            <w:vAlign w:val="center"/>
          </w:tcPr>
          <w:p w14:paraId="11F7994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比色管</w:t>
            </w:r>
          </w:p>
        </w:tc>
        <w:tc>
          <w:tcPr>
            <w:tcW w:w="3092" w:type="dxa"/>
            <w:shd w:val="clear" w:color="auto" w:fill="auto"/>
            <w:vAlign w:val="center"/>
          </w:tcPr>
          <w:p w14:paraId="19AF572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25ml，</w:t>
            </w:r>
            <w:r>
              <w:rPr>
                <w:rFonts w:cs="宋体" w:asciiTheme="minorEastAsia" w:hAnsiTheme="minorEastAsia" w:eastAsiaTheme="minorEastAsia"/>
                <w:kern w:val="0"/>
                <w:sz w:val="21"/>
                <w:szCs w:val="21"/>
              </w:rPr>
              <w:t>12</w:t>
            </w:r>
            <w:r>
              <w:rPr>
                <w:rFonts w:hint="eastAsia" w:cs="宋体" w:asciiTheme="minorEastAsia" w:hAnsiTheme="minorEastAsia" w:eastAsiaTheme="minorEastAsia"/>
                <w:kern w:val="0"/>
                <w:sz w:val="21"/>
                <w:szCs w:val="21"/>
              </w:rPr>
              <w:t>支/盒，玻璃，A级可过检，双刻度，密闭性强，</w:t>
            </w:r>
          </w:p>
        </w:tc>
        <w:tc>
          <w:tcPr>
            <w:tcW w:w="1418" w:type="dxa"/>
            <w:shd w:val="clear" w:color="auto" w:fill="auto"/>
            <w:vAlign w:val="center"/>
          </w:tcPr>
          <w:p w14:paraId="0C5D97B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07B83B4F">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150</w:t>
            </w:r>
          </w:p>
        </w:tc>
        <w:tc>
          <w:tcPr>
            <w:tcW w:w="993" w:type="dxa"/>
            <w:shd w:val="clear" w:color="auto" w:fill="auto"/>
            <w:vAlign w:val="center"/>
          </w:tcPr>
          <w:p w14:paraId="0ACB12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401244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EE65D5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181</w:t>
            </w:r>
          </w:p>
        </w:tc>
        <w:tc>
          <w:tcPr>
            <w:tcW w:w="1985" w:type="dxa"/>
            <w:shd w:val="clear" w:color="auto" w:fill="auto"/>
            <w:vAlign w:val="center"/>
          </w:tcPr>
          <w:p w14:paraId="1683E58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比色管</w:t>
            </w:r>
          </w:p>
        </w:tc>
        <w:tc>
          <w:tcPr>
            <w:tcW w:w="3092" w:type="dxa"/>
            <w:shd w:val="clear" w:color="auto" w:fill="auto"/>
            <w:vAlign w:val="center"/>
          </w:tcPr>
          <w:p w14:paraId="02BFCA9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100ml，</w:t>
            </w:r>
            <w:r>
              <w:rPr>
                <w:rFonts w:cs="宋体" w:asciiTheme="minorEastAsia" w:hAnsiTheme="minorEastAsia" w:eastAsiaTheme="minorEastAsia"/>
                <w:kern w:val="0"/>
                <w:sz w:val="21"/>
                <w:szCs w:val="21"/>
              </w:rPr>
              <w:t>12</w:t>
            </w:r>
            <w:r>
              <w:rPr>
                <w:rFonts w:hint="eastAsia" w:cs="宋体" w:asciiTheme="minorEastAsia" w:hAnsiTheme="minorEastAsia" w:eastAsiaTheme="minorEastAsia"/>
                <w:kern w:val="0"/>
                <w:sz w:val="21"/>
                <w:szCs w:val="21"/>
              </w:rPr>
              <w:t>支/盒，玻璃，A级可过检，双刻度，密闭性强，</w:t>
            </w:r>
          </w:p>
        </w:tc>
        <w:tc>
          <w:tcPr>
            <w:tcW w:w="1418" w:type="dxa"/>
            <w:shd w:val="clear" w:color="auto" w:fill="auto"/>
            <w:vAlign w:val="center"/>
          </w:tcPr>
          <w:p w14:paraId="7D5330F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C235B58">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260</w:t>
            </w:r>
          </w:p>
        </w:tc>
        <w:tc>
          <w:tcPr>
            <w:tcW w:w="993" w:type="dxa"/>
            <w:shd w:val="clear" w:color="auto" w:fill="auto"/>
            <w:vAlign w:val="center"/>
          </w:tcPr>
          <w:p w14:paraId="109A02A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00EEE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14620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182</w:t>
            </w:r>
          </w:p>
        </w:tc>
        <w:tc>
          <w:tcPr>
            <w:tcW w:w="1985" w:type="dxa"/>
            <w:shd w:val="clear" w:color="auto" w:fill="auto"/>
            <w:vAlign w:val="center"/>
          </w:tcPr>
          <w:p w14:paraId="15CADE8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磁力搅拌转子</w:t>
            </w:r>
            <w:r>
              <w:rPr>
                <w:rFonts w:cs="宋体" w:asciiTheme="minorEastAsia" w:hAnsiTheme="minorEastAsia" w:eastAsiaTheme="minorEastAsia"/>
                <w:kern w:val="0"/>
                <w:sz w:val="21"/>
                <w:szCs w:val="21"/>
              </w:rPr>
              <w:t xml:space="preserve"> </w:t>
            </w:r>
          </w:p>
        </w:tc>
        <w:tc>
          <w:tcPr>
            <w:tcW w:w="3092" w:type="dxa"/>
            <w:shd w:val="clear" w:color="auto" w:fill="auto"/>
            <w:vAlign w:val="center"/>
          </w:tcPr>
          <w:p w14:paraId="1CD17A7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直径7mm，100个/盒</w:t>
            </w:r>
          </w:p>
        </w:tc>
        <w:tc>
          <w:tcPr>
            <w:tcW w:w="1418" w:type="dxa"/>
            <w:shd w:val="clear" w:color="auto" w:fill="auto"/>
            <w:vAlign w:val="center"/>
          </w:tcPr>
          <w:p w14:paraId="17621B4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C07C6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800</w:t>
            </w:r>
          </w:p>
        </w:tc>
        <w:tc>
          <w:tcPr>
            <w:tcW w:w="993" w:type="dxa"/>
            <w:shd w:val="clear" w:color="auto" w:fill="auto"/>
            <w:vAlign w:val="center"/>
          </w:tcPr>
          <w:p w14:paraId="373EB0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2B207D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A8DA9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183</w:t>
            </w:r>
          </w:p>
        </w:tc>
        <w:tc>
          <w:tcPr>
            <w:tcW w:w="1985" w:type="dxa"/>
            <w:shd w:val="clear" w:color="auto" w:fill="auto"/>
            <w:vAlign w:val="center"/>
          </w:tcPr>
          <w:p w14:paraId="1F086161">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121℃压力蒸汽灭菌化学</w:t>
            </w:r>
            <w:r>
              <w:rPr>
                <w:rFonts w:hint="eastAsia" w:cs="宋体" w:asciiTheme="minorEastAsia" w:hAnsiTheme="minorEastAsia" w:eastAsiaTheme="minorEastAsia"/>
                <w:kern w:val="0"/>
                <w:sz w:val="21"/>
                <w:szCs w:val="21"/>
              </w:rPr>
              <w:t>指示卡</w:t>
            </w:r>
          </w:p>
        </w:tc>
        <w:tc>
          <w:tcPr>
            <w:tcW w:w="3092" w:type="dxa"/>
            <w:shd w:val="clear" w:color="auto" w:fill="auto"/>
            <w:vAlign w:val="center"/>
          </w:tcPr>
          <w:p w14:paraId="51134C0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200片/盒</w:t>
            </w:r>
          </w:p>
        </w:tc>
        <w:tc>
          <w:tcPr>
            <w:tcW w:w="1418" w:type="dxa"/>
            <w:shd w:val="clear" w:color="auto" w:fill="auto"/>
            <w:vAlign w:val="center"/>
          </w:tcPr>
          <w:p w14:paraId="48509A8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40F61EC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38</w:t>
            </w:r>
          </w:p>
        </w:tc>
        <w:tc>
          <w:tcPr>
            <w:tcW w:w="993" w:type="dxa"/>
            <w:shd w:val="clear" w:color="auto" w:fill="auto"/>
            <w:vAlign w:val="center"/>
          </w:tcPr>
          <w:p w14:paraId="03E0E2F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222B9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698C26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184</w:t>
            </w:r>
          </w:p>
        </w:tc>
        <w:tc>
          <w:tcPr>
            <w:tcW w:w="1985" w:type="dxa"/>
            <w:shd w:val="clear" w:color="auto" w:fill="auto"/>
            <w:vAlign w:val="center"/>
          </w:tcPr>
          <w:p w14:paraId="751C138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蝴蝶夹</w:t>
            </w:r>
          </w:p>
        </w:tc>
        <w:tc>
          <w:tcPr>
            <w:tcW w:w="3092" w:type="dxa"/>
            <w:shd w:val="clear" w:color="auto" w:fill="auto"/>
            <w:vAlign w:val="center"/>
          </w:tcPr>
          <w:p w14:paraId="625B3C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配套滴定装置使用</w:t>
            </w:r>
          </w:p>
        </w:tc>
        <w:tc>
          <w:tcPr>
            <w:tcW w:w="1418" w:type="dxa"/>
            <w:shd w:val="clear" w:color="auto" w:fill="auto"/>
            <w:vAlign w:val="center"/>
          </w:tcPr>
          <w:p w14:paraId="1274EA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22C42D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w:t>
            </w:r>
          </w:p>
        </w:tc>
        <w:tc>
          <w:tcPr>
            <w:tcW w:w="993" w:type="dxa"/>
            <w:shd w:val="clear" w:color="auto" w:fill="auto"/>
            <w:vAlign w:val="center"/>
          </w:tcPr>
          <w:p w14:paraId="3FC3163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7830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EB9C86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185</w:t>
            </w:r>
          </w:p>
        </w:tc>
        <w:tc>
          <w:tcPr>
            <w:tcW w:w="1985" w:type="dxa"/>
            <w:shd w:val="clear" w:color="auto" w:fill="auto"/>
            <w:vAlign w:val="center"/>
          </w:tcPr>
          <w:p w14:paraId="4954572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离心管架</w:t>
            </w:r>
          </w:p>
        </w:tc>
        <w:tc>
          <w:tcPr>
            <w:tcW w:w="3092" w:type="dxa"/>
            <w:shd w:val="clear" w:color="auto" w:fill="auto"/>
            <w:vAlign w:val="center"/>
          </w:tcPr>
          <w:p w14:paraId="7292693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有机玻璃，50ml耐酸碱，带提手，底部不镂空，≥20孔位</w:t>
            </w:r>
          </w:p>
        </w:tc>
        <w:tc>
          <w:tcPr>
            <w:tcW w:w="1418" w:type="dxa"/>
            <w:shd w:val="clear" w:color="auto" w:fill="auto"/>
            <w:vAlign w:val="center"/>
          </w:tcPr>
          <w:p w14:paraId="037FFB7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B1C41F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53D4622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9C11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633B0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186</w:t>
            </w:r>
          </w:p>
        </w:tc>
        <w:tc>
          <w:tcPr>
            <w:tcW w:w="1985" w:type="dxa"/>
            <w:shd w:val="clear" w:color="auto" w:fill="auto"/>
            <w:vAlign w:val="center"/>
          </w:tcPr>
          <w:p w14:paraId="30F45BD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比色管架</w:t>
            </w:r>
          </w:p>
        </w:tc>
        <w:tc>
          <w:tcPr>
            <w:tcW w:w="3092" w:type="dxa"/>
            <w:shd w:val="clear" w:color="auto" w:fill="auto"/>
            <w:vAlign w:val="center"/>
          </w:tcPr>
          <w:p w14:paraId="631545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有机玻璃，25ml，耐酸碱，带提手，底部不镂空，≥20孔位</w:t>
            </w:r>
          </w:p>
        </w:tc>
        <w:tc>
          <w:tcPr>
            <w:tcW w:w="1418" w:type="dxa"/>
            <w:shd w:val="clear" w:color="auto" w:fill="auto"/>
            <w:vAlign w:val="center"/>
          </w:tcPr>
          <w:p w14:paraId="185645C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6D8D21BE">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80</w:t>
            </w:r>
          </w:p>
        </w:tc>
        <w:tc>
          <w:tcPr>
            <w:tcW w:w="993" w:type="dxa"/>
            <w:shd w:val="clear" w:color="auto" w:fill="auto"/>
            <w:vAlign w:val="center"/>
          </w:tcPr>
          <w:p w14:paraId="43E717D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5B3D46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9C1CA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187</w:t>
            </w:r>
          </w:p>
        </w:tc>
        <w:tc>
          <w:tcPr>
            <w:tcW w:w="1985" w:type="dxa"/>
            <w:shd w:val="clear" w:color="auto" w:fill="auto"/>
            <w:vAlign w:val="center"/>
          </w:tcPr>
          <w:p w14:paraId="0AC0D37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比色管架</w:t>
            </w:r>
          </w:p>
        </w:tc>
        <w:tc>
          <w:tcPr>
            <w:tcW w:w="3092" w:type="dxa"/>
            <w:shd w:val="clear" w:color="auto" w:fill="auto"/>
            <w:vAlign w:val="center"/>
          </w:tcPr>
          <w:p w14:paraId="25A5C9E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有机玻璃，50ml，耐酸碱，带提手，底部不镂空，≥20孔位</w:t>
            </w:r>
          </w:p>
        </w:tc>
        <w:tc>
          <w:tcPr>
            <w:tcW w:w="1418" w:type="dxa"/>
            <w:shd w:val="clear" w:color="auto" w:fill="auto"/>
            <w:vAlign w:val="center"/>
          </w:tcPr>
          <w:p w14:paraId="4ED8E91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8484C7A">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120</w:t>
            </w:r>
          </w:p>
        </w:tc>
        <w:tc>
          <w:tcPr>
            <w:tcW w:w="993" w:type="dxa"/>
            <w:shd w:val="clear" w:color="auto" w:fill="auto"/>
            <w:vAlign w:val="center"/>
          </w:tcPr>
          <w:p w14:paraId="05D5816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8AB5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67BA90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188</w:t>
            </w:r>
          </w:p>
        </w:tc>
        <w:tc>
          <w:tcPr>
            <w:tcW w:w="1985" w:type="dxa"/>
            <w:shd w:val="clear" w:color="auto" w:fill="auto"/>
            <w:vAlign w:val="center"/>
          </w:tcPr>
          <w:p w14:paraId="05F42A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采样</w:t>
            </w:r>
            <w:r>
              <w:rPr>
                <w:rFonts w:cs="宋体" w:asciiTheme="minorEastAsia" w:hAnsiTheme="minorEastAsia" w:eastAsiaTheme="minorEastAsia"/>
                <w:kern w:val="0"/>
                <w:sz w:val="21"/>
                <w:szCs w:val="21"/>
              </w:rPr>
              <w:t>隔离防护衣</w:t>
            </w:r>
          </w:p>
        </w:tc>
        <w:tc>
          <w:tcPr>
            <w:tcW w:w="3092" w:type="dxa"/>
            <w:shd w:val="clear" w:color="auto" w:fill="auto"/>
            <w:vAlign w:val="center"/>
          </w:tcPr>
          <w:p w14:paraId="12E59A9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M~2XL</w:t>
            </w:r>
          </w:p>
        </w:tc>
        <w:tc>
          <w:tcPr>
            <w:tcW w:w="1418" w:type="dxa"/>
            <w:shd w:val="clear" w:color="auto" w:fill="auto"/>
            <w:vAlign w:val="center"/>
          </w:tcPr>
          <w:p w14:paraId="3EAADD8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492215A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w:t>
            </w:r>
          </w:p>
        </w:tc>
        <w:tc>
          <w:tcPr>
            <w:tcW w:w="993" w:type="dxa"/>
            <w:shd w:val="clear" w:color="auto" w:fill="auto"/>
            <w:vAlign w:val="center"/>
          </w:tcPr>
          <w:p w14:paraId="2B4956A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套</w:t>
            </w:r>
          </w:p>
        </w:tc>
      </w:tr>
      <w:tr w14:paraId="47032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B2F547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r>
              <w:rPr>
                <w:rFonts w:cs="宋体" w:asciiTheme="minorEastAsia" w:hAnsiTheme="minorEastAsia" w:eastAsiaTheme="minorEastAsia"/>
                <w:kern w:val="0"/>
                <w:sz w:val="21"/>
                <w:szCs w:val="21"/>
              </w:rPr>
              <w:t>89</w:t>
            </w:r>
          </w:p>
        </w:tc>
        <w:tc>
          <w:tcPr>
            <w:tcW w:w="1985" w:type="dxa"/>
            <w:shd w:val="clear" w:color="auto" w:fill="auto"/>
            <w:vAlign w:val="center"/>
          </w:tcPr>
          <w:p w14:paraId="3ADF3A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户外头灯</w:t>
            </w:r>
          </w:p>
        </w:tc>
        <w:tc>
          <w:tcPr>
            <w:tcW w:w="3092" w:type="dxa"/>
            <w:shd w:val="clear" w:color="auto" w:fill="auto"/>
            <w:vAlign w:val="center"/>
          </w:tcPr>
          <w:p w14:paraId="754535A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LED灯，射程500m</w:t>
            </w:r>
          </w:p>
        </w:tc>
        <w:tc>
          <w:tcPr>
            <w:tcW w:w="1418" w:type="dxa"/>
            <w:shd w:val="clear" w:color="auto" w:fill="auto"/>
            <w:vAlign w:val="center"/>
          </w:tcPr>
          <w:p w14:paraId="0185150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户外采样</w:t>
            </w:r>
          </w:p>
        </w:tc>
        <w:tc>
          <w:tcPr>
            <w:tcW w:w="1301" w:type="dxa"/>
            <w:shd w:val="clear" w:color="auto" w:fill="auto"/>
            <w:vAlign w:val="center"/>
          </w:tcPr>
          <w:p w14:paraId="68BBA6C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w:t>
            </w:r>
          </w:p>
        </w:tc>
        <w:tc>
          <w:tcPr>
            <w:tcW w:w="993" w:type="dxa"/>
            <w:shd w:val="clear" w:color="auto" w:fill="auto"/>
            <w:vAlign w:val="center"/>
          </w:tcPr>
          <w:p w14:paraId="23F538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件</w:t>
            </w:r>
          </w:p>
        </w:tc>
      </w:tr>
      <w:tr w14:paraId="4EEC08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42B82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190</w:t>
            </w:r>
          </w:p>
        </w:tc>
        <w:tc>
          <w:tcPr>
            <w:tcW w:w="1985" w:type="dxa"/>
            <w:shd w:val="clear" w:color="auto" w:fill="auto"/>
            <w:vAlign w:val="center"/>
          </w:tcPr>
          <w:p w14:paraId="5161695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救生衣</w:t>
            </w:r>
          </w:p>
        </w:tc>
        <w:tc>
          <w:tcPr>
            <w:tcW w:w="3092" w:type="dxa"/>
            <w:shd w:val="clear" w:color="auto" w:fill="auto"/>
            <w:vAlign w:val="center"/>
          </w:tcPr>
          <w:p w14:paraId="56AA63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M~2XL</w:t>
            </w:r>
          </w:p>
        </w:tc>
        <w:tc>
          <w:tcPr>
            <w:tcW w:w="1418" w:type="dxa"/>
            <w:shd w:val="clear" w:color="auto" w:fill="auto"/>
            <w:vAlign w:val="center"/>
          </w:tcPr>
          <w:p w14:paraId="40A1F5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涉水采样</w:t>
            </w:r>
          </w:p>
        </w:tc>
        <w:tc>
          <w:tcPr>
            <w:tcW w:w="1301" w:type="dxa"/>
            <w:shd w:val="clear" w:color="auto" w:fill="auto"/>
            <w:vAlign w:val="center"/>
          </w:tcPr>
          <w:p w14:paraId="67BB98B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w:t>
            </w:r>
          </w:p>
        </w:tc>
        <w:tc>
          <w:tcPr>
            <w:tcW w:w="993" w:type="dxa"/>
            <w:shd w:val="clear" w:color="auto" w:fill="auto"/>
            <w:vAlign w:val="center"/>
          </w:tcPr>
          <w:p w14:paraId="0D41E83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件</w:t>
            </w:r>
          </w:p>
        </w:tc>
      </w:tr>
      <w:tr w14:paraId="54D0E3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8F023B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191</w:t>
            </w:r>
          </w:p>
        </w:tc>
        <w:tc>
          <w:tcPr>
            <w:tcW w:w="1985" w:type="dxa"/>
            <w:shd w:val="clear" w:color="auto" w:fill="auto"/>
            <w:vAlign w:val="center"/>
          </w:tcPr>
          <w:p w14:paraId="0ED714D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涉水裤</w:t>
            </w:r>
          </w:p>
        </w:tc>
        <w:tc>
          <w:tcPr>
            <w:tcW w:w="3092" w:type="dxa"/>
            <w:shd w:val="clear" w:color="auto" w:fill="auto"/>
            <w:vAlign w:val="center"/>
          </w:tcPr>
          <w:p w14:paraId="3FD91AC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M~2XL</w:t>
            </w:r>
          </w:p>
        </w:tc>
        <w:tc>
          <w:tcPr>
            <w:tcW w:w="1418" w:type="dxa"/>
            <w:shd w:val="clear" w:color="auto" w:fill="auto"/>
            <w:vAlign w:val="center"/>
          </w:tcPr>
          <w:p w14:paraId="224336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涉水采样</w:t>
            </w:r>
          </w:p>
        </w:tc>
        <w:tc>
          <w:tcPr>
            <w:tcW w:w="1301" w:type="dxa"/>
            <w:shd w:val="clear" w:color="auto" w:fill="auto"/>
            <w:vAlign w:val="center"/>
          </w:tcPr>
          <w:p w14:paraId="281E72E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w:t>
            </w:r>
          </w:p>
        </w:tc>
        <w:tc>
          <w:tcPr>
            <w:tcW w:w="993" w:type="dxa"/>
            <w:shd w:val="clear" w:color="auto" w:fill="auto"/>
            <w:vAlign w:val="center"/>
          </w:tcPr>
          <w:p w14:paraId="70724A6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条</w:t>
            </w:r>
          </w:p>
        </w:tc>
      </w:tr>
      <w:tr w14:paraId="31F411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AF51D8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192</w:t>
            </w:r>
          </w:p>
        </w:tc>
        <w:tc>
          <w:tcPr>
            <w:tcW w:w="1985" w:type="dxa"/>
            <w:shd w:val="clear" w:color="auto" w:fill="auto"/>
            <w:vAlign w:val="center"/>
          </w:tcPr>
          <w:p w14:paraId="4237AB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水靴</w:t>
            </w:r>
          </w:p>
        </w:tc>
        <w:tc>
          <w:tcPr>
            <w:tcW w:w="3092" w:type="dxa"/>
            <w:shd w:val="clear" w:color="auto" w:fill="auto"/>
            <w:vAlign w:val="center"/>
          </w:tcPr>
          <w:p w14:paraId="2E7A524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40~42码</w:t>
            </w:r>
          </w:p>
        </w:tc>
        <w:tc>
          <w:tcPr>
            <w:tcW w:w="1418" w:type="dxa"/>
            <w:shd w:val="clear" w:color="auto" w:fill="auto"/>
            <w:vAlign w:val="center"/>
          </w:tcPr>
          <w:p w14:paraId="1BE4F8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涉水采样</w:t>
            </w:r>
          </w:p>
        </w:tc>
        <w:tc>
          <w:tcPr>
            <w:tcW w:w="1301" w:type="dxa"/>
            <w:shd w:val="clear" w:color="auto" w:fill="auto"/>
            <w:vAlign w:val="center"/>
          </w:tcPr>
          <w:p w14:paraId="250F3D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w:t>
            </w:r>
          </w:p>
        </w:tc>
        <w:tc>
          <w:tcPr>
            <w:tcW w:w="993" w:type="dxa"/>
            <w:shd w:val="clear" w:color="auto" w:fill="auto"/>
            <w:vAlign w:val="center"/>
          </w:tcPr>
          <w:p w14:paraId="0492249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双</w:t>
            </w:r>
          </w:p>
        </w:tc>
      </w:tr>
      <w:tr w14:paraId="0D75CB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2621BA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193</w:t>
            </w:r>
          </w:p>
        </w:tc>
        <w:tc>
          <w:tcPr>
            <w:tcW w:w="1985" w:type="dxa"/>
            <w:shd w:val="clear" w:color="auto" w:fill="auto"/>
            <w:vAlign w:val="center"/>
          </w:tcPr>
          <w:p w14:paraId="0406D41E">
            <w:pPr>
              <w:widowControl/>
              <w:spacing w:line="240" w:lineRule="auto"/>
              <w:ind w:firstLine="0" w:firstLineChars="0"/>
              <w:jc w:val="center"/>
              <w:rPr>
                <w:rFonts w:cs="宋体" w:asciiTheme="minorEastAsia" w:hAnsiTheme="minorEastAsia" w:eastAsiaTheme="minorEastAsia"/>
                <w:kern w:val="0"/>
                <w:sz w:val="21"/>
                <w:szCs w:val="21"/>
                <w:highlight w:val="yellow"/>
              </w:rPr>
            </w:pPr>
            <w:r>
              <w:rPr>
                <w:rFonts w:hint="eastAsia" w:cs="宋体" w:asciiTheme="minorEastAsia" w:hAnsiTheme="minorEastAsia" w:eastAsiaTheme="minorEastAsia"/>
                <w:kern w:val="0"/>
                <w:sz w:val="21"/>
                <w:szCs w:val="21"/>
              </w:rPr>
              <w:t>一次性防护口罩</w:t>
            </w:r>
          </w:p>
        </w:tc>
        <w:tc>
          <w:tcPr>
            <w:tcW w:w="3092" w:type="dxa"/>
            <w:shd w:val="clear" w:color="auto" w:fill="auto"/>
            <w:vAlign w:val="center"/>
          </w:tcPr>
          <w:p w14:paraId="3FC5C38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12cm×4cm，50个/盒</w:t>
            </w:r>
          </w:p>
        </w:tc>
        <w:tc>
          <w:tcPr>
            <w:tcW w:w="1418" w:type="dxa"/>
            <w:shd w:val="clear" w:color="auto" w:fill="auto"/>
            <w:vAlign w:val="center"/>
          </w:tcPr>
          <w:p w14:paraId="08794D7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ABA84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460E26E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盒</w:t>
            </w:r>
          </w:p>
        </w:tc>
      </w:tr>
      <w:tr w14:paraId="3F1303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B5D60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194</w:t>
            </w:r>
          </w:p>
        </w:tc>
        <w:tc>
          <w:tcPr>
            <w:tcW w:w="1985" w:type="dxa"/>
            <w:shd w:val="clear" w:color="auto" w:fill="auto"/>
            <w:vAlign w:val="center"/>
          </w:tcPr>
          <w:p w14:paraId="2DBCBD3A">
            <w:pPr>
              <w:widowControl/>
              <w:spacing w:line="240" w:lineRule="auto"/>
              <w:ind w:firstLine="0" w:firstLineChars="0"/>
              <w:jc w:val="center"/>
              <w:rPr>
                <w:rFonts w:cs="宋体" w:asciiTheme="minorEastAsia" w:hAnsiTheme="minorEastAsia" w:eastAsiaTheme="minorEastAsia"/>
                <w:kern w:val="0"/>
                <w:sz w:val="21"/>
                <w:szCs w:val="21"/>
                <w:highlight w:val="yellow"/>
              </w:rPr>
            </w:pPr>
            <w:r>
              <w:rPr>
                <w:rFonts w:hint="eastAsia" w:cs="宋体" w:asciiTheme="minorEastAsia" w:hAnsiTheme="minorEastAsia" w:eastAsiaTheme="minorEastAsia"/>
                <w:kern w:val="0"/>
                <w:sz w:val="21"/>
                <w:szCs w:val="21"/>
              </w:rPr>
              <w:t>实验服，参考188</w:t>
            </w:r>
          </w:p>
        </w:tc>
        <w:tc>
          <w:tcPr>
            <w:tcW w:w="3092" w:type="dxa"/>
            <w:shd w:val="clear" w:color="auto" w:fill="auto"/>
            <w:vAlign w:val="center"/>
          </w:tcPr>
          <w:p w14:paraId="3525DE0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M、L</w:t>
            </w:r>
          </w:p>
        </w:tc>
        <w:tc>
          <w:tcPr>
            <w:tcW w:w="1418" w:type="dxa"/>
            <w:shd w:val="clear" w:color="auto" w:fill="auto"/>
            <w:vAlign w:val="center"/>
          </w:tcPr>
          <w:p w14:paraId="212DF1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58FCD56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w:t>
            </w:r>
          </w:p>
        </w:tc>
        <w:tc>
          <w:tcPr>
            <w:tcW w:w="993" w:type="dxa"/>
            <w:shd w:val="clear" w:color="auto" w:fill="auto"/>
            <w:vAlign w:val="center"/>
          </w:tcPr>
          <w:p w14:paraId="240C78F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件</w:t>
            </w:r>
          </w:p>
        </w:tc>
      </w:tr>
      <w:tr w14:paraId="79253A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6086AA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195</w:t>
            </w:r>
          </w:p>
        </w:tc>
        <w:tc>
          <w:tcPr>
            <w:tcW w:w="1985" w:type="dxa"/>
            <w:shd w:val="clear" w:color="auto" w:fill="auto"/>
            <w:vAlign w:val="center"/>
          </w:tcPr>
          <w:p w14:paraId="1E86DF9C">
            <w:pPr>
              <w:widowControl/>
              <w:spacing w:line="240" w:lineRule="auto"/>
              <w:ind w:firstLine="0" w:firstLineChars="0"/>
              <w:jc w:val="center"/>
              <w:rPr>
                <w:rFonts w:cs="宋体" w:asciiTheme="minorEastAsia" w:hAnsiTheme="minorEastAsia" w:eastAsiaTheme="minorEastAsia"/>
                <w:kern w:val="0"/>
                <w:sz w:val="21"/>
                <w:szCs w:val="21"/>
                <w:highlight w:val="yellow"/>
              </w:rPr>
            </w:pPr>
            <w:r>
              <w:rPr>
                <w:rFonts w:hint="eastAsia" w:cs="宋体" w:asciiTheme="minorEastAsia" w:hAnsiTheme="minorEastAsia" w:eastAsiaTheme="minorEastAsia"/>
                <w:kern w:val="0"/>
                <w:sz w:val="21"/>
                <w:szCs w:val="21"/>
              </w:rPr>
              <w:t>牛筋耐酸碱手套</w:t>
            </w:r>
          </w:p>
        </w:tc>
        <w:tc>
          <w:tcPr>
            <w:tcW w:w="3092" w:type="dxa"/>
            <w:shd w:val="clear" w:color="auto" w:fill="auto"/>
            <w:vAlign w:val="center"/>
          </w:tcPr>
          <w:p w14:paraId="4513952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M~2XL</w:t>
            </w:r>
          </w:p>
        </w:tc>
        <w:tc>
          <w:tcPr>
            <w:tcW w:w="1418" w:type="dxa"/>
            <w:shd w:val="clear" w:color="auto" w:fill="auto"/>
            <w:vAlign w:val="center"/>
          </w:tcPr>
          <w:p w14:paraId="0765FB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w:t>
            </w:r>
          </w:p>
        </w:tc>
        <w:tc>
          <w:tcPr>
            <w:tcW w:w="1301" w:type="dxa"/>
            <w:shd w:val="clear" w:color="auto" w:fill="auto"/>
            <w:vAlign w:val="center"/>
          </w:tcPr>
          <w:p w14:paraId="7E32B07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w:t>
            </w:r>
          </w:p>
        </w:tc>
        <w:tc>
          <w:tcPr>
            <w:tcW w:w="993" w:type="dxa"/>
            <w:shd w:val="clear" w:color="auto" w:fill="auto"/>
            <w:vAlign w:val="center"/>
          </w:tcPr>
          <w:p w14:paraId="32CEEE5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双</w:t>
            </w:r>
          </w:p>
        </w:tc>
      </w:tr>
      <w:tr w14:paraId="6D2519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6F1007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196</w:t>
            </w:r>
          </w:p>
        </w:tc>
        <w:tc>
          <w:tcPr>
            <w:tcW w:w="1985" w:type="dxa"/>
            <w:shd w:val="clear" w:color="auto" w:fill="auto"/>
            <w:vAlign w:val="center"/>
          </w:tcPr>
          <w:p w14:paraId="6FB9D61F">
            <w:pPr>
              <w:widowControl/>
              <w:spacing w:line="240" w:lineRule="auto"/>
              <w:ind w:firstLine="0" w:firstLineChars="0"/>
              <w:jc w:val="center"/>
              <w:rPr>
                <w:rFonts w:cs="宋体" w:asciiTheme="minorEastAsia" w:hAnsiTheme="minorEastAsia" w:eastAsiaTheme="minorEastAsia"/>
                <w:kern w:val="0"/>
                <w:sz w:val="21"/>
                <w:szCs w:val="21"/>
                <w:highlight w:val="yellow"/>
              </w:rPr>
            </w:pPr>
            <w:r>
              <w:rPr>
                <w:rFonts w:hint="eastAsia" w:cs="宋体" w:asciiTheme="minorEastAsia" w:hAnsiTheme="minorEastAsia" w:eastAsiaTheme="minorEastAsia"/>
                <w:kern w:val="0"/>
                <w:sz w:val="21"/>
                <w:szCs w:val="21"/>
              </w:rPr>
              <w:t>纯净水</w:t>
            </w:r>
          </w:p>
        </w:tc>
        <w:tc>
          <w:tcPr>
            <w:tcW w:w="3092" w:type="dxa"/>
            <w:shd w:val="clear" w:color="auto" w:fill="auto"/>
            <w:vAlign w:val="center"/>
          </w:tcPr>
          <w:p w14:paraId="524DEE3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40L</w:t>
            </w:r>
          </w:p>
        </w:tc>
        <w:tc>
          <w:tcPr>
            <w:tcW w:w="1418" w:type="dxa"/>
            <w:shd w:val="clear" w:color="auto" w:fill="auto"/>
            <w:vAlign w:val="center"/>
          </w:tcPr>
          <w:p w14:paraId="2EFE13F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实验室通用、野外清洗仪器</w:t>
            </w:r>
          </w:p>
        </w:tc>
        <w:tc>
          <w:tcPr>
            <w:tcW w:w="1301" w:type="dxa"/>
            <w:shd w:val="clear" w:color="auto" w:fill="auto"/>
            <w:vAlign w:val="center"/>
          </w:tcPr>
          <w:p w14:paraId="466BA28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w:t>
            </w:r>
          </w:p>
        </w:tc>
        <w:tc>
          <w:tcPr>
            <w:tcW w:w="993" w:type="dxa"/>
            <w:shd w:val="clear" w:color="auto" w:fill="auto"/>
            <w:vAlign w:val="center"/>
          </w:tcPr>
          <w:p w14:paraId="65A3548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桶</w:t>
            </w:r>
          </w:p>
        </w:tc>
      </w:tr>
      <w:tr w14:paraId="4D058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F6285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w:t>
            </w:r>
            <w:r>
              <w:rPr>
                <w:rFonts w:cs="宋体" w:asciiTheme="minorEastAsia" w:hAnsiTheme="minorEastAsia" w:eastAsiaTheme="minorEastAsia"/>
                <w:kern w:val="0"/>
                <w:sz w:val="21"/>
                <w:szCs w:val="21"/>
              </w:rPr>
              <w:t>97</w:t>
            </w:r>
          </w:p>
        </w:tc>
        <w:tc>
          <w:tcPr>
            <w:tcW w:w="1985" w:type="dxa"/>
            <w:shd w:val="clear" w:color="auto" w:fill="auto"/>
            <w:vAlign w:val="center"/>
          </w:tcPr>
          <w:p w14:paraId="66CAEE7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整理箱</w:t>
            </w:r>
          </w:p>
        </w:tc>
        <w:tc>
          <w:tcPr>
            <w:tcW w:w="3092" w:type="dxa"/>
            <w:shd w:val="clear" w:color="auto" w:fill="auto"/>
            <w:vAlign w:val="center"/>
          </w:tcPr>
          <w:p w14:paraId="7A5A355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80L</w:t>
            </w:r>
          </w:p>
        </w:tc>
        <w:tc>
          <w:tcPr>
            <w:tcW w:w="1418" w:type="dxa"/>
            <w:shd w:val="clear" w:color="auto" w:fill="auto"/>
            <w:vAlign w:val="center"/>
          </w:tcPr>
          <w:p w14:paraId="77D0982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设备和样品储存</w:t>
            </w:r>
          </w:p>
        </w:tc>
        <w:tc>
          <w:tcPr>
            <w:tcW w:w="1301" w:type="dxa"/>
            <w:shd w:val="clear" w:color="auto" w:fill="auto"/>
            <w:vAlign w:val="center"/>
          </w:tcPr>
          <w:p w14:paraId="41338F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w:t>
            </w:r>
          </w:p>
        </w:tc>
        <w:tc>
          <w:tcPr>
            <w:tcW w:w="993" w:type="dxa"/>
            <w:shd w:val="clear" w:color="auto" w:fill="auto"/>
            <w:vAlign w:val="center"/>
          </w:tcPr>
          <w:p w14:paraId="12C2CE3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3285B7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68D52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198</w:t>
            </w:r>
          </w:p>
        </w:tc>
        <w:tc>
          <w:tcPr>
            <w:tcW w:w="1985" w:type="dxa"/>
            <w:shd w:val="clear" w:color="auto" w:fill="auto"/>
            <w:vAlign w:val="center"/>
          </w:tcPr>
          <w:p w14:paraId="494ACB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不锈钢盆</w:t>
            </w:r>
          </w:p>
        </w:tc>
        <w:tc>
          <w:tcPr>
            <w:tcW w:w="3092" w:type="dxa"/>
            <w:shd w:val="clear" w:color="auto" w:fill="auto"/>
            <w:vAlign w:val="center"/>
          </w:tcPr>
          <w:p w14:paraId="1239236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50cm</w:t>
            </w:r>
          </w:p>
        </w:tc>
        <w:tc>
          <w:tcPr>
            <w:tcW w:w="1418" w:type="dxa"/>
            <w:shd w:val="clear" w:color="auto" w:fill="auto"/>
            <w:vAlign w:val="center"/>
          </w:tcPr>
          <w:p w14:paraId="2B74A56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底栖动物分拣</w:t>
            </w:r>
          </w:p>
        </w:tc>
        <w:tc>
          <w:tcPr>
            <w:tcW w:w="1301" w:type="dxa"/>
            <w:shd w:val="clear" w:color="auto" w:fill="auto"/>
            <w:vAlign w:val="center"/>
          </w:tcPr>
          <w:p w14:paraId="1726EDB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993" w:type="dxa"/>
            <w:shd w:val="clear" w:color="auto" w:fill="auto"/>
            <w:vAlign w:val="center"/>
          </w:tcPr>
          <w:p w14:paraId="0C797A7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1F7C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BAFDA2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199</w:t>
            </w:r>
          </w:p>
        </w:tc>
        <w:tc>
          <w:tcPr>
            <w:tcW w:w="1985" w:type="dxa"/>
            <w:shd w:val="clear" w:color="auto" w:fill="auto"/>
            <w:vAlign w:val="center"/>
          </w:tcPr>
          <w:p w14:paraId="5A9BF0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方盘</w:t>
            </w:r>
          </w:p>
        </w:tc>
        <w:tc>
          <w:tcPr>
            <w:tcW w:w="3092" w:type="dxa"/>
            <w:shd w:val="clear" w:color="auto" w:fill="auto"/>
            <w:vAlign w:val="center"/>
          </w:tcPr>
          <w:p w14:paraId="378B1CE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30×40cm</w:t>
            </w:r>
          </w:p>
        </w:tc>
        <w:tc>
          <w:tcPr>
            <w:tcW w:w="1418" w:type="dxa"/>
            <w:shd w:val="clear" w:color="auto" w:fill="auto"/>
            <w:vAlign w:val="center"/>
          </w:tcPr>
          <w:p w14:paraId="2407EFD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底栖动物分拣</w:t>
            </w:r>
          </w:p>
        </w:tc>
        <w:tc>
          <w:tcPr>
            <w:tcW w:w="1301" w:type="dxa"/>
            <w:shd w:val="clear" w:color="auto" w:fill="auto"/>
            <w:vAlign w:val="center"/>
          </w:tcPr>
          <w:p w14:paraId="0358D5D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32A3C6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6D0F2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816855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w:t>
            </w:r>
          </w:p>
        </w:tc>
        <w:tc>
          <w:tcPr>
            <w:tcW w:w="1985" w:type="dxa"/>
            <w:shd w:val="clear" w:color="auto" w:fill="auto"/>
            <w:vAlign w:val="center"/>
          </w:tcPr>
          <w:p w14:paraId="3DB2671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不锈钢镊子</w:t>
            </w:r>
          </w:p>
        </w:tc>
        <w:tc>
          <w:tcPr>
            <w:tcW w:w="3092" w:type="dxa"/>
            <w:shd w:val="clear" w:color="auto" w:fill="auto"/>
            <w:vAlign w:val="center"/>
          </w:tcPr>
          <w:p w14:paraId="73983E3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10cm</w:t>
            </w:r>
          </w:p>
        </w:tc>
        <w:tc>
          <w:tcPr>
            <w:tcW w:w="1418" w:type="dxa"/>
            <w:shd w:val="clear" w:color="auto" w:fill="auto"/>
            <w:vAlign w:val="center"/>
          </w:tcPr>
          <w:p w14:paraId="5E4CD8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底栖动物挑拣</w:t>
            </w:r>
          </w:p>
        </w:tc>
        <w:tc>
          <w:tcPr>
            <w:tcW w:w="1301" w:type="dxa"/>
            <w:shd w:val="clear" w:color="auto" w:fill="auto"/>
            <w:vAlign w:val="center"/>
          </w:tcPr>
          <w:p w14:paraId="521B1C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w:t>
            </w:r>
          </w:p>
        </w:tc>
        <w:tc>
          <w:tcPr>
            <w:tcW w:w="993" w:type="dxa"/>
            <w:shd w:val="clear" w:color="auto" w:fill="auto"/>
            <w:vAlign w:val="center"/>
          </w:tcPr>
          <w:p w14:paraId="0E88FF9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0562B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18297F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201</w:t>
            </w:r>
          </w:p>
        </w:tc>
        <w:tc>
          <w:tcPr>
            <w:tcW w:w="1985" w:type="dxa"/>
            <w:shd w:val="clear" w:color="auto" w:fill="auto"/>
            <w:vAlign w:val="center"/>
          </w:tcPr>
          <w:p w14:paraId="6EDD89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不锈钢网筛</w:t>
            </w:r>
          </w:p>
        </w:tc>
        <w:tc>
          <w:tcPr>
            <w:tcW w:w="3092" w:type="dxa"/>
            <w:shd w:val="clear" w:color="auto" w:fill="auto"/>
            <w:vAlign w:val="center"/>
          </w:tcPr>
          <w:p w14:paraId="19D49C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60目</w:t>
            </w:r>
          </w:p>
        </w:tc>
        <w:tc>
          <w:tcPr>
            <w:tcW w:w="1418" w:type="dxa"/>
            <w:shd w:val="clear" w:color="auto" w:fill="auto"/>
            <w:vAlign w:val="center"/>
          </w:tcPr>
          <w:p w14:paraId="530AF7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底栖动物挑拣</w:t>
            </w:r>
          </w:p>
        </w:tc>
        <w:tc>
          <w:tcPr>
            <w:tcW w:w="1301" w:type="dxa"/>
            <w:shd w:val="clear" w:color="auto" w:fill="auto"/>
            <w:vAlign w:val="center"/>
          </w:tcPr>
          <w:p w14:paraId="2D9D517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160</w:t>
            </w:r>
          </w:p>
        </w:tc>
        <w:tc>
          <w:tcPr>
            <w:tcW w:w="993" w:type="dxa"/>
            <w:shd w:val="clear" w:color="auto" w:fill="auto"/>
            <w:vAlign w:val="center"/>
          </w:tcPr>
          <w:p w14:paraId="3F236E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7963D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2A4B7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202</w:t>
            </w:r>
          </w:p>
        </w:tc>
        <w:tc>
          <w:tcPr>
            <w:tcW w:w="1985" w:type="dxa"/>
            <w:shd w:val="clear" w:color="auto" w:fill="auto"/>
            <w:vAlign w:val="center"/>
          </w:tcPr>
          <w:p w14:paraId="169ECA9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底栖动物漂流网</w:t>
            </w:r>
          </w:p>
        </w:tc>
        <w:tc>
          <w:tcPr>
            <w:tcW w:w="3092" w:type="dxa"/>
            <w:shd w:val="clear" w:color="auto" w:fill="auto"/>
            <w:vAlign w:val="center"/>
          </w:tcPr>
          <w:p w14:paraId="3759CCE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 xml:space="preserve">网口30×30cm，网长60cm，网目500um </w:t>
            </w:r>
          </w:p>
        </w:tc>
        <w:tc>
          <w:tcPr>
            <w:tcW w:w="1418" w:type="dxa"/>
            <w:shd w:val="clear" w:color="auto" w:fill="auto"/>
            <w:vAlign w:val="center"/>
          </w:tcPr>
          <w:p w14:paraId="5E5BDE1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底栖动物收集</w:t>
            </w:r>
          </w:p>
        </w:tc>
        <w:tc>
          <w:tcPr>
            <w:tcW w:w="1301" w:type="dxa"/>
            <w:shd w:val="clear" w:color="auto" w:fill="auto"/>
            <w:vAlign w:val="center"/>
          </w:tcPr>
          <w:p w14:paraId="57A9CC1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w:t>
            </w:r>
          </w:p>
        </w:tc>
        <w:tc>
          <w:tcPr>
            <w:tcW w:w="993" w:type="dxa"/>
            <w:shd w:val="clear" w:color="auto" w:fill="auto"/>
            <w:vAlign w:val="center"/>
          </w:tcPr>
          <w:p w14:paraId="7C04B19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个</w:t>
            </w:r>
          </w:p>
        </w:tc>
      </w:tr>
      <w:tr w14:paraId="2529A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9B2BB3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203</w:t>
            </w:r>
          </w:p>
        </w:tc>
        <w:tc>
          <w:tcPr>
            <w:tcW w:w="1985" w:type="dxa"/>
            <w:shd w:val="clear" w:color="auto" w:fill="auto"/>
            <w:vAlign w:val="center"/>
          </w:tcPr>
          <w:p w14:paraId="256A9E9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毛刷</w:t>
            </w:r>
          </w:p>
        </w:tc>
        <w:tc>
          <w:tcPr>
            <w:tcW w:w="3092" w:type="dxa"/>
            <w:shd w:val="clear" w:color="auto" w:fill="auto"/>
            <w:vAlign w:val="center"/>
          </w:tcPr>
          <w:p w14:paraId="32161A5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软毛刷</w:t>
            </w:r>
          </w:p>
        </w:tc>
        <w:tc>
          <w:tcPr>
            <w:tcW w:w="1418" w:type="dxa"/>
            <w:shd w:val="clear" w:color="auto" w:fill="auto"/>
            <w:vAlign w:val="center"/>
          </w:tcPr>
          <w:p w14:paraId="2E096A6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底栖动物挑拣</w:t>
            </w:r>
          </w:p>
        </w:tc>
        <w:tc>
          <w:tcPr>
            <w:tcW w:w="1301" w:type="dxa"/>
            <w:shd w:val="clear" w:color="auto" w:fill="auto"/>
            <w:vAlign w:val="center"/>
          </w:tcPr>
          <w:p w14:paraId="00AE47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19E84D7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把</w:t>
            </w:r>
          </w:p>
        </w:tc>
      </w:tr>
      <w:tr w14:paraId="74B2E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895731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204</w:t>
            </w:r>
          </w:p>
        </w:tc>
        <w:tc>
          <w:tcPr>
            <w:tcW w:w="1985" w:type="dxa"/>
            <w:shd w:val="clear" w:color="auto" w:fill="auto"/>
            <w:vAlign w:val="center"/>
          </w:tcPr>
          <w:p w14:paraId="571468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聚乙烯瓶</w:t>
            </w:r>
          </w:p>
        </w:tc>
        <w:tc>
          <w:tcPr>
            <w:tcW w:w="3092" w:type="dxa"/>
            <w:shd w:val="clear" w:color="auto" w:fill="auto"/>
            <w:vAlign w:val="center"/>
          </w:tcPr>
          <w:p w14:paraId="251CD9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1000ml</w:t>
            </w:r>
          </w:p>
        </w:tc>
        <w:tc>
          <w:tcPr>
            <w:tcW w:w="1418" w:type="dxa"/>
            <w:shd w:val="clear" w:color="auto" w:fill="auto"/>
            <w:vAlign w:val="center"/>
          </w:tcPr>
          <w:p w14:paraId="696FCDE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水样保存</w:t>
            </w:r>
          </w:p>
        </w:tc>
        <w:tc>
          <w:tcPr>
            <w:tcW w:w="1301" w:type="dxa"/>
            <w:shd w:val="clear" w:color="auto" w:fill="auto"/>
            <w:vAlign w:val="center"/>
          </w:tcPr>
          <w:p w14:paraId="48FDFF7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w:t>
            </w:r>
          </w:p>
        </w:tc>
        <w:tc>
          <w:tcPr>
            <w:tcW w:w="993" w:type="dxa"/>
            <w:shd w:val="clear" w:color="auto" w:fill="auto"/>
            <w:vAlign w:val="center"/>
          </w:tcPr>
          <w:p w14:paraId="1CF352F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17A48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2E5025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205</w:t>
            </w:r>
          </w:p>
        </w:tc>
        <w:tc>
          <w:tcPr>
            <w:tcW w:w="1985" w:type="dxa"/>
            <w:shd w:val="clear" w:color="auto" w:fill="auto"/>
            <w:vAlign w:val="center"/>
          </w:tcPr>
          <w:p w14:paraId="0021B1C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聚乙烯瓶</w:t>
            </w:r>
          </w:p>
        </w:tc>
        <w:tc>
          <w:tcPr>
            <w:tcW w:w="3092" w:type="dxa"/>
            <w:shd w:val="clear" w:color="auto" w:fill="auto"/>
            <w:vAlign w:val="center"/>
          </w:tcPr>
          <w:p w14:paraId="50FE05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150ml</w:t>
            </w:r>
          </w:p>
        </w:tc>
        <w:tc>
          <w:tcPr>
            <w:tcW w:w="1418" w:type="dxa"/>
            <w:shd w:val="clear" w:color="auto" w:fill="auto"/>
            <w:vAlign w:val="center"/>
          </w:tcPr>
          <w:p w14:paraId="049721C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底栖动物保存</w:t>
            </w:r>
          </w:p>
        </w:tc>
        <w:tc>
          <w:tcPr>
            <w:tcW w:w="1301" w:type="dxa"/>
            <w:shd w:val="clear" w:color="auto" w:fill="auto"/>
            <w:vAlign w:val="center"/>
          </w:tcPr>
          <w:p w14:paraId="70784F6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w:t>
            </w:r>
          </w:p>
        </w:tc>
        <w:tc>
          <w:tcPr>
            <w:tcW w:w="993" w:type="dxa"/>
            <w:shd w:val="clear" w:color="auto" w:fill="auto"/>
            <w:vAlign w:val="center"/>
          </w:tcPr>
          <w:p w14:paraId="6D154A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20E7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94C063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206</w:t>
            </w:r>
          </w:p>
        </w:tc>
        <w:tc>
          <w:tcPr>
            <w:tcW w:w="1985" w:type="dxa"/>
            <w:shd w:val="clear" w:color="auto" w:fill="auto"/>
            <w:vAlign w:val="center"/>
          </w:tcPr>
          <w:p w14:paraId="1376E37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75%酒精</w:t>
            </w:r>
          </w:p>
        </w:tc>
        <w:tc>
          <w:tcPr>
            <w:tcW w:w="3092" w:type="dxa"/>
            <w:shd w:val="clear" w:color="auto" w:fill="auto"/>
            <w:vAlign w:val="center"/>
          </w:tcPr>
          <w:p w14:paraId="6C438D0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2.5L</w:t>
            </w:r>
          </w:p>
        </w:tc>
        <w:tc>
          <w:tcPr>
            <w:tcW w:w="1418" w:type="dxa"/>
            <w:shd w:val="clear" w:color="auto" w:fill="auto"/>
            <w:vAlign w:val="center"/>
          </w:tcPr>
          <w:p w14:paraId="214D5A2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底栖动物储存液、工具消毒</w:t>
            </w:r>
          </w:p>
        </w:tc>
        <w:tc>
          <w:tcPr>
            <w:tcW w:w="1301" w:type="dxa"/>
            <w:shd w:val="clear" w:color="auto" w:fill="auto"/>
            <w:vAlign w:val="center"/>
          </w:tcPr>
          <w:p w14:paraId="3FF8335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37</w:t>
            </w:r>
          </w:p>
        </w:tc>
        <w:tc>
          <w:tcPr>
            <w:tcW w:w="993" w:type="dxa"/>
            <w:shd w:val="clear" w:color="auto" w:fill="auto"/>
            <w:vAlign w:val="center"/>
          </w:tcPr>
          <w:p w14:paraId="4A996FF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桶</w:t>
            </w:r>
          </w:p>
        </w:tc>
      </w:tr>
      <w:tr w14:paraId="51AA8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05BC58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207</w:t>
            </w:r>
          </w:p>
        </w:tc>
        <w:tc>
          <w:tcPr>
            <w:tcW w:w="1985" w:type="dxa"/>
            <w:shd w:val="clear" w:color="auto" w:fill="auto"/>
            <w:vAlign w:val="center"/>
          </w:tcPr>
          <w:p w14:paraId="1A6FC5F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不锈钢铲</w:t>
            </w:r>
          </w:p>
        </w:tc>
        <w:tc>
          <w:tcPr>
            <w:tcW w:w="3092" w:type="dxa"/>
            <w:shd w:val="clear" w:color="auto" w:fill="auto"/>
            <w:vAlign w:val="center"/>
          </w:tcPr>
          <w:p w14:paraId="05D6278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10×25cm</w:t>
            </w:r>
          </w:p>
        </w:tc>
        <w:tc>
          <w:tcPr>
            <w:tcW w:w="1418" w:type="dxa"/>
            <w:shd w:val="clear" w:color="auto" w:fill="auto"/>
            <w:vAlign w:val="center"/>
          </w:tcPr>
          <w:p w14:paraId="16A0E96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底泥采样</w:t>
            </w:r>
          </w:p>
        </w:tc>
        <w:tc>
          <w:tcPr>
            <w:tcW w:w="1301" w:type="dxa"/>
            <w:shd w:val="clear" w:color="auto" w:fill="auto"/>
            <w:vAlign w:val="center"/>
          </w:tcPr>
          <w:p w14:paraId="7C6FC28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w:t>
            </w:r>
          </w:p>
        </w:tc>
        <w:tc>
          <w:tcPr>
            <w:tcW w:w="993" w:type="dxa"/>
            <w:shd w:val="clear" w:color="auto" w:fill="auto"/>
            <w:vAlign w:val="center"/>
          </w:tcPr>
          <w:p w14:paraId="5496536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把</w:t>
            </w:r>
          </w:p>
        </w:tc>
      </w:tr>
      <w:tr w14:paraId="34ACAF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831703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208</w:t>
            </w:r>
          </w:p>
        </w:tc>
        <w:tc>
          <w:tcPr>
            <w:tcW w:w="1985" w:type="dxa"/>
            <w:shd w:val="clear" w:color="auto" w:fill="auto"/>
            <w:vAlign w:val="center"/>
          </w:tcPr>
          <w:p w14:paraId="6A3BE0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自封袋（加厚）</w:t>
            </w:r>
          </w:p>
        </w:tc>
        <w:tc>
          <w:tcPr>
            <w:tcW w:w="3092" w:type="dxa"/>
            <w:shd w:val="clear" w:color="auto" w:fill="auto"/>
            <w:vAlign w:val="center"/>
          </w:tcPr>
          <w:p w14:paraId="626ABF3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20×30cm，50个/包</w:t>
            </w:r>
          </w:p>
        </w:tc>
        <w:tc>
          <w:tcPr>
            <w:tcW w:w="1418" w:type="dxa"/>
            <w:shd w:val="clear" w:color="auto" w:fill="auto"/>
            <w:vAlign w:val="center"/>
          </w:tcPr>
          <w:p w14:paraId="4A4FD93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底泥储存</w:t>
            </w:r>
          </w:p>
        </w:tc>
        <w:tc>
          <w:tcPr>
            <w:tcW w:w="1301" w:type="dxa"/>
            <w:shd w:val="clear" w:color="auto" w:fill="auto"/>
            <w:vAlign w:val="center"/>
          </w:tcPr>
          <w:p w14:paraId="78439B4D">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80</w:t>
            </w:r>
          </w:p>
        </w:tc>
        <w:tc>
          <w:tcPr>
            <w:tcW w:w="993" w:type="dxa"/>
            <w:shd w:val="clear" w:color="auto" w:fill="auto"/>
            <w:vAlign w:val="center"/>
          </w:tcPr>
          <w:p w14:paraId="4A9597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包</w:t>
            </w:r>
          </w:p>
        </w:tc>
      </w:tr>
      <w:tr w14:paraId="4432B7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3F8169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209</w:t>
            </w:r>
          </w:p>
        </w:tc>
        <w:tc>
          <w:tcPr>
            <w:tcW w:w="1985" w:type="dxa"/>
            <w:shd w:val="clear" w:color="auto" w:fill="auto"/>
            <w:vAlign w:val="center"/>
          </w:tcPr>
          <w:p w14:paraId="04CF933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碘化钠</w:t>
            </w:r>
          </w:p>
        </w:tc>
        <w:tc>
          <w:tcPr>
            <w:tcW w:w="3092" w:type="dxa"/>
            <w:shd w:val="clear" w:color="auto" w:fill="auto"/>
            <w:vAlign w:val="center"/>
          </w:tcPr>
          <w:p w14:paraId="0011D54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分析纯，500g/瓶</w:t>
            </w:r>
          </w:p>
        </w:tc>
        <w:tc>
          <w:tcPr>
            <w:tcW w:w="1418" w:type="dxa"/>
            <w:shd w:val="clear" w:color="auto" w:fill="auto"/>
            <w:vAlign w:val="center"/>
          </w:tcPr>
          <w:p w14:paraId="4937BF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FA545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230</w:t>
            </w:r>
          </w:p>
        </w:tc>
        <w:tc>
          <w:tcPr>
            <w:tcW w:w="993" w:type="dxa"/>
            <w:shd w:val="clear" w:color="auto" w:fill="auto"/>
            <w:vAlign w:val="center"/>
          </w:tcPr>
          <w:p w14:paraId="120726B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10F2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4180CD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210</w:t>
            </w:r>
          </w:p>
        </w:tc>
        <w:tc>
          <w:tcPr>
            <w:tcW w:w="1985" w:type="dxa"/>
            <w:shd w:val="clear" w:color="auto" w:fill="auto"/>
            <w:vAlign w:val="center"/>
          </w:tcPr>
          <w:p w14:paraId="29D0964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氯化钠</w:t>
            </w:r>
          </w:p>
        </w:tc>
        <w:tc>
          <w:tcPr>
            <w:tcW w:w="3092" w:type="dxa"/>
            <w:shd w:val="clear" w:color="auto" w:fill="auto"/>
            <w:vAlign w:val="center"/>
          </w:tcPr>
          <w:p w14:paraId="06FF21F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分析纯，500g/瓶</w:t>
            </w:r>
          </w:p>
        </w:tc>
        <w:tc>
          <w:tcPr>
            <w:tcW w:w="1418" w:type="dxa"/>
            <w:shd w:val="clear" w:color="auto" w:fill="auto"/>
            <w:vAlign w:val="center"/>
          </w:tcPr>
          <w:p w14:paraId="052AE33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1F1DB69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w:t>
            </w:r>
          </w:p>
        </w:tc>
        <w:tc>
          <w:tcPr>
            <w:tcW w:w="993" w:type="dxa"/>
            <w:shd w:val="clear" w:color="auto" w:fill="auto"/>
            <w:vAlign w:val="center"/>
          </w:tcPr>
          <w:p w14:paraId="288EC48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4309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33465C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211</w:t>
            </w:r>
          </w:p>
        </w:tc>
        <w:tc>
          <w:tcPr>
            <w:tcW w:w="1985" w:type="dxa"/>
            <w:shd w:val="clear" w:color="auto" w:fill="auto"/>
            <w:vAlign w:val="center"/>
          </w:tcPr>
          <w:p w14:paraId="3B75570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过氧化氢</w:t>
            </w:r>
          </w:p>
        </w:tc>
        <w:tc>
          <w:tcPr>
            <w:tcW w:w="3092" w:type="dxa"/>
            <w:shd w:val="clear" w:color="auto" w:fill="auto"/>
            <w:vAlign w:val="center"/>
          </w:tcPr>
          <w:p w14:paraId="68328CC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30%，500ml/瓶</w:t>
            </w:r>
          </w:p>
        </w:tc>
        <w:tc>
          <w:tcPr>
            <w:tcW w:w="1418" w:type="dxa"/>
            <w:shd w:val="clear" w:color="auto" w:fill="auto"/>
            <w:vAlign w:val="center"/>
          </w:tcPr>
          <w:p w14:paraId="457626F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97790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270F98A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AE4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34171D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212</w:t>
            </w:r>
          </w:p>
        </w:tc>
        <w:tc>
          <w:tcPr>
            <w:tcW w:w="1985" w:type="dxa"/>
            <w:shd w:val="clear" w:color="auto" w:fill="auto"/>
            <w:vAlign w:val="center"/>
          </w:tcPr>
          <w:p w14:paraId="7A8AD9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氢氧化钾</w:t>
            </w:r>
          </w:p>
        </w:tc>
        <w:tc>
          <w:tcPr>
            <w:tcW w:w="3092" w:type="dxa"/>
            <w:shd w:val="clear" w:color="auto" w:fill="auto"/>
            <w:vAlign w:val="center"/>
          </w:tcPr>
          <w:p w14:paraId="7F7E82F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分析纯，500g/瓶</w:t>
            </w:r>
          </w:p>
        </w:tc>
        <w:tc>
          <w:tcPr>
            <w:tcW w:w="1418" w:type="dxa"/>
            <w:shd w:val="clear" w:color="auto" w:fill="auto"/>
            <w:vAlign w:val="center"/>
          </w:tcPr>
          <w:p w14:paraId="3F8AB74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0B57C0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57EA37C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8EF18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8BA2A5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213</w:t>
            </w:r>
          </w:p>
        </w:tc>
        <w:tc>
          <w:tcPr>
            <w:tcW w:w="1985" w:type="dxa"/>
            <w:shd w:val="clear" w:color="auto" w:fill="auto"/>
            <w:vAlign w:val="center"/>
          </w:tcPr>
          <w:p w14:paraId="4EA8F1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硫酸亚铁</w:t>
            </w:r>
          </w:p>
        </w:tc>
        <w:tc>
          <w:tcPr>
            <w:tcW w:w="3092" w:type="dxa"/>
            <w:shd w:val="clear" w:color="auto" w:fill="auto"/>
            <w:vAlign w:val="center"/>
          </w:tcPr>
          <w:p w14:paraId="701D379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分析纯，500g/瓶</w:t>
            </w:r>
          </w:p>
        </w:tc>
        <w:tc>
          <w:tcPr>
            <w:tcW w:w="1418" w:type="dxa"/>
            <w:shd w:val="clear" w:color="auto" w:fill="auto"/>
            <w:vAlign w:val="center"/>
          </w:tcPr>
          <w:p w14:paraId="0CF29BE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11AD469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434CA04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4796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0E7A5E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214</w:t>
            </w:r>
          </w:p>
        </w:tc>
        <w:tc>
          <w:tcPr>
            <w:tcW w:w="1985" w:type="dxa"/>
            <w:shd w:val="clear" w:color="auto" w:fill="auto"/>
            <w:vAlign w:val="center"/>
          </w:tcPr>
          <w:p w14:paraId="3AC53C1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溴化钾</w:t>
            </w:r>
          </w:p>
        </w:tc>
        <w:tc>
          <w:tcPr>
            <w:tcW w:w="3092" w:type="dxa"/>
            <w:shd w:val="clear" w:color="auto" w:fill="auto"/>
            <w:vAlign w:val="center"/>
          </w:tcPr>
          <w:p w14:paraId="06AABC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25g/瓶，无水级</w:t>
            </w:r>
          </w:p>
        </w:tc>
        <w:tc>
          <w:tcPr>
            <w:tcW w:w="1418" w:type="dxa"/>
            <w:shd w:val="clear" w:color="auto" w:fill="auto"/>
            <w:vAlign w:val="center"/>
          </w:tcPr>
          <w:p w14:paraId="7119580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3C8614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60</w:t>
            </w:r>
          </w:p>
        </w:tc>
        <w:tc>
          <w:tcPr>
            <w:tcW w:w="993" w:type="dxa"/>
            <w:shd w:val="clear" w:color="auto" w:fill="auto"/>
            <w:vAlign w:val="center"/>
          </w:tcPr>
          <w:p w14:paraId="63A4183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A709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669B0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215</w:t>
            </w:r>
          </w:p>
        </w:tc>
        <w:tc>
          <w:tcPr>
            <w:tcW w:w="1985" w:type="dxa"/>
            <w:shd w:val="clear" w:color="auto" w:fill="auto"/>
            <w:vAlign w:val="center"/>
          </w:tcPr>
          <w:p w14:paraId="1C20DB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重铬酸钾</w:t>
            </w:r>
          </w:p>
        </w:tc>
        <w:tc>
          <w:tcPr>
            <w:tcW w:w="3092" w:type="dxa"/>
            <w:shd w:val="clear" w:color="auto" w:fill="auto"/>
            <w:vAlign w:val="center"/>
          </w:tcPr>
          <w:p w14:paraId="7596EE4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基准试剂100g</w:t>
            </w:r>
          </w:p>
        </w:tc>
        <w:tc>
          <w:tcPr>
            <w:tcW w:w="1418" w:type="dxa"/>
            <w:shd w:val="clear" w:color="auto" w:fill="auto"/>
            <w:vAlign w:val="center"/>
          </w:tcPr>
          <w:p w14:paraId="15F2BE6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36579D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49</w:t>
            </w:r>
          </w:p>
        </w:tc>
        <w:tc>
          <w:tcPr>
            <w:tcW w:w="993" w:type="dxa"/>
            <w:shd w:val="clear" w:color="auto" w:fill="auto"/>
            <w:vAlign w:val="center"/>
          </w:tcPr>
          <w:p w14:paraId="0A0D20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615C1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08BEE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216</w:t>
            </w:r>
          </w:p>
        </w:tc>
        <w:tc>
          <w:tcPr>
            <w:tcW w:w="1985" w:type="dxa"/>
            <w:shd w:val="clear" w:color="auto" w:fill="auto"/>
            <w:vAlign w:val="center"/>
          </w:tcPr>
          <w:p w14:paraId="519B604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草酸钠</w:t>
            </w:r>
          </w:p>
        </w:tc>
        <w:tc>
          <w:tcPr>
            <w:tcW w:w="3092" w:type="dxa"/>
            <w:shd w:val="clear" w:color="auto" w:fill="auto"/>
            <w:vAlign w:val="center"/>
          </w:tcPr>
          <w:p w14:paraId="4411F23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分析纯，500g/瓶</w:t>
            </w:r>
          </w:p>
        </w:tc>
        <w:tc>
          <w:tcPr>
            <w:tcW w:w="1418" w:type="dxa"/>
            <w:shd w:val="clear" w:color="auto" w:fill="auto"/>
            <w:vAlign w:val="center"/>
          </w:tcPr>
          <w:p w14:paraId="32DDA4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47D0F67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w:t>
            </w:r>
          </w:p>
        </w:tc>
        <w:tc>
          <w:tcPr>
            <w:tcW w:w="993" w:type="dxa"/>
            <w:shd w:val="clear" w:color="auto" w:fill="auto"/>
            <w:vAlign w:val="center"/>
          </w:tcPr>
          <w:p w14:paraId="4E1229E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4B32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2680F5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217</w:t>
            </w:r>
          </w:p>
        </w:tc>
        <w:tc>
          <w:tcPr>
            <w:tcW w:w="1985" w:type="dxa"/>
            <w:shd w:val="clear" w:color="auto" w:fill="auto"/>
            <w:vAlign w:val="center"/>
          </w:tcPr>
          <w:p w14:paraId="6D40C7A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纳氏试剂</w:t>
            </w:r>
          </w:p>
        </w:tc>
        <w:tc>
          <w:tcPr>
            <w:tcW w:w="3092" w:type="dxa"/>
            <w:shd w:val="clear" w:color="auto" w:fill="auto"/>
            <w:vAlign w:val="center"/>
          </w:tcPr>
          <w:p w14:paraId="4060968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分析纯100ml</w:t>
            </w:r>
          </w:p>
        </w:tc>
        <w:tc>
          <w:tcPr>
            <w:tcW w:w="1418" w:type="dxa"/>
            <w:shd w:val="clear" w:color="auto" w:fill="auto"/>
            <w:vAlign w:val="center"/>
          </w:tcPr>
          <w:p w14:paraId="3F02E14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5703E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136</w:t>
            </w:r>
          </w:p>
        </w:tc>
        <w:tc>
          <w:tcPr>
            <w:tcW w:w="993" w:type="dxa"/>
            <w:shd w:val="clear" w:color="auto" w:fill="auto"/>
            <w:vAlign w:val="center"/>
          </w:tcPr>
          <w:p w14:paraId="58B876F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7447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3C1126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218</w:t>
            </w:r>
          </w:p>
        </w:tc>
        <w:tc>
          <w:tcPr>
            <w:tcW w:w="1985" w:type="dxa"/>
            <w:shd w:val="clear" w:color="auto" w:fill="auto"/>
            <w:vAlign w:val="center"/>
          </w:tcPr>
          <w:p w14:paraId="1FF4AB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硫酸银</w:t>
            </w:r>
          </w:p>
        </w:tc>
        <w:tc>
          <w:tcPr>
            <w:tcW w:w="3092" w:type="dxa"/>
            <w:shd w:val="clear" w:color="auto" w:fill="auto"/>
            <w:vAlign w:val="center"/>
          </w:tcPr>
          <w:p w14:paraId="5DC72F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分析纯100g</w:t>
            </w:r>
          </w:p>
        </w:tc>
        <w:tc>
          <w:tcPr>
            <w:tcW w:w="1418" w:type="dxa"/>
            <w:shd w:val="clear" w:color="auto" w:fill="auto"/>
            <w:vAlign w:val="center"/>
          </w:tcPr>
          <w:p w14:paraId="4E3ED4D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1B46E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650</w:t>
            </w:r>
          </w:p>
        </w:tc>
        <w:tc>
          <w:tcPr>
            <w:tcW w:w="993" w:type="dxa"/>
            <w:shd w:val="clear" w:color="auto" w:fill="auto"/>
            <w:vAlign w:val="center"/>
          </w:tcPr>
          <w:p w14:paraId="2A3ECC2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6BBF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58B052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219</w:t>
            </w:r>
          </w:p>
        </w:tc>
        <w:tc>
          <w:tcPr>
            <w:tcW w:w="1985" w:type="dxa"/>
            <w:shd w:val="clear" w:color="auto" w:fill="auto"/>
            <w:vAlign w:val="center"/>
          </w:tcPr>
          <w:p w14:paraId="0AC5CC9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硫酸汞</w:t>
            </w:r>
          </w:p>
        </w:tc>
        <w:tc>
          <w:tcPr>
            <w:tcW w:w="3092" w:type="dxa"/>
            <w:shd w:val="clear" w:color="auto" w:fill="auto"/>
            <w:vAlign w:val="center"/>
          </w:tcPr>
          <w:p w14:paraId="28B083A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分析纯100g</w:t>
            </w:r>
          </w:p>
        </w:tc>
        <w:tc>
          <w:tcPr>
            <w:tcW w:w="1418" w:type="dxa"/>
            <w:shd w:val="clear" w:color="auto" w:fill="auto"/>
            <w:vAlign w:val="center"/>
          </w:tcPr>
          <w:p w14:paraId="6C7586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2D28B9A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993" w:type="dxa"/>
            <w:shd w:val="clear" w:color="auto" w:fill="auto"/>
            <w:vAlign w:val="center"/>
          </w:tcPr>
          <w:p w14:paraId="4F04CCC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DC64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12D67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220</w:t>
            </w:r>
          </w:p>
        </w:tc>
        <w:tc>
          <w:tcPr>
            <w:tcW w:w="1985" w:type="dxa"/>
            <w:shd w:val="clear" w:color="auto" w:fill="auto"/>
            <w:vAlign w:val="center"/>
          </w:tcPr>
          <w:p w14:paraId="3592700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钼酸铵</w:t>
            </w:r>
          </w:p>
        </w:tc>
        <w:tc>
          <w:tcPr>
            <w:tcW w:w="3092" w:type="dxa"/>
            <w:shd w:val="clear" w:color="auto" w:fill="auto"/>
            <w:vAlign w:val="center"/>
          </w:tcPr>
          <w:p w14:paraId="1C76107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65E4505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5CA136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210</w:t>
            </w:r>
          </w:p>
        </w:tc>
        <w:tc>
          <w:tcPr>
            <w:tcW w:w="993" w:type="dxa"/>
            <w:shd w:val="clear" w:color="auto" w:fill="auto"/>
            <w:vAlign w:val="center"/>
          </w:tcPr>
          <w:p w14:paraId="6E94967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691D0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050A96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221</w:t>
            </w:r>
          </w:p>
        </w:tc>
        <w:tc>
          <w:tcPr>
            <w:tcW w:w="1985" w:type="dxa"/>
            <w:shd w:val="clear" w:color="auto" w:fill="auto"/>
            <w:vAlign w:val="center"/>
          </w:tcPr>
          <w:p w14:paraId="716FB72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过硫酸钾</w:t>
            </w:r>
          </w:p>
        </w:tc>
        <w:tc>
          <w:tcPr>
            <w:tcW w:w="3092" w:type="dxa"/>
            <w:shd w:val="clear" w:color="auto" w:fill="auto"/>
            <w:vAlign w:val="center"/>
          </w:tcPr>
          <w:p w14:paraId="7EB1D69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优级纯500g</w:t>
            </w:r>
          </w:p>
        </w:tc>
        <w:tc>
          <w:tcPr>
            <w:tcW w:w="1418" w:type="dxa"/>
            <w:shd w:val="clear" w:color="auto" w:fill="auto"/>
            <w:vAlign w:val="center"/>
          </w:tcPr>
          <w:p w14:paraId="3B12BB1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34DD9CB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260</w:t>
            </w:r>
          </w:p>
        </w:tc>
        <w:tc>
          <w:tcPr>
            <w:tcW w:w="993" w:type="dxa"/>
            <w:shd w:val="clear" w:color="auto" w:fill="auto"/>
            <w:vAlign w:val="center"/>
          </w:tcPr>
          <w:p w14:paraId="2DFE3B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4F5E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AB6A77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222</w:t>
            </w:r>
          </w:p>
        </w:tc>
        <w:tc>
          <w:tcPr>
            <w:tcW w:w="1985" w:type="dxa"/>
            <w:shd w:val="clear" w:color="auto" w:fill="auto"/>
            <w:vAlign w:val="center"/>
          </w:tcPr>
          <w:p w14:paraId="734615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过硫酸钾</w:t>
            </w:r>
          </w:p>
        </w:tc>
        <w:tc>
          <w:tcPr>
            <w:tcW w:w="3092" w:type="dxa"/>
            <w:shd w:val="clear" w:color="auto" w:fill="auto"/>
            <w:vAlign w:val="center"/>
          </w:tcPr>
          <w:p w14:paraId="1ED7BA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分析纯，500g/瓶</w:t>
            </w:r>
          </w:p>
        </w:tc>
        <w:tc>
          <w:tcPr>
            <w:tcW w:w="1418" w:type="dxa"/>
            <w:shd w:val="clear" w:color="auto" w:fill="auto"/>
            <w:vAlign w:val="center"/>
          </w:tcPr>
          <w:p w14:paraId="1BC6274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7B356E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68</w:t>
            </w:r>
          </w:p>
        </w:tc>
        <w:tc>
          <w:tcPr>
            <w:tcW w:w="993" w:type="dxa"/>
            <w:shd w:val="clear" w:color="auto" w:fill="auto"/>
            <w:vAlign w:val="center"/>
          </w:tcPr>
          <w:p w14:paraId="3A5532D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5F6007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3FC06D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223</w:t>
            </w:r>
          </w:p>
        </w:tc>
        <w:tc>
          <w:tcPr>
            <w:tcW w:w="1985" w:type="dxa"/>
            <w:shd w:val="clear" w:color="auto" w:fill="auto"/>
            <w:vAlign w:val="center"/>
          </w:tcPr>
          <w:p w14:paraId="2FF43A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浓硫酸</w:t>
            </w:r>
          </w:p>
        </w:tc>
        <w:tc>
          <w:tcPr>
            <w:tcW w:w="3092" w:type="dxa"/>
            <w:shd w:val="clear" w:color="auto" w:fill="auto"/>
            <w:vAlign w:val="center"/>
          </w:tcPr>
          <w:p w14:paraId="67E766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优级纯500ml</w:t>
            </w:r>
          </w:p>
        </w:tc>
        <w:tc>
          <w:tcPr>
            <w:tcW w:w="1418" w:type="dxa"/>
            <w:shd w:val="clear" w:color="auto" w:fill="auto"/>
            <w:vAlign w:val="center"/>
          </w:tcPr>
          <w:p w14:paraId="7FAC685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8C4FEA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2D058EB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30878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84BD5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224</w:t>
            </w:r>
          </w:p>
        </w:tc>
        <w:tc>
          <w:tcPr>
            <w:tcW w:w="1985" w:type="dxa"/>
            <w:shd w:val="clear" w:color="auto" w:fill="auto"/>
            <w:vAlign w:val="center"/>
          </w:tcPr>
          <w:p w14:paraId="30C90CA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高锰酸钾</w:t>
            </w:r>
          </w:p>
        </w:tc>
        <w:tc>
          <w:tcPr>
            <w:tcW w:w="3092" w:type="dxa"/>
            <w:shd w:val="clear" w:color="auto" w:fill="auto"/>
            <w:vAlign w:val="center"/>
          </w:tcPr>
          <w:p w14:paraId="12CAF0D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优级纯500g</w:t>
            </w:r>
          </w:p>
        </w:tc>
        <w:tc>
          <w:tcPr>
            <w:tcW w:w="1418" w:type="dxa"/>
            <w:shd w:val="clear" w:color="auto" w:fill="auto"/>
            <w:vAlign w:val="center"/>
          </w:tcPr>
          <w:p w14:paraId="21C8990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279B366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85</w:t>
            </w:r>
          </w:p>
        </w:tc>
        <w:tc>
          <w:tcPr>
            <w:tcW w:w="993" w:type="dxa"/>
            <w:shd w:val="clear" w:color="auto" w:fill="auto"/>
            <w:vAlign w:val="center"/>
          </w:tcPr>
          <w:p w14:paraId="08EEAE9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52DD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4EFB30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225</w:t>
            </w:r>
          </w:p>
        </w:tc>
        <w:tc>
          <w:tcPr>
            <w:tcW w:w="1985" w:type="dxa"/>
            <w:shd w:val="clear" w:color="auto" w:fill="auto"/>
            <w:vAlign w:val="center"/>
          </w:tcPr>
          <w:p w14:paraId="1F60AAB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酒石酸钾钠</w:t>
            </w:r>
          </w:p>
        </w:tc>
        <w:tc>
          <w:tcPr>
            <w:tcW w:w="3092" w:type="dxa"/>
            <w:shd w:val="clear" w:color="auto" w:fill="auto"/>
            <w:vAlign w:val="center"/>
          </w:tcPr>
          <w:p w14:paraId="7E112E0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11FA1A1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B36632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707204C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F7A85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3B508F2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226</w:t>
            </w:r>
          </w:p>
        </w:tc>
        <w:tc>
          <w:tcPr>
            <w:tcW w:w="1985" w:type="dxa"/>
            <w:shd w:val="clear" w:color="auto" w:fill="auto"/>
            <w:vAlign w:val="center"/>
          </w:tcPr>
          <w:p w14:paraId="3EAB8D5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邻苯二甲酸氢钾</w:t>
            </w:r>
          </w:p>
        </w:tc>
        <w:tc>
          <w:tcPr>
            <w:tcW w:w="3092" w:type="dxa"/>
            <w:shd w:val="clear" w:color="auto" w:fill="auto"/>
            <w:vAlign w:val="center"/>
          </w:tcPr>
          <w:p w14:paraId="452FF2B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375479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CFD3CC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55</w:t>
            </w:r>
          </w:p>
        </w:tc>
        <w:tc>
          <w:tcPr>
            <w:tcW w:w="993" w:type="dxa"/>
            <w:shd w:val="clear" w:color="auto" w:fill="auto"/>
            <w:vAlign w:val="center"/>
          </w:tcPr>
          <w:p w14:paraId="315306A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0DFC7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75CF84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227</w:t>
            </w:r>
          </w:p>
        </w:tc>
        <w:tc>
          <w:tcPr>
            <w:tcW w:w="1985" w:type="dxa"/>
            <w:shd w:val="clear" w:color="auto" w:fill="auto"/>
            <w:vAlign w:val="center"/>
          </w:tcPr>
          <w:p w14:paraId="0585BEA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盐酸</w:t>
            </w:r>
          </w:p>
        </w:tc>
        <w:tc>
          <w:tcPr>
            <w:tcW w:w="3092" w:type="dxa"/>
            <w:shd w:val="clear" w:color="auto" w:fill="auto"/>
            <w:vAlign w:val="center"/>
          </w:tcPr>
          <w:p w14:paraId="65FB5E6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MOS500ml</w:t>
            </w:r>
          </w:p>
        </w:tc>
        <w:tc>
          <w:tcPr>
            <w:tcW w:w="1418" w:type="dxa"/>
            <w:shd w:val="clear" w:color="auto" w:fill="auto"/>
            <w:vAlign w:val="center"/>
          </w:tcPr>
          <w:p w14:paraId="332F8E8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C7975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3B12E8C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44F8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F9CB7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228</w:t>
            </w:r>
          </w:p>
        </w:tc>
        <w:tc>
          <w:tcPr>
            <w:tcW w:w="1985" w:type="dxa"/>
            <w:shd w:val="clear" w:color="auto" w:fill="auto"/>
            <w:vAlign w:val="center"/>
          </w:tcPr>
          <w:p w14:paraId="63C939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氢氧化钠</w:t>
            </w:r>
          </w:p>
        </w:tc>
        <w:tc>
          <w:tcPr>
            <w:tcW w:w="3092" w:type="dxa"/>
            <w:shd w:val="clear" w:color="auto" w:fill="auto"/>
            <w:vAlign w:val="center"/>
          </w:tcPr>
          <w:p w14:paraId="4CCE4AC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优级纯500g</w:t>
            </w:r>
          </w:p>
        </w:tc>
        <w:tc>
          <w:tcPr>
            <w:tcW w:w="1418" w:type="dxa"/>
            <w:shd w:val="clear" w:color="auto" w:fill="auto"/>
            <w:vAlign w:val="center"/>
          </w:tcPr>
          <w:p w14:paraId="5C8495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5F252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18</w:t>
            </w:r>
          </w:p>
        </w:tc>
        <w:tc>
          <w:tcPr>
            <w:tcW w:w="993" w:type="dxa"/>
            <w:shd w:val="clear" w:color="auto" w:fill="auto"/>
            <w:vAlign w:val="center"/>
          </w:tcPr>
          <w:p w14:paraId="064772A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FD32A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6B2E8F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229</w:t>
            </w:r>
          </w:p>
        </w:tc>
        <w:tc>
          <w:tcPr>
            <w:tcW w:w="1985" w:type="dxa"/>
            <w:shd w:val="clear" w:color="auto" w:fill="auto"/>
            <w:vAlign w:val="center"/>
          </w:tcPr>
          <w:p w14:paraId="7AC3CB1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无水乙醇</w:t>
            </w:r>
          </w:p>
        </w:tc>
        <w:tc>
          <w:tcPr>
            <w:tcW w:w="3092" w:type="dxa"/>
            <w:shd w:val="clear" w:color="auto" w:fill="auto"/>
            <w:vAlign w:val="center"/>
          </w:tcPr>
          <w:p w14:paraId="3200FCC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分析纯500ml</w:t>
            </w:r>
          </w:p>
        </w:tc>
        <w:tc>
          <w:tcPr>
            <w:tcW w:w="1418" w:type="dxa"/>
            <w:shd w:val="clear" w:color="auto" w:fill="auto"/>
            <w:vAlign w:val="center"/>
          </w:tcPr>
          <w:p w14:paraId="263B9F1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C877BB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01F4100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50915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F506B5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230</w:t>
            </w:r>
          </w:p>
        </w:tc>
        <w:tc>
          <w:tcPr>
            <w:tcW w:w="1985" w:type="dxa"/>
            <w:shd w:val="clear" w:color="auto" w:fill="auto"/>
            <w:vAlign w:val="center"/>
          </w:tcPr>
          <w:p w14:paraId="2695CD8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抗坏血酸</w:t>
            </w:r>
          </w:p>
        </w:tc>
        <w:tc>
          <w:tcPr>
            <w:tcW w:w="3092" w:type="dxa"/>
            <w:shd w:val="clear" w:color="auto" w:fill="auto"/>
            <w:vAlign w:val="center"/>
          </w:tcPr>
          <w:p w14:paraId="4FD472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分析纯25g*10</w:t>
            </w:r>
          </w:p>
        </w:tc>
        <w:tc>
          <w:tcPr>
            <w:tcW w:w="1418" w:type="dxa"/>
            <w:shd w:val="clear" w:color="auto" w:fill="auto"/>
            <w:vAlign w:val="center"/>
          </w:tcPr>
          <w:p w14:paraId="2E8ECB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4D2C42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90</w:t>
            </w:r>
          </w:p>
        </w:tc>
        <w:tc>
          <w:tcPr>
            <w:tcW w:w="993" w:type="dxa"/>
            <w:shd w:val="clear" w:color="auto" w:fill="auto"/>
            <w:vAlign w:val="center"/>
          </w:tcPr>
          <w:p w14:paraId="11E2193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52F303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6DE00C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231</w:t>
            </w:r>
          </w:p>
        </w:tc>
        <w:tc>
          <w:tcPr>
            <w:tcW w:w="1985" w:type="dxa"/>
            <w:shd w:val="clear" w:color="auto" w:fill="auto"/>
            <w:vAlign w:val="center"/>
          </w:tcPr>
          <w:p w14:paraId="28A4578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硫酸亚铁铵</w:t>
            </w:r>
          </w:p>
        </w:tc>
        <w:tc>
          <w:tcPr>
            <w:tcW w:w="3092" w:type="dxa"/>
            <w:shd w:val="clear" w:color="auto" w:fill="auto"/>
            <w:vAlign w:val="center"/>
          </w:tcPr>
          <w:p w14:paraId="274EBF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03845BF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19C28EE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40</w:t>
            </w:r>
          </w:p>
        </w:tc>
        <w:tc>
          <w:tcPr>
            <w:tcW w:w="993" w:type="dxa"/>
            <w:shd w:val="clear" w:color="auto" w:fill="auto"/>
            <w:vAlign w:val="center"/>
          </w:tcPr>
          <w:p w14:paraId="5F62BA6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D3E7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12976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232</w:t>
            </w:r>
          </w:p>
        </w:tc>
        <w:tc>
          <w:tcPr>
            <w:tcW w:w="1985" w:type="dxa"/>
            <w:shd w:val="clear" w:color="auto" w:fill="auto"/>
            <w:vAlign w:val="center"/>
          </w:tcPr>
          <w:p w14:paraId="0259B7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七水合硫酸亚铁</w:t>
            </w:r>
          </w:p>
        </w:tc>
        <w:tc>
          <w:tcPr>
            <w:tcW w:w="3092" w:type="dxa"/>
            <w:shd w:val="clear" w:color="auto" w:fill="auto"/>
            <w:vAlign w:val="center"/>
          </w:tcPr>
          <w:p w14:paraId="1539431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7856C09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1B54BE7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6561B3A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AEE0C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E7BA0E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233</w:t>
            </w:r>
          </w:p>
        </w:tc>
        <w:tc>
          <w:tcPr>
            <w:tcW w:w="1985" w:type="dxa"/>
            <w:shd w:val="clear" w:color="auto" w:fill="auto"/>
            <w:vAlign w:val="center"/>
          </w:tcPr>
          <w:p w14:paraId="5C067EC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邻菲罗啉</w:t>
            </w:r>
          </w:p>
        </w:tc>
        <w:tc>
          <w:tcPr>
            <w:tcW w:w="3092" w:type="dxa"/>
            <w:shd w:val="clear" w:color="auto" w:fill="auto"/>
            <w:vAlign w:val="center"/>
          </w:tcPr>
          <w:p w14:paraId="1154D8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分析纯10g</w:t>
            </w:r>
          </w:p>
        </w:tc>
        <w:tc>
          <w:tcPr>
            <w:tcW w:w="1418" w:type="dxa"/>
            <w:shd w:val="clear" w:color="auto" w:fill="auto"/>
            <w:vAlign w:val="center"/>
          </w:tcPr>
          <w:p w14:paraId="3010FC2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3BD4FE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29</w:t>
            </w:r>
          </w:p>
        </w:tc>
        <w:tc>
          <w:tcPr>
            <w:tcW w:w="993" w:type="dxa"/>
            <w:shd w:val="clear" w:color="auto" w:fill="auto"/>
            <w:vAlign w:val="center"/>
          </w:tcPr>
          <w:p w14:paraId="0C06976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7569D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7633B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234</w:t>
            </w:r>
          </w:p>
        </w:tc>
        <w:tc>
          <w:tcPr>
            <w:tcW w:w="1985" w:type="dxa"/>
            <w:shd w:val="clear" w:color="auto" w:fill="auto"/>
            <w:vAlign w:val="center"/>
          </w:tcPr>
          <w:p w14:paraId="3207390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碘</w:t>
            </w:r>
          </w:p>
        </w:tc>
        <w:tc>
          <w:tcPr>
            <w:tcW w:w="3092" w:type="dxa"/>
            <w:shd w:val="clear" w:color="auto" w:fill="auto"/>
            <w:vAlign w:val="center"/>
          </w:tcPr>
          <w:p w14:paraId="792366D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分析纯250g/瓶</w:t>
            </w:r>
          </w:p>
        </w:tc>
        <w:tc>
          <w:tcPr>
            <w:tcW w:w="1418" w:type="dxa"/>
            <w:shd w:val="clear" w:color="auto" w:fill="auto"/>
            <w:vAlign w:val="center"/>
          </w:tcPr>
          <w:p w14:paraId="7C1E532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1A4C318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120</w:t>
            </w:r>
          </w:p>
        </w:tc>
        <w:tc>
          <w:tcPr>
            <w:tcW w:w="993" w:type="dxa"/>
            <w:shd w:val="clear" w:color="auto" w:fill="auto"/>
            <w:vAlign w:val="center"/>
          </w:tcPr>
          <w:p w14:paraId="5573C4A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DBEE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EBE2E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235</w:t>
            </w:r>
          </w:p>
        </w:tc>
        <w:tc>
          <w:tcPr>
            <w:tcW w:w="1985" w:type="dxa"/>
            <w:shd w:val="clear" w:color="auto" w:fill="auto"/>
            <w:vAlign w:val="center"/>
          </w:tcPr>
          <w:p w14:paraId="612A3F3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碘化钾</w:t>
            </w:r>
          </w:p>
        </w:tc>
        <w:tc>
          <w:tcPr>
            <w:tcW w:w="3092" w:type="dxa"/>
            <w:shd w:val="clear" w:color="auto" w:fill="auto"/>
            <w:vAlign w:val="center"/>
          </w:tcPr>
          <w:p w14:paraId="3B35F28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分析纯，500g/瓶</w:t>
            </w:r>
          </w:p>
        </w:tc>
        <w:tc>
          <w:tcPr>
            <w:tcW w:w="1418" w:type="dxa"/>
            <w:shd w:val="clear" w:color="auto" w:fill="auto"/>
            <w:vAlign w:val="center"/>
          </w:tcPr>
          <w:p w14:paraId="6173808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667672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993" w:type="dxa"/>
            <w:shd w:val="clear" w:color="auto" w:fill="auto"/>
            <w:vAlign w:val="center"/>
          </w:tcPr>
          <w:p w14:paraId="07A355B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AC236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047774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236</w:t>
            </w:r>
          </w:p>
        </w:tc>
        <w:tc>
          <w:tcPr>
            <w:tcW w:w="1985" w:type="dxa"/>
            <w:shd w:val="clear" w:color="auto" w:fill="auto"/>
            <w:vAlign w:val="center"/>
          </w:tcPr>
          <w:p w14:paraId="43B689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甲醛溶液</w:t>
            </w:r>
          </w:p>
        </w:tc>
        <w:tc>
          <w:tcPr>
            <w:tcW w:w="3092" w:type="dxa"/>
            <w:shd w:val="clear" w:color="auto" w:fill="auto"/>
            <w:vAlign w:val="center"/>
          </w:tcPr>
          <w:p w14:paraId="2D2EFC3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500ml/瓶</w:t>
            </w:r>
          </w:p>
        </w:tc>
        <w:tc>
          <w:tcPr>
            <w:tcW w:w="1418" w:type="dxa"/>
            <w:shd w:val="clear" w:color="auto" w:fill="auto"/>
            <w:vAlign w:val="center"/>
          </w:tcPr>
          <w:p w14:paraId="0F53646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BEFF16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65EC176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51EC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19F552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237</w:t>
            </w:r>
          </w:p>
        </w:tc>
        <w:tc>
          <w:tcPr>
            <w:tcW w:w="1985" w:type="dxa"/>
            <w:shd w:val="clear" w:color="auto" w:fill="auto"/>
            <w:vAlign w:val="center"/>
          </w:tcPr>
          <w:p w14:paraId="3735BC8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丙酮</w:t>
            </w:r>
          </w:p>
        </w:tc>
        <w:tc>
          <w:tcPr>
            <w:tcW w:w="3092" w:type="dxa"/>
            <w:shd w:val="clear" w:color="auto" w:fill="auto"/>
            <w:vAlign w:val="center"/>
          </w:tcPr>
          <w:p w14:paraId="7329158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500ml/瓶</w:t>
            </w:r>
          </w:p>
        </w:tc>
        <w:tc>
          <w:tcPr>
            <w:tcW w:w="1418" w:type="dxa"/>
            <w:shd w:val="clear" w:color="auto" w:fill="auto"/>
            <w:vAlign w:val="center"/>
          </w:tcPr>
          <w:p w14:paraId="38D6516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74C951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38</w:t>
            </w:r>
          </w:p>
        </w:tc>
        <w:tc>
          <w:tcPr>
            <w:tcW w:w="993" w:type="dxa"/>
            <w:shd w:val="clear" w:color="auto" w:fill="auto"/>
            <w:vAlign w:val="center"/>
          </w:tcPr>
          <w:p w14:paraId="59FB1E1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13E9C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3EA328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238</w:t>
            </w:r>
          </w:p>
        </w:tc>
        <w:tc>
          <w:tcPr>
            <w:tcW w:w="1985" w:type="dxa"/>
            <w:shd w:val="clear" w:color="auto" w:fill="auto"/>
            <w:vAlign w:val="center"/>
          </w:tcPr>
          <w:p w14:paraId="2912E66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碳酸镁</w:t>
            </w:r>
          </w:p>
        </w:tc>
        <w:tc>
          <w:tcPr>
            <w:tcW w:w="3092" w:type="dxa"/>
            <w:shd w:val="clear" w:color="auto" w:fill="auto"/>
            <w:vAlign w:val="center"/>
          </w:tcPr>
          <w:p w14:paraId="64343B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w:t>
            </w:r>
            <w:r>
              <w:rPr>
                <w:rFonts w:cs="宋体" w:asciiTheme="minorEastAsia" w:hAnsiTheme="minorEastAsia" w:eastAsiaTheme="minorEastAsia"/>
                <w:kern w:val="0"/>
                <w:sz w:val="21"/>
                <w:szCs w:val="21"/>
              </w:rPr>
              <w:t>，500g/瓶</w:t>
            </w:r>
          </w:p>
        </w:tc>
        <w:tc>
          <w:tcPr>
            <w:tcW w:w="1418" w:type="dxa"/>
            <w:shd w:val="clear" w:color="auto" w:fill="auto"/>
            <w:vAlign w:val="center"/>
          </w:tcPr>
          <w:p w14:paraId="7B6140D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4BBE73FD">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189</w:t>
            </w:r>
          </w:p>
        </w:tc>
        <w:tc>
          <w:tcPr>
            <w:tcW w:w="993" w:type="dxa"/>
            <w:shd w:val="clear" w:color="auto" w:fill="auto"/>
            <w:vAlign w:val="center"/>
          </w:tcPr>
          <w:p w14:paraId="779137D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B9F3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27658C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239</w:t>
            </w:r>
          </w:p>
        </w:tc>
        <w:tc>
          <w:tcPr>
            <w:tcW w:w="1985" w:type="dxa"/>
            <w:shd w:val="clear" w:color="auto" w:fill="auto"/>
            <w:vAlign w:val="center"/>
          </w:tcPr>
          <w:p w14:paraId="010C726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硝酸</w:t>
            </w:r>
          </w:p>
        </w:tc>
        <w:tc>
          <w:tcPr>
            <w:tcW w:w="3092" w:type="dxa"/>
            <w:shd w:val="clear" w:color="auto" w:fill="auto"/>
            <w:vAlign w:val="center"/>
          </w:tcPr>
          <w:p w14:paraId="7156702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w:t>
            </w:r>
            <w:r>
              <w:rPr>
                <w:rFonts w:cs="宋体" w:asciiTheme="minorEastAsia" w:hAnsiTheme="minorEastAsia" w:eastAsiaTheme="minorEastAsia"/>
                <w:kern w:val="0"/>
                <w:sz w:val="21"/>
                <w:szCs w:val="21"/>
              </w:rPr>
              <w:t>，500ml/瓶</w:t>
            </w:r>
          </w:p>
        </w:tc>
        <w:tc>
          <w:tcPr>
            <w:tcW w:w="1418" w:type="dxa"/>
            <w:shd w:val="clear" w:color="auto" w:fill="auto"/>
            <w:vAlign w:val="center"/>
          </w:tcPr>
          <w:p w14:paraId="234DC1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329079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w:t>
            </w:r>
          </w:p>
        </w:tc>
        <w:tc>
          <w:tcPr>
            <w:tcW w:w="993" w:type="dxa"/>
            <w:shd w:val="clear" w:color="auto" w:fill="auto"/>
            <w:vAlign w:val="center"/>
          </w:tcPr>
          <w:p w14:paraId="328A2F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4ECA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4BED9C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240</w:t>
            </w:r>
          </w:p>
        </w:tc>
        <w:tc>
          <w:tcPr>
            <w:tcW w:w="1985" w:type="dxa"/>
            <w:shd w:val="clear" w:color="auto" w:fill="auto"/>
            <w:vAlign w:val="center"/>
          </w:tcPr>
          <w:p w14:paraId="49B54B5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w:t>
            </w:r>
          </w:p>
        </w:tc>
        <w:tc>
          <w:tcPr>
            <w:tcW w:w="3092" w:type="dxa"/>
            <w:shd w:val="clear" w:color="auto" w:fill="auto"/>
            <w:vAlign w:val="center"/>
          </w:tcPr>
          <w:p w14:paraId="391F8C7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w:t>
            </w:r>
            <w:r>
              <w:rPr>
                <w:rFonts w:cs="宋体" w:asciiTheme="minorEastAsia" w:hAnsiTheme="minorEastAsia" w:eastAsiaTheme="minorEastAsia"/>
                <w:kern w:val="0"/>
                <w:sz w:val="21"/>
                <w:szCs w:val="21"/>
              </w:rPr>
              <w:t>，500ml/瓶</w:t>
            </w:r>
          </w:p>
        </w:tc>
        <w:tc>
          <w:tcPr>
            <w:tcW w:w="1418" w:type="dxa"/>
            <w:shd w:val="clear" w:color="auto" w:fill="auto"/>
            <w:vAlign w:val="center"/>
          </w:tcPr>
          <w:p w14:paraId="0254AEF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7A691C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021AF10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72030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E6F960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241</w:t>
            </w:r>
          </w:p>
        </w:tc>
        <w:tc>
          <w:tcPr>
            <w:tcW w:w="1985" w:type="dxa"/>
            <w:shd w:val="clear" w:color="auto" w:fill="auto"/>
            <w:vAlign w:val="center"/>
          </w:tcPr>
          <w:p w14:paraId="3A1F021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邻苯二甲酸氢钾</w:t>
            </w:r>
          </w:p>
        </w:tc>
        <w:tc>
          <w:tcPr>
            <w:tcW w:w="3092" w:type="dxa"/>
            <w:shd w:val="clear" w:color="auto" w:fill="auto"/>
            <w:vAlign w:val="center"/>
          </w:tcPr>
          <w:p w14:paraId="47BE80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（基准）80g</w:t>
            </w:r>
          </w:p>
        </w:tc>
        <w:tc>
          <w:tcPr>
            <w:tcW w:w="1418" w:type="dxa"/>
            <w:shd w:val="clear" w:color="auto" w:fill="auto"/>
            <w:vAlign w:val="center"/>
          </w:tcPr>
          <w:p w14:paraId="219833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0453E56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800</w:t>
            </w:r>
          </w:p>
        </w:tc>
        <w:tc>
          <w:tcPr>
            <w:tcW w:w="993" w:type="dxa"/>
            <w:shd w:val="clear" w:color="auto" w:fill="auto"/>
            <w:vAlign w:val="center"/>
          </w:tcPr>
          <w:p w14:paraId="0F8A22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86FD8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C38A42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242</w:t>
            </w:r>
          </w:p>
        </w:tc>
        <w:tc>
          <w:tcPr>
            <w:tcW w:w="1985" w:type="dxa"/>
            <w:shd w:val="clear" w:color="auto" w:fill="auto"/>
            <w:vAlign w:val="center"/>
          </w:tcPr>
          <w:p w14:paraId="41F6E7A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酚酞</w:t>
            </w:r>
          </w:p>
        </w:tc>
        <w:tc>
          <w:tcPr>
            <w:tcW w:w="3092" w:type="dxa"/>
            <w:shd w:val="clear" w:color="auto" w:fill="auto"/>
            <w:vAlign w:val="center"/>
          </w:tcPr>
          <w:p w14:paraId="1A506A3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100g，分析纯</w:t>
            </w:r>
          </w:p>
        </w:tc>
        <w:tc>
          <w:tcPr>
            <w:tcW w:w="1418" w:type="dxa"/>
            <w:shd w:val="clear" w:color="auto" w:fill="auto"/>
            <w:vAlign w:val="center"/>
          </w:tcPr>
          <w:p w14:paraId="25064C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7C512B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105</w:t>
            </w:r>
          </w:p>
        </w:tc>
        <w:tc>
          <w:tcPr>
            <w:tcW w:w="993" w:type="dxa"/>
            <w:shd w:val="clear" w:color="auto" w:fill="auto"/>
            <w:vAlign w:val="center"/>
          </w:tcPr>
          <w:p w14:paraId="578876B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512F81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3E6F3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243</w:t>
            </w:r>
          </w:p>
        </w:tc>
        <w:tc>
          <w:tcPr>
            <w:tcW w:w="1985" w:type="dxa"/>
            <w:shd w:val="clear" w:color="auto" w:fill="auto"/>
            <w:vAlign w:val="center"/>
          </w:tcPr>
          <w:p w14:paraId="384FC2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过氧化氢</w:t>
            </w:r>
          </w:p>
        </w:tc>
        <w:tc>
          <w:tcPr>
            <w:tcW w:w="3092" w:type="dxa"/>
            <w:shd w:val="clear" w:color="auto" w:fill="auto"/>
            <w:vAlign w:val="center"/>
          </w:tcPr>
          <w:p w14:paraId="0917E5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30%，500ml/瓶</w:t>
            </w:r>
          </w:p>
        </w:tc>
        <w:tc>
          <w:tcPr>
            <w:tcW w:w="1418" w:type="dxa"/>
            <w:shd w:val="clear" w:color="auto" w:fill="auto"/>
            <w:vAlign w:val="center"/>
          </w:tcPr>
          <w:p w14:paraId="47A5904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43F35AD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0A03FA1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3834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C18E0D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244</w:t>
            </w:r>
          </w:p>
        </w:tc>
        <w:tc>
          <w:tcPr>
            <w:tcW w:w="1985" w:type="dxa"/>
            <w:shd w:val="clear" w:color="auto" w:fill="auto"/>
            <w:vAlign w:val="center"/>
          </w:tcPr>
          <w:p w14:paraId="5F64C8E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甲苯</w:t>
            </w:r>
          </w:p>
        </w:tc>
        <w:tc>
          <w:tcPr>
            <w:tcW w:w="3092" w:type="dxa"/>
            <w:shd w:val="clear" w:color="auto" w:fill="auto"/>
            <w:vAlign w:val="center"/>
          </w:tcPr>
          <w:p w14:paraId="61E2F6F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500ml/瓶</w:t>
            </w:r>
          </w:p>
        </w:tc>
        <w:tc>
          <w:tcPr>
            <w:tcW w:w="1418" w:type="dxa"/>
            <w:shd w:val="clear" w:color="auto" w:fill="auto"/>
            <w:vAlign w:val="center"/>
          </w:tcPr>
          <w:p w14:paraId="4AF7D6F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46F12CA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101B229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2B4F7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4C29E0E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245</w:t>
            </w:r>
          </w:p>
        </w:tc>
        <w:tc>
          <w:tcPr>
            <w:tcW w:w="1985" w:type="dxa"/>
            <w:shd w:val="clear" w:color="auto" w:fill="auto"/>
            <w:vAlign w:val="center"/>
          </w:tcPr>
          <w:p w14:paraId="687497C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二甲苯</w:t>
            </w:r>
          </w:p>
        </w:tc>
        <w:tc>
          <w:tcPr>
            <w:tcW w:w="3092" w:type="dxa"/>
            <w:shd w:val="clear" w:color="auto" w:fill="auto"/>
            <w:vAlign w:val="center"/>
          </w:tcPr>
          <w:p w14:paraId="0507EBD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500ml/瓶</w:t>
            </w:r>
          </w:p>
        </w:tc>
        <w:tc>
          <w:tcPr>
            <w:tcW w:w="1418" w:type="dxa"/>
            <w:shd w:val="clear" w:color="auto" w:fill="auto"/>
            <w:vAlign w:val="center"/>
          </w:tcPr>
          <w:p w14:paraId="1568C29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B5A0C9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w:t>
            </w:r>
          </w:p>
        </w:tc>
        <w:tc>
          <w:tcPr>
            <w:tcW w:w="993" w:type="dxa"/>
            <w:shd w:val="clear" w:color="auto" w:fill="auto"/>
            <w:vAlign w:val="center"/>
          </w:tcPr>
          <w:p w14:paraId="2E547C6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1D9C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5D89B0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246</w:t>
            </w:r>
          </w:p>
        </w:tc>
        <w:tc>
          <w:tcPr>
            <w:tcW w:w="1985" w:type="dxa"/>
            <w:shd w:val="clear" w:color="auto" w:fill="auto"/>
            <w:vAlign w:val="center"/>
          </w:tcPr>
          <w:p w14:paraId="610312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加拿大树胶</w:t>
            </w:r>
          </w:p>
        </w:tc>
        <w:tc>
          <w:tcPr>
            <w:tcW w:w="3092" w:type="dxa"/>
            <w:shd w:val="clear" w:color="auto" w:fill="auto"/>
            <w:vAlign w:val="center"/>
          </w:tcPr>
          <w:p w14:paraId="4183C10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加拿大树脂 BR</w:t>
            </w:r>
            <w:r>
              <w:rPr>
                <w:rFonts w:cs="宋体" w:asciiTheme="minorEastAsia" w:hAnsiTheme="minorEastAsia" w:eastAsiaTheme="minorEastAsia"/>
                <w:kern w:val="0"/>
                <w:sz w:val="21"/>
                <w:szCs w:val="21"/>
              </w:rPr>
              <w:t xml:space="preserve">  100g</w:t>
            </w:r>
          </w:p>
        </w:tc>
        <w:tc>
          <w:tcPr>
            <w:tcW w:w="1418" w:type="dxa"/>
            <w:shd w:val="clear" w:color="auto" w:fill="auto"/>
            <w:vAlign w:val="center"/>
          </w:tcPr>
          <w:p w14:paraId="4693923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36A20044">
            <w:pPr>
              <w:widowControl/>
              <w:spacing w:line="240" w:lineRule="auto"/>
              <w:ind w:firstLine="0" w:firstLineChars="0"/>
              <w:jc w:val="center"/>
              <w:rPr>
                <w:rFonts w:cs="宋体" w:asciiTheme="minorEastAsia" w:hAnsiTheme="minorEastAsia" w:eastAsiaTheme="minorEastAsia"/>
                <w:kern w:val="0"/>
                <w:sz w:val="21"/>
                <w:szCs w:val="21"/>
              </w:rPr>
            </w:pPr>
            <w:r>
              <w:rPr>
                <w:rFonts w:cs="宋体" w:asciiTheme="minorEastAsia" w:hAnsiTheme="minorEastAsia" w:eastAsiaTheme="minorEastAsia"/>
                <w:kern w:val="0"/>
                <w:sz w:val="21"/>
                <w:szCs w:val="21"/>
              </w:rPr>
              <w:t>560</w:t>
            </w:r>
          </w:p>
        </w:tc>
        <w:tc>
          <w:tcPr>
            <w:tcW w:w="993" w:type="dxa"/>
            <w:shd w:val="clear" w:color="auto" w:fill="auto"/>
            <w:vAlign w:val="center"/>
          </w:tcPr>
          <w:p w14:paraId="37009A7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AE63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C61432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247</w:t>
            </w:r>
          </w:p>
        </w:tc>
        <w:tc>
          <w:tcPr>
            <w:tcW w:w="1985" w:type="dxa"/>
            <w:shd w:val="clear" w:color="auto" w:fill="auto"/>
            <w:vAlign w:val="center"/>
          </w:tcPr>
          <w:p w14:paraId="3E4342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Na</w:t>
            </w:r>
            <w:r>
              <w:rPr>
                <w:rFonts w:hint="eastAsia" w:cs="宋体" w:asciiTheme="minorEastAsia" w:hAnsiTheme="minorEastAsia" w:eastAsiaTheme="minorEastAsia"/>
                <w:kern w:val="0"/>
                <w:sz w:val="21"/>
                <w:szCs w:val="21"/>
                <w:lang w:eastAsia="zh-CN"/>
              </w:rPr>
              <w:t>pH</w:t>
            </w:r>
            <w:r>
              <w:rPr>
                <w:rFonts w:hint="eastAsia" w:cs="宋体" w:asciiTheme="minorEastAsia" w:hAnsiTheme="minorEastAsia" w:eastAsiaTheme="minorEastAsia"/>
                <w:kern w:val="0"/>
                <w:sz w:val="21"/>
                <w:szCs w:val="21"/>
              </w:rPr>
              <w:t>rax胶</w:t>
            </w:r>
          </w:p>
        </w:tc>
        <w:tc>
          <w:tcPr>
            <w:tcW w:w="3092" w:type="dxa"/>
            <w:shd w:val="clear" w:color="auto" w:fill="auto"/>
            <w:vAlign w:val="center"/>
          </w:tcPr>
          <w:p w14:paraId="5D28ECE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折射率1.703</w:t>
            </w:r>
          </w:p>
        </w:tc>
        <w:tc>
          <w:tcPr>
            <w:tcW w:w="1418" w:type="dxa"/>
            <w:shd w:val="clear" w:color="auto" w:fill="auto"/>
            <w:vAlign w:val="center"/>
          </w:tcPr>
          <w:p w14:paraId="1E4719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28418D6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490</w:t>
            </w:r>
          </w:p>
        </w:tc>
        <w:tc>
          <w:tcPr>
            <w:tcW w:w="993" w:type="dxa"/>
            <w:shd w:val="clear" w:color="auto" w:fill="auto"/>
            <w:vAlign w:val="center"/>
          </w:tcPr>
          <w:p w14:paraId="4B4E5EE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259CB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4301D5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248</w:t>
            </w:r>
          </w:p>
        </w:tc>
        <w:tc>
          <w:tcPr>
            <w:tcW w:w="1985" w:type="dxa"/>
            <w:shd w:val="clear" w:color="auto" w:fill="auto"/>
            <w:vAlign w:val="center"/>
          </w:tcPr>
          <w:p w14:paraId="6973790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硫酸锌</w:t>
            </w:r>
          </w:p>
        </w:tc>
        <w:tc>
          <w:tcPr>
            <w:tcW w:w="3092" w:type="dxa"/>
            <w:shd w:val="clear" w:color="auto" w:fill="auto"/>
            <w:vAlign w:val="center"/>
          </w:tcPr>
          <w:p w14:paraId="04DE263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4C6AB1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3710D9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w:t>
            </w:r>
          </w:p>
        </w:tc>
        <w:tc>
          <w:tcPr>
            <w:tcW w:w="993" w:type="dxa"/>
            <w:shd w:val="clear" w:color="auto" w:fill="auto"/>
            <w:vAlign w:val="center"/>
          </w:tcPr>
          <w:p w14:paraId="6B7E094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02A6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72E59C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249</w:t>
            </w:r>
          </w:p>
        </w:tc>
        <w:tc>
          <w:tcPr>
            <w:tcW w:w="1985" w:type="dxa"/>
            <w:shd w:val="clear" w:color="auto" w:fill="auto"/>
            <w:vAlign w:val="center"/>
          </w:tcPr>
          <w:p w14:paraId="543FEDB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硼酸</w:t>
            </w:r>
          </w:p>
        </w:tc>
        <w:tc>
          <w:tcPr>
            <w:tcW w:w="3092" w:type="dxa"/>
            <w:shd w:val="clear" w:color="auto" w:fill="auto"/>
            <w:vAlign w:val="center"/>
          </w:tcPr>
          <w:p w14:paraId="614144E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优级纯500g</w:t>
            </w:r>
          </w:p>
        </w:tc>
        <w:tc>
          <w:tcPr>
            <w:tcW w:w="1418" w:type="dxa"/>
            <w:shd w:val="clear" w:color="auto" w:fill="auto"/>
            <w:vAlign w:val="center"/>
          </w:tcPr>
          <w:p w14:paraId="3CB707F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11C89F8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w:t>
            </w:r>
          </w:p>
        </w:tc>
        <w:tc>
          <w:tcPr>
            <w:tcW w:w="993" w:type="dxa"/>
            <w:shd w:val="clear" w:color="auto" w:fill="auto"/>
            <w:vAlign w:val="center"/>
          </w:tcPr>
          <w:p w14:paraId="3C4B0F1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8EE9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AE71C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w:t>
            </w:r>
          </w:p>
        </w:tc>
        <w:tc>
          <w:tcPr>
            <w:tcW w:w="1985" w:type="dxa"/>
            <w:shd w:val="clear" w:color="auto" w:fill="auto"/>
            <w:vAlign w:val="center"/>
          </w:tcPr>
          <w:p w14:paraId="617467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硫代硫酸钠</w:t>
            </w:r>
          </w:p>
        </w:tc>
        <w:tc>
          <w:tcPr>
            <w:tcW w:w="3092" w:type="dxa"/>
            <w:shd w:val="clear" w:color="auto" w:fill="auto"/>
            <w:vAlign w:val="center"/>
          </w:tcPr>
          <w:p w14:paraId="268DCF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4929D7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85EFB6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w:t>
            </w:r>
          </w:p>
        </w:tc>
        <w:tc>
          <w:tcPr>
            <w:tcW w:w="993" w:type="dxa"/>
            <w:shd w:val="clear" w:color="auto" w:fill="auto"/>
            <w:vAlign w:val="center"/>
          </w:tcPr>
          <w:p w14:paraId="6218A77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C73C9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0F7F4B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251</w:t>
            </w:r>
          </w:p>
        </w:tc>
        <w:tc>
          <w:tcPr>
            <w:tcW w:w="1985" w:type="dxa"/>
            <w:shd w:val="clear" w:color="auto" w:fill="auto"/>
            <w:vAlign w:val="center"/>
          </w:tcPr>
          <w:p w14:paraId="3903DF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淀粉</w:t>
            </w:r>
          </w:p>
        </w:tc>
        <w:tc>
          <w:tcPr>
            <w:tcW w:w="3092" w:type="dxa"/>
            <w:shd w:val="clear" w:color="auto" w:fill="auto"/>
            <w:vAlign w:val="center"/>
          </w:tcPr>
          <w:p w14:paraId="47B285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13AA7EA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0152F53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77E843C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7104B0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499CC8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252</w:t>
            </w:r>
          </w:p>
        </w:tc>
        <w:tc>
          <w:tcPr>
            <w:tcW w:w="1985" w:type="dxa"/>
            <w:shd w:val="clear" w:color="auto" w:fill="auto"/>
            <w:vAlign w:val="center"/>
          </w:tcPr>
          <w:p w14:paraId="6822B26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氧化镁</w:t>
            </w:r>
          </w:p>
        </w:tc>
        <w:tc>
          <w:tcPr>
            <w:tcW w:w="3092" w:type="dxa"/>
            <w:shd w:val="clear" w:color="auto" w:fill="auto"/>
            <w:vAlign w:val="center"/>
          </w:tcPr>
          <w:p w14:paraId="4694C8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0815649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41CC56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45</w:t>
            </w:r>
          </w:p>
        </w:tc>
        <w:tc>
          <w:tcPr>
            <w:tcW w:w="993" w:type="dxa"/>
            <w:shd w:val="clear" w:color="auto" w:fill="auto"/>
            <w:vAlign w:val="center"/>
          </w:tcPr>
          <w:p w14:paraId="6F571BB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6C19B5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8E36C3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253</w:t>
            </w:r>
          </w:p>
        </w:tc>
        <w:tc>
          <w:tcPr>
            <w:tcW w:w="1985" w:type="dxa"/>
            <w:shd w:val="clear" w:color="auto" w:fill="auto"/>
            <w:vAlign w:val="center"/>
          </w:tcPr>
          <w:p w14:paraId="2B97740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氯化铵</w:t>
            </w:r>
          </w:p>
        </w:tc>
        <w:tc>
          <w:tcPr>
            <w:tcW w:w="3092" w:type="dxa"/>
            <w:shd w:val="clear" w:color="auto" w:fill="auto"/>
            <w:vAlign w:val="center"/>
          </w:tcPr>
          <w:p w14:paraId="1789E4E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45B615C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41AE72D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35</w:t>
            </w:r>
          </w:p>
        </w:tc>
        <w:tc>
          <w:tcPr>
            <w:tcW w:w="993" w:type="dxa"/>
            <w:shd w:val="clear" w:color="auto" w:fill="auto"/>
            <w:vAlign w:val="center"/>
          </w:tcPr>
          <w:p w14:paraId="0DE1590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4EFBC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AD1096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254</w:t>
            </w:r>
          </w:p>
        </w:tc>
        <w:tc>
          <w:tcPr>
            <w:tcW w:w="1985" w:type="dxa"/>
            <w:shd w:val="clear" w:color="auto" w:fill="auto"/>
            <w:vAlign w:val="center"/>
          </w:tcPr>
          <w:p w14:paraId="0A5212B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酒石酸锑钾</w:t>
            </w:r>
          </w:p>
        </w:tc>
        <w:tc>
          <w:tcPr>
            <w:tcW w:w="3092" w:type="dxa"/>
            <w:shd w:val="clear" w:color="auto" w:fill="auto"/>
            <w:vAlign w:val="center"/>
          </w:tcPr>
          <w:p w14:paraId="414C73E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分析纯500g</w:t>
            </w:r>
          </w:p>
        </w:tc>
        <w:tc>
          <w:tcPr>
            <w:tcW w:w="1418" w:type="dxa"/>
            <w:shd w:val="clear" w:color="auto" w:fill="auto"/>
            <w:vAlign w:val="center"/>
          </w:tcPr>
          <w:p w14:paraId="068CCD5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1FF1BE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75</w:t>
            </w:r>
          </w:p>
        </w:tc>
        <w:tc>
          <w:tcPr>
            <w:tcW w:w="993" w:type="dxa"/>
            <w:shd w:val="clear" w:color="auto" w:fill="auto"/>
            <w:vAlign w:val="center"/>
          </w:tcPr>
          <w:p w14:paraId="0C7F6FC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6AAB1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CADDC8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255</w:t>
            </w:r>
          </w:p>
        </w:tc>
        <w:tc>
          <w:tcPr>
            <w:tcW w:w="1985" w:type="dxa"/>
            <w:shd w:val="clear" w:color="auto" w:fill="auto"/>
            <w:vAlign w:val="center"/>
          </w:tcPr>
          <w:p w14:paraId="0E51B7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氢氧化钙</w:t>
            </w:r>
          </w:p>
        </w:tc>
        <w:tc>
          <w:tcPr>
            <w:tcW w:w="3092" w:type="dxa"/>
            <w:shd w:val="clear" w:color="auto" w:fill="auto"/>
            <w:vAlign w:val="center"/>
          </w:tcPr>
          <w:p w14:paraId="237116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500g，分析纯</w:t>
            </w:r>
          </w:p>
        </w:tc>
        <w:tc>
          <w:tcPr>
            <w:tcW w:w="1418" w:type="dxa"/>
            <w:shd w:val="clear" w:color="auto" w:fill="auto"/>
            <w:vAlign w:val="center"/>
          </w:tcPr>
          <w:p w14:paraId="1BE418E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5F86085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82</w:t>
            </w:r>
          </w:p>
        </w:tc>
        <w:tc>
          <w:tcPr>
            <w:tcW w:w="993" w:type="dxa"/>
            <w:shd w:val="clear" w:color="auto" w:fill="auto"/>
            <w:vAlign w:val="center"/>
          </w:tcPr>
          <w:p w14:paraId="5E64440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E48F8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79FA09E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256</w:t>
            </w:r>
          </w:p>
        </w:tc>
        <w:tc>
          <w:tcPr>
            <w:tcW w:w="1985" w:type="dxa"/>
            <w:shd w:val="clear" w:color="auto" w:fill="auto"/>
            <w:vAlign w:val="center"/>
          </w:tcPr>
          <w:p w14:paraId="36C09BA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硫酸锰</w:t>
            </w:r>
          </w:p>
        </w:tc>
        <w:tc>
          <w:tcPr>
            <w:tcW w:w="3092" w:type="dxa"/>
            <w:shd w:val="clear" w:color="auto" w:fill="auto"/>
            <w:vAlign w:val="center"/>
          </w:tcPr>
          <w:p w14:paraId="7EDCE3B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500g，分析纯</w:t>
            </w:r>
          </w:p>
        </w:tc>
        <w:tc>
          <w:tcPr>
            <w:tcW w:w="1418" w:type="dxa"/>
            <w:shd w:val="clear" w:color="auto" w:fill="auto"/>
            <w:vAlign w:val="center"/>
          </w:tcPr>
          <w:p w14:paraId="19A8945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8634E5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200</w:t>
            </w:r>
          </w:p>
        </w:tc>
        <w:tc>
          <w:tcPr>
            <w:tcW w:w="993" w:type="dxa"/>
            <w:shd w:val="clear" w:color="auto" w:fill="auto"/>
            <w:vAlign w:val="center"/>
          </w:tcPr>
          <w:p w14:paraId="099679F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3B678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146013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257</w:t>
            </w:r>
          </w:p>
        </w:tc>
        <w:tc>
          <w:tcPr>
            <w:tcW w:w="1985" w:type="dxa"/>
            <w:shd w:val="clear" w:color="auto" w:fill="auto"/>
            <w:vAlign w:val="center"/>
          </w:tcPr>
          <w:p w14:paraId="6ECF68F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磷酸</w:t>
            </w:r>
          </w:p>
        </w:tc>
        <w:tc>
          <w:tcPr>
            <w:tcW w:w="3092" w:type="dxa"/>
            <w:shd w:val="clear" w:color="auto" w:fill="auto"/>
            <w:vAlign w:val="center"/>
          </w:tcPr>
          <w:p w14:paraId="65734EA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500mL，分析纯</w:t>
            </w:r>
          </w:p>
        </w:tc>
        <w:tc>
          <w:tcPr>
            <w:tcW w:w="1418" w:type="dxa"/>
            <w:shd w:val="clear" w:color="auto" w:fill="auto"/>
            <w:vAlign w:val="center"/>
          </w:tcPr>
          <w:p w14:paraId="55ABB88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37DA5C9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84</w:t>
            </w:r>
          </w:p>
        </w:tc>
        <w:tc>
          <w:tcPr>
            <w:tcW w:w="993" w:type="dxa"/>
            <w:shd w:val="clear" w:color="auto" w:fill="auto"/>
            <w:vAlign w:val="center"/>
          </w:tcPr>
          <w:p w14:paraId="1FE47D2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5120F3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E2E710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258</w:t>
            </w:r>
          </w:p>
        </w:tc>
        <w:tc>
          <w:tcPr>
            <w:tcW w:w="1985" w:type="dxa"/>
            <w:shd w:val="clear" w:color="auto" w:fill="auto"/>
            <w:vAlign w:val="center"/>
          </w:tcPr>
          <w:p w14:paraId="3C94068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硫酸铝钾</w:t>
            </w:r>
          </w:p>
        </w:tc>
        <w:tc>
          <w:tcPr>
            <w:tcW w:w="3092" w:type="dxa"/>
            <w:shd w:val="clear" w:color="auto" w:fill="auto"/>
            <w:vAlign w:val="center"/>
          </w:tcPr>
          <w:p w14:paraId="7F1C85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500g，分析纯</w:t>
            </w:r>
          </w:p>
        </w:tc>
        <w:tc>
          <w:tcPr>
            <w:tcW w:w="1418" w:type="dxa"/>
            <w:shd w:val="clear" w:color="auto" w:fill="auto"/>
            <w:vAlign w:val="center"/>
          </w:tcPr>
          <w:p w14:paraId="519AFF1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321288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w:t>
            </w:r>
          </w:p>
        </w:tc>
        <w:tc>
          <w:tcPr>
            <w:tcW w:w="993" w:type="dxa"/>
            <w:shd w:val="clear" w:color="auto" w:fill="auto"/>
            <w:vAlign w:val="center"/>
          </w:tcPr>
          <w:p w14:paraId="7298002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9BDDC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2081D2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259</w:t>
            </w:r>
          </w:p>
        </w:tc>
        <w:tc>
          <w:tcPr>
            <w:tcW w:w="1985" w:type="dxa"/>
            <w:shd w:val="clear" w:color="auto" w:fill="auto"/>
            <w:vAlign w:val="center"/>
          </w:tcPr>
          <w:p w14:paraId="23B648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氢氧化铵</w:t>
            </w:r>
          </w:p>
        </w:tc>
        <w:tc>
          <w:tcPr>
            <w:tcW w:w="3092" w:type="dxa"/>
            <w:shd w:val="clear" w:color="auto" w:fill="auto"/>
            <w:vAlign w:val="center"/>
          </w:tcPr>
          <w:p w14:paraId="728C1CF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500mL，分析纯</w:t>
            </w:r>
          </w:p>
        </w:tc>
        <w:tc>
          <w:tcPr>
            <w:tcW w:w="1418" w:type="dxa"/>
            <w:shd w:val="clear" w:color="auto" w:fill="auto"/>
            <w:vAlign w:val="center"/>
          </w:tcPr>
          <w:p w14:paraId="2CCE070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6288B16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993" w:type="dxa"/>
            <w:shd w:val="clear" w:color="auto" w:fill="auto"/>
            <w:vAlign w:val="center"/>
          </w:tcPr>
          <w:p w14:paraId="49C426E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1787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4D12B9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260</w:t>
            </w:r>
          </w:p>
        </w:tc>
        <w:tc>
          <w:tcPr>
            <w:tcW w:w="1985" w:type="dxa"/>
            <w:shd w:val="clear" w:color="auto" w:fill="auto"/>
            <w:vAlign w:val="center"/>
          </w:tcPr>
          <w:p w14:paraId="27628F3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碳酸钠</w:t>
            </w:r>
          </w:p>
        </w:tc>
        <w:tc>
          <w:tcPr>
            <w:tcW w:w="3092" w:type="dxa"/>
            <w:shd w:val="clear" w:color="auto" w:fill="auto"/>
            <w:vAlign w:val="center"/>
          </w:tcPr>
          <w:p w14:paraId="1192602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100g，分析纯</w:t>
            </w:r>
          </w:p>
        </w:tc>
        <w:tc>
          <w:tcPr>
            <w:tcW w:w="1418" w:type="dxa"/>
            <w:shd w:val="clear" w:color="auto" w:fill="auto"/>
            <w:vAlign w:val="center"/>
          </w:tcPr>
          <w:p w14:paraId="72AF521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7C283B6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w:t>
            </w:r>
          </w:p>
        </w:tc>
        <w:tc>
          <w:tcPr>
            <w:tcW w:w="993" w:type="dxa"/>
            <w:shd w:val="clear" w:color="auto" w:fill="auto"/>
            <w:vAlign w:val="center"/>
          </w:tcPr>
          <w:p w14:paraId="7E27C2C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249B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57462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261</w:t>
            </w:r>
          </w:p>
        </w:tc>
        <w:tc>
          <w:tcPr>
            <w:tcW w:w="1985" w:type="dxa"/>
            <w:shd w:val="clear" w:color="auto" w:fill="auto"/>
            <w:vAlign w:val="center"/>
          </w:tcPr>
          <w:p w14:paraId="67D1087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氯化铵</w:t>
            </w:r>
          </w:p>
        </w:tc>
        <w:tc>
          <w:tcPr>
            <w:tcW w:w="3092" w:type="dxa"/>
            <w:shd w:val="clear" w:color="auto" w:fill="auto"/>
            <w:vAlign w:val="center"/>
          </w:tcPr>
          <w:p w14:paraId="69CC240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250g，优级纯</w:t>
            </w:r>
          </w:p>
        </w:tc>
        <w:tc>
          <w:tcPr>
            <w:tcW w:w="1418" w:type="dxa"/>
            <w:shd w:val="clear" w:color="auto" w:fill="auto"/>
            <w:vAlign w:val="center"/>
          </w:tcPr>
          <w:p w14:paraId="06C991F7">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vAlign w:val="center"/>
          </w:tcPr>
          <w:p w14:paraId="3E49EF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993" w:type="dxa"/>
            <w:shd w:val="clear" w:color="auto" w:fill="auto"/>
            <w:vAlign w:val="center"/>
          </w:tcPr>
          <w:p w14:paraId="7A66474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4AF6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B8953F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262</w:t>
            </w:r>
          </w:p>
        </w:tc>
        <w:tc>
          <w:tcPr>
            <w:tcW w:w="1985" w:type="dxa"/>
            <w:shd w:val="clear" w:color="auto" w:fill="auto"/>
            <w:vAlign w:val="center"/>
          </w:tcPr>
          <w:p w14:paraId="5EAEDBF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甲醇</w:t>
            </w:r>
          </w:p>
        </w:tc>
        <w:tc>
          <w:tcPr>
            <w:tcW w:w="3092" w:type="dxa"/>
            <w:shd w:val="clear" w:color="auto" w:fill="auto"/>
            <w:vAlign w:val="center"/>
          </w:tcPr>
          <w:p w14:paraId="3CB936B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500mL，分析纯</w:t>
            </w:r>
          </w:p>
        </w:tc>
        <w:tc>
          <w:tcPr>
            <w:tcW w:w="1418" w:type="dxa"/>
            <w:shd w:val="clear" w:color="auto" w:fill="auto"/>
            <w:noWrap/>
            <w:vAlign w:val="center"/>
          </w:tcPr>
          <w:p w14:paraId="323DD50A">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noWrap/>
            <w:vAlign w:val="center"/>
          </w:tcPr>
          <w:p w14:paraId="45A18E7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60</w:t>
            </w:r>
          </w:p>
        </w:tc>
        <w:tc>
          <w:tcPr>
            <w:tcW w:w="993" w:type="dxa"/>
            <w:shd w:val="clear" w:color="auto" w:fill="auto"/>
            <w:noWrap/>
            <w:vAlign w:val="center"/>
          </w:tcPr>
          <w:p w14:paraId="47DBA0D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0263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42AD17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263</w:t>
            </w:r>
          </w:p>
        </w:tc>
        <w:tc>
          <w:tcPr>
            <w:tcW w:w="1985" w:type="dxa"/>
            <w:shd w:val="clear" w:color="auto" w:fill="auto"/>
            <w:vAlign w:val="center"/>
          </w:tcPr>
          <w:p w14:paraId="42EDCD2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三氯甲烷</w:t>
            </w:r>
          </w:p>
        </w:tc>
        <w:tc>
          <w:tcPr>
            <w:tcW w:w="3092" w:type="dxa"/>
            <w:shd w:val="clear" w:color="auto" w:fill="auto"/>
            <w:vAlign w:val="center"/>
          </w:tcPr>
          <w:p w14:paraId="010AE16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500mL，分析纯</w:t>
            </w:r>
          </w:p>
        </w:tc>
        <w:tc>
          <w:tcPr>
            <w:tcW w:w="1418" w:type="dxa"/>
            <w:shd w:val="clear" w:color="auto" w:fill="auto"/>
            <w:noWrap/>
            <w:vAlign w:val="center"/>
          </w:tcPr>
          <w:p w14:paraId="419DFC6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noWrap/>
            <w:vAlign w:val="center"/>
          </w:tcPr>
          <w:p w14:paraId="2FFCC3F1">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w:t>
            </w:r>
          </w:p>
        </w:tc>
        <w:tc>
          <w:tcPr>
            <w:tcW w:w="993" w:type="dxa"/>
            <w:shd w:val="clear" w:color="auto" w:fill="auto"/>
            <w:noWrap/>
            <w:vAlign w:val="center"/>
          </w:tcPr>
          <w:p w14:paraId="69587D6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9DF3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0F67C63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264</w:t>
            </w:r>
          </w:p>
        </w:tc>
        <w:tc>
          <w:tcPr>
            <w:tcW w:w="1985" w:type="dxa"/>
            <w:shd w:val="clear" w:color="auto" w:fill="auto"/>
            <w:vAlign w:val="center"/>
          </w:tcPr>
          <w:p w14:paraId="72B2552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硝酸钾</w:t>
            </w:r>
          </w:p>
        </w:tc>
        <w:tc>
          <w:tcPr>
            <w:tcW w:w="3092" w:type="dxa"/>
            <w:shd w:val="clear" w:color="auto" w:fill="auto"/>
            <w:vAlign w:val="center"/>
          </w:tcPr>
          <w:p w14:paraId="5E545FE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500g，优级纯</w:t>
            </w:r>
          </w:p>
        </w:tc>
        <w:tc>
          <w:tcPr>
            <w:tcW w:w="1418" w:type="dxa"/>
            <w:shd w:val="clear" w:color="auto" w:fill="auto"/>
            <w:noWrap/>
            <w:vAlign w:val="center"/>
          </w:tcPr>
          <w:p w14:paraId="2789119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noWrap/>
            <w:vAlign w:val="center"/>
          </w:tcPr>
          <w:p w14:paraId="1BC93CE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993" w:type="dxa"/>
            <w:shd w:val="clear" w:color="auto" w:fill="auto"/>
            <w:noWrap/>
            <w:vAlign w:val="center"/>
          </w:tcPr>
          <w:p w14:paraId="2ECC589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1023C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2F807B0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265</w:t>
            </w:r>
          </w:p>
        </w:tc>
        <w:tc>
          <w:tcPr>
            <w:tcW w:w="1985" w:type="dxa"/>
            <w:shd w:val="clear" w:color="auto" w:fill="auto"/>
            <w:vAlign w:val="center"/>
          </w:tcPr>
          <w:p w14:paraId="78BBD25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碘化汞</w:t>
            </w:r>
          </w:p>
        </w:tc>
        <w:tc>
          <w:tcPr>
            <w:tcW w:w="3092" w:type="dxa"/>
            <w:shd w:val="clear" w:color="auto" w:fill="auto"/>
            <w:vAlign w:val="center"/>
          </w:tcPr>
          <w:p w14:paraId="54B4E066">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100g，分析纯</w:t>
            </w:r>
          </w:p>
        </w:tc>
        <w:tc>
          <w:tcPr>
            <w:tcW w:w="1418" w:type="dxa"/>
            <w:shd w:val="clear" w:color="auto" w:fill="auto"/>
            <w:noWrap/>
            <w:vAlign w:val="center"/>
          </w:tcPr>
          <w:p w14:paraId="323D08E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noWrap/>
            <w:vAlign w:val="center"/>
          </w:tcPr>
          <w:p w14:paraId="5795C15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800</w:t>
            </w:r>
          </w:p>
        </w:tc>
        <w:tc>
          <w:tcPr>
            <w:tcW w:w="993" w:type="dxa"/>
            <w:shd w:val="clear" w:color="auto" w:fill="auto"/>
            <w:noWrap/>
            <w:vAlign w:val="center"/>
          </w:tcPr>
          <w:p w14:paraId="299849B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0404A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59CBDB7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266</w:t>
            </w:r>
          </w:p>
        </w:tc>
        <w:tc>
          <w:tcPr>
            <w:tcW w:w="1985" w:type="dxa"/>
            <w:shd w:val="clear" w:color="auto" w:fill="auto"/>
            <w:vAlign w:val="center"/>
          </w:tcPr>
          <w:p w14:paraId="7BA02D1C">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亚硝酸钠</w:t>
            </w:r>
          </w:p>
        </w:tc>
        <w:tc>
          <w:tcPr>
            <w:tcW w:w="3092" w:type="dxa"/>
            <w:shd w:val="clear" w:color="auto" w:fill="auto"/>
            <w:vAlign w:val="center"/>
          </w:tcPr>
          <w:p w14:paraId="6C01A94B">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500g，分析纯</w:t>
            </w:r>
          </w:p>
        </w:tc>
        <w:tc>
          <w:tcPr>
            <w:tcW w:w="1418" w:type="dxa"/>
            <w:shd w:val="clear" w:color="auto" w:fill="auto"/>
            <w:noWrap/>
            <w:vAlign w:val="center"/>
          </w:tcPr>
          <w:p w14:paraId="3F770E9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noWrap/>
            <w:vAlign w:val="center"/>
          </w:tcPr>
          <w:p w14:paraId="7326BBA0">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37</w:t>
            </w:r>
          </w:p>
        </w:tc>
        <w:tc>
          <w:tcPr>
            <w:tcW w:w="993" w:type="dxa"/>
            <w:shd w:val="clear" w:color="auto" w:fill="auto"/>
            <w:noWrap/>
            <w:vAlign w:val="center"/>
          </w:tcPr>
          <w:p w14:paraId="58F6C7C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439FBE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1897615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267</w:t>
            </w:r>
          </w:p>
        </w:tc>
        <w:tc>
          <w:tcPr>
            <w:tcW w:w="1985" w:type="dxa"/>
            <w:shd w:val="clear" w:color="auto" w:fill="auto"/>
            <w:vAlign w:val="center"/>
          </w:tcPr>
          <w:p w14:paraId="164D01B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溴百里酚蓝</w:t>
            </w:r>
          </w:p>
        </w:tc>
        <w:tc>
          <w:tcPr>
            <w:tcW w:w="3092" w:type="dxa"/>
            <w:shd w:val="clear" w:color="auto" w:fill="auto"/>
            <w:vAlign w:val="center"/>
          </w:tcPr>
          <w:p w14:paraId="097A5482">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25g</w:t>
            </w:r>
          </w:p>
        </w:tc>
        <w:tc>
          <w:tcPr>
            <w:tcW w:w="1418" w:type="dxa"/>
            <w:shd w:val="clear" w:color="auto" w:fill="auto"/>
            <w:noWrap/>
            <w:vAlign w:val="center"/>
          </w:tcPr>
          <w:p w14:paraId="0F020EA4">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noWrap/>
            <w:vAlign w:val="center"/>
          </w:tcPr>
          <w:p w14:paraId="4A01A09D">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150</w:t>
            </w:r>
          </w:p>
        </w:tc>
        <w:tc>
          <w:tcPr>
            <w:tcW w:w="993" w:type="dxa"/>
            <w:shd w:val="clear" w:color="auto" w:fill="auto"/>
            <w:noWrap/>
            <w:vAlign w:val="center"/>
          </w:tcPr>
          <w:p w14:paraId="54F21425">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r w14:paraId="2EAF2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trPr>
        <w:tc>
          <w:tcPr>
            <w:tcW w:w="851" w:type="dxa"/>
            <w:shd w:val="clear" w:color="auto" w:fill="auto"/>
            <w:vAlign w:val="center"/>
          </w:tcPr>
          <w:p w14:paraId="6E881A43">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268</w:t>
            </w:r>
          </w:p>
        </w:tc>
        <w:tc>
          <w:tcPr>
            <w:tcW w:w="1985" w:type="dxa"/>
            <w:shd w:val="clear" w:color="auto" w:fill="auto"/>
            <w:vAlign w:val="center"/>
          </w:tcPr>
          <w:p w14:paraId="038B044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氢氧化铝</w:t>
            </w:r>
          </w:p>
        </w:tc>
        <w:tc>
          <w:tcPr>
            <w:tcW w:w="3092" w:type="dxa"/>
            <w:shd w:val="clear" w:color="auto" w:fill="auto"/>
            <w:vAlign w:val="center"/>
          </w:tcPr>
          <w:p w14:paraId="40267CEE">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500g，分析纯</w:t>
            </w:r>
          </w:p>
        </w:tc>
        <w:tc>
          <w:tcPr>
            <w:tcW w:w="1418" w:type="dxa"/>
            <w:shd w:val="clear" w:color="auto" w:fill="auto"/>
            <w:noWrap/>
            <w:vAlign w:val="center"/>
          </w:tcPr>
          <w:p w14:paraId="6EE6F7AF">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实验室分析药品</w:t>
            </w:r>
          </w:p>
        </w:tc>
        <w:tc>
          <w:tcPr>
            <w:tcW w:w="1301" w:type="dxa"/>
            <w:shd w:val="clear" w:color="auto" w:fill="auto"/>
            <w:noWrap/>
            <w:vAlign w:val="center"/>
          </w:tcPr>
          <w:p w14:paraId="5426D0A9">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50</w:t>
            </w:r>
          </w:p>
        </w:tc>
        <w:tc>
          <w:tcPr>
            <w:tcW w:w="993" w:type="dxa"/>
            <w:shd w:val="clear" w:color="auto" w:fill="auto"/>
            <w:noWrap/>
            <w:vAlign w:val="center"/>
          </w:tcPr>
          <w:p w14:paraId="6707C208">
            <w:pPr>
              <w:widowControl/>
              <w:spacing w:line="240" w:lineRule="auto"/>
              <w:ind w:firstLine="0" w:firstLineChars="0"/>
              <w:jc w:val="center"/>
              <w:rPr>
                <w:rFonts w:cs="宋体" w:asciiTheme="minorEastAsia" w:hAnsiTheme="minorEastAsia" w:eastAsiaTheme="minorEastAsia"/>
                <w:kern w:val="0"/>
                <w:sz w:val="21"/>
                <w:szCs w:val="21"/>
              </w:rPr>
            </w:pPr>
            <w:r>
              <w:rPr>
                <w:rFonts w:hint="eastAsia" w:cs="宋体" w:asciiTheme="minorEastAsia" w:hAnsiTheme="minorEastAsia" w:eastAsiaTheme="minorEastAsia"/>
                <w:kern w:val="0"/>
                <w:sz w:val="21"/>
                <w:szCs w:val="21"/>
              </w:rPr>
              <w:t>瓶</w:t>
            </w:r>
          </w:p>
        </w:tc>
      </w:tr>
    </w:tbl>
    <w:p w14:paraId="5F959A35">
      <w:pPr>
        <w:ind w:firstLine="480"/>
      </w:pPr>
    </w:p>
    <w:p w14:paraId="23A1C550">
      <w:pPr>
        <w:spacing w:before="163" w:beforeLines="50"/>
        <w:ind w:firstLine="480"/>
        <w:jc w:val="center"/>
        <w:rPr>
          <w:b/>
          <w:bCs/>
        </w:rPr>
      </w:pPr>
      <w:r>
        <w:rPr/>
        <w:sym w:font="Wingdings 2" w:char="F020"/>
      </w:r>
      <w:r>
        <w:rPr>
          <w:rFonts w:hint="eastAsia"/>
          <w:b/>
          <w:bCs/>
        </w:rPr>
        <w:t>附表</w:t>
      </w:r>
      <w:r>
        <w:rPr>
          <w:b/>
          <w:bCs/>
        </w:rPr>
        <w:t>2</w:t>
      </w:r>
      <w:r>
        <w:rPr>
          <w:rFonts w:hint="eastAsia"/>
          <w:b/>
          <w:bCs/>
        </w:rPr>
        <w:t xml:space="preserve">  维修项</w:t>
      </w:r>
      <w:r>
        <w:rPr>
          <w:b/>
          <w:bCs/>
        </w:rPr>
        <w:t>目需求清单</w:t>
      </w:r>
    </w:p>
    <w:tbl>
      <w:tblPr>
        <w:tblStyle w:val="9"/>
        <w:tblW w:w="94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65"/>
        <w:gridCol w:w="463"/>
        <w:gridCol w:w="539"/>
        <w:gridCol w:w="7285"/>
      </w:tblGrid>
      <w:tr w14:paraId="1E0E0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blHeader/>
          <w:jc w:val="center"/>
        </w:trPr>
        <w:tc>
          <w:tcPr>
            <w:tcW w:w="1165" w:type="dxa"/>
            <w:vAlign w:val="center"/>
          </w:tcPr>
          <w:p w14:paraId="78B6BE9F">
            <w:pPr>
              <w:tabs>
                <w:tab w:val="left" w:pos="1440"/>
              </w:tabs>
              <w:ind w:firstLine="0" w:firstLineChars="0"/>
              <w:rPr>
                <w:rFonts w:asciiTheme="minorEastAsia" w:hAnsiTheme="minorEastAsia" w:eastAsiaTheme="minorEastAsia" w:cstheme="minorEastAsia"/>
              </w:rPr>
            </w:pPr>
            <w:bookmarkStart w:id="0" w:name="_Hlk163547242"/>
            <w:r>
              <w:rPr>
                <w:rFonts w:hint="eastAsia" w:asciiTheme="minorEastAsia" w:hAnsiTheme="minorEastAsia" w:eastAsiaTheme="minorEastAsia" w:cstheme="minorEastAsia"/>
                <w:b/>
                <w:bCs/>
              </w:rPr>
              <w:t>标的名称</w:t>
            </w:r>
          </w:p>
        </w:tc>
        <w:tc>
          <w:tcPr>
            <w:tcW w:w="0" w:type="auto"/>
            <w:vAlign w:val="center"/>
          </w:tcPr>
          <w:p w14:paraId="649CD474">
            <w:pPr>
              <w:ind w:firstLine="0" w:firstLineChars="0"/>
              <w:rPr>
                <w:rFonts w:asciiTheme="minorEastAsia" w:hAnsiTheme="minorEastAsia" w:eastAsiaTheme="minorEastAsia" w:cstheme="minorEastAsia"/>
                <w:b/>
                <w:bCs/>
              </w:rPr>
            </w:pPr>
            <w:r>
              <w:rPr>
                <w:rFonts w:hint="eastAsia" w:asciiTheme="minorEastAsia" w:hAnsiTheme="minorEastAsia" w:eastAsiaTheme="minorEastAsia" w:cstheme="minorEastAsia"/>
                <w:b/>
                <w:bCs/>
              </w:rPr>
              <w:t>单位</w:t>
            </w:r>
          </w:p>
        </w:tc>
        <w:tc>
          <w:tcPr>
            <w:tcW w:w="0" w:type="auto"/>
            <w:vAlign w:val="center"/>
          </w:tcPr>
          <w:p w14:paraId="50BA6DEF">
            <w:pPr>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b/>
                <w:bCs/>
              </w:rPr>
              <w:t>数量</w:t>
            </w:r>
          </w:p>
        </w:tc>
        <w:tc>
          <w:tcPr>
            <w:tcW w:w="7285" w:type="dxa"/>
            <w:vAlign w:val="center"/>
          </w:tcPr>
          <w:p w14:paraId="1795C91C">
            <w:pPr>
              <w:ind w:firstLine="482"/>
              <w:jc w:val="center"/>
              <w:rPr>
                <w:rFonts w:asciiTheme="minorEastAsia" w:hAnsiTheme="minorEastAsia" w:eastAsiaTheme="minorEastAsia" w:cstheme="minorEastAsia"/>
              </w:rPr>
            </w:pPr>
            <w:r>
              <w:rPr>
                <w:rFonts w:hint="eastAsia" w:asciiTheme="minorEastAsia" w:hAnsiTheme="minorEastAsia" w:eastAsiaTheme="minorEastAsia" w:cstheme="minorEastAsia"/>
                <w:b/>
                <w:bCs/>
              </w:rPr>
              <w:t>需求条款</w:t>
            </w:r>
          </w:p>
        </w:tc>
      </w:tr>
      <w:tr w14:paraId="53F87C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8" w:hRule="exact"/>
          <w:jc w:val="center"/>
        </w:trPr>
        <w:tc>
          <w:tcPr>
            <w:tcW w:w="1165" w:type="dxa"/>
            <w:vMerge w:val="restart"/>
            <w:vAlign w:val="center"/>
          </w:tcPr>
          <w:p w14:paraId="15AB3586">
            <w:pPr>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iCs/>
              </w:rPr>
              <w:t>实验室专用仪器维修服务</w:t>
            </w:r>
          </w:p>
        </w:tc>
        <w:tc>
          <w:tcPr>
            <w:tcW w:w="0" w:type="auto"/>
            <w:vMerge w:val="restart"/>
            <w:vAlign w:val="center"/>
          </w:tcPr>
          <w:p w14:paraId="3DB3F91D">
            <w:pPr>
              <w:ind w:firstLine="0" w:firstLineChars="0"/>
              <w:rPr>
                <w:rFonts w:asciiTheme="minorEastAsia" w:hAnsiTheme="minorEastAsia" w:eastAsiaTheme="minorEastAsia" w:cstheme="minorEastAsia"/>
              </w:rPr>
            </w:pPr>
            <w:r>
              <w:rPr>
                <w:rFonts w:hint="eastAsia" w:asciiTheme="minorEastAsia" w:hAnsiTheme="minorEastAsia" w:eastAsiaTheme="minorEastAsia" w:cstheme="minorEastAsia"/>
              </w:rPr>
              <w:t>项</w:t>
            </w:r>
          </w:p>
        </w:tc>
        <w:tc>
          <w:tcPr>
            <w:tcW w:w="0" w:type="auto"/>
            <w:vMerge w:val="restart"/>
            <w:vAlign w:val="center"/>
          </w:tcPr>
          <w:p w14:paraId="4B02AD94">
            <w:pPr>
              <w:ind w:firstLine="199" w:firstLineChars="83"/>
              <w:rPr>
                <w:rFonts w:asciiTheme="minorEastAsia" w:hAnsiTheme="minorEastAsia" w:eastAsiaTheme="minorEastAsia" w:cstheme="minorEastAsia"/>
              </w:rPr>
            </w:pPr>
            <w:r>
              <w:rPr>
                <w:rFonts w:hint="eastAsia" w:asciiTheme="minorEastAsia" w:hAnsiTheme="minorEastAsia" w:eastAsiaTheme="minorEastAsia" w:cstheme="minorEastAsia"/>
              </w:rPr>
              <w:t>1</w:t>
            </w:r>
          </w:p>
        </w:tc>
        <w:tc>
          <w:tcPr>
            <w:tcW w:w="7285" w:type="dxa"/>
            <w:vAlign w:val="center"/>
          </w:tcPr>
          <w:p w14:paraId="50EE8F69">
            <w:pPr>
              <w:ind w:firstLine="0" w:firstLineChars="0"/>
              <w:rPr>
                <w:rFonts w:asciiTheme="minorEastAsia" w:hAnsiTheme="minorEastAsia" w:eastAsiaTheme="minorEastAsia" w:cstheme="minorEastAsia"/>
                <w:bCs/>
              </w:rPr>
            </w:pPr>
            <w:r>
              <w:rPr>
                <w:rFonts w:hint="eastAsia" w:asciiTheme="minorEastAsia" w:hAnsiTheme="minorEastAsia" w:eastAsiaTheme="minorEastAsia" w:cstheme="minorEastAsia"/>
                <w:bCs/>
              </w:rPr>
              <w:t>★1、对实验室内常用仪器、设备定期开展季度性维护和保养、年度性维护和保养、定期巡检和维修服务，可快速响应，解决仪器使用过程中的所有问题。维修维护过程中涉及的仪器备件，应由中标投标人提供原厂全新备件，维修维护过程中涉及需要更换的耗材部分均由投标人提供。</w:t>
            </w:r>
          </w:p>
        </w:tc>
      </w:tr>
      <w:tr w14:paraId="32546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6" w:hRule="atLeast"/>
          <w:jc w:val="center"/>
        </w:trPr>
        <w:tc>
          <w:tcPr>
            <w:tcW w:w="1165" w:type="dxa"/>
            <w:vMerge w:val="continue"/>
            <w:vAlign w:val="center"/>
          </w:tcPr>
          <w:p w14:paraId="22B88920">
            <w:pPr>
              <w:ind w:firstLine="480"/>
              <w:jc w:val="center"/>
              <w:rPr>
                <w:rFonts w:asciiTheme="minorEastAsia" w:hAnsiTheme="minorEastAsia" w:eastAsiaTheme="minorEastAsia" w:cstheme="minorEastAsia"/>
              </w:rPr>
            </w:pPr>
          </w:p>
        </w:tc>
        <w:tc>
          <w:tcPr>
            <w:tcW w:w="0" w:type="auto"/>
            <w:vMerge w:val="continue"/>
          </w:tcPr>
          <w:p w14:paraId="784C052E">
            <w:pPr>
              <w:pStyle w:val="2"/>
              <w:rPr>
                <w:color w:val="auto"/>
              </w:rPr>
            </w:pPr>
          </w:p>
        </w:tc>
        <w:tc>
          <w:tcPr>
            <w:tcW w:w="0" w:type="auto"/>
            <w:vMerge w:val="continue"/>
            <w:vAlign w:val="center"/>
          </w:tcPr>
          <w:p w14:paraId="570D1783">
            <w:pPr>
              <w:pStyle w:val="2"/>
              <w:rPr>
                <w:color w:val="auto"/>
              </w:rPr>
            </w:pPr>
          </w:p>
        </w:tc>
        <w:tc>
          <w:tcPr>
            <w:tcW w:w="7285" w:type="dxa"/>
            <w:vAlign w:val="center"/>
          </w:tcPr>
          <w:p w14:paraId="44D8BEC2">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2、维修维护设备</w:t>
            </w:r>
          </w:p>
          <w:p w14:paraId="53673C84">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2.1傅里叶变换显微红外光谱仪（LUMOS</w:t>
            </w:r>
            <w:r>
              <w:rPr>
                <w:rFonts w:eastAsiaTheme="minorEastAsia"/>
                <w:bCs/>
              </w:rPr>
              <w:t>Ⅱ</w:t>
            </w:r>
            <w:r>
              <w:rPr>
                <w:rFonts w:hint="eastAsia" w:asciiTheme="minorEastAsia" w:hAnsiTheme="minorEastAsia" w:eastAsiaTheme="minorEastAsia" w:cstheme="minorEastAsia"/>
                <w:bCs/>
              </w:rPr>
              <w:t>型）</w:t>
            </w:r>
          </w:p>
          <w:p w14:paraId="0FBF44CC">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2.1.1 更换1次ATR晶体，确保设备正常运行，满足使用要求。</w:t>
            </w:r>
          </w:p>
          <w:p w14:paraId="1194E4A5">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2.1.2 ATR晶体规格：晶体材质为锗，晶体前端直径100μm。</w:t>
            </w:r>
          </w:p>
          <w:p w14:paraId="6B1C141B">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2.1.3 技术要求：配件更换后，使用LN-MCT检测器，在ATR测量模式下设备信噪比不低于500：1；ATR晶体测试能量不低于出场要求的70%；波数偏差不大于0.050cm</w:t>
            </w:r>
            <w:r>
              <w:rPr>
                <w:rFonts w:hint="eastAsia" w:asciiTheme="minorEastAsia" w:hAnsiTheme="minorEastAsia" w:eastAsiaTheme="minorEastAsia" w:cstheme="minorEastAsia"/>
                <w:bCs/>
                <w:vertAlign w:val="superscript"/>
              </w:rPr>
              <w:t>-1</w:t>
            </w:r>
            <w:r>
              <w:rPr>
                <w:rFonts w:hint="eastAsia" w:asciiTheme="minorEastAsia" w:hAnsiTheme="minorEastAsia" w:eastAsiaTheme="minorEastAsia" w:cstheme="minorEastAsia"/>
                <w:bCs/>
              </w:rPr>
              <w:t>；</w:t>
            </w:r>
          </w:p>
          <w:p w14:paraId="5B61C7F3">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2.1.4 ATR晶体质保期自维修完成合格之日起至少三个月。</w:t>
            </w:r>
          </w:p>
          <w:p w14:paraId="7CBAD325">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2.1.5 维修过程中应使用原厂全新备件耗材且所用备件耗材均由投标人提供。</w:t>
            </w:r>
          </w:p>
          <w:p w14:paraId="3981D5E9">
            <w:pPr>
              <w:ind w:firstLine="480"/>
            </w:pPr>
            <w:r>
              <w:rPr>
                <w:rFonts w:hint="eastAsia" w:asciiTheme="minorEastAsia" w:hAnsiTheme="minorEastAsia" w:eastAsiaTheme="minorEastAsia" w:cstheme="minorEastAsia"/>
                <w:bCs/>
              </w:rPr>
              <w:t>2.1.6 提供至少1次设备维护，内容包括但不限于检测器、干燥剂性能检查、光路检查、外部清洁等，维护所需耗材由投标人提供。</w:t>
            </w:r>
          </w:p>
        </w:tc>
      </w:tr>
      <w:tr w14:paraId="51D2C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0" w:hRule="atLeast"/>
          <w:jc w:val="center"/>
        </w:trPr>
        <w:tc>
          <w:tcPr>
            <w:tcW w:w="1165" w:type="dxa"/>
            <w:vMerge w:val="continue"/>
            <w:vAlign w:val="center"/>
          </w:tcPr>
          <w:p w14:paraId="495929BD">
            <w:pPr>
              <w:pStyle w:val="2"/>
              <w:rPr>
                <w:color w:val="auto"/>
              </w:rPr>
            </w:pPr>
          </w:p>
        </w:tc>
        <w:tc>
          <w:tcPr>
            <w:tcW w:w="0" w:type="auto"/>
            <w:vMerge w:val="continue"/>
          </w:tcPr>
          <w:p w14:paraId="0FC63272">
            <w:pPr>
              <w:pStyle w:val="2"/>
              <w:rPr>
                <w:color w:val="auto"/>
              </w:rPr>
            </w:pPr>
          </w:p>
        </w:tc>
        <w:tc>
          <w:tcPr>
            <w:tcW w:w="0" w:type="auto"/>
            <w:vMerge w:val="continue"/>
            <w:vAlign w:val="center"/>
          </w:tcPr>
          <w:p w14:paraId="3CF159FC">
            <w:pPr>
              <w:pStyle w:val="2"/>
              <w:rPr>
                <w:color w:val="auto"/>
              </w:rPr>
            </w:pPr>
          </w:p>
        </w:tc>
        <w:tc>
          <w:tcPr>
            <w:tcW w:w="7285" w:type="dxa"/>
            <w:vAlign w:val="center"/>
          </w:tcPr>
          <w:p w14:paraId="53F88528">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2.2 生物显微镜、体视显微镜、荧光显微镜</w:t>
            </w:r>
          </w:p>
          <w:p w14:paraId="30F76648">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2.2.1需满足8台生物显微镜（徕卡、奥林巴斯品牌）及配套设备（含高清成像、微分部件等）的维修维护服务。</w:t>
            </w:r>
          </w:p>
          <w:p w14:paraId="5D9F1A46">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2.2.2单次维修应针对所出现的问题进行维修，可恢复至正常使用的水平，维修需提供原厂全新备件，并提交维修工作报告。</w:t>
            </w:r>
          </w:p>
          <w:p w14:paraId="44EBC4E7">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 xml:space="preserve">2.2.3年度性维护应包括：检查电源及数据连接线状态，对仪器设备光路、镜头进行清洁保养；维护过程中应使用原厂全新备件耗材且所用备件耗材均由投标人提供，并提交维护工作报告。 </w:t>
            </w:r>
          </w:p>
          <w:p w14:paraId="4057E343">
            <w:pPr>
              <w:ind w:firstLine="480"/>
              <w:rPr>
                <w:rFonts w:asciiTheme="minorEastAsia" w:hAnsiTheme="minorEastAsia" w:eastAsiaTheme="minorEastAsia" w:cstheme="minorEastAsia"/>
                <w:bCs/>
              </w:rPr>
            </w:pPr>
            <w:r>
              <w:rPr>
                <w:rFonts w:hint="eastAsia" w:asciiTheme="minorEastAsia" w:hAnsiTheme="minorEastAsia" w:eastAsiaTheme="minorEastAsia" w:cstheme="minorEastAsia"/>
                <w:bCs/>
              </w:rPr>
              <w:t>2.2.4 维护频次：年度性维护1次/年，</w:t>
            </w:r>
            <w:bookmarkStart w:id="1" w:name="_Hlk193534411"/>
            <w:r>
              <w:rPr>
                <w:rFonts w:hint="eastAsia" w:asciiTheme="minorEastAsia" w:hAnsiTheme="minorEastAsia" w:eastAsiaTheme="minorEastAsia" w:cstheme="minorEastAsia"/>
                <w:bCs/>
              </w:rPr>
              <w:t>至少对5台仪器开展年度维护（具体仪器由采购人确定）。</w:t>
            </w:r>
            <w:bookmarkEnd w:id="1"/>
          </w:p>
        </w:tc>
      </w:tr>
      <w:tr w14:paraId="0C912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1" w:hRule="atLeast"/>
          <w:jc w:val="center"/>
        </w:trPr>
        <w:tc>
          <w:tcPr>
            <w:tcW w:w="1165" w:type="dxa"/>
            <w:vMerge w:val="continue"/>
            <w:vAlign w:val="center"/>
          </w:tcPr>
          <w:p w14:paraId="1946A88C">
            <w:pPr>
              <w:ind w:firstLine="480"/>
              <w:rPr>
                <w:rFonts w:asciiTheme="minorEastAsia" w:hAnsiTheme="minorEastAsia" w:eastAsiaTheme="minorEastAsia" w:cstheme="minorEastAsia"/>
              </w:rPr>
            </w:pPr>
          </w:p>
        </w:tc>
        <w:tc>
          <w:tcPr>
            <w:tcW w:w="0" w:type="auto"/>
            <w:vMerge w:val="continue"/>
          </w:tcPr>
          <w:p w14:paraId="72DDE83B">
            <w:pPr>
              <w:ind w:firstLine="480"/>
              <w:rPr>
                <w:rFonts w:asciiTheme="minorEastAsia" w:hAnsiTheme="minorEastAsia" w:eastAsiaTheme="minorEastAsia" w:cstheme="minorEastAsia"/>
              </w:rPr>
            </w:pPr>
          </w:p>
        </w:tc>
        <w:tc>
          <w:tcPr>
            <w:tcW w:w="0" w:type="auto"/>
            <w:vMerge w:val="continue"/>
            <w:vAlign w:val="center"/>
          </w:tcPr>
          <w:p w14:paraId="22269950">
            <w:pPr>
              <w:ind w:firstLine="480"/>
              <w:rPr>
                <w:rFonts w:asciiTheme="minorEastAsia" w:hAnsiTheme="minorEastAsia" w:eastAsiaTheme="minorEastAsia" w:cstheme="minorEastAsia"/>
              </w:rPr>
            </w:pPr>
          </w:p>
        </w:tc>
        <w:tc>
          <w:tcPr>
            <w:tcW w:w="7285" w:type="dxa"/>
            <w:vAlign w:val="center"/>
          </w:tcPr>
          <w:p w14:paraId="36B1247E">
            <w:pPr>
              <w:ind w:firstLine="480"/>
              <w:rPr>
                <w:rFonts w:asciiTheme="minorEastAsia" w:hAnsiTheme="minorEastAsia" w:eastAsiaTheme="minorEastAsia" w:cstheme="minorEastAsia"/>
              </w:rPr>
            </w:pPr>
            <w:r>
              <w:rPr>
                <w:rFonts w:hint="eastAsia" w:asciiTheme="minorEastAsia" w:hAnsiTheme="minorEastAsia" w:eastAsiaTheme="minorEastAsia" w:cstheme="minorEastAsia"/>
              </w:rPr>
              <w:t>2.3 其他设备（无需维护）</w:t>
            </w:r>
          </w:p>
          <w:p w14:paraId="6B6DF1A3">
            <w:pPr>
              <w:ind w:firstLine="480"/>
              <w:rPr>
                <w:rFonts w:asciiTheme="minorEastAsia" w:hAnsiTheme="minorEastAsia" w:eastAsiaTheme="minorEastAsia" w:cstheme="minorEastAsia"/>
              </w:rPr>
            </w:pPr>
            <w:r>
              <w:rPr>
                <w:rFonts w:hint="eastAsia" w:asciiTheme="minorEastAsia" w:hAnsiTheme="minorEastAsia" w:eastAsiaTheme="minorEastAsia" w:cstheme="minorEastAsia"/>
              </w:rPr>
              <w:t>2.3.1需满足2台纯水机的维修服务。</w:t>
            </w:r>
          </w:p>
          <w:p w14:paraId="0D7DDA9D">
            <w:pPr>
              <w:ind w:firstLine="480"/>
              <w:rPr>
                <w:rFonts w:asciiTheme="minorEastAsia" w:hAnsiTheme="minorEastAsia" w:eastAsiaTheme="minorEastAsia" w:cstheme="minorEastAsia"/>
              </w:rPr>
            </w:pPr>
            <w:r>
              <w:rPr>
                <w:rFonts w:hint="eastAsia" w:asciiTheme="minorEastAsia" w:hAnsiTheme="minorEastAsia" w:eastAsiaTheme="minorEastAsia" w:cstheme="minorEastAsia"/>
              </w:rPr>
              <w:t>2.3.2需满足3台高温烘箱的维修服务。</w:t>
            </w:r>
          </w:p>
          <w:p w14:paraId="6C131845">
            <w:pPr>
              <w:ind w:firstLine="480"/>
              <w:rPr>
                <w:rFonts w:asciiTheme="minorEastAsia" w:hAnsiTheme="minorEastAsia" w:eastAsiaTheme="minorEastAsia" w:cstheme="minorEastAsia"/>
              </w:rPr>
            </w:pPr>
            <w:r>
              <w:rPr>
                <w:rFonts w:hint="eastAsia" w:asciiTheme="minorEastAsia" w:hAnsiTheme="minorEastAsia" w:eastAsiaTheme="minorEastAsia" w:cstheme="minorEastAsia"/>
              </w:rPr>
              <w:t>2.3.3需满足3台六联恒温搅拌器的维修服务。</w:t>
            </w:r>
          </w:p>
          <w:p w14:paraId="0F1FDEF2">
            <w:pPr>
              <w:ind w:firstLine="480"/>
              <w:rPr>
                <w:rFonts w:asciiTheme="minorEastAsia" w:hAnsiTheme="minorEastAsia" w:eastAsiaTheme="minorEastAsia" w:cstheme="minorEastAsia"/>
              </w:rPr>
            </w:pPr>
            <w:r>
              <w:rPr>
                <w:rFonts w:hint="eastAsia" w:asciiTheme="minorEastAsia" w:hAnsiTheme="minorEastAsia" w:eastAsiaTheme="minorEastAsia" w:cstheme="minorEastAsia"/>
              </w:rPr>
              <w:t>2.3.4 单次维修应针对所出现的问题进行维修，可恢复至正常使用的水平，维修需提供原厂全新备件，并提交维修工作报告。</w:t>
            </w:r>
          </w:p>
        </w:tc>
      </w:tr>
      <w:bookmarkEnd w:id="0"/>
    </w:tbl>
    <w:p w14:paraId="10C4205F">
      <w:pPr>
        <w:pStyle w:val="2"/>
        <w:rPr>
          <w:color w:val="auto"/>
        </w:rPr>
      </w:pPr>
    </w:p>
    <w:p w14:paraId="4CBF3826">
      <w:pPr>
        <w:pStyle w:val="3"/>
      </w:pPr>
      <w:r>
        <w:rPr>
          <w:rFonts w:hint="eastAsia"/>
        </w:rPr>
        <w:t>六、技术要求</w:t>
      </w:r>
    </w:p>
    <w:p w14:paraId="32CD6ADF">
      <w:pPr>
        <w:pStyle w:val="4"/>
      </w:pPr>
      <w:r>
        <w:rPr>
          <w:rFonts w:hint="eastAsia"/>
        </w:rPr>
        <w:t>1.）</w:t>
      </w:r>
      <w:r>
        <w:t>供应商必须提供详细的</w:t>
      </w:r>
      <w:r>
        <w:rPr>
          <w:rFonts w:hint="eastAsia"/>
        </w:rPr>
        <w:t>耗材供货</w:t>
      </w:r>
      <w:bookmarkStart w:id="2" w:name="OLE_LINK6"/>
      <w:r>
        <w:rPr>
          <w:rFonts w:hint="eastAsia"/>
        </w:rPr>
        <w:t>服务</w:t>
      </w:r>
      <w:r>
        <w:t>方案</w:t>
      </w:r>
      <w:bookmarkEnd w:id="2"/>
    </w:p>
    <w:p w14:paraId="32293347">
      <w:pPr>
        <w:ind w:firstLine="480"/>
      </w:pPr>
      <w:bookmarkStart w:id="3" w:name="OLE_LINK2"/>
      <w:r>
        <w:t>（1）供应商</w:t>
      </w:r>
      <w:bookmarkEnd w:id="3"/>
      <w:r>
        <w:t>需针对</w:t>
      </w:r>
      <w:bookmarkStart w:id="4" w:name="_Hlk193187610"/>
      <w:r>
        <w:rPr>
          <w:rFonts w:hint="eastAsia"/>
        </w:rPr>
        <w:t>耗材</w:t>
      </w:r>
      <w:bookmarkEnd w:id="4"/>
      <w:r>
        <w:rPr>
          <w:rFonts w:hint="eastAsia"/>
        </w:rPr>
        <w:t>的质量、检验方法、随箱文件、发货、运输、配送、特殊情况应急安排、供货质量保证措施、供货流程、售后服务方案等制定可行性高、针对性强的供货服务方案。</w:t>
      </w:r>
    </w:p>
    <w:p w14:paraId="6DB9035C">
      <w:pPr>
        <w:ind w:firstLine="480"/>
      </w:pPr>
      <w:r>
        <w:rPr>
          <w:rFonts w:hint="eastAsia"/>
        </w:rPr>
        <w:t>（2）</w:t>
      </w:r>
      <w:r>
        <w:t>供应商</w:t>
      </w:r>
      <w:r>
        <w:rPr>
          <w:rFonts w:hint="eastAsia"/>
        </w:rPr>
        <w:t>提供</w:t>
      </w:r>
      <w:bookmarkStart w:id="5" w:name="OLE_LINK4"/>
      <w:r>
        <w:rPr>
          <w:rFonts w:hint="eastAsia"/>
        </w:rPr>
        <w:t>的耗材必须符合国家相关规</w:t>
      </w:r>
      <w:bookmarkEnd w:id="5"/>
      <w:r>
        <w:rPr>
          <w:rFonts w:hint="eastAsia"/>
        </w:rPr>
        <w:t>范、执行标准要求，同时满足采购方使用需求，与采购方使用设备、分析方法相匹配。</w:t>
      </w:r>
    </w:p>
    <w:p w14:paraId="3683BF60">
      <w:pPr>
        <w:ind w:firstLine="480"/>
      </w:pPr>
      <w:r>
        <w:rPr>
          <w:rFonts w:hint="eastAsia"/>
        </w:rPr>
        <w:t>（3）</w:t>
      </w:r>
      <w:r>
        <w:t>供应商</w:t>
      </w:r>
      <w:r>
        <w:rPr>
          <w:rFonts w:hint="eastAsia"/>
        </w:rPr>
        <w:t>所供耗材品牌、生产厂家，必须与中标产品信息一致，在供货过程中，如需更换品牌的，需向采购方提交申请，经同意后，方可更换</w:t>
      </w:r>
      <w:r>
        <w:t>。</w:t>
      </w:r>
    </w:p>
    <w:p w14:paraId="60A37272">
      <w:pPr>
        <w:ind w:firstLine="0" w:firstLineChars="0"/>
      </w:pPr>
    </w:p>
    <w:p w14:paraId="3DC6D8A2">
      <w:pPr>
        <w:pStyle w:val="4"/>
      </w:pPr>
      <w:r>
        <w:rPr>
          <w:rFonts w:hint="eastAsia"/>
        </w:rPr>
        <w:t>2. ）</w:t>
      </w:r>
      <w:r>
        <w:t>供应商必须提供详细的</w:t>
      </w:r>
      <w:r>
        <w:rPr>
          <w:rFonts w:hint="eastAsia"/>
        </w:rPr>
        <w:t>维修服务</w:t>
      </w:r>
      <w:r>
        <w:t>方案</w:t>
      </w:r>
    </w:p>
    <w:p w14:paraId="11D76998">
      <w:pPr>
        <w:ind w:firstLine="120" w:firstLineChars="50"/>
      </w:pPr>
      <w:r>
        <w:t xml:space="preserve">（1）供应商须针对实验室内常用仪器、设备制定季度性维护保养、年度性维护保养、定期巡检及维修服务专项方案，明确服务频次、服务内容、实施流程、人员配置及服务时限，承诺提供快速响应服务，全面解决仪器设备在使用过程中出现的各类故障与问题，保障仪器设备稳定、正常运行。 </w:t>
      </w:r>
    </w:p>
    <w:p w14:paraId="0C6CBCB5">
      <w:pPr>
        <w:ind w:firstLine="240" w:firstLineChars="100"/>
      </w:pPr>
      <w:r>
        <w:t xml:space="preserve">（2） 供应商须在维修服务方案中详细说明仪器备件保障机制，明确承诺维修维护过程中所涉及的全部仪器备件均为原厂全新正品，列明备件来源、质量标准、供货周期及质保承诺，杜绝使用翻新件、拆机件及非原厂替代件。 </w:t>
      </w:r>
    </w:p>
    <w:p w14:paraId="551C505A">
      <w:pPr>
        <w:ind w:firstLine="240" w:firstLineChars="100"/>
        <w:rPr>
          <w:color w:val="FF0000"/>
        </w:rPr>
      </w:pPr>
      <w:r>
        <w:rPr>
          <w:rFonts w:hint="eastAsia"/>
          <w:color w:val="FF0000"/>
        </w:rPr>
        <w:t>（</w:t>
      </w:r>
      <w:r>
        <w:rPr>
          <w:color w:val="FF0000"/>
        </w:rPr>
        <w:t>3</w:t>
      </w:r>
      <w:r>
        <w:rPr>
          <w:rFonts w:hint="eastAsia"/>
          <w:color w:val="FF0000"/>
        </w:rPr>
        <w:t>）</w:t>
      </w:r>
      <w:r>
        <w:rPr>
          <w:color w:val="FF0000"/>
        </w:rPr>
        <w:t xml:space="preserve"> </w:t>
      </w:r>
      <w:r>
        <w:rPr>
          <w:rFonts w:hint="eastAsia"/>
          <w:color w:val="FF0000"/>
        </w:rPr>
        <w:t>供应商须在方案中明确对于备件和耗材更换的服务细则，针对维修维护过程中需更换的各类备件</w:t>
      </w:r>
      <w:r>
        <w:rPr>
          <w:rFonts w:hint="eastAsia"/>
          <w:color w:val="FF0000"/>
          <w:lang w:eastAsia="zh-CN"/>
        </w:rPr>
        <w:t>和</w:t>
      </w:r>
      <w:r>
        <w:rPr>
          <w:rFonts w:hint="eastAsia"/>
          <w:color w:val="FF0000"/>
        </w:rPr>
        <w:t>耗材部件，严格遵循原厂全新、质量合格、适配性匹配的要求，明确备件及耗材规格型号、更换标准、更换流程及相关服务承诺，确保备件及耗材更换合规、可靠、可追溯。</w:t>
      </w:r>
    </w:p>
    <w:p w14:paraId="406FF7A7">
      <w:pPr>
        <w:pStyle w:val="4"/>
      </w:pPr>
      <w:r>
        <w:rPr>
          <w:rFonts w:hint="eastAsia"/>
        </w:rPr>
        <w:t xml:space="preserve">2. </w:t>
      </w:r>
      <w:r>
        <w:t>货源保障能力</w:t>
      </w:r>
    </w:p>
    <w:p w14:paraId="667741A2">
      <w:pPr>
        <w:ind w:firstLine="480"/>
      </w:pPr>
      <w:r>
        <w:rPr>
          <w:rFonts w:hint="eastAsia"/>
        </w:rPr>
        <w:t>（1）</w:t>
      </w:r>
      <w:r>
        <w:t>供应商</w:t>
      </w:r>
      <w:r>
        <w:rPr>
          <w:rFonts w:hint="eastAsia"/>
        </w:rPr>
        <w:t>需响应所有仪器备件、实验器皿等采购需求（不可拆分投标），供货方案需明确耗材等具体参数。</w:t>
      </w:r>
    </w:p>
    <w:p w14:paraId="0C6AE95E">
      <w:pPr>
        <w:ind w:firstLine="480"/>
      </w:pPr>
      <w:r>
        <w:rPr>
          <w:rFonts w:hint="eastAsia"/>
        </w:rPr>
        <w:t>（2）</w:t>
      </w:r>
      <w:r>
        <w:t>供应商具有</w:t>
      </w:r>
      <w:r>
        <w:rPr>
          <w:rFonts w:hint="eastAsia"/>
        </w:rPr>
        <w:t>稳定的供货渠道和及时的配送能力。</w:t>
      </w:r>
    </w:p>
    <w:p w14:paraId="1A87BD1C">
      <w:pPr>
        <w:ind w:firstLine="480"/>
      </w:pPr>
      <w:r>
        <w:t>（3）供应商需做好外采货物的索证记录，按采购人的要求上交。</w:t>
      </w:r>
    </w:p>
    <w:p w14:paraId="5A44C9EC">
      <w:pPr>
        <w:ind w:firstLine="480"/>
      </w:pPr>
      <w:r>
        <w:rPr>
          <w:rFonts w:hint="eastAsia"/>
        </w:rPr>
        <w:t>（4）</w:t>
      </w:r>
      <w:r>
        <w:t>供应商必须做出书面承诺：如中标，必须确保货物来源合法具体，供应链明确清晰，</w:t>
      </w:r>
      <w:bookmarkStart w:id="6" w:name="OLE_LINK8"/>
      <w:r>
        <w:t>来源应当是受到地方政府部门监管的流通市场</w:t>
      </w:r>
      <w:bookmarkEnd w:id="6"/>
      <w:r>
        <w:t>或具有相关资质的厂家生产。</w:t>
      </w:r>
    </w:p>
    <w:p w14:paraId="446629FF">
      <w:pPr>
        <w:pStyle w:val="4"/>
      </w:pPr>
      <w:r>
        <w:rPr>
          <w:rFonts w:hint="eastAsia"/>
        </w:rPr>
        <w:t xml:space="preserve">3. </w:t>
      </w:r>
      <w:r>
        <w:t>质量要求</w:t>
      </w:r>
    </w:p>
    <w:p w14:paraId="4145C7DE">
      <w:pPr>
        <w:ind w:firstLine="480"/>
      </w:pPr>
      <w:r>
        <w:rPr>
          <w:rFonts w:hint="eastAsia"/>
        </w:rPr>
        <w:t>（1）供应商提供的</w:t>
      </w:r>
      <w:r>
        <w:t>货物</w:t>
      </w:r>
      <w:r>
        <w:rPr>
          <w:rFonts w:hint="eastAsia"/>
        </w:rPr>
        <w:t>应</w:t>
      </w:r>
      <w:r>
        <w:t>为全新的（原装）产品（含配件等），表面无破损、无碰撞</w:t>
      </w:r>
      <w:r>
        <w:rPr>
          <w:rFonts w:hint="eastAsia"/>
        </w:rPr>
        <w:t>，符合国家、行业和生产厂家的质量检测标准，并附有正规的质量保证书或合格证及装箱单，同时应符合</w:t>
      </w:r>
      <w:bookmarkStart w:id="7" w:name="OLE_LINK10"/>
      <w:r>
        <w:rPr>
          <w:rFonts w:hint="eastAsia"/>
        </w:rPr>
        <w:t>“采购项目需求清单”</w:t>
      </w:r>
      <w:bookmarkEnd w:id="7"/>
      <w:r>
        <w:rPr>
          <w:rFonts w:hint="eastAsia"/>
        </w:rPr>
        <w:t>规定的质量、规格和性能的要求，并向采购方交付相关资料。</w:t>
      </w:r>
    </w:p>
    <w:p w14:paraId="3DF6AE7F">
      <w:pPr>
        <w:ind w:firstLine="480"/>
      </w:pPr>
      <w:r>
        <w:rPr>
          <w:rFonts w:hint="eastAsia"/>
        </w:rPr>
        <w:t>（2）</w:t>
      </w:r>
      <w:r>
        <w:t>供应商必须做出书面承诺：</w:t>
      </w:r>
      <w:r>
        <w:rPr>
          <w:rFonts w:hint="eastAsia"/>
        </w:rPr>
        <w:t>对于有保存期限（有效期）要求的耗材，供应商提供的</w:t>
      </w:r>
      <w:r>
        <w:t>货物，</w:t>
      </w:r>
      <w:r>
        <w:rPr>
          <w:rFonts w:hint="eastAsia"/>
        </w:rPr>
        <w:t>应是最新生产且检验合格的，</w:t>
      </w:r>
      <w:r>
        <w:t>去除必要的质检和运输时间</w:t>
      </w:r>
      <w:r>
        <w:rPr>
          <w:rFonts w:hint="eastAsia"/>
        </w:rPr>
        <w:t>，交货时</w:t>
      </w:r>
      <w:r>
        <w:t>剩余有效期不得少于原有有效期的80%</w:t>
      </w:r>
      <w:r>
        <w:rPr>
          <w:rFonts w:hint="eastAsia"/>
        </w:rPr>
        <w:t>（本身有效期短但配货周期长等特殊情况由双方协商确定）。</w:t>
      </w:r>
    </w:p>
    <w:p w14:paraId="400840F1">
      <w:pPr>
        <w:ind w:firstLine="480"/>
      </w:pPr>
      <w:r>
        <w:rPr>
          <w:rFonts w:hint="eastAsia"/>
        </w:rPr>
        <w:t>（3）“采购项目需求清单”中提出的技术参数及要求为最低限度的技术要求，并未对一切技术细节做出规定， 也未充分引述有关标准和规范的条文， 投标人应保证提供符合或优于本技术参数及要求和有关标准、规范的优质产品。</w:t>
      </w:r>
    </w:p>
    <w:p w14:paraId="3CA7619E">
      <w:pPr>
        <w:pStyle w:val="4"/>
      </w:pPr>
      <w:r>
        <w:rPr>
          <w:rFonts w:hint="eastAsia"/>
        </w:rPr>
        <w:t>4. 服务</w:t>
      </w:r>
      <w:r>
        <w:t>要求</w:t>
      </w:r>
    </w:p>
    <w:p w14:paraId="28A526C1">
      <w:pPr>
        <w:ind w:firstLine="480"/>
      </w:pPr>
      <w:r>
        <w:rPr>
          <w:rFonts w:hint="eastAsia"/>
        </w:rPr>
        <w:t>（1）供货时间：</w:t>
      </w:r>
    </w:p>
    <w:p w14:paraId="40ABCF28">
      <w:pPr>
        <w:ind w:firstLine="480" w:firstLineChars="0"/>
      </w:pPr>
      <w:r>
        <w:rPr>
          <w:rFonts w:hint="eastAsia"/>
        </w:rPr>
        <w:t>a. 常规类货物，所需耗材为国产品牌的，供货周期1周以内（若特殊情况无法送达，由双方协商解决）。</w:t>
      </w:r>
    </w:p>
    <w:p w14:paraId="22DCE693">
      <w:pPr>
        <w:ind w:firstLine="480"/>
      </w:pPr>
      <w:r>
        <w:rPr>
          <w:rFonts w:hint="eastAsia"/>
        </w:rPr>
        <w:t>b. 应急类临时采购计划，由采购人根据应急情况提供供货清单及送货地址，供应商应在收到通知后2小时内响应，2天内送达指定地点。</w:t>
      </w:r>
    </w:p>
    <w:p w14:paraId="6EA44BF7">
      <w:pPr>
        <w:ind w:firstLine="480"/>
      </w:pPr>
      <w:r>
        <w:rPr>
          <w:rFonts w:hint="eastAsia"/>
        </w:rPr>
        <w:t>c. 根据采购货物的使用及消耗情况，采购人可要求分批进行送货，合同期限内不限次数。</w:t>
      </w:r>
    </w:p>
    <w:p w14:paraId="1E0DBBA9">
      <w:pPr>
        <w:ind w:firstLine="480"/>
      </w:pPr>
      <w:r>
        <w:rPr>
          <w:rFonts w:hint="eastAsia"/>
        </w:rPr>
        <w:t xml:space="preserve">d. </w:t>
      </w:r>
      <w:r>
        <w:t>中标供应商除不可抗力因素外，不得因其他任何理由延迟送货。如遇特殊情况需推迟送货的，应提前通知采购人，并取得采购人的同意。中标供应商在指定的时间无法提供采购人下单的货品时，采购人有权自行采购，并由中标供应商承担由此产生的一切费用。</w:t>
      </w:r>
    </w:p>
    <w:p w14:paraId="3203A293">
      <w:pPr>
        <w:ind w:firstLine="480"/>
      </w:pPr>
      <w:r>
        <w:rPr>
          <w:rFonts w:hint="eastAsia"/>
        </w:rPr>
        <w:t>（2） 配送服务：</w:t>
      </w:r>
    </w:p>
    <w:p w14:paraId="472EC253">
      <w:pPr>
        <w:ind w:firstLine="480"/>
      </w:pPr>
      <w:r>
        <w:rPr>
          <w:rFonts w:hint="eastAsia"/>
        </w:rPr>
        <w:t>a. 配送由中标人负责，货物应直接送到采购人指定地点并搬运入库。运输交付途中发生的损毁、意外等均由中标人负责。</w:t>
      </w:r>
    </w:p>
    <w:p w14:paraId="6447E358">
      <w:pPr>
        <w:ind w:firstLine="480"/>
      </w:pPr>
      <w:r>
        <w:rPr>
          <w:rFonts w:hint="eastAsia"/>
        </w:rPr>
        <w:t>b. 货物配送包装须与运输方式相适应，包装方式的确定及包装费用均由供应方负责，配送包装应足以承受整个过程中的运输、转运、贮存等，并考虑配送期间气候特点（如生物类耗材应按照产品要求，冷冻或冷藏运输）。由于不适当的包装或配送方式而造成货物在运输过程中有任何损坏或出现质量问题，由供应商负责。</w:t>
      </w:r>
    </w:p>
    <w:p w14:paraId="54C0897C">
      <w:pPr>
        <w:ind w:firstLine="480"/>
      </w:pPr>
      <w:r>
        <w:rPr>
          <w:rFonts w:hint="eastAsia"/>
        </w:rPr>
        <w:t>c. 配送同时应随货物提供供货清单、产品使用说明书和质量标准及采购人所要求的其他相关资料。</w:t>
      </w:r>
    </w:p>
    <w:p w14:paraId="72E08AF2">
      <w:pPr>
        <w:ind w:firstLine="480"/>
      </w:pPr>
      <w:r>
        <w:rPr>
          <w:rFonts w:hint="eastAsia"/>
        </w:rPr>
        <w:t>（3） 售后服务：</w:t>
      </w:r>
    </w:p>
    <w:p w14:paraId="223BA071">
      <w:pPr>
        <w:ind w:firstLine="480"/>
      </w:pPr>
      <w:r>
        <w:rPr>
          <w:rFonts w:hint="eastAsia"/>
        </w:rPr>
        <w:t xml:space="preserve">a. 有质保服务要求的货物在验收通过后提供质保服务，免费质保期为验收合格之日起至少一年；在免费质保期内，所有服务及配件全部免费，免费质保期外能及时地为用户提供服务和配件。 </w:t>
      </w:r>
    </w:p>
    <w:p w14:paraId="515AEC10">
      <w:pPr>
        <w:ind w:firstLine="480"/>
      </w:pPr>
      <w:r>
        <w:rPr>
          <w:rFonts w:hint="eastAsia"/>
        </w:rPr>
        <w:t>b. 验收不合格的换货或退货：如供应货物出现质量问题，须在接到采购人通知后及时响应，免费负责退换直至合格，</w:t>
      </w:r>
      <w:bookmarkStart w:id="8" w:name="OLE_LINK14"/>
      <w:r>
        <w:rPr>
          <w:rFonts w:hint="eastAsia"/>
        </w:rPr>
        <w:t>并对由此引起的法律纠纷完全负责，并全额赔偿采购人由此引起的经济损失</w:t>
      </w:r>
      <w:bookmarkEnd w:id="8"/>
      <w:r>
        <w:rPr>
          <w:rFonts w:hint="eastAsia"/>
        </w:rPr>
        <w:t>。</w:t>
      </w:r>
    </w:p>
    <w:p w14:paraId="7DCFE843">
      <w:pPr>
        <w:ind w:firstLine="480"/>
      </w:pPr>
      <w:r>
        <w:rPr>
          <w:rFonts w:hint="eastAsia"/>
        </w:rPr>
        <w:t>c. 对于验收合格，但在使用过程中发现有质量问题的货物，中标供应商按采购人要求更换其他品牌货物（费用包含在报价中），若更换的货物质量仍有问题，采购人将拒付货款，中标供应商对由此引起的法律纠纷完全负责，并全额赔偿采购人由此引起的经济损失。</w:t>
      </w:r>
    </w:p>
    <w:p w14:paraId="09C1AB30">
      <w:pPr>
        <w:ind w:firstLine="480"/>
      </w:pPr>
      <w:r>
        <w:rPr>
          <w:rFonts w:hint="eastAsia"/>
        </w:rPr>
        <w:t>d. 中标人销售的产品质量符合国家标准，各种证照齐全，如因产品质量问题或售后服务不当引起的事故或纠纷，或违反国家相关部门规定导致采购人损失的，中标人承担事故处理及责任赔偿等相应的责任。</w:t>
      </w:r>
    </w:p>
    <w:p w14:paraId="25598C9A">
      <w:pPr>
        <w:ind w:firstLine="480"/>
      </w:pPr>
      <w:r>
        <w:rPr>
          <w:rFonts w:hint="eastAsia"/>
        </w:rPr>
        <w:t>e. 对采购人提出质量有争议的货物，采购人与中标供应商双方共同将争议货物交国家认可的检测部门进行质量确认。如存在质量问题，则检测费用由中标供应商负责；否则检测费用由采购人负责。</w:t>
      </w:r>
    </w:p>
    <w:p w14:paraId="140A0D73">
      <w:pPr>
        <w:pStyle w:val="3"/>
      </w:pPr>
      <w:r>
        <w:rPr>
          <w:rFonts w:hint="eastAsia"/>
        </w:rPr>
        <w:t>七、企业资质</w:t>
      </w:r>
    </w:p>
    <w:p w14:paraId="399A2196">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投标人须具备《中华人民共和国政府采购法》第二十二条第一款规定的条件，提供以下材料：</w:t>
      </w:r>
    </w:p>
    <w:p w14:paraId="6302E40F">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kern w:val="2"/>
        </w:rPr>
        <w:t>（1）</w:t>
      </w:r>
      <w:r>
        <w:rPr>
          <w:rFonts w:hint="eastAsia" w:ascii="Times New Roman" w:hAnsi="Times New Roman" w:eastAsia="宋体" w:cs="Times New Roman"/>
          <w:color w:val="auto"/>
        </w:rPr>
        <w:t>营业执照副本或事业单位法人证书或民办非企业单位登记证书或社会团体法人登记证书或基金会法人登记证书扫描件或自然人的身份证明扫描件。</w:t>
      </w:r>
    </w:p>
    <w:p w14:paraId="445ABACE">
      <w:pPr>
        <w:pStyle w:val="1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（2） 财务状况报告等相关材料：</w:t>
      </w:r>
    </w:p>
    <w:p w14:paraId="56DE6E3A">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a. 经第三方会计师事务所审计的2023年度或2024年度财务报告扫描件。</w:t>
      </w:r>
    </w:p>
    <w:p w14:paraId="5032C8F2">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7E51AEB3">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注：a、b 两项提供任意一项均可。</w:t>
      </w:r>
    </w:p>
    <w:p w14:paraId="015D660E">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（3）依法缴纳税收和社会保障资金的书面声明。</w:t>
      </w:r>
    </w:p>
    <w:p w14:paraId="486A5FD3">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（4）投标截止日前3年在经营活动中没有重大违法记录的书面声明（截至开标日成立不足3年的供应商可提供自成立以来无重大违法记录的书面声明）。</w:t>
      </w:r>
    </w:p>
    <w:p w14:paraId="063FB2EC">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（5）提交具备履行合同所必需的人员和专业技术能力证明材料。</w:t>
      </w:r>
    </w:p>
    <w:p w14:paraId="613CD494">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（6）具备危险化学品经营许可证。</w:t>
      </w:r>
    </w:p>
    <w:p w14:paraId="2AA6ECD9">
      <w:pPr>
        <w:pStyle w:val="15"/>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本项目不接受联合体投标。</w:t>
      </w:r>
    </w:p>
    <w:p w14:paraId="7D569A56">
      <w:pPr>
        <w:pStyle w:val="3"/>
      </w:pPr>
      <w:r>
        <w:rPr>
          <w:rFonts w:hint="eastAsia"/>
        </w:rPr>
        <w:t>八、商务要求</w:t>
      </w:r>
    </w:p>
    <w:p w14:paraId="56AE8F49">
      <w:pPr>
        <w:pStyle w:val="4"/>
      </w:pPr>
      <w:r>
        <w:rPr>
          <w:rFonts w:hint="eastAsia"/>
        </w:rPr>
        <w:t xml:space="preserve">1. </w:t>
      </w:r>
      <w:r>
        <w:t>报价要求</w:t>
      </w:r>
    </w:p>
    <w:p w14:paraId="510383AC">
      <w:pPr>
        <w:ind w:firstLine="480"/>
      </w:pPr>
      <w:r>
        <w:rPr>
          <w:rFonts w:hint="eastAsia"/>
        </w:rPr>
        <w:t>（1）本项目采用单价形式进行采购，招标人按各标段中标单位所报的各项单价及实际供货量进行据实结算。</w:t>
      </w:r>
    </w:p>
    <w:p w14:paraId="21ADDED4">
      <w:pPr>
        <w:ind w:firstLine="480"/>
      </w:pPr>
      <w:r>
        <w:rPr>
          <w:rFonts w:hint="eastAsia"/>
        </w:rPr>
        <w:t>（2）</w:t>
      </w:r>
      <w:r>
        <w:t>投标人的报价应包括：</w:t>
      </w:r>
      <w:r>
        <w:rPr>
          <w:rFonts w:hint="eastAsia"/>
        </w:rPr>
        <w:t>货物及所需附件购置费、包装费、运输费、人工费、保险费、安装调试费、各种税费、资料费、售后服务费及合同实施过程中的不可预见费用等全部费用。</w:t>
      </w:r>
    </w:p>
    <w:p w14:paraId="7010FF95">
      <w:pPr>
        <w:ind w:firstLine="480"/>
      </w:pPr>
      <w:r>
        <w:rPr>
          <w:rFonts w:hint="eastAsia"/>
        </w:rPr>
        <w:t>（3）验收</w:t>
      </w:r>
      <w:r>
        <w:t>相关费用由投标人负责。</w:t>
      </w:r>
    </w:p>
    <w:p w14:paraId="7AF9188D">
      <w:pPr>
        <w:ind w:firstLine="480"/>
      </w:pPr>
      <w:r>
        <w:rPr>
          <w:rFonts w:hint="eastAsia"/>
        </w:rPr>
        <w:t>（4）</w:t>
      </w:r>
      <w:r>
        <w:t>投标报价以人民币填列。</w:t>
      </w:r>
    </w:p>
    <w:p w14:paraId="3045B142">
      <w:pPr>
        <w:pStyle w:val="4"/>
      </w:pPr>
      <w:r>
        <w:rPr>
          <w:rFonts w:hint="eastAsia"/>
        </w:rPr>
        <w:t>2. 服务期限及配送</w:t>
      </w:r>
      <w:r>
        <w:t>地点要求</w:t>
      </w:r>
    </w:p>
    <w:p w14:paraId="2B33D1B9">
      <w:pPr>
        <w:ind w:firstLine="480"/>
      </w:pPr>
      <w:r>
        <w:rPr>
          <w:rFonts w:hint="eastAsia"/>
        </w:rPr>
        <w:t>（1）服务期限：一年。</w:t>
      </w:r>
    </w:p>
    <w:p w14:paraId="7D4DFF94">
      <w:pPr>
        <w:ind w:firstLine="480"/>
      </w:pPr>
      <w:r>
        <w:rPr>
          <w:rFonts w:hint="eastAsia"/>
        </w:rPr>
        <w:t>（2）配送</w:t>
      </w:r>
      <w:r>
        <w:t>地点</w:t>
      </w:r>
      <w:r>
        <w:rPr>
          <w:rFonts w:hint="eastAsia"/>
        </w:rPr>
        <w:t>要求</w:t>
      </w:r>
      <w:r>
        <w:t>：</w:t>
      </w:r>
      <w:r>
        <w:rPr>
          <w:rFonts w:hint="eastAsia"/>
        </w:rPr>
        <w:t>天津市南开区复康路19号</w:t>
      </w:r>
      <w:r>
        <w:t>（特殊情况以合同为准）。</w:t>
      </w:r>
    </w:p>
    <w:p w14:paraId="3BFC3FEE">
      <w:pPr>
        <w:pStyle w:val="4"/>
      </w:pPr>
      <w:r>
        <w:rPr>
          <w:rFonts w:hint="eastAsia"/>
        </w:rPr>
        <w:t>3. 投标</w:t>
      </w:r>
      <w:r>
        <w:t>有效期</w:t>
      </w:r>
    </w:p>
    <w:p w14:paraId="3E542497">
      <w:pPr>
        <w:ind w:firstLine="480"/>
      </w:pPr>
      <w:r>
        <w:t>本项目</w:t>
      </w:r>
      <w:r>
        <w:rPr>
          <w:rFonts w:hint="eastAsia"/>
        </w:rPr>
        <w:t>投标</w:t>
      </w:r>
      <w:r>
        <w:t>有效期为60天。</w:t>
      </w:r>
    </w:p>
    <w:p w14:paraId="7682CE17">
      <w:pPr>
        <w:pStyle w:val="4"/>
      </w:pPr>
      <w:r>
        <w:rPr>
          <w:rFonts w:hint="eastAsia"/>
        </w:rPr>
        <w:t xml:space="preserve">4. </w:t>
      </w:r>
      <w:r>
        <w:t>付款方式</w:t>
      </w:r>
    </w:p>
    <w:p w14:paraId="2472EB2B">
      <w:pPr>
        <w:ind w:firstLine="480"/>
      </w:pPr>
      <w:r>
        <w:rPr>
          <w:rFonts w:hint="eastAsia"/>
        </w:rPr>
        <w:t>耗材部分</w:t>
      </w:r>
      <w:r>
        <w:t>：</w:t>
      </w:r>
      <w:r>
        <w:rPr>
          <w:rFonts w:hint="eastAsia"/>
        </w:rPr>
        <w:t>每月26日至次月25日为一个结算周期，分批次支付货款，每次按照实际供货数量据实结算（包括不在单价列表中的试剂），支付款项前，供应商应出具等额发票，采购人在收到发票核对无误后于30日内（包括节假日）按开票金额以电汇方式支付给供应商指定对公账户。签订合同之日起至2026年12月31日，若在服务期内，预算执行完毕，则服务期提前结束。</w:t>
      </w:r>
    </w:p>
    <w:p w14:paraId="73F1D921">
      <w:pPr>
        <w:ind w:firstLine="480"/>
        <w:rPr>
          <w:color w:val="FF0000"/>
        </w:rPr>
      </w:pPr>
      <w:r>
        <w:rPr>
          <w:rFonts w:hint="eastAsia"/>
          <w:color w:val="FF0000"/>
        </w:rPr>
        <w:t>服务部分：每月</w:t>
      </w:r>
      <w:r>
        <w:rPr>
          <w:color w:val="FF0000"/>
        </w:rPr>
        <w:t>26</w:t>
      </w:r>
      <w:r>
        <w:rPr>
          <w:rFonts w:hint="eastAsia"/>
          <w:color w:val="FF0000"/>
        </w:rPr>
        <w:t>日至次月</w:t>
      </w:r>
      <w:r>
        <w:rPr>
          <w:color w:val="FF0000"/>
        </w:rPr>
        <w:t>25</w:t>
      </w:r>
      <w:r>
        <w:rPr>
          <w:rFonts w:hint="eastAsia"/>
          <w:color w:val="FF0000"/>
        </w:rPr>
        <w:t>日为一个结算周期，分批次支付货款，每次按照实际维修数量据实结算，支付款项前，供应商应出具等额发票，采购人在收到发票核对无误后于</w:t>
      </w:r>
      <w:r>
        <w:rPr>
          <w:color w:val="FF0000"/>
        </w:rPr>
        <w:t>30</w:t>
      </w:r>
      <w:r>
        <w:rPr>
          <w:rFonts w:hint="eastAsia"/>
          <w:color w:val="FF0000"/>
        </w:rPr>
        <w:t>日内（包括节假日）按开票金额以电汇方式支付给供应商指定对公账户。签订合同之日起至</w:t>
      </w:r>
      <w:r>
        <w:rPr>
          <w:color w:val="FF0000"/>
        </w:rPr>
        <w:t>2026</w:t>
      </w:r>
      <w:r>
        <w:rPr>
          <w:rFonts w:hint="eastAsia"/>
          <w:color w:val="FF0000"/>
        </w:rPr>
        <w:t>年</w:t>
      </w:r>
      <w:r>
        <w:rPr>
          <w:color w:val="FF0000"/>
        </w:rPr>
        <w:t>12</w:t>
      </w:r>
      <w:r>
        <w:rPr>
          <w:rFonts w:hint="eastAsia"/>
          <w:color w:val="FF0000"/>
        </w:rPr>
        <w:t>月</w:t>
      </w:r>
      <w:r>
        <w:rPr>
          <w:color w:val="FF0000"/>
        </w:rPr>
        <w:t>31</w:t>
      </w:r>
      <w:r>
        <w:rPr>
          <w:rFonts w:hint="eastAsia"/>
          <w:color w:val="FF0000"/>
        </w:rPr>
        <w:t>日，若在服务期内，预算执行完毕，则服务期提前结束。</w:t>
      </w:r>
    </w:p>
    <w:p w14:paraId="1B31BF72">
      <w:pPr>
        <w:ind w:firstLine="482"/>
        <w:rPr>
          <w:rFonts w:asciiTheme="minorEastAsia" w:hAnsiTheme="minorEastAsia" w:eastAsiaTheme="minorEastAsia"/>
          <w:b/>
          <w:bCs/>
        </w:rPr>
      </w:pPr>
      <w:r>
        <w:rPr>
          <w:rFonts w:hint="eastAsia" w:asciiTheme="minorEastAsia" w:hAnsiTheme="minorEastAsia" w:eastAsiaTheme="minorEastAsia"/>
          <w:b/>
          <w:bCs/>
        </w:rPr>
        <w:t>九、验收要求</w:t>
      </w:r>
    </w:p>
    <w:p w14:paraId="453FF928">
      <w:pPr>
        <w:ind w:firstLine="480"/>
      </w:pPr>
      <w:r>
        <w:rPr>
          <w:rFonts w:hint="eastAsia"/>
        </w:rPr>
        <w:t>1. 中标人根据采购人的订货需求按投标清单价格编制订货确认单，经双方签字盖章后生效。中标人根据生效后的订货确认单供货。同一订货确认单为同一批次采购，作为批次验收及付款依据。</w:t>
      </w:r>
    </w:p>
    <w:p w14:paraId="72D86037">
      <w:pPr>
        <w:pStyle w:val="15"/>
        <w:spacing w:line="360" w:lineRule="auto"/>
        <w:ind w:firstLine="480" w:firstLineChars="200"/>
        <w:jc w:val="both"/>
        <w:rPr>
          <w:rFonts w:ascii="Times New Roman" w:hAnsi="Times New Roman" w:eastAsia="宋体" w:cs="Times New Roman"/>
          <w:color w:val="auto"/>
          <w:kern w:val="2"/>
        </w:rPr>
      </w:pPr>
      <w:r>
        <w:rPr>
          <w:rFonts w:hint="eastAsia"/>
          <w:color w:val="auto"/>
        </w:rPr>
        <w:t xml:space="preserve">2. </w:t>
      </w:r>
      <w:r>
        <w:rPr>
          <w:rFonts w:hint="eastAsia" w:ascii="Times New Roman" w:hAnsi="Times New Roman" w:eastAsia="宋体" w:cs="Times New Roman"/>
          <w:color w:val="auto"/>
          <w:kern w:val="2"/>
        </w:rPr>
        <w:t>中标人每次供货应当提前 1 个工作日与采购人确定货物交接相关事宜，并在货物交接时提供一式三联的送货单，送货单应至少包括以下内容：a. 送货日期及收货单位；b. 货物名称、规格型号；c. 最小包装单位、数量；d. 生产厂家（特殊耗材还应包括生产批号、生产日期、有效期等）；</w:t>
      </w:r>
    </w:p>
    <w:p w14:paraId="093957B1">
      <w:pPr>
        <w:pStyle w:val="1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3. 货物交接时，供应商配送的货物，外包装应完好、无损坏或污染，标识清晰（包括厂家名称、品名等），如果采购人收货时发现外包装封条有破损，可拒收。</w:t>
      </w:r>
    </w:p>
    <w:p w14:paraId="18EBDB18">
      <w:pPr>
        <w:pStyle w:val="15"/>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4. 采购人按采购需求清单、合同、招标文件和投标书等相关规定或产品说明书，对配送货物的数量、规格型号以及</w:t>
      </w:r>
      <w:r>
        <w:rPr>
          <w:rFonts w:ascii="Times New Roman" w:hAnsi="Times New Roman" w:eastAsia="宋体" w:cs="Times New Roman"/>
          <w:color w:val="auto"/>
          <w:kern w:val="2"/>
        </w:rPr>
        <w:t>关键部位的完整性和功能性</w:t>
      </w:r>
      <w:r>
        <w:rPr>
          <w:rFonts w:hint="eastAsia" w:ascii="Times New Roman" w:hAnsi="Times New Roman" w:eastAsia="宋体" w:cs="Times New Roman"/>
          <w:color w:val="auto"/>
          <w:kern w:val="2"/>
        </w:rPr>
        <w:t>进行核验，如不满足采购要求，可拒收。如双方有异议，需于3个工作日内书面反馈对方。</w:t>
      </w:r>
    </w:p>
    <w:p w14:paraId="28867CA7">
      <w:pPr>
        <w:pStyle w:val="15"/>
        <w:spacing w:line="360" w:lineRule="auto"/>
        <w:ind w:firstLine="480" w:firstLineChars="200"/>
        <w:jc w:val="both"/>
        <w:rPr>
          <w:rFonts w:ascii="Times New Roman" w:hAnsi="Times New Roman" w:eastAsia="宋体" w:cs="Times New Roman"/>
          <w:color w:val="auto"/>
          <w:kern w:val="2"/>
        </w:rPr>
      </w:pPr>
    </w:p>
    <w:sectPr>
      <w:headerReference r:id="rId5" w:type="default"/>
      <w:footerReference r:id="rId6" w:type="default"/>
      <w:pgSz w:w="11906" w:h="16838"/>
      <w:pgMar w:top="1440" w:right="1800" w:bottom="1440" w:left="1800" w:header="851" w:footer="992" w:gutter="0"/>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
    <w:altName w:val="仿宋"/>
    <w:panose1 w:val="00000000000000000000"/>
    <w:charset w:val="00"/>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pingfang sc">
    <w:altName w:val="宋体"/>
    <w:panose1 w:val="00000000000000000000"/>
    <w:charset w:val="86"/>
    <w:family w:val="auto"/>
    <w:pitch w:val="default"/>
    <w:sig w:usb0="00000000" w:usb1="00000000" w:usb2="00000017" w:usb3="00000000" w:csb0="00040001"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0C92FC">
    <w:pPr>
      <w:pStyle w:val="7"/>
      <w:ind w:firstLine="560"/>
      <w:jc w:val="right"/>
      <w:rPr>
        <w:rFonts w:ascii="宋体" w:hAnsi="宋体"/>
        <w:sz w:val="28"/>
        <w:szCs w:val="28"/>
      </w:rPr>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20</w:t>
    </w:r>
    <w:r>
      <w:rPr>
        <w:rFonts w:ascii="宋体" w:hAnsi="宋体"/>
        <w:sz w:val="28"/>
        <w:szCs w:val="28"/>
      </w:rPr>
      <w:fldChar w:fldCharType="end"/>
    </w:r>
    <w:r>
      <w:rPr>
        <w:rFonts w:hint="eastAsia" w:ascii="宋体" w:hAnsi="宋体"/>
        <w:sz w:val="28"/>
        <w:szCs w:val="28"/>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5204FB">
    <w:pPr>
      <w:pStyle w:val="8"/>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HorizontalSpacing w:val="120"/>
  <w:drawingGridVerticalSpacing w:val="163"/>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I1YjJhM2U4M2U5MmU0MmZjZjBiYzMyZjk0NDAxOTMifQ=="/>
  </w:docVars>
  <w:rsids>
    <w:rsidRoot w:val="6F602D3A"/>
    <w:rsid w:val="00002D97"/>
    <w:rsid w:val="00006DA1"/>
    <w:rsid w:val="000151F0"/>
    <w:rsid w:val="00016D47"/>
    <w:rsid w:val="00017EA1"/>
    <w:rsid w:val="0002533F"/>
    <w:rsid w:val="00036B10"/>
    <w:rsid w:val="00042E87"/>
    <w:rsid w:val="000456AF"/>
    <w:rsid w:val="000516AE"/>
    <w:rsid w:val="000524C5"/>
    <w:rsid w:val="0005259D"/>
    <w:rsid w:val="00052ED3"/>
    <w:rsid w:val="00061A22"/>
    <w:rsid w:val="0006207B"/>
    <w:rsid w:val="0006391C"/>
    <w:rsid w:val="00072B87"/>
    <w:rsid w:val="000748CA"/>
    <w:rsid w:val="00077C85"/>
    <w:rsid w:val="00082395"/>
    <w:rsid w:val="0009290F"/>
    <w:rsid w:val="000A035A"/>
    <w:rsid w:val="000A1CAD"/>
    <w:rsid w:val="000B6770"/>
    <w:rsid w:val="000C5AC6"/>
    <w:rsid w:val="000D5A41"/>
    <w:rsid w:val="000E39EE"/>
    <w:rsid w:val="000F0F56"/>
    <w:rsid w:val="001054A4"/>
    <w:rsid w:val="0011722E"/>
    <w:rsid w:val="001203D0"/>
    <w:rsid w:val="00144F74"/>
    <w:rsid w:val="00151469"/>
    <w:rsid w:val="00153D58"/>
    <w:rsid w:val="00154082"/>
    <w:rsid w:val="00160582"/>
    <w:rsid w:val="001638CA"/>
    <w:rsid w:val="00167F9E"/>
    <w:rsid w:val="0017275D"/>
    <w:rsid w:val="00177370"/>
    <w:rsid w:val="00195718"/>
    <w:rsid w:val="001A1296"/>
    <w:rsid w:val="001A3A6B"/>
    <w:rsid w:val="001A4BE3"/>
    <w:rsid w:val="001C7286"/>
    <w:rsid w:val="001F1449"/>
    <w:rsid w:val="001F2D29"/>
    <w:rsid w:val="001F31F6"/>
    <w:rsid w:val="001F6D29"/>
    <w:rsid w:val="001F78D3"/>
    <w:rsid w:val="00200268"/>
    <w:rsid w:val="00206530"/>
    <w:rsid w:val="0021495F"/>
    <w:rsid w:val="0022342B"/>
    <w:rsid w:val="00227858"/>
    <w:rsid w:val="00242325"/>
    <w:rsid w:val="00245BCD"/>
    <w:rsid w:val="00253B9F"/>
    <w:rsid w:val="002546AC"/>
    <w:rsid w:val="00272319"/>
    <w:rsid w:val="002A1E1E"/>
    <w:rsid w:val="002A3C49"/>
    <w:rsid w:val="002A44FE"/>
    <w:rsid w:val="002B1DDF"/>
    <w:rsid w:val="002B693B"/>
    <w:rsid w:val="002B7CD1"/>
    <w:rsid w:val="002E1ECC"/>
    <w:rsid w:val="0030004B"/>
    <w:rsid w:val="00301E4E"/>
    <w:rsid w:val="0030300C"/>
    <w:rsid w:val="00317AD8"/>
    <w:rsid w:val="00320DFF"/>
    <w:rsid w:val="00326BCC"/>
    <w:rsid w:val="0035034A"/>
    <w:rsid w:val="00350799"/>
    <w:rsid w:val="00350A75"/>
    <w:rsid w:val="00354230"/>
    <w:rsid w:val="00356EC6"/>
    <w:rsid w:val="003623A4"/>
    <w:rsid w:val="00364646"/>
    <w:rsid w:val="003647D0"/>
    <w:rsid w:val="00364F51"/>
    <w:rsid w:val="003716C8"/>
    <w:rsid w:val="00380E4B"/>
    <w:rsid w:val="0038350E"/>
    <w:rsid w:val="003C4C8C"/>
    <w:rsid w:val="003C4D8C"/>
    <w:rsid w:val="003E28C7"/>
    <w:rsid w:val="00403190"/>
    <w:rsid w:val="004064E6"/>
    <w:rsid w:val="004144CB"/>
    <w:rsid w:val="00415080"/>
    <w:rsid w:val="00417E1D"/>
    <w:rsid w:val="0042089D"/>
    <w:rsid w:val="0042164D"/>
    <w:rsid w:val="00421878"/>
    <w:rsid w:val="00443A75"/>
    <w:rsid w:val="0044673A"/>
    <w:rsid w:val="00465A3E"/>
    <w:rsid w:val="00484DBF"/>
    <w:rsid w:val="004850F9"/>
    <w:rsid w:val="004916BC"/>
    <w:rsid w:val="004971FF"/>
    <w:rsid w:val="00497519"/>
    <w:rsid w:val="004B4920"/>
    <w:rsid w:val="004B4FCA"/>
    <w:rsid w:val="004B7C2B"/>
    <w:rsid w:val="004E5141"/>
    <w:rsid w:val="004E6627"/>
    <w:rsid w:val="004F115F"/>
    <w:rsid w:val="004F53B5"/>
    <w:rsid w:val="005169EA"/>
    <w:rsid w:val="005204EE"/>
    <w:rsid w:val="00540110"/>
    <w:rsid w:val="00543184"/>
    <w:rsid w:val="00564C37"/>
    <w:rsid w:val="005743A3"/>
    <w:rsid w:val="00577CBB"/>
    <w:rsid w:val="0058392C"/>
    <w:rsid w:val="00583E86"/>
    <w:rsid w:val="00596CDE"/>
    <w:rsid w:val="005A2752"/>
    <w:rsid w:val="005A275C"/>
    <w:rsid w:val="005A6463"/>
    <w:rsid w:val="005B65F8"/>
    <w:rsid w:val="005C17B9"/>
    <w:rsid w:val="005C303B"/>
    <w:rsid w:val="005D1117"/>
    <w:rsid w:val="005D1F92"/>
    <w:rsid w:val="005D3D15"/>
    <w:rsid w:val="005D557D"/>
    <w:rsid w:val="005E3627"/>
    <w:rsid w:val="005F3C96"/>
    <w:rsid w:val="00601711"/>
    <w:rsid w:val="00601B8D"/>
    <w:rsid w:val="00607DCE"/>
    <w:rsid w:val="00625FCD"/>
    <w:rsid w:val="00630463"/>
    <w:rsid w:val="0063327B"/>
    <w:rsid w:val="00665251"/>
    <w:rsid w:val="00674957"/>
    <w:rsid w:val="006765CE"/>
    <w:rsid w:val="006A693C"/>
    <w:rsid w:val="006B04D3"/>
    <w:rsid w:val="006C276D"/>
    <w:rsid w:val="006E0D1D"/>
    <w:rsid w:val="006E3FFB"/>
    <w:rsid w:val="006E47B2"/>
    <w:rsid w:val="006F141F"/>
    <w:rsid w:val="006F50D7"/>
    <w:rsid w:val="00733CEB"/>
    <w:rsid w:val="00740F4B"/>
    <w:rsid w:val="0074322C"/>
    <w:rsid w:val="007529DD"/>
    <w:rsid w:val="00757167"/>
    <w:rsid w:val="007711B0"/>
    <w:rsid w:val="007A64B1"/>
    <w:rsid w:val="007A758A"/>
    <w:rsid w:val="007B1BCF"/>
    <w:rsid w:val="007D2E1E"/>
    <w:rsid w:val="007D6252"/>
    <w:rsid w:val="007E5811"/>
    <w:rsid w:val="007F6722"/>
    <w:rsid w:val="00806214"/>
    <w:rsid w:val="008150BF"/>
    <w:rsid w:val="00821B51"/>
    <w:rsid w:val="00827660"/>
    <w:rsid w:val="00833288"/>
    <w:rsid w:val="00852969"/>
    <w:rsid w:val="00855D2C"/>
    <w:rsid w:val="00856C8A"/>
    <w:rsid w:val="00861696"/>
    <w:rsid w:val="008639AF"/>
    <w:rsid w:val="00863D25"/>
    <w:rsid w:val="008665D6"/>
    <w:rsid w:val="00880309"/>
    <w:rsid w:val="00881F0D"/>
    <w:rsid w:val="008874A4"/>
    <w:rsid w:val="008876D4"/>
    <w:rsid w:val="008927EF"/>
    <w:rsid w:val="00893CBA"/>
    <w:rsid w:val="00897FB1"/>
    <w:rsid w:val="008C45DD"/>
    <w:rsid w:val="008C7CB4"/>
    <w:rsid w:val="008D43D1"/>
    <w:rsid w:val="008E17DD"/>
    <w:rsid w:val="008E2AE0"/>
    <w:rsid w:val="008E3B75"/>
    <w:rsid w:val="008E4C36"/>
    <w:rsid w:val="009056A2"/>
    <w:rsid w:val="00912BEE"/>
    <w:rsid w:val="009177ED"/>
    <w:rsid w:val="00921A81"/>
    <w:rsid w:val="00926533"/>
    <w:rsid w:val="00933673"/>
    <w:rsid w:val="009337F6"/>
    <w:rsid w:val="00966C0A"/>
    <w:rsid w:val="009718CE"/>
    <w:rsid w:val="00977A7B"/>
    <w:rsid w:val="00987B0D"/>
    <w:rsid w:val="009A7E6D"/>
    <w:rsid w:val="009C73FF"/>
    <w:rsid w:val="009D069E"/>
    <w:rsid w:val="009D0D3B"/>
    <w:rsid w:val="009D697B"/>
    <w:rsid w:val="009E5286"/>
    <w:rsid w:val="009E773A"/>
    <w:rsid w:val="00A013F7"/>
    <w:rsid w:val="00A31EBF"/>
    <w:rsid w:val="00A45E27"/>
    <w:rsid w:val="00A469DE"/>
    <w:rsid w:val="00A57292"/>
    <w:rsid w:val="00A64BB7"/>
    <w:rsid w:val="00A7184F"/>
    <w:rsid w:val="00A730DC"/>
    <w:rsid w:val="00A7647D"/>
    <w:rsid w:val="00A814C7"/>
    <w:rsid w:val="00A82984"/>
    <w:rsid w:val="00A917FF"/>
    <w:rsid w:val="00AA2839"/>
    <w:rsid w:val="00AA41FC"/>
    <w:rsid w:val="00AB6A3F"/>
    <w:rsid w:val="00AC4CC0"/>
    <w:rsid w:val="00AD1EDB"/>
    <w:rsid w:val="00AE3A25"/>
    <w:rsid w:val="00AE4520"/>
    <w:rsid w:val="00AE6430"/>
    <w:rsid w:val="00AE7AFE"/>
    <w:rsid w:val="00AF68E3"/>
    <w:rsid w:val="00B01131"/>
    <w:rsid w:val="00B01BBD"/>
    <w:rsid w:val="00B03253"/>
    <w:rsid w:val="00B2045E"/>
    <w:rsid w:val="00B26B91"/>
    <w:rsid w:val="00B27997"/>
    <w:rsid w:val="00B27C63"/>
    <w:rsid w:val="00B33F2C"/>
    <w:rsid w:val="00B378E5"/>
    <w:rsid w:val="00B4458A"/>
    <w:rsid w:val="00B637E1"/>
    <w:rsid w:val="00B64B44"/>
    <w:rsid w:val="00B80C82"/>
    <w:rsid w:val="00B90103"/>
    <w:rsid w:val="00BA2CC7"/>
    <w:rsid w:val="00BA31E6"/>
    <w:rsid w:val="00BA6996"/>
    <w:rsid w:val="00BA6A9C"/>
    <w:rsid w:val="00BB2460"/>
    <w:rsid w:val="00BB272A"/>
    <w:rsid w:val="00BB41EC"/>
    <w:rsid w:val="00BB67F1"/>
    <w:rsid w:val="00BB6A1D"/>
    <w:rsid w:val="00BD2BDC"/>
    <w:rsid w:val="00BD706C"/>
    <w:rsid w:val="00BE6C98"/>
    <w:rsid w:val="00BE73C4"/>
    <w:rsid w:val="00C20908"/>
    <w:rsid w:val="00C2588A"/>
    <w:rsid w:val="00C25AD0"/>
    <w:rsid w:val="00C5300E"/>
    <w:rsid w:val="00C54EDE"/>
    <w:rsid w:val="00C57594"/>
    <w:rsid w:val="00C57941"/>
    <w:rsid w:val="00C6090B"/>
    <w:rsid w:val="00C61CB0"/>
    <w:rsid w:val="00C83BC0"/>
    <w:rsid w:val="00CB08E5"/>
    <w:rsid w:val="00CB2EFC"/>
    <w:rsid w:val="00CC5E9A"/>
    <w:rsid w:val="00CE2B8F"/>
    <w:rsid w:val="00CF305D"/>
    <w:rsid w:val="00CF480C"/>
    <w:rsid w:val="00D02A54"/>
    <w:rsid w:val="00D04EDC"/>
    <w:rsid w:val="00D06385"/>
    <w:rsid w:val="00D13678"/>
    <w:rsid w:val="00D205FF"/>
    <w:rsid w:val="00D3531F"/>
    <w:rsid w:val="00D3715D"/>
    <w:rsid w:val="00D44B12"/>
    <w:rsid w:val="00D4560D"/>
    <w:rsid w:val="00D50958"/>
    <w:rsid w:val="00D530E4"/>
    <w:rsid w:val="00D63E43"/>
    <w:rsid w:val="00D772FF"/>
    <w:rsid w:val="00D81D05"/>
    <w:rsid w:val="00D85A44"/>
    <w:rsid w:val="00DB455A"/>
    <w:rsid w:val="00DB560A"/>
    <w:rsid w:val="00DD6215"/>
    <w:rsid w:val="00DE31B6"/>
    <w:rsid w:val="00DE34E3"/>
    <w:rsid w:val="00DE453A"/>
    <w:rsid w:val="00DF28B2"/>
    <w:rsid w:val="00DF3176"/>
    <w:rsid w:val="00DF5F52"/>
    <w:rsid w:val="00DF726A"/>
    <w:rsid w:val="00E21ED7"/>
    <w:rsid w:val="00E312F5"/>
    <w:rsid w:val="00E34347"/>
    <w:rsid w:val="00E43206"/>
    <w:rsid w:val="00E54DE8"/>
    <w:rsid w:val="00E61324"/>
    <w:rsid w:val="00E66A11"/>
    <w:rsid w:val="00E753B0"/>
    <w:rsid w:val="00E90A3C"/>
    <w:rsid w:val="00E92D66"/>
    <w:rsid w:val="00E9602E"/>
    <w:rsid w:val="00E97154"/>
    <w:rsid w:val="00EA53FF"/>
    <w:rsid w:val="00EA554F"/>
    <w:rsid w:val="00EB3DE4"/>
    <w:rsid w:val="00EB7987"/>
    <w:rsid w:val="00EC0CE0"/>
    <w:rsid w:val="00ED1637"/>
    <w:rsid w:val="00EE2D52"/>
    <w:rsid w:val="00EF51CF"/>
    <w:rsid w:val="00EF5BEA"/>
    <w:rsid w:val="00F03F32"/>
    <w:rsid w:val="00F05A89"/>
    <w:rsid w:val="00F07CAA"/>
    <w:rsid w:val="00F10220"/>
    <w:rsid w:val="00F1557C"/>
    <w:rsid w:val="00F26E94"/>
    <w:rsid w:val="00F32B4C"/>
    <w:rsid w:val="00F32BBA"/>
    <w:rsid w:val="00F44311"/>
    <w:rsid w:val="00F44AB4"/>
    <w:rsid w:val="00F609FE"/>
    <w:rsid w:val="00F90B3C"/>
    <w:rsid w:val="00F91E12"/>
    <w:rsid w:val="00F9399F"/>
    <w:rsid w:val="00FA5832"/>
    <w:rsid w:val="00FB4A62"/>
    <w:rsid w:val="00FB54A1"/>
    <w:rsid w:val="00FC614C"/>
    <w:rsid w:val="00FE3B74"/>
    <w:rsid w:val="00FE7A6D"/>
    <w:rsid w:val="00FF06C7"/>
    <w:rsid w:val="018C35CB"/>
    <w:rsid w:val="02630877"/>
    <w:rsid w:val="02B74D26"/>
    <w:rsid w:val="097D251D"/>
    <w:rsid w:val="0F5A666C"/>
    <w:rsid w:val="17C12C93"/>
    <w:rsid w:val="1F0309CB"/>
    <w:rsid w:val="24E17DBE"/>
    <w:rsid w:val="26142262"/>
    <w:rsid w:val="274003E4"/>
    <w:rsid w:val="29053D38"/>
    <w:rsid w:val="2E622429"/>
    <w:rsid w:val="2F6B3D97"/>
    <w:rsid w:val="32093E63"/>
    <w:rsid w:val="32935ADE"/>
    <w:rsid w:val="3330332D"/>
    <w:rsid w:val="38A5454A"/>
    <w:rsid w:val="39B823AD"/>
    <w:rsid w:val="3A9956AF"/>
    <w:rsid w:val="3B7F29EB"/>
    <w:rsid w:val="3C1A236A"/>
    <w:rsid w:val="403C7AC4"/>
    <w:rsid w:val="4AE245BA"/>
    <w:rsid w:val="55196E5A"/>
    <w:rsid w:val="5B6B0CC2"/>
    <w:rsid w:val="5D573A29"/>
    <w:rsid w:val="5F1B6594"/>
    <w:rsid w:val="60E530F9"/>
    <w:rsid w:val="62C82040"/>
    <w:rsid w:val="661C42F4"/>
    <w:rsid w:val="66E229C5"/>
    <w:rsid w:val="69152C34"/>
    <w:rsid w:val="6ACA583A"/>
    <w:rsid w:val="6BB32772"/>
    <w:rsid w:val="6BB80F43"/>
    <w:rsid w:val="6C6E6699"/>
    <w:rsid w:val="6F602D3A"/>
    <w:rsid w:val="755C2095"/>
    <w:rsid w:val="764B4B81"/>
    <w:rsid w:val="76D666F0"/>
    <w:rsid w:val="7CBE2D25"/>
    <w:rsid w:val="7EEA2C9A"/>
    <w:rsid w:val="7F9542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iPriority="99"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宋体" w:cs="Times New Roman"/>
      <w:kern w:val="2"/>
      <w:sz w:val="24"/>
      <w:szCs w:val="24"/>
      <w:lang w:val="en-US" w:eastAsia="zh-CN" w:bidi="ar-SA"/>
    </w:rPr>
  </w:style>
  <w:style w:type="paragraph" w:styleId="3">
    <w:name w:val="heading 1"/>
    <w:basedOn w:val="1"/>
    <w:next w:val="1"/>
    <w:link w:val="29"/>
    <w:qFormat/>
    <w:uiPriority w:val="0"/>
    <w:pPr>
      <w:keepNext/>
      <w:keepLines/>
      <w:spacing w:before="120" w:after="120"/>
      <w:ind w:firstLine="0" w:firstLineChars="0"/>
      <w:outlineLvl w:val="0"/>
    </w:pPr>
    <w:rPr>
      <w:b/>
      <w:bCs/>
      <w:kern w:val="44"/>
      <w:szCs w:val="44"/>
    </w:rPr>
  </w:style>
  <w:style w:type="paragraph" w:styleId="4">
    <w:name w:val="heading 2"/>
    <w:basedOn w:val="1"/>
    <w:next w:val="1"/>
    <w:link w:val="30"/>
    <w:unhideWhenUsed/>
    <w:qFormat/>
    <w:uiPriority w:val="0"/>
    <w:pPr>
      <w:keepNext/>
      <w:keepLines/>
      <w:spacing w:line="420" w:lineRule="auto"/>
      <w:ind w:firstLine="0" w:firstLineChars="0"/>
      <w:outlineLvl w:val="1"/>
    </w:pPr>
    <w:rPr>
      <w:rFonts w:ascii="黑体" w:hAnsi="黑体" w:eastAsia="黑体" w:cstheme="majorBidi"/>
      <w:bCs/>
      <w:szCs w:val="32"/>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32"/>
    <w:autoRedefine/>
    <w:qFormat/>
    <w:uiPriority w:val="99"/>
    <w:pPr>
      <w:tabs>
        <w:tab w:val="center" w:pos="4252"/>
        <w:tab w:val="right" w:pos="8504"/>
      </w:tabs>
      <w:spacing w:line="240" w:lineRule="auto"/>
      <w:ind w:firstLine="0" w:firstLineChars="0"/>
      <w:jc w:val="left"/>
    </w:pPr>
    <w:rPr>
      <w:rFonts w:asciiTheme="minorEastAsia" w:hAnsiTheme="minorEastAsia" w:eastAsiaTheme="minorEastAsia"/>
      <w:bCs/>
      <w:color w:val="000000"/>
      <w:kern w:val="0"/>
      <w:sz w:val="21"/>
      <w:szCs w:val="21"/>
    </w:rPr>
  </w:style>
  <w:style w:type="paragraph" w:styleId="5">
    <w:name w:val="annotation text"/>
    <w:basedOn w:val="1"/>
    <w:qFormat/>
    <w:uiPriority w:val="0"/>
    <w:pPr>
      <w:jc w:val="left"/>
    </w:pPr>
  </w:style>
  <w:style w:type="paragraph" w:styleId="6">
    <w:name w:val="Balloon Text"/>
    <w:basedOn w:val="1"/>
    <w:link w:val="31"/>
    <w:qFormat/>
    <w:uiPriority w:val="0"/>
    <w:pPr>
      <w:spacing w:line="240" w:lineRule="auto"/>
    </w:pPr>
    <w:rPr>
      <w:sz w:val="18"/>
      <w:szCs w:val="18"/>
    </w:rPr>
  </w:style>
  <w:style w:type="paragraph" w:styleId="7">
    <w:name w:val="footer"/>
    <w:basedOn w:val="1"/>
    <w:unhideWhenUsed/>
    <w:qFormat/>
    <w:uiPriority w:val="99"/>
    <w:pPr>
      <w:tabs>
        <w:tab w:val="center" w:pos="4153"/>
        <w:tab w:val="right" w:pos="8306"/>
      </w:tabs>
      <w:snapToGrid w:val="0"/>
      <w:jc w:val="left"/>
    </w:pPr>
    <w:rPr>
      <w:kern w:val="0"/>
      <w:sz w:val="18"/>
      <w:szCs w:val="18"/>
    </w:rPr>
  </w:style>
  <w:style w:type="paragraph" w:styleId="8">
    <w:name w:val="header"/>
    <w:basedOn w:val="1"/>
    <w:link w:val="27"/>
    <w:qFormat/>
    <w:uiPriority w:val="0"/>
    <w:pPr>
      <w:tabs>
        <w:tab w:val="center" w:pos="4153"/>
        <w:tab w:val="right" w:pos="8306"/>
      </w:tabs>
      <w:snapToGrid w:val="0"/>
      <w:jc w:val="center"/>
    </w:pPr>
    <w:rPr>
      <w:sz w:val="18"/>
      <w:szCs w:val="18"/>
    </w:rPr>
  </w:style>
  <w:style w:type="table" w:styleId="10">
    <w:name w:val="Table Grid"/>
    <w:basedOn w:val="9"/>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2">
    <w:name w:val="FollowedHyperlink"/>
    <w:basedOn w:val="11"/>
    <w:unhideWhenUsed/>
    <w:qFormat/>
    <w:uiPriority w:val="99"/>
    <w:rPr>
      <w:color w:val="800080"/>
      <w:u w:val="single"/>
    </w:rPr>
  </w:style>
  <w:style w:type="character" w:styleId="13">
    <w:name w:val="Hyperlink"/>
    <w:basedOn w:val="11"/>
    <w:qFormat/>
    <w:uiPriority w:val="99"/>
    <w:rPr>
      <w:color w:val="0563C1" w:themeColor="hyperlink"/>
      <w:u w:val="single"/>
      <w14:textFill>
        <w14:solidFill>
          <w14:schemeClr w14:val="hlink"/>
        </w14:solidFill>
      </w14:textFill>
    </w:rPr>
  </w:style>
  <w:style w:type="character" w:styleId="14">
    <w:name w:val="annotation reference"/>
    <w:basedOn w:val="11"/>
    <w:qFormat/>
    <w:uiPriority w:val="0"/>
    <w:rPr>
      <w:sz w:val="21"/>
      <w:szCs w:val="21"/>
    </w:rPr>
  </w:style>
  <w:style w:type="paragraph" w:customStyle="1" w:styleId="15">
    <w:name w:val="Default"/>
    <w:qFormat/>
    <w:uiPriority w:val="0"/>
    <w:pPr>
      <w:widowControl w:val="0"/>
      <w:autoSpaceDE w:val="0"/>
      <w:autoSpaceDN w:val="0"/>
      <w:adjustRightInd w:val="0"/>
    </w:pPr>
    <w:rPr>
      <w:rFonts w:ascii="......." w:hAnsi="......." w:eastAsia="......." w:cs="......."/>
      <w:color w:val="000000"/>
      <w:sz w:val="24"/>
      <w:szCs w:val="24"/>
      <w:lang w:val="en-US" w:eastAsia="zh-CN" w:bidi="ar-SA"/>
    </w:rPr>
  </w:style>
  <w:style w:type="character" w:customStyle="1" w:styleId="16">
    <w:name w:val="font21"/>
    <w:basedOn w:val="11"/>
    <w:qFormat/>
    <w:uiPriority w:val="0"/>
    <w:rPr>
      <w:rFonts w:hint="default" w:ascii="Times New Roman" w:hAnsi="Times New Roman" w:cs="Times New Roman"/>
      <w:color w:val="000000"/>
      <w:sz w:val="20"/>
      <w:szCs w:val="20"/>
      <w:u w:val="none"/>
    </w:rPr>
  </w:style>
  <w:style w:type="character" w:customStyle="1" w:styleId="17">
    <w:name w:val="font41"/>
    <w:basedOn w:val="11"/>
    <w:qFormat/>
    <w:uiPriority w:val="0"/>
    <w:rPr>
      <w:rFonts w:hint="default" w:ascii="Times New Roman" w:hAnsi="Times New Roman" w:cs="Times New Roman"/>
      <w:color w:val="000000"/>
      <w:sz w:val="20"/>
      <w:szCs w:val="20"/>
      <w:u w:val="none"/>
      <w:vertAlign w:val="subscript"/>
    </w:rPr>
  </w:style>
  <w:style w:type="character" w:customStyle="1" w:styleId="18">
    <w:name w:val="font51"/>
    <w:basedOn w:val="11"/>
    <w:qFormat/>
    <w:uiPriority w:val="0"/>
    <w:rPr>
      <w:rFonts w:hint="default" w:ascii="Times New Roman" w:hAnsi="Times New Roman" w:cs="Times New Roman"/>
      <w:color w:val="000000"/>
      <w:sz w:val="20"/>
      <w:szCs w:val="20"/>
      <w:u w:val="none"/>
    </w:rPr>
  </w:style>
  <w:style w:type="character" w:customStyle="1" w:styleId="19">
    <w:name w:val="font61"/>
    <w:basedOn w:val="11"/>
    <w:autoRedefine/>
    <w:qFormat/>
    <w:uiPriority w:val="0"/>
    <w:rPr>
      <w:rFonts w:hint="default" w:ascii="Times New Roman" w:hAnsi="Times New Roman" w:cs="Times New Roman"/>
      <w:color w:val="000000"/>
      <w:sz w:val="20"/>
      <w:szCs w:val="20"/>
      <w:u w:val="none"/>
      <w:vertAlign w:val="superscript"/>
    </w:rPr>
  </w:style>
  <w:style w:type="character" w:customStyle="1" w:styleId="20">
    <w:name w:val="font71"/>
    <w:basedOn w:val="11"/>
    <w:autoRedefine/>
    <w:qFormat/>
    <w:uiPriority w:val="0"/>
    <w:rPr>
      <w:rFonts w:hint="default" w:ascii="Times New Roman" w:hAnsi="Times New Roman" w:cs="Times New Roman"/>
      <w:color w:val="000000"/>
      <w:sz w:val="20"/>
      <w:szCs w:val="20"/>
      <w:u w:val="none"/>
      <w:vertAlign w:val="superscript"/>
    </w:rPr>
  </w:style>
  <w:style w:type="character" w:customStyle="1" w:styleId="21">
    <w:name w:val="font81"/>
    <w:basedOn w:val="11"/>
    <w:autoRedefine/>
    <w:qFormat/>
    <w:uiPriority w:val="0"/>
    <w:rPr>
      <w:rFonts w:hint="eastAsia" w:ascii="宋体" w:hAnsi="宋体" w:eastAsia="宋体" w:cs="宋体"/>
      <w:color w:val="000000"/>
      <w:sz w:val="20"/>
      <w:szCs w:val="20"/>
      <w:u w:val="none"/>
      <w:vertAlign w:val="superscript"/>
    </w:rPr>
  </w:style>
  <w:style w:type="character" w:customStyle="1" w:styleId="22">
    <w:name w:val="font91"/>
    <w:basedOn w:val="11"/>
    <w:autoRedefine/>
    <w:qFormat/>
    <w:uiPriority w:val="0"/>
    <w:rPr>
      <w:rFonts w:hint="eastAsia" w:ascii="宋体" w:hAnsi="宋体" w:eastAsia="宋体" w:cs="宋体"/>
      <w:color w:val="000000"/>
      <w:sz w:val="20"/>
      <w:szCs w:val="20"/>
      <w:u w:val="none"/>
    </w:rPr>
  </w:style>
  <w:style w:type="character" w:customStyle="1" w:styleId="23">
    <w:name w:val="font101"/>
    <w:basedOn w:val="11"/>
    <w:autoRedefine/>
    <w:qFormat/>
    <w:uiPriority w:val="0"/>
    <w:rPr>
      <w:rFonts w:hint="default" w:ascii="Times New Roman" w:hAnsi="Times New Roman" w:cs="Times New Roman"/>
      <w:color w:val="000000"/>
      <w:sz w:val="20"/>
      <w:szCs w:val="20"/>
      <w:u w:val="none"/>
    </w:rPr>
  </w:style>
  <w:style w:type="character" w:customStyle="1" w:styleId="24">
    <w:name w:val="font31"/>
    <w:basedOn w:val="11"/>
    <w:qFormat/>
    <w:uiPriority w:val="0"/>
    <w:rPr>
      <w:rFonts w:hint="eastAsia" w:ascii="宋体" w:hAnsi="宋体" w:eastAsia="宋体" w:cs="宋体"/>
      <w:color w:val="000000"/>
      <w:sz w:val="20"/>
      <w:szCs w:val="20"/>
      <w:u w:val="none"/>
    </w:rPr>
  </w:style>
  <w:style w:type="paragraph" w:customStyle="1" w:styleId="25">
    <w:name w:val="null3"/>
    <w:hidden/>
    <w:qFormat/>
    <w:uiPriority w:val="0"/>
    <w:rPr>
      <w:rFonts w:hint="eastAsia" w:asciiTheme="minorHAnsi" w:hAnsiTheme="minorHAnsi" w:eastAsiaTheme="minorEastAsia" w:cstheme="minorBidi"/>
      <w:lang w:val="en-US" w:eastAsia="zh-Hans" w:bidi="ar-SA"/>
    </w:rPr>
  </w:style>
  <w:style w:type="character" w:customStyle="1" w:styleId="26">
    <w:name w:val="未处理的提及1"/>
    <w:basedOn w:val="11"/>
    <w:semiHidden/>
    <w:unhideWhenUsed/>
    <w:qFormat/>
    <w:uiPriority w:val="99"/>
    <w:rPr>
      <w:color w:val="605E5C"/>
      <w:shd w:val="clear" w:color="auto" w:fill="E1DFDD"/>
    </w:rPr>
  </w:style>
  <w:style w:type="character" w:customStyle="1" w:styleId="27">
    <w:name w:val="页眉 Char"/>
    <w:basedOn w:val="11"/>
    <w:link w:val="8"/>
    <w:qFormat/>
    <w:uiPriority w:val="0"/>
    <w:rPr>
      <w:kern w:val="2"/>
      <w:sz w:val="18"/>
      <w:szCs w:val="18"/>
    </w:rPr>
  </w:style>
  <w:style w:type="paragraph" w:styleId="28">
    <w:name w:val="List Paragraph"/>
    <w:basedOn w:val="1"/>
    <w:unhideWhenUsed/>
    <w:qFormat/>
    <w:uiPriority w:val="99"/>
    <w:pPr>
      <w:ind w:firstLine="420"/>
    </w:pPr>
  </w:style>
  <w:style w:type="character" w:customStyle="1" w:styleId="29">
    <w:name w:val="标题 1 Char"/>
    <w:basedOn w:val="11"/>
    <w:link w:val="3"/>
    <w:qFormat/>
    <w:uiPriority w:val="0"/>
    <w:rPr>
      <w:b/>
      <w:bCs/>
      <w:kern w:val="44"/>
      <w:sz w:val="24"/>
      <w:szCs w:val="44"/>
    </w:rPr>
  </w:style>
  <w:style w:type="character" w:customStyle="1" w:styleId="30">
    <w:name w:val="标题 2 Char"/>
    <w:basedOn w:val="11"/>
    <w:link w:val="4"/>
    <w:qFormat/>
    <w:uiPriority w:val="0"/>
    <w:rPr>
      <w:rFonts w:ascii="黑体" w:hAnsi="黑体" w:eastAsia="黑体" w:cstheme="majorBidi"/>
      <w:bCs/>
      <w:kern w:val="2"/>
      <w:sz w:val="24"/>
      <w:szCs w:val="32"/>
    </w:rPr>
  </w:style>
  <w:style w:type="character" w:customStyle="1" w:styleId="31">
    <w:name w:val="批注框文本 Char"/>
    <w:basedOn w:val="11"/>
    <w:link w:val="6"/>
    <w:qFormat/>
    <w:uiPriority w:val="0"/>
    <w:rPr>
      <w:kern w:val="2"/>
      <w:sz w:val="18"/>
      <w:szCs w:val="18"/>
    </w:rPr>
  </w:style>
  <w:style w:type="character" w:customStyle="1" w:styleId="32">
    <w:name w:val="正文文本 Char"/>
    <w:basedOn w:val="11"/>
    <w:link w:val="2"/>
    <w:qFormat/>
    <w:uiPriority w:val="99"/>
    <w:rPr>
      <w:rFonts w:asciiTheme="minorEastAsia" w:hAnsiTheme="minorEastAsia" w:eastAsiaTheme="minorEastAsia"/>
      <w:bCs/>
      <w:color w:val="000000"/>
      <w:sz w:val="21"/>
      <w:szCs w:val="21"/>
    </w:rPr>
  </w:style>
  <w:style w:type="paragraph" w:customStyle="1" w:styleId="33">
    <w:name w:val="font5"/>
    <w:basedOn w:val="1"/>
    <w:qFormat/>
    <w:uiPriority w:val="0"/>
    <w:pPr>
      <w:widowControl/>
      <w:spacing w:before="100" w:beforeAutospacing="1" w:after="100" w:afterAutospacing="1" w:line="240" w:lineRule="auto"/>
      <w:ind w:firstLine="0" w:firstLineChars="0"/>
      <w:jc w:val="left"/>
    </w:pPr>
    <w:rPr>
      <w:rFonts w:ascii="宋体" w:hAnsi="宋体" w:cs="宋体"/>
      <w:kern w:val="0"/>
      <w:sz w:val="18"/>
      <w:szCs w:val="18"/>
    </w:rPr>
  </w:style>
  <w:style w:type="paragraph" w:customStyle="1" w:styleId="34">
    <w:name w:val="xl65"/>
    <w:basedOn w:val="1"/>
    <w:qFormat/>
    <w:uiPriority w:val="0"/>
    <w:pPr>
      <w:widowControl/>
      <w:spacing w:before="100" w:beforeAutospacing="1" w:after="100" w:afterAutospacing="1" w:line="240" w:lineRule="auto"/>
      <w:ind w:firstLine="0" w:firstLineChars="0"/>
      <w:jc w:val="left"/>
    </w:pPr>
    <w:rPr>
      <w:rFonts w:ascii="宋体" w:hAnsi="宋体" w:cs="宋体"/>
      <w:kern w:val="0"/>
    </w:rPr>
  </w:style>
  <w:style w:type="paragraph" w:customStyle="1" w:styleId="35">
    <w:name w:val="xl66"/>
    <w:basedOn w:val="1"/>
    <w:qFormat/>
    <w:uiPriority w:val="0"/>
    <w:pPr>
      <w:widowControl/>
      <w:pBdr>
        <w:bottom w:val="single" w:color="000000" w:sz="8" w:space="0"/>
        <w:right w:val="single" w:color="000000" w:sz="8" w:space="0"/>
      </w:pBdr>
      <w:spacing w:before="100" w:beforeAutospacing="1" w:after="100" w:afterAutospacing="1" w:line="240" w:lineRule="auto"/>
      <w:ind w:firstLine="0" w:firstLineChars="0"/>
      <w:jc w:val="center"/>
      <w:textAlignment w:val="center"/>
    </w:pPr>
    <w:rPr>
      <w:rFonts w:ascii="宋体" w:hAnsi="宋体" w:cs="宋体"/>
      <w:kern w:val="0"/>
    </w:rPr>
  </w:style>
  <w:style w:type="paragraph" w:customStyle="1" w:styleId="36">
    <w:name w:val="xl67"/>
    <w:basedOn w:val="1"/>
    <w:qFormat/>
    <w:uiPriority w:val="0"/>
    <w:pPr>
      <w:widowControl/>
      <w:pBdr>
        <w:bottom w:val="single" w:color="auto" w:sz="8" w:space="0"/>
        <w:right w:val="single" w:color="auto" w:sz="8" w:space="0"/>
      </w:pBdr>
      <w:spacing w:before="100" w:beforeAutospacing="1" w:after="100" w:afterAutospacing="1" w:line="240" w:lineRule="auto"/>
      <w:ind w:firstLine="0" w:firstLineChars="0"/>
      <w:jc w:val="center"/>
      <w:textAlignment w:val="center"/>
    </w:pPr>
    <w:rPr>
      <w:rFonts w:ascii="宋体" w:hAnsi="宋体" w:cs="宋体"/>
      <w:kern w:val="0"/>
    </w:rPr>
  </w:style>
  <w:style w:type="paragraph" w:customStyle="1" w:styleId="37">
    <w:name w:val="xl68"/>
    <w:basedOn w:val="1"/>
    <w:qFormat/>
    <w:uiPriority w:val="0"/>
    <w:pPr>
      <w:widowControl/>
      <w:pBdr>
        <w:bottom w:val="single" w:color="000000" w:sz="8" w:space="0"/>
        <w:right w:val="single" w:color="000000" w:sz="8" w:space="0"/>
      </w:pBdr>
      <w:spacing w:before="100" w:beforeAutospacing="1" w:after="100" w:afterAutospacing="1" w:line="240" w:lineRule="auto"/>
      <w:ind w:firstLine="0" w:firstLineChars="0"/>
      <w:jc w:val="center"/>
      <w:textAlignment w:val="center"/>
    </w:pPr>
    <w:rPr>
      <w:rFonts w:ascii="宋体" w:hAnsi="宋体" w:cs="宋体"/>
      <w:kern w:val="0"/>
    </w:rPr>
  </w:style>
  <w:style w:type="paragraph" w:customStyle="1" w:styleId="38">
    <w:name w:val="xl69"/>
    <w:basedOn w:val="1"/>
    <w:qFormat/>
    <w:uiPriority w:val="0"/>
    <w:pPr>
      <w:widowControl/>
      <w:pBdr>
        <w:bottom w:val="single" w:color="auto" w:sz="8" w:space="0"/>
        <w:right w:val="single" w:color="auto" w:sz="8" w:space="0"/>
      </w:pBdr>
      <w:shd w:val="clear" w:color="000000" w:fill="E4DFEC"/>
      <w:spacing w:before="100" w:beforeAutospacing="1" w:after="100" w:afterAutospacing="1" w:line="240" w:lineRule="auto"/>
      <w:ind w:firstLine="0" w:firstLineChars="0"/>
      <w:jc w:val="center"/>
      <w:textAlignment w:val="center"/>
    </w:pPr>
    <w:rPr>
      <w:rFonts w:ascii="宋体" w:hAnsi="宋体" w:cs="宋体"/>
      <w:kern w:val="0"/>
    </w:rPr>
  </w:style>
  <w:style w:type="paragraph" w:customStyle="1" w:styleId="39">
    <w:name w:val="xl70"/>
    <w:basedOn w:val="1"/>
    <w:qFormat/>
    <w:uiPriority w:val="0"/>
    <w:pPr>
      <w:widowControl/>
      <w:pBdr>
        <w:left w:val="single" w:color="auto" w:sz="8" w:space="0"/>
        <w:bottom w:val="single" w:color="auto" w:sz="8" w:space="0"/>
        <w:right w:val="single" w:color="auto" w:sz="8" w:space="0"/>
      </w:pBdr>
      <w:spacing w:before="100" w:beforeAutospacing="1" w:after="100" w:afterAutospacing="1" w:line="240" w:lineRule="auto"/>
      <w:ind w:firstLine="0" w:firstLineChars="0"/>
      <w:jc w:val="center"/>
      <w:textAlignment w:val="center"/>
    </w:pPr>
    <w:rPr>
      <w:rFonts w:ascii="宋体" w:hAnsi="宋体" w:cs="宋体"/>
      <w:kern w:val="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Company>
  <Pages>20</Pages>
  <Words>1225</Words>
  <Characters>1380</Characters>
  <Lines>107</Lines>
  <Paragraphs>30</Paragraphs>
  <TotalTime>91</TotalTime>
  <ScaleCrop>false</ScaleCrop>
  <LinksUpToDate>false</LinksUpToDate>
  <CharactersWithSpaces>1388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2025-03-27T02:27:00Z</dcterms:created>
  <dc:creator>辛小毛</dc:creator>
  <cp:lastModifiedBy>Lin</cp:lastModifiedBy>
  <cp:lastPrinted>2026-04-30T00:50:00Z</cp:lastPrinted>
  <dcterms:modified xsi:type="dcterms:W3CDTF">2026-05-09T00:52:27Z</dcterms:modified>
  <cp:revision>45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FA5118598B1B4C128C10B341A1784B22_13</vt:lpwstr>
  </property>
  <property fmtid="{D5CDD505-2E9C-101B-9397-08002B2CF9AE}" pid="4" name="KSOTemplateDocerSaveRecord">
    <vt:lpwstr>eyJoZGlkIjoiNzJiNWQ2NDYxNjMyZjMyNjg5NzU4Mzk3MzM0YTk1ODQiLCJ1c2VySWQiOiI2NzI5MTcyNDcifQ==</vt:lpwstr>
  </property>
</Properties>
</file>