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414F" w:rsidRDefault="00BD414F">
      <w:pPr>
        <w:rPr>
          <w:sz w:val="84"/>
        </w:rPr>
      </w:pPr>
    </w:p>
    <w:p w:rsidR="00BD414F" w:rsidRDefault="0026316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872490</wp:posOffset>
                </wp:positionV>
                <wp:extent cx="3308985" cy="0"/>
                <wp:effectExtent l="0" t="95250" r="13335" b="10287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68.7pt;height:0pt;width:260.55pt;z-index:251660288;mso-width-relative:page;mso-height-relative:page;" filled="f" stroked="t" coordsize="21600,21600" o:gfxdata="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Ara6Aa1wAAAAsBAAAPAAAAAAAAAAEAIAAAACIAAABkcnMvZG93bnJldi54bWxQSwECFAAUAAAA&#10;CACHTuJARknrUu8BAAC6AwAADgAAAAAAAAABACAAAAAmAQAAZHJzL2Uyb0RvYy54bWxQSwUGAAAA&#10;AAYABgBZAQAAhwUAAAAA&#10;">
                <v:fill on="f" focussize="0,0"/>
                <v:stroke weight="15pt" color="#4B69B5" joinstyle="round"/>
                <v:imagedata o:title=""/>
                <o:lock v:ext="edit" aspectratio="f"/>
              </v:line>
            </w:pict>
          </mc:Fallback>
        </mc:AlternateContent>
      </w: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332740</wp:posOffset>
                </wp:positionV>
                <wp:extent cx="170180" cy="0"/>
                <wp:effectExtent l="0" t="95250" r="12700" b="10287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6.2pt;height:0pt;width:13.4pt;z-index:251659264;mso-width-relative:page;mso-height-relative:page;" filled="f" stroked="t" coordsize="21600,21600" o:gfxdata="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ECw&#10;GnHVAAAABwEAAA8AAAAAAAAAAQAgAAAAIgAAAGRycy9kb3ducmV2LnhtbFBLAQIUABQAAAAIAIdO&#10;4kCejySF7QEAALkDAAAOAAAAAAAAAAEAIAAAACQBAABkcnMvZTJvRG9jLnhtbFBLBQYAAAAABgAG&#10;AFkBAACDBQ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国家超级计算天津中心采购公务用车项目</w:t>
      </w:r>
      <w:r>
        <w:rPr>
          <w:rFonts w:ascii="黑体" w:eastAsia="黑体" w:hAnsi="黑体"/>
          <w:b/>
          <w:color w:val="333399"/>
          <w:spacing w:val="40"/>
          <w:w w:val="66"/>
          <w:sz w:val="60"/>
          <w:szCs w:val="60"/>
        </w:rPr>
        <w:t>招标文件</w:t>
      </w:r>
    </w:p>
    <w:p w:rsidR="00BD414F" w:rsidRDefault="00BD414F">
      <w:pPr>
        <w:ind w:right="1025"/>
        <w:jc w:val="center"/>
        <w:rPr>
          <w:rFonts w:ascii="黑体" w:eastAsia="黑体" w:hAnsi="黑体"/>
          <w:b/>
          <w:color w:val="333399"/>
          <w:spacing w:val="40"/>
          <w:w w:val="66"/>
          <w:sz w:val="60"/>
          <w:szCs w:val="60"/>
        </w:rPr>
      </w:pPr>
    </w:p>
    <w:p w:rsidR="00BD414F" w:rsidRDefault="00BD414F">
      <w:pPr>
        <w:jc w:val="center"/>
        <w:rPr>
          <w:rFonts w:ascii="黑体" w:eastAsia="黑体" w:hAnsi="黑体"/>
          <w:b/>
          <w:color w:val="333399"/>
          <w:spacing w:val="40"/>
          <w:w w:val="66"/>
          <w:sz w:val="15"/>
          <w:szCs w:val="15"/>
        </w:rPr>
      </w:pPr>
    </w:p>
    <w:p w:rsidR="00BD414F" w:rsidRDefault="0026316C">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（项目编号：TJBH-2026-A-000</w:t>
      </w:r>
      <w:r>
        <w:rPr>
          <w:rFonts w:ascii="黑体" w:eastAsia="黑体" w:hAnsi="黑体" w:hint="eastAsia"/>
          <w:b/>
          <w:color w:val="333399"/>
          <w:spacing w:val="40"/>
          <w:w w:val="66"/>
          <w:sz w:val="32"/>
          <w:szCs w:val="32"/>
        </w:rPr>
        <w:t>6</w:t>
      </w:r>
      <w:r>
        <w:rPr>
          <w:rFonts w:ascii="黑体" w:eastAsia="黑体" w:hAnsi="黑体"/>
          <w:b/>
          <w:color w:val="333399"/>
          <w:spacing w:val="40"/>
          <w:w w:val="66"/>
          <w:sz w:val="32"/>
          <w:szCs w:val="32"/>
        </w:rPr>
        <w:t>）</w:t>
      </w:r>
    </w:p>
    <w:p w:rsidR="00BD414F" w:rsidRDefault="00BD414F">
      <w:pPr>
        <w:rPr>
          <w:rFonts w:ascii="黑体" w:eastAsia="黑体" w:hAnsi="黑体"/>
          <w:b/>
          <w:color w:val="333399"/>
          <w:sz w:val="40"/>
        </w:rPr>
      </w:pPr>
    </w:p>
    <w:p w:rsidR="00BD414F" w:rsidRDefault="00BD414F">
      <w:pPr>
        <w:rPr>
          <w:rFonts w:ascii="黑体" w:eastAsia="黑体" w:hAnsi="黑体"/>
          <w:b/>
          <w:color w:val="333399"/>
          <w:sz w:val="36"/>
        </w:rPr>
      </w:pPr>
    </w:p>
    <w:p w:rsidR="00BD414F" w:rsidRDefault="00BD414F">
      <w:pPr>
        <w:rPr>
          <w:rFonts w:ascii="黑体" w:eastAsia="黑体" w:hAnsi="黑体"/>
          <w:b/>
          <w:color w:val="333399"/>
          <w:sz w:val="36"/>
        </w:rPr>
      </w:pPr>
    </w:p>
    <w:p w:rsidR="00BD414F" w:rsidRDefault="00BD414F">
      <w:pPr>
        <w:rPr>
          <w:rFonts w:ascii="黑体" w:eastAsia="黑体" w:hAnsi="黑体"/>
          <w:b/>
          <w:color w:val="333399"/>
          <w:sz w:val="36"/>
        </w:rPr>
      </w:pPr>
    </w:p>
    <w:p w:rsidR="00BD414F" w:rsidRDefault="00BD414F">
      <w:pPr>
        <w:rPr>
          <w:rFonts w:ascii="黑体" w:eastAsia="黑体" w:hAnsi="黑体"/>
          <w:b/>
          <w:color w:val="333399"/>
          <w:sz w:val="36"/>
        </w:rPr>
      </w:pPr>
    </w:p>
    <w:p w:rsidR="00BD414F" w:rsidRDefault="00BD414F">
      <w:pPr>
        <w:rPr>
          <w:rFonts w:ascii="黑体" w:eastAsia="黑体" w:hAnsi="黑体"/>
          <w:b/>
          <w:color w:val="333399"/>
          <w:sz w:val="36"/>
        </w:rPr>
      </w:pPr>
    </w:p>
    <w:p w:rsidR="00BD414F" w:rsidRDefault="00BD414F">
      <w:pPr>
        <w:rPr>
          <w:rFonts w:ascii="黑体" w:eastAsia="黑体" w:hAnsi="黑体"/>
          <w:b/>
          <w:color w:val="333399"/>
          <w:sz w:val="36"/>
        </w:rPr>
      </w:pPr>
    </w:p>
    <w:p w:rsidR="00BD414F" w:rsidRDefault="00BD414F">
      <w:pPr>
        <w:rPr>
          <w:rFonts w:ascii="黑体" w:eastAsia="黑体" w:hAnsi="黑体"/>
          <w:b/>
          <w:color w:val="333399"/>
          <w:sz w:val="36"/>
        </w:rPr>
      </w:pPr>
    </w:p>
    <w:p w:rsidR="00BD414F" w:rsidRDefault="00BD414F">
      <w:pPr>
        <w:rPr>
          <w:rFonts w:ascii="黑体" w:eastAsia="黑体" w:hAnsi="黑体"/>
          <w:b/>
          <w:color w:val="333399"/>
          <w:sz w:val="36"/>
        </w:rPr>
      </w:pPr>
    </w:p>
    <w:p w:rsidR="00BD414F" w:rsidRDefault="0026316C">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BD414F" w:rsidRDefault="0026316C">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3</w:t>
      </w:r>
    </w:p>
    <w:p w:rsidR="00BD414F" w:rsidRDefault="00BD414F">
      <w:pPr>
        <w:widowControl/>
        <w:jc w:val="left"/>
        <w:rPr>
          <w:rFonts w:ascii="黑体" w:eastAsia="黑体" w:hAnsi="黑体"/>
          <w:b/>
          <w:bCs/>
          <w:color w:val="333399"/>
          <w:kern w:val="0"/>
          <w:sz w:val="44"/>
          <w:szCs w:val="44"/>
        </w:rPr>
      </w:pPr>
    </w:p>
    <w:p w:rsidR="00BD414F" w:rsidRDefault="00BD414F" w:rsidP="00954AF3">
      <w:pPr>
        <w:ind w:firstLineChars="100" w:firstLine="411"/>
        <w:jc w:val="center"/>
        <w:rPr>
          <w:b/>
          <w:spacing w:val="20"/>
          <w:w w:val="80"/>
          <w:sz w:val="48"/>
          <w:szCs w:val="48"/>
        </w:rPr>
        <w:sectPr w:rsidR="00BD414F">
          <w:pgSz w:w="11906" w:h="16838"/>
          <w:pgMar w:top="1440" w:right="1797" w:bottom="1440" w:left="1797" w:header="851" w:footer="992" w:gutter="0"/>
          <w:pgNumType w:start="1"/>
          <w:cols w:space="425"/>
          <w:docGrid w:type="linesAndChars" w:linePitch="285" w:charSpace="-3449"/>
        </w:sectPr>
      </w:pPr>
    </w:p>
    <w:p w:rsidR="00BD414F" w:rsidRDefault="0026316C" w:rsidP="00954AF3">
      <w:pPr>
        <w:ind w:firstLineChars="100" w:firstLine="411"/>
        <w:jc w:val="center"/>
        <w:rPr>
          <w:b/>
          <w:spacing w:val="20"/>
          <w:w w:val="80"/>
          <w:sz w:val="48"/>
          <w:szCs w:val="48"/>
        </w:rPr>
      </w:pPr>
      <w:r>
        <w:rPr>
          <w:rFonts w:hAnsiTheme="minorEastAsia"/>
          <w:b/>
          <w:spacing w:val="20"/>
          <w:w w:val="80"/>
          <w:sz w:val="48"/>
          <w:szCs w:val="48"/>
        </w:rPr>
        <w:lastRenderedPageBreak/>
        <w:t>目录</w:t>
      </w:r>
    </w:p>
    <w:p w:rsidR="00BD414F" w:rsidRDefault="0026316C">
      <w:pPr>
        <w:spacing w:line="560" w:lineRule="exact"/>
        <w:ind w:rightChars="-73" w:right="-141"/>
        <w:rPr>
          <w:b/>
          <w:sz w:val="24"/>
        </w:rPr>
      </w:pPr>
      <w:r>
        <w:rPr>
          <w:rFonts w:hAnsiTheme="minorEastAsia"/>
          <w:b/>
          <w:sz w:val="24"/>
        </w:rPr>
        <w:t>第一部分投标邀请函</w:t>
      </w:r>
    </w:p>
    <w:p w:rsidR="00BD414F" w:rsidRDefault="00BD414F">
      <w:pPr>
        <w:spacing w:line="560" w:lineRule="exact"/>
        <w:ind w:rightChars="-73" w:right="-141"/>
        <w:rPr>
          <w:b/>
          <w:sz w:val="24"/>
        </w:rPr>
      </w:pPr>
    </w:p>
    <w:p w:rsidR="00BD414F" w:rsidRDefault="0026316C">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BD414F" w:rsidRDefault="00BD414F">
      <w:pPr>
        <w:spacing w:line="560" w:lineRule="exact"/>
        <w:ind w:rightChars="-73" w:right="-141"/>
        <w:rPr>
          <w:b/>
          <w:sz w:val="24"/>
        </w:rPr>
      </w:pPr>
    </w:p>
    <w:p w:rsidR="00BD414F" w:rsidRDefault="0026316C">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BD414F" w:rsidRDefault="00BD414F">
      <w:pPr>
        <w:spacing w:line="560" w:lineRule="exact"/>
        <w:ind w:rightChars="-73" w:right="-141"/>
        <w:rPr>
          <w:sz w:val="24"/>
        </w:rPr>
      </w:pPr>
    </w:p>
    <w:p w:rsidR="00BD414F" w:rsidRDefault="0026316C">
      <w:pPr>
        <w:spacing w:line="560" w:lineRule="exact"/>
        <w:rPr>
          <w:b/>
          <w:sz w:val="24"/>
        </w:rPr>
      </w:pPr>
      <w:r>
        <w:rPr>
          <w:rFonts w:hAnsiTheme="minorEastAsia"/>
          <w:b/>
          <w:sz w:val="24"/>
        </w:rPr>
        <w:t>第四部分合同条款</w:t>
      </w:r>
    </w:p>
    <w:p w:rsidR="00BD414F" w:rsidRDefault="00BD414F">
      <w:pPr>
        <w:spacing w:line="560" w:lineRule="exact"/>
        <w:rPr>
          <w:sz w:val="24"/>
        </w:rPr>
      </w:pPr>
    </w:p>
    <w:p w:rsidR="00BD414F" w:rsidRDefault="0026316C">
      <w:pPr>
        <w:spacing w:line="560" w:lineRule="exact"/>
        <w:rPr>
          <w:sz w:val="24"/>
        </w:rPr>
      </w:pPr>
      <w:r>
        <w:rPr>
          <w:rFonts w:hAnsiTheme="minorEastAsia"/>
          <w:b/>
          <w:sz w:val="24"/>
        </w:rPr>
        <w:t>第五部分投标文件格式</w:t>
      </w:r>
    </w:p>
    <w:p w:rsidR="00BD414F" w:rsidRDefault="00BD414F">
      <w:pPr>
        <w:rPr>
          <w:sz w:val="24"/>
        </w:rPr>
      </w:pPr>
    </w:p>
    <w:p w:rsidR="00BD414F" w:rsidRDefault="00BD414F">
      <w:pPr>
        <w:rPr>
          <w:sz w:val="24"/>
        </w:rPr>
      </w:pPr>
    </w:p>
    <w:p w:rsidR="00BD414F" w:rsidRDefault="00BD414F">
      <w:pPr>
        <w:rPr>
          <w:sz w:val="24"/>
        </w:rPr>
      </w:pPr>
    </w:p>
    <w:p w:rsidR="00BD414F" w:rsidRDefault="00BD414F">
      <w:pPr>
        <w:rPr>
          <w:sz w:val="24"/>
        </w:rPr>
      </w:pPr>
    </w:p>
    <w:p w:rsidR="00BD414F" w:rsidRDefault="00BD414F">
      <w:pPr>
        <w:rPr>
          <w:sz w:val="24"/>
        </w:rPr>
      </w:pPr>
    </w:p>
    <w:p w:rsidR="00BD414F" w:rsidRDefault="00BD414F">
      <w:pPr>
        <w:rPr>
          <w:sz w:val="24"/>
        </w:rPr>
      </w:pPr>
    </w:p>
    <w:p w:rsidR="00BD414F" w:rsidRDefault="00BD414F">
      <w:pPr>
        <w:rPr>
          <w:b/>
        </w:rPr>
      </w:pPr>
    </w:p>
    <w:p w:rsidR="00BD414F" w:rsidRDefault="00BD414F">
      <w:pPr>
        <w:pStyle w:val="aa"/>
        <w:rPr>
          <w:rFonts w:ascii="Times New Roman" w:hAnsi="Times New Roman"/>
        </w:rPr>
        <w:sectPr w:rsidR="00BD414F">
          <w:pgSz w:w="11906" w:h="16838"/>
          <w:pgMar w:top="1440" w:right="1797" w:bottom="1440" w:left="1797" w:header="851" w:footer="992" w:gutter="0"/>
          <w:pgNumType w:start="1"/>
          <w:cols w:space="425"/>
          <w:docGrid w:type="linesAndChars" w:linePitch="285" w:charSpace="-3449"/>
        </w:sectPr>
      </w:pPr>
      <w:bookmarkStart w:id="0" w:name="_Toc412903614"/>
    </w:p>
    <w:p w:rsidR="00BD414F" w:rsidRDefault="0026316C">
      <w:pPr>
        <w:pStyle w:val="aa"/>
        <w:rPr>
          <w:rFonts w:ascii="Times New Roman" w:hAnsi="Times New Roman"/>
        </w:rPr>
      </w:pPr>
      <w:r>
        <w:rPr>
          <w:rFonts w:ascii="Times New Roman" w:hAnsiTheme="minorEastAsia"/>
        </w:rPr>
        <w:lastRenderedPageBreak/>
        <w:t>第一部分投标邀请函</w:t>
      </w:r>
      <w:bookmarkEnd w:id="0"/>
    </w:p>
    <w:p w:rsidR="00BD414F" w:rsidRDefault="0026316C" w:rsidP="00954AF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w:t>
      </w:r>
      <w:r>
        <w:rPr>
          <w:rFonts w:ascii="Times New Roman" w:eastAsia="宋体" w:hAnsi="Times New Roman" w:cs="Times New Roman"/>
          <w:color w:val="auto"/>
          <w:szCs w:val="32"/>
        </w:rPr>
        <w:t>国家超级计算天津中心</w:t>
      </w:r>
      <w:r>
        <w:rPr>
          <w:rFonts w:ascii="Times New Roman" w:eastAsia="宋体" w:hAnsiTheme="minorEastAsia" w:cs="Times New Roman" w:hint="eastAsia"/>
          <w:color w:val="auto"/>
          <w:szCs w:val="32"/>
        </w:rPr>
        <w:t>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w:t>
      </w:r>
      <w:r>
        <w:rPr>
          <w:rFonts w:ascii="Times New Roman" w:eastAsia="宋体" w:hAnsi="Times New Roman" w:cs="Times New Roman" w:hint="eastAsia"/>
          <w:color w:val="auto"/>
          <w:szCs w:val="32"/>
        </w:rPr>
        <w:t>国家超级计算天津中心采购公务用车项目</w:t>
      </w:r>
      <w:r>
        <w:rPr>
          <w:rFonts w:ascii="Times New Roman" w:eastAsia="宋体" w:hAnsiTheme="minorEastAsia" w:cs="Times New Roman" w:hint="eastAsia"/>
          <w:color w:val="auto"/>
          <w:szCs w:val="32"/>
        </w:rPr>
        <w:t>实施政府采购。</w:t>
      </w:r>
      <w:r>
        <w:rPr>
          <w:rFonts w:ascii="Times New Roman" w:eastAsia="宋体" w:hAnsiTheme="minorEastAsia" w:cs="Times New Roman"/>
          <w:color w:val="auto"/>
          <w:szCs w:val="32"/>
        </w:rPr>
        <w:t>现欢迎合格的供应商参加投标。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BD414F" w:rsidRDefault="0026316C" w:rsidP="00954AF3">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国家超级计算天津中心采购公务用车项目</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color w:val="auto"/>
        </w:rPr>
        <w:t>TJBH-2026-A-000</w:t>
      </w:r>
      <w:r>
        <w:rPr>
          <w:rFonts w:ascii="Times New Roman" w:eastAsia="宋体" w:hAnsiTheme="minorEastAsia" w:cs="Times New Roman" w:hint="eastAsia"/>
          <w:color w:val="auto"/>
        </w:rPr>
        <w:t>6</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BD414F" w:rsidRDefault="0026316C" w:rsidP="00954AF3">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lang w:val="zh-CN"/>
        </w:rPr>
        <w:t>第一包：</w:t>
      </w:r>
      <w:r>
        <w:rPr>
          <w:rFonts w:hAnsiTheme="minorEastAsia" w:hint="eastAsia"/>
          <w:sz w:val="24"/>
          <w:szCs w:val="24"/>
        </w:rPr>
        <w:t>公务用车一辆</w:t>
      </w:r>
      <w:r>
        <w:rPr>
          <w:rFonts w:hAnsiTheme="minorEastAsia" w:hint="eastAsia"/>
          <w:sz w:val="24"/>
          <w:szCs w:val="24"/>
          <w:lang w:val="zh-CN"/>
        </w:rPr>
        <w:t>（采购需求详见附件）。</w:t>
      </w:r>
      <w:r>
        <w:rPr>
          <w:rFonts w:hAnsiTheme="minorEastAsia" w:hint="eastAsia"/>
          <w:sz w:val="24"/>
          <w:szCs w:val="24"/>
        </w:rPr>
        <w:t>合同履行期限：即交货期为签订合同之日起</w:t>
      </w:r>
      <w:r>
        <w:rPr>
          <w:rFonts w:hAnsiTheme="minorEastAsia" w:hint="eastAsia"/>
          <w:sz w:val="24"/>
          <w:szCs w:val="24"/>
        </w:rPr>
        <w:t>30</w:t>
      </w:r>
      <w:r>
        <w:rPr>
          <w:rFonts w:hAnsiTheme="minorEastAsia" w:hint="eastAsia"/>
          <w:sz w:val="24"/>
          <w:szCs w:val="24"/>
        </w:rPr>
        <w:t>日内向采购</w:t>
      </w:r>
      <w:proofErr w:type="gramStart"/>
      <w:r>
        <w:rPr>
          <w:rFonts w:hAnsiTheme="minorEastAsia" w:hint="eastAsia"/>
          <w:sz w:val="24"/>
          <w:szCs w:val="24"/>
        </w:rPr>
        <w:t>人用户</w:t>
      </w:r>
      <w:proofErr w:type="gramEnd"/>
      <w:r>
        <w:rPr>
          <w:rFonts w:hAnsiTheme="minorEastAsia" w:hint="eastAsia"/>
          <w:sz w:val="24"/>
          <w:szCs w:val="24"/>
        </w:rPr>
        <w:t>交付全部货物。</w:t>
      </w:r>
    </w:p>
    <w:p w:rsidR="00BD414F" w:rsidRDefault="0026316C" w:rsidP="00954AF3">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hint="eastAsia"/>
          <w:color w:val="auto"/>
        </w:rPr>
        <w:t>250000</w:t>
      </w:r>
      <w:r>
        <w:rPr>
          <w:rFonts w:ascii="Times New Roman" w:eastAsia="宋体" w:hAnsiTheme="minorEastAsia" w:cs="Times New Roman" w:hint="eastAsia"/>
          <w:color w:val="auto"/>
        </w:rPr>
        <w:t>元。</w:t>
      </w:r>
    </w:p>
    <w:p w:rsidR="00BD414F" w:rsidRDefault="0026316C" w:rsidP="00954AF3">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BD414F" w:rsidRDefault="0026316C" w:rsidP="00954AF3">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（一）</w:t>
      </w:r>
      <w:bookmarkStart w:id="1" w:name="OLE_LINK27"/>
      <w:bookmarkStart w:id="2" w:name="OLE_LINK24"/>
      <w:bookmarkStart w:id="3" w:name="OLE_LINK26"/>
      <w:bookmarkStart w:id="4" w:name="OLE_LINK23"/>
      <w:r>
        <w:rPr>
          <w:rFonts w:ascii="Times New Roman" w:hAnsi="Times New Roman" w:hint="eastAsia"/>
        </w:rPr>
        <w:t>供应商应具备《中华人民共和国政府采购法》第二十二条第一款和《政府采购法实施条例》第十八条规定的条件，提供以下材料：</w:t>
      </w:r>
    </w:p>
    <w:p w:rsidR="00BD414F" w:rsidRDefault="0026316C" w:rsidP="00954AF3">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BD414F" w:rsidRDefault="0026316C" w:rsidP="00954AF3">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（二）本项目不接受联合体投标。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bookmarkStart w:id="5"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BD414F" w:rsidRDefault="0026316C" w:rsidP="00954AF3">
      <w:pPr>
        <w:pStyle w:val="Default"/>
        <w:spacing w:line="360" w:lineRule="auto"/>
        <w:ind w:firstLineChars="200" w:firstLine="446"/>
        <w:rPr>
          <w:rFonts w:ascii="Times New Roman" w:eastAsia="宋体" w:hAnsiTheme="minorEastAsia"/>
          <w:color w:val="auto"/>
        </w:rPr>
      </w:pPr>
      <w:r>
        <w:rPr>
          <w:rFonts w:ascii="Times New Roman" w:eastAsia="宋体" w:hAnsiTheme="minorEastAsia" w:hint="eastAsia"/>
          <w:color w:val="auto"/>
        </w:rPr>
        <w:t>（一）全部货物均由中小企业制造的，对符合规定的小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制造的产品报价给予</w:t>
      </w:r>
      <w:r>
        <w:rPr>
          <w:rFonts w:ascii="Times New Roman" w:eastAsia="宋体" w:hAnsiTheme="minorEastAsia"/>
          <w:color w:val="auto"/>
        </w:rPr>
        <w:t>20</w:t>
      </w:r>
      <w:r>
        <w:rPr>
          <w:rFonts w:ascii="Times New Roman" w:eastAsia="宋体" w:hAnsiTheme="minorEastAsia" w:hint="eastAsia"/>
          <w:color w:val="auto"/>
        </w:rPr>
        <w:t>%</w:t>
      </w:r>
      <w:r>
        <w:rPr>
          <w:rFonts w:ascii="Times New Roman" w:eastAsia="宋体" w:hAnsiTheme="minorEastAsia" w:hint="eastAsia"/>
          <w:color w:val="auto"/>
        </w:rPr>
        <w:t>的扣除。货物既有中小企业制造的货物，也有大型企业制造的货物，不享受此扶持政策。</w:t>
      </w:r>
    </w:p>
    <w:p w:rsidR="00BD414F" w:rsidRDefault="0026316C" w:rsidP="00954AF3">
      <w:pPr>
        <w:pStyle w:val="Default"/>
        <w:spacing w:line="360" w:lineRule="auto"/>
        <w:ind w:firstLineChars="200" w:firstLine="446"/>
        <w:rPr>
          <w:rFonts w:hAnsiTheme="minorEastAsia"/>
        </w:rPr>
      </w:pPr>
      <w:r>
        <w:rPr>
          <w:rFonts w:hAnsiTheme="minorEastAsia" w:hint="eastAsia"/>
        </w:rPr>
        <w:t>（二）</w:t>
      </w:r>
      <w:r>
        <w:rPr>
          <w:rFonts w:hAnsiTheme="minorEastAsia"/>
        </w:rPr>
        <w:t>根据财政部发布的《关于政府采购支持监狱企业发展有关问题的通知》规定，监狱企业视同小微企业。</w:t>
      </w:r>
    </w:p>
    <w:p w:rsidR="00BD414F" w:rsidRDefault="0026316C" w:rsidP="00954AF3">
      <w:pPr>
        <w:pStyle w:val="Default"/>
        <w:spacing w:line="360" w:lineRule="auto"/>
        <w:ind w:firstLineChars="200" w:firstLine="446"/>
        <w:rPr>
          <w:rFonts w:hAnsiTheme="minorEastAsia"/>
        </w:rPr>
      </w:pPr>
      <w:r>
        <w:rPr>
          <w:rFonts w:hAnsiTheme="minorEastAsia" w:hint="eastAsia"/>
        </w:rPr>
        <w:t>（三）</w:t>
      </w:r>
      <w:r>
        <w:rPr>
          <w:rFonts w:hAnsiTheme="minorEastAsia"/>
        </w:rPr>
        <w:t>根据财政部、民政部、中国残疾人联合会发布的《关于促进残疾人就业政府采购政策的通知》规定，残疾人福利性单位视同小微企业。</w:t>
      </w:r>
    </w:p>
    <w:p w:rsidR="00BD414F" w:rsidRDefault="0026316C" w:rsidP="00954AF3">
      <w:pPr>
        <w:pStyle w:val="Default"/>
        <w:spacing w:line="360" w:lineRule="auto"/>
        <w:ind w:firstLineChars="200" w:firstLine="446"/>
        <w:rPr>
          <w:rFonts w:hAnsiTheme="minorEastAsia"/>
        </w:rPr>
      </w:pPr>
      <w:r>
        <w:rPr>
          <w:rFonts w:hAnsiTheme="minorEastAsia" w:hint="eastAsia"/>
        </w:rPr>
        <w:t>注：中小</w:t>
      </w:r>
      <w:proofErr w:type="gramStart"/>
      <w:r>
        <w:rPr>
          <w:rFonts w:hAnsiTheme="minorEastAsia" w:hint="eastAsia"/>
        </w:rPr>
        <w:t>微企业</w:t>
      </w:r>
      <w:proofErr w:type="gramEnd"/>
      <w:r>
        <w:rPr>
          <w:rFonts w:hAnsiTheme="minorEastAsia" w:hint="eastAsia"/>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D414F" w:rsidRDefault="0026316C" w:rsidP="00954AF3">
      <w:pPr>
        <w:pStyle w:val="Default"/>
        <w:spacing w:line="360" w:lineRule="auto"/>
        <w:ind w:firstLineChars="200" w:firstLine="446"/>
        <w:rPr>
          <w:rFonts w:hAnsiTheme="minorEastAsia"/>
        </w:rPr>
      </w:pPr>
      <w:r>
        <w:rPr>
          <w:rFonts w:hAnsiTheme="minorEastAsia" w:hint="eastAsia"/>
        </w:rPr>
        <w:t>（四）涉及商品包装或快递包装的，按照《财政部办公厅、生态环境部办公厅、国家邮政局办公室关于印发&lt;商品包装政府采购需求标准（试行）&gt;、&lt;快递包装政府采购需求标准（试行）&gt;的通知》（财办库〔2020〕123号）要求执行。</w:t>
      </w:r>
    </w:p>
    <w:p w:rsidR="00BD414F" w:rsidRDefault="0026316C" w:rsidP="00954AF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（五）按照《财政部关于在政府采购活动中查询及使用信用记录有关问题的通知》（财库〔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f0"/>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f0"/>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D414F" w:rsidRDefault="0026316C" w:rsidP="00954AF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（六）参与政府采购活动的中小微企业，在获取政府采购中标（成交）通知书后，可向本市相关金融机构申请“政采贷”融资支持。有融资需求的企业，请于正式签订</w:t>
      </w:r>
      <w:r>
        <w:rPr>
          <w:rFonts w:ascii="Times New Roman" w:eastAsia="宋体" w:hAnsiTheme="minorEastAsia" w:cs="Times New Roman" w:hint="eastAsia"/>
          <w:color w:val="auto"/>
        </w:rPr>
        <w:lastRenderedPageBreak/>
        <w:t>政府采购合同之前，向相关金融机构联系咨询。</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（九）根据《关于推动解决政府采购异常低价问题的通知》（财库〔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3</w:t>
      </w:r>
      <w:r>
        <w:rPr>
          <w:rFonts w:ascii="Times New Roman" w:eastAsia="宋体" w:hAnsi="Times New Roman" w:cs="Times New Roman" w:hint="eastAsia"/>
          <w:color w:val="auto"/>
        </w:rPr>
        <w:t>月</w:t>
      </w:r>
      <w:r w:rsidR="00954AF3">
        <w:rPr>
          <w:rFonts w:ascii="Times New Roman" w:eastAsia="宋体" w:hAnsi="Times New Roman" w:cs="Times New Roman" w:hint="eastAsia"/>
          <w:color w:val="auto"/>
        </w:rPr>
        <w:t>16</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3</w:t>
      </w:r>
      <w:r>
        <w:rPr>
          <w:rFonts w:ascii="Times New Roman" w:eastAsia="宋体" w:hAnsi="Times New Roman" w:cs="Times New Roman" w:hint="eastAsia"/>
          <w:color w:val="auto"/>
        </w:rPr>
        <w:t>月</w:t>
      </w:r>
      <w:r w:rsidR="00954AF3">
        <w:rPr>
          <w:rFonts w:ascii="Times New Roman" w:eastAsia="宋体" w:hAnsi="Times New Roman" w:cs="Times New Roman" w:hint="eastAsia"/>
          <w:color w:val="auto"/>
        </w:rPr>
        <w:t>23</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color w:val="auto"/>
        </w:rPr>
        <w:t>17:0</w:t>
      </w:r>
      <w:r>
        <w:rPr>
          <w:rFonts w:ascii="Times New Roman" w:eastAsia="宋体" w:hAnsi="Times New Roman"/>
        </w:rPr>
        <w:t>0</w:t>
      </w:r>
      <w:r>
        <w:rPr>
          <w:rFonts w:ascii="Times New Roman" w:eastAsia="宋体" w:hAnsi="Times New Roman" w:hint="eastAsia"/>
        </w:rPr>
        <w:t>（北京时间，法定节假日除外）。</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954AF3">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954AF3">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http://tjgpc.zwfwb.tj.gov.cn/webInfo/getWebInfoListForwebInfoClass.do?fkWebInfoclassId</w:t>
      </w:r>
      <w:bookmarkStart w:id="6" w:name="_GoBack"/>
      <w:bookmarkEnd w:id="6"/>
      <w:r>
        <w:rPr>
          <w:rFonts w:ascii="Times New Roman" w:eastAsia="宋体" w:hAnsi="Times New Roman" w:cs="Times New Roman"/>
          <w:color w:val="auto"/>
        </w:rPr>
        <w:t>=W008</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954AF3">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954AF3">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sidR="00954AF3">
        <w:rPr>
          <w:rFonts w:ascii="Times New Roman" w:eastAsia="宋体" w:hAnsi="Times New Roman" w:cs="Times New Roman" w:hint="eastAsia"/>
          <w:color w:val="auto"/>
        </w:rPr>
        <w:t>16</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f0"/>
            <w:rFonts w:ascii="Times New Roman" w:eastAsia="宋体" w:hAnsi="Times New Roman" w:cs="Times New Roman"/>
          </w:rPr>
          <w:t>http://tjgpc.zwfwb.tj.gov.cn/</w:t>
        </w:r>
      </w:hyperlink>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（一）采购人名称：国家超级计算天津中心</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w:t>
      </w:r>
      <w:proofErr w:type="gramStart"/>
      <w:r>
        <w:rPr>
          <w:rFonts w:ascii="Times New Roman" w:eastAsia="宋体" w:hAnsi="Times New Roman" w:cs="Times New Roman"/>
          <w:color w:val="auto"/>
        </w:rPr>
        <w:t>经济技术开发区信环西路</w:t>
      </w:r>
      <w:proofErr w:type="gramEnd"/>
      <w:r>
        <w:rPr>
          <w:rFonts w:ascii="Times New Roman" w:eastAsia="宋体" w:hAnsi="Times New Roman" w:cs="Times New Roman"/>
          <w:color w:val="auto"/>
        </w:rPr>
        <w:t>10</w:t>
      </w:r>
      <w:r>
        <w:rPr>
          <w:rFonts w:ascii="Times New Roman" w:eastAsia="宋体" w:hAnsi="Times New Roman" w:cs="Times New Roman"/>
          <w:color w:val="auto"/>
        </w:rPr>
        <w:t>号</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（三）采购人联系人：李戈</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65375501</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国家超级计算天津中心</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李戈</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15345372826</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w:t>
      </w:r>
      <w:proofErr w:type="gramStart"/>
      <w:r>
        <w:rPr>
          <w:rFonts w:ascii="Times New Roman" w:eastAsia="宋体" w:hAnsi="Times New Roman" w:cs="Times New Roman"/>
          <w:color w:val="auto"/>
        </w:rPr>
        <w:t>经济技术开发区信环西路</w:t>
      </w:r>
      <w:proofErr w:type="gramEnd"/>
      <w:r>
        <w:rPr>
          <w:rFonts w:ascii="Times New Roman" w:eastAsia="宋体" w:hAnsi="Times New Roman" w:cs="Times New Roman"/>
          <w:color w:val="auto"/>
        </w:rPr>
        <w:t>10</w:t>
      </w:r>
      <w:r>
        <w:rPr>
          <w:rFonts w:ascii="Times New Roman" w:eastAsia="宋体" w:hAnsi="Times New Roman" w:cs="Times New Roman"/>
          <w:color w:val="auto"/>
        </w:rPr>
        <w:t>号</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D414F" w:rsidRDefault="0026316C" w:rsidP="00954AF3">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954AF3">
        <w:rPr>
          <w:rFonts w:ascii="Times New Roman" w:eastAsia="宋体" w:hAnsi="Times New Roman" w:cs="Times New Roman" w:hint="eastAsia"/>
          <w:color w:val="auto"/>
        </w:rPr>
        <w:t>16</w:t>
      </w:r>
      <w:r>
        <w:rPr>
          <w:rFonts w:ascii="Times New Roman" w:eastAsia="宋体" w:hAnsi="Times New Roman" w:cs="Times New Roman"/>
          <w:color w:val="auto"/>
        </w:rPr>
        <w:t>日</w:t>
      </w:r>
    </w:p>
    <w:p w:rsidR="00BD414F" w:rsidRDefault="0026316C" w:rsidP="00954AF3">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BD414F" w:rsidRDefault="0026316C">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w:t>
      </w:r>
      <w:r>
        <w:rPr>
          <w:rFonts w:ascii="Times New Roman" w:hAnsiTheme="minorEastAsia" w:hint="eastAsia"/>
        </w:rPr>
        <w:t xml:space="preserve">  </w:t>
      </w:r>
      <w:r>
        <w:rPr>
          <w:rFonts w:ascii="Times New Roman" w:hAnsiTheme="minorEastAsia"/>
        </w:rPr>
        <w:t>招标项目要求</w:t>
      </w:r>
      <w:bookmarkEnd w:id="5"/>
    </w:p>
    <w:p w:rsidR="00BD414F" w:rsidRDefault="0026316C" w:rsidP="00954AF3">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hint="eastAsia"/>
          <w:color w:val="000000"/>
          <w:sz w:val="24"/>
          <w:szCs w:val="24"/>
        </w:rPr>
        <w:t>一</w:t>
      </w:r>
      <w:r>
        <w:rPr>
          <w:rFonts w:hAnsiTheme="minorEastAsia"/>
          <w:color w:val="000000"/>
          <w:sz w:val="24"/>
          <w:szCs w:val="24"/>
        </w:rPr>
        <w:t>、</w:t>
      </w:r>
      <w:r>
        <w:rPr>
          <w:rFonts w:hAnsiTheme="minorEastAsia" w:hint="eastAsia"/>
          <w:sz w:val="24"/>
          <w:szCs w:val="24"/>
        </w:rPr>
        <w:t>商务要求</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BD414F" w:rsidRDefault="0026316C" w:rsidP="00954AF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BD414F" w:rsidRDefault="0026316C" w:rsidP="00954AF3">
      <w:pPr>
        <w:autoSpaceDE w:val="0"/>
        <w:autoSpaceDN w:val="0"/>
        <w:adjustRightInd w:val="0"/>
        <w:spacing w:line="360" w:lineRule="auto"/>
        <w:ind w:firstLineChars="200" w:firstLine="446"/>
        <w:rPr>
          <w:rFonts w:hAnsiTheme="minorEastAsia"/>
          <w:color w:val="000000"/>
          <w:sz w:val="24"/>
        </w:rPr>
      </w:pPr>
      <w:r>
        <w:rPr>
          <w:rFonts w:hint="eastAsia"/>
          <w:color w:val="000000"/>
          <w:sz w:val="24"/>
        </w:rPr>
        <w:t xml:space="preserve">2. </w:t>
      </w:r>
      <w:r>
        <w:rPr>
          <w:rFonts w:hAnsiTheme="minorEastAsia" w:hint="eastAsia"/>
          <w:color w:val="000000"/>
          <w:sz w:val="24"/>
        </w:rPr>
        <w:t>投标人的报价应包括：车辆及附件货款、运输费、运输保险费、装卸费、安装调试费及其他应有的费用。投标人所报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BD414F" w:rsidRDefault="0026316C" w:rsidP="00954AF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int="eastAsia"/>
          <w:color w:val="000000"/>
          <w:sz w:val="24"/>
        </w:rPr>
        <w:t>投标报价在不超采购预算的前提下，其合理性由评审委员会在评分中予以考虑。若出现异常低价投标情况，评审委员会启动异常低价投标审查程序（详见本文件第三部分</w:t>
      </w:r>
      <w:r>
        <w:rPr>
          <w:rFonts w:hint="eastAsia"/>
          <w:color w:val="000000"/>
          <w:sz w:val="24"/>
        </w:rPr>
        <w:t>31.1</w:t>
      </w:r>
      <w:r>
        <w:rPr>
          <w:rFonts w:hint="eastAsia"/>
          <w:color w:val="000000"/>
          <w:sz w:val="24"/>
        </w:rPr>
        <w:t>）。</w:t>
      </w:r>
    </w:p>
    <w:p w:rsidR="00BD414F" w:rsidRDefault="0026316C" w:rsidP="00954AF3">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int="eastAsia"/>
          <w:color w:val="000000"/>
          <w:sz w:val="24"/>
        </w:rPr>
        <w:t>验收相关费用由投标人负责。</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BD414F" w:rsidRDefault="0026316C" w:rsidP="00954AF3">
      <w:pPr>
        <w:spacing w:line="360" w:lineRule="auto"/>
        <w:ind w:firstLineChars="200" w:firstLine="446"/>
        <w:outlineLvl w:val="0"/>
        <w:rPr>
          <w:sz w:val="24"/>
        </w:rPr>
      </w:pPr>
      <w:r>
        <w:rPr>
          <w:rFonts w:hint="eastAsia"/>
          <w:sz w:val="24"/>
        </w:rPr>
        <w:t>1.</w:t>
      </w:r>
      <w:r>
        <w:rPr>
          <w:rFonts w:hint="eastAsia"/>
          <w:sz w:val="24"/>
        </w:rPr>
        <w:t>车辆须享受制造商原厂整车质保服务，质保期不少于</w:t>
      </w:r>
      <w:r>
        <w:rPr>
          <w:rFonts w:hint="eastAsia"/>
          <w:sz w:val="24"/>
        </w:rPr>
        <w:t>3</w:t>
      </w:r>
      <w:r>
        <w:rPr>
          <w:rFonts w:hint="eastAsia"/>
          <w:sz w:val="24"/>
        </w:rPr>
        <w:t>年或</w:t>
      </w:r>
      <w:r>
        <w:rPr>
          <w:rFonts w:hint="eastAsia"/>
          <w:sz w:val="24"/>
        </w:rPr>
        <w:t>10</w:t>
      </w:r>
      <w:r>
        <w:rPr>
          <w:rFonts w:hint="eastAsia"/>
          <w:sz w:val="24"/>
        </w:rPr>
        <w:t>万公里（以先到者为准），质</w:t>
      </w:r>
      <w:proofErr w:type="gramStart"/>
      <w:r>
        <w:rPr>
          <w:rFonts w:hint="eastAsia"/>
          <w:sz w:val="24"/>
        </w:rPr>
        <w:t>保范围</w:t>
      </w:r>
      <w:proofErr w:type="gramEnd"/>
      <w:r>
        <w:rPr>
          <w:rFonts w:hint="eastAsia"/>
          <w:sz w:val="24"/>
        </w:rPr>
        <w:t>及标准按原厂保修手册执行。</w:t>
      </w:r>
    </w:p>
    <w:p w:rsidR="00BD414F" w:rsidRDefault="0026316C" w:rsidP="00954AF3">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2</w:t>
      </w:r>
      <w:r>
        <w:rPr>
          <w:color w:val="000000" w:themeColor="text1"/>
          <w:sz w:val="24"/>
        </w:rPr>
        <w:t>.</w:t>
      </w:r>
      <w:r>
        <w:rPr>
          <w:rFonts w:hint="eastAsia"/>
          <w:color w:val="000000" w:themeColor="text1"/>
          <w:sz w:val="24"/>
        </w:rPr>
        <w:t>提供所投产品制造商服务机构情况，包括地址、联系方式及技术人员数量等。</w:t>
      </w:r>
    </w:p>
    <w:p w:rsidR="00BD414F" w:rsidRDefault="0026316C" w:rsidP="00954AF3">
      <w:pPr>
        <w:autoSpaceDE w:val="0"/>
        <w:autoSpaceDN w:val="0"/>
        <w:adjustRightInd w:val="0"/>
        <w:spacing w:line="360" w:lineRule="auto"/>
        <w:ind w:firstLineChars="200" w:firstLine="446"/>
        <w:rPr>
          <w:color w:val="000000" w:themeColor="text1"/>
          <w:sz w:val="24"/>
        </w:rPr>
      </w:pPr>
      <w:r>
        <w:rPr>
          <w:rFonts w:hint="eastAsia"/>
          <w:color w:val="000000" w:themeColor="text1"/>
          <w:sz w:val="24"/>
        </w:rPr>
        <w:t>3</w:t>
      </w:r>
      <w:r>
        <w:rPr>
          <w:color w:val="000000" w:themeColor="text1"/>
          <w:sz w:val="24"/>
        </w:rPr>
        <w:t>.</w:t>
      </w:r>
      <w:r>
        <w:rPr>
          <w:rFonts w:hint="eastAsia"/>
          <w:color w:val="000000" w:themeColor="text1"/>
          <w:sz w:val="24"/>
        </w:rPr>
        <w:t>投标人在参与本次项目投标中，不存在“与本单位负责人为同一人或者存在直接控股、管理关系”的其他法人单位。</w:t>
      </w:r>
    </w:p>
    <w:p w:rsidR="00BD414F" w:rsidRDefault="0026316C" w:rsidP="00954AF3">
      <w:pPr>
        <w:autoSpaceDE w:val="0"/>
        <w:autoSpaceDN w:val="0"/>
        <w:adjustRightInd w:val="0"/>
        <w:spacing w:line="360" w:lineRule="auto"/>
        <w:ind w:firstLineChars="200" w:firstLine="446"/>
        <w:rPr>
          <w:color w:val="FF0000"/>
          <w:sz w:val="24"/>
        </w:rPr>
      </w:pPr>
      <w:r>
        <w:rPr>
          <w:rFonts w:hint="eastAsia"/>
          <w:color w:val="000000" w:themeColor="text1"/>
          <w:sz w:val="24"/>
        </w:rPr>
        <w:t>4.</w:t>
      </w:r>
      <w:r>
        <w:rPr>
          <w:rFonts w:hint="eastAsia"/>
          <w:sz w:val="24"/>
        </w:rPr>
        <w:t>供应商须提供办理车辆上牌手续（含上牌、购置税代缴）的服务，所产生的费用由需方负责，上</w:t>
      </w:r>
      <w:proofErr w:type="gramStart"/>
      <w:r>
        <w:rPr>
          <w:rFonts w:hint="eastAsia"/>
          <w:sz w:val="24"/>
        </w:rPr>
        <w:t>牌手续按相关</w:t>
      </w:r>
      <w:proofErr w:type="gramEnd"/>
      <w:r>
        <w:rPr>
          <w:rFonts w:hint="eastAsia"/>
          <w:sz w:val="24"/>
        </w:rPr>
        <w:t>规定办理。</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BD414F" w:rsidRDefault="0026316C" w:rsidP="00954AF3">
      <w:pPr>
        <w:autoSpaceDE w:val="0"/>
        <w:autoSpaceDN w:val="0"/>
        <w:adjustRightInd w:val="0"/>
        <w:spacing w:line="360" w:lineRule="auto"/>
        <w:ind w:firstLineChars="200" w:firstLine="446"/>
        <w:rPr>
          <w:rFonts w:hAnsiTheme="minorEastAsia"/>
          <w:sz w:val="24"/>
        </w:rPr>
      </w:pPr>
      <w:r>
        <w:rPr>
          <w:rFonts w:hint="eastAsia"/>
          <w:sz w:val="24"/>
        </w:rPr>
        <w:t xml:space="preserve">1. </w:t>
      </w:r>
      <w:r>
        <w:rPr>
          <w:rFonts w:hAnsiTheme="minorEastAsia" w:hint="eastAsia"/>
          <w:sz w:val="24"/>
        </w:rPr>
        <w:t>交货期：签订合同之日起</w:t>
      </w:r>
      <w:r>
        <w:rPr>
          <w:rFonts w:hAnsiTheme="minorEastAsia" w:hint="eastAsia"/>
          <w:sz w:val="24"/>
        </w:rPr>
        <w:t>30</w:t>
      </w:r>
      <w:r>
        <w:rPr>
          <w:rFonts w:hAnsiTheme="minorEastAsia" w:hint="eastAsia"/>
          <w:sz w:val="24"/>
        </w:rPr>
        <w:t>日内（特殊情况以合同为准）。投标人须注明自合同签订日起的供货日期。</w:t>
      </w:r>
    </w:p>
    <w:p w:rsidR="00BD414F" w:rsidRDefault="0026316C" w:rsidP="00954AF3">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交货地点：采购人指定地点（特殊情况以合同为准）。</w:t>
      </w:r>
    </w:p>
    <w:p w:rsidR="00BD414F" w:rsidRDefault="0026316C" w:rsidP="00954AF3">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提供制造商完整的随机资料，包括完整的使用和维修手册等。</w:t>
      </w:r>
    </w:p>
    <w:p w:rsidR="00BD414F" w:rsidRDefault="0026316C" w:rsidP="00954AF3">
      <w:pPr>
        <w:autoSpaceDE w:val="0"/>
        <w:autoSpaceDN w:val="0"/>
        <w:adjustRightInd w:val="0"/>
        <w:spacing w:line="360" w:lineRule="auto"/>
        <w:ind w:firstLineChars="200" w:firstLine="446"/>
        <w:rPr>
          <w:rFonts w:hAnsiTheme="minorEastAsia"/>
          <w:color w:val="000000"/>
          <w:sz w:val="24"/>
        </w:rPr>
      </w:pPr>
      <w:r>
        <w:rPr>
          <w:rFonts w:hint="eastAsia"/>
          <w:color w:val="000000"/>
          <w:sz w:val="24"/>
        </w:rPr>
        <w:t xml:space="preserve">4. </w:t>
      </w:r>
      <w:r>
        <w:rPr>
          <w:rFonts w:hAnsiTheme="minorEastAsia" w:hint="eastAsia"/>
          <w:color w:val="000000"/>
          <w:sz w:val="24"/>
        </w:rPr>
        <w:t>特别要求：</w:t>
      </w:r>
    </w:p>
    <w:p w:rsidR="00BD414F" w:rsidRDefault="0026316C" w:rsidP="00954AF3">
      <w:pPr>
        <w:autoSpaceDE w:val="0"/>
        <w:autoSpaceDN w:val="0"/>
        <w:adjustRightInd w:val="0"/>
        <w:spacing w:line="360" w:lineRule="auto"/>
        <w:ind w:firstLineChars="200" w:firstLine="446"/>
        <w:rPr>
          <w:color w:val="000000" w:themeColor="text1"/>
          <w:sz w:val="24"/>
        </w:rPr>
      </w:pPr>
      <w:r>
        <w:rPr>
          <w:rFonts w:hint="eastAsia"/>
          <w:color w:val="000000" w:themeColor="text1"/>
          <w:sz w:val="24"/>
        </w:rPr>
        <w:lastRenderedPageBreak/>
        <w:t>（</w:t>
      </w:r>
      <w:r>
        <w:rPr>
          <w:rFonts w:hint="eastAsia"/>
          <w:color w:val="000000" w:themeColor="text1"/>
          <w:sz w:val="24"/>
        </w:rPr>
        <w:t>1</w:t>
      </w:r>
      <w:r>
        <w:rPr>
          <w:rFonts w:hint="eastAsia"/>
          <w:color w:val="000000" w:themeColor="text1"/>
          <w:sz w:val="24"/>
        </w:rPr>
        <w:t>）交货时要求投标人就所投产</w:t>
      </w:r>
      <w:proofErr w:type="gramStart"/>
      <w:r>
        <w:rPr>
          <w:rFonts w:hint="eastAsia"/>
          <w:color w:val="000000" w:themeColor="text1"/>
          <w:sz w:val="24"/>
        </w:rPr>
        <w:t>品提供</w:t>
      </w:r>
      <w:proofErr w:type="gramEnd"/>
      <w:r>
        <w:rPr>
          <w:rFonts w:hint="eastAsia"/>
          <w:color w:val="000000" w:themeColor="text1"/>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BD414F" w:rsidRDefault="0026316C" w:rsidP="00954AF3">
      <w:pPr>
        <w:autoSpaceDE w:val="0"/>
        <w:autoSpaceDN w:val="0"/>
        <w:adjustRightInd w:val="0"/>
        <w:spacing w:line="360" w:lineRule="auto"/>
        <w:ind w:firstLineChars="200" w:firstLine="446"/>
        <w:rPr>
          <w:color w:val="000000"/>
          <w:sz w:val="24"/>
        </w:rPr>
      </w:pPr>
      <w:r>
        <w:rPr>
          <w:rFonts w:ascii="宋体" w:hAnsi="宋体" w:cs="宋体" w:hint="eastAsia"/>
          <w:color w:val="000000" w:themeColor="text1"/>
          <w:sz w:val="24"/>
          <w:szCs w:val="24"/>
        </w:rPr>
        <w:t>（2）货物的包装和发运必须符合货物特性要求。为了保证货物在长途运输和装卸过程中的安全，货物包装应符合国家或行业标准规定。由于包装不善导致货物锈蚀、失缺或损坏，由供货商承担一切责任。</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BD414F" w:rsidRDefault="0026316C" w:rsidP="00954AF3">
      <w:pPr>
        <w:autoSpaceDE w:val="0"/>
        <w:autoSpaceDN w:val="0"/>
        <w:adjustRightInd w:val="0"/>
        <w:spacing w:line="360" w:lineRule="auto"/>
        <w:ind w:firstLineChars="200" w:firstLine="446"/>
        <w:rPr>
          <w:rFonts w:hAnsiTheme="minorEastAsia"/>
          <w:sz w:val="24"/>
        </w:rPr>
      </w:pPr>
      <w:r>
        <w:rPr>
          <w:rFonts w:hAnsiTheme="minorEastAsia" w:hint="eastAsia"/>
          <w:sz w:val="24"/>
        </w:rPr>
        <w:t>预付款：合同签订后</w:t>
      </w:r>
      <w:r>
        <w:rPr>
          <w:rFonts w:hAnsiTheme="minorEastAsia" w:hint="eastAsia"/>
          <w:sz w:val="24"/>
        </w:rPr>
        <w:t>3</w:t>
      </w:r>
      <w:r>
        <w:rPr>
          <w:rFonts w:hAnsiTheme="minorEastAsia" w:hint="eastAsia"/>
          <w:sz w:val="24"/>
        </w:rPr>
        <w:t>日内，采购单位向供应商支付合同总金额的</w:t>
      </w:r>
      <w:r>
        <w:rPr>
          <w:rFonts w:hAnsiTheme="minorEastAsia" w:hint="eastAsia"/>
          <w:sz w:val="24"/>
        </w:rPr>
        <w:t>30%</w:t>
      </w:r>
      <w:r>
        <w:rPr>
          <w:rFonts w:hAnsiTheme="minorEastAsia" w:hint="eastAsia"/>
          <w:sz w:val="24"/>
        </w:rPr>
        <w:t>作为预付款（不超过合同总金额的</w:t>
      </w:r>
      <w:r>
        <w:rPr>
          <w:rFonts w:hAnsiTheme="minorEastAsia" w:hint="eastAsia"/>
          <w:sz w:val="24"/>
        </w:rPr>
        <w:t>30%</w:t>
      </w:r>
      <w:r>
        <w:rPr>
          <w:rFonts w:hAnsiTheme="minorEastAsia" w:hint="eastAsia"/>
          <w:sz w:val="24"/>
        </w:rPr>
        <w:t>，符合政府采购付款规定）。车辆验收合格，开具发票后三日内一次性付清全部尾款。尾款付清后三日内交付车辆。</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BD414F" w:rsidRDefault="0026316C" w:rsidP="00954AF3">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BD414F" w:rsidRDefault="0026316C" w:rsidP="00954AF3">
      <w:pPr>
        <w:spacing w:line="360" w:lineRule="auto"/>
        <w:ind w:firstLineChars="200" w:firstLine="446"/>
        <w:outlineLvl w:val="0"/>
        <w:rPr>
          <w:sz w:val="24"/>
        </w:rPr>
      </w:pPr>
      <w:r>
        <w:rPr>
          <w:sz w:val="24"/>
        </w:rPr>
        <w:t>二</w:t>
      </w:r>
      <w:r>
        <w:rPr>
          <w:rFonts w:hint="eastAsia"/>
          <w:sz w:val="24"/>
        </w:rPr>
        <w:t>、技术</w:t>
      </w:r>
      <w:r>
        <w:rPr>
          <w:sz w:val="24"/>
        </w:rPr>
        <w:t>要求</w:t>
      </w:r>
    </w:p>
    <w:p w:rsidR="00BD414F" w:rsidRDefault="0026316C" w:rsidP="00954AF3">
      <w:pPr>
        <w:spacing w:line="360" w:lineRule="auto"/>
        <w:ind w:firstLineChars="200" w:firstLine="446"/>
        <w:outlineLvl w:val="0"/>
        <w:rPr>
          <w:sz w:val="24"/>
        </w:rPr>
      </w:pPr>
      <w:r>
        <w:rPr>
          <w:rFonts w:hint="eastAsia"/>
          <w:sz w:val="24"/>
        </w:rPr>
        <w:t>★（一）投标人须承诺所投产品和服务符合相关强制性规定。交货时采购人有权要求投标人出具所投产品、服务符合上述规定的证明文件。</w:t>
      </w:r>
    </w:p>
    <w:p w:rsidR="00BD414F" w:rsidRDefault="0026316C" w:rsidP="00954AF3">
      <w:pPr>
        <w:spacing w:line="360" w:lineRule="auto"/>
        <w:ind w:firstLineChars="200" w:firstLine="446"/>
        <w:outlineLvl w:val="0"/>
        <w:rPr>
          <w:sz w:val="24"/>
        </w:rPr>
      </w:pPr>
      <w:r>
        <w:rPr>
          <w:rFonts w:hint="eastAsia"/>
          <w:sz w:val="24"/>
        </w:rPr>
        <w:t>★（二）投标人承诺所投车辆须满足天津市机动车登记注册上牌照要求。</w:t>
      </w:r>
    </w:p>
    <w:p w:rsidR="00BD414F" w:rsidRDefault="0026316C" w:rsidP="00954AF3">
      <w:pPr>
        <w:spacing w:line="360" w:lineRule="auto"/>
        <w:ind w:firstLineChars="200" w:firstLine="446"/>
        <w:outlineLvl w:val="0"/>
        <w:rPr>
          <w:sz w:val="24"/>
        </w:rPr>
      </w:pPr>
      <w:r>
        <w:rPr>
          <w:rFonts w:hint="eastAsia"/>
          <w:sz w:val="24"/>
        </w:rPr>
        <w:lastRenderedPageBreak/>
        <w:t>（三）具体需求详见本部分项目需求书。</w:t>
      </w:r>
    </w:p>
    <w:p w:rsidR="00BD414F" w:rsidRDefault="0026316C" w:rsidP="00954AF3">
      <w:pPr>
        <w:spacing w:line="360" w:lineRule="auto"/>
        <w:ind w:firstLineChars="200" w:firstLine="446"/>
        <w:outlineLvl w:val="0"/>
        <w:rPr>
          <w:sz w:val="24"/>
        </w:rPr>
      </w:pPr>
      <w:r>
        <w:rPr>
          <w:rFonts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BD414F">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第一部分价格（</w:t>
            </w:r>
            <w:r>
              <w:rPr>
                <w:kern w:val="0"/>
                <w:sz w:val="24"/>
                <w:szCs w:val="24"/>
              </w:rPr>
              <w:t>30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分值</w:t>
            </w:r>
          </w:p>
        </w:tc>
      </w:tr>
      <w:tr w:rsidR="00BD414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rsidR="00BD414F" w:rsidRDefault="0026316C">
            <w:pPr>
              <w:widowControl/>
              <w:snapToGrid w:val="0"/>
              <w:rPr>
                <w:kern w:val="0"/>
                <w:sz w:val="24"/>
                <w:szCs w:val="24"/>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30</w:t>
            </w:r>
          </w:p>
          <w:p w:rsidR="00BD414F" w:rsidRDefault="0026316C">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kern w:val="0"/>
                <w:sz w:val="24"/>
                <w:szCs w:val="24"/>
              </w:rPr>
              <w:t>30</w:t>
            </w:r>
          </w:p>
        </w:tc>
      </w:tr>
      <w:tr w:rsidR="00BD414F">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第二部分客观分（</w:t>
            </w:r>
            <w:r>
              <w:rPr>
                <w:rFonts w:hint="eastAsia"/>
                <w:kern w:val="0"/>
                <w:sz w:val="24"/>
                <w:szCs w:val="24"/>
              </w:rPr>
              <w:t>50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分值</w:t>
            </w:r>
          </w:p>
        </w:tc>
      </w:tr>
      <w:tr w:rsidR="00BD414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bookmarkStart w:id="7" w:name="_Hlk224546235"/>
            <w:r>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bCs/>
                <w:sz w:val="24"/>
              </w:rPr>
              <w:t>环境标志产品</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snapToGrid w:val="0"/>
              <w:rPr>
                <w:bCs/>
                <w:sz w:val="24"/>
              </w:rPr>
            </w:pPr>
            <w:r w:rsidRPr="00954AF3">
              <w:rPr>
                <w:rFonts w:hint="eastAsia"/>
                <w:bCs/>
                <w:sz w:val="24"/>
              </w:rPr>
              <w:t>按照《关于调整优化节能产品、环境标志产品政府采购执行机制的通知》（财库〔</w:t>
            </w:r>
            <w:r w:rsidRPr="00954AF3">
              <w:rPr>
                <w:rFonts w:hint="eastAsia"/>
                <w:bCs/>
                <w:sz w:val="24"/>
              </w:rPr>
              <w:t>2019</w:t>
            </w:r>
            <w:r w:rsidRPr="00954AF3">
              <w:rPr>
                <w:rFonts w:hint="eastAsia"/>
                <w:bCs/>
                <w:sz w:val="24"/>
              </w:rPr>
              <w:t>〕</w:t>
            </w:r>
            <w:r w:rsidRPr="00954AF3">
              <w:rPr>
                <w:rFonts w:hint="eastAsia"/>
                <w:bCs/>
                <w:sz w:val="24"/>
              </w:rPr>
              <w:t>9</w:t>
            </w:r>
            <w:r w:rsidRPr="00954AF3">
              <w:rPr>
                <w:rFonts w:hint="eastAsia"/>
                <w:bCs/>
                <w:sz w:val="24"/>
              </w:rPr>
              <w:t>号）判定，投标产品是否属于环境标志产品。</w:t>
            </w:r>
          </w:p>
          <w:p w:rsidR="00BD414F" w:rsidRPr="00954AF3" w:rsidRDefault="0026316C">
            <w:pPr>
              <w:snapToGrid w:val="0"/>
              <w:rPr>
                <w:bCs/>
                <w:sz w:val="24"/>
              </w:rPr>
            </w:pPr>
            <w:r w:rsidRPr="00954AF3">
              <w:rPr>
                <w:rFonts w:hint="eastAsia"/>
                <w:bCs/>
                <w:sz w:val="24"/>
              </w:rPr>
              <w:t>投标产品为</w:t>
            </w:r>
            <w:r w:rsidRPr="00954AF3">
              <w:rPr>
                <w:rFonts w:hint="eastAsia"/>
                <w:bCs/>
                <w:sz w:val="24"/>
              </w:rPr>
              <w:t>1</w:t>
            </w:r>
            <w:r w:rsidRPr="00954AF3">
              <w:rPr>
                <w:rFonts w:hint="eastAsia"/>
                <w:bCs/>
                <w:sz w:val="24"/>
              </w:rPr>
              <w:t>项的，且投标产品是环境标志产品的：</w:t>
            </w:r>
            <w:r w:rsidRPr="00954AF3">
              <w:rPr>
                <w:rFonts w:hint="eastAsia"/>
                <w:bCs/>
                <w:sz w:val="24"/>
              </w:rPr>
              <w:t>1</w:t>
            </w:r>
            <w:r w:rsidRPr="00954AF3">
              <w:rPr>
                <w:rFonts w:hint="eastAsia"/>
                <w:bCs/>
                <w:sz w:val="24"/>
              </w:rPr>
              <w:t>分</w:t>
            </w:r>
          </w:p>
          <w:p w:rsidR="00BD414F" w:rsidRPr="00954AF3" w:rsidRDefault="0026316C">
            <w:pPr>
              <w:snapToGrid w:val="0"/>
              <w:rPr>
                <w:bCs/>
                <w:sz w:val="24"/>
              </w:rPr>
            </w:pPr>
            <w:r w:rsidRPr="00954AF3">
              <w:rPr>
                <w:rFonts w:hint="eastAsia"/>
                <w:bCs/>
                <w:sz w:val="24"/>
              </w:rPr>
              <w:t>投标产品为多项的，得分为环境标志产品价值权重×</w:t>
            </w:r>
            <w:r w:rsidRPr="00954AF3">
              <w:rPr>
                <w:rFonts w:hint="eastAsia"/>
                <w:bCs/>
                <w:sz w:val="24"/>
              </w:rPr>
              <w:t>1</w:t>
            </w:r>
            <w:r w:rsidRPr="00954AF3">
              <w:rPr>
                <w:rFonts w:hint="eastAsia"/>
                <w:bCs/>
                <w:sz w:val="24"/>
              </w:rPr>
              <w:t>分</w:t>
            </w:r>
          </w:p>
          <w:p w:rsidR="00BD414F" w:rsidRPr="00954AF3" w:rsidRDefault="0026316C">
            <w:pPr>
              <w:snapToGrid w:val="0"/>
              <w:rPr>
                <w:kern w:val="0"/>
                <w:sz w:val="24"/>
                <w:szCs w:val="24"/>
              </w:rPr>
            </w:pPr>
            <w:r w:rsidRPr="00954AF3">
              <w:rPr>
                <w:rFonts w:hint="eastAsia"/>
                <w:bCs/>
                <w:sz w:val="24"/>
              </w:rPr>
              <w:t>其他：</w:t>
            </w:r>
            <w:r w:rsidRPr="00954AF3">
              <w:rPr>
                <w:rFonts w:hint="eastAsia"/>
                <w:bCs/>
                <w:sz w:val="24"/>
              </w:rPr>
              <w:t>0</w:t>
            </w:r>
            <w:r w:rsidRPr="00954AF3">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widowControl/>
              <w:snapToGrid w:val="0"/>
              <w:jc w:val="center"/>
              <w:rPr>
                <w:kern w:val="0"/>
                <w:sz w:val="24"/>
                <w:szCs w:val="24"/>
              </w:rPr>
            </w:pPr>
            <w:r w:rsidRPr="00954AF3">
              <w:rPr>
                <w:rFonts w:hint="eastAsia"/>
                <w:kern w:val="0"/>
                <w:sz w:val="24"/>
                <w:szCs w:val="24"/>
              </w:rPr>
              <w:t>1</w:t>
            </w:r>
          </w:p>
        </w:tc>
      </w:tr>
      <w:bookmarkEnd w:id="7"/>
      <w:tr w:rsidR="00BD414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bCs/>
                <w:sz w:val="24"/>
              </w:rPr>
              <w:t>节能产品</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snapToGrid w:val="0"/>
              <w:rPr>
                <w:bCs/>
                <w:sz w:val="24"/>
              </w:rPr>
            </w:pPr>
            <w:r w:rsidRPr="00954AF3">
              <w:rPr>
                <w:rFonts w:hint="eastAsia"/>
                <w:bCs/>
                <w:sz w:val="24"/>
              </w:rPr>
              <w:t>按照《关于调整优化节能产品、环境标志产品政府采购执行机制的通知》（财库〔</w:t>
            </w:r>
            <w:r w:rsidRPr="00954AF3">
              <w:rPr>
                <w:rFonts w:hint="eastAsia"/>
                <w:bCs/>
                <w:sz w:val="24"/>
              </w:rPr>
              <w:t>2019</w:t>
            </w:r>
            <w:r w:rsidRPr="00954AF3">
              <w:rPr>
                <w:rFonts w:hint="eastAsia"/>
                <w:bCs/>
                <w:sz w:val="24"/>
              </w:rPr>
              <w:t>〕</w:t>
            </w:r>
            <w:r w:rsidRPr="00954AF3">
              <w:rPr>
                <w:rFonts w:hint="eastAsia"/>
                <w:bCs/>
                <w:sz w:val="24"/>
              </w:rPr>
              <w:t>9</w:t>
            </w:r>
            <w:r w:rsidRPr="00954AF3">
              <w:rPr>
                <w:rFonts w:hint="eastAsia"/>
                <w:bCs/>
                <w:sz w:val="24"/>
              </w:rPr>
              <w:t>号）判定，投标产品是否属于节能产品。</w:t>
            </w:r>
          </w:p>
          <w:p w:rsidR="00BD414F" w:rsidRPr="00954AF3" w:rsidRDefault="0026316C">
            <w:pPr>
              <w:snapToGrid w:val="0"/>
              <w:rPr>
                <w:bCs/>
                <w:sz w:val="24"/>
              </w:rPr>
            </w:pPr>
            <w:r w:rsidRPr="00954AF3">
              <w:rPr>
                <w:rFonts w:hint="eastAsia"/>
                <w:bCs/>
                <w:sz w:val="24"/>
              </w:rPr>
              <w:t>投标产品为</w:t>
            </w:r>
            <w:r w:rsidRPr="00954AF3">
              <w:rPr>
                <w:rFonts w:hint="eastAsia"/>
                <w:bCs/>
                <w:sz w:val="24"/>
              </w:rPr>
              <w:t>1</w:t>
            </w:r>
            <w:r w:rsidRPr="00954AF3">
              <w:rPr>
                <w:rFonts w:hint="eastAsia"/>
                <w:bCs/>
                <w:sz w:val="24"/>
              </w:rPr>
              <w:t>项的，且投标产品是非强制采购节能产品的：</w:t>
            </w:r>
            <w:r w:rsidRPr="00954AF3">
              <w:rPr>
                <w:rFonts w:hint="eastAsia"/>
                <w:bCs/>
                <w:sz w:val="24"/>
              </w:rPr>
              <w:t>1</w:t>
            </w:r>
            <w:r w:rsidRPr="00954AF3">
              <w:rPr>
                <w:rFonts w:hint="eastAsia"/>
                <w:bCs/>
                <w:sz w:val="24"/>
              </w:rPr>
              <w:t>分</w:t>
            </w:r>
          </w:p>
          <w:p w:rsidR="00BD414F" w:rsidRPr="00954AF3" w:rsidRDefault="0026316C">
            <w:pPr>
              <w:snapToGrid w:val="0"/>
              <w:rPr>
                <w:bCs/>
                <w:sz w:val="24"/>
              </w:rPr>
            </w:pPr>
            <w:r w:rsidRPr="00954AF3">
              <w:rPr>
                <w:rFonts w:hint="eastAsia"/>
                <w:bCs/>
                <w:sz w:val="24"/>
              </w:rPr>
              <w:t>投标产品为多项的，得分为非强制采购节能产品价值权重×</w:t>
            </w:r>
            <w:r w:rsidRPr="00954AF3">
              <w:rPr>
                <w:rFonts w:hint="eastAsia"/>
                <w:bCs/>
                <w:sz w:val="24"/>
              </w:rPr>
              <w:t>1</w:t>
            </w:r>
            <w:r w:rsidRPr="00954AF3">
              <w:rPr>
                <w:rFonts w:hint="eastAsia"/>
                <w:bCs/>
                <w:sz w:val="24"/>
              </w:rPr>
              <w:t>分</w:t>
            </w:r>
          </w:p>
          <w:p w:rsidR="00BD414F" w:rsidRPr="00954AF3" w:rsidRDefault="0026316C">
            <w:pPr>
              <w:snapToGrid w:val="0"/>
              <w:rPr>
                <w:bCs/>
                <w:sz w:val="24"/>
              </w:rPr>
            </w:pPr>
            <w:r w:rsidRPr="00954AF3">
              <w:rPr>
                <w:rFonts w:hint="eastAsia"/>
                <w:bCs/>
                <w:sz w:val="24"/>
              </w:rPr>
              <w:t>其他：</w:t>
            </w:r>
            <w:r w:rsidRPr="00954AF3">
              <w:rPr>
                <w:rFonts w:hint="eastAsia"/>
                <w:bCs/>
                <w:sz w:val="24"/>
              </w:rPr>
              <w:t>0</w:t>
            </w:r>
            <w:r w:rsidRPr="00954AF3">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widowControl/>
              <w:snapToGrid w:val="0"/>
              <w:jc w:val="center"/>
              <w:rPr>
                <w:kern w:val="0"/>
                <w:sz w:val="24"/>
                <w:szCs w:val="24"/>
              </w:rPr>
            </w:pPr>
            <w:r w:rsidRPr="00954AF3">
              <w:rPr>
                <w:rFonts w:hint="eastAsia"/>
                <w:kern w:val="0"/>
                <w:sz w:val="24"/>
                <w:szCs w:val="24"/>
              </w:rPr>
              <w:t>1</w:t>
            </w:r>
          </w:p>
        </w:tc>
      </w:tr>
      <w:tr w:rsidR="00BD414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制造商认证评价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snapToGrid w:val="0"/>
              <w:rPr>
                <w:bCs/>
                <w:sz w:val="24"/>
              </w:rPr>
            </w:pPr>
            <w:r w:rsidRPr="00954AF3">
              <w:rPr>
                <w:rFonts w:hint="eastAsia"/>
                <w:bCs/>
                <w:sz w:val="24"/>
              </w:rPr>
              <w:t>所投产品的制造商具备质量管理体系认证、环境管理体系认证，提供以上证书扫描件。具备</w:t>
            </w:r>
            <w:r w:rsidRPr="00954AF3">
              <w:rPr>
                <w:rFonts w:hint="eastAsia"/>
                <w:bCs/>
                <w:sz w:val="24"/>
              </w:rPr>
              <w:t>1</w:t>
            </w:r>
            <w:r w:rsidRPr="00954AF3">
              <w:rPr>
                <w:rFonts w:hint="eastAsia"/>
                <w:bCs/>
                <w:sz w:val="24"/>
              </w:rPr>
              <w:t>份证书得</w:t>
            </w:r>
            <w:r w:rsidRPr="00954AF3">
              <w:rPr>
                <w:rFonts w:hint="eastAsia"/>
                <w:bCs/>
                <w:sz w:val="24"/>
              </w:rPr>
              <w:t>1</w:t>
            </w:r>
            <w:r w:rsidRPr="00954AF3">
              <w:rPr>
                <w:rFonts w:hint="eastAsia"/>
                <w:bCs/>
                <w:sz w:val="24"/>
              </w:rPr>
              <w:t>分，最多</w:t>
            </w:r>
            <w:r w:rsidRPr="00954AF3">
              <w:rPr>
                <w:rFonts w:hint="eastAsia"/>
                <w:bCs/>
                <w:sz w:val="24"/>
              </w:rPr>
              <w:t>3</w:t>
            </w:r>
            <w:r w:rsidRPr="00954AF3">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widowControl/>
              <w:snapToGrid w:val="0"/>
              <w:jc w:val="center"/>
              <w:rPr>
                <w:kern w:val="0"/>
                <w:sz w:val="24"/>
                <w:szCs w:val="24"/>
              </w:rPr>
            </w:pPr>
            <w:r w:rsidRPr="00954AF3">
              <w:rPr>
                <w:rFonts w:hint="eastAsia"/>
                <w:kern w:val="0"/>
                <w:sz w:val="24"/>
                <w:szCs w:val="24"/>
              </w:rPr>
              <w:t>3</w:t>
            </w:r>
          </w:p>
        </w:tc>
      </w:tr>
      <w:tr w:rsidR="00BD414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snapToGrid w:val="0"/>
              <w:rPr>
                <w:bCs/>
                <w:sz w:val="24"/>
              </w:rPr>
            </w:pPr>
            <w:r w:rsidRPr="00954AF3">
              <w:rPr>
                <w:rFonts w:hint="eastAsia"/>
                <w:bCs/>
                <w:sz w:val="24"/>
              </w:rPr>
              <w:t>提供与所投产</w:t>
            </w:r>
            <w:proofErr w:type="gramStart"/>
            <w:r w:rsidRPr="00954AF3">
              <w:rPr>
                <w:rFonts w:hint="eastAsia"/>
                <w:bCs/>
                <w:sz w:val="24"/>
              </w:rPr>
              <w:t>品相关</w:t>
            </w:r>
            <w:proofErr w:type="gramEnd"/>
            <w:r w:rsidRPr="00954AF3">
              <w:rPr>
                <w:rFonts w:hint="eastAsia"/>
                <w:bCs/>
                <w:sz w:val="24"/>
              </w:rPr>
              <w:t>的知识产权证书扫描件。具备</w:t>
            </w:r>
            <w:r w:rsidRPr="00954AF3">
              <w:rPr>
                <w:rFonts w:hint="eastAsia"/>
                <w:bCs/>
                <w:sz w:val="24"/>
              </w:rPr>
              <w:t>1</w:t>
            </w:r>
            <w:r w:rsidRPr="00954AF3">
              <w:rPr>
                <w:rFonts w:hint="eastAsia"/>
                <w:bCs/>
                <w:sz w:val="24"/>
              </w:rPr>
              <w:t>份证书得</w:t>
            </w:r>
            <w:r w:rsidRPr="00954AF3">
              <w:rPr>
                <w:rFonts w:hint="eastAsia"/>
                <w:bCs/>
                <w:sz w:val="24"/>
              </w:rPr>
              <w:t>1</w:t>
            </w:r>
            <w:r w:rsidRPr="00954AF3">
              <w:rPr>
                <w:rFonts w:hint="eastAsia"/>
                <w:bCs/>
                <w:sz w:val="24"/>
              </w:rPr>
              <w:t>分，最多</w:t>
            </w:r>
            <w:r w:rsidRPr="00954AF3">
              <w:rPr>
                <w:rFonts w:hint="eastAsia"/>
                <w:bCs/>
                <w:sz w:val="24"/>
              </w:rPr>
              <w:t>3</w:t>
            </w:r>
            <w:r w:rsidRPr="00954AF3">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widowControl/>
              <w:snapToGrid w:val="0"/>
              <w:jc w:val="center"/>
              <w:rPr>
                <w:kern w:val="0"/>
                <w:sz w:val="24"/>
                <w:szCs w:val="24"/>
              </w:rPr>
            </w:pPr>
            <w:r w:rsidRPr="00954AF3">
              <w:rPr>
                <w:rFonts w:hint="eastAsia"/>
                <w:kern w:val="0"/>
                <w:sz w:val="24"/>
                <w:szCs w:val="24"/>
              </w:rPr>
              <w:t>3</w:t>
            </w:r>
          </w:p>
        </w:tc>
      </w:tr>
      <w:tr w:rsidR="00BD414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5</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bCs/>
                <w:sz w:val="24"/>
              </w:rPr>
            </w:pPr>
            <w:r>
              <w:rPr>
                <w:rFonts w:hint="eastAsia"/>
                <w:bCs/>
                <w:sz w:val="24"/>
              </w:rPr>
              <w:t>安全测试评价</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Default="0026316C">
            <w:pPr>
              <w:snapToGrid w:val="0"/>
              <w:rPr>
                <w:bCs/>
                <w:sz w:val="24"/>
              </w:rPr>
            </w:pPr>
            <w:r>
              <w:rPr>
                <w:rFonts w:hint="eastAsia"/>
                <w:sz w:val="24"/>
              </w:rPr>
              <w:t>（</w:t>
            </w:r>
            <w:r>
              <w:rPr>
                <w:rFonts w:hint="eastAsia"/>
                <w:sz w:val="24"/>
              </w:rPr>
              <w:t>1</w:t>
            </w:r>
            <w:r>
              <w:rPr>
                <w:rFonts w:hint="eastAsia"/>
                <w:sz w:val="24"/>
              </w:rPr>
              <w:t>）</w:t>
            </w:r>
            <w:bookmarkStart w:id="8" w:name="OLE_LINK7"/>
            <w:bookmarkStart w:id="9" w:name="OLE_LINK9"/>
            <w:bookmarkStart w:id="10" w:name="OLE_LINK8"/>
            <w:bookmarkStart w:id="11" w:name="OLE_LINK10"/>
            <w:r>
              <w:rPr>
                <w:rFonts w:hint="eastAsia"/>
                <w:sz w:val="24"/>
              </w:rPr>
              <w:t>提供中国新车评价规程（</w:t>
            </w:r>
            <w:r>
              <w:rPr>
                <w:sz w:val="24"/>
              </w:rPr>
              <w:t>C-NCAP</w:t>
            </w:r>
            <w:r>
              <w:rPr>
                <w:rFonts w:hint="eastAsia"/>
                <w:sz w:val="24"/>
              </w:rPr>
              <w:t>）</w:t>
            </w:r>
            <w:bookmarkEnd w:id="8"/>
            <w:bookmarkEnd w:id="9"/>
            <w:bookmarkEnd w:id="10"/>
            <w:bookmarkEnd w:id="11"/>
            <w:r>
              <w:rPr>
                <w:rFonts w:hint="eastAsia"/>
                <w:sz w:val="24"/>
              </w:rPr>
              <w:t>网站（</w:t>
            </w:r>
            <w:r>
              <w:rPr>
                <w:sz w:val="24"/>
              </w:rPr>
              <w:t>http://www.c-ncap.org.cn/</w:t>
            </w:r>
            <w:r>
              <w:rPr>
                <w:rFonts w:hint="eastAsia"/>
                <w:sz w:val="24"/>
              </w:rPr>
              <w:t>）显示的与</w:t>
            </w:r>
            <w:r>
              <w:rPr>
                <w:rFonts w:hint="eastAsia"/>
                <w:bCs/>
                <w:sz w:val="24"/>
              </w:rPr>
              <w:t>所投车辆同型号产品的</w:t>
            </w:r>
            <w:r>
              <w:rPr>
                <w:rFonts w:hint="eastAsia"/>
                <w:bCs/>
                <w:sz w:val="24"/>
              </w:rPr>
              <w:t>C-NCAP</w:t>
            </w:r>
            <w:r>
              <w:rPr>
                <w:rFonts w:hint="eastAsia"/>
                <w:bCs/>
                <w:sz w:val="24"/>
              </w:rPr>
              <w:t>成绩查询网页截图，否则不予认定给分。</w:t>
            </w:r>
          </w:p>
          <w:p w:rsidR="00BD414F" w:rsidRDefault="0026316C">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w:t>
            </w:r>
            <w:r>
              <w:rPr>
                <w:rFonts w:hint="eastAsia"/>
                <w:bCs/>
                <w:sz w:val="24"/>
              </w:rPr>
              <w:t>4</w:t>
            </w:r>
            <w:r>
              <w:rPr>
                <w:rFonts w:hint="eastAsia"/>
                <w:bCs/>
                <w:sz w:val="24"/>
              </w:rPr>
              <w:t>分；</w:t>
            </w:r>
          </w:p>
          <w:p w:rsidR="00BD414F" w:rsidRDefault="0026316C">
            <w:pPr>
              <w:snapToGrid w:val="0"/>
              <w:rPr>
                <w:bCs/>
                <w:sz w:val="24"/>
              </w:rPr>
            </w:pPr>
            <w:r>
              <w:rPr>
                <w:bCs/>
                <w:sz w:val="24"/>
              </w:rPr>
              <w:t>上述网页显示</w:t>
            </w:r>
            <w:r>
              <w:rPr>
                <w:rFonts w:hint="eastAsia"/>
                <w:bCs/>
                <w:sz w:val="24"/>
              </w:rPr>
              <w:t>所投车型星级为“★</w:t>
            </w:r>
            <w:r>
              <w:rPr>
                <w:rFonts w:hint="eastAsia"/>
                <w:kern w:val="0"/>
                <w:sz w:val="24"/>
                <w:szCs w:val="24"/>
              </w:rPr>
              <w:t>★★★☆</w:t>
            </w:r>
            <w:r>
              <w:rPr>
                <w:rFonts w:hint="eastAsia"/>
                <w:bCs/>
                <w:sz w:val="24"/>
              </w:rPr>
              <w:t>”的：</w:t>
            </w:r>
            <w:r>
              <w:rPr>
                <w:rFonts w:hint="eastAsia"/>
                <w:bCs/>
                <w:sz w:val="24"/>
              </w:rPr>
              <w:t>2</w:t>
            </w:r>
            <w:r>
              <w:rPr>
                <w:rFonts w:hint="eastAsia"/>
                <w:bCs/>
                <w:sz w:val="24"/>
              </w:rPr>
              <w:t>分；</w:t>
            </w:r>
          </w:p>
          <w:p w:rsidR="00BD414F" w:rsidRDefault="0026316C">
            <w:pPr>
              <w:snapToGrid w:val="0"/>
              <w:rPr>
                <w:bCs/>
                <w:sz w:val="24"/>
              </w:rPr>
            </w:pPr>
            <w:r>
              <w:rPr>
                <w:bCs/>
                <w:sz w:val="24"/>
              </w:rPr>
              <w:t>其他</w:t>
            </w:r>
            <w:r>
              <w:rPr>
                <w:rFonts w:hint="eastAsia"/>
                <w:bCs/>
                <w:sz w:val="24"/>
              </w:rPr>
              <w:t>0</w:t>
            </w:r>
            <w:r>
              <w:rPr>
                <w:rFonts w:hint="eastAsia"/>
                <w:bCs/>
                <w:sz w:val="24"/>
              </w:rPr>
              <w:t>分；</w:t>
            </w:r>
          </w:p>
          <w:p w:rsidR="00BD414F" w:rsidRDefault="0026316C">
            <w:pPr>
              <w:snapToGrid w:val="0"/>
              <w:rPr>
                <w:bCs/>
                <w:sz w:val="24"/>
              </w:rPr>
            </w:pPr>
            <w:r>
              <w:rPr>
                <w:rFonts w:hint="eastAsia"/>
                <w:bCs/>
                <w:sz w:val="24"/>
              </w:rPr>
              <w:t>（</w:t>
            </w:r>
            <w:r>
              <w:rPr>
                <w:rFonts w:hint="eastAsia"/>
                <w:bCs/>
                <w:sz w:val="24"/>
              </w:rPr>
              <w:t>2</w:t>
            </w:r>
            <w:r>
              <w:rPr>
                <w:rFonts w:hint="eastAsia"/>
                <w:bCs/>
                <w:sz w:val="24"/>
              </w:rPr>
              <w:t>）提供中国保险汽车安全指数网站（</w:t>
            </w:r>
            <w:r>
              <w:rPr>
                <w:bCs/>
                <w:sz w:val="24"/>
              </w:rPr>
              <w:t>https://www.ciasi.org.cn/</w:t>
            </w:r>
            <w:r>
              <w:rPr>
                <w:rFonts w:hint="eastAsia"/>
                <w:bCs/>
                <w:sz w:val="24"/>
              </w:rPr>
              <w:t>）显示的</w:t>
            </w:r>
            <w:r>
              <w:rPr>
                <w:rFonts w:hint="eastAsia"/>
                <w:sz w:val="24"/>
              </w:rPr>
              <w:t>与</w:t>
            </w:r>
            <w:r>
              <w:rPr>
                <w:rFonts w:hint="eastAsia"/>
                <w:bCs/>
                <w:sz w:val="24"/>
              </w:rPr>
              <w:t>所投车辆同型号产品的评价结果网页截图，该</w:t>
            </w:r>
            <w:r>
              <w:rPr>
                <w:bCs/>
                <w:sz w:val="24"/>
              </w:rPr>
              <w:t>网页截图应显示</w:t>
            </w:r>
            <w:r>
              <w:rPr>
                <w:rFonts w:hint="eastAsia"/>
                <w:bCs/>
                <w:sz w:val="24"/>
              </w:rPr>
              <w:t>所投车型在“耐撞性与维修经济性”、“车内乘员”、“车外行人”、“辅助安全”</w:t>
            </w:r>
            <w:r>
              <w:rPr>
                <w:rFonts w:hint="eastAsia"/>
                <w:bCs/>
                <w:sz w:val="24"/>
              </w:rPr>
              <w:t>4</w:t>
            </w:r>
            <w:r>
              <w:rPr>
                <w:rFonts w:hint="eastAsia"/>
                <w:bCs/>
                <w:sz w:val="24"/>
              </w:rPr>
              <w:t>个方面评价结果，否则不予认定给分。</w:t>
            </w:r>
          </w:p>
          <w:p w:rsidR="00BD414F" w:rsidRDefault="0026316C">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G</w:t>
            </w:r>
            <w:r>
              <w:rPr>
                <w:rFonts w:hint="eastAsia"/>
                <w:bCs/>
                <w:sz w:val="24"/>
              </w:rPr>
              <w:t>评价的得</w:t>
            </w:r>
            <w:r>
              <w:rPr>
                <w:rFonts w:hint="eastAsia"/>
                <w:bCs/>
                <w:sz w:val="24"/>
              </w:rPr>
              <w:t>2</w:t>
            </w:r>
            <w:r>
              <w:rPr>
                <w:rFonts w:hint="eastAsia"/>
                <w:bCs/>
                <w:sz w:val="24"/>
              </w:rPr>
              <w:t>分；</w:t>
            </w:r>
          </w:p>
          <w:p w:rsidR="00BD414F" w:rsidRDefault="0026316C">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A</w:t>
            </w:r>
            <w:r>
              <w:rPr>
                <w:rFonts w:hint="eastAsia"/>
                <w:bCs/>
                <w:sz w:val="24"/>
              </w:rPr>
              <w:t>评价的得</w:t>
            </w:r>
            <w:r>
              <w:rPr>
                <w:rFonts w:hint="eastAsia"/>
                <w:bCs/>
                <w:sz w:val="24"/>
              </w:rPr>
              <w:t>1.5</w:t>
            </w:r>
            <w:r>
              <w:rPr>
                <w:rFonts w:hint="eastAsia"/>
                <w:bCs/>
                <w:sz w:val="24"/>
              </w:rPr>
              <w:t>分；</w:t>
            </w:r>
          </w:p>
          <w:p w:rsidR="00BD414F" w:rsidRDefault="0026316C">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M</w:t>
            </w:r>
            <w:r>
              <w:rPr>
                <w:rFonts w:hint="eastAsia"/>
                <w:bCs/>
                <w:sz w:val="24"/>
              </w:rPr>
              <w:t>评价的得</w:t>
            </w:r>
            <w:r>
              <w:rPr>
                <w:rFonts w:hint="eastAsia"/>
                <w:bCs/>
                <w:sz w:val="24"/>
              </w:rPr>
              <w:t>1</w:t>
            </w:r>
            <w:r>
              <w:rPr>
                <w:rFonts w:hint="eastAsia"/>
                <w:bCs/>
                <w:sz w:val="24"/>
              </w:rPr>
              <w:t>分；</w:t>
            </w:r>
          </w:p>
          <w:p w:rsidR="00BD414F" w:rsidRDefault="0026316C">
            <w:pPr>
              <w:snapToGrid w:val="0"/>
              <w:rPr>
                <w:bCs/>
                <w:sz w:val="24"/>
              </w:rPr>
            </w:pPr>
            <w:r>
              <w:rPr>
                <w:rFonts w:hint="eastAsia"/>
                <w:bCs/>
                <w:sz w:val="24"/>
              </w:rPr>
              <w:t>上述</w:t>
            </w:r>
            <w:r>
              <w:rPr>
                <w:rFonts w:hint="eastAsia"/>
                <w:bCs/>
                <w:sz w:val="24"/>
              </w:rPr>
              <w:t>4</w:t>
            </w:r>
            <w:r>
              <w:rPr>
                <w:rFonts w:hint="eastAsia"/>
                <w:bCs/>
                <w:sz w:val="24"/>
              </w:rPr>
              <w:t>个方面中任意一个方面获得</w:t>
            </w:r>
            <w:r>
              <w:rPr>
                <w:rFonts w:hint="eastAsia"/>
                <w:bCs/>
                <w:sz w:val="24"/>
              </w:rPr>
              <w:t>P</w:t>
            </w:r>
            <w:r>
              <w:rPr>
                <w:rFonts w:hint="eastAsia"/>
                <w:bCs/>
                <w:sz w:val="24"/>
              </w:rPr>
              <w:t>评价的得</w:t>
            </w:r>
            <w:r>
              <w:rPr>
                <w:rFonts w:hint="eastAsia"/>
                <w:bCs/>
                <w:sz w:val="24"/>
              </w:rPr>
              <w:t>0.5</w:t>
            </w:r>
            <w:r>
              <w:rPr>
                <w:rFonts w:hint="eastAsia"/>
                <w:bCs/>
                <w:sz w:val="24"/>
              </w:rPr>
              <w:t>分；</w:t>
            </w:r>
          </w:p>
          <w:p w:rsidR="00BD414F" w:rsidRDefault="0026316C">
            <w:pPr>
              <w:snapToGrid w:val="0"/>
              <w:rPr>
                <w:bCs/>
                <w:sz w:val="24"/>
              </w:rPr>
            </w:pPr>
            <w:r>
              <w:rPr>
                <w:bCs/>
                <w:sz w:val="24"/>
              </w:rPr>
              <w:t>最多</w:t>
            </w:r>
            <w:r>
              <w:rPr>
                <w:rFonts w:hint="eastAsia"/>
                <w:bCs/>
                <w:sz w:val="24"/>
              </w:rPr>
              <w:t>8</w:t>
            </w:r>
            <w:r>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12</w:t>
            </w:r>
          </w:p>
        </w:tc>
      </w:tr>
      <w:tr w:rsidR="00BD414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bookmarkStart w:id="12" w:name="_Hlk224546306"/>
            <w:r>
              <w:rPr>
                <w:rFonts w:hint="eastAsia"/>
                <w:kern w:val="0"/>
                <w:sz w:val="24"/>
                <w:szCs w:val="24"/>
              </w:rPr>
              <w:t>6</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产品参数证明评价</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rPr>
                <w:rFonts w:cs="宋体"/>
                <w:kern w:val="0"/>
                <w:sz w:val="24"/>
                <w:szCs w:val="24"/>
              </w:rPr>
            </w:pPr>
            <w:r>
              <w:rPr>
                <w:rFonts w:hint="eastAsia"/>
                <w:kern w:val="0"/>
                <w:sz w:val="24"/>
                <w:szCs w:val="24"/>
              </w:rPr>
              <w:t>提供所投车辆的技术支撑材料</w:t>
            </w:r>
            <w:r>
              <w:rPr>
                <w:rFonts w:hint="eastAsia"/>
                <w:bCs/>
                <w:sz w:val="24"/>
              </w:rPr>
              <w:t>扫描件</w:t>
            </w:r>
            <w:r>
              <w:rPr>
                <w:rFonts w:hint="eastAsia"/>
                <w:kern w:val="0"/>
                <w:sz w:val="24"/>
                <w:szCs w:val="24"/>
              </w:rPr>
              <w:t>，</w:t>
            </w:r>
            <w:r>
              <w:rPr>
                <w:rFonts w:hint="eastAsia"/>
                <w:bCs/>
                <w:sz w:val="24"/>
              </w:rPr>
              <w:t>上述技术支撑材料能证明所投产</w:t>
            </w:r>
            <w:proofErr w:type="gramStart"/>
            <w:r>
              <w:rPr>
                <w:rFonts w:hint="eastAsia"/>
                <w:bCs/>
                <w:sz w:val="24"/>
              </w:rPr>
              <w:t>品满足</w:t>
            </w:r>
            <w:proofErr w:type="gramEnd"/>
            <w:r>
              <w:rPr>
                <w:rFonts w:hint="eastAsia"/>
                <w:bCs/>
                <w:sz w:val="24"/>
              </w:rPr>
              <w:t>采购清单技术参数</w:t>
            </w:r>
            <w:r>
              <w:rPr>
                <w:rFonts w:cs="宋体" w:hint="eastAsia"/>
                <w:kern w:val="0"/>
                <w:sz w:val="24"/>
                <w:szCs w:val="24"/>
              </w:rPr>
              <w:t>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12</w:t>
            </w:r>
            <w:r>
              <w:rPr>
                <w:rFonts w:cs="宋体" w:hint="eastAsia"/>
                <w:kern w:val="0"/>
                <w:sz w:val="24"/>
                <w:szCs w:val="24"/>
              </w:rPr>
              <w:t>。</w:t>
            </w:r>
          </w:p>
          <w:p w:rsidR="00BD414F" w:rsidRDefault="0026316C">
            <w:pPr>
              <w:widowControl/>
              <w:snapToGrid w:val="0"/>
              <w:rPr>
                <w:kern w:val="0"/>
                <w:sz w:val="24"/>
                <w:szCs w:val="24"/>
              </w:rPr>
            </w:pPr>
            <w:r>
              <w:rPr>
                <w:rFonts w:cs="宋体" w:hint="eastAsia"/>
                <w:kern w:val="0"/>
                <w:sz w:val="24"/>
                <w:szCs w:val="24"/>
              </w:rPr>
              <w:t>评标委员会根据投标文件中“技术点对点应答表”中提供的“技术支撑</w:t>
            </w:r>
            <w:r>
              <w:rPr>
                <w:rFonts w:cs="宋体" w:hint="eastAsia"/>
                <w:kern w:val="0"/>
                <w:sz w:val="24"/>
                <w:szCs w:val="24"/>
              </w:rPr>
              <w:lastRenderedPageBreak/>
              <w:t>材料所在页码”所对应的材料进行评判，未提供页码或提供页码不准确的视为无技术支撑材料。</w:t>
            </w:r>
          </w:p>
          <w:p w:rsidR="00BD414F" w:rsidRDefault="0026316C">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BD414F" w:rsidRDefault="0026316C">
            <w:pPr>
              <w:snapToGrid w:val="0"/>
              <w:rPr>
                <w:bCs/>
                <w:sz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lastRenderedPageBreak/>
              <w:t>12</w:t>
            </w:r>
          </w:p>
        </w:tc>
      </w:tr>
      <w:bookmarkEnd w:id="12"/>
      <w:tr w:rsidR="00BD414F">
        <w:trPr>
          <w:trHeight w:val="453"/>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lastRenderedPageBreak/>
              <w:t>7</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bCs/>
                <w:sz w:val="24"/>
              </w:rPr>
            </w:pPr>
            <w:r>
              <w:rPr>
                <w:rFonts w:hint="eastAsia"/>
                <w:bCs/>
                <w:sz w:val="24"/>
              </w:rPr>
              <w:t>保修时间评价</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snapToGrid w:val="0"/>
              <w:rPr>
                <w:bCs/>
                <w:sz w:val="24"/>
              </w:rPr>
            </w:pPr>
            <w:r w:rsidRPr="00954AF3">
              <w:rPr>
                <w:rFonts w:hint="eastAsia"/>
                <w:bCs/>
                <w:sz w:val="24"/>
              </w:rPr>
              <w:t>满足招标文件要求的基础上所投全部车辆每增加</w:t>
            </w:r>
            <w:r w:rsidRPr="00954AF3">
              <w:rPr>
                <w:rFonts w:hint="eastAsia"/>
                <w:bCs/>
                <w:sz w:val="24"/>
              </w:rPr>
              <w:t>1</w:t>
            </w:r>
            <w:r w:rsidRPr="00954AF3">
              <w:rPr>
                <w:rFonts w:hint="eastAsia"/>
                <w:bCs/>
                <w:sz w:val="24"/>
              </w:rPr>
              <w:t>年且增加</w:t>
            </w:r>
            <w:r w:rsidRPr="00954AF3">
              <w:rPr>
                <w:rFonts w:hint="eastAsia"/>
                <w:bCs/>
                <w:sz w:val="24"/>
              </w:rPr>
              <w:t>20000</w:t>
            </w:r>
            <w:r w:rsidRPr="00954AF3">
              <w:rPr>
                <w:rFonts w:hint="eastAsia"/>
                <w:bCs/>
                <w:sz w:val="24"/>
              </w:rPr>
              <w:t>公里保修得</w:t>
            </w:r>
            <w:r w:rsidRPr="00954AF3">
              <w:rPr>
                <w:rFonts w:hint="eastAsia"/>
                <w:bCs/>
                <w:sz w:val="24"/>
              </w:rPr>
              <w:t>1</w:t>
            </w:r>
            <w:r w:rsidRPr="00954AF3">
              <w:rPr>
                <w:rFonts w:hint="eastAsia"/>
                <w:bCs/>
                <w:sz w:val="24"/>
              </w:rPr>
              <w:t>分，最多</w:t>
            </w:r>
            <w:r w:rsidRPr="00954AF3">
              <w:rPr>
                <w:rFonts w:hint="eastAsia"/>
                <w:bCs/>
                <w:sz w:val="24"/>
              </w:rPr>
              <w:t>3</w:t>
            </w:r>
            <w:r w:rsidRPr="00954AF3">
              <w:rPr>
                <w:rFonts w:hint="eastAsia"/>
                <w:bCs/>
                <w:sz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widowControl/>
              <w:snapToGrid w:val="0"/>
              <w:jc w:val="center"/>
              <w:rPr>
                <w:kern w:val="0"/>
                <w:sz w:val="24"/>
                <w:szCs w:val="24"/>
              </w:rPr>
            </w:pPr>
            <w:r w:rsidRPr="00954AF3">
              <w:rPr>
                <w:rFonts w:hint="eastAsia"/>
                <w:kern w:val="0"/>
                <w:sz w:val="24"/>
                <w:szCs w:val="24"/>
              </w:rPr>
              <w:t>3</w:t>
            </w:r>
          </w:p>
        </w:tc>
      </w:tr>
      <w:tr w:rsidR="00BD414F">
        <w:trPr>
          <w:trHeight w:val="840"/>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8</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kern w:val="0"/>
                <w:sz w:val="24"/>
                <w:szCs w:val="24"/>
              </w:rPr>
              <w:t>产品业绩评价</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widowControl/>
              <w:snapToGrid w:val="0"/>
              <w:rPr>
                <w:sz w:val="24"/>
              </w:rPr>
            </w:pPr>
            <w:r w:rsidRPr="00954AF3">
              <w:rPr>
                <w:rFonts w:hint="eastAsia"/>
                <w:kern w:val="0"/>
                <w:sz w:val="24"/>
                <w:szCs w:val="24"/>
              </w:rPr>
              <w:t>提供</w:t>
            </w:r>
            <w:r w:rsidRPr="00954AF3">
              <w:rPr>
                <w:rFonts w:hint="eastAsia"/>
                <w:bCs/>
                <w:sz w:val="24"/>
              </w:rPr>
              <w:t>所投车辆类似项目</w:t>
            </w:r>
            <w:r w:rsidRPr="00954AF3">
              <w:rPr>
                <w:rFonts w:hint="eastAsia"/>
                <w:kern w:val="0"/>
                <w:sz w:val="24"/>
                <w:szCs w:val="24"/>
              </w:rPr>
              <w:t>同品牌使用用户盖章的证明材料扫描件，一种车辆的一份材料得</w:t>
            </w:r>
            <w:r w:rsidRPr="00954AF3">
              <w:rPr>
                <w:rFonts w:hint="eastAsia"/>
                <w:kern w:val="0"/>
                <w:sz w:val="24"/>
                <w:szCs w:val="24"/>
              </w:rPr>
              <w:t>1</w:t>
            </w:r>
            <w:r w:rsidRPr="00954AF3">
              <w:rPr>
                <w:rFonts w:hint="eastAsia"/>
                <w:kern w:val="0"/>
                <w:sz w:val="24"/>
                <w:szCs w:val="24"/>
              </w:rPr>
              <w:t>分，最多</w:t>
            </w:r>
            <w:r w:rsidRPr="00954AF3">
              <w:rPr>
                <w:rFonts w:hint="eastAsia"/>
                <w:kern w:val="0"/>
                <w:sz w:val="24"/>
                <w:szCs w:val="24"/>
              </w:rPr>
              <w:t>3</w:t>
            </w:r>
            <w:r w:rsidRPr="00954AF3">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Pr="00954AF3" w:rsidRDefault="0026316C">
            <w:pPr>
              <w:widowControl/>
              <w:snapToGrid w:val="0"/>
              <w:jc w:val="center"/>
              <w:rPr>
                <w:kern w:val="0"/>
                <w:sz w:val="24"/>
                <w:szCs w:val="24"/>
              </w:rPr>
            </w:pPr>
            <w:r w:rsidRPr="00954AF3">
              <w:rPr>
                <w:rFonts w:hint="eastAsia"/>
                <w:kern w:val="0"/>
                <w:sz w:val="24"/>
                <w:szCs w:val="24"/>
              </w:rPr>
              <w:t>3</w:t>
            </w:r>
          </w:p>
        </w:tc>
      </w:tr>
      <w:tr w:rsidR="00BD414F">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9</w:t>
            </w:r>
          </w:p>
        </w:tc>
        <w:tc>
          <w:tcPr>
            <w:tcW w:w="1655"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非“★”技术要求响应性评价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rPr>
                <w:kern w:val="0"/>
                <w:sz w:val="24"/>
                <w:szCs w:val="24"/>
              </w:rPr>
            </w:pPr>
            <w:r>
              <w:rPr>
                <w:rFonts w:hint="eastAsia"/>
                <w:kern w:val="0"/>
                <w:sz w:val="24"/>
                <w:szCs w:val="24"/>
              </w:rPr>
              <w:t>完全满足无偏离的得</w:t>
            </w:r>
            <w:r>
              <w:rPr>
                <w:rFonts w:hint="eastAsia"/>
                <w:kern w:val="0"/>
                <w:sz w:val="24"/>
                <w:szCs w:val="24"/>
              </w:rPr>
              <w:t>12</w:t>
            </w:r>
            <w:r>
              <w:rPr>
                <w:rFonts w:hint="eastAsia"/>
                <w:kern w:val="0"/>
                <w:sz w:val="24"/>
                <w:szCs w:val="24"/>
              </w:rPr>
              <w:t>分；</w:t>
            </w:r>
          </w:p>
          <w:p w:rsidR="00BD414F" w:rsidRDefault="0026316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4</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3</w:t>
            </w:r>
            <w:r>
              <w:rPr>
                <w:rFonts w:hint="eastAsia"/>
                <w:kern w:val="0"/>
                <w:sz w:val="24"/>
                <w:szCs w:val="24"/>
              </w:rPr>
              <w:t>分</w:t>
            </w:r>
          </w:p>
          <w:p w:rsidR="00BD414F" w:rsidRDefault="0026316C">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w:t>
            </w:r>
            <w:r>
              <w:rPr>
                <w:rFonts w:hint="eastAsia"/>
                <w:kern w:val="0"/>
                <w:sz w:val="24"/>
                <w:szCs w:val="24"/>
              </w:rPr>
              <w:t>4</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BD414F" w:rsidRDefault="0026316C">
            <w:pPr>
              <w:widowControl/>
              <w:snapToGrid w:val="0"/>
              <w:jc w:val="center"/>
              <w:rPr>
                <w:kern w:val="0"/>
                <w:sz w:val="24"/>
                <w:szCs w:val="24"/>
              </w:rPr>
            </w:pPr>
            <w:r>
              <w:rPr>
                <w:rFonts w:hint="eastAsia"/>
                <w:kern w:val="0"/>
                <w:sz w:val="24"/>
                <w:szCs w:val="24"/>
              </w:rPr>
              <w:t>12</w:t>
            </w:r>
          </w:p>
        </w:tc>
      </w:tr>
      <w:tr w:rsidR="00BD414F">
        <w:trPr>
          <w:jc w:val="center"/>
        </w:trPr>
        <w:tc>
          <w:tcPr>
            <w:tcW w:w="9250" w:type="dxa"/>
            <w:gridSpan w:val="3"/>
            <w:shd w:val="clear" w:color="auto" w:fill="auto"/>
            <w:vAlign w:val="center"/>
          </w:tcPr>
          <w:p w:rsidR="00BD414F" w:rsidRDefault="0026316C">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20</w:t>
            </w:r>
            <w:r>
              <w:rPr>
                <w:kern w:val="0"/>
                <w:sz w:val="24"/>
                <w:szCs w:val="24"/>
              </w:rPr>
              <w:t>分）</w:t>
            </w:r>
          </w:p>
        </w:tc>
        <w:tc>
          <w:tcPr>
            <w:tcW w:w="1010" w:type="dxa"/>
            <w:shd w:val="clear" w:color="auto" w:fill="auto"/>
            <w:vAlign w:val="center"/>
          </w:tcPr>
          <w:p w:rsidR="00BD414F" w:rsidRDefault="0026316C">
            <w:pPr>
              <w:widowControl/>
              <w:snapToGrid w:val="0"/>
              <w:jc w:val="center"/>
              <w:rPr>
                <w:kern w:val="0"/>
                <w:sz w:val="24"/>
                <w:szCs w:val="24"/>
              </w:rPr>
            </w:pPr>
            <w:r>
              <w:rPr>
                <w:rFonts w:hint="eastAsia"/>
                <w:kern w:val="0"/>
                <w:sz w:val="24"/>
                <w:szCs w:val="24"/>
              </w:rPr>
              <w:t>分值</w:t>
            </w:r>
          </w:p>
        </w:tc>
      </w:tr>
      <w:tr w:rsidR="00BD414F">
        <w:trPr>
          <w:jc w:val="center"/>
        </w:trPr>
        <w:tc>
          <w:tcPr>
            <w:tcW w:w="508" w:type="dxa"/>
            <w:shd w:val="clear" w:color="auto" w:fill="auto"/>
            <w:vAlign w:val="center"/>
          </w:tcPr>
          <w:p w:rsidR="00BD414F" w:rsidRDefault="0026316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BD414F" w:rsidRDefault="0026316C">
            <w:pPr>
              <w:widowControl/>
              <w:snapToGrid w:val="0"/>
              <w:jc w:val="center"/>
              <w:rPr>
                <w:kern w:val="0"/>
                <w:sz w:val="24"/>
                <w:szCs w:val="24"/>
              </w:rPr>
            </w:pPr>
            <w:r>
              <w:rPr>
                <w:rFonts w:hint="eastAsia"/>
                <w:kern w:val="0"/>
                <w:sz w:val="24"/>
                <w:szCs w:val="24"/>
              </w:rPr>
              <w:t>产品整体性能评价</w:t>
            </w:r>
          </w:p>
        </w:tc>
        <w:tc>
          <w:tcPr>
            <w:tcW w:w="7087" w:type="dxa"/>
            <w:shd w:val="clear" w:color="auto" w:fill="auto"/>
            <w:vAlign w:val="center"/>
          </w:tcPr>
          <w:p w:rsidR="00BD414F" w:rsidRDefault="0026316C">
            <w:pPr>
              <w:widowControl/>
              <w:snapToGrid w:val="0"/>
              <w:rPr>
                <w:kern w:val="0"/>
                <w:sz w:val="24"/>
                <w:szCs w:val="24"/>
              </w:rPr>
            </w:pPr>
            <w:r>
              <w:rPr>
                <w:rFonts w:hint="eastAsia"/>
                <w:kern w:val="0"/>
                <w:sz w:val="24"/>
                <w:szCs w:val="24"/>
              </w:rPr>
              <w:t>提供所投车辆驾驶</w:t>
            </w:r>
            <w:r>
              <w:rPr>
                <w:kern w:val="0"/>
                <w:sz w:val="24"/>
                <w:szCs w:val="24"/>
              </w:rPr>
              <w:t>性能</w:t>
            </w:r>
            <w:r>
              <w:rPr>
                <w:rFonts w:hint="eastAsia"/>
                <w:kern w:val="0"/>
                <w:sz w:val="24"/>
                <w:szCs w:val="24"/>
              </w:rPr>
              <w:t>、舒适性、安全</w:t>
            </w:r>
            <w:r>
              <w:rPr>
                <w:kern w:val="0"/>
                <w:sz w:val="24"/>
                <w:szCs w:val="24"/>
              </w:rPr>
              <w:t>性能</w:t>
            </w:r>
            <w:r>
              <w:rPr>
                <w:rFonts w:hint="eastAsia"/>
                <w:kern w:val="0"/>
                <w:sz w:val="24"/>
                <w:szCs w:val="24"/>
              </w:rPr>
              <w:t>、造型</w:t>
            </w:r>
            <w:r>
              <w:rPr>
                <w:kern w:val="0"/>
                <w:sz w:val="24"/>
                <w:szCs w:val="24"/>
              </w:rPr>
              <w:t>及品质等方面的相关说明</w:t>
            </w:r>
          </w:p>
          <w:p w:rsidR="00BD414F" w:rsidRDefault="0026316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BD414F" w:rsidRDefault="0026316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D414F" w:rsidRDefault="0026316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rsidR="00BD414F" w:rsidRDefault="0026316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tc>
        <w:tc>
          <w:tcPr>
            <w:tcW w:w="1010" w:type="dxa"/>
            <w:shd w:val="clear" w:color="auto" w:fill="auto"/>
            <w:vAlign w:val="center"/>
          </w:tcPr>
          <w:p w:rsidR="00BD414F" w:rsidRDefault="0026316C">
            <w:pPr>
              <w:widowControl/>
              <w:snapToGrid w:val="0"/>
              <w:jc w:val="center"/>
              <w:rPr>
                <w:kern w:val="0"/>
                <w:sz w:val="24"/>
                <w:szCs w:val="24"/>
              </w:rPr>
            </w:pPr>
            <w:r>
              <w:rPr>
                <w:rFonts w:hint="eastAsia"/>
                <w:kern w:val="0"/>
                <w:sz w:val="24"/>
                <w:szCs w:val="24"/>
              </w:rPr>
              <w:t>6</w:t>
            </w:r>
          </w:p>
        </w:tc>
      </w:tr>
      <w:tr w:rsidR="00BD414F">
        <w:trPr>
          <w:jc w:val="center"/>
        </w:trPr>
        <w:tc>
          <w:tcPr>
            <w:tcW w:w="508" w:type="dxa"/>
            <w:shd w:val="clear" w:color="auto" w:fill="auto"/>
            <w:vAlign w:val="center"/>
          </w:tcPr>
          <w:p w:rsidR="00BD414F" w:rsidRDefault="0026316C">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BD414F" w:rsidRDefault="0026316C">
            <w:pPr>
              <w:widowControl/>
              <w:snapToGrid w:val="0"/>
              <w:jc w:val="center"/>
              <w:rPr>
                <w:kern w:val="0"/>
                <w:sz w:val="24"/>
                <w:szCs w:val="24"/>
              </w:rPr>
            </w:pPr>
            <w:r>
              <w:rPr>
                <w:rFonts w:hint="eastAsia"/>
                <w:sz w:val="24"/>
              </w:rPr>
              <w:t>关键部件质量评价</w:t>
            </w:r>
          </w:p>
        </w:tc>
        <w:tc>
          <w:tcPr>
            <w:tcW w:w="7087" w:type="dxa"/>
            <w:shd w:val="clear" w:color="auto" w:fill="auto"/>
            <w:vAlign w:val="center"/>
          </w:tcPr>
          <w:p w:rsidR="00BD414F" w:rsidRDefault="0026316C">
            <w:pPr>
              <w:widowControl/>
              <w:snapToGrid w:val="0"/>
              <w:rPr>
                <w:kern w:val="0"/>
                <w:sz w:val="24"/>
                <w:szCs w:val="24"/>
              </w:rPr>
            </w:pPr>
            <w:r>
              <w:rPr>
                <w:rFonts w:hint="eastAsia"/>
                <w:kern w:val="0"/>
                <w:sz w:val="24"/>
                <w:szCs w:val="24"/>
              </w:rPr>
              <w:t>提供所投车辆的车身结构、动力系统、变速箱、底盘制动、安全配置、驾驶辅助、动力电池组、动力</w:t>
            </w:r>
            <w:r>
              <w:rPr>
                <w:rFonts w:asciiTheme="majorEastAsia" w:eastAsiaTheme="majorEastAsia" w:hAnsiTheme="majorEastAsia" w:cs="宋体" w:hint="eastAsia"/>
                <w:kern w:val="0"/>
                <w:sz w:val="24"/>
                <w:szCs w:val="24"/>
              </w:rPr>
              <w:t>电池类型、</w:t>
            </w:r>
            <w:r>
              <w:rPr>
                <w:rFonts w:hint="eastAsia"/>
                <w:kern w:val="0"/>
                <w:sz w:val="24"/>
                <w:szCs w:val="24"/>
              </w:rPr>
              <w:t>控制系统、动力电池容量、动力电池充电时间、耗电量、充电口类型、安全配置等方面的相关说明</w:t>
            </w:r>
          </w:p>
          <w:p w:rsidR="00BD414F" w:rsidRDefault="0026316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BD414F" w:rsidRDefault="0026316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D414F" w:rsidRDefault="0026316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r>
              <w:rPr>
                <w:rFonts w:hint="eastAsia"/>
                <w:kern w:val="0"/>
                <w:sz w:val="24"/>
                <w:szCs w:val="24"/>
              </w:rPr>
              <w:t>。</w:t>
            </w:r>
          </w:p>
          <w:p w:rsidR="00BD414F" w:rsidRDefault="0026316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kern w:val="0"/>
                <w:sz w:val="24"/>
                <w:szCs w:val="24"/>
              </w:rPr>
              <w:t xml:space="preserve"> </w:t>
            </w:r>
          </w:p>
        </w:tc>
        <w:tc>
          <w:tcPr>
            <w:tcW w:w="1010" w:type="dxa"/>
            <w:shd w:val="clear" w:color="auto" w:fill="auto"/>
            <w:vAlign w:val="center"/>
          </w:tcPr>
          <w:p w:rsidR="00BD414F" w:rsidRDefault="0026316C">
            <w:pPr>
              <w:widowControl/>
              <w:snapToGrid w:val="0"/>
              <w:jc w:val="center"/>
              <w:rPr>
                <w:kern w:val="0"/>
                <w:sz w:val="24"/>
                <w:szCs w:val="24"/>
              </w:rPr>
            </w:pPr>
            <w:r>
              <w:rPr>
                <w:rFonts w:hint="eastAsia"/>
                <w:kern w:val="0"/>
                <w:sz w:val="24"/>
                <w:szCs w:val="24"/>
              </w:rPr>
              <w:t>8</w:t>
            </w:r>
          </w:p>
        </w:tc>
      </w:tr>
      <w:tr w:rsidR="00BD414F">
        <w:trPr>
          <w:jc w:val="center"/>
        </w:trPr>
        <w:tc>
          <w:tcPr>
            <w:tcW w:w="508" w:type="dxa"/>
            <w:shd w:val="clear" w:color="auto" w:fill="auto"/>
            <w:vAlign w:val="center"/>
          </w:tcPr>
          <w:p w:rsidR="00BD414F" w:rsidRDefault="0026316C">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BD414F" w:rsidRDefault="0026316C">
            <w:pPr>
              <w:widowControl/>
              <w:snapToGrid w:val="0"/>
              <w:jc w:val="center"/>
              <w:rPr>
                <w:sz w:val="24"/>
              </w:rPr>
            </w:pPr>
            <w:r>
              <w:rPr>
                <w:rFonts w:hint="eastAsia"/>
                <w:sz w:val="24"/>
              </w:rPr>
              <w:t>售后服务方案评价</w:t>
            </w:r>
          </w:p>
        </w:tc>
        <w:tc>
          <w:tcPr>
            <w:tcW w:w="7087" w:type="dxa"/>
            <w:shd w:val="clear" w:color="auto" w:fill="auto"/>
            <w:vAlign w:val="center"/>
          </w:tcPr>
          <w:p w:rsidR="00BD414F" w:rsidRDefault="0026316C">
            <w:pPr>
              <w:widowControl/>
              <w:snapToGrid w:val="0"/>
              <w:rPr>
                <w:kern w:val="0"/>
                <w:sz w:val="24"/>
                <w:szCs w:val="24"/>
              </w:rPr>
            </w:pPr>
            <w:r>
              <w:rPr>
                <w:rFonts w:hint="eastAsia"/>
                <w:kern w:val="0"/>
                <w:sz w:val="24"/>
                <w:szCs w:val="24"/>
              </w:rPr>
              <w:t>应包含制造商服务承诺、投标人服务承诺、免费保修期时间、服务响应时间等</w:t>
            </w:r>
          </w:p>
          <w:p w:rsidR="00BD414F" w:rsidRDefault="0026316C">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BD414F" w:rsidRDefault="0026316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BD414F" w:rsidRDefault="0026316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r>
              <w:rPr>
                <w:rFonts w:hint="eastAsia"/>
                <w:kern w:val="0"/>
                <w:sz w:val="24"/>
                <w:szCs w:val="24"/>
              </w:rPr>
              <w:t>；</w:t>
            </w:r>
          </w:p>
          <w:p w:rsidR="00BD414F" w:rsidRDefault="0026316C">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2</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kern w:val="0"/>
                <w:sz w:val="24"/>
                <w:szCs w:val="24"/>
              </w:rPr>
              <w:t xml:space="preserve"> </w:t>
            </w:r>
          </w:p>
        </w:tc>
        <w:tc>
          <w:tcPr>
            <w:tcW w:w="1010" w:type="dxa"/>
            <w:shd w:val="clear" w:color="auto" w:fill="auto"/>
            <w:vAlign w:val="center"/>
          </w:tcPr>
          <w:p w:rsidR="00BD414F" w:rsidRDefault="0026316C">
            <w:pPr>
              <w:widowControl/>
              <w:snapToGrid w:val="0"/>
              <w:jc w:val="center"/>
              <w:rPr>
                <w:kern w:val="0"/>
                <w:sz w:val="24"/>
                <w:szCs w:val="24"/>
              </w:rPr>
            </w:pPr>
            <w:r>
              <w:rPr>
                <w:rFonts w:hint="eastAsia"/>
                <w:kern w:val="0"/>
                <w:sz w:val="24"/>
                <w:szCs w:val="24"/>
              </w:rPr>
              <w:t>6</w:t>
            </w:r>
          </w:p>
        </w:tc>
      </w:tr>
      <w:tr w:rsidR="00BD414F">
        <w:trPr>
          <w:jc w:val="center"/>
        </w:trPr>
        <w:tc>
          <w:tcPr>
            <w:tcW w:w="9250" w:type="dxa"/>
            <w:gridSpan w:val="3"/>
            <w:shd w:val="clear" w:color="auto" w:fill="auto"/>
            <w:vAlign w:val="center"/>
          </w:tcPr>
          <w:p w:rsidR="00BD414F" w:rsidRDefault="0026316C">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BD414F" w:rsidRDefault="0026316C">
            <w:pPr>
              <w:widowControl/>
              <w:snapToGrid w:val="0"/>
              <w:jc w:val="center"/>
              <w:rPr>
                <w:kern w:val="0"/>
                <w:sz w:val="24"/>
                <w:szCs w:val="24"/>
              </w:rPr>
            </w:pPr>
            <w:r>
              <w:rPr>
                <w:rFonts w:hint="eastAsia"/>
                <w:kern w:val="0"/>
                <w:sz w:val="24"/>
                <w:szCs w:val="24"/>
              </w:rPr>
              <w:t>100</w:t>
            </w:r>
          </w:p>
        </w:tc>
      </w:tr>
      <w:tr w:rsidR="00BD414F">
        <w:trPr>
          <w:jc w:val="center"/>
        </w:trPr>
        <w:tc>
          <w:tcPr>
            <w:tcW w:w="10260" w:type="dxa"/>
            <w:gridSpan w:val="4"/>
            <w:shd w:val="clear" w:color="auto" w:fill="auto"/>
            <w:vAlign w:val="center"/>
          </w:tcPr>
          <w:p w:rsidR="00BD414F" w:rsidRDefault="0026316C">
            <w:pPr>
              <w:widowControl/>
              <w:snapToGrid w:val="0"/>
              <w:jc w:val="left"/>
              <w:rPr>
                <w:kern w:val="0"/>
                <w:sz w:val="24"/>
                <w:szCs w:val="24"/>
              </w:rPr>
            </w:pPr>
            <w:r>
              <w:rPr>
                <w:rFonts w:hint="eastAsia"/>
                <w:b/>
                <w:bCs/>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BD414F" w:rsidRDefault="0026316C" w:rsidP="00954AF3">
      <w:pPr>
        <w:spacing w:line="360" w:lineRule="auto"/>
        <w:ind w:firstLineChars="200" w:firstLine="446"/>
        <w:outlineLvl w:val="0"/>
        <w:rPr>
          <w:sz w:val="24"/>
        </w:rPr>
      </w:pPr>
      <w:r>
        <w:rPr>
          <w:rFonts w:hAnsiTheme="minorEastAsia" w:hint="eastAsia"/>
          <w:sz w:val="24"/>
        </w:rPr>
        <w:t>五、投标文件内容要求</w:t>
      </w:r>
    </w:p>
    <w:p w:rsidR="00BD414F" w:rsidRDefault="0026316C" w:rsidP="00954AF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w:t>
      </w:r>
      <w:r>
        <w:rPr>
          <w:rFonts w:hAnsiTheme="minorEastAsia"/>
          <w:sz w:val="24"/>
        </w:rPr>
        <w:lastRenderedPageBreak/>
        <w:t>件</w:t>
      </w:r>
      <w:r>
        <w:rPr>
          <w:rFonts w:hAnsiTheme="minorEastAsia" w:hint="eastAsia"/>
          <w:sz w:val="24"/>
        </w:rPr>
        <w:t>。</w:t>
      </w:r>
    </w:p>
    <w:p w:rsidR="00BD414F" w:rsidRDefault="0026316C" w:rsidP="00954AF3">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BD414F" w:rsidRDefault="0026316C">
      <w:pPr>
        <w:widowControl/>
        <w:jc w:val="left"/>
        <w:rPr>
          <w:sz w:val="24"/>
        </w:rPr>
      </w:pPr>
      <w:r>
        <w:rPr>
          <w:sz w:val="24"/>
        </w:rPr>
        <w:br w:type="page"/>
      </w:r>
    </w:p>
    <w:p w:rsidR="00BD414F" w:rsidRDefault="0026316C">
      <w:pPr>
        <w:spacing w:line="360" w:lineRule="auto"/>
        <w:jc w:val="center"/>
        <w:rPr>
          <w:b/>
          <w:sz w:val="24"/>
        </w:rPr>
      </w:pPr>
      <w:r>
        <w:rPr>
          <w:rFonts w:hAnsiTheme="minorEastAsia"/>
          <w:b/>
          <w:sz w:val="24"/>
        </w:rPr>
        <w:lastRenderedPageBreak/>
        <w:t>项目需求书</w:t>
      </w:r>
    </w:p>
    <w:p w:rsidR="00BD414F" w:rsidRDefault="0026316C">
      <w:pPr>
        <w:pStyle w:val="1"/>
        <w:numPr>
          <w:ilvl w:val="0"/>
          <w:numId w:val="2"/>
        </w:numPr>
        <w:spacing w:line="360" w:lineRule="auto"/>
        <w:ind w:firstLineChars="0"/>
        <w:rPr>
          <w:b/>
          <w:color w:val="000000" w:themeColor="text1"/>
          <w:sz w:val="24"/>
          <w:szCs w:val="24"/>
        </w:rPr>
      </w:pPr>
      <w:r>
        <w:rPr>
          <w:b/>
          <w:color w:val="000000" w:themeColor="text1"/>
          <w:sz w:val="24"/>
          <w:szCs w:val="24"/>
        </w:rPr>
        <w:t>项目背景</w:t>
      </w:r>
    </w:p>
    <w:p w:rsidR="00BD414F" w:rsidRDefault="0026316C" w:rsidP="00954AF3">
      <w:pPr>
        <w:spacing w:line="360" w:lineRule="auto"/>
        <w:ind w:firstLineChars="200" w:firstLine="446"/>
        <w:outlineLvl w:val="0"/>
        <w:rPr>
          <w:sz w:val="24"/>
        </w:rPr>
      </w:pPr>
      <w:r>
        <w:rPr>
          <w:rFonts w:hint="eastAsia"/>
          <w:sz w:val="24"/>
        </w:rPr>
        <w:t>国家超级计算天津中心因实际业务需要，拟通过公开招标方式采购公务用车</w:t>
      </w:r>
      <w:bookmarkStart w:id="13" w:name="OLE_LINK1"/>
      <w:r>
        <w:rPr>
          <w:rFonts w:hint="eastAsia"/>
          <w:sz w:val="24"/>
        </w:rPr>
        <w:t>一辆</w:t>
      </w:r>
      <w:bookmarkEnd w:id="13"/>
      <w:r>
        <w:rPr>
          <w:rFonts w:hint="eastAsia"/>
          <w:sz w:val="24"/>
        </w:rPr>
        <w:t>，用于日常公务出行、跨区域调研、商务接待、科研保障等公务活动。</w:t>
      </w:r>
    </w:p>
    <w:p w:rsidR="00BD414F" w:rsidRDefault="0026316C" w:rsidP="00954AF3">
      <w:pPr>
        <w:spacing w:line="360" w:lineRule="auto"/>
        <w:ind w:firstLineChars="200" w:firstLine="446"/>
        <w:outlineLvl w:val="0"/>
        <w:rPr>
          <w:sz w:val="24"/>
        </w:rPr>
      </w:pPr>
      <w:r>
        <w:rPr>
          <w:rFonts w:hint="eastAsia"/>
          <w:sz w:val="24"/>
        </w:rPr>
        <w:t>本项目属于工业。</w:t>
      </w:r>
    </w:p>
    <w:p w:rsidR="00BD414F" w:rsidRDefault="0026316C" w:rsidP="00954AF3">
      <w:pPr>
        <w:tabs>
          <w:tab w:val="left" w:pos="210"/>
        </w:tabs>
        <w:autoSpaceDE w:val="0"/>
        <w:autoSpaceDN w:val="0"/>
        <w:adjustRightInd w:val="0"/>
        <w:spacing w:line="360" w:lineRule="auto"/>
        <w:ind w:firstLineChars="200" w:firstLine="446"/>
        <w:outlineLvl w:val="0"/>
        <w:rPr>
          <w:rFonts w:hAnsiTheme="minorEastAsia"/>
          <w:color w:val="000000"/>
          <w:sz w:val="24"/>
          <w:szCs w:val="24"/>
        </w:rPr>
      </w:pPr>
      <w:r>
        <w:rPr>
          <w:rFonts w:hAnsiTheme="minorEastAsia" w:hint="eastAsia"/>
          <w:color w:val="000000"/>
          <w:sz w:val="24"/>
          <w:szCs w:val="24"/>
        </w:rPr>
        <w:t>二、采购清单</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5"/>
        <w:gridCol w:w="1358"/>
        <w:gridCol w:w="993"/>
        <w:gridCol w:w="5442"/>
      </w:tblGrid>
      <w:tr w:rsidR="00BD414F">
        <w:trPr>
          <w:trHeight w:val="264"/>
          <w:tblHeader/>
          <w:jc w:val="center"/>
        </w:trPr>
        <w:tc>
          <w:tcPr>
            <w:tcW w:w="735" w:type="dxa"/>
            <w:vAlign w:val="center"/>
          </w:tcPr>
          <w:p w:rsidR="00BD414F" w:rsidRDefault="0026316C">
            <w:pPr>
              <w:widowControl/>
              <w:snapToGrid w:val="0"/>
              <w:jc w:val="center"/>
              <w:rPr>
                <w:rFonts w:eastAsiaTheme="minorEastAsia"/>
                <w:kern w:val="0"/>
                <w:sz w:val="24"/>
                <w:szCs w:val="24"/>
              </w:rPr>
            </w:pPr>
            <w:r>
              <w:rPr>
                <w:rFonts w:eastAsiaTheme="minorEastAsia"/>
                <w:kern w:val="0"/>
                <w:sz w:val="24"/>
                <w:szCs w:val="24"/>
              </w:rPr>
              <w:t>序号</w:t>
            </w:r>
          </w:p>
        </w:tc>
        <w:tc>
          <w:tcPr>
            <w:tcW w:w="1358" w:type="dxa"/>
            <w:vAlign w:val="center"/>
          </w:tcPr>
          <w:p w:rsidR="00BD414F" w:rsidRDefault="0026316C">
            <w:pPr>
              <w:widowControl/>
              <w:snapToGrid w:val="0"/>
              <w:jc w:val="center"/>
              <w:rPr>
                <w:rFonts w:eastAsiaTheme="minorEastAsia"/>
                <w:kern w:val="0"/>
                <w:sz w:val="24"/>
                <w:szCs w:val="24"/>
              </w:rPr>
            </w:pPr>
            <w:r>
              <w:rPr>
                <w:rFonts w:eastAsiaTheme="minorEastAsia"/>
                <w:kern w:val="0"/>
                <w:sz w:val="24"/>
                <w:szCs w:val="24"/>
              </w:rPr>
              <w:t>采购项名称</w:t>
            </w:r>
          </w:p>
        </w:tc>
        <w:tc>
          <w:tcPr>
            <w:tcW w:w="993" w:type="dxa"/>
            <w:vAlign w:val="center"/>
          </w:tcPr>
          <w:p w:rsidR="00BD414F" w:rsidRDefault="0026316C">
            <w:pPr>
              <w:widowControl/>
              <w:snapToGrid w:val="0"/>
              <w:jc w:val="center"/>
              <w:rPr>
                <w:rFonts w:eastAsiaTheme="minorEastAsia"/>
                <w:kern w:val="0"/>
                <w:sz w:val="24"/>
                <w:szCs w:val="24"/>
              </w:rPr>
            </w:pPr>
            <w:r>
              <w:rPr>
                <w:rFonts w:eastAsiaTheme="minorEastAsia"/>
                <w:kern w:val="0"/>
                <w:sz w:val="24"/>
                <w:szCs w:val="24"/>
              </w:rPr>
              <w:t>数量</w:t>
            </w:r>
          </w:p>
        </w:tc>
        <w:tc>
          <w:tcPr>
            <w:tcW w:w="5442" w:type="dxa"/>
            <w:vAlign w:val="center"/>
          </w:tcPr>
          <w:p w:rsidR="00BD414F" w:rsidRDefault="0026316C">
            <w:pPr>
              <w:widowControl/>
              <w:snapToGrid w:val="0"/>
              <w:jc w:val="center"/>
              <w:rPr>
                <w:rFonts w:eastAsiaTheme="minorEastAsia"/>
                <w:kern w:val="0"/>
                <w:sz w:val="24"/>
                <w:szCs w:val="24"/>
              </w:rPr>
            </w:pPr>
            <w:r>
              <w:rPr>
                <w:rFonts w:eastAsiaTheme="minorEastAsia"/>
                <w:kern w:val="0"/>
                <w:sz w:val="24"/>
                <w:szCs w:val="24"/>
              </w:rPr>
              <w:t>需求条款</w:t>
            </w:r>
          </w:p>
        </w:tc>
      </w:tr>
      <w:tr w:rsidR="00BD414F">
        <w:trPr>
          <w:trHeight w:val="264"/>
          <w:jc w:val="center"/>
        </w:trPr>
        <w:tc>
          <w:tcPr>
            <w:tcW w:w="735" w:type="dxa"/>
            <w:vMerge w:val="restart"/>
            <w:vAlign w:val="center"/>
          </w:tcPr>
          <w:p w:rsidR="00BD414F" w:rsidRDefault="00BD414F">
            <w:pPr>
              <w:widowControl/>
              <w:snapToGrid w:val="0"/>
              <w:jc w:val="center"/>
              <w:rPr>
                <w:rFonts w:eastAsiaTheme="minorEastAsia"/>
                <w:kern w:val="0"/>
                <w:sz w:val="24"/>
                <w:szCs w:val="24"/>
              </w:rPr>
            </w:pPr>
          </w:p>
        </w:tc>
        <w:tc>
          <w:tcPr>
            <w:tcW w:w="1358" w:type="dxa"/>
            <w:vMerge w:val="restart"/>
            <w:vAlign w:val="center"/>
          </w:tcPr>
          <w:p w:rsidR="00BD414F" w:rsidRDefault="0026316C">
            <w:pPr>
              <w:widowControl/>
              <w:snapToGrid w:val="0"/>
              <w:jc w:val="center"/>
              <w:rPr>
                <w:rFonts w:eastAsiaTheme="minorEastAsia"/>
                <w:kern w:val="0"/>
                <w:sz w:val="24"/>
                <w:szCs w:val="24"/>
              </w:rPr>
            </w:pPr>
            <w:r>
              <w:rPr>
                <w:rFonts w:eastAsiaTheme="minorEastAsia" w:hint="eastAsia"/>
                <w:kern w:val="0"/>
                <w:sz w:val="24"/>
                <w:szCs w:val="24"/>
              </w:rPr>
              <w:t>商务车</w:t>
            </w:r>
          </w:p>
        </w:tc>
        <w:tc>
          <w:tcPr>
            <w:tcW w:w="993" w:type="dxa"/>
            <w:vMerge w:val="restart"/>
            <w:vAlign w:val="center"/>
          </w:tcPr>
          <w:p w:rsidR="00BD414F" w:rsidRDefault="0026316C">
            <w:pPr>
              <w:widowControl/>
              <w:snapToGrid w:val="0"/>
              <w:jc w:val="center"/>
              <w:rPr>
                <w:rFonts w:eastAsiaTheme="minorEastAsia"/>
                <w:kern w:val="0"/>
                <w:sz w:val="24"/>
                <w:szCs w:val="24"/>
              </w:rPr>
            </w:pPr>
            <w:r>
              <w:rPr>
                <w:rFonts w:eastAsiaTheme="minorEastAsia" w:hint="eastAsia"/>
                <w:kern w:val="0"/>
                <w:sz w:val="24"/>
                <w:szCs w:val="24"/>
              </w:rPr>
              <w:t>1</w:t>
            </w:r>
          </w:p>
        </w:tc>
        <w:tc>
          <w:tcPr>
            <w:tcW w:w="5442" w:type="dxa"/>
            <w:vAlign w:val="center"/>
          </w:tcPr>
          <w:p w:rsidR="00BD414F" w:rsidRDefault="0026316C">
            <w:pPr>
              <w:widowControl/>
              <w:jc w:val="left"/>
              <w:rPr>
                <w:rFonts w:eastAsiaTheme="minorEastAsia"/>
                <w:color w:val="000000"/>
                <w:kern w:val="0"/>
                <w:sz w:val="24"/>
                <w:szCs w:val="24"/>
              </w:rPr>
            </w:pPr>
            <w:r>
              <w:rPr>
                <w:rFonts w:ascii="宋体" w:hAnsi="宋体" w:cs="宋体" w:hint="eastAsia"/>
                <w:color w:val="000000"/>
                <w:kern w:val="0"/>
                <w:sz w:val="24"/>
                <w:szCs w:val="24"/>
              </w:rPr>
              <w:t>★</w:t>
            </w:r>
            <w:r>
              <w:rPr>
                <w:rFonts w:eastAsiaTheme="minorEastAsia"/>
                <w:color w:val="000000"/>
                <w:kern w:val="0"/>
                <w:sz w:val="24"/>
                <w:szCs w:val="24"/>
              </w:rPr>
              <w:t>能源类型：</w:t>
            </w:r>
            <w:r>
              <w:rPr>
                <w:rFonts w:eastAsiaTheme="minorEastAsia" w:hint="eastAsia"/>
                <w:color w:val="000000"/>
                <w:kern w:val="0"/>
                <w:sz w:val="24"/>
                <w:szCs w:val="24"/>
              </w:rPr>
              <w:t>插电</w:t>
            </w:r>
            <w:r>
              <w:rPr>
                <w:rFonts w:eastAsiaTheme="minorEastAsia"/>
                <w:color w:val="000000"/>
                <w:kern w:val="0"/>
                <w:sz w:val="24"/>
                <w:szCs w:val="24"/>
              </w:rPr>
              <w:t>混合动力</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ascii="宋体" w:hAnsi="宋体" w:cs="宋体" w:hint="eastAsia"/>
                <w:color w:val="000000"/>
                <w:kern w:val="0"/>
                <w:sz w:val="24"/>
                <w:szCs w:val="24"/>
              </w:rPr>
              <w:t>★</w:t>
            </w:r>
            <w:r>
              <w:rPr>
                <w:rFonts w:eastAsiaTheme="minorEastAsia"/>
                <w:color w:val="000000"/>
                <w:kern w:val="0"/>
                <w:sz w:val="24"/>
                <w:szCs w:val="24"/>
              </w:rPr>
              <w:t>排放标准：国</w:t>
            </w:r>
            <w:r>
              <w:rPr>
                <w:rFonts w:eastAsiaTheme="minorEastAsia" w:hint="eastAsia"/>
                <w:color w:val="000000"/>
                <w:kern w:val="0"/>
                <w:sz w:val="24"/>
                <w:szCs w:val="24"/>
              </w:rPr>
              <w:t>六</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ascii="宋体" w:hAnsi="宋体" w:cs="宋体" w:hint="eastAsia"/>
                <w:color w:val="000000"/>
                <w:kern w:val="0"/>
                <w:sz w:val="24"/>
                <w:szCs w:val="24"/>
              </w:rPr>
              <w:t>★</w:t>
            </w:r>
            <w:r>
              <w:rPr>
                <w:rFonts w:eastAsiaTheme="minorEastAsia"/>
                <w:color w:val="000000"/>
                <w:kern w:val="0"/>
                <w:sz w:val="24"/>
                <w:szCs w:val="24"/>
              </w:rPr>
              <w:t>车身结构：</w:t>
            </w:r>
            <w:r>
              <w:rPr>
                <w:rFonts w:eastAsiaTheme="minorEastAsia" w:hint="eastAsia"/>
                <w:color w:val="000000"/>
                <w:kern w:val="0"/>
                <w:sz w:val="24"/>
                <w:szCs w:val="24"/>
              </w:rPr>
              <w:t>5</w:t>
            </w:r>
            <w:r>
              <w:rPr>
                <w:rFonts w:eastAsiaTheme="minorEastAsia"/>
                <w:color w:val="000000"/>
                <w:kern w:val="0"/>
                <w:sz w:val="24"/>
                <w:szCs w:val="24"/>
              </w:rPr>
              <w:t>门</w:t>
            </w:r>
            <w:r>
              <w:rPr>
                <w:rFonts w:eastAsiaTheme="minorEastAsia" w:hint="eastAsia"/>
                <w:color w:val="000000"/>
                <w:kern w:val="0"/>
                <w:sz w:val="24"/>
                <w:szCs w:val="24"/>
              </w:rPr>
              <w:t>7</w:t>
            </w:r>
            <w:r>
              <w:rPr>
                <w:rFonts w:eastAsiaTheme="minorEastAsia"/>
                <w:color w:val="000000"/>
                <w:kern w:val="0"/>
                <w:sz w:val="24"/>
                <w:szCs w:val="24"/>
              </w:rPr>
              <w:t>座</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车身尺寸（</w:t>
            </w:r>
            <w:r>
              <w:rPr>
                <w:rFonts w:eastAsiaTheme="minorEastAsia"/>
                <w:color w:val="000000"/>
                <w:kern w:val="0"/>
                <w:sz w:val="24"/>
                <w:szCs w:val="24"/>
              </w:rPr>
              <w:t>mm</w:t>
            </w:r>
            <w:r>
              <w:rPr>
                <w:rFonts w:eastAsiaTheme="minorEastAsia"/>
                <w:color w:val="000000"/>
                <w:kern w:val="0"/>
                <w:sz w:val="24"/>
                <w:szCs w:val="24"/>
              </w:rPr>
              <w:t>）：</w:t>
            </w:r>
            <w:r>
              <w:rPr>
                <w:rFonts w:eastAsiaTheme="minorEastAsia" w:hint="eastAsia"/>
                <w:color w:val="000000"/>
                <w:kern w:val="0"/>
                <w:sz w:val="24"/>
                <w:szCs w:val="24"/>
              </w:rPr>
              <w:t>4900</w:t>
            </w:r>
            <w:r>
              <w:rPr>
                <w:rFonts w:eastAsiaTheme="minorEastAsia"/>
                <w:color w:val="000000"/>
                <w:kern w:val="0"/>
                <w:sz w:val="24"/>
                <w:szCs w:val="24"/>
              </w:rPr>
              <w:t>mm≤</w:t>
            </w:r>
            <w:r>
              <w:rPr>
                <w:rFonts w:eastAsiaTheme="minorEastAsia"/>
                <w:color w:val="000000"/>
                <w:kern w:val="0"/>
                <w:sz w:val="24"/>
                <w:szCs w:val="24"/>
              </w:rPr>
              <w:t>长</w:t>
            </w:r>
            <w:r>
              <w:rPr>
                <w:rFonts w:eastAsiaTheme="minorEastAsia"/>
                <w:color w:val="000000"/>
                <w:kern w:val="0"/>
                <w:sz w:val="24"/>
                <w:szCs w:val="24"/>
              </w:rPr>
              <w:t>≤5</w:t>
            </w:r>
            <w:r>
              <w:rPr>
                <w:rFonts w:eastAsiaTheme="minorEastAsia" w:hint="eastAsia"/>
                <w:color w:val="000000"/>
                <w:kern w:val="0"/>
                <w:sz w:val="24"/>
                <w:szCs w:val="24"/>
              </w:rPr>
              <w:t>300</w:t>
            </w:r>
            <w:r>
              <w:rPr>
                <w:rFonts w:eastAsiaTheme="minorEastAsia"/>
                <w:color w:val="000000"/>
                <w:kern w:val="0"/>
                <w:sz w:val="24"/>
                <w:szCs w:val="24"/>
              </w:rPr>
              <w:t xml:space="preserve">mm </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车身尺寸（</w:t>
            </w:r>
            <w:r>
              <w:rPr>
                <w:rFonts w:eastAsiaTheme="minorEastAsia"/>
                <w:color w:val="000000"/>
                <w:kern w:val="0"/>
                <w:sz w:val="24"/>
                <w:szCs w:val="24"/>
              </w:rPr>
              <w:t>mm</w:t>
            </w:r>
            <w:r>
              <w:rPr>
                <w:rFonts w:eastAsiaTheme="minorEastAsia"/>
                <w:color w:val="000000"/>
                <w:kern w:val="0"/>
                <w:sz w:val="24"/>
                <w:szCs w:val="24"/>
              </w:rPr>
              <w:t>）：</w:t>
            </w:r>
            <w:r>
              <w:rPr>
                <w:rFonts w:eastAsiaTheme="minorEastAsia"/>
                <w:color w:val="000000"/>
                <w:kern w:val="0"/>
                <w:sz w:val="24"/>
                <w:szCs w:val="24"/>
              </w:rPr>
              <w:t>1800mm≤</w:t>
            </w:r>
            <w:r>
              <w:rPr>
                <w:rFonts w:eastAsiaTheme="minorEastAsia"/>
                <w:color w:val="000000"/>
                <w:kern w:val="0"/>
                <w:sz w:val="24"/>
                <w:szCs w:val="24"/>
              </w:rPr>
              <w:t>宽</w:t>
            </w:r>
            <w:r>
              <w:rPr>
                <w:rFonts w:eastAsiaTheme="minorEastAsia"/>
                <w:color w:val="000000"/>
                <w:kern w:val="0"/>
                <w:sz w:val="24"/>
                <w:szCs w:val="24"/>
              </w:rPr>
              <w:t>≤</w:t>
            </w:r>
            <w:r>
              <w:rPr>
                <w:rFonts w:eastAsiaTheme="minorEastAsia" w:hint="eastAsia"/>
                <w:color w:val="000000"/>
                <w:kern w:val="0"/>
                <w:sz w:val="24"/>
                <w:szCs w:val="24"/>
              </w:rPr>
              <w:t>19</w:t>
            </w:r>
            <w:r>
              <w:rPr>
                <w:rFonts w:eastAsiaTheme="minorEastAsia"/>
                <w:color w:val="000000"/>
                <w:kern w:val="0"/>
                <w:sz w:val="24"/>
                <w:szCs w:val="24"/>
              </w:rPr>
              <w:t>00mm</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车身尺寸（</w:t>
            </w:r>
            <w:r>
              <w:rPr>
                <w:rFonts w:eastAsiaTheme="minorEastAsia"/>
                <w:color w:val="000000"/>
                <w:kern w:val="0"/>
                <w:sz w:val="24"/>
                <w:szCs w:val="24"/>
              </w:rPr>
              <w:t>mm</w:t>
            </w:r>
            <w:r>
              <w:rPr>
                <w:rFonts w:eastAsiaTheme="minorEastAsia"/>
                <w:color w:val="000000"/>
                <w:kern w:val="0"/>
                <w:sz w:val="24"/>
                <w:szCs w:val="24"/>
              </w:rPr>
              <w:t>）：</w:t>
            </w:r>
            <w:r>
              <w:rPr>
                <w:rFonts w:eastAsiaTheme="minorEastAsia"/>
                <w:color w:val="000000"/>
                <w:kern w:val="0"/>
                <w:sz w:val="24"/>
                <w:szCs w:val="24"/>
              </w:rPr>
              <w:t>1</w:t>
            </w:r>
            <w:r>
              <w:rPr>
                <w:rFonts w:eastAsiaTheme="minorEastAsia" w:hint="eastAsia"/>
                <w:color w:val="000000"/>
                <w:kern w:val="0"/>
                <w:sz w:val="24"/>
                <w:szCs w:val="24"/>
              </w:rPr>
              <w:t>70</w:t>
            </w:r>
            <w:r>
              <w:rPr>
                <w:rFonts w:eastAsiaTheme="minorEastAsia"/>
                <w:color w:val="000000"/>
                <w:kern w:val="0"/>
                <w:sz w:val="24"/>
                <w:szCs w:val="24"/>
              </w:rPr>
              <w:t>0mm≤</w:t>
            </w:r>
            <w:r>
              <w:rPr>
                <w:rFonts w:eastAsiaTheme="minorEastAsia"/>
                <w:color w:val="000000"/>
                <w:kern w:val="0"/>
                <w:sz w:val="24"/>
                <w:szCs w:val="24"/>
              </w:rPr>
              <w:t>高</w:t>
            </w:r>
            <w:r>
              <w:rPr>
                <w:rFonts w:eastAsiaTheme="minorEastAsia"/>
                <w:color w:val="000000"/>
                <w:kern w:val="0"/>
                <w:sz w:val="24"/>
                <w:szCs w:val="24"/>
              </w:rPr>
              <w:t>≤</w:t>
            </w:r>
            <w:r>
              <w:rPr>
                <w:rFonts w:eastAsiaTheme="minorEastAsia" w:hint="eastAsia"/>
                <w:color w:val="000000"/>
                <w:kern w:val="0"/>
                <w:sz w:val="24"/>
                <w:szCs w:val="24"/>
              </w:rPr>
              <w:t>2000</w:t>
            </w:r>
            <w:r>
              <w:rPr>
                <w:rFonts w:eastAsiaTheme="minorEastAsia"/>
                <w:color w:val="000000"/>
                <w:kern w:val="0"/>
                <w:sz w:val="24"/>
                <w:szCs w:val="24"/>
              </w:rPr>
              <w:t>mm</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轴距（</w:t>
            </w:r>
            <w:r>
              <w:rPr>
                <w:rFonts w:eastAsiaTheme="minorEastAsia"/>
                <w:color w:val="000000"/>
                <w:kern w:val="0"/>
                <w:sz w:val="24"/>
                <w:szCs w:val="24"/>
              </w:rPr>
              <w:t>mm</w:t>
            </w:r>
            <w:r>
              <w:rPr>
                <w:rFonts w:eastAsiaTheme="minorEastAsia"/>
                <w:color w:val="000000"/>
                <w:kern w:val="0"/>
                <w:sz w:val="24"/>
                <w:szCs w:val="24"/>
              </w:rPr>
              <w:t>）：</w:t>
            </w:r>
            <w:r>
              <w:rPr>
                <w:rFonts w:eastAsiaTheme="minorEastAsia" w:hint="eastAsia"/>
                <w:color w:val="000000"/>
                <w:kern w:val="0"/>
                <w:sz w:val="24"/>
                <w:szCs w:val="24"/>
              </w:rPr>
              <w:t>2900</w:t>
            </w:r>
            <w:r>
              <w:rPr>
                <w:rFonts w:eastAsiaTheme="minorEastAsia"/>
                <w:color w:val="000000"/>
                <w:kern w:val="0"/>
                <w:sz w:val="24"/>
                <w:szCs w:val="24"/>
              </w:rPr>
              <w:t>mm</w:t>
            </w:r>
            <w:r>
              <w:rPr>
                <w:rFonts w:eastAsiaTheme="minorEastAsia" w:hint="eastAsia"/>
                <w:color w:val="000000"/>
                <w:kern w:val="0"/>
                <w:sz w:val="24"/>
                <w:szCs w:val="24"/>
              </w:rPr>
              <w:t>＜轴距</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发动机排量（</w:t>
            </w:r>
            <w:r>
              <w:rPr>
                <w:rFonts w:eastAsiaTheme="minorEastAsia"/>
                <w:color w:val="000000"/>
                <w:kern w:val="0"/>
                <w:sz w:val="24"/>
                <w:szCs w:val="24"/>
              </w:rPr>
              <w:t>ml</w:t>
            </w:r>
            <w:r>
              <w:rPr>
                <w:rFonts w:eastAsiaTheme="minorEastAsia"/>
                <w:color w:val="000000"/>
                <w:kern w:val="0"/>
                <w:sz w:val="24"/>
                <w:szCs w:val="24"/>
              </w:rPr>
              <w:t>）：</w:t>
            </w:r>
            <w:r>
              <w:rPr>
                <w:rFonts w:eastAsiaTheme="minorEastAsia"/>
                <w:color w:val="000000"/>
                <w:kern w:val="0"/>
                <w:sz w:val="24"/>
                <w:szCs w:val="24"/>
              </w:rPr>
              <w:t>1498ml≤</w:t>
            </w:r>
            <w:r>
              <w:rPr>
                <w:rFonts w:eastAsiaTheme="minorEastAsia"/>
                <w:color w:val="000000"/>
                <w:kern w:val="0"/>
                <w:sz w:val="24"/>
                <w:szCs w:val="24"/>
              </w:rPr>
              <w:t>排量</w:t>
            </w:r>
            <w:r>
              <w:rPr>
                <w:rFonts w:eastAsiaTheme="minorEastAsia"/>
                <w:color w:val="000000"/>
                <w:kern w:val="0"/>
                <w:sz w:val="24"/>
                <w:szCs w:val="24"/>
              </w:rPr>
              <w:t>≤1</w:t>
            </w:r>
            <w:r>
              <w:rPr>
                <w:rFonts w:eastAsiaTheme="minorEastAsia" w:hint="eastAsia"/>
                <w:color w:val="000000"/>
                <w:kern w:val="0"/>
                <w:sz w:val="24"/>
                <w:szCs w:val="24"/>
              </w:rPr>
              <w:t>999</w:t>
            </w:r>
            <w:r>
              <w:rPr>
                <w:rFonts w:eastAsiaTheme="minorEastAsia"/>
                <w:color w:val="000000"/>
                <w:kern w:val="0"/>
                <w:sz w:val="24"/>
                <w:szCs w:val="24"/>
              </w:rPr>
              <w:t>ml</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发动机功率（</w:t>
            </w:r>
            <w:r>
              <w:rPr>
                <w:rFonts w:eastAsiaTheme="minorEastAsia"/>
                <w:color w:val="000000"/>
                <w:kern w:val="0"/>
                <w:sz w:val="24"/>
                <w:szCs w:val="24"/>
              </w:rPr>
              <w:t>kw</w:t>
            </w:r>
            <w:r>
              <w:rPr>
                <w:rFonts w:eastAsiaTheme="minorEastAsia"/>
                <w:color w:val="000000"/>
                <w:kern w:val="0"/>
                <w:sz w:val="24"/>
                <w:szCs w:val="24"/>
              </w:rPr>
              <w:t>）：</w:t>
            </w:r>
            <w:r>
              <w:rPr>
                <w:rFonts w:eastAsiaTheme="minorEastAsia"/>
                <w:color w:val="000000"/>
                <w:kern w:val="0"/>
                <w:sz w:val="24"/>
                <w:szCs w:val="24"/>
              </w:rPr>
              <w:t>1</w:t>
            </w:r>
            <w:r>
              <w:rPr>
                <w:rFonts w:eastAsiaTheme="minorEastAsia" w:hint="eastAsia"/>
                <w:color w:val="000000"/>
                <w:kern w:val="0"/>
                <w:sz w:val="24"/>
                <w:szCs w:val="24"/>
              </w:rPr>
              <w:t>2</w:t>
            </w:r>
            <w:r>
              <w:rPr>
                <w:rFonts w:eastAsiaTheme="minorEastAsia"/>
                <w:color w:val="000000"/>
                <w:kern w:val="0"/>
                <w:sz w:val="24"/>
                <w:szCs w:val="24"/>
              </w:rPr>
              <w:t>0kw≤</w:t>
            </w:r>
            <w:r>
              <w:rPr>
                <w:rFonts w:eastAsiaTheme="minorEastAsia" w:hint="eastAsia"/>
                <w:color w:val="000000"/>
                <w:kern w:val="0"/>
                <w:sz w:val="24"/>
                <w:szCs w:val="24"/>
              </w:rPr>
              <w:t>功率</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hint="eastAsia"/>
                <w:color w:val="000000"/>
                <w:kern w:val="0"/>
                <w:sz w:val="24"/>
                <w:szCs w:val="24"/>
              </w:rPr>
              <w:t>电机总功率：</w:t>
            </w:r>
            <w:r>
              <w:rPr>
                <w:rFonts w:eastAsiaTheme="minorEastAsia"/>
                <w:color w:val="000000"/>
                <w:kern w:val="0"/>
                <w:sz w:val="24"/>
                <w:szCs w:val="24"/>
              </w:rPr>
              <w:t>1</w:t>
            </w:r>
            <w:r>
              <w:rPr>
                <w:rFonts w:eastAsiaTheme="minorEastAsia" w:hint="eastAsia"/>
                <w:color w:val="000000"/>
                <w:kern w:val="0"/>
                <w:sz w:val="24"/>
                <w:szCs w:val="24"/>
              </w:rPr>
              <w:t>30</w:t>
            </w:r>
            <w:r>
              <w:rPr>
                <w:rFonts w:eastAsiaTheme="minorEastAsia"/>
                <w:color w:val="000000"/>
                <w:kern w:val="0"/>
                <w:sz w:val="24"/>
                <w:szCs w:val="24"/>
              </w:rPr>
              <w:t>kw≤</w:t>
            </w:r>
            <w:r>
              <w:rPr>
                <w:rFonts w:eastAsiaTheme="minorEastAsia" w:hint="eastAsia"/>
                <w:color w:val="000000"/>
                <w:kern w:val="0"/>
                <w:sz w:val="24"/>
                <w:szCs w:val="24"/>
              </w:rPr>
              <w:t>电机总功率</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hint="eastAsia"/>
                <w:color w:val="000000"/>
                <w:kern w:val="0"/>
                <w:sz w:val="24"/>
                <w:szCs w:val="24"/>
              </w:rPr>
              <w:t>电机类型</w:t>
            </w:r>
            <w:r>
              <w:rPr>
                <w:rFonts w:eastAsiaTheme="minorEastAsia"/>
                <w:color w:val="000000"/>
                <w:kern w:val="0"/>
                <w:sz w:val="24"/>
                <w:szCs w:val="24"/>
              </w:rPr>
              <w:t>：</w:t>
            </w:r>
            <w:r>
              <w:rPr>
                <w:rFonts w:eastAsiaTheme="minorEastAsia" w:hint="eastAsia"/>
                <w:color w:val="000000"/>
                <w:kern w:val="0"/>
                <w:sz w:val="24"/>
                <w:szCs w:val="24"/>
              </w:rPr>
              <w:t>永磁</w:t>
            </w:r>
            <w:r>
              <w:rPr>
                <w:rFonts w:eastAsiaTheme="minorEastAsia" w:hint="eastAsia"/>
                <w:color w:val="000000"/>
                <w:kern w:val="0"/>
                <w:sz w:val="24"/>
                <w:szCs w:val="24"/>
              </w:rPr>
              <w:t>/</w:t>
            </w:r>
            <w:r>
              <w:rPr>
                <w:rFonts w:eastAsiaTheme="minorEastAsia" w:hint="eastAsia"/>
                <w:color w:val="000000"/>
                <w:kern w:val="0"/>
                <w:sz w:val="24"/>
                <w:szCs w:val="24"/>
              </w:rPr>
              <w:t>同步</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tabs>
                <w:tab w:val="left" w:pos="1789"/>
              </w:tabs>
              <w:jc w:val="left"/>
              <w:rPr>
                <w:rFonts w:eastAsiaTheme="minorEastAsia"/>
                <w:color w:val="000000"/>
                <w:kern w:val="0"/>
                <w:sz w:val="24"/>
                <w:szCs w:val="24"/>
              </w:rPr>
            </w:pPr>
            <w:r>
              <w:rPr>
                <w:rFonts w:eastAsiaTheme="minorEastAsia" w:hint="eastAsia"/>
                <w:color w:val="000000"/>
                <w:kern w:val="0"/>
                <w:sz w:val="24"/>
                <w:szCs w:val="24"/>
              </w:rPr>
              <w:t>电池类型：磷酸铁锂</w:t>
            </w:r>
            <w:r>
              <w:rPr>
                <w:rFonts w:eastAsiaTheme="minorEastAsia" w:hint="eastAsia"/>
                <w:color w:val="000000"/>
                <w:kern w:val="0"/>
                <w:sz w:val="24"/>
                <w:szCs w:val="24"/>
              </w:rPr>
              <w:t>/</w:t>
            </w:r>
            <w:r>
              <w:rPr>
                <w:rFonts w:eastAsiaTheme="minorEastAsia" w:hint="eastAsia"/>
                <w:color w:val="000000"/>
                <w:kern w:val="0"/>
                <w:sz w:val="24"/>
                <w:szCs w:val="24"/>
              </w:rPr>
              <w:t>三元锂电池</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变速箱：</w:t>
            </w:r>
            <w:r>
              <w:rPr>
                <w:rFonts w:eastAsiaTheme="minorEastAsia" w:hint="eastAsia"/>
                <w:color w:val="000000"/>
                <w:kern w:val="0"/>
                <w:sz w:val="24"/>
                <w:szCs w:val="24"/>
              </w:rPr>
              <w:t>2</w:t>
            </w:r>
            <w:r>
              <w:rPr>
                <w:rFonts w:eastAsiaTheme="minorEastAsia"/>
                <w:color w:val="000000"/>
                <w:kern w:val="0"/>
                <w:sz w:val="24"/>
                <w:szCs w:val="24"/>
              </w:rPr>
              <w:t>档</w:t>
            </w:r>
            <w:r>
              <w:rPr>
                <w:rFonts w:eastAsiaTheme="minorEastAsia"/>
                <w:color w:val="000000"/>
                <w:kern w:val="0"/>
                <w:sz w:val="24"/>
                <w:szCs w:val="24"/>
              </w:rPr>
              <w:t>DHT</w:t>
            </w:r>
            <w:r>
              <w:rPr>
                <w:rFonts w:eastAsiaTheme="minorEastAsia" w:hint="eastAsia"/>
                <w:color w:val="000000"/>
                <w:kern w:val="0"/>
                <w:sz w:val="24"/>
                <w:szCs w:val="24"/>
              </w:rPr>
              <w:t>、</w:t>
            </w:r>
            <w:r>
              <w:rPr>
                <w:rFonts w:eastAsiaTheme="minorEastAsia" w:hint="eastAsia"/>
                <w:color w:val="000000"/>
                <w:kern w:val="0"/>
                <w:sz w:val="24"/>
                <w:szCs w:val="24"/>
              </w:rPr>
              <w:t>ECVT</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驱动形式：前驱</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制动形式：四轮盘刹</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车辆颜色</w:t>
            </w:r>
            <w:r w:rsidRPr="00703F98">
              <w:rPr>
                <w:rFonts w:eastAsiaTheme="minorEastAsia"/>
                <w:kern w:val="0"/>
                <w:sz w:val="24"/>
                <w:szCs w:val="24"/>
              </w:rPr>
              <w:t>：</w:t>
            </w:r>
            <w:r w:rsidRPr="00703F98">
              <w:rPr>
                <w:rFonts w:eastAsiaTheme="minorEastAsia" w:hint="eastAsia"/>
                <w:kern w:val="0"/>
                <w:sz w:val="24"/>
                <w:szCs w:val="24"/>
              </w:rPr>
              <w:t>银色、黑色</w:t>
            </w:r>
          </w:p>
        </w:tc>
      </w:tr>
      <w:tr w:rsidR="00BD414F">
        <w:trPr>
          <w:trHeight w:val="264"/>
          <w:jc w:val="center"/>
        </w:trPr>
        <w:tc>
          <w:tcPr>
            <w:tcW w:w="735" w:type="dxa"/>
            <w:vMerge/>
            <w:vAlign w:val="center"/>
          </w:tcPr>
          <w:p w:rsidR="00BD414F" w:rsidRDefault="00BD414F">
            <w:pPr>
              <w:widowControl/>
              <w:snapToGrid w:val="0"/>
              <w:jc w:val="center"/>
              <w:rPr>
                <w:rFonts w:eastAsiaTheme="minorEastAsia"/>
                <w:kern w:val="0"/>
                <w:sz w:val="24"/>
                <w:szCs w:val="24"/>
              </w:rPr>
            </w:pPr>
          </w:p>
        </w:tc>
        <w:tc>
          <w:tcPr>
            <w:tcW w:w="1358" w:type="dxa"/>
            <w:vMerge/>
            <w:vAlign w:val="center"/>
          </w:tcPr>
          <w:p w:rsidR="00BD414F" w:rsidRDefault="00BD414F">
            <w:pPr>
              <w:widowControl/>
              <w:snapToGrid w:val="0"/>
              <w:jc w:val="center"/>
              <w:rPr>
                <w:rFonts w:eastAsiaTheme="minorEastAsia"/>
                <w:kern w:val="0"/>
                <w:sz w:val="24"/>
                <w:szCs w:val="24"/>
              </w:rPr>
            </w:pPr>
          </w:p>
        </w:tc>
        <w:tc>
          <w:tcPr>
            <w:tcW w:w="993" w:type="dxa"/>
            <w:vMerge/>
            <w:vAlign w:val="center"/>
          </w:tcPr>
          <w:p w:rsidR="00BD414F" w:rsidRDefault="00BD414F">
            <w:pPr>
              <w:widowControl/>
              <w:snapToGrid w:val="0"/>
              <w:jc w:val="center"/>
              <w:rPr>
                <w:rFonts w:eastAsiaTheme="minorEastAsia"/>
                <w:kern w:val="0"/>
                <w:sz w:val="24"/>
                <w:szCs w:val="24"/>
              </w:rPr>
            </w:pPr>
          </w:p>
        </w:tc>
        <w:tc>
          <w:tcPr>
            <w:tcW w:w="5442" w:type="dxa"/>
            <w:vAlign w:val="center"/>
          </w:tcPr>
          <w:p w:rsidR="00BD414F" w:rsidRDefault="0026316C">
            <w:pPr>
              <w:widowControl/>
              <w:jc w:val="left"/>
              <w:rPr>
                <w:rFonts w:eastAsiaTheme="minorEastAsia"/>
                <w:color w:val="000000"/>
                <w:kern w:val="0"/>
                <w:sz w:val="24"/>
                <w:szCs w:val="24"/>
              </w:rPr>
            </w:pPr>
            <w:r>
              <w:rPr>
                <w:rFonts w:eastAsiaTheme="minorEastAsia"/>
                <w:color w:val="000000"/>
                <w:kern w:val="0"/>
                <w:sz w:val="24"/>
                <w:szCs w:val="24"/>
              </w:rPr>
              <w:t>其他配置：</w:t>
            </w:r>
            <w:r>
              <w:rPr>
                <w:rFonts w:eastAsiaTheme="minorEastAsia" w:hint="eastAsia"/>
                <w:color w:val="000000"/>
                <w:kern w:val="0"/>
                <w:sz w:val="24"/>
                <w:szCs w:val="24"/>
              </w:rPr>
              <w:t>主副驾驶安全气囊、前排侧气囊、</w:t>
            </w:r>
            <w:r>
              <w:rPr>
                <w:rFonts w:eastAsiaTheme="minorEastAsia" w:hint="eastAsia"/>
                <w:color w:val="000000"/>
                <w:kern w:val="0"/>
                <w:sz w:val="24"/>
                <w:szCs w:val="24"/>
              </w:rPr>
              <w:t>ABS</w:t>
            </w:r>
            <w:r>
              <w:rPr>
                <w:rFonts w:eastAsiaTheme="minorEastAsia" w:hint="eastAsia"/>
                <w:color w:val="000000"/>
                <w:kern w:val="0"/>
                <w:sz w:val="24"/>
                <w:szCs w:val="24"/>
              </w:rPr>
              <w:t>、</w:t>
            </w:r>
            <w:r>
              <w:rPr>
                <w:rFonts w:eastAsiaTheme="minorEastAsia" w:hint="eastAsia"/>
                <w:color w:val="000000"/>
                <w:kern w:val="0"/>
                <w:sz w:val="24"/>
                <w:szCs w:val="24"/>
              </w:rPr>
              <w:lastRenderedPageBreak/>
              <w:t>EBD</w:t>
            </w:r>
            <w:r>
              <w:rPr>
                <w:rFonts w:eastAsiaTheme="minorEastAsia" w:hint="eastAsia"/>
                <w:color w:val="000000"/>
                <w:kern w:val="0"/>
                <w:sz w:val="24"/>
                <w:szCs w:val="24"/>
              </w:rPr>
              <w:t>、胎压显示、自动驻车、上坡辅助、</w:t>
            </w:r>
            <w:r>
              <w:rPr>
                <w:rFonts w:eastAsiaTheme="minorEastAsia"/>
                <w:color w:val="000000"/>
                <w:kern w:val="0"/>
                <w:sz w:val="24"/>
                <w:szCs w:val="24"/>
              </w:rPr>
              <w:t>LED</w:t>
            </w:r>
            <w:r>
              <w:rPr>
                <w:rFonts w:eastAsiaTheme="minorEastAsia"/>
                <w:color w:val="000000"/>
                <w:kern w:val="0"/>
                <w:sz w:val="24"/>
                <w:szCs w:val="24"/>
              </w:rPr>
              <w:t>显示屏</w:t>
            </w:r>
            <w:r>
              <w:rPr>
                <w:rFonts w:eastAsiaTheme="minorEastAsia" w:hint="eastAsia"/>
                <w:color w:val="000000"/>
                <w:kern w:val="0"/>
                <w:sz w:val="24"/>
                <w:szCs w:val="24"/>
              </w:rPr>
              <w:t>、</w:t>
            </w:r>
            <w:r>
              <w:rPr>
                <w:rFonts w:eastAsiaTheme="minorEastAsia"/>
                <w:color w:val="000000"/>
                <w:kern w:val="0"/>
                <w:sz w:val="24"/>
                <w:szCs w:val="24"/>
              </w:rPr>
              <w:t>车载智能导航</w:t>
            </w:r>
            <w:r>
              <w:rPr>
                <w:rFonts w:eastAsiaTheme="minorEastAsia" w:hint="eastAsia"/>
                <w:color w:val="000000"/>
                <w:kern w:val="0"/>
                <w:sz w:val="24"/>
                <w:szCs w:val="24"/>
              </w:rPr>
              <w:t>、倒车雷达、倒车影像、单侧电动门、遥控钥匙、远程启动、仿皮座椅、</w:t>
            </w:r>
          </w:p>
        </w:tc>
      </w:tr>
    </w:tbl>
    <w:p w:rsidR="00BD414F" w:rsidRDefault="00BD414F" w:rsidP="00954AF3">
      <w:pPr>
        <w:spacing w:line="360" w:lineRule="auto"/>
        <w:ind w:firstLineChars="200" w:firstLine="446"/>
        <w:outlineLvl w:val="0"/>
        <w:rPr>
          <w:rFonts w:hAnsiTheme="minorEastAsia"/>
          <w:sz w:val="24"/>
        </w:rPr>
      </w:pPr>
    </w:p>
    <w:p w:rsidR="00BD414F" w:rsidRDefault="0026316C" w:rsidP="00954AF3">
      <w:pPr>
        <w:spacing w:line="360" w:lineRule="auto"/>
        <w:ind w:firstLineChars="200" w:firstLine="446"/>
        <w:outlineLvl w:val="0"/>
        <w:rPr>
          <w:rFonts w:hAnsiTheme="minorEastAsia"/>
          <w:sz w:val="24"/>
        </w:rPr>
      </w:pPr>
      <w:r>
        <w:rPr>
          <w:rFonts w:hAnsiTheme="minorEastAsia" w:hint="eastAsia"/>
          <w:sz w:val="24"/>
        </w:rPr>
        <w:t>注：</w:t>
      </w:r>
    </w:p>
    <w:p w:rsidR="00BD414F" w:rsidRDefault="0026316C" w:rsidP="00954AF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BD414F" w:rsidRDefault="0026316C" w:rsidP="00954AF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BD414F" w:rsidRDefault="00BD414F" w:rsidP="00954AF3">
      <w:pPr>
        <w:spacing w:line="360" w:lineRule="auto"/>
        <w:ind w:firstLineChars="200" w:firstLine="446"/>
        <w:outlineLvl w:val="0"/>
        <w:rPr>
          <w:sz w:val="24"/>
        </w:rPr>
      </w:pPr>
    </w:p>
    <w:p w:rsidR="00BD414F" w:rsidRDefault="0026316C">
      <w:pPr>
        <w:widowControl/>
        <w:jc w:val="left"/>
        <w:rPr>
          <w:sz w:val="24"/>
        </w:rPr>
      </w:pPr>
      <w:r>
        <w:rPr>
          <w:sz w:val="24"/>
        </w:rPr>
        <w:br w:type="page"/>
      </w:r>
    </w:p>
    <w:p w:rsidR="00BD414F" w:rsidRDefault="0026316C">
      <w:pPr>
        <w:pStyle w:val="aa"/>
        <w:rPr>
          <w:rFonts w:ascii="Times New Roman" w:hAnsi="Times New Roman"/>
        </w:rPr>
      </w:pPr>
      <w:r>
        <w:rPr>
          <w:rFonts w:ascii="Times New Roman" w:hAnsiTheme="minorEastAsia" w:hint="eastAsia"/>
        </w:rPr>
        <w:lastRenderedPageBreak/>
        <w:t>第三部分</w:t>
      </w:r>
      <w:r>
        <w:rPr>
          <w:rFonts w:ascii="Times New Roman" w:hAnsiTheme="minorEastAsia" w:hint="eastAsia"/>
        </w:rPr>
        <w:t xml:space="preserve">  </w:t>
      </w:r>
      <w:r>
        <w:rPr>
          <w:rFonts w:ascii="Times New Roman" w:hAnsiTheme="minorEastAsia" w:hint="eastAsia"/>
        </w:rPr>
        <w:t>投标须知</w:t>
      </w:r>
    </w:p>
    <w:p w:rsidR="00BD414F" w:rsidRDefault="002631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BD414F" w:rsidRDefault="0026316C" w:rsidP="00954AF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BD414F" w:rsidRDefault="0026316C" w:rsidP="00954AF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BD414F" w:rsidRDefault="0026316C" w:rsidP="00954AF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BD414F" w:rsidRDefault="0026316C" w:rsidP="00954AF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BD414F" w:rsidRDefault="0026316C" w:rsidP="00954AF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BD414F" w:rsidRDefault="0026316C" w:rsidP="00954AF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f0"/>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f0"/>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BD414F" w:rsidRDefault="00BD414F" w:rsidP="00954AF3">
      <w:pPr>
        <w:pStyle w:val="Default"/>
        <w:spacing w:line="360" w:lineRule="auto"/>
        <w:ind w:firstLineChars="200" w:firstLine="446"/>
        <w:jc w:val="both"/>
        <w:rPr>
          <w:rFonts w:ascii="Times New Roman" w:eastAsia="宋体" w:hAnsi="Times New Roman" w:cs="Times New Roman"/>
          <w:color w:val="auto"/>
        </w:rPr>
      </w:pPr>
    </w:p>
    <w:p w:rsidR="00BD414F" w:rsidRDefault="0026316C" w:rsidP="00954AF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BD414F" w:rsidRDefault="00BD414F" w:rsidP="00954AF3">
      <w:pPr>
        <w:pStyle w:val="Default"/>
        <w:spacing w:line="360" w:lineRule="auto"/>
        <w:ind w:firstLineChars="200" w:firstLine="446"/>
        <w:jc w:val="both"/>
        <w:rPr>
          <w:rFonts w:ascii="Times New Roman" w:eastAsia="宋体" w:hAnsi="Times New Roman" w:cs="Times New Roman"/>
          <w:color w:val="auto"/>
        </w:rPr>
      </w:pPr>
    </w:p>
    <w:p w:rsidR="00BD414F" w:rsidRDefault="0026316C" w:rsidP="00954AF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BD414F" w:rsidRDefault="00BD414F" w:rsidP="00954AF3">
      <w:pPr>
        <w:pStyle w:val="Default"/>
        <w:spacing w:line="360" w:lineRule="auto"/>
        <w:ind w:firstLineChars="200" w:firstLine="446"/>
        <w:jc w:val="both"/>
        <w:rPr>
          <w:rFonts w:ascii="Times New Roman" w:eastAsia="宋体" w:hAnsi="Times New Roman" w:cs="Times New Roman"/>
          <w:color w:val="auto"/>
        </w:rPr>
      </w:pPr>
    </w:p>
    <w:p w:rsidR="00BD414F" w:rsidRDefault="002631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w:t>
      </w:r>
      <w:r>
        <w:rPr>
          <w:rFonts w:ascii="Times New Roman" w:eastAsia="宋体" w:hAnsiTheme="minorEastAsia" w:cs="Times New Roman"/>
          <w:color w:val="auto"/>
        </w:rPr>
        <w:lastRenderedPageBreak/>
        <w:t>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f0"/>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BD414F" w:rsidRDefault="0026316C" w:rsidP="00954AF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BD414F" w:rsidRDefault="0026316C" w:rsidP="00954AF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w:t>
      </w:r>
      <w:r>
        <w:rPr>
          <w:rFonts w:ascii="Times New Roman" w:eastAsia="宋体" w:hAnsiTheme="minorEastAsia" w:cs="Times New Roman" w:hint="eastAsia"/>
          <w:color w:val="auto"/>
        </w:rPr>
        <w:lastRenderedPageBreak/>
        <w:t>导致评审时受到影响，由投标人自行承担相应责任。</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BD414F" w:rsidRDefault="0026316C" w:rsidP="00954AF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w:t>
      </w:r>
      <w:r>
        <w:rPr>
          <w:rFonts w:ascii="Times New Roman" w:eastAsia="宋体" w:hAnsiTheme="minorEastAsia" w:cs="Times New Roman" w:hint="eastAsia"/>
          <w:color w:val="auto"/>
        </w:rPr>
        <w:lastRenderedPageBreak/>
        <w:t>其中评审专家不得少于成员总数的三分之二。</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heme="minorEastAsia"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BD414F" w:rsidRDefault="0026316C" w:rsidP="00954AF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BD414F" w:rsidRDefault="0026316C" w:rsidP="00954AF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28.4</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28.5</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w:t>
      </w:r>
      <w:r>
        <w:rPr>
          <w:rFonts w:ascii="Times New Roman" w:eastAsia="宋体" w:hAnsiTheme="minorEastAsia" w:cs="Times New Roman" w:hint="eastAsia"/>
          <w:color w:val="auto"/>
        </w:rPr>
        <w:lastRenderedPageBreak/>
        <w:t>时间、地点指派投标代表人就相关问题进行澄清。</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BD414F" w:rsidRDefault="0026316C" w:rsidP="00954AF3">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w:t>
      </w:r>
      <w:r>
        <w:rPr>
          <w:rFonts w:ascii="Times New Roman" w:eastAsia="宋体" w:hAnsi="Times New Roman" w:cs="Times New Roman" w:hint="eastAsia"/>
          <w:color w:val="auto"/>
        </w:rPr>
        <w:lastRenderedPageBreak/>
        <w:t>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w:t>
      </w:r>
      <w:r>
        <w:rPr>
          <w:rFonts w:ascii="Times New Roman" w:eastAsia="宋体" w:hAnsiTheme="minorEastAsia" w:hint="eastAsia"/>
          <w:color w:val="auto"/>
        </w:rPr>
        <w:lastRenderedPageBreak/>
        <w:t>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采购人按中标候选供应商顺序确定中标供应商。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注：中标候选供应商为以上办法中排名前两名的供应商。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BD414F" w:rsidRDefault="0026316C" w:rsidP="00954AF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BD414F" w:rsidRDefault="0026316C" w:rsidP="00954AF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w:t>
      </w:r>
      <w:r>
        <w:rPr>
          <w:rFonts w:hAnsiTheme="minorEastAsia"/>
          <w:sz w:val="24"/>
          <w:szCs w:val="24"/>
        </w:rPr>
        <w:lastRenderedPageBreak/>
        <w:t>的，由采购人</w:t>
      </w:r>
      <w:r>
        <w:rPr>
          <w:rFonts w:hAnsiTheme="minorEastAsia" w:hint="eastAsia"/>
          <w:sz w:val="24"/>
          <w:szCs w:val="24"/>
        </w:rPr>
        <w:t>自行选取一个投标人参加评标</w:t>
      </w:r>
      <w:r>
        <w:rPr>
          <w:rFonts w:hAnsiTheme="minorEastAsia"/>
          <w:sz w:val="24"/>
          <w:szCs w:val="24"/>
        </w:rPr>
        <w:t>，其他投标无效。</w:t>
      </w:r>
    </w:p>
    <w:p w:rsidR="00BD414F" w:rsidRDefault="0026316C" w:rsidP="00954AF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BD414F" w:rsidRDefault="00BD414F" w:rsidP="00954AF3">
      <w:pPr>
        <w:pStyle w:val="Default"/>
        <w:spacing w:line="360" w:lineRule="auto"/>
        <w:ind w:firstLineChars="200" w:firstLine="446"/>
        <w:jc w:val="both"/>
        <w:rPr>
          <w:rFonts w:ascii="Times New Roman" w:eastAsia="宋体" w:hAnsi="Times New Roman" w:cs="Times New Roman"/>
          <w:color w:val="auto"/>
        </w:rPr>
      </w:pPr>
    </w:p>
    <w:p w:rsidR="00BD414F" w:rsidRDefault="0026316C" w:rsidP="00954AF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BD414F" w:rsidRDefault="0026316C" w:rsidP="00954AF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w:t>
      </w:r>
      <w:r>
        <w:rPr>
          <w:rFonts w:ascii="Times New Roman" w:eastAsia="宋体" w:hAnsiTheme="minorEastAsia" w:cs="Times New Roman"/>
          <w:color w:val="auto"/>
        </w:rPr>
        <w:lastRenderedPageBreak/>
        <w:t>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w:t>
      </w:r>
      <w:r>
        <w:rPr>
          <w:rFonts w:ascii="Times New Roman" w:eastAsia="宋体" w:hAnsiTheme="minorEastAsia" w:cs="Times New Roman" w:hint="eastAsia"/>
          <w:color w:val="auto"/>
        </w:rPr>
        <w:lastRenderedPageBreak/>
        <w:t>险自担”原则，旨在向政府采购中有融资需求的潜在中标、成交供应商介绍“政采贷”业务。</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BD414F" w:rsidRDefault="0026316C" w:rsidP="00954AF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BD41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BD414F">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BD414F" w:rsidRDefault="0026316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BD414F" w:rsidRDefault="0026316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BD414F" w:rsidRDefault="0026316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BD414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BD414F">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BD414F">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BD414F">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BD414F">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BD414F">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BD414F">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BD414F">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BD414F" w:rsidRDefault="0026316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BD414F" w:rsidRDefault="0026316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BD414F" w:rsidRDefault="0026316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BD414F">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BD414F" w:rsidRDefault="0026316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D414F">
              <w:tc>
                <w:tcPr>
                  <w:tcW w:w="3168" w:type="dxa"/>
                  <w:shd w:val="clear" w:color="auto" w:fill="FFFFFF"/>
                  <w:tcMar>
                    <w:top w:w="150" w:type="dxa"/>
                    <w:left w:w="0" w:type="dxa"/>
                    <w:bottom w:w="150" w:type="dxa"/>
                    <w:right w:w="0" w:type="dxa"/>
                  </w:tcMar>
                </w:tcPr>
                <w:p w:rsidR="00BD414F" w:rsidRDefault="0026316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BD414F" w:rsidRDefault="0026316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BD414F" w:rsidRDefault="0026316C">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BD414F" w:rsidRDefault="0026316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BD414F" w:rsidRDefault="00BD414F">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BD414F">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BD414F" w:rsidRDefault="0026316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D414F">
              <w:tc>
                <w:tcPr>
                  <w:tcW w:w="3168" w:type="dxa"/>
                  <w:shd w:val="clear" w:color="auto" w:fill="FFFFFF"/>
                  <w:tcMar>
                    <w:top w:w="150" w:type="dxa"/>
                    <w:left w:w="0" w:type="dxa"/>
                    <w:bottom w:w="150" w:type="dxa"/>
                    <w:right w:w="0" w:type="dxa"/>
                  </w:tcMar>
                </w:tcPr>
                <w:p w:rsidR="00BD414F" w:rsidRDefault="0026316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BD414F" w:rsidRDefault="0026316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BD414F" w:rsidRDefault="0026316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BD414F" w:rsidRDefault="0026316C">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BD414F" w:rsidRDefault="00BD41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BD414F" w:rsidRDefault="0026316C" w:rsidP="00954AF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BD41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D414F">
              <w:tc>
                <w:tcPr>
                  <w:tcW w:w="3168" w:type="dxa"/>
                  <w:shd w:val="clear" w:color="auto" w:fill="FFFFFF"/>
                  <w:tcMar>
                    <w:top w:w="150" w:type="dxa"/>
                    <w:left w:w="0" w:type="dxa"/>
                    <w:bottom w:w="150" w:type="dxa"/>
                    <w:right w:w="0" w:type="dxa"/>
                  </w:tcMar>
                </w:tcPr>
                <w:p w:rsidR="00BD414F" w:rsidRDefault="0026316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BD414F" w:rsidRDefault="0026316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BD414F" w:rsidRDefault="0026316C">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BD414F" w:rsidRDefault="0026316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w:t>
                  </w:r>
                  <w:r>
                    <w:rPr>
                      <w:rFonts w:ascii="宋体" w:hAnsi="宋体" w:cs="宋体" w:hint="eastAsia"/>
                      <w:color w:val="000000"/>
                      <w:kern w:val="0"/>
                      <w:sz w:val="19"/>
                      <w:szCs w:val="19"/>
                    </w:rPr>
                    <w:lastRenderedPageBreak/>
                    <w:t>服务质量稳定，与政府合作历史中未产生纠纷，与上、下游客户未发生重大债权、债务纠纷，近三年未被政府采购部门列入不良记录名单</w:t>
                  </w:r>
                </w:p>
              </w:tc>
            </w:tr>
          </w:tbl>
          <w:p w:rsidR="00BD414F" w:rsidRDefault="00BD41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BD414F" w:rsidRDefault="0026316C">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BD414F" w:rsidRDefault="0026316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BD414F" w:rsidRDefault="0026316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BD41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D414F">
              <w:tc>
                <w:tcPr>
                  <w:tcW w:w="3168" w:type="dxa"/>
                  <w:shd w:val="clear" w:color="auto" w:fill="FFFFFF"/>
                  <w:tcMar>
                    <w:top w:w="150" w:type="dxa"/>
                    <w:left w:w="0" w:type="dxa"/>
                    <w:bottom w:w="150" w:type="dxa"/>
                    <w:right w:w="0" w:type="dxa"/>
                  </w:tcMar>
                </w:tcPr>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BD414F" w:rsidRDefault="0026316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BD414F" w:rsidRDefault="0026316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BD414F" w:rsidRDefault="00BD41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BD414F" w:rsidRDefault="0026316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BD41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D414F">
              <w:tc>
                <w:tcPr>
                  <w:tcW w:w="3168" w:type="dxa"/>
                  <w:shd w:val="clear" w:color="auto" w:fill="FFFFFF"/>
                  <w:tcMar>
                    <w:top w:w="150" w:type="dxa"/>
                    <w:left w:w="0" w:type="dxa"/>
                    <w:bottom w:w="150" w:type="dxa"/>
                    <w:right w:w="0" w:type="dxa"/>
                  </w:tcMar>
                </w:tcPr>
                <w:p w:rsidR="00BD414F" w:rsidRDefault="0026316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BD414F" w:rsidRDefault="0026316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BD414F" w:rsidRDefault="00BD41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BD41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D414F">
              <w:tc>
                <w:tcPr>
                  <w:tcW w:w="3168" w:type="dxa"/>
                  <w:shd w:val="clear" w:color="auto" w:fill="FFFFFF"/>
                  <w:tcMar>
                    <w:top w:w="150" w:type="dxa"/>
                    <w:left w:w="0" w:type="dxa"/>
                    <w:bottom w:w="150" w:type="dxa"/>
                    <w:right w:w="0" w:type="dxa"/>
                  </w:tcMar>
                </w:tcPr>
                <w:p w:rsidR="00BD414F" w:rsidRDefault="0026316C">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BD414F">
              <w:tc>
                <w:tcPr>
                  <w:tcW w:w="3168" w:type="dxa"/>
                  <w:shd w:val="clear" w:color="auto" w:fill="FFFFFF"/>
                  <w:tcMar>
                    <w:top w:w="150" w:type="dxa"/>
                    <w:left w:w="0" w:type="dxa"/>
                    <w:bottom w:w="150" w:type="dxa"/>
                    <w:right w:w="0" w:type="dxa"/>
                  </w:tcMar>
                </w:tcPr>
                <w:p w:rsidR="00BD414F" w:rsidRDefault="00BD414F">
                  <w:pPr>
                    <w:widowControl/>
                    <w:jc w:val="left"/>
                    <w:textAlignment w:val="top"/>
                    <w:rPr>
                      <w:rFonts w:ascii="����" w:eastAsia="����" w:hAnsi="����" w:cs="����"/>
                      <w:color w:val="333333"/>
                      <w:kern w:val="0"/>
                      <w:sz w:val="24"/>
                      <w:szCs w:val="24"/>
                    </w:rPr>
                  </w:pPr>
                </w:p>
              </w:tc>
            </w:tr>
          </w:tbl>
          <w:p w:rsidR="00BD414F" w:rsidRDefault="00BD41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BD41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D414F">
              <w:trPr>
                <w:trHeight w:val="3660"/>
              </w:trPr>
              <w:tc>
                <w:tcPr>
                  <w:tcW w:w="3168" w:type="dxa"/>
                  <w:shd w:val="clear" w:color="auto" w:fill="FFFFFF"/>
                  <w:tcMar>
                    <w:top w:w="150" w:type="dxa"/>
                    <w:left w:w="0" w:type="dxa"/>
                    <w:bottom w:w="150" w:type="dxa"/>
                    <w:right w:w="0" w:type="dxa"/>
                  </w:tcMar>
                </w:tcPr>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BD414F" w:rsidRDefault="0026316C">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BD414F" w:rsidRDefault="0026316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BD414F">
              <w:trPr>
                <w:trHeight w:val="90"/>
              </w:trPr>
              <w:tc>
                <w:tcPr>
                  <w:tcW w:w="3168" w:type="dxa"/>
                  <w:shd w:val="clear" w:color="auto" w:fill="FFFFFF"/>
                  <w:tcMar>
                    <w:top w:w="150" w:type="dxa"/>
                    <w:left w:w="0" w:type="dxa"/>
                    <w:bottom w:w="150" w:type="dxa"/>
                    <w:right w:w="0" w:type="dxa"/>
                  </w:tcMar>
                </w:tcPr>
                <w:p w:rsidR="00BD414F" w:rsidRDefault="00BD414F">
                  <w:pPr>
                    <w:widowControl/>
                    <w:jc w:val="left"/>
                    <w:textAlignment w:val="top"/>
                    <w:rPr>
                      <w:rFonts w:ascii="宋体" w:hAnsi="宋体" w:cs="宋体"/>
                      <w:color w:val="000000"/>
                      <w:kern w:val="0"/>
                      <w:sz w:val="19"/>
                      <w:szCs w:val="19"/>
                    </w:rPr>
                  </w:pPr>
                </w:p>
              </w:tc>
            </w:tr>
            <w:tr w:rsidR="00BD414F">
              <w:tc>
                <w:tcPr>
                  <w:tcW w:w="3168" w:type="dxa"/>
                  <w:shd w:val="clear" w:color="auto" w:fill="FFFFFF"/>
                  <w:tcMar>
                    <w:top w:w="150" w:type="dxa"/>
                    <w:left w:w="0" w:type="dxa"/>
                    <w:bottom w:w="150" w:type="dxa"/>
                    <w:right w:w="0" w:type="dxa"/>
                  </w:tcMar>
                </w:tcPr>
                <w:p w:rsidR="00BD414F" w:rsidRDefault="00BD414F">
                  <w:pPr>
                    <w:widowControl/>
                    <w:jc w:val="left"/>
                    <w:textAlignment w:val="top"/>
                    <w:rPr>
                      <w:rFonts w:ascii="宋体" w:hAnsi="宋体" w:cs="宋体"/>
                      <w:color w:val="000000"/>
                      <w:kern w:val="0"/>
                      <w:sz w:val="19"/>
                      <w:szCs w:val="19"/>
                    </w:rPr>
                  </w:pPr>
                </w:p>
              </w:tc>
            </w:tr>
          </w:tbl>
          <w:p w:rsidR="00BD414F" w:rsidRDefault="00BD41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BD41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BD414F">
              <w:tc>
                <w:tcPr>
                  <w:tcW w:w="3168" w:type="dxa"/>
                  <w:shd w:val="clear" w:color="auto" w:fill="FFFFFF"/>
                  <w:tcMar>
                    <w:top w:w="150" w:type="dxa"/>
                    <w:left w:w="0" w:type="dxa"/>
                    <w:bottom w:w="150" w:type="dxa"/>
                    <w:right w:w="0" w:type="dxa"/>
                  </w:tcMar>
                </w:tcPr>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BD414F" w:rsidRDefault="0026316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BD414F" w:rsidRDefault="00BD41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BD41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BD414F" w:rsidRDefault="0026316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BD414F" w:rsidRDefault="0026316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BD414F" w:rsidRDefault="0026316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BD414F" w:rsidRDefault="0026316C">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BD414F" w:rsidRDefault="0026316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BD414F">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BD414F" w:rsidRDefault="0026316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BD414F" w:rsidRDefault="00BD414F">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BD414F" w:rsidRDefault="00BD414F">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BD414F" w:rsidRDefault="00BD414F">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vAlign w:val="center"/>
          </w:tcPr>
          <w:p w:rsidR="00BD414F" w:rsidRDefault="00BD414F">
            <w:pPr>
              <w:widowControl/>
              <w:jc w:val="center"/>
              <w:textAlignment w:val="top"/>
              <w:rPr>
                <w:rFonts w:ascii="宋体" w:hAnsi="宋体" w:cs="宋体"/>
                <w:color w:val="000000"/>
                <w:kern w:val="0"/>
                <w:sz w:val="19"/>
                <w:szCs w:val="19"/>
              </w:rPr>
            </w:pPr>
          </w:p>
        </w:tc>
      </w:tr>
    </w:tbl>
    <w:p w:rsidR="00BD414F" w:rsidRDefault="00BD414F" w:rsidP="00954AF3">
      <w:pPr>
        <w:pStyle w:val="Default"/>
        <w:spacing w:line="360" w:lineRule="auto"/>
        <w:ind w:firstLineChars="200" w:firstLine="446"/>
        <w:jc w:val="both"/>
        <w:rPr>
          <w:rFonts w:ascii="Times New Roman" w:eastAsia="宋体" w:hAnsiTheme="minorEastAsia" w:cs="Times New Roman"/>
          <w:color w:val="auto"/>
        </w:rPr>
      </w:pPr>
    </w:p>
    <w:p w:rsidR="00BD414F" w:rsidRDefault="0026316C" w:rsidP="00954AF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BD414F" w:rsidRDefault="0026316C" w:rsidP="00954AF3">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BD414F" w:rsidRDefault="0026316C">
      <w:pPr>
        <w:pStyle w:val="aa"/>
        <w:rPr>
          <w:rFonts w:ascii="Times New Roman" w:hAnsi="Times New Roman"/>
        </w:rPr>
      </w:pPr>
      <w:r>
        <w:rPr>
          <w:rFonts w:ascii="Times New Roman" w:hAnsiTheme="minorEastAsia" w:hint="eastAsia"/>
        </w:rPr>
        <w:lastRenderedPageBreak/>
        <w:t>第四部分</w:t>
      </w:r>
      <w:r>
        <w:rPr>
          <w:rFonts w:ascii="Times New Roman" w:hAnsiTheme="minorEastAsia" w:hint="eastAsia"/>
        </w:rPr>
        <w:t xml:space="preserve">  </w:t>
      </w:r>
      <w:r>
        <w:rPr>
          <w:rFonts w:ascii="Times New Roman" w:hAnsiTheme="minorEastAsia" w:hint="eastAsia"/>
        </w:rPr>
        <w:t>合同条款</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BD414F" w:rsidRDefault="0026316C">
      <w:pPr>
        <w:pStyle w:val="1"/>
        <w:numPr>
          <w:ilvl w:val="0"/>
          <w:numId w:val="8"/>
        </w:numPr>
        <w:spacing w:line="480" w:lineRule="exact"/>
        <w:ind w:firstLineChars="0"/>
        <w:rPr>
          <w:sz w:val="24"/>
          <w:szCs w:val="24"/>
        </w:rPr>
      </w:pPr>
      <w:r>
        <w:rPr>
          <w:rFonts w:hint="eastAsia"/>
          <w:sz w:val="24"/>
          <w:szCs w:val="24"/>
        </w:rPr>
        <w:t>本合同为中小企业预留合同</w:t>
      </w:r>
    </w:p>
    <w:p w:rsidR="00BD414F" w:rsidRDefault="0026316C">
      <w:pPr>
        <w:pStyle w:val="1"/>
        <w:numPr>
          <w:ilvl w:val="0"/>
          <w:numId w:val="8"/>
        </w:numPr>
        <w:spacing w:line="480" w:lineRule="exact"/>
        <w:ind w:firstLineChars="0"/>
        <w:rPr>
          <w:sz w:val="24"/>
          <w:szCs w:val="24"/>
        </w:rPr>
      </w:pPr>
      <w:r>
        <w:rPr>
          <w:rFonts w:hint="eastAsia"/>
          <w:sz w:val="24"/>
          <w:szCs w:val="24"/>
        </w:rPr>
        <w:t>本合同非中小企业预留合同</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BD414F" w:rsidRDefault="0026316C" w:rsidP="00954AF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BD414F" w:rsidRDefault="0026316C" w:rsidP="00954AF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BD414F" w:rsidRDefault="0026316C" w:rsidP="00954AF3">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BD414F" w:rsidRDefault="0026316C" w:rsidP="00954AF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BD414F" w:rsidRDefault="0026316C" w:rsidP="00954AF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BD414F" w:rsidRDefault="0026316C" w:rsidP="00954AF3">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BD414F" w:rsidRDefault="0026316C" w:rsidP="00954AF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BD414F" w:rsidRDefault="0026316C" w:rsidP="00954AF3">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BD414F" w:rsidRDefault="0026316C" w:rsidP="00954AF3">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BD414F" w:rsidRDefault="0026316C">
      <w:pPr>
        <w:pStyle w:val="aa"/>
        <w:rPr>
          <w:rFonts w:ascii="Times New Roman" w:hAnsi="Times New Roman"/>
        </w:rPr>
      </w:pPr>
      <w:r>
        <w:rPr>
          <w:rFonts w:ascii="Times New Roman" w:hAnsiTheme="minorEastAsia" w:hint="eastAsia"/>
        </w:rPr>
        <w:lastRenderedPageBreak/>
        <w:t>第五部分</w:t>
      </w:r>
      <w:r>
        <w:rPr>
          <w:rFonts w:ascii="Times New Roman" w:hAnsiTheme="minorEastAsia" w:hint="eastAsia"/>
        </w:rPr>
        <w:t xml:space="preserve">  </w:t>
      </w:r>
      <w:r>
        <w:rPr>
          <w:rFonts w:ascii="Times New Roman" w:hAnsiTheme="minorEastAsia" w:hint="eastAsia"/>
        </w:rPr>
        <w:t>投标文件格式</w:t>
      </w:r>
    </w:p>
    <w:p w:rsidR="00BD414F" w:rsidRDefault="0026316C">
      <w:pPr>
        <w:autoSpaceDN w:val="0"/>
        <w:spacing w:line="360" w:lineRule="auto"/>
        <w:jc w:val="center"/>
        <w:rPr>
          <w:b/>
          <w:bCs/>
          <w:sz w:val="24"/>
        </w:rPr>
      </w:pPr>
      <w:r>
        <w:rPr>
          <w:rFonts w:hAnsiTheme="minorEastAsia" w:hint="eastAsia"/>
          <w:b/>
          <w:bCs/>
          <w:sz w:val="24"/>
        </w:rPr>
        <w:t>投标文件封面格式</w:t>
      </w:r>
    </w:p>
    <w:p w:rsidR="00BD414F" w:rsidRDefault="00BD414F">
      <w:pPr>
        <w:autoSpaceDE w:val="0"/>
        <w:autoSpaceDN w:val="0"/>
        <w:adjustRightInd w:val="0"/>
        <w:spacing w:line="520" w:lineRule="exact"/>
      </w:pPr>
    </w:p>
    <w:p w:rsidR="00BD414F" w:rsidRDefault="00BD414F">
      <w:pPr>
        <w:autoSpaceDE w:val="0"/>
        <w:autoSpaceDN w:val="0"/>
        <w:adjustRightInd w:val="0"/>
        <w:spacing w:line="520" w:lineRule="exact"/>
        <w:rPr>
          <w:b/>
          <w:kern w:val="0"/>
          <w:sz w:val="24"/>
        </w:rPr>
      </w:pPr>
    </w:p>
    <w:p w:rsidR="00BD414F" w:rsidRDefault="00BD414F">
      <w:pPr>
        <w:autoSpaceDE w:val="0"/>
        <w:autoSpaceDN w:val="0"/>
        <w:adjustRightInd w:val="0"/>
        <w:spacing w:line="520" w:lineRule="exact"/>
        <w:rPr>
          <w:b/>
          <w:kern w:val="0"/>
          <w:sz w:val="24"/>
        </w:rPr>
      </w:pPr>
    </w:p>
    <w:p w:rsidR="00BD414F" w:rsidRDefault="00BD414F">
      <w:pPr>
        <w:autoSpaceDE w:val="0"/>
        <w:autoSpaceDN w:val="0"/>
        <w:adjustRightInd w:val="0"/>
        <w:spacing w:line="520" w:lineRule="exact"/>
        <w:rPr>
          <w:b/>
          <w:kern w:val="0"/>
          <w:sz w:val="24"/>
        </w:rPr>
      </w:pPr>
    </w:p>
    <w:p w:rsidR="00BD414F" w:rsidRDefault="0026316C">
      <w:pPr>
        <w:autoSpaceDE w:val="0"/>
        <w:autoSpaceDN w:val="0"/>
        <w:adjustRightInd w:val="0"/>
        <w:jc w:val="center"/>
        <w:rPr>
          <w:kern w:val="0"/>
          <w:sz w:val="144"/>
          <w:szCs w:val="144"/>
        </w:rPr>
      </w:pPr>
      <w:r>
        <w:rPr>
          <w:rFonts w:hAnsiTheme="minorEastAsia" w:hint="eastAsia"/>
          <w:sz w:val="160"/>
          <w:szCs w:val="84"/>
        </w:rPr>
        <w:t>投标文件</w:t>
      </w:r>
    </w:p>
    <w:p w:rsidR="00BD414F" w:rsidRDefault="00BD414F">
      <w:pPr>
        <w:autoSpaceDE w:val="0"/>
        <w:autoSpaceDN w:val="0"/>
        <w:adjustRightInd w:val="0"/>
        <w:spacing w:line="520" w:lineRule="exact"/>
        <w:rPr>
          <w:b/>
          <w:kern w:val="0"/>
          <w:sz w:val="36"/>
          <w:szCs w:val="36"/>
        </w:rPr>
      </w:pPr>
    </w:p>
    <w:p w:rsidR="00BD414F" w:rsidRDefault="0026316C">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BD414F" w:rsidRDefault="0026316C" w:rsidP="00954AF3">
      <w:pPr>
        <w:spacing w:beforeLines="30" w:before="85" w:afterLines="70" w:after="199" w:line="540" w:lineRule="exact"/>
        <w:ind w:leftChars="300" w:left="579"/>
        <w:rPr>
          <w:b/>
          <w:sz w:val="34"/>
          <w:szCs w:val="34"/>
        </w:rPr>
      </w:pPr>
      <w:r>
        <w:rPr>
          <w:rFonts w:hAnsiTheme="minorEastAsia" w:hint="eastAsia"/>
          <w:b/>
          <w:sz w:val="34"/>
          <w:szCs w:val="34"/>
        </w:rPr>
        <w:t>项目编号：</w:t>
      </w:r>
    </w:p>
    <w:p w:rsidR="00BD414F" w:rsidRDefault="0026316C" w:rsidP="00954AF3">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BD414F" w:rsidRDefault="0026316C" w:rsidP="00954AF3">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BD414F" w:rsidRDefault="0026316C" w:rsidP="00954AF3">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BD414F" w:rsidRDefault="0026316C" w:rsidP="00954AF3">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BD414F" w:rsidRDefault="0026316C" w:rsidP="00954AF3">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BD414F" w:rsidRDefault="0026316C" w:rsidP="00954AF3">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BD414F" w:rsidRDefault="0026316C" w:rsidP="00954AF3">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BD414F" w:rsidRDefault="0026316C" w:rsidP="00954AF3">
      <w:pPr>
        <w:spacing w:beforeLines="30" w:before="85" w:afterLines="70" w:after="199" w:line="540" w:lineRule="exact"/>
        <w:ind w:leftChars="300" w:left="579"/>
        <w:rPr>
          <w:b/>
          <w:bCs/>
          <w:sz w:val="24"/>
        </w:rPr>
      </w:pPr>
      <w:r>
        <w:rPr>
          <w:rFonts w:hAnsiTheme="minorEastAsia" w:hint="eastAsia"/>
          <w:b/>
          <w:sz w:val="34"/>
          <w:szCs w:val="34"/>
        </w:rPr>
        <w:t>投标日期：</w:t>
      </w:r>
      <w:r>
        <w:rPr>
          <w:rFonts w:hAnsiTheme="minorEastAsia" w:hint="eastAsia"/>
          <w:b/>
          <w:sz w:val="34"/>
          <w:szCs w:val="34"/>
        </w:rPr>
        <w:t xml:space="preserve">    </w:t>
      </w:r>
      <w:r>
        <w:rPr>
          <w:rFonts w:hAnsiTheme="minorEastAsia" w:hint="eastAsia"/>
          <w:b/>
          <w:sz w:val="34"/>
          <w:szCs w:val="34"/>
        </w:rPr>
        <w:t>年</w:t>
      </w:r>
      <w:r>
        <w:rPr>
          <w:rFonts w:hAnsiTheme="minorEastAsia" w:hint="eastAsia"/>
          <w:b/>
          <w:sz w:val="34"/>
          <w:szCs w:val="34"/>
        </w:rPr>
        <w:t xml:space="preserve">    </w:t>
      </w:r>
      <w:r>
        <w:rPr>
          <w:rFonts w:hAnsiTheme="minorEastAsia" w:hint="eastAsia"/>
          <w:b/>
          <w:sz w:val="34"/>
          <w:szCs w:val="34"/>
        </w:rPr>
        <w:t>月</w:t>
      </w:r>
      <w:r>
        <w:rPr>
          <w:rFonts w:hAnsiTheme="minorEastAsia" w:hint="eastAsia"/>
          <w:b/>
          <w:sz w:val="34"/>
          <w:szCs w:val="34"/>
        </w:rPr>
        <w:t xml:space="preserve">    </w:t>
      </w:r>
      <w:r>
        <w:rPr>
          <w:rFonts w:hAnsiTheme="minorEastAsia" w:hint="eastAsia"/>
          <w:b/>
          <w:sz w:val="34"/>
          <w:szCs w:val="34"/>
        </w:rPr>
        <w:t>日</w:t>
      </w:r>
    </w:p>
    <w:p w:rsidR="00BD414F" w:rsidRDefault="0026316C">
      <w:pPr>
        <w:widowControl/>
        <w:jc w:val="left"/>
        <w:rPr>
          <w:b/>
          <w:bCs/>
          <w:sz w:val="24"/>
        </w:rPr>
      </w:pPr>
      <w:r>
        <w:rPr>
          <w:b/>
          <w:bCs/>
          <w:sz w:val="24"/>
        </w:rPr>
        <w:br w:type="page"/>
      </w:r>
    </w:p>
    <w:p w:rsidR="00BD414F" w:rsidRDefault="0026316C">
      <w:pPr>
        <w:autoSpaceDN w:val="0"/>
        <w:spacing w:line="360" w:lineRule="auto"/>
        <w:jc w:val="center"/>
        <w:rPr>
          <w:b/>
          <w:bCs/>
          <w:sz w:val="24"/>
        </w:rPr>
      </w:pPr>
      <w:r>
        <w:rPr>
          <w:rFonts w:hAnsiTheme="minorEastAsia" w:hint="eastAsia"/>
          <w:b/>
          <w:bCs/>
          <w:sz w:val="24"/>
        </w:rPr>
        <w:lastRenderedPageBreak/>
        <w:t>投标文件目录格式</w:t>
      </w:r>
    </w:p>
    <w:p w:rsidR="00BD414F" w:rsidRDefault="0026316C">
      <w:pPr>
        <w:autoSpaceDN w:val="0"/>
        <w:spacing w:line="360" w:lineRule="auto"/>
        <w:jc w:val="center"/>
        <w:rPr>
          <w:b/>
          <w:bCs/>
          <w:sz w:val="24"/>
        </w:rPr>
      </w:pPr>
      <w:r>
        <w:rPr>
          <w:rFonts w:hAnsiTheme="minorEastAsia" w:hint="eastAsia"/>
          <w:b/>
          <w:bCs/>
          <w:sz w:val="24"/>
        </w:rPr>
        <w:t>（投标人自行编制）</w:t>
      </w:r>
    </w:p>
    <w:p w:rsidR="00BD414F" w:rsidRDefault="00BD414F">
      <w:pPr>
        <w:widowControl/>
        <w:jc w:val="center"/>
        <w:rPr>
          <w:b/>
          <w:sz w:val="24"/>
        </w:rPr>
      </w:pPr>
    </w:p>
    <w:p w:rsidR="00BD414F" w:rsidRDefault="0026316C">
      <w:pPr>
        <w:widowControl/>
        <w:jc w:val="left"/>
        <w:rPr>
          <w:b/>
          <w:sz w:val="24"/>
        </w:rPr>
      </w:pPr>
      <w:r>
        <w:rPr>
          <w:b/>
          <w:sz w:val="24"/>
        </w:rPr>
        <w:br w:type="page"/>
      </w:r>
    </w:p>
    <w:p w:rsidR="00BD414F" w:rsidRDefault="0026316C">
      <w:pPr>
        <w:widowControl/>
        <w:jc w:val="center"/>
        <w:rPr>
          <w:b/>
          <w:sz w:val="24"/>
        </w:rPr>
      </w:pPr>
      <w:r>
        <w:rPr>
          <w:rFonts w:hAnsiTheme="minorEastAsia" w:hint="eastAsia"/>
          <w:b/>
          <w:sz w:val="24"/>
        </w:rPr>
        <w:lastRenderedPageBreak/>
        <w:t>评分因素及评标标准页码检索</w:t>
      </w:r>
    </w:p>
    <w:p w:rsidR="00BD414F" w:rsidRDefault="0026316C">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BD414F" w:rsidRDefault="00BD414F">
      <w:pPr>
        <w:widowControl/>
        <w:jc w:val="center"/>
        <w:rPr>
          <w:b/>
          <w:sz w:val="24"/>
        </w:rPr>
      </w:pPr>
    </w:p>
    <w:p w:rsidR="00BD414F" w:rsidRDefault="0026316C">
      <w:pPr>
        <w:widowControl/>
        <w:jc w:val="left"/>
        <w:rPr>
          <w:sz w:val="24"/>
        </w:rPr>
      </w:pPr>
      <w:r>
        <w:rPr>
          <w:sz w:val="24"/>
        </w:rPr>
        <w:br w:type="page"/>
      </w:r>
    </w:p>
    <w:p w:rsidR="00BD414F" w:rsidRDefault="0026316C">
      <w:pPr>
        <w:tabs>
          <w:tab w:val="left" w:pos="360"/>
        </w:tabs>
        <w:spacing w:afterLines="100" w:after="285" w:line="360" w:lineRule="auto"/>
        <w:rPr>
          <w:b/>
          <w:sz w:val="24"/>
        </w:rPr>
      </w:pPr>
      <w:r>
        <w:rPr>
          <w:rFonts w:hAnsiTheme="minorEastAsia"/>
          <w:b/>
          <w:sz w:val="24"/>
        </w:rPr>
        <w:lastRenderedPageBreak/>
        <w:t>附件</w:t>
      </w:r>
      <w:r>
        <w:rPr>
          <w:b/>
          <w:sz w:val="24"/>
        </w:rPr>
        <w:t>1</w:t>
      </w:r>
    </w:p>
    <w:p w:rsidR="00BD414F" w:rsidRDefault="0026316C">
      <w:pPr>
        <w:autoSpaceDN w:val="0"/>
        <w:spacing w:line="360" w:lineRule="auto"/>
        <w:jc w:val="center"/>
        <w:rPr>
          <w:b/>
          <w:bCs/>
          <w:sz w:val="24"/>
        </w:rPr>
      </w:pPr>
      <w:r>
        <w:rPr>
          <w:rFonts w:hAnsiTheme="minorEastAsia"/>
          <w:b/>
          <w:bCs/>
          <w:sz w:val="24"/>
        </w:rPr>
        <w:t>投标书</w:t>
      </w:r>
    </w:p>
    <w:p w:rsidR="00BD414F" w:rsidRDefault="0026316C">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BD414F" w:rsidRDefault="0026316C" w:rsidP="00954AF3">
      <w:pPr>
        <w:spacing w:line="360" w:lineRule="auto"/>
        <w:ind w:firstLineChars="200" w:firstLine="446"/>
        <w:rPr>
          <w:sz w:val="24"/>
        </w:rPr>
      </w:pPr>
      <w:r>
        <w:rPr>
          <w:rFonts w:hAnsiTheme="minorEastAsia"/>
          <w:sz w:val="24"/>
        </w:rPr>
        <w:t>根据贵方为</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sz w:val="24"/>
        </w:rPr>
        <w:t>项目（项目编号：</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sz w:val="24"/>
        </w:rPr>
        <w:t>）的投标邀请，签字代表</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sz w:val="24"/>
        </w:rPr>
        <w:t>（姓名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u w:val="single"/>
        </w:rPr>
        <w:t xml:space="preserve">     </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BD414F" w:rsidRDefault="0026316C" w:rsidP="00954AF3">
      <w:pPr>
        <w:spacing w:line="360" w:lineRule="auto"/>
        <w:ind w:firstLineChars="200" w:firstLine="446"/>
        <w:rPr>
          <w:sz w:val="24"/>
        </w:rPr>
      </w:pPr>
      <w:r>
        <w:rPr>
          <w:rFonts w:hAnsiTheme="minorEastAsia"/>
          <w:sz w:val="24"/>
        </w:rPr>
        <w:t>据此函，签字代表宣布同意如下：</w:t>
      </w:r>
    </w:p>
    <w:p w:rsidR="00BD414F" w:rsidRDefault="0026316C" w:rsidP="00954AF3">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BD414F" w:rsidRDefault="0026316C" w:rsidP="00954AF3">
      <w:pPr>
        <w:spacing w:line="360" w:lineRule="auto"/>
        <w:ind w:firstLineChars="200" w:firstLine="446"/>
        <w:rPr>
          <w:sz w:val="24"/>
        </w:rPr>
      </w:pPr>
      <w:r>
        <w:rPr>
          <w:rFonts w:hAnsiTheme="minorEastAsia" w:hint="eastAsia"/>
          <w:sz w:val="24"/>
        </w:rPr>
        <w:t>第一包，￥</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rPr>
        <w:t>元（人民币），大写</w:t>
      </w:r>
      <w:r>
        <w:rPr>
          <w:rFonts w:hAnsiTheme="minorEastAsia"/>
          <w:sz w:val="24"/>
          <w:u w:val="single"/>
        </w:rPr>
        <w:t xml:space="preserve">      </w:t>
      </w:r>
      <w:r>
        <w:rPr>
          <w:rFonts w:hAnsiTheme="minorEastAsia" w:hint="eastAsia"/>
          <w:sz w:val="24"/>
          <w:u w:val="single"/>
        </w:rPr>
        <w:t xml:space="preserve">   </w:t>
      </w:r>
      <w:r>
        <w:rPr>
          <w:rFonts w:hAnsiTheme="minorEastAsia"/>
          <w:sz w:val="24"/>
          <w:u w:val="single"/>
        </w:rPr>
        <w:t xml:space="preserve">         </w:t>
      </w:r>
      <w:r>
        <w:rPr>
          <w:rFonts w:hAnsiTheme="minorEastAsia" w:hint="eastAsia"/>
          <w:sz w:val="24"/>
        </w:rPr>
        <w:t>。</w:t>
      </w:r>
    </w:p>
    <w:p w:rsidR="00BD414F" w:rsidRDefault="0026316C" w:rsidP="00954AF3">
      <w:pPr>
        <w:spacing w:line="360" w:lineRule="auto"/>
        <w:ind w:firstLineChars="200" w:firstLine="446"/>
        <w:rPr>
          <w:sz w:val="24"/>
        </w:rPr>
      </w:pPr>
      <w:r>
        <w:rPr>
          <w:sz w:val="24"/>
        </w:rPr>
        <w:t>……</w:t>
      </w:r>
    </w:p>
    <w:p w:rsidR="00BD414F" w:rsidRDefault="0026316C" w:rsidP="00954AF3">
      <w:pPr>
        <w:spacing w:line="360" w:lineRule="auto"/>
        <w:ind w:firstLineChars="200" w:firstLine="446"/>
        <w:rPr>
          <w:sz w:val="24"/>
        </w:rPr>
      </w:pPr>
      <w:r>
        <w:rPr>
          <w:sz w:val="24"/>
        </w:rPr>
        <w:t>2.</w:t>
      </w:r>
      <w:r>
        <w:rPr>
          <w:rFonts w:hint="eastAsia"/>
          <w:sz w:val="24"/>
        </w:rPr>
        <w:t xml:space="preserve"> </w:t>
      </w:r>
      <w:r>
        <w:rPr>
          <w:rFonts w:hAnsiTheme="minorEastAsia" w:hint="eastAsia"/>
          <w:sz w:val="24"/>
        </w:rPr>
        <w:t>我公司</w:t>
      </w:r>
      <w:r>
        <w:rPr>
          <w:rFonts w:hAnsiTheme="minorEastAsia"/>
          <w:sz w:val="24"/>
        </w:rPr>
        <w:t>将按招标文件的规定履行合同责任和义务。</w:t>
      </w:r>
    </w:p>
    <w:p w:rsidR="00BD414F" w:rsidRDefault="0026316C" w:rsidP="00954AF3">
      <w:pPr>
        <w:spacing w:line="360" w:lineRule="auto"/>
        <w:ind w:firstLineChars="200" w:firstLine="446"/>
        <w:rPr>
          <w:sz w:val="24"/>
        </w:rPr>
      </w:pPr>
      <w:r>
        <w:rPr>
          <w:sz w:val="24"/>
        </w:rPr>
        <w:t>3.</w:t>
      </w:r>
      <w:r>
        <w:rPr>
          <w:rFonts w:hint="eastAsia"/>
          <w:sz w:val="24"/>
        </w:rPr>
        <w:t xml:space="preserve"> </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D414F" w:rsidRDefault="0026316C" w:rsidP="00954AF3">
      <w:pPr>
        <w:spacing w:line="360" w:lineRule="auto"/>
        <w:ind w:firstLineChars="200" w:firstLine="446"/>
        <w:rPr>
          <w:sz w:val="24"/>
        </w:rPr>
      </w:pPr>
      <w:r>
        <w:rPr>
          <w:sz w:val="24"/>
        </w:rPr>
        <w:t>4.</w:t>
      </w:r>
      <w:r>
        <w:rPr>
          <w:rFonts w:hint="eastAsia"/>
          <w:sz w:val="24"/>
        </w:rPr>
        <w:t xml:space="preserve"> </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BD414F" w:rsidRDefault="0026316C" w:rsidP="00954AF3">
      <w:pPr>
        <w:spacing w:line="360" w:lineRule="auto"/>
        <w:ind w:firstLineChars="200" w:firstLine="446"/>
        <w:rPr>
          <w:sz w:val="24"/>
        </w:rPr>
      </w:pPr>
      <w:r>
        <w:rPr>
          <w:rFonts w:hint="eastAsia"/>
          <w:sz w:val="24"/>
        </w:rPr>
        <w:t>5</w:t>
      </w:r>
      <w:r>
        <w:rPr>
          <w:sz w:val="24"/>
        </w:rPr>
        <w:t>.</w:t>
      </w:r>
      <w:r>
        <w:rPr>
          <w:rFonts w:hint="eastAsia"/>
          <w:sz w:val="24"/>
        </w:rPr>
        <w:t xml:space="preserve"> </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BD414F" w:rsidRDefault="0026316C" w:rsidP="00954AF3">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BD414F" w:rsidRDefault="0026316C" w:rsidP="00954AF3">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w:t>
      </w:r>
      <w:r>
        <w:rPr>
          <w:rFonts w:hAnsiTheme="minorEastAsia" w:hint="eastAsia"/>
          <w:sz w:val="24"/>
        </w:rPr>
        <w:lastRenderedPageBreak/>
        <w:t>贵中心无关，我方愿承担因此出现的任何风险和责任。</w:t>
      </w:r>
    </w:p>
    <w:p w:rsidR="00BD414F" w:rsidRDefault="0026316C" w:rsidP="00954AF3">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BD414F" w:rsidRDefault="0026316C" w:rsidP="00954AF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D414F" w:rsidRDefault="0026316C" w:rsidP="00954AF3">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BD414F" w:rsidRDefault="0026316C" w:rsidP="00954AF3">
      <w:pPr>
        <w:spacing w:line="360" w:lineRule="auto"/>
        <w:ind w:firstLineChars="200" w:firstLine="446"/>
        <w:rPr>
          <w:sz w:val="24"/>
        </w:rPr>
      </w:pPr>
      <w:r>
        <w:rPr>
          <w:rFonts w:hint="eastAsia"/>
          <w:sz w:val="24"/>
        </w:rPr>
        <w:t>11</w:t>
      </w:r>
      <w:r>
        <w:rPr>
          <w:sz w:val="24"/>
        </w:rPr>
        <w:t>.</w:t>
      </w:r>
      <w:r>
        <w:rPr>
          <w:rFonts w:hint="eastAsia"/>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BD414F" w:rsidRDefault="0026316C" w:rsidP="00954AF3">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BD414F" w:rsidRDefault="0026316C" w:rsidP="00954AF3">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BD414F" w:rsidRDefault="00BD414F" w:rsidP="00954AF3">
      <w:pPr>
        <w:spacing w:line="360" w:lineRule="auto"/>
        <w:ind w:firstLineChars="200" w:firstLine="446"/>
        <w:rPr>
          <w:sz w:val="24"/>
        </w:rPr>
      </w:pPr>
    </w:p>
    <w:p w:rsidR="00BD414F" w:rsidRDefault="0026316C" w:rsidP="00954AF3">
      <w:pPr>
        <w:spacing w:line="360" w:lineRule="auto"/>
        <w:ind w:firstLineChars="200" w:firstLine="446"/>
        <w:rPr>
          <w:sz w:val="24"/>
        </w:rPr>
      </w:pPr>
      <w:r>
        <w:rPr>
          <w:rFonts w:hAnsiTheme="minorEastAsia"/>
          <w:sz w:val="24"/>
        </w:rPr>
        <w:t>地址：</w:t>
      </w:r>
    </w:p>
    <w:p w:rsidR="00BD414F" w:rsidRDefault="0026316C" w:rsidP="00954AF3">
      <w:pPr>
        <w:spacing w:line="360" w:lineRule="auto"/>
        <w:ind w:firstLineChars="200" w:firstLine="446"/>
        <w:rPr>
          <w:sz w:val="24"/>
        </w:rPr>
      </w:pPr>
      <w:r>
        <w:rPr>
          <w:rFonts w:hAnsiTheme="minorEastAsia"/>
          <w:sz w:val="24"/>
        </w:rPr>
        <w:t>邮政编码：</w:t>
      </w:r>
    </w:p>
    <w:p w:rsidR="00BD414F" w:rsidRDefault="0026316C" w:rsidP="00954AF3">
      <w:pPr>
        <w:spacing w:line="360" w:lineRule="auto"/>
        <w:ind w:firstLineChars="200" w:firstLine="446"/>
        <w:rPr>
          <w:sz w:val="24"/>
        </w:rPr>
      </w:pPr>
      <w:r>
        <w:rPr>
          <w:rFonts w:hAnsiTheme="minorEastAsia"/>
          <w:sz w:val="24"/>
        </w:rPr>
        <w:t>电话：</w:t>
      </w:r>
    </w:p>
    <w:p w:rsidR="00BD414F" w:rsidRDefault="0026316C" w:rsidP="00954AF3">
      <w:pPr>
        <w:spacing w:line="360" w:lineRule="auto"/>
        <w:ind w:firstLineChars="200" w:firstLine="446"/>
        <w:rPr>
          <w:sz w:val="24"/>
        </w:rPr>
      </w:pPr>
      <w:r>
        <w:rPr>
          <w:rFonts w:hAnsiTheme="minorEastAsia"/>
          <w:sz w:val="24"/>
        </w:rPr>
        <w:t>传真：</w:t>
      </w:r>
    </w:p>
    <w:p w:rsidR="00BD414F" w:rsidRDefault="0026316C" w:rsidP="00954AF3">
      <w:pPr>
        <w:spacing w:line="360" w:lineRule="auto"/>
        <w:ind w:firstLineChars="1700" w:firstLine="3794"/>
        <w:rPr>
          <w:sz w:val="24"/>
        </w:rPr>
      </w:pPr>
      <w:r>
        <w:rPr>
          <w:rFonts w:hAnsiTheme="minorEastAsia"/>
          <w:sz w:val="24"/>
        </w:rPr>
        <w:t>投标人名称：</w:t>
      </w:r>
    </w:p>
    <w:p w:rsidR="00BD414F" w:rsidRDefault="0026316C" w:rsidP="00954AF3">
      <w:pPr>
        <w:spacing w:line="360" w:lineRule="auto"/>
        <w:ind w:firstLineChars="1700" w:firstLine="3794"/>
        <w:rPr>
          <w:sz w:val="24"/>
        </w:rPr>
      </w:pPr>
      <w:r>
        <w:rPr>
          <w:rFonts w:hAnsiTheme="minorEastAsia"/>
          <w:sz w:val="24"/>
        </w:rPr>
        <w:t>日期：年月日</w:t>
      </w:r>
    </w:p>
    <w:p w:rsidR="00BD414F" w:rsidRDefault="00BD414F">
      <w:pPr>
        <w:spacing w:line="460" w:lineRule="exact"/>
        <w:rPr>
          <w:sz w:val="24"/>
        </w:rPr>
      </w:pPr>
    </w:p>
    <w:p w:rsidR="00BD414F" w:rsidRDefault="0026316C">
      <w:pPr>
        <w:widowControl/>
        <w:jc w:val="left"/>
        <w:rPr>
          <w:sz w:val="24"/>
        </w:rPr>
      </w:pPr>
      <w:r>
        <w:rPr>
          <w:sz w:val="24"/>
        </w:rPr>
        <w:br w:type="page"/>
      </w:r>
    </w:p>
    <w:p w:rsidR="00BD414F" w:rsidRDefault="0026316C">
      <w:pPr>
        <w:tabs>
          <w:tab w:val="left" w:pos="360"/>
        </w:tabs>
        <w:spacing w:afterLines="100" w:after="285" w:line="360" w:lineRule="auto"/>
        <w:rPr>
          <w:b/>
          <w:sz w:val="24"/>
        </w:rPr>
      </w:pPr>
      <w:bookmarkStart w:id="14" w:name="OLE_LINK12"/>
      <w:bookmarkStart w:id="15" w:name="OLE_LINK11"/>
      <w:bookmarkStart w:id="16" w:name="OLE_LINK21"/>
      <w:bookmarkStart w:id="17" w:name="OLE_LINK25"/>
      <w:bookmarkStart w:id="18" w:name="OLE_LINK19"/>
      <w:r>
        <w:rPr>
          <w:rFonts w:hAnsiTheme="minorEastAsia"/>
          <w:b/>
          <w:sz w:val="24"/>
        </w:rPr>
        <w:lastRenderedPageBreak/>
        <w:t>附件</w:t>
      </w:r>
      <w:r>
        <w:rPr>
          <w:rFonts w:hint="eastAsia"/>
          <w:b/>
          <w:sz w:val="24"/>
        </w:rPr>
        <w:t>2</w:t>
      </w:r>
    </w:p>
    <w:p w:rsidR="00BD414F" w:rsidRDefault="0026316C">
      <w:pPr>
        <w:ind w:right="84"/>
        <w:jc w:val="center"/>
        <w:rPr>
          <w:b/>
          <w:sz w:val="24"/>
        </w:rPr>
      </w:pPr>
      <w:r>
        <w:rPr>
          <w:rFonts w:hint="eastAsia"/>
          <w:b/>
          <w:sz w:val="24"/>
        </w:rPr>
        <w:t>供应商资格声明函</w:t>
      </w:r>
    </w:p>
    <w:p w:rsidR="00BD414F" w:rsidRDefault="00BD414F">
      <w:pPr>
        <w:spacing w:line="360" w:lineRule="auto"/>
        <w:ind w:firstLine="420"/>
        <w:jc w:val="center"/>
        <w:rPr>
          <w:b/>
          <w:sz w:val="24"/>
        </w:rPr>
      </w:pPr>
    </w:p>
    <w:p w:rsidR="00BD414F" w:rsidRDefault="0026316C">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BD414F" w:rsidRDefault="0026316C" w:rsidP="00954AF3">
      <w:pPr>
        <w:spacing w:line="360" w:lineRule="auto"/>
        <w:ind w:firstLineChars="200" w:firstLine="446"/>
        <w:rPr>
          <w:sz w:val="24"/>
        </w:rPr>
      </w:pPr>
      <w:r>
        <w:rPr>
          <w:rFonts w:hint="eastAsia"/>
          <w:sz w:val="24"/>
        </w:rPr>
        <w:t>我单位自愿参与本项目的政府采购活动，郑重承诺如下：</w:t>
      </w:r>
    </w:p>
    <w:p w:rsidR="00BD414F" w:rsidRDefault="0026316C" w:rsidP="00954AF3">
      <w:pPr>
        <w:spacing w:line="360" w:lineRule="auto"/>
        <w:ind w:firstLineChars="200" w:firstLine="446"/>
        <w:rPr>
          <w:sz w:val="24"/>
        </w:rPr>
      </w:pPr>
      <w:r>
        <w:rPr>
          <w:rFonts w:hint="eastAsia"/>
          <w:sz w:val="24"/>
        </w:rPr>
        <w:t>（一）我单位具有良好的商业信誉和健全的财务会计制度；</w:t>
      </w:r>
    </w:p>
    <w:p w:rsidR="00BD414F" w:rsidRDefault="0026316C" w:rsidP="00954AF3">
      <w:pPr>
        <w:spacing w:line="360" w:lineRule="auto"/>
        <w:ind w:firstLineChars="200" w:firstLine="446"/>
        <w:rPr>
          <w:sz w:val="24"/>
        </w:rPr>
      </w:pPr>
      <w:r>
        <w:rPr>
          <w:rFonts w:hint="eastAsia"/>
          <w:sz w:val="24"/>
        </w:rPr>
        <w:t>（二）我单位依法缴纳税收和社会保障资金；</w:t>
      </w:r>
    </w:p>
    <w:p w:rsidR="00BD414F" w:rsidRDefault="0026316C" w:rsidP="00954AF3">
      <w:pPr>
        <w:spacing w:line="360" w:lineRule="auto"/>
        <w:ind w:firstLineChars="200" w:firstLine="446"/>
        <w:rPr>
          <w:sz w:val="24"/>
        </w:rPr>
      </w:pPr>
      <w:r>
        <w:rPr>
          <w:rFonts w:hint="eastAsia"/>
          <w:sz w:val="24"/>
        </w:rPr>
        <w:t>（三）我单位具备履行合同所必需的设备和专业技术能力；</w:t>
      </w:r>
    </w:p>
    <w:p w:rsidR="00BD414F" w:rsidRDefault="0026316C" w:rsidP="00954AF3">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BD414F" w:rsidRDefault="0026316C" w:rsidP="00954AF3">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BD414F" w:rsidRDefault="0026316C" w:rsidP="00954AF3">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ayout w:type="fixed"/>
        <w:tblLook w:val="04A0" w:firstRow="1" w:lastRow="0" w:firstColumn="1" w:lastColumn="0" w:noHBand="0" w:noVBand="1"/>
      </w:tblPr>
      <w:tblGrid>
        <w:gridCol w:w="1809"/>
        <w:gridCol w:w="3877"/>
        <w:gridCol w:w="2842"/>
      </w:tblGrid>
      <w:tr w:rsidR="00BD414F">
        <w:tc>
          <w:tcPr>
            <w:tcW w:w="1809" w:type="dxa"/>
            <w:vAlign w:val="center"/>
          </w:tcPr>
          <w:p w:rsidR="00BD414F" w:rsidRDefault="0026316C">
            <w:pPr>
              <w:jc w:val="center"/>
              <w:rPr>
                <w:szCs w:val="21"/>
              </w:rPr>
            </w:pPr>
            <w:r>
              <w:rPr>
                <w:rFonts w:hint="eastAsia"/>
                <w:szCs w:val="21"/>
              </w:rPr>
              <w:t>序号</w:t>
            </w:r>
          </w:p>
        </w:tc>
        <w:tc>
          <w:tcPr>
            <w:tcW w:w="3877" w:type="dxa"/>
            <w:vAlign w:val="center"/>
          </w:tcPr>
          <w:p w:rsidR="00BD414F" w:rsidRDefault="0026316C">
            <w:pPr>
              <w:jc w:val="center"/>
              <w:rPr>
                <w:szCs w:val="21"/>
              </w:rPr>
            </w:pPr>
            <w:r>
              <w:rPr>
                <w:rFonts w:hint="eastAsia"/>
                <w:szCs w:val="21"/>
              </w:rPr>
              <w:t>单位名称</w:t>
            </w:r>
          </w:p>
        </w:tc>
        <w:tc>
          <w:tcPr>
            <w:tcW w:w="2842" w:type="dxa"/>
            <w:vAlign w:val="center"/>
          </w:tcPr>
          <w:p w:rsidR="00BD414F" w:rsidRDefault="0026316C">
            <w:pPr>
              <w:jc w:val="center"/>
              <w:rPr>
                <w:szCs w:val="21"/>
              </w:rPr>
            </w:pPr>
            <w:r>
              <w:rPr>
                <w:rFonts w:hint="eastAsia"/>
                <w:szCs w:val="21"/>
              </w:rPr>
              <w:t>相互关系类型</w:t>
            </w:r>
          </w:p>
        </w:tc>
      </w:tr>
      <w:tr w:rsidR="00BD414F">
        <w:tc>
          <w:tcPr>
            <w:tcW w:w="1809" w:type="dxa"/>
            <w:vAlign w:val="center"/>
          </w:tcPr>
          <w:p w:rsidR="00BD414F" w:rsidRDefault="0026316C">
            <w:pPr>
              <w:jc w:val="center"/>
              <w:rPr>
                <w:szCs w:val="21"/>
              </w:rPr>
            </w:pPr>
            <w:r>
              <w:rPr>
                <w:rFonts w:hint="eastAsia"/>
                <w:szCs w:val="21"/>
              </w:rPr>
              <w:t>1</w:t>
            </w:r>
          </w:p>
        </w:tc>
        <w:tc>
          <w:tcPr>
            <w:tcW w:w="3877" w:type="dxa"/>
            <w:vAlign w:val="center"/>
          </w:tcPr>
          <w:p w:rsidR="00BD414F" w:rsidRDefault="00BD414F">
            <w:pPr>
              <w:jc w:val="center"/>
              <w:rPr>
                <w:szCs w:val="21"/>
              </w:rPr>
            </w:pPr>
          </w:p>
        </w:tc>
        <w:tc>
          <w:tcPr>
            <w:tcW w:w="2842" w:type="dxa"/>
            <w:vAlign w:val="center"/>
          </w:tcPr>
          <w:p w:rsidR="00BD414F" w:rsidRDefault="00BD414F">
            <w:pPr>
              <w:jc w:val="center"/>
              <w:rPr>
                <w:szCs w:val="21"/>
              </w:rPr>
            </w:pPr>
          </w:p>
        </w:tc>
      </w:tr>
      <w:tr w:rsidR="00BD414F">
        <w:tc>
          <w:tcPr>
            <w:tcW w:w="1809" w:type="dxa"/>
            <w:vAlign w:val="center"/>
          </w:tcPr>
          <w:p w:rsidR="00BD414F" w:rsidRDefault="0026316C">
            <w:pPr>
              <w:jc w:val="center"/>
              <w:rPr>
                <w:szCs w:val="21"/>
              </w:rPr>
            </w:pPr>
            <w:r>
              <w:rPr>
                <w:rFonts w:hint="eastAsia"/>
                <w:szCs w:val="21"/>
              </w:rPr>
              <w:t>2</w:t>
            </w:r>
          </w:p>
        </w:tc>
        <w:tc>
          <w:tcPr>
            <w:tcW w:w="3877" w:type="dxa"/>
            <w:vAlign w:val="center"/>
          </w:tcPr>
          <w:p w:rsidR="00BD414F" w:rsidRDefault="00BD414F">
            <w:pPr>
              <w:jc w:val="center"/>
              <w:rPr>
                <w:szCs w:val="21"/>
              </w:rPr>
            </w:pPr>
          </w:p>
        </w:tc>
        <w:tc>
          <w:tcPr>
            <w:tcW w:w="2842" w:type="dxa"/>
            <w:vAlign w:val="center"/>
          </w:tcPr>
          <w:p w:rsidR="00BD414F" w:rsidRDefault="00BD414F">
            <w:pPr>
              <w:jc w:val="center"/>
              <w:rPr>
                <w:szCs w:val="21"/>
              </w:rPr>
            </w:pPr>
          </w:p>
        </w:tc>
      </w:tr>
      <w:tr w:rsidR="00BD414F">
        <w:tc>
          <w:tcPr>
            <w:tcW w:w="1809" w:type="dxa"/>
            <w:vAlign w:val="center"/>
          </w:tcPr>
          <w:p w:rsidR="00BD414F" w:rsidRDefault="0026316C">
            <w:pPr>
              <w:jc w:val="center"/>
              <w:rPr>
                <w:szCs w:val="21"/>
              </w:rPr>
            </w:pPr>
            <w:r>
              <w:rPr>
                <w:rFonts w:hint="eastAsia"/>
                <w:szCs w:val="21"/>
              </w:rPr>
              <w:t>3</w:t>
            </w:r>
          </w:p>
        </w:tc>
        <w:tc>
          <w:tcPr>
            <w:tcW w:w="3877" w:type="dxa"/>
            <w:vAlign w:val="center"/>
          </w:tcPr>
          <w:p w:rsidR="00BD414F" w:rsidRDefault="00BD414F">
            <w:pPr>
              <w:jc w:val="center"/>
              <w:rPr>
                <w:szCs w:val="21"/>
              </w:rPr>
            </w:pPr>
          </w:p>
        </w:tc>
        <w:tc>
          <w:tcPr>
            <w:tcW w:w="2842" w:type="dxa"/>
            <w:vAlign w:val="center"/>
          </w:tcPr>
          <w:p w:rsidR="00BD414F" w:rsidRDefault="00BD414F">
            <w:pPr>
              <w:jc w:val="center"/>
              <w:rPr>
                <w:szCs w:val="21"/>
              </w:rPr>
            </w:pPr>
          </w:p>
        </w:tc>
      </w:tr>
    </w:tbl>
    <w:p w:rsidR="00BD414F" w:rsidRDefault="0026316C" w:rsidP="00954AF3">
      <w:pPr>
        <w:spacing w:line="360" w:lineRule="auto"/>
        <w:ind w:firstLineChars="200" w:firstLine="446"/>
        <w:rPr>
          <w:sz w:val="24"/>
        </w:rPr>
      </w:pPr>
      <w:r>
        <w:rPr>
          <w:rFonts w:hint="eastAsia"/>
          <w:sz w:val="24"/>
        </w:rPr>
        <w:t>上表未填写的，视为不存在第（六）条所列情形</w:t>
      </w:r>
    </w:p>
    <w:p w:rsidR="00BD414F" w:rsidRDefault="00BD414F" w:rsidP="00954AF3">
      <w:pPr>
        <w:spacing w:line="360" w:lineRule="auto"/>
        <w:ind w:firstLineChars="200" w:firstLine="446"/>
        <w:rPr>
          <w:sz w:val="24"/>
        </w:rPr>
      </w:pPr>
    </w:p>
    <w:p w:rsidR="00BD414F" w:rsidRDefault="0026316C" w:rsidP="00954AF3">
      <w:pPr>
        <w:spacing w:line="360" w:lineRule="auto"/>
        <w:ind w:firstLineChars="200" w:firstLine="446"/>
        <w:rPr>
          <w:sz w:val="24"/>
        </w:rPr>
      </w:pPr>
      <w:r>
        <w:rPr>
          <w:rFonts w:hint="eastAsia"/>
          <w:sz w:val="24"/>
        </w:rPr>
        <w:t>上述声明真实有效，否则我单位承担全部责任和不利后果。</w:t>
      </w:r>
    </w:p>
    <w:p w:rsidR="00BD414F" w:rsidRDefault="00BD414F" w:rsidP="00954AF3">
      <w:pPr>
        <w:spacing w:line="360" w:lineRule="auto"/>
        <w:ind w:firstLineChars="200" w:firstLine="446"/>
        <w:rPr>
          <w:sz w:val="24"/>
        </w:rPr>
      </w:pPr>
    </w:p>
    <w:p w:rsidR="00BD414F" w:rsidRDefault="0026316C" w:rsidP="00954AF3">
      <w:pPr>
        <w:spacing w:line="360" w:lineRule="auto"/>
        <w:ind w:firstLineChars="100" w:firstLine="223"/>
        <w:rPr>
          <w:sz w:val="24"/>
        </w:rPr>
      </w:pPr>
      <w:r>
        <w:rPr>
          <w:sz w:val="24"/>
        </w:rPr>
        <w:t>投标人名称：</w:t>
      </w:r>
    </w:p>
    <w:p w:rsidR="00BD414F" w:rsidRDefault="00BD414F" w:rsidP="00954AF3">
      <w:pPr>
        <w:spacing w:line="360" w:lineRule="auto"/>
        <w:ind w:firstLineChars="100" w:firstLine="223"/>
        <w:rPr>
          <w:sz w:val="24"/>
        </w:rPr>
      </w:pPr>
    </w:p>
    <w:p w:rsidR="00BD414F" w:rsidRDefault="0026316C" w:rsidP="00954AF3">
      <w:pPr>
        <w:spacing w:line="360" w:lineRule="auto"/>
        <w:ind w:firstLineChars="100" w:firstLine="223"/>
        <w:rPr>
          <w:sz w:val="24"/>
        </w:rPr>
      </w:pPr>
      <w:r>
        <w:rPr>
          <w:sz w:val="24"/>
        </w:rPr>
        <w:t>日期：</w:t>
      </w:r>
    </w:p>
    <w:bookmarkEnd w:id="14"/>
    <w:bookmarkEnd w:id="15"/>
    <w:p w:rsidR="00BD414F" w:rsidRDefault="0026316C">
      <w:pPr>
        <w:widowControl/>
        <w:jc w:val="left"/>
        <w:rPr>
          <w:sz w:val="24"/>
        </w:rPr>
      </w:pPr>
      <w:r>
        <w:rPr>
          <w:sz w:val="24"/>
        </w:rPr>
        <w:br w:type="page"/>
      </w:r>
    </w:p>
    <w:bookmarkEnd w:id="16"/>
    <w:bookmarkEnd w:id="17"/>
    <w:bookmarkEnd w:id="18"/>
    <w:p w:rsidR="00BD414F" w:rsidRDefault="0026316C">
      <w:pPr>
        <w:tabs>
          <w:tab w:val="left" w:pos="360"/>
        </w:tabs>
        <w:spacing w:afterLines="100" w:after="285" w:line="360" w:lineRule="auto"/>
        <w:rPr>
          <w:b/>
          <w:sz w:val="24"/>
        </w:rPr>
      </w:pPr>
      <w:r>
        <w:rPr>
          <w:rFonts w:hAnsiTheme="minorEastAsia"/>
          <w:b/>
          <w:sz w:val="24"/>
        </w:rPr>
        <w:lastRenderedPageBreak/>
        <w:t>附件</w:t>
      </w:r>
      <w:r>
        <w:rPr>
          <w:rFonts w:hint="eastAsia"/>
          <w:b/>
          <w:sz w:val="24"/>
        </w:rPr>
        <w:t>3</w:t>
      </w:r>
    </w:p>
    <w:p w:rsidR="00BD414F" w:rsidRDefault="0026316C">
      <w:pPr>
        <w:autoSpaceDN w:val="0"/>
        <w:spacing w:line="360" w:lineRule="auto"/>
        <w:jc w:val="center"/>
        <w:rPr>
          <w:b/>
          <w:bCs/>
          <w:sz w:val="24"/>
        </w:rPr>
      </w:pPr>
      <w:r>
        <w:rPr>
          <w:rFonts w:hAnsiTheme="minorEastAsia" w:hint="eastAsia"/>
          <w:b/>
          <w:bCs/>
          <w:sz w:val="24"/>
        </w:rPr>
        <w:t>供应商资格要求证明文件</w:t>
      </w:r>
    </w:p>
    <w:p w:rsidR="00BD414F" w:rsidRDefault="00BD414F">
      <w:pPr>
        <w:spacing w:line="620" w:lineRule="exact"/>
        <w:rPr>
          <w:sz w:val="24"/>
        </w:rPr>
      </w:pPr>
    </w:p>
    <w:p w:rsidR="00BD414F" w:rsidRDefault="00BD414F">
      <w:pPr>
        <w:spacing w:line="620" w:lineRule="exact"/>
        <w:rPr>
          <w:sz w:val="24"/>
        </w:rPr>
      </w:pPr>
    </w:p>
    <w:p w:rsidR="00BD414F" w:rsidRDefault="00BD414F">
      <w:pPr>
        <w:spacing w:line="620" w:lineRule="exact"/>
        <w:rPr>
          <w:sz w:val="24"/>
        </w:rPr>
      </w:pPr>
    </w:p>
    <w:p w:rsidR="00BD414F" w:rsidRDefault="00BD414F">
      <w:pPr>
        <w:spacing w:line="620" w:lineRule="exact"/>
        <w:rPr>
          <w:sz w:val="24"/>
        </w:rPr>
      </w:pPr>
    </w:p>
    <w:p w:rsidR="00BD414F" w:rsidRDefault="00BD414F">
      <w:pPr>
        <w:spacing w:line="620" w:lineRule="exact"/>
        <w:rPr>
          <w:sz w:val="24"/>
        </w:rPr>
      </w:pPr>
    </w:p>
    <w:p w:rsidR="00BD414F" w:rsidRDefault="00BD414F">
      <w:pPr>
        <w:spacing w:line="620" w:lineRule="exact"/>
        <w:rPr>
          <w:sz w:val="24"/>
        </w:rPr>
      </w:pPr>
    </w:p>
    <w:p w:rsidR="00BD414F" w:rsidRDefault="0026316C" w:rsidP="00954AF3">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BD414F" w:rsidRDefault="00BD414F">
      <w:pPr>
        <w:spacing w:line="620" w:lineRule="exact"/>
        <w:rPr>
          <w:sz w:val="24"/>
        </w:rPr>
      </w:pPr>
    </w:p>
    <w:p w:rsidR="00BD414F" w:rsidRDefault="00BD414F">
      <w:pPr>
        <w:spacing w:line="620" w:lineRule="exact"/>
        <w:rPr>
          <w:sz w:val="24"/>
        </w:rPr>
      </w:pPr>
    </w:p>
    <w:p w:rsidR="00BD414F" w:rsidRDefault="00BD414F">
      <w:pPr>
        <w:spacing w:line="460" w:lineRule="exact"/>
        <w:rPr>
          <w:sz w:val="24"/>
        </w:rPr>
      </w:pPr>
    </w:p>
    <w:p w:rsidR="00BD414F" w:rsidRDefault="0026316C">
      <w:pPr>
        <w:widowControl/>
        <w:jc w:val="left"/>
        <w:rPr>
          <w:sz w:val="24"/>
        </w:rPr>
      </w:pPr>
      <w:r>
        <w:rPr>
          <w:sz w:val="24"/>
        </w:rPr>
        <w:br w:type="page"/>
      </w:r>
    </w:p>
    <w:p w:rsidR="00BD414F" w:rsidRDefault="0026316C">
      <w:pPr>
        <w:tabs>
          <w:tab w:val="left" w:pos="360"/>
        </w:tabs>
        <w:spacing w:afterLines="100" w:after="285" w:line="360" w:lineRule="auto"/>
        <w:rPr>
          <w:b/>
          <w:sz w:val="24"/>
        </w:rPr>
      </w:pPr>
      <w:r>
        <w:rPr>
          <w:rFonts w:hAnsiTheme="minorEastAsia"/>
          <w:b/>
          <w:sz w:val="24"/>
        </w:rPr>
        <w:lastRenderedPageBreak/>
        <w:t>附件</w:t>
      </w:r>
      <w:r>
        <w:rPr>
          <w:rFonts w:hint="eastAsia"/>
          <w:b/>
          <w:sz w:val="24"/>
        </w:rPr>
        <w:t>4</w:t>
      </w:r>
    </w:p>
    <w:p w:rsidR="00BD414F" w:rsidRDefault="0026316C">
      <w:pPr>
        <w:autoSpaceDN w:val="0"/>
        <w:spacing w:line="360" w:lineRule="auto"/>
        <w:jc w:val="center"/>
        <w:rPr>
          <w:b/>
          <w:bCs/>
          <w:sz w:val="24"/>
        </w:rPr>
      </w:pPr>
      <w:r>
        <w:rPr>
          <w:rFonts w:hint="eastAsia"/>
          <w:b/>
          <w:bCs/>
          <w:sz w:val="24"/>
        </w:rPr>
        <w:t>投标</w:t>
      </w:r>
      <w:r>
        <w:rPr>
          <w:b/>
          <w:bCs/>
          <w:sz w:val="24"/>
        </w:rPr>
        <w:t>代表人授权书</w:t>
      </w:r>
    </w:p>
    <w:p w:rsidR="00BD414F" w:rsidRDefault="00BD414F">
      <w:pPr>
        <w:spacing w:line="360" w:lineRule="auto"/>
        <w:rPr>
          <w:sz w:val="24"/>
          <w:szCs w:val="21"/>
        </w:rPr>
      </w:pPr>
    </w:p>
    <w:p w:rsidR="00BD414F" w:rsidRDefault="0026316C">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BD414F" w:rsidRDefault="0026316C" w:rsidP="00954AF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D414F" w:rsidRDefault="0026316C" w:rsidP="00954AF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D414F" w:rsidRDefault="0026316C" w:rsidP="00954AF3">
      <w:pPr>
        <w:spacing w:line="360" w:lineRule="auto"/>
        <w:ind w:firstLineChars="200" w:firstLine="446"/>
        <w:rPr>
          <w:sz w:val="24"/>
          <w:szCs w:val="21"/>
        </w:rPr>
      </w:pPr>
      <w:r>
        <w:rPr>
          <w:sz w:val="24"/>
          <w:szCs w:val="21"/>
        </w:rPr>
        <w:t>本授权书至投标有效期结束前始终有效。</w:t>
      </w:r>
    </w:p>
    <w:p w:rsidR="00BD414F" w:rsidRDefault="0026316C" w:rsidP="00954AF3">
      <w:pPr>
        <w:spacing w:line="360" w:lineRule="auto"/>
        <w:ind w:firstLineChars="200" w:firstLine="446"/>
        <w:rPr>
          <w:sz w:val="24"/>
          <w:szCs w:val="21"/>
        </w:rPr>
      </w:pPr>
      <w:r>
        <w:rPr>
          <w:sz w:val="24"/>
          <w:szCs w:val="21"/>
        </w:rPr>
        <w:t>投标代表人无转委托权，特此委托。</w:t>
      </w:r>
    </w:p>
    <w:p w:rsidR="00BD414F" w:rsidRDefault="00BD414F" w:rsidP="00954AF3">
      <w:pPr>
        <w:spacing w:line="360" w:lineRule="auto"/>
        <w:ind w:firstLineChars="200" w:firstLine="446"/>
        <w:rPr>
          <w:sz w:val="24"/>
        </w:rPr>
      </w:pPr>
    </w:p>
    <w:p w:rsidR="00BD414F" w:rsidRDefault="00BD414F" w:rsidP="00954AF3">
      <w:pPr>
        <w:spacing w:line="360" w:lineRule="auto"/>
        <w:ind w:firstLineChars="200" w:firstLine="446"/>
        <w:rPr>
          <w:sz w:val="24"/>
        </w:rPr>
      </w:pPr>
    </w:p>
    <w:p w:rsidR="00BD414F" w:rsidRDefault="00BD414F" w:rsidP="00954AF3">
      <w:pPr>
        <w:spacing w:line="360" w:lineRule="auto"/>
        <w:ind w:firstLineChars="200" w:firstLine="446"/>
        <w:rPr>
          <w:sz w:val="24"/>
        </w:rPr>
      </w:pPr>
    </w:p>
    <w:p w:rsidR="00BD414F" w:rsidRDefault="0026316C" w:rsidP="00954AF3">
      <w:pPr>
        <w:spacing w:line="360" w:lineRule="auto"/>
        <w:ind w:firstLineChars="2100" w:firstLine="4686"/>
        <w:rPr>
          <w:sz w:val="24"/>
        </w:rPr>
      </w:pPr>
      <w:r>
        <w:rPr>
          <w:sz w:val="24"/>
        </w:rPr>
        <w:t>年月日</w:t>
      </w:r>
    </w:p>
    <w:tbl>
      <w:tblPr>
        <w:tblStyle w:val="ad"/>
        <w:tblW w:w="0" w:type="auto"/>
        <w:tblLayout w:type="fixed"/>
        <w:tblLook w:val="04A0" w:firstRow="1" w:lastRow="0" w:firstColumn="1" w:lastColumn="0" w:noHBand="0" w:noVBand="1"/>
      </w:tblPr>
      <w:tblGrid>
        <w:gridCol w:w="4264"/>
        <w:gridCol w:w="4264"/>
      </w:tblGrid>
      <w:tr w:rsidR="00BD414F">
        <w:tc>
          <w:tcPr>
            <w:tcW w:w="4264" w:type="dxa"/>
          </w:tcPr>
          <w:p w:rsidR="00BD414F" w:rsidRDefault="0026316C">
            <w:pPr>
              <w:spacing w:line="360" w:lineRule="auto"/>
              <w:jc w:val="left"/>
              <w:rPr>
                <w:sz w:val="24"/>
              </w:rPr>
            </w:pPr>
            <w:r>
              <w:rPr>
                <w:sz w:val="24"/>
              </w:rPr>
              <w:t>投标代表人身份证正面</w:t>
            </w:r>
          </w:p>
          <w:p w:rsidR="00BD414F" w:rsidRDefault="00BD414F">
            <w:pPr>
              <w:spacing w:line="360" w:lineRule="auto"/>
              <w:jc w:val="left"/>
              <w:rPr>
                <w:sz w:val="24"/>
              </w:rPr>
            </w:pPr>
          </w:p>
          <w:p w:rsidR="00BD414F" w:rsidRDefault="00BD414F">
            <w:pPr>
              <w:spacing w:line="360" w:lineRule="auto"/>
              <w:jc w:val="left"/>
              <w:rPr>
                <w:sz w:val="24"/>
              </w:rPr>
            </w:pPr>
          </w:p>
          <w:p w:rsidR="00BD414F" w:rsidRDefault="00BD414F">
            <w:pPr>
              <w:spacing w:line="360" w:lineRule="auto"/>
              <w:jc w:val="left"/>
              <w:rPr>
                <w:sz w:val="24"/>
              </w:rPr>
            </w:pPr>
          </w:p>
          <w:p w:rsidR="00BD414F" w:rsidRDefault="00BD414F">
            <w:pPr>
              <w:spacing w:line="360" w:lineRule="auto"/>
              <w:jc w:val="left"/>
              <w:rPr>
                <w:sz w:val="24"/>
              </w:rPr>
            </w:pPr>
          </w:p>
          <w:p w:rsidR="00BD414F" w:rsidRDefault="00BD414F">
            <w:pPr>
              <w:spacing w:line="360" w:lineRule="auto"/>
              <w:jc w:val="left"/>
              <w:rPr>
                <w:sz w:val="24"/>
              </w:rPr>
            </w:pPr>
          </w:p>
        </w:tc>
        <w:tc>
          <w:tcPr>
            <w:tcW w:w="4264" w:type="dxa"/>
          </w:tcPr>
          <w:p w:rsidR="00BD414F" w:rsidRDefault="0026316C">
            <w:pPr>
              <w:spacing w:line="360" w:lineRule="auto"/>
              <w:jc w:val="left"/>
              <w:rPr>
                <w:sz w:val="24"/>
              </w:rPr>
            </w:pPr>
            <w:r>
              <w:rPr>
                <w:sz w:val="24"/>
              </w:rPr>
              <w:t>投标代表人身份证背面</w:t>
            </w:r>
          </w:p>
        </w:tc>
      </w:tr>
    </w:tbl>
    <w:p w:rsidR="00BD414F" w:rsidRDefault="00BD414F" w:rsidP="00954AF3">
      <w:pPr>
        <w:spacing w:line="360" w:lineRule="auto"/>
        <w:ind w:firstLineChars="2100" w:firstLine="4686"/>
        <w:rPr>
          <w:sz w:val="24"/>
        </w:rPr>
      </w:pPr>
    </w:p>
    <w:p w:rsidR="00BD414F" w:rsidRDefault="0026316C">
      <w:pPr>
        <w:widowControl/>
        <w:jc w:val="left"/>
        <w:rPr>
          <w:sz w:val="24"/>
        </w:rPr>
      </w:pPr>
      <w:r>
        <w:rPr>
          <w:b/>
          <w:sz w:val="24"/>
        </w:rPr>
        <w:br w:type="page"/>
      </w:r>
    </w:p>
    <w:p w:rsidR="00BD414F" w:rsidRDefault="0026316C">
      <w:pPr>
        <w:widowControl/>
        <w:jc w:val="left"/>
        <w:rPr>
          <w:b/>
          <w:sz w:val="24"/>
        </w:rPr>
      </w:pPr>
      <w:r>
        <w:rPr>
          <w:rFonts w:hAnsiTheme="minorEastAsia"/>
          <w:b/>
          <w:sz w:val="24"/>
        </w:rPr>
        <w:lastRenderedPageBreak/>
        <w:t>附件</w:t>
      </w:r>
      <w:r>
        <w:rPr>
          <w:rFonts w:hint="eastAsia"/>
          <w:b/>
          <w:sz w:val="24"/>
        </w:rPr>
        <w:t>5</w:t>
      </w:r>
    </w:p>
    <w:p w:rsidR="00BD414F" w:rsidRDefault="0026316C">
      <w:pPr>
        <w:autoSpaceDN w:val="0"/>
        <w:spacing w:line="360" w:lineRule="auto"/>
        <w:jc w:val="center"/>
        <w:rPr>
          <w:b/>
          <w:bCs/>
          <w:sz w:val="24"/>
        </w:rPr>
      </w:pPr>
      <w:r>
        <w:rPr>
          <w:rFonts w:hAnsiTheme="minorEastAsia"/>
          <w:b/>
          <w:bCs/>
          <w:sz w:val="24"/>
        </w:rPr>
        <w:t>开标一览表</w:t>
      </w:r>
    </w:p>
    <w:p w:rsidR="00BD414F" w:rsidRDefault="00BD414F">
      <w:pPr>
        <w:ind w:right="84"/>
        <w:rPr>
          <w:sz w:val="24"/>
        </w:rPr>
      </w:pPr>
    </w:p>
    <w:p w:rsidR="00BD414F" w:rsidRDefault="0026316C">
      <w:pPr>
        <w:spacing w:line="460" w:lineRule="exact"/>
        <w:ind w:left="192"/>
        <w:rPr>
          <w:sz w:val="24"/>
        </w:rPr>
      </w:pPr>
      <w:r>
        <w:rPr>
          <w:rFonts w:hAnsiTheme="minorEastAsia"/>
          <w:sz w:val="24"/>
        </w:rPr>
        <w:t>项目名称：</w:t>
      </w:r>
      <w:r>
        <w:rPr>
          <w:rFonts w:hAnsiTheme="minorEastAsia"/>
          <w:sz w:val="24"/>
          <w:u w:val="single"/>
        </w:rPr>
        <w:t xml:space="preserve">                    </w:t>
      </w:r>
      <w:r>
        <w:rPr>
          <w:rFonts w:hAnsiTheme="minorEastAsia"/>
          <w:sz w:val="24"/>
        </w:rPr>
        <w:t xml:space="preserve"> </w:t>
      </w:r>
    </w:p>
    <w:p w:rsidR="00BD414F" w:rsidRDefault="0026316C">
      <w:pPr>
        <w:spacing w:line="460" w:lineRule="exact"/>
        <w:ind w:left="192"/>
        <w:rPr>
          <w:sz w:val="24"/>
        </w:rPr>
      </w:pPr>
      <w:r>
        <w:rPr>
          <w:rFonts w:hAnsiTheme="minorEastAsia"/>
          <w:sz w:val="24"/>
        </w:rPr>
        <w:t>项目编号：</w:t>
      </w:r>
      <w:r>
        <w:rPr>
          <w:rFonts w:hAnsiTheme="minorEastAsia"/>
          <w:sz w:val="24"/>
          <w:u w:val="single"/>
        </w:rPr>
        <w:t xml:space="preserve">                    </w:t>
      </w:r>
      <w:r>
        <w:rPr>
          <w:rFonts w:hAnsiTheme="minorEastAsia"/>
          <w:sz w:val="24"/>
        </w:rPr>
        <w:t xml:space="preserve"> </w:t>
      </w:r>
    </w:p>
    <w:p w:rsidR="00BD414F" w:rsidRDefault="0026316C" w:rsidP="00954AF3">
      <w:pPr>
        <w:spacing w:line="460" w:lineRule="exact"/>
        <w:ind w:right="444" w:firstLineChars="2950" w:firstLine="6583"/>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
        <w:gridCol w:w="1707"/>
        <w:gridCol w:w="1463"/>
        <w:gridCol w:w="1605"/>
        <w:gridCol w:w="1463"/>
        <w:gridCol w:w="1313"/>
      </w:tblGrid>
      <w:tr w:rsidR="00BD414F">
        <w:trPr>
          <w:jc w:val="center"/>
        </w:trPr>
        <w:tc>
          <w:tcPr>
            <w:tcW w:w="977" w:type="dxa"/>
            <w:vAlign w:val="center"/>
          </w:tcPr>
          <w:p w:rsidR="00BD414F" w:rsidRDefault="0026316C">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707" w:type="dxa"/>
            <w:vAlign w:val="center"/>
          </w:tcPr>
          <w:p w:rsidR="00BD414F" w:rsidRDefault="0026316C">
            <w:pPr>
              <w:spacing w:line="460" w:lineRule="exact"/>
              <w:jc w:val="center"/>
              <w:rPr>
                <w:sz w:val="24"/>
              </w:rPr>
            </w:pPr>
            <w:r>
              <w:rPr>
                <w:rFonts w:hAnsiTheme="minorEastAsia" w:hint="eastAsia"/>
                <w:sz w:val="24"/>
              </w:rPr>
              <w:t>包</w:t>
            </w:r>
            <w:r>
              <w:rPr>
                <w:rFonts w:hAnsiTheme="minorEastAsia"/>
                <w:sz w:val="24"/>
              </w:rPr>
              <w:t>名称</w:t>
            </w:r>
          </w:p>
        </w:tc>
        <w:tc>
          <w:tcPr>
            <w:tcW w:w="1463" w:type="dxa"/>
            <w:vAlign w:val="center"/>
          </w:tcPr>
          <w:p w:rsidR="00BD414F" w:rsidRDefault="0026316C">
            <w:pPr>
              <w:spacing w:line="460" w:lineRule="exact"/>
              <w:jc w:val="center"/>
              <w:rPr>
                <w:sz w:val="24"/>
              </w:rPr>
            </w:pPr>
            <w:r>
              <w:rPr>
                <w:rFonts w:hAnsiTheme="minorEastAsia"/>
                <w:sz w:val="24"/>
              </w:rPr>
              <w:t>品牌</w:t>
            </w:r>
          </w:p>
        </w:tc>
        <w:tc>
          <w:tcPr>
            <w:tcW w:w="1605" w:type="dxa"/>
            <w:vAlign w:val="center"/>
          </w:tcPr>
          <w:p w:rsidR="00BD414F" w:rsidRDefault="0026316C">
            <w:pPr>
              <w:spacing w:line="460" w:lineRule="exact"/>
              <w:jc w:val="center"/>
              <w:rPr>
                <w:sz w:val="24"/>
              </w:rPr>
            </w:pPr>
            <w:r>
              <w:rPr>
                <w:rFonts w:hAnsiTheme="minorEastAsia"/>
                <w:sz w:val="24"/>
              </w:rPr>
              <w:t>投标总价</w:t>
            </w:r>
          </w:p>
        </w:tc>
        <w:tc>
          <w:tcPr>
            <w:tcW w:w="1463" w:type="dxa"/>
            <w:vAlign w:val="center"/>
          </w:tcPr>
          <w:p w:rsidR="00BD414F" w:rsidRDefault="0026316C">
            <w:pPr>
              <w:spacing w:line="460" w:lineRule="exact"/>
              <w:jc w:val="center"/>
              <w:rPr>
                <w:sz w:val="24"/>
              </w:rPr>
            </w:pPr>
            <w:r>
              <w:rPr>
                <w:rFonts w:hAnsiTheme="minorEastAsia"/>
                <w:sz w:val="24"/>
              </w:rPr>
              <w:t>交货期</w:t>
            </w:r>
          </w:p>
        </w:tc>
        <w:tc>
          <w:tcPr>
            <w:tcW w:w="1313" w:type="dxa"/>
            <w:vAlign w:val="center"/>
          </w:tcPr>
          <w:p w:rsidR="00BD414F" w:rsidRDefault="0026316C">
            <w:pPr>
              <w:spacing w:line="460" w:lineRule="exact"/>
              <w:jc w:val="center"/>
              <w:rPr>
                <w:sz w:val="24"/>
              </w:rPr>
            </w:pPr>
            <w:r>
              <w:rPr>
                <w:rFonts w:hAnsiTheme="minorEastAsia"/>
                <w:sz w:val="24"/>
              </w:rPr>
              <w:t>备注</w:t>
            </w:r>
          </w:p>
        </w:tc>
      </w:tr>
      <w:tr w:rsidR="00BD414F">
        <w:trPr>
          <w:jc w:val="center"/>
        </w:trPr>
        <w:tc>
          <w:tcPr>
            <w:tcW w:w="977" w:type="dxa"/>
            <w:vAlign w:val="center"/>
          </w:tcPr>
          <w:p w:rsidR="00BD414F" w:rsidRDefault="0026316C">
            <w:pPr>
              <w:spacing w:line="460" w:lineRule="exact"/>
              <w:jc w:val="center"/>
              <w:rPr>
                <w:sz w:val="24"/>
              </w:rPr>
            </w:pPr>
            <w:r>
              <w:rPr>
                <w:sz w:val="24"/>
              </w:rPr>
              <w:t>1</w:t>
            </w: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r w:rsidR="00BD414F">
        <w:trPr>
          <w:jc w:val="center"/>
        </w:trPr>
        <w:tc>
          <w:tcPr>
            <w:tcW w:w="977" w:type="dxa"/>
            <w:vAlign w:val="center"/>
          </w:tcPr>
          <w:p w:rsidR="00BD414F" w:rsidRDefault="0026316C">
            <w:pPr>
              <w:spacing w:line="460" w:lineRule="exact"/>
              <w:jc w:val="center"/>
              <w:rPr>
                <w:sz w:val="24"/>
              </w:rPr>
            </w:pPr>
            <w:r>
              <w:rPr>
                <w:rFonts w:hint="eastAsia"/>
                <w:sz w:val="24"/>
              </w:rPr>
              <w:t>2</w:t>
            </w: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r w:rsidR="00BD414F">
        <w:trPr>
          <w:jc w:val="center"/>
        </w:trPr>
        <w:tc>
          <w:tcPr>
            <w:tcW w:w="977" w:type="dxa"/>
            <w:vAlign w:val="center"/>
          </w:tcPr>
          <w:p w:rsidR="00BD414F" w:rsidRDefault="00BD414F">
            <w:pPr>
              <w:spacing w:line="460" w:lineRule="exact"/>
              <w:jc w:val="center"/>
              <w:rPr>
                <w:sz w:val="24"/>
              </w:rPr>
            </w:pP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r w:rsidR="00BD414F">
        <w:trPr>
          <w:jc w:val="center"/>
        </w:trPr>
        <w:tc>
          <w:tcPr>
            <w:tcW w:w="977" w:type="dxa"/>
            <w:vAlign w:val="center"/>
          </w:tcPr>
          <w:p w:rsidR="00BD414F" w:rsidRDefault="00BD414F">
            <w:pPr>
              <w:spacing w:line="460" w:lineRule="exact"/>
              <w:jc w:val="center"/>
              <w:rPr>
                <w:sz w:val="24"/>
              </w:rPr>
            </w:pP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r w:rsidR="00BD414F">
        <w:trPr>
          <w:jc w:val="center"/>
        </w:trPr>
        <w:tc>
          <w:tcPr>
            <w:tcW w:w="977" w:type="dxa"/>
            <w:vAlign w:val="center"/>
          </w:tcPr>
          <w:p w:rsidR="00BD414F" w:rsidRDefault="00BD414F">
            <w:pPr>
              <w:spacing w:line="460" w:lineRule="exact"/>
              <w:jc w:val="center"/>
              <w:rPr>
                <w:sz w:val="24"/>
              </w:rPr>
            </w:pP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r w:rsidR="00BD414F">
        <w:trPr>
          <w:jc w:val="center"/>
        </w:trPr>
        <w:tc>
          <w:tcPr>
            <w:tcW w:w="977" w:type="dxa"/>
            <w:vAlign w:val="center"/>
          </w:tcPr>
          <w:p w:rsidR="00BD414F" w:rsidRDefault="00BD414F">
            <w:pPr>
              <w:spacing w:line="460" w:lineRule="exact"/>
              <w:jc w:val="center"/>
              <w:rPr>
                <w:sz w:val="24"/>
              </w:rPr>
            </w:pP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r w:rsidR="00BD414F">
        <w:trPr>
          <w:jc w:val="center"/>
        </w:trPr>
        <w:tc>
          <w:tcPr>
            <w:tcW w:w="977" w:type="dxa"/>
            <w:vAlign w:val="center"/>
          </w:tcPr>
          <w:p w:rsidR="00BD414F" w:rsidRDefault="00BD414F">
            <w:pPr>
              <w:spacing w:line="460" w:lineRule="exact"/>
              <w:jc w:val="center"/>
              <w:rPr>
                <w:sz w:val="24"/>
              </w:rPr>
            </w:pP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r w:rsidR="00BD414F">
        <w:trPr>
          <w:jc w:val="center"/>
        </w:trPr>
        <w:tc>
          <w:tcPr>
            <w:tcW w:w="977" w:type="dxa"/>
            <w:vAlign w:val="center"/>
          </w:tcPr>
          <w:p w:rsidR="00BD414F" w:rsidRDefault="0026316C">
            <w:pPr>
              <w:spacing w:line="460" w:lineRule="exact"/>
              <w:jc w:val="center"/>
              <w:rPr>
                <w:sz w:val="24"/>
              </w:rPr>
            </w:pPr>
            <w:r>
              <w:rPr>
                <w:sz w:val="24"/>
              </w:rPr>
              <w:t>…</w:t>
            </w: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r w:rsidR="00BD414F">
        <w:trPr>
          <w:jc w:val="center"/>
        </w:trPr>
        <w:tc>
          <w:tcPr>
            <w:tcW w:w="977" w:type="dxa"/>
            <w:vAlign w:val="center"/>
          </w:tcPr>
          <w:p w:rsidR="00BD414F" w:rsidRDefault="00BD414F">
            <w:pPr>
              <w:spacing w:line="460" w:lineRule="exact"/>
              <w:jc w:val="center"/>
              <w:rPr>
                <w:sz w:val="24"/>
              </w:rPr>
            </w:pP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r w:rsidR="00BD414F">
        <w:trPr>
          <w:jc w:val="center"/>
        </w:trPr>
        <w:tc>
          <w:tcPr>
            <w:tcW w:w="977" w:type="dxa"/>
            <w:vAlign w:val="center"/>
          </w:tcPr>
          <w:p w:rsidR="00BD414F" w:rsidRDefault="00BD414F">
            <w:pPr>
              <w:spacing w:line="460" w:lineRule="exact"/>
              <w:jc w:val="center"/>
              <w:rPr>
                <w:sz w:val="24"/>
              </w:rPr>
            </w:pPr>
          </w:p>
        </w:tc>
        <w:tc>
          <w:tcPr>
            <w:tcW w:w="1707"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605" w:type="dxa"/>
            <w:vAlign w:val="center"/>
          </w:tcPr>
          <w:p w:rsidR="00BD414F" w:rsidRDefault="00BD414F">
            <w:pPr>
              <w:spacing w:line="460" w:lineRule="exact"/>
              <w:jc w:val="center"/>
              <w:rPr>
                <w:sz w:val="24"/>
              </w:rPr>
            </w:pPr>
          </w:p>
        </w:tc>
        <w:tc>
          <w:tcPr>
            <w:tcW w:w="1463" w:type="dxa"/>
            <w:vAlign w:val="center"/>
          </w:tcPr>
          <w:p w:rsidR="00BD414F" w:rsidRDefault="00BD414F">
            <w:pPr>
              <w:spacing w:line="460" w:lineRule="exact"/>
              <w:jc w:val="center"/>
              <w:rPr>
                <w:sz w:val="24"/>
              </w:rPr>
            </w:pPr>
          </w:p>
        </w:tc>
        <w:tc>
          <w:tcPr>
            <w:tcW w:w="1313" w:type="dxa"/>
            <w:vAlign w:val="center"/>
          </w:tcPr>
          <w:p w:rsidR="00BD414F" w:rsidRDefault="00BD414F">
            <w:pPr>
              <w:spacing w:line="460" w:lineRule="exact"/>
              <w:jc w:val="center"/>
              <w:rPr>
                <w:sz w:val="24"/>
              </w:rPr>
            </w:pPr>
          </w:p>
        </w:tc>
      </w:tr>
    </w:tbl>
    <w:p w:rsidR="00BD414F" w:rsidRDefault="0026316C">
      <w:pPr>
        <w:spacing w:line="360" w:lineRule="auto"/>
        <w:ind w:right="84" w:firstLine="420"/>
        <w:rPr>
          <w:sz w:val="24"/>
        </w:rPr>
      </w:pPr>
      <w:r>
        <w:rPr>
          <w:rFonts w:hint="eastAsia"/>
          <w:sz w:val="24"/>
        </w:rPr>
        <w:t>以上所投车辆满足天津市机动车登记注册上牌照要求。</w:t>
      </w:r>
    </w:p>
    <w:p w:rsidR="00BD414F" w:rsidRDefault="00BD414F">
      <w:pPr>
        <w:spacing w:line="360" w:lineRule="auto"/>
        <w:ind w:right="84" w:firstLine="420"/>
        <w:rPr>
          <w:sz w:val="24"/>
        </w:rPr>
      </w:pPr>
    </w:p>
    <w:p w:rsidR="00BD414F" w:rsidRDefault="0026316C" w:rsidP="00954AF3">
      <w:pPr>
        <w:spacing w:line="360" w:lineRule="auto"/>
        <w:ind w:firstLineChars="1700" w:firstLine="3794"/>
        <w:rPr>
          <w:sz w:val="24"/>
        </w:rPr>
      </w:pPr>
      <w:r>
        <w:rPr>
          <w:rFonts w:hAnsiTheme="minorEastAsia"/>
          <w:sz w:val="24"/>
        </w:rPr>
        <w:t>投标人名称：</w:t>
      </w:r>
    </w:p>
    <w:p w:rsidR="00BD414F" w:rsidRDefault="0026316C" w:rsidP="00954AF3">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BD414F" w:rsidRDefault="00BD414F">
      <w:pPr>
        <w:spacing w:line="360" w:lineRule="auto"/>
        <w:ind w:right="84" w:firstLine="420"/>
        <w:rPr>
          <w:sz w:val="24"/>
        </w:rPr>
      </w:pPr>
    </w:p>
    <w:p w:rsidR="00BD414F" w:rsidRDefault="0026316C">
      <w:pPr>
        <w:widowControl/>
        <w:jc w:val="left"/>
        <w:rPr>
          <w:sz w:val="24"/>
        </w:rPr>
      </w:pPr>
      <w:r>
        <w:rPr>
          <w:sz w:val="24"/>
        </w:rPr>
        <w:br w:type="page"/>
      </w:r>
    </w:p>
    <w:p w:rsidR="00BD414F" w:rsidRDefault="0026316C">
      <w:pPr>
        <w:tabs>
          <w:tab w:val="left" w:pos="360"/>
        </w:tabs>
        <w:spacing w:afterLines="100" w:after="285" w:line="360" w:lineRule="auto"/>
        <w:rPr>
          <w:b/>
          <w:sz w:val="24"/>
        </w:rPr>
      </w:pPr>
      <w:r>
        <w:rPr>
          <w:rFonts w:hAnsiTheme="minorEastAsia"/>
          <w:b/>
          <w:sz w:val="24"/>
        </w:rPr>
        <w:lastRenderedPageBreak/>
        <w:t>附件</w:t>
      </w:r>
      <w:r>
        <w:rPr>
          <w:rFonts w:hint="eastAsia"/>
          <w:b/>
          <w:sz w:val="24"/>
        </w:rPr>
        <w:t>6</w:t>
      </w:r>
    </w:p>
    <w:p w:rsidR="00BD414F" w:rsidRDefault="0026316C">
      <w:pPr>
        <w:autoSpaceDN w:val="0"/>
        <w:spacing w:line="360" w:lineRule="auto"/>
        <w:jc w:val="center"/>
        <w:rPr>
          <w:b/>
          <w:bCs/>
          <w:sz w:val="24"/>
        </w:rPr>
      </w:pPr>
      <w:r>
        <w:rPr>
          <w:rFonts w:hAnsiTheme="minorEastAsia"/>
          <w:b/>
          <w:bCs/>
          <w:sz w:val="24"/>
        </w:rPr>
        <w:t>开标分项一览表</w:t>
      </w:r>
    </w:p>
    <w:p w:rsidR="00BD414F" w:rsidRDefault="00BD414F">
      <w:pPr>
        <w:ind w:right="84"/>
        <w:rPr>
          <w:sz w:val="24"/>
        </w:rPr>
      </w:pPr>
    </w:p>
    <w:p w:rsidR="00BD414F" w:rsidRDefault="0026316C">
      <w:pPr>
        <w:spacing w:line="460" w:lineRule="exact"/>
        <w:ind w:left="192"/>
        <w:rPr>
          <w:sz w:val="24"/>
        </w:rPr>
      </w:pPr>
      <w:r>
        <w:rPr>
          <w:rFonts w:hAnsiTheme="minorEastAsia"/>
          <w:sz w:val="24"/>
        </w:rPr>
        <w:t>项目名称：</w:t>
      </w:r>
      <w:r>
        <w:rPr>
          <w:rFonts w:hAnsiTheme="minorEastAsia"/>
          <w:sz w:val="24"/>
          <w:u w:val="single"/>
        </w:rPr>
        <w:t xml:space="preserve">                   </w:t>
      </w:r>
    </w:p>
    <w:p w:rsidR="00BD414F" w:rsidRDefault="0026316C">
      <w:pPr>
        <w:spacing w:line="460" w:lineRule="exact"/>
        <w:ind w:left="192"/>
        <w:rPr>
          <w:sz w:val="24"/>
        </w:rPr>
      </w:pPr>
      <w:r>
        <w:rPr>
          <w:rFonts w:hAnsiTheme="minorEastAsia"/>
          <w:sz w:val="24"/>
        </w:rPr>
        <w:t>项目编号：</w:t>
      </w:r>
      <w:r>
        <w:rPr>
          <w:rFonts w:hAnsiTheme="minorEastAsia"/>
          <w:sz w:val="24"/>
          <w:u w:val="single"/>
        </w:rPr>
        <w:t xml:space="preserve">                   </w:t>
      </w:r>
    </w:p>
    <w:p w:rsidR="00BD414F" w:rsidRDefault="0026316C">
      <w:pPr>
        <w:spacing w:line="460" w:lineRule="exact"/>
        <w:ind w:left="192"/>
        <w:rPr>
          <w:sz w:val="24"/>
        </w:rPr>
      </w:pPr>
      <w:r>
        <w:rPr>
          <w:rFonts w:hAnsiTheme="minorEastAsia" w:hint="eastAsia"/>
          <w:sz w:val="24"/>
        </w:rPr>
        <w:t>包号：</w:t>
      </w:r>
      <w:r>
        <w:rPr>
          <w:rFonts w:hAnsiTheme="minorEastAsia"/>
          <w:sz w:val="24"/>
          <w:u w:val="single"/>
        </w:rPr>
        <w:t xml:space="preserve">                   </w:t>
      </w:r>
    </w:p>
    <w:p w:rsidR="00BD414F" w:rsidRDefault="0026316C" w:rsidP="00954AF3">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BD414F">
        <w:trPr>
          <w:jc w:val="center"/>
        </w:trPr>
        <w:tc>
          <w:tcPr>
            <w:tcW w:w="813" w:type="dxa"/>
            <w:vAlign w:val="center"/>
          </w:tcPr>
          <w:p w:rsidR="00BD414F" w:rsidRDefault="0026316C">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BD414F" w:rsidRDefault="0026316C">
            <w:pPr>
              <w:widowControl/>
              <w:jc w:val="center"/>
              <w:rPr>
                <w:bCs/>
                <w:kern w:val="0"/>
                <w:sz w:val="24"/>
                <w:szCs w:val="24"/>
              </w:rPr>
            </w:pPr>
            <w:r>
              <w:rPr>
                <w:rFonts w:hAnsiTheme="minorEastAsia" w:hint="eastAsia"/>
                <w:bCs/>
                <w:kern w:val="0"/>
                <w:sz w:val="24"/>
                <w:szCs w:val="24"/>
              </w:rPr>
              <w:t>标的</w:t>
            </w:r>
            <w:r>
              <w:rPr>
                <w:rFonts w:hAnsiTheme="minorEastAsia"/>
                <w:bCs/>
                <w:kern w:val="0"/>
                <w:sz w:val="24"/>
                <w:szCs w:val="24"/>
              </w:rPr>
              <w:t>名称</w:t>
            </w:r>
          </w:p>
        </w:tc>
        <w:tc>
          <w:tcPr>
            <w:tcW w:w="716" w:type="dxa"/>
            <w:vAlign w:val="center"/>
          </w:tcPr>
          <w:p w:rsidR="00BD414F" w:rsidRDefault="0026316C">
            <w:pPr>
              <w:widowControl/>
              <w:jc w:val="center"/>
              <w:rPr>
                <w:bCs/>
                <w:kern w:val="0"/>
                <w:sz w:val="24"/>
                <w:szCs w:val="24"/>
              </w:rPr>
            </w:pPr>
            <w:r>
              <w:rPr>
                <w:rFonts w:hAnsiTheme="minorEastAsia"/>
                <w:bCs/>
                <w:kern w:val="0"/>
                <w:sz w:val="24"/>
                <w:szCs w:val="24"/>
              </w:rPr>
              <w:t>品牌</w:t>
            </w:r>
          </w:p>
        </w:tc>
        <w:tc>
          <w:tcPr>
            <w:tcW w:w="715" w:type="dxa"/>
            <w:vAlign w:val="center"/>
          </w:tcPr>
          <w:p w:rsidR="00BD414F" w:rsidRDefault="0026316C">
            <w:pPr>
              <w:widowControl/>
              <w:jc w:val="center"/>
              <w:rPr>
                <w:bCs/>
                <w:kern w:val="0"/>
                <w:sz w:val="24"/>
                <w:szCs w:val="24"/>
              </w:rPr>
            </w:pPr>
            <w:r>
              <w:rPr>
                <w:rFonts w:hAnsiTheme="minorEastAsia"/>
                <w:bCs/>
                <w:kern w:val="0"/>
                <w:sz w:val="24"/>
                <w:szCs w:val="24"/>
              </w:rPr>
              <w:t>规格型号</w:t>
            </w:r>
          </w:p>
        </w:tc>
        <w:tc>
          <w:tcPr>
            <w:tcW w:w="1230" w:type="dxa"/>
            <w:vAlign w:val="center"/>
          </w:tcPr>
          <w:p w:rsidR="00BD414F" w:rsidRDefault="0026316C">
            <w:pPr>
              <w:widowControl/>
              <w:jc w:val="center"/>
              <w:rPr>
                <w:bCs/>
                <w:kern w:val="0"/>
                <w:sz w:val="24"/>
                <w:szCs w:val="24"/>
              </w:rPr>
            </w:pPr>
            <w:r>
              <w:rPr>
                <w:rFonts w:hAnsiTheme="minorEastAsia"/>
                <w:bCs/>
                <w:kern w:val="0"/>
                <w:sz w:val="24"/>
                <w:szCs w:val="24"/>
              </w:rPr>
              <w:t>制造商</w:t>
            </w:r>
          </w:p>
        </w:tc>
        <w:tc>
          <w:tcPr>
            <w:tcW w:w="715" w:type="dxa"/>
            <w:vAlign w:val="center"/>
          </w:tcPr>
          <w:p w:rsidR="00BD414F" w:rsidRDefault="0026316C">
            <w:pPr>
              <w:widowControl/>
              <w:jc w:val="center"/>
              <w:rPr>
                <w:bCs/>
                <w:kern w:val="0"/>
                <w:sz w:val="24"/>
                <w:szCs w:val="24"/>
              </w:rPr>
            </w:pPr>
            <w:r>
              <w:rPr>
                <w:rFonts w:hAnsiTheme="minorEastAsia"/>
                <w:bCs/>
                <w:kern w:val="0"/>
                <w:sz w:val="24"/>
                <w:szCs w:val="24"/>
              </w:rPr>
              <w:t>产地</w:t>
            </w:r>
          </w:p>
        </w:tc>
        <w:tc>
          <w:tcPr>
            <w:tcW w:w="1235" w:type="dxa"/>
            <w:vAlign w:val="center"/>
          </w:tcPr>
          <w:p w:rsidR="00BD414F" w:rsidRDefault="0026316C">
            <w:pPr>
              <w:widowControl/>
              <w:jc w:val="center"/>
              <w:rPr>
                <w:bCs/>
                <w:kern w:val="0"/>
                <w:sz w:val="24"/>
                <w:szCs w:val="24"/>
              </w:rPr>
            </w:pPr>
            <w:r>
              <w:rPr>
                <w:rFonts w:hAnsiTheme="minorEastAsia"/>
                <w:bCs/>
                <w:kern w:val="0"/>
                <w:sz w:val="24"/>
                <w:szCs w:val="24"/>
              </w:rPr>
              <w:t>商品属性</w:t>
            </w:r>
          </w:p>
        </w:tc>
        <w:tc>
          <w:tcPr>
            <w:tcW w:w="715" w:type="dxa"/>
            <w:vAlign w:val="center"/>
          </w:tcPr>
          <w:p w:rsidR="00BD414F" w:rsidRDefault="0026316C">
            <w:pPr>
              <w:widowControl/>
              <w:jc w:val="center"/>
              <w:rPr>
                <w:bCs/>
                <w:kern w:val="0"/>
                <w:sz w:val="24"/>
                <w:szCs w:val="24"/>
              </w:rPr>
            </w:pPr>
            <w:r>
              <w:rPr>
                <w:rFonts w:hAnsiTheme="minorEastAsia"/>
                <w:bCs/>
                <w:kern w:val="0"/>
                <w:sz w:val="24"/>
                <w:szCs w:val="24"/>
              </w:rPr>
              <w:t>单价</w:t>
            </w:r>
          </w:p>
        </w:tc>
        <w:tc>
          <w:tcPr>
            <w:tcW w:w="795" w:type="dxa"/>
            <w:vAlign w:val="center"/>
          </w:tcPr>
          <w:p w:rsidR="00BD414F" w:rsidRDefault="0026316C">
            <w:pPr>
              <w:widowControl/>
              <w:jc w:val="center"/>
              <w:rPr>
                <w:bCs/>
                <w:kern w:val="0"/>
                <w:sz w:val="24"/>
                <w:szCs w:val="24"/>
              </w:rPr>
            </w:pPr>
            <w:r>
              <w:rPr>
                <w:rFonts w:hAnsiTheme="minorEastAsia"/>
                <w:bCs/>
                <w:kern w:val="0"/>
                <w:sz w:val="24"/>
                <w:szCs w:val="24"/>
              </w:rPr>
              <w:t>采购数量</w:t>
            </w:r>
          </w:p>
        </w:tc>
        <w:tc>
          <w:tcPr>
            <w:tcW w:w="767" w:type="dxa"/>
            <w:vAlign w:val="center"/>
          </w:tcPr>
          <w:p w:rsidR="00BD414F" w:rsidRDefault="0026316C">
            <w:pPr>
              <w:widowControl/>
              <w:jc w:val="center"/>
              <w:rPr>
                <w:bCs/>
                <w:kern w:val="0"/>
                <w:sz w:val="24"/>
                <w:szCs w:val="24"/>
              </w:rPr>
            </w:pPr>
            <w:r>
              <w:rPr>
                <w:rFonts w:hAnsiTheme="minorEastAsia"/>
                <w:bCs/>
                <w:kern w:val="0"/>
                <w:sz w:val="24"/>
                <w:szCs w:val="24"/>
              </w:rPr>
              <w:t>计量单位</w:t>
            </w:r>
          </w:p>
        </w:tc>
        <w:tc>
          <w:tcPr>
            <w:tcW w:w="737" w:type="dxa"/>
            <w:vAlign w:val="center"/>
          </w:tcPr>
          <w:p w:rsidR="00BD414F" w:rsidRDefault="0026316C">
            <w:pPr>
              <w:widowControl/>
              <w:jc w:val="center"/>
              <w:rPr>
                <w:bCs/>
                <w:kern w:val="0"/>
                <w:sz w:val="24"/>
                <w:szCs w:val="24"/>
              </w:rPr>
            </w:pPr>
            <w:r>
              <w:rPr>
                <w:rFonts w:hAnsiTheme="minorEastAsia"/>
                <w:bCs/>
                <w:kern w:val="0"/>
                <w:sz w:val="24"/>
                <w:szCs w:val="24"/>
              </w:rPr>
              <w:t>总价</w:t>
            </w:r>
          </w:p>
        </w:tc>
      </w:tr>
      <w:tr w:rsidR="00BD414F">
        <w:trPr>
          <w:jc w:val="center"/>
        </w:trPr>
        <w:tc>
          <w:tcPr>
            <w:tcW w:w="813" w:type="dxa"/>
            <w:vAlign w:val="center"/>
          </w:tcPr>
          <w:p w:rsidR="00BD414F" w:rsidRDefault="00BD414F">
            <w:pPr>
              <w:widowControl/>
              <w:jc w:val="center"/>
              <w:rPr>
                <w:kern w:val="0"/>
                <w:sz w:val="24"/>
                <w:szCs w:val="24"/>
              </w:rPr>
            </w:pPr>
          </w:p>
        </w:tc>
        <w:tc>
          <w:tcPr>
            <w:tcW w:w="1348" w:type="dxa"/>
            <w:vAlign w:val="center"/>
          </w:tcPr>
          <w:p w:rsidR="00BD414F" w:rsidRDefault="00BD414F">
            <w:pPr>
              <w:widowControl/>
              <w:jc w:val="center"/>
              <w:rPr>
                <w:kern w:val="0"/>
                <w:sz w:val="24"/>
                <w:szCs w:val="24"/>
              </w:rPr>
            </w:pPr>
          </w:p>
        </w:tc>
        <w:tc>
          <w:tcPr>
            <w:tcW w:w="716"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0"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5" w:type="dxa"/>
            <w:vAlign w:val="center"/>
          </w:tcPr>
          <w:p w:rsidR="00BD414F" w:rsidRDefault="00BD414F">
            <w:pPr>
              <w:widowControl/>
              <w:jc w:val="center"/>
              <w:rPr>
                <w:kern w:val="0"/>
                <w:sz w:val="24"/>
                <w:szCs w:val="18"/>
              </w:rPr>
            </w:pPr>
          </w:p>
        </w:tc>
        <w:tc>
          <w:tcPr>
            <w:tcW w:w="715" w:type="dxa"/>
            <w:vAlign w:val="center"/>
          </w:tcPr>
          <w:p w:rsidR="00BD414F" w:rsidRDefault="00BD414F">
            <w:pPr>
              <w:widowControl/>
              <w:jc w:val="center"/>
              <w:rPr>
                <w:kern w:val="0"/>
                <w:sz w:val="24"/>
                <w:szCs w:val="18"/>
              </w:rPr>
            </w:pPr>
          </w:p>
        </w:tc>
        <w:tc>
          <w:tcPr>
            <w:tcW w:w="795" w:type="dxa"/>
            <w:vAlign w:val="center"/>
          </w:tcPr>
          <w:p w:rsidR="00BD414F" w:rsidRDefault="00BD414F">
            <w:pPr>
              <w:widowControl/>
              <w:jc w:val="center"/>
              <w:rPr>
                <w:kern w:val="0"/>
                <w:sz w:val="24"/>
                <w:szCs w:val="24"/>
              </w:rPr>
            </w:pPr>
          </w:p>
        </w:tc>
        <w:tc>
          <w:tcPr>
            <w:tcW w:w="767" w:type="dxa"/>
            <w:vAlign w:val="center"/>
          </w:tcPr>
          <w:p w:rsidR="00BD414F" w:rsidRDefault="00BD414F">
            <w:pPr>
              <w:widowControl/>
              <w:jc w:val="center"/>
              <w:rPr>
                <w:kern w:val="0"/>
                <w:sz w:val="24"/>
                <w:szCs w:val="18"/>
              </w:rPr>
            </w:pPr>
          </w:p>
        </w:tc>
        <w:tc>
          <w:tcPr>
            <w:tcW w:w="737" w:type="dxa"/>
            <w:vAlign w:val="center"/>
          </w:tcPr>
          <w:p w:rsidR="00BD414F" w:rsidRDefault="00BD414F">
            <w:pPr>
              <w:widowControl/>
              <w:jc w:val="center"/>
              <w:rPr>
                <w:kern w:val="0"/>
                <w:sz w:val="24"/>
                <w:szCs w:val="24"/>
              </w:rPr>
            </w:pPr>
          </w:p>
        </w:tc>
      </w:tr>
      <w:tr w:rsidR="00BD414F">
        <w:trPr>
          <w:jc w:val="center"/>
        </w:trPr>
        <w:tc>
          <w:tcPr>
            <w:tcW w:w="813" w:type="dxa"/>
            <w:vAlign w:val="center"/>
          </w:tcPr>
          <w:p w:rsidR="00BD414F" w:rsidRDefault="00BD414F">
            <w:pPr>
              <w:widowControl/>
              <w:jc w:val="center"/>
              <w:rPr>
                <w:kern w:val="0"/>
                <w:sz w:val="24"/>
                <w:szCs w:val="24"/>
              </w:rPr>
            </w:pPr>
          </w:p>
        </w:tc>
        <w:tc>
          <w:tcPr>
            <w:tcW w:w="1348" w:type="dxa"/>
            <w:vAlign w:val="center"/>
          </w:tcPr>
          <w:p w:rsidR="00BD414F" w:rsidRDefault="00BD414F">
            <w:pPr>
              <w:widowControl/>
              <w:jc w:val="center"/>
              <w:rPr>
                <w:kern w:val="0"/>
                <w:sz w:val="24"/>
                <w:szCs w:val="24"/>
              </w:rPr>
            </w:pPr>
          </w:p>
        </w:tc>
        <w:tc>
          <w:tcPr>
            <w:tcW w:w="716"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0"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5" w:type="dxa"/>
            <w:vAlign w:val="center"/>
          </w:tcPr>
          <w:p w:rsidR="00BD414F" w:rsidRDefault="00BD414F">
            <w:pPr>
              <w:widowControl/>
              <w:jc w:val="center"/>
              <w:rPr>
                <w:kern w:val="0"/>
                <w:sz w:val="24"/>
                <w:szCs w:val="18"/>
              </w:rPr>
            </w:pPr>
          </w:p>
        </w:tc>
        <w:tc>
          <w:tcPr>
            <w:tcW w:w="715" w:type="dxa"/>
            <w:vAlign w:val="center"/>
          </w:tcPr>
          <w:p w:rsidR="00BD414F" w:rsidRDefault="00BD414F">
            <w:pPr>
              <w:widowControl/>
              <w:jc w:val="center"/>
              <w:rPr>
                <w:kern w:val="0"/>
                <w:sz w:val="24"/>
                <w:szCs w:val="18"/>
              </w:rPr>
            </w:pPr>
          </w:p>
        </w:tc>
        <w:tc>
          <w:tcPr>
            <w:tcW w:w="795" w:type="dxa"/>
            <w:vAlign w:val="center"/>
          </w:tcPr>
          <w:p w:rsidR="00BD414F" w:rsidRDefault="00BD414F">
            <w:pPr>
              <w:widowControl/>
              <w:jc w:val="center"/>
              <w:rPr>
                <w:kern w:val="0"/>
                <w:sz w:val="24"/>
                <w:szCs w:val="24"/>
              </w:rPr>
            </w:pPr>
          </w:p>
        </w:tc>
        <w:tc>
          <w:tcPr>
            <w:tcW w:w="767" w:type="dxa"/>
            <w:vAlign w:val="center"/>
          </w:tcPr>
          <w:p w:rsidR="00BD414F" w:rsidRDefault="00BD414F">
            <w:pPr>
              <w:widowControl/>
              <w:jc w:val="center"/>
              <w:rPr>
                <w:kern w:val="0"/>
                <w:sz w:val="24"/>
                <w:szCs w:val="24"/>
              </w:rPr>
            </w:pPr>
          </w:p>
        </w:tc>
        <w:tc>
          <w:tcPr>
            <w:tcW w:w="737" w:type="dxa"/>
            <w:vAlign w:val="center"/>
          </w:tcPr>
          <w:p w:rsidR="00BD414F" w:rsidRDefault="00BD414F">
            <w:pPr>
              <w:widowControl/>
              <w:jc w:val="center"/>
              <w:rPr>
                <w:kern w:val="0"/>
                <w:sz w:val="24"/>
                <w:szCs w:val="24"/>
              </w:rPr>
            </w:pPr>
          </w:p>
        </w:tc>
      </w:tr>
      <w:tr w:rsidR="00BD414F">
        <w:trPr>
          <w:jc w:val="center"/>
        </w:trPr>
        <w:tc>
          <w:tcPr>
            <w:tcW w:w="813" w:type="dxa"/>
            <w:vAlign w:val="center"/>
          </w:tcPr>
          <w:p w:rsidR="00BD414F" w:rsidRDefault="00BD414F">
            <w:pPr>
              <w:widowControl/>
              <w:jc w:val="center"/>
              <w:rPr>
                <w:kern w:val="0"/>
                <w:sz w:val="24"/>
                <w:szCs w:val="24"/>
              </w:rPr>
            </w:pPr>
          </w:p>
        </w:tc>
        <w:tc>
          <w:tcPr>
            <w:tcW w:w="1348" w:type="dxa"/>
            <w:vAlign w:val="center"/>
          </w:tcPr>
          <w:p w:rsidR="00BD414F" w:rsidRDefault="00BD414F">
            <w:pPr>
              <w:widowControl/>
              <w:jc w:val="center"/>
              <w:rPr>
                <w:kern w:val="0"/>
                <w:sz w:val="24"/>
                <w:szCs w:val="24"/>
              </w:rPr>
            </w:pPr>
          </w:p>
        </w:tc>
        <w:tc>
          <w:tcPr>
            <w:tcW w:w="716"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0"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5" w:type="dxa"/>
            <w:vAlign w:val="center"/>
          </w:tcPr>
          <w:p w:rsidR="00BD414F" w:rsidRDefault="00BD414F">
            <w:pPr>
              <w:widowControl/>
              <w:jc w:val="center"/>
              <w:rPr>
                <w:kern w:val="0"/>
                <w:sz w:val="24"/>
                <w:szCs w:val="18"/>
              </w:rPr>
            </w:pPr>
          </w:p>
        </w:tc>
        <w:tc>
          <w:tcPr>
            <w:tcW w:w="715" w:type="dxa"/>
            <w:vAlign w:val="center"/>
          </w:tcPr>
          <w:p w:rsidR="00BD414F" w:rsidRDefault="00BD414F">
            <w:pPr>
              <w:widowControl/>
              <w:jc w:val="center"/>
              <w:rPr>
                <w:kern w:val="0"/>
                <w:sz w:val="24"/>
                <w:szCs w:val="18"/>
              </w:rPr>
            </w:pPr>
          </w:p>
        </w:tc>
        <w:tc>
          <w:tcPr>
            <w:tcW w:w="795" w:type="dxa"/>
            <w:vAlign w:val="center"/>
          </w:tcPr>
          <w:p w:rsidR="00BD414F" w:rsidRDefault="00BD414F">
            <w:pPr>
              <w:widowControl/>
              <w:jc w:val="center"/>
              <w:rPr>
                <w:kern w:val="0"/>
                <w:sz w:val="24"/>
                <w:szCs w:val="24"/>
              </w:rPr>
            </w:pPr>
          </w:p>
        </w:tc>
        <w:tc>
          <w:tcPr>
            <w:tcW w:w="767" w:type="dxa"/>
            <w:vAlign w:val="center"/>
          </w:tcPr>
          <w:p w:rsidR="00BD414F" w:rsidRDefault="00BD414F">
            <w:pPr>
              <w:widowControl/>
              <w:jc w:val="center"/>
              <w:rPr>
                <w:kern w:val="0"/>
                <w:sz w:val="24"/>
                <w:szCs w:val="24"/>
              </w:rPr>
            </w:pPr>
          </w:p>
        </w:tc>
        <w:tc>
          <w:tcPr>
            <w:tcW w:w="737" w:type="dxa"/>
            <w:vAlign w:val="center"/>
          </w:tcPr>
          <w:p w:rsidR="00BD414F" w:rsidRDefault="00BD414F">
            <w:pPr>
              <w:widowControl/>
              <w:jc w:val="center"/>
              <w:rPr>
                <w:kern w:val="0"/>
                <w:sz w:val="24"/>
                <w:szCs w:val="24"/>
              </w:rPr>
            </w:pPr>
          </w:p>
        </w:tc>
      </w:tr>
      <w:tr w:rsidR="00BD414F">
        <w:trPr>
          <w:jc w:val="center"/>
        </w:trPr>
        <w:tc>
          <w:tcPr>
            <w:tcW w:w="813" w:type="dxa"/>
            <w:vAlign w:val="center"/>
          </w:tcPr>
          <w:p w:rsidR="00BD414F" w:rsidRDefault="00BD414F">
            <w:pPr>
              <w:widowControl/>
              <w:jc w:val="center"/>
              <w:rPr>
                <w:kern w:val="0"/>
                <w:sz w:val="24"/>
                <w:szCs w:val="24"/>
              </w:rPr>
            </w:pPr>
          </w:p>
        </w:tc>
        <w:tc>
          <w:tcPr>
            <w:tcW w:w="1348" w:type="dxa"/>
            <w:vAlign w:val="center"/>
          </w:tcPr>
          <w:p w:rsidR="00BD414F" w:rsidRDefault="00BD414F">
            <w:pPr>
              <w:widowControl/>
              <w:jc w:val="center"/>
              <w:rPr>
                <w:kern w:val="0"/>
                <w:sz w:val="24"/>
                <w:szCs w:val="24"/>
              </w:rPr>
            </w:pPr>
          </w:p>
        </w:tc>
        <w:tc>
          <w:tcPr>
            <w:tcW w:w="716"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0"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5" w:type="dxa"/>
            <w:vAlign w:val="center"/>
          </w:tcPr>
          <w:p w:rsidR="00BD414F" w:rsidRDefault="00BD414F">
            <w:pPr>
              <w:widowControl/>
              <w:jc w:val="center"/>
              <w:rPr>
                <w:kern w:val="0"/>
                <w:sz w:val="24"/>
                <w:szCs w:val="18"/>
              </w:rPr>
            </w:pPr>
          </w:p>
        </w:tc>
        <w:tc>
          <w:tcPr>
            <w:tcW w:w="715" w:type="dxa"/>
            <w:vAlign w:val="center"/>
          </w:tcPr>
          <w:p w:rsidR="00BD414F" w:rsidRDefault="00BD414F">
            <w:pPr>
              <w:widowControl/>
              <w:jc w:val="center"/>
              <w:rPr>
                <w:kern w:val="0"/>
                <w:sz w:val="24"/>
                <w:szCs w:val="24"/>
              </w:rPr>
            </w:pPr>
          </w:p>
        </w:tc>
        <w:tc>
          <w:tcPr>
            <w:tcW w:w="795" w:type="dxa"/>
            <w:vAlign w:val="center"/>
          </w:tcPr>
          <w:p w:rsidR="00BD414F" w:rsidRDefault="00BD414F">
            <w:pPr>
              <w:widowControl/>
              <w:jc w:val="center"/>
              <w:rPr>
                <w:kern w:val="0"/>
                <w:sz w:val="24"/>
                <w:szCs w:val="24"/>
              </w:rPr>
            </w:pPr>
          </w:p>
        </w:tc>
        <w:tc>
          <w:tcPr>
            <w:tcW w:w="767" w:type="dxa"/>
            <w:vAlign w:val="center"/>
          </w:tcPr>
          <w:p w:rsidR="00BD414F" w:rsidRDefault="00BD414F">
            <w:pPr>
              <w:widowControl/>
              <w:jc w:val="center"/>
              <w:rPr>
                <w:kern w:val="0"/>
                <w:sz w:val="24"/>
                <w:szCs w:val="24"/>
              </w:rPr>
            </w:pPr>
          </w:p>
        </w:tc>
        <w:tc>
          <w:tcPr>
            <w:tcW w:w="737" w:type="dxa"/>
            <w:vAlign w:val="center"/>
          </w:tcPr>
          <w:p w:rsidR="00BD414F" w:rsidRDefault="00BD414F">
            <w:pPr>
              <w:widowControl/>
              <w:jc w:val="center"/>
              <w:rPr>
                <w:kern w:val="0"/>
                <w:sz w:val="24"/>
                <w:szCs w:val="24"/>
              </w:rPr>
            </w:pPr>
          </w:p>
        </w:tc>
      </w:tr>
      <w:tr w:rsidR="00BD414F">
        <w:trPr>
          <w:jc w:val="center"/>
        </w:trPr>
        <w:tc>
          <w:tcPr>
            <w:tcW w:w="813" w:type="dxa"/>
            <w:vAlign w:val="center"/>
          </w:tcPr>
          <w:p w:rsidR="00BD414F" w:rsidRDefault="00BD414F">
            <w:pPr>
              <w:widowControl/>
              <w:jc w:val="center"/>
              <w:rPr>
                <w:kern w:val="0"/>
                <w:sz w:val="24"/>
                <w:szCs w:val="24"/>
              </w:rPr>
            </w:pPr>
          </w:p>
        </w:tc>
        <w:tc>
          <w:tcPr>
            <w:tcW w:w="1348" w:type="dxa"/>
            <w:vAlign w:val="center"/>
          </w:tcPr>
          <w:p w:rsidR="00BD414F" w:rsidRDefault="00BD414F">
            <w:pPr>
              <w:widowControl/>
              <w:jc w:val="center"/>
              <w:rPr>
                <w:kern w:val="0"/>
                <w:sz w:val="24"/>
                <w:szCs w:val="24"/>
              </w:rPr>
            </w:pPr>
          </w:p>
        </w:tc>
        <w:tc>
          <w:tcPr>
            <w:tcW w:w="716"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0"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5"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795" w:type="dxa"/>
            <w:vAlign w:val="center"/>
          </w:tcPr>
          <w:p w:rsidR="00BD414F" w:rsidRDefault="00BD414F">
            <w:pPr>
              <w:widowControl/>
              <w:jc w:val="center"/>
              <w:rPr>
                <w:kern w:val="0"/>
                <w:sz w:val="24"/>
                <w:szCs w:val="24"/>
              </w:rPr>
            </w:pPr>
          </w:p>
        </w:tc>
        <w:tc>
          <w:tcPr>
            <w:tcW w:w="767" w:type="dxa"/>
            <w:vAlign w:val="center"/>
          </w:tcPr>
          <w:p w:rsidR="00BD414F" w:rsidRDefault="00BD414F">
            <w:pPr>
              <w:widowControl/>
              <w:jc w:val="center"/>
              <w:rPr>
                <w:kern w:val="0"/>
                <w:sz w:val="24"/>
                <w:szCs w:val="24"/>
              </w:rPr>
            </w:pPr>
          </w:p>
        </w:tc>
        <w:tc>
          <w:tcPr>
            <w:tcW w:w="737" w:type="dxa"/>
            <w:vAlign w:val="center"/>
          </w:tcPr>
          <w:p w:rsidR="00BD414F" w:rsidRDefault="00BD414F">
            <w:pPr>
              <w:widowControl/>
              <w:jc w:val="center"/>
              <w:rPr>
                <w:kern w:val="0"/>
                <w:sz w:val="24"/>
                <w:szCs w:val="24"/>
              </w:rPr>
            </w:pPr>
          </w:p>
        </w:tc>
      </w:tr>
      <w:tr w:rsidR="00BD414F">
        <w:trPr>
          <w:jc w:val="center"/>
        </w:trPr>
        <w:tc>
          <w:tcPr>
            <w:tcW w:w="813" w:type="dxa"/>
            <w:vAlign w:val="center"/>
          </w:tcPr>
          <w:p w:rsidR="00BD414F" w:rsidRDefault="00BD414F">
            <w:pPr>
              <w:widowControl/>
              <w:jc w:val="center"/>
              <w:rPr>
                <w:kern w:val="0"/>
                <w:sz w:val="24"/>
                <w:szCs w:val="24"/>
              </w:rPr>
            </w:pPr>
          </w:p>
        </w:tc>
        <w:tc>
          <w:tcPr>
            <w:tcW w:w="1348" w:type="dxa"/>
            <w:vAlign w:val="center"/>
          </w:tcPr>
          <w:p w:rsidR="00BD414F" w:rsidRDefault="00BD414F">
            <w:pPr>
              <w:widowControl/>
              <w:jc w:val="center"/>
              <w:rPr>
                <w:kern w:val="0"/>
                <w:sz w:val="24"/>
                <w:szCs w:val="24"/>
              </w:rPr>
            </w:pPr>
          </w:p>
        </w:tc>
        <w:tc>
          <w:tcPr>
            <w:tcW w:w="716"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0"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5"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795" w:type="dxa"/>
            <w:vAlign w:val="center"/>
          </w:tcPr>
          <w:p w:rsidR="00BD414F" w:rsidRDefault="00BD414F">
            <w:pPr>
              <w:widowControl/>
              <w:jc w:val="center"/>
              <w:rPr>
                <w:kern w:val="0"/>
                <w:sz w:val="24"/>
                <w:szCs w:val="24"/>
              </w:rPr>
            </w:pPr>
          </w:p>
        </w:tc>
        <w:tc>
          <w:tcPr>
            <w:tcW w:w="767" w:type="dxa"/>
            <w:vAlign w:val="center"/>
          </w:tcPr>
          <w:p w:rsidR="00BD414F" w:rsidRDefault="00BD414F">
            <w:pPr>
              <w:widowControl/>
              <w:jc w:val="center"/>
              <w:rPr>
                <w:kern w:val="0"/>
                <w:sz w:val="24"/>
                <w:szCs w:val="24"/>
              </w:rPr>
            </w:pPr>
          </w:p>
        </w:tc>
        <w:tc>
          <w:tcPr>
            <w:tcW w:w="737" w:type="dxa"/>
            <w:vAlign w:val="center"/>
          </w:tcPr>
          <w:p w:rsidR="00BD414F" w:rsidRDefault="00BD414F">
            <w:pPr>
              <w:widowControl/>
              <w:jc w:val="center"/>
              <w:rPr>
                <w:kern w:val="0"/>
                <w:sz w:val="24"/>
                <w:szCs w:val="24"/>
              </w:rPr>
            </w:pPr>
          </w:p>
        </w:tc>
      </w:tr>
      <w:tr w:rsidR="00BD414F">
        <w:trPr>
          <w:jc w:val="center"/>
        </w:trPr>
        <w:tc>
          <w:tcPr>
            <w:tcW w:w="813" w:type="dxa"/>
            <w:vAlign w:val="center"/>
          </w:tcPr>
          <w:p w:rsidR="00BD414F" w:rsidRDefault="00BD414F">
            <w:pPr>
              <w:widowControl/>
              <w:jc w:val="center"/>
              <w:rPr>
                <w:kern w:val="0"/>
                <w:sz w:val="24"/>
                <w:szCs w:val="24"/>
              </w:rPr>
            </w:pPr>
          </w:p>
        </w:tc>
        <w:tc>
          <w:tcPr>
            <w:tcW w:w="1348" w:type="dxa"/>
            <w:vAlign w:val="center"/>
          </w:tcPr>
          <w:p w:rsidR="00BD414F" w:rsidRDefault="00BD414F">
            <w:pPr>
              <w:widowControl/>
              <w:jc w:val="center"/>
              <w:rPr>
                <w:kern w:val="0"/>
                <w:sz w:val="24"/>
                <w:szCs w:val="24"/>
              </w:rPr>
            </w:pPr>
          </w:p>
        </w:tc>
        <w:tc>
          <w:tcPr>
            <w:tcW w:w="716"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0"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1235" w:type="dxa"/>
            <w:vAlign w:val="center"/>
          </w:tcPr>
          <w:p w:rsidR="00BD414F" w:rsidRDefault="00BD414F">
            <w:pPr>
              <w:widowControl/>
              <w:jc w:val="center"/>
              <w:rPr>
                <w:kern w:val="0"/>
                <w:sz w:val="24"/>
                <w:szCs w:val="24"/>
              </w:rPr>
            </w:pPr>
          </w:p>
        </w:tc>
        <w:tc>
          <w:tcPr>
            <w:tcW w:w="715" w:type="dxa"/>
            <w:vAlign w:val="center"/>
          </w:tcPr>
          <w:p w:rsidR="00BD414F" w:rsidRDefault="00BD414F">
            <w:pPr>
              <w:widowControl/>
              <w:jc w:val="center"/>
              <w:rPr>
                <w:kern w:val="0"/>
                <w:sz w:val="24"/>
                <w:szCs w:val="24"/>
              </w:rPr>
            </w:pPr>
          </w:p>
        </w:tc>
        <w:tc>
          <w:tcPr>
            <w:tcW w:w="795" w:type="dxa"/>
            <w:vAlign w:val="center"/>
          </w:tcPr>
          <w:p w:rsidR="00BD414F" w:rsidRDefault="00BD414F">
            <w:pPr>
              <w:widowControl/>
              <w:jc w:val="center"/>
              <w:rPr>
                <w:kern w:val="0"/>
                <w:sz w:val="24"/>
                <w:szCs w:val="24"/>
              </w:rPr>
            </w:pPr>
          </w:p>
        </w:tc>
        <w:tc>
          <w:tcPr>
            <w:tcW w:w="767" w:type="dxa"/>
            <w:vAlign w:val="center"/>
          </w:tcPr>
          <w:p w:rsidR="00BD414F" w:rsidRDefault="00BD414F">
            <w:pPr>
              <w:widowControl/>
              <w:jc w:val="center"/>
              <w:rPr>
                <w:kern w:val="0"/>
                <w:sz w:val="24"/>
                <w:szCs w:val="24"/>
              </w:rPr>
            </w:pPr>
          </w:p>
        </w:tc>
        <w:tc>
          <w:tcPr>
            <w:tcW w:w="737" w:type="dxa"/>
            <w:vAlign w:val="center"/>
          </w:tcPr>
          <w:p w:rsidR="00BD414F" w:rsidRDefault="00BD414F">
            <w:pPr>
              <w:widowControl/>
              <w:jc w:val="center"/>
              <w:rPr>
                <w:kern w:val="0"/>
                <w:sz w:val="24"/>
                <w:szCs w:val="24"/>
              </w:rPr>
            </w:pPr>
          </w:p>
        </w:tc>
      </w:tr>
    </w:tbl>
    <w:p w:rsidR="00BD414F" w:rsidRDefault="0026316C">
      <w:pPr>
        <w:spacing w:line="360" w:lineRule="auto"/>
        <w:ind w:right="84" w:firstLine="420"/>
        <w:rPr>
          <w:sz w:val="32"/>
        </w:rPr>
      </w:pPr>
      <w:r>
        <w:rPr>
          <w:rFonts w:hint="eastAsia"/>
          <w:sz w:val="24"/>
        </w:rPr>
        <w:t>以上所投车辆满足天津市机动车登记注册上牌照要求。</w:t>
      </w:r>
    </w:p>
    <w:p w:rsidR="00BD414F" w:rsidRDefault="00BD414F" w:rsidP="00954AF3">
      <w:pPr>
        <w:ind w:left="180" w:firstLineChars="200" w:firstLine="446"/>
        <w:rPr>
          <w:sz w:val="24"/>
        </w:rPr>
      </w:pPr>
    </w:p>
    <w:p w:rsidR="00BD414F" w:rsidRDefault="0026316C">
      <w:pPr>
        <w:spacing w:line="360" w:lineRule="auto"/>
        <w:ind w:left="181"/>
        <w:rPr>
          <w:sz w:val="24"/>
          <w:szCs w:val="24"/>
        </w:rPr>
      </w:pPr>
      <w:r>
        <w:rPr>
          <w:rFonts w:hAnsiTheme="minorEastAsia"/>
          <w:sz w:val="24"/>
          <w:szCs w:val="24"/>
        </w:rPr>
        <w:t>注：</w:t>
      </w:r>
    </w:p>
    <w:p w:rsidR="00BD414F" w:rsidRDefault="0026316C">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BD414F" w:rsidRDefault="0026316C">
      <w:pPr>
        <w:spacing w:line="360" w:lineRule="auto"/>
        <w:ind w:left="181"/>
        <w:rPr>
          <w:rFonts w:hAnsiTheme="minorEastAsia"/>
          <w:sz w:val="24"/>
          <w:szCs w:val="24"/>
        </w:rPr>
      </w:pPr>
      <w:r>
        <w:rPr>
          <w:sz w:val="24"/>
          <w:szCs w:val="24"/>
        </w:rPr>
        <w:t xml:space="preserve">2. </w:t>
      </w:r>
      <w:r>
        <w:rPr>
          <w:rFonts w:hAnsiTheme="minorEastAsia"/>
          <w:sz w:val="24"/>
          <w:szCs w:val="24"/>
        </w:rPr>
        <w:t>开标分项一览表中应列明开标一览表中每项的分项内容</w:t>
      </w:r>
      <w:r>
        <w:rPr>
          <w:rFonts w:hAnsiTheme="minorEastAsia" w:hint="eastAsia"/>
          <w:sz w:val="24"/>
          <w:szCs w:val="24"/>
        </w:rPr>
        <w:t>（应为整车内容，底盘及上装设备等应填写在附件</w:t>
      </w:r>
      <w:r>
        <w:rPr>
          <w:rFonts w:hAnsiTheme="minorEastAsia" w:hint="eastAsia"/>
          <w:sz w:val="24"/>
          <w:szCs w:val="24"/>
        </w:rPr>
        <w:t>11</w:t>
      </w:r>
      <w:r>
        <w:rPr>
          <w:rFonts w:hAnsiTheme="minorEastAsia" w:hint="eastAsia"/>
          <w:sz w:val="24"/>
          <w:szCs w:val="24"/>
        </w:rPr>
        <w:t>：投标产品配置清单中）</w:t>
      </w:r>
      <w:r>
        <w:rPr>
          <w:rFonts w:hAnsiTheme="minorEastAsia"/>
          <w:sz w:val="24"/>
          <w:szCs w:val="24"/>
        </w:rPr>
        <w:t>。</w:t>
      </w:r>
    </w:p>
    <w:p w:rsidR="00BD414F" w:rsidRDefault="0026316C">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BD414F" w:rsidRDefault="00BD414F">
      <w:pPr>
        <w:spacing w:line="360" w:lineRule="auto"/>
        <w:ind w:left="181"/>
        <w:rPr>
          <w:sz w:val="24"/>
          <w:szCs w:val="24"/>
        </w:rPr>
      </w:pPr>
    </w:p>
    <w:p w:rsidR="00BD414F" w:rsidRDefault="0026316C" w:rsidP="00954AF3">
      <w:pPr>
        <w:spacing w:line="360" w:lineRule="auto"/>
        <w:ind w:firstLineChars="1700" w:firstLine="3794"/>
        <w:rPr>
          <w:sz w:val="24"/>
        </w:rPr>
      </w:pPr>
      <w:r>
        <w:rPr>
          <w:rFonts w:hAnsiTheme="minorEastAsia"/>
          <w:sz w:val="24"/>
        </w:rPr>
        <w:t>投标人名称：</w:t>
      </w:r>
    </w:p>
    <w:p w:rsidR="00BD414F" w:rsidRDefault="0026316C" w:rsidP="00954AF3">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BD414F" w:rsidRDefault="0026316C">
      <w:pPr>
        <w:widowControl/>
        <w:jc w:val="left"/>
        <w:rPr>
          <w:sz w:val="24"/>
        </w:rPr>
      </w:pPr>
      <w:r>
        <w:rPr>
          <w:sz w:val="24"/>
        </w:rPr>
        <w:br w:type="page"/>
      </w:r>
    </w:p>
    <w:p w:rsidR="00BD414F" w:rsidRDefault="0026316C">
      <w:pPr>
        <w:tabs>
          <w:tab w:val="left" w:pos="360"/>
        </w:tabs>
        <w:spacing w:afterLines="100" w:after="285" w:line="360" w:lineRule="auto"/>
        <w:rPr>
          <w:b/>
          <w:sz w:val="24"/>
        </w:rPr>
      </w:pPr>
      <w:r>
        <w:rPr>
          <w:rFonts w:hAnsiTheme="minorEastAsia"/>
          <w:b/>
          <w:sz w:val="24"/>
        </w:rPr>
        <w:lastRenderedPageBreak/>
        <w:t>附件</w:t>
      </w:r>
      <w:r>
        <w:rPr>
          <w:rFonts w:hint="eastAsia"/>
          <w:b/>
          <w:sz w:val="24"/>
        </w:rPr>
        <w:t>7</w:t>
      </w:r>
      <w:r>
        <w:rPr>
          <w:b/>
          <w:sz w:val="24"/>
        </w:rPr>
        <w:t>-1</w:t>
      </w:r>
    </w:p>
    <w:p w:rsidR="00BD414F" w:rsidRDefault="0026316C">
      <w:pPr>
        <w:autoSpaceDN w:val="0"/>
        <w:spacing w:line="360" w:lineRule="auto"/>
        <w:jc w:val="center"/>
        <w:rPr>
          <w:b/>
          <w:bCs/>
          <w:sz w:val="24"/>
        </w:rPr>
      </w:pPr>
      <w:r>
        <w:rPr>
          <w:rFonts w:hAnsiTheme="minorEastAsia"/>
          <w:b/>
          <w:bCs/>
          <w:sz w:val="24"/>
        </w:rPr>
        <w:t>商务要求点对点应答表</w:t>
      </w:r>
    </w:p>
    <w:p w:rsidR="00BD414F" w:rsidRDefault="00BD414F">
      <w:pPr>
        <w:spacing w:line="460" w:lineRule="exact"/>
        <w:rPr>
          <w:sz w:val="24"/>
        </w:rPr>
      </w:pPr>
    </w:p>
    <w:p w:rsidR="00BD414F" w:rsidRDefault="0026316C">
      <w:pPr>
        <w:spacing w:line="460" w:lineRule="exact"/>
        <w:rPr>
          <w:sz w:val="24"/>
        </w:rPr>
      </w:pPr>
      <w:r>
        <w:rPr>
          <w:rFonts w:hAnsiTheme="minorEastAsia"/>
          <w:sz w:val="24"/>
        </w:rPr>
        <w:t>项目名称：</w:t>
      </w:r>
    </w:p>
    <w:p w:rsidR="00BD414F" w:rsidRDefault="0026316C">
      <w:pPr>
        <w:spacing w:line="460" w:lineRule="exact"/>
        <w:rPr>
          <w:sz w:val="24"/>
        </w:rPr>
      </w:pPr>
      <w:r>
        <w:rPr>
          <w:rFonts w:hAnsiTheme="minorEastAsia"/>
          <w:sz w:val="24"/>
        </w:rPr>
        <w:t>项目编号：</w:t>
      </w:r>
    </w:p>
    <w:p w:rsidR="00BD414F" w:rsidRDefault="0026316C">
      <w:pPr>
        <w:spacing w:line="460" w:lineRule="exact"/>
        <w:rPr>
          <w:sz w:val="24"/>
          <w:u w:val="single"/>
        </w:rPr>
      </w:pPr>
      <w:r>
        <w:rPr>
          <w:rFonts w:hAnsiTheme="minorEastAsia"/>
          <w:sz w:val="24"/>
        </w:rPr>
        <w:t>包号：</w:t>
      </w:r>
    </w:p>
    <w:p w:rsidR="00BD414F" w:rsidRDefault="00BD414F">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2500"/>
        <w:gridCol w:w="2680"/>
        <w:gridCol w:w="1979"/>
        <w:gridCol w:w="1241"/>
      </w:tblGrid>
      <w:tr w:rsidR="00BD414F">
        <w:trPr>
          <w:jc w:val="center"/>
        </w:trPr>
        <w:tc>
          <w:tcPr>
            <w:tcW w:w="1080"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备注</w:t>
            </w:r>
          </w:p>
        </w:tc>
      </w:tr>
      <w:tr w:rsidR="00BD414F">
        <w:trPr>
          <w:jc w:val="center"/>
        </w:trPr>
        <w:tc>
          <w:tcPr>
            <w:tcW w:w="9480" w:type="dxa"/>
            <w:gridSpan w:val="5"/>
            <w:shd w:val="clear" w:color="auto" w:fill="auto"/>
            <w:vAlign w:val="center"/>
          </w:tcPr>
          <w:p w:rsidR="00BD414F" w:rsidRDefault="0026316C">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BD414F">
        <w:trPr>
          <w:jc w:val="center"/>
        </w:trPr>
        <w:tc>
          <w:tcPr>
            <w:tcW w:w="1080" w:type="dxa"/>
            <w:shd w:val="clear" w:color="auto" w:fill="auto"/>
            <w:vAlign w:val="center"/>
          </w:tcPr>
          <w:p w:rsidR="00BD414F" w:rsidRDefault="00BD414F">
            <w:pPr>
              <w:widowControl/>
              <w:snapToGrid w:val="0"/>
              <w:jc w:val="center"/>
              <w:rPr>
                <w:kern w:val="0"/>
                <w:sz w:val="24"/>
                <w:szCs w:val="21"/>
              </w:rPr>
            </w:pPr>
          </w:p>
        </w:tc>
        <w:tc>
          <w:tcPr>
            <w:tcW w:w="2500" w:type="dxa"/>
            <w:shd w:val="clear" w:color="auto" w:fill="auto"/>
            <w:vAlign w:val="center"/>
          </w:tcPr>
          <w:p w:rsidR="00BD414F" w:rsidRDefault="00BD414F">
            <w:pPr>
              <w:widowControl/>
              <w:snapToGrid w:val="0"/>
              <w:jc w:val="left"/>
              <w:rPr>
                <w:kern w:val="0"/>
                <w:sz w:val="24"/>
                <w:szCs w:val="21"/>
              </w:rPr>
            </w:pPr>
          </w:p>
        </w:tc>
        <w:tc>
          <w:tcPr>
            <w:tcW w:w="2680" w:type="dxa"/>
            <w:shd w:val="clear" w:color="auto" w:fill="auto"/>
            <w:vAlign w:val="center"/>
          </w:tcPr>
          <w:p w:rsidR="00BD414F" w:rsidRDefault="00BD414F">
            <w:pPr>
              <w:widowControl/>
              <w:snapToGrid w:val="0"/>
              <w:jc w:val="left"/>
              <w:rPr>
                <w:kern w:val="0"/>
                <w:sz w:val="24"/>
                <w:szCs w:val="21"/>
              </w:rPr>
            </w:pPr>
          </w:p>
        </w:tc>
        <w:tc>
          <w:tcPr>
            <w:tcW w:w="1979" w:type="dxa"/>
            <w:shd w:val="clear" w:color="auto" w:fill="auto"/>
            <w:vAlign w:val="center"/>
          </w:tcPr>
          <w:p w:rsidR="00BD414F" w:rsidRDefault="00BD414F">
            <w:pPr>
              <w:widowControl/>
              <w:snapToGrid w:val="0"/>
              <w:jc w:val="left"/>
              <w:rPr>
                <w:kern w:val="0"/>
                <w:sz w:val="24"/>
                <w:szCs w:val="21"/>
              </w:rPr>
            </w:pPr>
          </w:p>
        </w:tc>
        <w:tc>
          <w:tcPr>
            <w:tcW w:w="1241" w:type="dxa"/>
            <w:shd w:val="clear" w:color="auto" w:fill="auto"/>
            <w:vAlign w:val="center"/>
          </w:tcPr>
          <w:p w:rsidR="00BD414F" w:rsidRDefault="00BD414F">
            <w:pPr>
              <w:widowControl/>
              <w:snapToGrid w:val="0"/>
              <w:jc w:val="left"/>
              <w:rPr>
                <w:kern w:val="0"/>
                <w:sz w:val="24"/>
                <w:szCs w:val="21"/>
              </w:rPr>
            </w:pPr>
          </w:p>
        </w:tc>
      </w:tr>
      <w:tr w:rsidR="00BD414F">
        <w:trPr>
          <w:jc w:val="center"/>
        </w:trPr>
        <w:tc>
          <w:tcPr>
            <w:tcW w:w="1080" w:type="dxa"/>
            <w:shd w:val="clear" w:color="auto" w:fill="auto"/>
            <w:vAlign w:val="center"/>
          </w:tcPr>
          <w:p w:rsidR="00BD414F" w:rsidRDefault="00BD414F">
            <w:pPr>
              <w:widowControl/>
              <w:snapToGrid w:val="0"/>
              <w:jc w:val="center"/>
              <w:rPr>
                <w:kern w:val="0"/>
                <w:sz w:val="24"/>
                <w:szCs w:val="21"/>
              </w:rPr>
            </w:pPr>
          </w:p>
        </w:tc>
        <w:tc>
          <w:tcPr>
            <w:tcW w:w="2500" w:type="dxa"/>
            <w:shd w:val="clear" w:color="auto" w:fill="auto"/>
            <w:vAlign w:val="center"/>
          </w:tcPr>
          <w:p w:rsidR="00BD414F" w:rsidRDefault="00BD414F">
            <w:pPr>
              <w:widowControl/>
              <w:snapToGrid w:val="0"/>
              <w:jc w:val="left"/>
              <w:rPr>
                <w:kern w:val="0"/>
                <w:sz w:val="24"/>
                <w:szCs w:val="21"/>
              </w:rPr>
            </w:pPr>
          </w:p>
        </w:tc>
        <w:tc>
          <w:tcPr>
            <w:tcW w:w="2680" w:type="dxa"/>
            <w:shd w:val="clear" w:color="auto" w:fill="auto"/>
            <w:vAlign w:val="center"/>
          </w:tcPr>
          <w:p w:rsidR="00BD414F" w:rsidRDefault="00BD414F">
            <w:pPr>
              <w:widowControl/>
              <w:snapToGrid w:val="0"/>
              <w:jc w:val="left"/>
              <w:rPr>
                <w:kern w:val="0"/>
                <w:sz w:val="24"/>
                <w:szCs w:val="21"/>
              </w:rPr>
            </w:pPr>
          </w:p>
        </w:tc>
        <w:tc>
          <w:tcPr>
            <w:tcW w:w="1979" w:type="dxa"/>
            <w:shd w:val="clear" w:color="auto" w:fill="auto"/>
            <w:vAlign w:val="center"/>
          </w:tcPr>
          <w:p w:rsidR="00BD414F" w:rsidRDefault="00BD414F">
            <w:pPr>
              <w:widowControl/>
              <w:snapToGrid w:val="0"/>
              <w:jc w:val="left"/>
              <w:rPr>
                <w:kern w:val="0"/>
                <w:sz w:val="24"/>
                <w:szCs w:val="21"/>
              </w:rPr>
            </w:pPr>
          </w:p>
        </w:tc>
        <w:tc>
          <w:tcPr>
            <w:tcW w:w="1241" w:type="dxa"/>
            <w:shd w:val="clear" w:color="auto" w:fill="auto"/>
            <w:vAlign w:val="center"/>
          </w:tcPr>
          <w:p w:rsidR="00BD414F" w:rsidRDefault="00BD414F">
            <w:pPr>
              <w:widowControl/>
              <w:snapToGrid w:val="0"/>
              <w:jc w:val="left"/>
              <w:rPr>
                <w:kern w:val="0"/>
                <w:sz w:val="24"/>
                <w:szCs w:val="21"/>
              </w:rPr>
            </w:pPr>
          </w:p>
        </w:tc>
      </w:tr>
      <w:tr w:rsidR="00BD414F">
        <w:trPr>
          <w:jc w:val="center"/>
        </w:trPr>
        <w:tc>
          <w:tcPr>
            <w:tcW w:w="9480" w:type="dxa"/>
            <w:gridSpan w:val="5"/>
            <w:shd w:val="clear" w:color="auto" w:fill="auto"/>
            <w:vAlign w:val="center"/>
          </w:tcPr>
          <w:p w:rsidR="00BD414F" w:rsidRDefault="0026316C">
            <w:pPr>
              <w:widowControl/>
              <w:snapToGrid w:val="0"/>
              <w:jc w:val="left"/>
              <w:rPr>
                <w:kern w:val="0"/>
                <w:sz w:val="24"/>
                <w:szCs w:val="21"/>
              </w:rPr>
            </w:pPr>
            <w:r>
              <w:rPr>
                <w:rFonts w:hAnsiTheme="minorEastAsia" w:hint="eastAsia"/>
                <w:kern w:val="0"/>
                <w:sz w:val="24"/>
                <w:szCs w:val="21"/>
              </w:rPr>
              <w:t>（二）服务要求</w:t>
            </w:r>
          </w:p>
        </w:tc>
      </w:tr>
      <w:tr w:rsidR="00BD414F">
        <w:trPr>
          <w:jc w:val="center"/>
        </w:trPr>
        <w:tc>
          <w:tcPr>
            <w:tcW w:w="1080" w:type="dxa"/>
            <w:shd w:val="clear" w:color="auto" w:fill="auto"/>
            <w:vAlign w:val="center"/>
          </w:tcPr>
          <w:p w:rsidR="00BD414F" w:rsidRDefault="00BD414F">
            <w:pPr>
              <w:widowControl/>
              <w:snapToGrid w:val="0"/>
              <w:jc w:val="center"/>
              <w:rPr>
                <w:kern w:val="0"/>
                <w:sz w:val="24"/>
                <w:szCs w:val="21"/>
              </w:rPr>
            </w:pPr>
          </w:p>
        </w:tc>
        <w:tc>
          <w:tcPr>
            <w:tcW w:w="2500" w:type="dxa"/>
            <w:shd w:val="clear" w:color="auto" w:fill="auto"/>
            <w:vAlign w:val="center"/>
          </w:tcPr>
          <w:p w:rsidR="00BD414F" w:rsidRDefault="00BD414F">
            <w:pPr>
              <w:widowControl/>
              <w:snapToGrid w:val="0"/>
              <w:jc w:val="left"/>
              <w:rPr>
                <w:kern w:val="0"/>
                <w:sz w:val="24"/>
                <w:szCs w:val="21"/>
              </w:rPr>
            </w:pPr>
          </w:p>
        </w:tc>
        <w:tc>
          <w:tcPr>
            <w:tcW w:w="2680" w:type="dxa"/>
            <w:shd w:val="clear" w:color="auto" w:fill="auto"/>
            <w:vAlign w:val="center"/>
          </w:tcPr>
          <w:p w:rsidR="00BD414F" w:rsidRDefault="00BD414F">
            <w:pPr>
              <w:widowControl/>
              <w:snapToGrid w:val="0"/>
              <w:jc w:val="left"/>
              <w:rPr>
                <w:kern w:val="0"/>
                <w:sz w:val="24"/>
                <w:szCs w:val="21"/>
              </w:rPr>
            </w:pPr>
          </w:p>
        </w:tc>
        <w:tc>
          <w:tcPr>
            <w:tcW w:w="1979" w:type="dxa"/>
            <w:shd w:val="clear" w:color="auto" w:fill="auto"/>
            <w:vAlign w:val="center"/>
          </w:tcPr>
          <w:p w:rsidR="00BD414F" w:rsidRDefault="00BD414F">
            <w:pPr>
              <w:widowControl/>
              <w:snapToGrid w:val="0"/>
              <w:jc w:val="left"/>
              <w:rPr>
                <w:kern w:val="0"/>
                <w:sz w:val="24"/>
                <w:szCs w:val="21"/>
              </w:rPr>
            </w:pPr>
          </w:p>
        </w:tc>
        <w:tc>
          <w:tcPr>
            <w:tcW w:w="1241" w:type="dxa"/>
            <w:shd w:val="clear" w:color="auto" w:fill="auto"/>
            <w:vAlign w:val="center"/>
          </w:tcPr>
          <w:p w:rsidR="00BD414F" w:rsidRDefault="00BD414F">
            <w:pPr>
              <w:widowControl/>
              <w:snapToGrid w:val="0"/>
              <w:jc w:val="left"/>
              <w:rPr>
                <w:kern w:val="0"/>
                <w:sz w:val="24"/>
                <w:szCs w:val="21"/>
              </w:rPr>
            </w:pPr>
          </w:p>
        </w:tc>
      </w:tr>
      <w:tr w:rsidR="00BD414F">
        <w:trPr>
          <w:jc w:val="center"/>
        </w:trPr>
        <w:tc>
          <w:tcPr>
            <w:tcW w:w="1080" w:type="dxa"/>
            <w:shd w:val="clear" w:color="auto" w:fill="auto"/>
            <w:vAlign w:val="center"/>
          </w:tcPr>
          <w:p w:rsidR="00BD414F" w:rsidRDefault="00BD414F">
            <w:pPr>
              <w:widowControl/>
              <w:snapToGrid w:val="0"/>
              <w:jc w:val="center"/>
              <w:rPr>
                <w:kern w:val="0"/>
                <w:sz w:val="24"/>
                <w:szCs w:val="21"/>
              </w:rPr>
            </w:pPr>
          </w:p>
        </w:tc>
        <w:tc>
          <w:tcPr>
            <w:tcW w:w="2500" w:type="dxa"/>
            <w:shd w:val="clear" w:color="auto" w:fill="auto"/>
            <w:vAlign w:val="center"/>
          </w:tcPr>
          <w:p w:rsidR="00BD414F" w:rsidRDefault="00BD414F">
            <w:pPr>
              <w:widowControl/>
              <w:snapToGrid w:val="0"/>
              <w:jc w:val="left"/>
              <w:rPr>
                <w:kern w:val="0"/>
                <w:sz w:val="24"/>
                <w:szCs w:val="21"/>
              </w:rPr>
            </w:pPr>
          </w:p>
        </w:tc>
        <w:tc>
          <w:tcPr>
            <w:tcW w:w="2680" w:type="dxa"/>
            <w:shd w:val="clear" w:color="auto" w:fill="auto"/>
            <w:vAlign w:val="center"/>
          </w:tcPr>
          <w:p w:rsidR="00BD414F" w:rsidRDefault="00BD414F">
            <w:pPr>
              <w:widowControl/>
              <w:snapToGrid w:val="0"/>
              <w:jc w:val="left"/>
              <w:rPr>
                <w:kern w:val="0"/>
                <w:sz w:val="24"/>
                <w:szCs w:val="21"/>
              </w:rPr>
            </w:pPr>
          </w:p>
        </w:tc>
        <w:tc>
          <w:tcPr>
            <w:tcW w:w="1979" w:type="dxa"/>
            <w:shd w:val="clear" w:color="auto" w:fill="auto"/>
            <w:vAlign w:val="center"/>
          </w:tcPr>
          <w:p w:rsidR="00BD414F" w:rsidRDefault="00BD414F">
            <w:pPr>
              <w:widowControl/>
              <w:snapToGrid w:val="0"/>
              <w:jc w:val="left"/>
              <w:rPr>
                <w:kern w:val="0"/>
                <w:sz w:val="24"/>
                <w:szCs w:val="21"/>
              </w:rPr>
            </w:pPr>
          </w:p>
        </w:tc>
        <w:tc>
          <w:tcPr>
            <w:tcW w:w="1241" w:type="dxa"/>
            <w:shd w:val="clear" w:color="auto" w:fill="auto"/>
            <w:vAlign w:val="center"/>
          </w:tcPr>
          <w:p w:rsidR="00BD414F" w:rsidRDefault="00BD414F">
            <w:pPr>
              <w:widowControl/>
              <w:snapToGrid w:val="0"/>
              <w:jc w:val="left"/>
              <w:rPr>
                <w:kern w:val="0"/>
                <w:sz w:val="24"/>
                <w:szCs w:val="21"/>
              </w:rPr>
            </w:pPr>
          </w:p>
        </w:tc>
      </w:tr>
      <w:tr w:rsidR="00BD414F">
        <w:trPr>
          <w:jc w:val="center"/>
        </w:trPr>
        <w:tc>
          <w:tcPr>
            <w:tcW w:w="9480" w:type="dxa"/>
            <w:gridSpan w:val="5"/>
            <w:shd w:val="clear" w:color="auto" w:fill="auto"/>
            <w:vAlign w:val="center"/>
          </w:tcPr>
          <w:p w:rsidR="00BD414F" w:rsidRDefault="0026316C">
            <w:pPr>
              <w:widowControl/>
              <w:snapToGrid w:val="0"/>
              <w:jc w:val="left"/>
              <w:rPr>
                <w:kern w:val="0"/>
                <w:sz w:val="24"/>
                <w:szCs w:val="21"/>
              </w:rPr>
            </w:pPr>
            <w:r>
              <w:rPr>
                <w:rFonts w:hAnsiTheme="minorEastAsia" w:hint="eastAsia"/>
                <w:kern w:val="0"/>
                <w:sz w:val="24"/>
                <w:szCs w:val="21"/>
              </w:rPr>
              <w:t>（三）交货要求</w:t>
            </w:r>
          </w:p>
        </w:tc>
      </w:tr>
      <w:tr w:rsidR="00BD414F">
        <w:trPr>
          <w:jc w:val="center"/>
        </w:trPr>
        <w:tc>
          <w:tcPr>
            <w:tcW w:w="1080" w:type="dxa"/>
            <w:shd w:val="clear" w:color="auto" w:fill="auto"/>
            <w:vAlign w:val="center"/>
          </w:tcPr>
          <w:p w:rsidR="00BD414F" w:rsidRDefault="00BD414F">
            <w:pPr>
              <w:widowControl/>
              <w:snapToGrid w:val="0"/>
              <w:jc w:val="center"/>
              <w:rPr>
                <w:kern w:val="0"/>
                <w:sz w:val="24"/>
                <w:szCs w:val="21"/>
              </w:rPr>
            </w:pPr>
          </w:p>
        </w:tc>
        <w:tc>
          <w:tcPr>
            <w:tcW w:w="2500" w:type="dxa"/>
            <w:shd w:val="clear" w:color="auto" w:fill="auto"/>
            <w:vAlign w:val="center"/>
          </w:tcPr>
          <w:p w:rsidR="00BD414F" w:rsidRDefault="00BD414F">
            <w:pPr>
              <w:widowControl/>
              <w:snapToGrid w:val="0"/>
              <w:jc w:val="left"/>
              <w:rPr>
                <w:kern w:val="0"/>
                <w:sz w:val="24"/>
                <w:szCs w:val="21"/>
              </w:rPr>
            </w:pPr>
          </w:p>
        </w:tc>
        <w:tc>
          <w:tcPr>
            <w:tcW w:w="2680" w:type="dxa"/>
            <w:shd w:val="clear" w:color="auto" w:fill="auto"/>
            <w:vAlign w:val="center"/>
          </w:tcPr>
          <w:p w:rsidR="00BD414F" w:rsidRDefault="00BD414F">
            <w:pPr>
              <w:widowControl/>
              <w:snapToGrid w:val="0"/>
              <w:jc w:val="left"/>
              <w:rPr>
                <w:kern w:val="0"/>
                <w:sz w:val="24"/>
                <w:szCs w:val="21"/>
              </w:rPr>
            </w:pPr>
          </w:p>
        </w:tc>
        <w:tc>
          <w:tcPr>
            <w:tcW w:w="1979" w:type="dxa"/>
            <w:shd w:val="clear" w:color="auto" w:fill="auto"/>
            <w:vAlign w:val="center"/>
          </w:tcPr>
          <w:p w:rsidR="00BD414F" w:rsidRDefault="00BD414F">
            <w:pPr>
              <w:widowControl/>
              <w:snapToGrid w:val="0"/>
              <w:jc w:val="left"/>
              <w:rPr>
                <w:kern w:val="0"/>
                <w:sz w:val="24"/>
                <w:szCs w:val="21"/>
              </w:rPr>
            </w:pPr>
          </w:p>
        </w:tc>
        <w:tc>
          <w:tcPr>
            <w:tcW w:w="1241" w:type="dxa"/>
            <w:shd w:val="clear" w:color="auto" w:fill="auto"/>
            <w:vAlign w:val="center"/>
          </w:tcPr>
          <w:p w:rsidR="00BD414F" w:rsidRDefault="00BD414F">
            <w:pPr>
              <w:widowControl/>
              <w:snapToGrid w:val="0"/>
              <w:jc w:val="left"/>
              <w:rPr>
                <w:kern w:val="0"/>
                <w:sz w:val="24"/>
                <w:szCs w:val="21"/>
              </w:rPr>
            </w:pPr>
          </w:p>
        </w:tc>
      </w:tr>
      <w:tr w:rsidR="00BD414F">
        <w:trPr>
          <w:jc w:val="center"/>
        </w:trPr>
        <w:tc>
          <w:tcPr>
            <w:tcW w:w="9480" w:type="dxa"/>
            <w:gridSpan w:val="5"/>
            <w:shd w:val="clear" w:color="auto" w:fill="auto"/>
            <w:vAlign w:val="center"/>
          </w:tcPr>
          <w:p w:rsidR="00BD414F" w:rsidRDefault="0026316C">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BD414F">
        <w:trPr>
          <w:jc w:val="center"/>
        </w:trPr>
        <w:tc>
          <w:tcPr>
            <w:tcW w:w="1080" w:type="dxa"/>
            <w:shd w:val="clear" w:color="auto" w:fill="auto"/>
            <w:vAlign w:val="center"/>
          </w:tcPr>
          <w:p w:rsidR="00BD414F" w:rsidRDefault="00BD414F">
            <w:pPr>
              <w:widowControl/>
              <w:snapToGrid w:val="0"/>
              <w:jc w:val="center"/>
              <w:rPr>
                <w:kern w:val="0"/>
                <w:sz w:val="24"/>
                <w:szCs w:val="21"/>
              </w:rPr>
            </w:pPr>
          </w:p>
        </w:tc>
        <w:tc>
          <w:tcPr>
            <w:tcW w:w="2500" w:type="dxa"/>
            <w:shd w:val="clear" w:color="auto" w:fill="auto"/>
            <w:vAlign w:val="center"/>
          </w:tcPr>
          <w:p w:rsidR="00BD414F" w:rsidRDefault="00BD414F">
            <w:pPr>
              <w:widowControl/>
              <w:snapToGrid w:val="0"/>
              <w:jc w:val="left"/>
              <w:rPr>
                <w:kern w:val="0"/>
                <w:sz w:val="24"/>
                <w:szCs w:val="21"/>
              </w:rPr>
            </w:pPr>
          </w:p>
        </w:tc>
        <w:tc>
          <w:tcPr>
            <w:tcW w:w="2680" w:type="dxa"/>
            <w:shd w:val="clear" w:color="auto" w:fill="auto"/>
            <w:vAlign w:val="center"/>
          </w:tcPr>
          <w:p w:rsidR="00BD414F" w:rsidRDefault="00BD414F">
            <w:pPr>
              <w:widowControl/>
              <w:snapToGrid w:val="0"/>
              <w:jc w:val="left"/>
              <w:rPr>
                <w:kern w:val="0"/>
                <w:sz w:val="24"/>
                <w:szCs w:val="21"/>
              </w:rPr>
            </w:pPr>
          </w:p>
        </w:tc>
        <w:tc>
          <w:tcPr>
            <w:tcW w:w="1979" w:type="dxa"/>
            <w:shd w:val="clear" w:color="auto" w:fill="auto"/>
            <w:vAlign w:val="center"/>
          </w:tcPr>
          <w:p w:rsidR="00BD414F" w:rsidRDefault="00BD414F">
            <w:pPr>
              <w:widowControl/>
              <w:snapToGrid w:val="0"/>
              <w:jc w:val="left"/>
              <w:rPr>
                <w:kern w:val="0"/>
                <w:sz w:val="24"/>
                <w:szCs w:val="21"/>
              </w:rPr>
            </w:pPr>
          </w:p>
        </w:tc>
        <w:tc>
          <w:tcPr>
            <w:tcW w:w="1241" w:type="dxa"/>
            <w:shd w:val="clear" w:color="auto" w:fill="auto"/>
            <w:vAlign w:val="center"/>
          </w:tcPr>
          <w:p w:rsidR="00BD414F" w:rsidRDefault="00BD414F">
            <w:pPr>
              <w:widowControl/>
              <w:snapToGrid w:val="0"/>
              <w:jc w:val="left"/>
              <w:rPr>
                <w:kern w:val="0"/>
                <w:sz w:val="24"/>
                <w:szCs w:val="21"/>
              </w:rPr>
            </w:pPr>
          </w:p>
        </w:tc>
      </w:tr>
      <w:tr w:rsidR="00BD414F">
        <w:trPr>
          <w:jc w:val="center"/>
        </w:trPr>
        <w:tc>
          <w:tcPr>
            <w:tcW w:w="9480" w:type="dxa"/>
            <w:gridSpan w:val="5"/>
            <w:shd w:val="clear" w:color="auto" w:fill="auto"/>
            <w:vAlign w:val="center"/>
          </w:tcPr>
          <w:p w:rsidR="00BD414F" w:rsidRDefault="0026316C">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BD414F">
        <w:trPr>
          <w:jc w:val="center"/>
        </w:trPr>
        <w:tc>
          <w:tcPr>
            <w:tcW w:w="1080" w:type="dxa"/>
            <w:shd w:val="clear" w:color="auto" w:fill="auto"/>
            <w:vAlign w:val="center"/>
          </w:tcPr>
          <w:p w:rsidR="00BD414F" w:rsidRDefault="00BD414F">
            <w:pPr>
              <w:widowControl/>
              <w:snapToGrid w:val="0"/>
              <w:jc w:val="center"/>
              <w:rPr>
                <w:kern w:val="0"/>
                <w:sz w:val="24"/>
                <w:szCs w:val="21"/>
              </w:rPr>
            </w:pPr>
          </w:p>
        </w:tc>
        <w:tc>
          <w:tcPr>
            <w:tcW w:w="2500" w:type="dxa"/>
            <w:shd w:val="clear" w:color="auto" w:fill="auto"/>
            <w:vAlign w:val="center"/>
          </w:tcPr>
          <w:p w:rsidR="00BD414F" w:rsidRDefault="00BD414F">
            <w:pPr>
              <w:widowControl/>
              <w:snapToGrid w:val="0"/>
              <w:jc w:val="left"/>
              <w:rPr>
                <w:kern w:val="0"/>
                <w:sz w:val="24"/>
                <w:szCs w:val="21"/>
              </w:rPr>
            </w:pPr>
          </w:p>
        </w:tc>
        <w:tc>
          <w:tcPr>
            <w:tcW w:w="2680" w:type="dxa"/>
            <w:shd w:val="clear" w:color="auto" w:fill="auto"/>
            <w:vAlign w:val="center"/>
          </w:tcPr>
          <w:p w:rsidR="00BD414F" w:rsidRDefault="00BD414F">
            <w:pPr>
              <w:widowControl/>
              <w:snapToGrid w:val="0"/>
              <w:jc w:val="left"/>
              <w:rPr>
                <w:kern w:val="0"/>
                <w:sz w:val="24"/>
                <w:szCs w:val="21"/>
              </w:rPr>
            </w:pPr>
          </w:p>
        </w:tc>
        <w:tc>
          <w:tcPr>
            <w:tcW w:w="1979" w:type="dxa"/>
            <w:shd w:val="clear" w:color="auto" w:fill="auto"/>
            <w:vAlign w:val="center"/>
          </w:tcPr>
          <w:p w:rsidR="00BD414F" w:rsidRDefault="00BD414F">
            <w:pPr>
              <w:widowControl/>
              <w:snapToGrid w:val="0"/>
              <w:jc w:val="left"/>
              <w:rPr>
                <w:kern w:val="0"/>
                <w:sz w:val="24"/>
                <w:szCs w:val="21"/>
              </w:rPr>
            </w:pPr>
          </w:p>
        </w:tc>
        <w:tc>
          <w:tcPr>
            <w:tcW w:w="1241" w:type="dxa"/>
            <w:shd w:val="clear" w:color="auto" w:fill="auto"/>
            <w:vAlign w:val="center"/>
          </w:tcPr>
          <w:p w:rsidR="00BD414F" w:rsidRDefault="00BD414F">
            <w:pPr>
              <w:widowControl/>
              <w:snapToGrid w:val="0"/>
              <w:jc w:val="left"/>
              <w:rPr>
                <w:kern w:val="0"/>
                <w:sz w:val="24"/>
                <w:szCs w:val="21"/>
              </w:rPr>
            </w:pPr>
          </w:p>
        </w:tc>
      </w:tr>
      <w:tr w:rsidR="00BD414F">
        <w:trPr>
          <w:jc w:val="center"/>
        </w:trPr>
        <w:tc>
          <w:tcPr>
            <w:tcW w:w="9480" w:type="dxa"/>
            <w:gridSpan w:val="5"/>
            <w:shd w:val="clear" w:color="auto" w:fill="auto"/>
            <w:vAlign w:val="center"/>
          </w:tcPr>
          <w:p w:rsidR="00BD414F" w:rsidRDefault="0026316C">
            <w:pPr>
              <w:widowControl/>
              <w:snapToGrid w:val="0"/>
              <w:jc w:val="left"/>
              <w:rPr>
                <w:kern w:val="0"/>
                <w:sz w:val="24"/>
                <w:szCs w:val="21"/>
              </w:rPr>
            </w:pPr>
            <w:r>
              <w:rPr>
                <w:rFonts w:hAnsiTheme="minorEastAsia" w:hint="eastAsia"/>
                <w:kern w:val="0"/>
                <w:sz w:val="24"/>
                <w:szCs w:val="21"/>
              </w:rPr>
              <w:t>（六）验收方法及标准</w:t>
            </w:r>
          </w:p>
        </w:tc>
      </w:tr>
      <w:tr w:rsidR="00BD414F">
        <w:trPr>
          <w:jc w:val="center"/>
        </w:trPr>
        <w:tc>
          <w:tcPr>
            <w:tcW w:w="1080" w:type="dxa"/>
            <w:shd w:val="clear" w:color="auto" w:fill="auto"/>
            <w:vAlign w:val="center"/>
          </w:tcPr>
          <w:p w:rsidR="00BD414F" w:rsidRDefault="00BD414F">
            <w:pPr>
              <w:widowControl/>
              <w:snapToGrid w:val="0"/>
              <w:jc w:val="center"/>
              <w:rPr>
                <w:kern w:val="0"/>
                <w:sz w:val="24"/>
                <w:szCs w:val="21"/>
              </w:rPr>
            </w:pPr>
          </w:p>
        </w:tc>
        <w:tc>
          <w:tcPr>
            <w:tcW w:w="2500" w:type="dxa"/>
            <w:shd w:val="clear" w:color="auto" w:fill="auto"/>
            <w:vAlign w:val="center"/>
          </w:tcPr>
          <w:p w:rsidR="00BD414F" w:rsidRDefault="00BD414F">
            <w:pPr>
              <w:widowControl/>
              <w:snapToGrid w:val="0"/>
              <w:jc w:val="left"/>
              <w:rPr>
                <w:kern w:val="0"/>
                <w:sz w:val="24"/>
                <w:szCs w:val="21"/>
              </w:rPr>
            </w:pPr>
          </w:p>
        </w:tc>
        <w:tc>
          <w:tcPr>
            <w:tcW w:w="2680" w:type="dxa"/>
            <w:shd w:val="clear" w:color="auto" w:fill="auto"/>
            <w:vAlign w:val="center"/>
          </w:tcPr>
          <w:p w:rsidR="00BD414F" w:rsidRDefault="00BD414F">
            <w:pPr>
              <w:widowControl/>
              <w:snapToGrid w:val="0"/>
              <w:jc w:val="left"/>
              <w:rPr>
                <w:kern w:val="0"/>
                <w:sz w:val="24"/>
                <w:szCs w:val="21"/>
              </w:rPr>
            </w:pPr>
          </w:p>
        </w:tc>
        <w:tc>
          <w:tcPr>
            <w:tcW w:w="1979" w:type="dxa"/>
            <w:shd w:val="clear" w:color="auto" w:fill="auto"/>
            <w:vAlign w:val="center"/>
          </w:tcPr>
          <w:p w:rsidR="00BD414F" w:rsidRDefault="00BD414F">
            <w:pPr>
              <w:widowControl/>
              <w:snapToGrid w:val="0"/>
              <w:jc w:val="left"/>
              <w:rPr>
                <w:kern w:val="0"/>
                <w:sz w:val="24"/>
                <w:szCs w:val="21"/>
              </w:rPr>
            </w:pPr>
          </w:p>
        </w:tc>
        <w:tc>
          <w:tcPr>
            <w:tcW w:w="1241" w:type="dxa"/>
            <w:shd w:val="clear" w:color="auto" w:fill="auto"/>
            <w:vAlign w:val="center"/>
          </w:tcPr>
          <w:p w:rsidR="00BD414F" w:rsidRDefault="00BD414F">
            <w:pPr>
              <w:widowControl/>
              <w:snapToGrid w:val="0"/>
              <w:jc w:val="left"/>
              <w:rPr>
                <w:kern w:val="0"/>
                <w:sz w:val="24"/>
                <w:szCs w:val="21"/>
              </w:rPr>
            </w:pPr>
          </w:p>
        </w:tc>
      </w:tr>
    </w:tbl>
    <w:p w:rsidR="00BD414F" w:rsidRDefault="0026316C">
      <w:pPr>
        <w:spacing w:line="620" w:lineRule="exact"/>
        <w:rPr>
          <w:sz w:val="24"/>
        </w:rPr>
      </w:pPr>
      <w:r>
        <w:rPr>
          <w:rFonts w:hAnsiTheme="minorEastAsia"/>
          <w:sz w:val="24"/>
        </w:rPr>
        <w:t>注：</w:t>
      </w:r>
    </w:p>
    <w:p w:rsidR="00BD414F" w:rsidRDefault="0026316C">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BD414F" w:rsidRDefault="0026316C">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BD414F" w:rsidRDefault="0026316C">
      <w:pPr>
        <w:spacing w:line="360" w:lineRule="auto"/>
        <w:rPr>
          <w:sz w:val="24"/>
        </w:rPr>
      </w:pPr>
      <w:r>
        <w:rPr>
          <w:sz w:val="24"/>
        </w:rPr>
        <w:t xml:space="preserve">4. </w:t>
      </w:r>
      <w:r>
        <w:rPr>
          <w:rFonts w:hAnsiTheme="minorEastAsia"/>
          <w:sz w:val="24"/>
        </w:rPr>
        <w:t>偏离说明指招标要求与投标应答之间的不同之处。</w:t>
      </w:r>
    </w:p>
    <w:p w:rsidR="00BD414F" w:rsidRDefault="00BD414F">
      <w:pPr>
        <w:spacing w:line="360" w:lineRule="auto"/>
        <w:rPr>
          <w:sz w:val="24"/>
        </w:rPr>
      </w:pPr>
    </w:p>
    <w:p w:rsidR="00BD414F" w:rsidRDefault="0026316C" w:rsidP="00954AF3">
      <w:pPr>
        <w:spacing w:line="360" w:lineRule="auto"/>
        <w:ind w:firstLineChars="1700" w:firstLine="3794"/>
        <w:rPr>
          <w:sz w:val="24"/>
        </w:rPr>
      </w:pPr>
      <w:r>
        <w:rPr>
          <w:rFonts w:hAnsiTheme="minorEastAsia"/>
          <w:sz w:val="24"/>
        </w:rPr>
        <w:t>投标人名称：</w:t>
      </w:r>
    </w:p>
    <w:p w:rsidR="00BD414F" w:rsidRDefault="0026316C" w:rsidP="00954AF3">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BD414F" w:rsidRDefault="0026316C" w:rsidP="00954AF3">
      <w:pPr>
        <w:tabs>
          <w:tab w:val="left" w:pos="360"/>
        </w:tabs>
        <w:spacing w:afterLines="100" w:after="285" w:line="360" w:lineRule="auto"/>
        <w:ind w:firstLineChars="200" w:firstLine="446"/>
        <w:rPr>
          <w:b/>
          <w:sz w:val="24"/>
        </w:rPr>
      </w:pPr>
      <w:r>
        <w:rPr>
          <w:sz w:val="24"/>
        </w:rPr>
        <w:br w:type="page"/>
      </w:r>
      <w:r>
        <w:rPr>
          <w:rFonts w:hAnsiTheme="minorEastAsia"/>
          <w:b/>
          <w:sz w:val="24"/>
        </w:rPr>
        <w:lastRenderedPageBreak/>
        <w:t>附件</w:t>
      </w:r>
      <w:r>
        <w:rPr>
          <w:rFonts w:hint="eastAsia"/>
          <w:b/>
          <w:sz w:val="24"/>
        </w:rPr>
        <w:t>7</w:t>
      </w:r>
      <w:r>
        <w:rPr>
          <w:b/>
          <w:sz w:val="24"/>
        </w:rPr>
        <w:t>-2</w:t>
      </w:r>
    </w:p>
    <w:p w:rsidR="00BD414F" w:rsidRDefault="0026316C">
      <w:pPr>
        <w:autoSpaceDN w:val="0"/>
        <w:spacing w:line="360" w:lineRule="auto"/>
        <w:jc w:val="center"/>
        <w:rPr>
          <w:b/>
          <w:bCs/>
          <w:sz w:val="24"/>
        </w:rPr>
      </w:pPr>
      <w:r>
        <w:rPr>
          <w:rFonts w:hAnsiTheme="minorEastAsia"/>
          <w:b/>
          <w:bCs/>
          <w:sz w:val="24"/>
        </w:rPr>
        <w:t>技术要求点对点应答表</w:t>
      </w:r>
    </w:p>
    <w:p w:rsidR="00BD414F" w:rsidRDefault="0026316C">
      <w:pPr>
        <w:spacing w:line="460" w:lineRule="exact"/>
        <w:rPr>
          <w:sz w:val="24"/>
        </w:rPr>
      </w:pPr>
      <w:r>
        <w:rPr>
          <w:rFonts w:hAnsiTheme="minorEastAsia"/>
          <w:sz w:val="24"/>
        </w:rPr>
        <w:t>项目名称：</w:t>
      </w:r>
    </w:p>
    <w:p w:rsidR="00BD414F" w:rsidRDefault="0026316C">
      <w:pPr>
        <w:spacing w:line="460" w:lineRule="exact"/>
        <w:rPr>
          <w:sz w:val="24"/>
        </w:rPr>
      </w:pPr>
      <w:r>
        <w:rPr>
          <w:rFonts w:hAnsiTheme="minorEastAsia"/>
          <w:sz w:val="24"/>
        </w:rPr>
        <w:t>项目编号：</w:t>
      </w:r>
    </w:p>
    <w:p w:rsidR="00BD414F" w:rsidRDefault="0026316C">
      <w:pPr>
        <w:spacing w:line="460" w:lineRule="exact"/>
        <w:rPr>
          <w:sz w:val="24"/>
          <w:u w:val="single"/>
        </w:rPr>
      </w:pPr>
      <w:r>
        <w:rPr>
          <w:rFonts w:hAnsiTheme="minorEastAsia"/>
          <w:sz w:val="24"/>
        </w:rPr>
        <w:t>包号：</w:t>
      </w:r>
    </w:p>
    <w:p w:rsidR="00BD414F" w:rsidRDefault="00BD414F">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039"/>
        <w:gridCol w:w="851"/>
        <w:gridCol w:w="1790"/>
        <w:gridCol w:w="2680"/>
        <w:gridCol w:w="1289"/>
        <w:gridCol w:w="1315"/>
      </w:tblGrid>
      <w:tr w:rsidR="00BD414F">
        <w:trPr>
          <w:tblHeader/>
          <w:jc w:val="center"/>
        </w:trPr>
        <w:tc>
          <w:tcPr>
            <w:tcW w:w="9807" w:type="dxa"/>
            <w:gridSpan w:val="7"/>
            <w:shd w:val="clear" w:color="auto" w:fill="auto"/>
            <w:vAlign w:val="center"/>
          </w:tcPr>
          <w:p w:rsidR="00BD414F" w:rsidRDefault="0026316C">
            <w:pPr>
              <w:widowControl/>
              <w:snapToGrid w:val="0"/>
              <w:rPr>
                <w:b/>
                <w:kern w:val="0"/>
                <w:sz w:val="24"/>
                <w:szCs w:val="21"/>
              </w:rPr>
            </w:pPr>
            <w:r>
              <w:rPr>
                <w:rFonts w:hAnsiTheme="minorEastAsia" w:hint="eastAsia"/>
                <w:b/>
                <w:kern w:val="0"/>
                <w:sz w:val="24"/>
                <w:szCs w:val="21"/>
              </w:rPr>
              <w:t>招标文件第二部分技术要求</w:t>
            </w:r>
          </w:p>
        </w:tc>
      </w:tr>
      <w:tr w:rsidR="00BD414F">
        <w:trPr>
          <w:tblHeader/>
          <w:jc w:val="center"/>
        </w:trPr>
        <w:tc>
          <w:tcPr>
            <w:tcW w:w="843"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备注</w:t>
            </w:r>
          </w:p>
        </w:tc>
      </w:tr>
      <w:tr w:rsidR="00BD414F">
        <w:trPr>
          <w:jc w:val="center"/>
        </w:trPr>
        <w:tc>
          <w:tcPr>
            <w:tcW w:w="843" w:type="dxa"/>
            <w:shd w:val="clear" w:color="auto" w:fill="auto"/>
            <w:vAlign w:val="center"/>
          </w:tcPr>
          <w:p w:rsidR="00BD414F" w:rsidRDefault="0026316C">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BD414F" w:rsidRDefault="00BD414F">
            <w:pPr>
              <w:widowControl/>
              <w:snapToGrid w:val="0"/>
              <w:jc w:val="center"/>
              <w:rPr>
                <w:kern w:val="0"/>
                <w:sz w:val="24"/>
                <w:szCs w:val="21"/>
              </w:rPr>
            </w:pPr>
          </w:p>
        </w:tc>
        <w:tc>
          <w:tcPr>
            <w:tcW w:w="2680" w:type="dxa"/>
            <w:shd w:val="clear" w:color="auto" w:fill="auto"/>
            <w:vAlign w:val="center"/>
          </w:tcPr>
          <w:p w:rsidR="00BD414F" w:rsidRDefault="00BD414F">
            <w:pPr>
              <w:widowControl/>
              <w:snapToGrid w:val="0"/>
              <w:jc w:val="center"/>
              <w:rPr>
                <w:kern w:val="0"/>
                <w:sz w:val="24"/>
                <w:szCs w:val="21"/>
              </w:rPr>
            </w:pPr>
          </w:p>
        </w:tc>
        <w:tc>
          <w:tcPr>
            <w:tcW w:w="1289" w:type="dxa"/>
            <w:shd w:val="clear" w:color="auto" w:fill="auto"/>
            <w:vAlign w:val="center"/>
          </w:tcPr>
          <w:p w:rsidR="00BD414F" w:rsidRDefault="00BD414F">
            <w:pPr>
              <w:widowControl/>
              <w:snapToGrid w:val="0"/>
              <w:jc w:val="center"/>
              <w:rPr>
                <w:kern w:val="0"/>
                <w:sz w:val="24"/>
                <w:szCs w:val="21"/>
              </w:rPr>
            </w:pPr>
          </w:p>
        </w:tc>
        <w:tc>
          <w:tcPr>
            <w:tcW w:w="1315" w:type="dxa"/>
            <w:shd w:val="clear" w:color="auto" w:fill="auto"/>
            <w:vAlign w:val="center"/>
          </w:tcPr>
          <w:p w:rsidR="00BD414F" w:rsidRDefault="00BD414F">
            <w:pPr>
              <w:widowControl/>
              <w:snapToGrid w:val="0"/>
              <w:jc w:val="center"/>
              <w:rPr>
                <w:kern w:val="0"/>
                <w:sz w:val="24"/>
                <w:szCs w:val="21"/>
              </w:rPr>
            </w:pPr>
          </w:p>
        </w:tc>
      </w:tr>
      <w:tr w:rsidR="00BD414F">
        <w:trPr>
          <w:jc w:val="center"/>
        </w:trPr>
        <w:tc>
          <w:tcPr>
            <w:tcW w:w="843" w:type="dxa"/>
            <w:shd w:val="clear" w:color="auto" w:fill="auto"/>
            <w:vAlign w:val="center"/>
          </w:tcPr>
          <w:p w:rsidR="00BD414F" w:rsidRDefault="0026316C">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BD414F" w:rsidRDefault="00BD414F">
            <w:pPr>
              <w:widowControl/>
              <w:snapToGrid w:val="0"/>
              <w:jc w:val="center"/>
              <w:rPr>
                <w:kern w:val="0"/>
                <w:sz w:val="24"/>
                <w:szCs w:val="21"/>
              </w:rPr>
            </w:pPr>
          </w:p>
        </w:tc>
        <w:tc>
          <w:tcPr>
            <w:tcW w:w="2680" w:type="dxa"/>
            <w:shd w:val="clear" w:color="auto" w:fill="auto"/>
            <w:vAlign w:val="center"/>
          </w:tcPr>
          <w:p w:rsidR="00BD414F" w:rsidRDefault="00BD414F">
            <w:pPr>
              <w:widowControl/>
              <w:snapToGrid w:val="0"/>
              <w:jc w:val="center"/>
              <w:rPr>
                <w:kern w:val="0"/>
                <w:sz w:val="24"/>
                <w:szCs w:val="21"/>
              </w:rPr>
            </w:pPr>
          </w:p>
        </w:tc>
        <w:tc>
          <w:tcPr>
            <w:tcW w:w="1289" w:type="dxa"/>
            <w:shd w:val="clear" w:color="auto" w:fill="auto"/>
            <w:vAlign w:val="center"/>
          </w:tcPr>
          <w:p w:rsidR="00BD414F" w:rsidRDefault="00BD414F">
            <w:pPr>
              <w:widowControl/>
              <w:snapToGrid w:val="0"/>
              <w:jc w:val="center"/>
              <w:rPr>
                <w:kern w:val="0"/>
                <w:sz w:val="24"/>
                <w:szCs w:val="21"/>
              </w:rPr>
            </w:pPr>
          </w:p>
        </w:tc>
        <w:tc>
          <w:tcPr>
            <w:tcW w:w="1315" w:type="dxa"/>
            <w:shd w:val="clear" w:color="auto" w:fill="auto"/>
            <w:vAlign w:val="center"/>
          </w:tcPr>
          <w:p w:rsidR="00BD414F" w:rsidRDefault="00BD414F">
            <w:pPr>
              <w:widowControl/>
              <w:snapToGrid w:val="0"/>
              <w:jc w:val="center"/>
              <w:rPr>
                <w:kern w:val="0"/>
                <w:sz w:val="24"/>
                <w:szCs w:val="21"/>
              </w:rPr>
            </w:pPr>
          </w:p>
        </w:tc>
      </w:tr>
      <w:tr w:rsidR="00BD414F">
        <w:trPr>
          <w:jc w:val="center"/>
        </w:trPr>
        <w:tc>
          <w:tcPr>
            <w:tcW w:w="843" w:type="dxa"/>
            <w:shd w:val="clear" w:color="auto" w:fill="auto"/>
            <w:vAlign w:val="center"/>
          </w:tcPr>
          <w:p w:rsidR="00BD414F" w:rsidRDefault="0026316C">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BD414F" w:rsidRDefault="00BD414F">
            <w:pPr>
              <w:widowControl/>
              <w:snapToGrid w:val="0"/>
              <w:jc w:val="center"/>
              <w:rPr>
                <w:kern w:val="0"/>
                <w:sz w:val="24"/>
                <w:szCs w:val="21"/>
              </w:rPr>
            </w:pPr>
          </w:p>
        </w:tc>
        <w:tc>
          <w:tcPr>
            <w:tcW w:w="2680" w:type="dxa"/>
            <w:shd w:val="clear" w:color="auto" w:fill="auto"/>
            <w:vAlign w:val="center"/>
          </w:tcPr>
          <w:p w:rsidR="00BD414F" w:rsidRDefault="00BD414F">
            <w:pPr>
              <w:widowControl/>
              <w:snapToGrid w:val="0"/>
              <w:jc w:val="center"/>
              <w:rPr>
                <w:kern w:val="0"/>
                <w:sz w:val="24"/>
                <w:szCs w:val="21"/>
              </w:rPr>
            </w:pPr>
          </w:p>
        </w:tc>
        <w:tc>
          <w:tcPr>
            <w:tcW w:w="1289" w:type="dxa"/>
            <w:shd w:val="clear" w:color="auto" w:fill="auto"/>
            <w:vAlign w:val="center"/>
          </w:tcPr>
          <w:p w:rsidR="00BD414F" w:rsidRDefault="00BD414F">
            <w:pPr>
              <w:widowControl/>
              <w:snapToGrid w:val="0"/>
              <w:jc w:val="center"/>
              <w:rPr>
                <w:kern w:val="0"/>
                <w:sz w:val="24"/>
                <w:szCs w:val="21"/>
              </w:rPr>
            </w:pPr>
          </w:p>
        </w:tc>
        <w:tc>
          <w:tcPr>
            <w:tcW w:w="1315" w:type="dxa"/>
            <w:shd w:val="clear" w:color="auto" w:fill="auto"/>
            <w:vAlign w:val="center"/>
          </w:tcPr>
          <w:p w:rsidR="00BD414F" w:rsidRDefault="00BD414F">
            <w:pPr>
              <w:widowControl/>
              <w:snapToGrid w:val="0"/>
              <w:jc w:val="center"/>
              <w:rPr>
                <w:kern w:val="0"/>
                <w:sz w:val="24"/>
                <w:szCs w:val="21"/>
              </w:rPr>
            </w:pPr>
          </w:p>
        </w:tc>
      </w:tr>
      <w:tr w:rsidR="00BD414F">
        <w:trPr>
          <w:jc w:val="center"/>
        </w:trPr>
        <w:tc>
          <w:tcPr>
            <w:tcW w:w="843" w:type="dxa"/>
            <w:shd w:val="clear" w:color="auto" w:fill="auto"/>
            <w:vAlign w:val="center"/>
          </w:tcPr>
          <w:p w:rsidR="00BD414F" w:rsidRDefault="0026316C">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BD414F" w:rsidRDefault="00BD414F">
            <w:pPr>
              <w:widowControl/>
              <w:snapToGrid w:val="0"/>
              <w:jc w:val="center"/>
              <w:rPr>
                <w:kern w:val="0"/>
                <w:sz w:val="24"/>
                <w:szCs w:val="21"/>
              </w:rPr>
            </w:pPr>
          </w:p>
        </w:tc>
        <w:tc>
          <w:tcPr>
            <w:tcW w:w="2680" w:type="dxa"/>
            <w:shd w:val="clear" w:color="auto" w:fill="auto"/>
            <w:vAlign w:val="center"/>
          </w:tcPr>
          <w:p w:rsidR="00BD414F" w:rsidRDefault="00BD414F">
            <w:pPr>
              <w:widowControl/>
              <w:snapToGrid w:val="0"/>
              <w:jc w:val="center"/>
              <w:rPr>
                <w:kern w:val="0"/>
                <w:sz w:val="24"/>
                <w:szCs w:val="21"/>
              </w:rPr>
            </w:pPr>
          </w:p>
        </w:tc>
        <w:tc>
          <w:tcPr>
            <w:tcW w:w="1289" w:type="dxa"/>
            <w:shd w:val="clear" w:color="auto" w:fill="auto"/>
            <w:vAlign w:val="center"/>
          </w:tcPr>
          <w:p w:rsidR="00BD414F" w:rsidRDefault="00BD414F">
            <w:pPr>
              <w:widowControl/>
              <w:snapToGrid w:val="0"/>
              <w:jc w:val="center"/>
              <w:rPr>
                <w:kern w:val="0"/>
                <w:sz w:val="24"/>
                <w:szCs w:val="21"/>
              </w:rPr>
            </w:pPr>
          </w:p>
        </w:tc>
        <w:tc>
          <w:tcPr>
            <w:tcW w:w="1315" w:type="dxa"/>
            <w:shd w:val="clear" w:color="auto" w:fill="auto"/>
            <w:vAlign w:val="center"/>
          </w:tcPr>
          <w:p w:rsidR="00BD414F" w:rsidRDefault="00BD414F">
            <w:pPr>
              <w:widowControl/>
              <w:snapToGrid w:val="0"/>
              <w:jc w:val="center"/>
              <w:rPr>
                <w:kern w:val="0"/>
                <w:sz w:val="24"/>
                <w:szCs w:val="21"/>
              </w:rPr>
            </w:pPr>
          </w:p>
        </w:tc>
      </w:tr>
      <w:tr w:rsidR="00BD414F">
        <w:trPr>
          <w:jc w:val="center"/>
        </w:trPr>
        <w:tc>
          <w:tcPr>
            <w:tcW w:w="9807" w:type="dxa"/>
            <w:gridSpan w:val="7"/>
            <w:shd w:val="clear" w:color="auto" w:fill="auto"/>
            <w:vAlign w:val="center"/>
          </w:tcPr>
          <w:p w:rsidR="00BD414F" w:rsidRDefault="0026316C">
            <w:pPr>
              <w:widowControl/>
              <w:snapToGrid w:val="0"/>
              <w:rPr>
                <w:b/>
                <w:kern w:val="0"/>
                <w:sz w:val="24"/>
                <w:szCs w:val="21"/>
              </w:rPr>
            </w:pPr>
            <w:r>
              <w:rPr>
                <w:rFonts w:hAnsiTheme="minorEastAsia" w:hint="eastAsia"/>
                <w:b/>
                <w:kern w:val="0"/>
                <w:sz w:val="24"/>
                <w:szCs w:val="21"/>
              </w:rPr>
              <w:t>采购</w:t>
            </w:r>
            <w:r>
              <w:rPr>
                <w:rFonts w:hAnsiTheme="minorEastAsia"/>
                <w:b/>
                <w:kern w:val="0"/>
                <w:sz w:val="24"/>
                <w:szCs w:val="21"/>
              </w:rPr>
              <w:t>清单技术参数（</w:t>
            </w:r>
            <w:r>
              <w:rPr>
                <w:rFonts w:hAnsiTheme="minorEastAsia" w:hint="eastAsia"/>
                <w:b/>
                <w:kern w:val="0"/>
                <w:sz w:val="24"/>
                <w:szCs w:val="21"/>
              </w:rPr>
              <w:t>采购</w:t>
            </w:r>
            <w:r>
              <w:rPr>
                <w:rFonts w:hAnsiTheme="minorEastAsia"/>
                <w:b/>
                <w:kern w:val="0"/>
                <w:sz w:val="24"/>
                <w:szCs w:val="21"/>
              </w:rPr>
              <w:t>清单技术参数要求须逐条应答）</w:t>
            </w:r>
          </w:p>
        </w:tc>
      </w:tr>
      <w:tr w:rsidR="00BD414F">
        <w:trPr>
          <w:jc w:val="center"/>
        </w:trPr>
        <w:tc>
          <w:tcPr>
            <w:tcW w:w="843"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BD414F" w:rsidRDefault="0026316C">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BD414F" w:rsidRDefault="0026316C">
            <w:pPr>
              <w:snapToGrid w:val="0"/>
              <w:jc w:val="center"/>
              <w:rPr>
                <w:rFonts w:cs="宋体"/>
                <w:kern w:val="0"/>
                <w:sz w:val="24"/>
              </w:rPr>
            </w:pPr>
            <w:r>
              <w:rPr>
                <w:rFonts w:hAnsiTheme="minorEastAsia" w:cs="宋体" w:hint="eastAsia"/>
                <w:kern w:val="0"/>
                <w:sz w:val="24"/>
              </w:rPr>
              <w:t>条款</w:t>
            </w:r>
          </w:p>
          <w:p w:rsidR="00BD414F" w:rsidRDefault="0026316C">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BD414F" w:rsidRDefault="0026316C">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BD414F" w:rsidRDefault="0026316C">
            <w:pPr>
              <w:widowControl/>
              <w:snapToGrid w:val="0"/>
              <w:jc w:val="center"/>
              <w:rPr>
                <w:kern w:val="0"/>
                <w:sz w:val="24"/>
                <w:szCs w:val="21"/>
              </w:rPr>
            </w:pPr>
            <w:r>
              <w:rPr>
                <w:rFonts w:hAnsiTheme="minorEastAsia"/>
                <w:kern w:val="0"/>
                <w:sz w:val="24"/>
                <w:szCs w:val="21"/>
              </w:rPr>
              <w:t>偏离</w:t>
            </w:r>
          </w:p>
          <w:p w:rsidR="00BD414F" w:rsidRDefault="0026316C">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BD414F" w:rsidRDefault="0026316C">
            <w:pPr>
              <w:widowControl/>
              <w:snapToGrid w:val="0"/>
              <w:jc w:val="center"/>
              <w:rPr>
                <w:kern w:val="0"/>
                <w:sz w:val="24"/>
                <w:szCs w:val="21"/>
              </w:rPr>
            </w:pPr>
            <w:r>
              <w:rPr>
                <w:rFonts w:hAnsiTheme="minorEastAsia" w:hint="eastAsia"/>
                <w:kern w:val="0"/>
                <w:sz w:val="24"/>
                <w:szCs w:val="21"/>
              </w:rPr>
              <w:t>技术支撑材料所在页码</w:t>
            </w:r>
          </w:p>
        </w:tc>
      </w:tr>
      <w:tr w:rsidR="00BD414F">
        <w:trPr>
          <w:jc w:val="center"/>
        </w:trPr>
        <w:tc>
          <w:tcPr>
            <w:tcW w:w="843" w:type="dxa"/>
            <w:shd w:val="clear" w:color="auto" w:fill="auto"/>
            <w:vAlign w:val="center"/>
          </w:tcPr>
          <w:p w:rsidR="00BD414F" w:rsidRDefault="00BD414F">
            <w:pPr>
              <w:widowControl/>
              <w:snapToGrid w:val="0"/>
              <w:jc w:val="center"/>
              <w:rPr>
                <w:kern w:val="0"/>
                <w:sz w:val="24"/>
                <w:szCs w:val="21"/>
              </w:rPr>
            </w:pPr>
          </w:p>
        </w:tc>
        <w:tc>
          <w:tcPr>
            <w:tcW w:w="1039" w:type="dxa"/>
            <w:shd w:val="clear" w:color="auto" w:fill="auto"/>
            <w:vAlign w:val="center"/>
          </w:tcPr>
          <w:p w:rsidR="00BD414F" w:rsidRDefault="00BD414F">
            <w:pPr>
              <w:widowControl/>
              <w:snapToGrid w:val="0"/>
              <w:jc w:val="center"/>
              <w:rPr>
                <w:kern w:val="0"/>
                <w:sz w:val="24"/>
                <w:szCs w:val="21"/>
              </w:rPr>
            </w:pPr>
          </w:p>
        </w:tc>
        <w:tc>
          <w:tcPr>
            <w:tcW w:w="851" w:type="dxa"/>
            <w:shd w:val="clear" w:color="auto" w:fill="auto"/>
            <w:vAlign w:val="center"/>
          </w:tcPr>
          <w:p w:rsidR="00BD414F" w:rsidRDefault="00BD414F">
            <w:pPr>
              <w:widowControl/>
              <w:snapToGrid w:val="0"/>
              <w:jc w:val="center"/>
              <w:rPr>
                <w:kern w:val="0"/>
                <w:sz w:val="24"/>
                <w:szCs w:val="21"/>
              </w:rPr>
            </w:pPr>
          </w:p>
        </w:tc>
        <w:tc>
          <w:tcPr>
            <w:tcW w:w="1790" w:type="dxa"/>
            <w:shd w:val="clear" w:color="auto" w:fill="auto"/>
            <w:vAlign w:val="center"/>
          </w:tcPr>
          <w:p w:rsidR="00BD414F" w:rsidRDefault="00BD414F">
            <w:pPr>
              <w:widowControl/>
              <w:snapToGrid w:val="0"/>
              <w:jc w:val="center"/>
              <w:rPr>
                <w:kern w:val="0"/>
                <w:sz w:val="24"/>
                <w:szCs w:val="21"/>
              </w:rPr>
            </w:pPr>
          </w:p>
        </w:tc>
        <w:tc>
          <w:tcPr>
            <w:tcW w:w="2680" w:type="dxa"/>
            <w:shd w:val="clear" w:color="auto" w:fill="auto"/>
            <w:vAlign w:val="center"/>
          </w:tcPr>
          <w:p w:rsidR="00BD414F" w:rsidRDefault="00BD414F">
            <w:pPr>
              <w:widowControl/>
              <w:snapToGrid w:val="0"/>
              <w:jc w:val="center"/>
              <w:rPr>
                <w:kern w:val="0"/>
                <w:sz w:val="24"/>
                <w:szCs w:val="21"/>
              </w:rPr>
            </w:pPr>
          </w:p>
        </w:tc>
        <w:tc>
          <w:tcPr>
            <w:tcW w:w="1289" w:type="dxa"/>
            <w:shd w:val="clear" w:color="auto" w:fill="auto"/>
            <w:vAlign w:val="center"/>
          </w:tcPr>
          <w:p w:rsidR="00BD414F" w:rsidRDefault="00BD414F">
            <w:pPr>
              <w:widowControl/>
              <w:snapToGrid w:val="0"/>
              <w:jc w:val="center"/>
              <w:rPr>
                <w:kern w:val="0"/>
                <w:sz w:val="24"/>
                <w:szCs w:val="21"/>
              </w:rPr>
            </w:pPr>
          </w:p>
        </w:tc>
        <w:tc>
          <w:tcPr>
            <w:tcW w:w="1315" w:type="dxa"/>
            <w:shd w:val="clear" w:color="auto" w:fill="auto"/>
            <w:vAlign w:val="center"/>
          </w:tcPr>
          <w:p w:rsidR="00BD414F" w:rsidRDefault="00BD414F">
            <w:pPr>
              <w:widowControl/>
              <w:snapToGrid w:val="0"/>
              <w:jc w:val="center"/>
              <w:rPr>
                <w:kern w:val="0"/>
                <w:sz w:val="24"/>
                <w:szCs w:val="21"/>
              </w:rPr>
            </w:pPr>
          </w:p>
        </w:tc>
      </w:tr>
      <w:tr w:rsidR="00BD414F">
        <w:trPr>
          <w:jc w:val="center"/>
        </w:trPr>
        <w:tc>
          <w:tcPr>
            <w:tcW w:w="843" w:type="dxa"/>
            <w:shd w:val="clear" w:color="auto" w:fill="auto"/>
            <w:vAlign w:val="center"/>
          </w:tcPr>
          <w:p w:rsidR="00BD414F" w:rsidRDefault="00BD414F">
            <w:pPr>
              <w:widowControl/>
              <w:snapToGrid w:val="0"/>
              <w:jc w:val="center"/>
              <w:rPr>
                <w:kern w:val="0"/>
                <w:sz w:val="24"/>
                <w:szCs w:val="21"/>
              </w:rPr>
            </w:pPr>
          </w:p>
        </w:tc>
        <w:tc>
          <w:tcPr>
            <w:tcW w:w="1039" w:type="dxa"/>
            <w:shd w:val="clear" w:color="auto" w:fill="auto"/>
            <w:vAlign w:val="center"/>
          </w:tcPr>
          <w:p w:rsidR="00BD414F" w:rsidRDefault="00BD414F">
            <w:pPr>
              <w:widowControl/>
              <w:snapToGrid w:val="0"/>
              <w:jc w:val="center"/>
              <w:rPr>
                <w:kern w:val="0"/>
                <w:sz w:val="24"/>
                <w:szCs w:val="21"/>
              </w:rPr>
            </w:pPr>
          </w:p>
        </w:tc>
        <w:tc>
          <w:tcPr>
            <w:tcW w:w="851" w:type="dxa"/>
            <w:shd w:val="clear" w:color="auto" w:fill="auto"/>
            <w:vAlign w:val="center"/>
          </w:tcPr>
          <w:p w:rsidR="00BD414F" w:rsidRDefault="00BD414F">
            <w:pPr>
              <w:widowControl/>
              <w:snapToGrid w:val="0"/>
              <w:jc w:val="center"/>
              <w:rPr>
                <w:kern w:val="0"/>
                <w:sz w:val="24"/>
                <w:szCs w:val="21"/>
              </w:rPr>
            </w:pPr>
          </w:p>
        </w:tc>
        <w:tc>
          <w:tcPr>
            <w:tcW w:w="1790" w:type="dxa"/>
            <w:shd w:val="clear" w:color="auto" w:fill="auto"/>
            <w:vAlign w:val="center"/>
          </w:tcPr>
          <w:p w:rsidR="00BD414F" w:rsidRDefault="00BD414F">
            <w:pPr>
              <w:widowControl/>
              <w:snapToGrid w:val="0"/>
              <w:jc w:val="center"/>
              <w:rPr>
                <w:kern w:val="0"/>
                <w:sz w:val="24"/>
                <w:szCs w:val="21"/>
              </w:rPr>
            </w:pPr>
          </w:p>
        </w:tc>
        <w:tc>
          <w:tcPr>
            <w:tcW w:w="2680" w:type="dxa"/>
            <w:shd w:val="clear" w:color="auto" w:fill="auto"/>
            <w:vAlign w:val="center"/>
          </w:tcPr>
          <w:p w:rsidR="00BD414F" w:rsidRDefault="00BD414F">
            <w:pPr>
              <w:widowControl/>
              <w:snapToGrid w:val="0"/>
              <w:jc w:val="center"/>
              <w:rPr>
                <w:kern w:val="0"/>
                <w:sz w:val="24"/>
                <w:szCs w:val="21"/>
              </w:rPr>
            </w:pPr>
          </w:p>
        </w:tc>
        <w:tc>
          <w:tcPr>
            <w:tcW w:w="1289" w:type="dxa"/>
            <w:shd w:val="clear" w:color="auto" w:fill="auto"/>
            <w:vAlign w:val="center"/>
          </w:tcPr>
          <w:p w:rsidR="00BD414F" w:rsidRDefault="00BD414F">
            <w:pPr>
              <w:widowControl/>
              <w:snapToGrid w:val="0"/>
              <w:jc w:val="center"/>
              <w:rPr>
                <w:kern w:val="0"/>
                <w:sz w:val="24"/>
                <w:szCs w:val="21"/>
              </w:rPr>
            </w:pPr>
          </w:p>
        </w:tc>
        <w:tc>
          <w:tcPr>
            <w:tcW w:w="1315" w:type="dxa"/>
            <w:shd w:val="clear" w:color="auto" w:fill="auto"/>
            <w:vAlign w:val="center"/>
          </w:tcPr>
          <w:p w:rsidR="00BD414F" w:rsidRDefault="00BD414F">
            <w:pPr>
              <w:widowControl/>
              <w:snapToGrid w:val="0"/>
              <w:jc w:val="center"/>
              <w:rPr>
                <w:kern w:val="0"/>
                <w:sz w:val="24"/>
                <w:szCs w:val="21"/>
              </w:rPr>
            </w:pPr>
          </w:p>
        </w:tc>
      </w:tr>
    </w:tbl>
    <w:p w:rsidR="00BD414F" w:rsidRDefault="0026316C">
      <w:pPr>
        <w:snapToGrid w:val="0"/>
        <w:spacing w:line="480" w:lineRule="exact"/>
        <w:rPr>
          <w:sz w:val="24"/>
        </w:rPr>
      </w:pPr>
      <w:r>
        <w:rPr>
          <w:rFonts w:hAnsiTheme="minorEastAsia"/>
          <w:sz w:val="24"/>
        </w:rPr>
        <w:t>注：</w:t>
      </w:r>
    </w:p>
    <w:p w:rsidR="00BD414F" w:rsidRDefault="0026316C">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BD414F" w:rsidRDefault="0026316C">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BD414F" w:rsidRDefault="0026316C">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BD414F" w:rsidRDefault="0026316C">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BD414F" w:rsidRDefault="00BD414F" w:rsidP="00954AF3">
      <w:pPr>
        <w:spacing w:line="360" w:lineRule="auto"/>
        <w:ind w:firstLineChars="1700" w:firstLine="3794"/>
        <w:rPr>
          <w:sz w:val="24"/>
        </w:rPr>
      </w:pPr>
    </w:p>
    <w:p w:rsidR="00BD414F" w:rsidRDefault="0026316C" w:rsidP="00954AF3">
      <w:pPr>
        <w:spacing w:line="360" w:lineRule="auto"/>
        <w:ind w:firstLineChars="1700" w:firstLine="3794"/>
        <w:rPr>
          <w:sz w:val="24"/>
        </w:rPr>
      </w:pPr>
      <w:r>
        <w:rPr>
          <w:sz w:val="24"/>
        </w:rPr>
        <w:t>投标人名称：</w:t>
      </w:r>
    </w:p>
    <w:p w:rsidR="00BD414F" w:rsidRDefault="0026316C" w:rsidP="00954AF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D414F" w:rsidRDefault="0026316C">
      <w:pPr>
        <w:tabs>
          <w:tab w:val="left" w:pos="360"/>
        </w:tabs>
        <w:spacing w:afterLines="100" w:after="285" w:line="360" w:lineRule="auto"/>
        <w:rPr>
          <w:b/>
          <w:sz w:val="24"/>
        </w:rPr>
      </w:pPr>
      <w:r>
        <w:rPr>
          <w:sz w:val="24"/>
        </w:rPr>
        <w:br w:type="page"/>
      </w:r>
      <w:r>
        <w:rPr>
          <w:rFonts w:hAnsiTheme="minorEastAsia"/>
          <w:b/>
          <w:sz w:val="24"/>
        </w:rPr>
        <w:lastRenderedPageBreak/>
        <w:t>附件</w:t>
      </w:r>
      <w:r>
        <w:rPr>
          <w:rFonts w:hint="eastAsia"/>
          <w:b/>
          <w:sz w:val="24"/>
        </w:rPr>
        <w:t>8</w:t>
      </w:r>
    </w:p>
    <w:p w:rsidR="00BD414F" w:rsidRDefault="0026316C">
      <w:pPr>
        <w:autoSpaceDN w:val="0"/>
        <w:spacing w:line="360" w:lineRule="auto"/>
        <w:jc w:val="center"/>
        <w:rPr>
          <w:b/>
          <w:bCs/>
          <w:sz w:val="24"/>
        </w:rPr>
      </w:pPr>
      <w:r>
        <w:rPr>
          <w:rFonts w:hAnsiTheme="minorEastAsia" w:hint="eastAsia"/>
          <w:b/>
          <w:bCs/>
          <w:sz w:val="24"/>
        </w:rPr>
        <w:t>业绩</w:t>
      </w:r>
    </w:p>
    <w:p w:rsidR="00BD414F" w:rsidRDefault="00BD414F">
      <w:pPr>
        <w:spacing w:line="460" w:lineRule="exact"/>
        <w:ind w:left="192"/>
        <w:rPr>
          <w:sz w:val="24"/>
        </w:rPr>
      </w:pPr>
    </w:p>
    <w:p w:rsidR="00BD414F" w:rsidRDefault="0026316C">
      <w:pPr>
        <w:spacing w:line="460" w:lineRule="exact"/>
        <w:rPr>
          <w:sz w:val="24"/>
        </w:rPr>
      </w:pPr>
      <w:r>
        <w:rPr>
          <w:rFonts w:hAnsiTheme="minorEastAsia"/>
          <w:sz w:val="24"/>
        </w:rPr>
        <w:t>项目名称：</w:t>
      </w:r>
    </w:p>
    <w:p w:rsidR="00BD414F" w:rsidRDefault="0026316C">
      <w:pPr>
        <w:spacing w:line="460" w:lineRule="exact"/>
        <w:rPr>
          <w:sz w:val="24"/>
        </w:rPr>
      </w:pPr>
      <w:r>
        <w:rPr>
          <w:rFonts w:hAnsiTheme="minorEastAsia"/>
          <w:sz w:val="24"/>
        </w:rPr>
        <w:t>项目编号：</w:t>
      </w:r>
    </w:p>
    <w:p w:rsidR="00BD414F" w:rsidRDefault="0026316C">
      <w:pPr>
        <w:spacing w:line="460" w:lineRule="exact"/>
        <w:rPr>
          <w:sz w:val="24"/>
          <w:u w:val="single"/>
        </w:rPr>
      </w:pPr>
      <w:r>
        <w:rPr>
          <w:rFonts w:hAnsiTheme="minorEastAsia"/>
          <w:sz w:val="24"/>
        </w:rPr>
        <w:t>包号：</w:t>
      </w:r>
    </w:p>
    <w:p w:rsidR="00BD414F" w:rsidRDefault="00BD414F">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4"/>
        <w:gridCol w:w="890"/>
        <w:gridCol w:w="699"/>
        <w:gridCol w:w="1122"/>
        <w:gridCol w:w="1316"/>
        <w:gridCol w:w="1025"/>
        <w:gridCol w:w="696"/>
        <w:gridCol w:w="2281"/>
      </w:tblGrid>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26316C">
            <w:pPr>
              <w:snapToGrid w:val="0"/>
              <w:jc w:val="center"/>
              <w:rPr>
                <w:sz w:val="24"/>
              </w:rPr>
            </w:pPr>
            <w:r>
              <w:rPr>
                <w:rFonts w:hAnsiTheme="minorEastAsia"/>
                <w:sz w:val="24"/>
              </w:rPr>
              <w:t>序号</w:t>
            </w: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26316C">
            <w:pPr>
              <w:snapToGrid w:val="0"/>
              <w:jc w:val="center"/>
              <w:rPr>
                <w:sz w:val="24"/>
              </w:rPr>
            </w:pPr>
            <w:r>
              <w:rPr>
                <w:rFonts w:hAnsiTheme="minorEastAsia"/>
                <w:sz w:val="24"/>
              </w:rPr>
              <w:t>用户单位名称</w:t>
            </w: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26316C">
            <w:pPr>
              <w:snapToGrid w:val="0"/>
              <w:jc w:val="center"/>
              <w:rPr>
                <w:sz w:val="24"/>
              </w:rPr>
            </w:pPr>
            <w:r>
              <w:rPr>
                <w:rFonts w:hAnsiTheme="minorEastAsia"/>
                <w:sz w:val="24"/>
              </w:rPr>
              <w:t>项目内容</w:t>
            </w: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26316C">
            <w:pPr>
              <w:snapToGrid w:val="0"/>
              <w:jc w:val="center"/>
              <w:rPr>
                <w:sz w:val="24"/>
              </w:rPr>
            </w:pPr>
            <w:r>
              <w:rPr>
                <w:rFonts w:hAnsiTheme="minorEastAsia"/>
                <w:sz w:val="24"/>
              </w:rPr>
              <w:t>实施地点</w:t>
            </w: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26316C">
            <w:pPr>
              <w:snapToGrid w:val="0"/>
              <w:jc w:val="center"/>
              <w:rPr>
                <w:sz w:val="24"/>
              </w:rPr>
            </w:pPr>
            <w:r>
              <w:rPr>
                <w:rFonts w:hAnsiTheme="minorEastAsia" w:hint="eastAsia"/>
                <w:sz w:val="24"/>
              </w:rPr>
              <w:t>用户</w:t>
            </w:r>
            <w:r>
              <w:rPr>
                <w:rFonts w:hAnsiTheme="minorEastAsia"/>
                <w:sz w:val="24"/>
              </w:rPr>
              <w:t>联系人及联系方式</w:t>
            </w: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26316C">
            <w:pPr>
              <w:snapToGrid w:val="0"/>
              <w:jc w:val="center"/>
              <w:rPr>
                <w:sz w:val="24"/>
              </w:rPr>
            </w:pPr>
            <w:r>
              <w:rPr>
                <w:rFonts w:hAnsiTheme="minorEastAsia"/>
                <w:sz w:val="24"/>
              </w:rPr>
              <w:t>项目起止时间</w:t>
            </w: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26316C">
            <w:pPr>
              <w:snapToGrid w:val="0"/>
              <w:jc w:val="center"/>
              <w:rPr>
                <w:sz w:val="24"/>
              </w:rPr>
            </w:pPr>
            <w:r>
              <w:rPr>
                <w:rFonts w:hAnsiTheme="minorEastAsia"/>
                <w:sz w:val="24"/>
              </w:rPr>
              <w:t>合同金额</w:t>
            </w: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26316C">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r w:rsidR="00BD414F">
        <w:trPr>
          <w:jc w:val="center"/>
        </w:trPr>
        <w:tc>
          <w:tcPr>
            <w:tcW w:w="734"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c>
          <w:tcPr>
            <w:tcW w:w="2281" w:type="dxa"/>
            <w:tcBorders>
              <w:top w:val="single" w:sz="4" w:space="0" w:color="auto"/>
              <w:left w:val="single" w:sz="4" w:space="0" w:color="auto"/>
              <w:bottom w:val="single" w:sz="4" w:space="0" w:color="auto"/>
              <w:right w:val="single" w:sz="4" w:space="0" w:color="auto"/>
            </w:tcBorders>
            <w:vAlign w:val="center"/>
          </w:tcPr>
          <w:p w:rsidR="00BD414F" w:rsidRDefault="00BD414F">
            <w:pPr>
              <w:snapToGrid w:val="0"/>
              <w:jc w:val="center"/>
              <w:rPr>
                <w:sz w:val="24"/>
              </w:rPr>
            </w:pPr>
          </w:p>
        </w:tc>
      </w:tr>
    </w:tbl>
    <w:p w:rsidR="00BD414F" w:rsidRDefault="00BD414F">
      <w:pPr>
        <w:spacing w:line="560" w:lineRule="exact"/>
        <w:jc w:val="center"/>
        <w:rPr>
          <w:sz w:val="24"/>
        </w:rPr>
      </w:pPr>
    </w:p>
    <w:p w:rsidR="00BD414F" w:rsidRDefault="0026316C">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BD414F" w:rsidRDefault="00BD414F">
      <w:pPr>
        <w:spacing w:line="560" w:lineRule="exact"/>
        <w:rPr>
          <w:sz w:val="24"/>
        </w:rPr>
      </w:pPr>
    </w:p>
    <w:p w:rsidR="00BD414F" w:rsidRDefault="0026316C" w:rsidP="00954AF3">
      <w:pPr>
        <w:spacing w:line="360" w:lineRule="auto"/>
        <w:ind w:firstLineChars="1700" w:firstLine="3794"/>
        <w:rPr>
          <w:sz w:val="24"/>
        </w:rPr>
      </w:pPr>
      <w:r>
        <w:rPr>
          <w:rFonts w:hAnsiTheme="minorEastAsia"/>
          <w:sz w:val="24"/>
        </w:rPr>
        <w:t>投标人名称：</w:t>
      </w:r>
    </w:p>
    <w:p w:rsidR="00BD414F" w:rsidRDefault="0026316C" w:rsidP="00954AF3">
      <w:pPr>
        <w:spacing w:line="360" w:lineRule="auto"/>
        <w:ind w:firstLineChars="1700" w:firstLine="3794"/>
        <w:rPr>
          <w:sz w:val="24"/>
        </w:rPr>
      </w:pPr>
      <w:r>
        <w:rPr>
          <w:rFonts w:hAnsiTheme="minorEastAsia"/>
          <w:sz w:val="24"/>
        </w:rPr>
        <w:t>日期：年月日</w:t>
      </w:r>
    </w:p>
    <w:p w:rsidR="00BD414F" w:rsidRDefault="00BD414F">
      <w:pPr>
        <w:spacing w:line="460" w:lineRule="exact"/>
        <w:rPr>
          <w:sz w:val="24"/>
        </w:rPr>
      </w:pPr>
    </w:p>
    <w:p w:rsidR="00BD414F" w:rsidRDefault="0026316C">
      <w:pPr>
        <w:widowControl/>
        <w:jc w:val="left"/>
        <w:rPr>
          <w:sz w:val="24"/>
        </w:rPr>
      </w:pPr>
      <w:r>
        <w:rPr>
          <w:sz w:val="24"/>
        </w:rPr>
        <w:br w:type="page"/>
      </w:r>
    </w:p>
    <w:p w:rsidR="00BD414F" w:rsidRDefault="0026316C">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9</w:t>
      </w:r>
    </w:p>
    <w:p w:rsidR="00BD414F" w:rsidRDefault="0026316C">
      <w:pPr>
        <w:autoSpaceDN w:val="0"/>
        <w:spacing w:line="360" w:lineRule="auto"/>
        <w:jc w:val="center"/>
        <w:rPr>
          <w:b/>
          <w:bCs/>
          <w:sz w:val="24"/>
        </w:rPr>
      </w:pPr>
      <w:r>
        <w:rPr>
          <w:rFonts w:hAnsiTheme="minorEastAsia" w:hint="eastAsia"/>
          <w:b/>
          <w:bCs/>
          <w:sz w:val="24"/>
        </w:rPr>
        <w:t>制造商售后服务承诺</w:t>
      </w:r>
    </w:p>
    <w:p w:rsidR="00BD414F" w:rsidRDefault="00BD414F" w:rsidP="00954AF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BD414F">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sz w:val="24"/>
              </w:rPr>
            </w:pPr>
            <w:r>
              <w:rPr>
                <w:rFonts w:hAnsiTheme="minorEastAsia"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sz w:val="24"/>
              </w:rPr>
            </w:pPr>
            <w:r>
              <w:rPr>
                <w:rFonts w:hAnsiTheme="minorEastAsia"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sz w:val="24"/>
              </w:rPr>
            </w:pPr>
            <w:r>
              <w:rPr>
                <w:rFonts w:hAnsiTheme="minorEastAsia" w:cs="Arial" w:hint="eastAsia"/>
                <w:sz w:val="24"/>
              </w:rPr>
              <w:t>承诺内容</w:t>
            </w:r>
          </w:p>
        </w:tc>
      </w:tr>
      <w:tr w:rsidR="00BD414F">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hAnsiTheme="minorEastAsia"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BD414F" w:rsidRDefault="00BD414F">
            <w:pPr>
              <w:pStyle w:val="11"/>
              <w:spacing w:line="360" w:lineRule="auto"/>
              <w:rPr>
                <w:rFonts w:cs="Arial"/>
                <w:bCs/>
                <w:sz w:val="24"/>
              </w:rPr>
            </w:pPr>
          </w:p>
        </w:tc>
      </w:tr>
      <w:tr w:rsidR="00BD414F">
        <w:trPr>
          <w:cantSplit/>
          <w:trHeight w:val="2818"/>
          <w:jc w:val="center"/>
        </w:trPr>
        <w:tc>
          <w:tcPr>
            <w:tcW w:w="843" w:type="dxa"/>
            <w:tcBorders>
              <w:top w:val="single" w:sz="4" w:space="0" w:color="auto"/>
              <w:left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hAnsiTheme="minorEastAsia"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BD414F" w:rsidRDefault="00BD414F">
            <w:pPr>
              <w:pStyle w:val="11"/>
              <w:spacing w:line="360" w:lineRule="auto"/>
              <w:rPr>
                <w:rFonts w:cs="Arial"/>
                <w:bCs/>
                <w:sz w:val="24"/>
              </w:rPr>
            </w:pPr>
          </w:p>
        </w:tc>
      </w:tr>
      <w:tr w:rsidR="00BD414F">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hAnsiTheme="minorEastAsia"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BD414F" w:rsidRDefault="00BD414F">
            <w:pPr>
              <w:pStyle w:val="11"/>
              <w:spacing w:line="360" w:lineRule="auto"/>
              <w:rPr>
                <w:rFonts w:cs="Arial"/>
                <w:bCs/>
                <w:sz w:val="24"/>
              </w:rPr>
            </w:pPr>
          </w:p>
          <w:p w:rsidR="00BD414F" w:rsidRDefault="00BD414F">
            <w:pPr>
              <w:pStyle w:val="11"/>
              <w:spacing w:line="360" w:lineRule="auto"/>
              <w:rPr>
                <w:rFonts w:cs="Arial"/>
                <w:bCs/>
                <w:sz w:val="24"/>
              </w:rPr>
            </w:pPr>
          </w:p>
        </w:tc>
      </w:tr>
      <w:tr w:rsidR="00BD414F">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hAnsiTheme="minorEastAsia"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BD414F" w:rsidRDefault="00BD414F">
            <w:pPr>
              <w:pStyle w:val="11"/>
              <w:spacing w:line="360" w:lineRule="auto"/>
              <w:rPr>
                <w:rFonts w:cs="Arial"/>
                <w:bCs/>
                <w:sz w:val="24"/>
              </w:rPr>
            </w:pPr>
          </w:p>
          <w:p w:rsidR="00BD414F" w:rsidRDefault="00BD414F">
            <w:pPr>
              <w:pStyle w:val="11"/>
              <w:spacing w:line="360" w:lineRule="auto"/>
              <w:rPr>
                <w:rFonts w:cs="Arial"/>
                <w:bCs/>
                <w:sz w:val="24"/>
              </w:rPr>
            </w:pPr>
          </w:p>
        </w:tc>
      </w:tr>
    </w:tbl>
    <w:p w:rsidR="00BD414F" w:rsidRDefault="00BD414F">
      <w:pPr>
        <w:spacing w:line="620" w:lineRule="exact"/>
        <w:rPr>
          <w:sz w:val="24"/>
        </w:rPr>
      </w:pPr>
    </w:p>
    <w:p w:rsidR="00BD414F" w:rsidRDefault="0026316C" w:rsidP="00954AF3">
      <w:pPr>
        <w:spacing w:line="360" w:lineRule="auto"/>
        <w:ind w:firstLineChars="1700" w:firstLine="3794"/>
        <w:rPr>
          <w:sz w:val="24"/>
        </w:rPr>
      </w:pPr>
      <w:r>
        <w:rPr>
          <w:rFonts w:hAnsiTheme="minorEastAsia" w:hint="eastAsia"/>
          <w:sz w:val="24"/>
        </w:rPr>
        <w:t>制造商（加盖制造商公章）：</w:t>
      </w:r>
    </w:p>
    <w:p w:rsidR="00BD414F" w:rsidRDefault="0026316C" w:rsidP="00954AF3">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BD414F" w:rsidRDefault="00BD414F">
      <w:pPr>
        <w:snapToGrid w:val="0"/>
        <w:spacing w:line="360" w:lineRule="auto"/>
        <w:rPr>
          <w:color w:val="FF0000"/>
          <w:sz w:val="24"/>
          <w:szCs w:val="21"/>
        </w:rPr>
      </w:pPr>
    </w:p>
    <w:p w:rsidR="00BD414F" w:rsidRDefault="0026316C">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BD414F" w:rsidRDefault="00BD414F"/>
    <w:p w:rsidR="00BD414F" w:rsidRDefault="0026316C">
      <w:pPr>
        <w:widowControl/>
        <w:jc w:val="left"/>
        <w:rPr>
          <w:b/>
          <w:bCs/>
          <w:sz w:val="24"/>
        </w:rPr>
      </w:pPr>
      <w:r>
        <w:rPr>
          <w:b/>
          <w:bCs/>
          <w:sz w:val="24"/>
        </w:rPr>
        <w:br w:type="page"/>
      </w:r>
    </w:p>
    <w:p w:rsidR="00BD414F" w:rsidRDefault="0026316C">
      <w:pPr>
        <w:tabs>
          <w:tab w:val="left" w:pos="360"/>
        </w:tabs>
        <w:spacing w:line="360" w:lineRule="auto"/>
        <w:rPr>
          <w:b/>
          <w:bCs/>
          <w:sz w:val="24"/>
        </w:rPr>
      </w:pPr>
      <w:r>
        <w:rPr>
          <w:rFonts w:hint="eastAsia"/>
          <w:b/>
          <w:sz w:val="24"/>
        </w:rPr>
        <w:lastRenderedPageBreak/>
        <w:t>附件</w:t>
      </w:r>
      <w:r>
        <w:rPr>
          <w:rFonts w:hint="eastAsia"/>
          <w:b/>
          <w:sz w:val="24"/>
        </w:rPr>
        <w:t>10</w:t>
      </w:r>
    </w:p>
    <w:p w:rsidR="00BD414F" w:rsidRDefault="0026316C">
      <w:pPr>
        <w:autoSpaceDN w:val="0"/>
        <w:spacing w:line="360" w:lineRule="auto"/>
        <w:jc w:val="center"/>
        <w:rPr>
          <w:b/>
          <w:bCs/>
          <w:sz w:val="24"/>
        </w:rPr>
      </w:pPr>
      <w:r>
        <w:rPr>
          <w:rFonts w:hAnsiTheme="minorEastAsia" w:hint="eastAsia"/>
          <w:b/>
          <w:bCs/>
          <w:sz w:val="24"/>
        </w:rPr>
        <w:t>投标人售后服务承诺</w:t>
      </w:r>
    </w:p>
    <w:p w:rsidR="00BD414F" w:rsidRDefault="00BD414F" w:rsidP="00954AF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BD414F">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sz w:val="24"/>
              </w:rPr>
            </w:pPr>
            <w:r>
              <w:rPr>
                <w:rFonts w:hAnsiTheme="minorEastAsia"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sz w:val="24"/>
              </w:rPr>
            </w:pPr>
            <w:r>
              <w:rPr>
                <w:rFonts w:hAnsiTheme="minorEastAsia"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sz w:val="24"/>
              </w:rPr>
            </w:pPr>
            <w:r>
              <w:rPr>
                <w:rFonts w:hAnsiTheme="minorEastAsia" w:cs="Arial" w:hint="eastAsia"/>
                <w:sz w:val="24"/>
              </w:rPr>
              <w:t>承诺内容</w:t>
            </w:r>
          </w:p>
        </w:tc>
      </w:tr>
      <w:tr w:rsidR="00BD414F">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hAnsiTheme="minorEastAsia"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BD414F" w:rsidRDefault="00BD414F">
            <w:pPr>
              <w:pStyle w:val="11"/>
              <w:spacing w:line="360" w:lineRule="auto"/>
              <w:rPr>
                <w:rFonts w:cs="Arial"/>
                <w:bCs/>
                <w:sz w:val="24"/>
              </w:rPr>
            </w:pPr>
          </w:p>
        </w:tc>
      </w:tr>
      <w:tr w:rsidR="00BD414F">
        <w:trPr>
          <w:cantSplit/>
          <w:trHeight w:val="2818"/>
          <w:jc w:val="center"/>
        </w:trPr>
        <w:tc>
          <w:tcPr>
            <w:tcW w:w="843" w:type="dxa"/>
            <w:tcBorders>
              <w:top w:val="single" w:sz="4" w:space="0" w:color="auto"/>
              <w:left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hAnsiTheme="minorEastAsia"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BD414F" w:rsidRDefault="00BD414F">
            <w:pPr>
              <w:pStyle w:val="11"/>
              <w:spacing w:line="360" w:lineRule="auto"/>
              <w:rPr>
                <w:rFonts w:cs="Arial"/>
                <w:bCs/>
                <w:sz w:val="24"/>
              </w:rPr>
            </w:pPr>
          </w:p>
        </w:tc>
      </w:tr>
      <w:tr w:rsidR="00BD414F">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hAnsiTheme="minorEastAsia"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BD414F" w:rsidRDefault="00BD414F">
            <w:pPr>
              <w:pStyle w:val="11"/>
              <w:spacing w:line="360" w:lineRule="auto"/>
              <w:rPr>
                <w:rFonts w:cs="Arial"/>
                <w:bCs/>
                <w:sz w:val="24"/>
              </w:rPr>
            </w:pPr>
          </w:p>
          <w:p w:rsidR="00BD414F" w:rsidRDefault="00BD414F">
            <w:pPr>
              <w:pStyle w:val="11"/>
              <w:spacing w:line="360" w:lineRule="auto"/>
              <w:rPr>
                <w:rFonts w:cs="Arial"/>
                <w:bCs/>
                <w:sz w:val="24"/>
              </w:rPr>
            </w:pPr>
          </w:p>
        </w:tc>
      </w:tr>
      <w:tr w:rsidR="00BD414F">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BD414F" w:rsidRDefault="0026316C">
            <w:pPr>
              <w:pStyle w:val="11"/>
              <w:spacing w:line="360" w:lineRule="auto"/>
              <w:jc w:val="center"/>
              <w:rPr>
                <w:rFonts w:cs="Arial"/>
                <w:bCs/>
                <w:sz w:val="24"/>
              </w:rPr>
            </w:pPr>
            <w:r>
              <w:rPr>
                <w:rFonts w:hAnsiTheme="minorEastAsia"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BD414F" w:rsidRDefault="00BD414F">
            <w:pPr>
              <w:pStyle w:val="11"/>
              <w:spacing w:line="360" w:lineRule="auto"/>
              <w:rPr>
                <w:rFonts w:cs="Arial"/>
                <w:bCs/>
                <w:sz w:val="24"/>
              </w:rPr>
            </w:pPr>
          </w:p>
          <w:p w:rsidR="00BD414F" w:rsidRDefault="00BD414F">
            <w:pPr>
              <w:pStyle w:val="11"/>
              <w:spacing w:line="360" w:lineRule="auto"/>
              <w:rPr>
                <w:rFonts w:cs="Arial"/>
                <w:bCs/>
                <w:sz w:val="24"/>
              </w:rPr>
            </w:pPr>
          </w:p>
        </w:tc>
      </w:tr>
    </w:tbl>
    <w:p w:rsidR="00BD414F" w:rsidRDefault="00BD414F">
      <w:pPr>
        <w:spacing w:line="620" w:lineRule="exact"/>
        <w:rPr>
          <w:sz w:val="24"/>
        </w:rPr>
      </w:pPr>
    </w:p>
    <w:p w:rsidR="00BD414F" w:rsidRDefault="0026316C" w:rsidP="00954AF3">
      <w:pPr>
        <w:spacing w:line="360" w:lineRule="auto"/>
        <w:ind w:firstLineChars="1700" w:firstLine="3794"/>
        <w:rPr>
          <w:sz w:val="24"/>
        </w:rPr>
      </w:pPr>
      <w:r>
        <w:rPr>
          <w:rFonts w:hAnsiTheme="minorEastAsia"/>
          <w:sz w:val="24"/>
        </w:rPr>
        <w:t>投标人名称：</w:t>
      </w:r>
    </w:p>
    <w:p w:rsidR="00BD414F" w:rsidRDefault="0026316C" w:rsidP="00954AF3">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BD414F" w:rsidRDefault="00BD414F">
      <w:pPr>
        <w:spacing w:line="620" w:lineRule="exact"/>
        <w:rPr>
          <w:sz w:val="24"/>
        </w:rPr>
      </w:pPr>
    </w:p>
    <w:p w:rsidR="00BD414F" w:rsidRDefault="0026316C">
      <w:pPr>
        <w:widowControl/>
        <w:jc w:val="left"/>
        <w:rPr>
          <w:sz w:val="24"/>
        </w:rPr>
      </w:pPr>
      <w:r>
        <w:rPr>
          <w:sz w:val="24"/>
        </w:rPr>
        <w:br w:type="page"/>
      </w:r>
    </w:p>
    <w:p w:rsidR="00BD414F" w:rsidRDefault="0026316C">
      <w:pPr>
        <w:tabs>
          <w:tab w:val="left" w:pos="360"/>
        </w:tabs>
        <w:spacing w:afterLines="100" w:after="285" w:line="360" w:lineRule="auto"/>
        <w:rPr>
          <w:b/>
          <w:sz w:val="24"/>
        </w:rPr>
      </w:pPr>
      <w:r>
        <w:rPr>
          <w:rFonts w:hint="eastAsia"/>
          <w:b/>
          <w:sz w:val="24"/>
        </w:rPr>
        <w:lastRenderedPageBreak/>
        <w:t>附件</w:t>
      </w:r>
      <w:r>
        <w:rPr>
          <w:rFonts w:hint="eastAsia"/>
          <w:b/>
          <w:sz w:val="24"/>
        </w:rPr>
        <w:t>11</w:t>
      </w:r>
    </w:p>
    <w:p w:rsidR="00BD414F" w:rsidRDefault="0026316C">
      <w:pPr>
        <w:autoSpaceDN w:val="0"/>
        <w:spacing w:line="360" w:lineRule="auto"/>
        <w:jc w:val="center"/>
        <w:rPr>
          <w:b/>
          <w:bCs/>
          <w:sz w:val="24"/>
        </w:rPr>
      </w:pPr>
      <w:r>
        <w:rPr>
          <w:rFonts w:hint="eastAsia"/>
          <w:b/>
          <w:bCs/>
          <w:sz w:val="24"/>
        </w:rPr>
        <w:t>政府采购政策情况表</w:t>
      </w:r>
    </w:p>
    <w:p w:rsidR="00BD414F" w:rsidRDefault="00BD414F">
      <w:pPr>
        <w:spacing w:line="460" w:lineRule="exact"/>
        <w:jc w:val="center"/>
        <w:rPr>
          <w:sz w:val="24"/>
        </w:rPr>
      </w:pPr>
    </w:p>
    <w:p w:rsidR="00BD414F" w:rsidRDefault="0026316C">
      <w:pPr>
        <w:spacing w:line="460" w:lineRule="exact"/>
        <w:rPr>
          <w:sz w:val="24"/>
        </w:rPr>
      </w:pPr>
      <w:r>
        <w:rPr>
          <w:sz w:val="24"/>
        </w:rPr>
        <w:t>项目名称：</w:t>
      </w:r>
    </w:p>
    <w:p w:rsidR="00BD414F" w:rsidRDefault="0026316C">
      <w:pPr>
        <w:spacing w:line="460" w:lineRule="exact"/>
        <w:rPr>
          <w:sz w:val="24"/>
        </w:rPr>
      </w:pPr>
      <w:r>
        <w:rPr>
          <w:sz w:val="24"/>
        </w:rPr>
        <w:t>项目编号：</w:t>
      </w:r>
    </w:p>
    <w:p w:rsidR="00BD414F" w:rsidRDefault="0026316C">
      <w:pPr>
        <w:spacing w:line="460" w:lineRule="exact"/>
        <w:rPr>
          <w:sz w:val="24"/>
          <w:u w:val="single"/>
        </w:rPr>
      </w:pPr>
      <w:r>
        <w:rPr>
          <w:sz w:val="24"/>
        </w:rPr>
        <w:t>包号：</w:t>
      </w:r>
    </w:p>
    <w:p w:rsidR="00BD414F" w:rsidRDefault="0026316C">
      <w:pPr>
        <w:spacing w:line="460" w:lineRule="exact"/>
        <w:rPr>
          <w:sz w:val="24"/>
          <w:szCs w:val="24"/>
        </w:rPr>
      </w:pPr>
      <w:r>
        <w:rPr>
          <w:sz w:val="24"/>
          <w:szCs w:val="24"/>
        </w:rPr>
        <w:t>填报要求：</w:t>
      </w:r>
    </w:p>
    <w:p w:rsidR="00BD414F" w:rsidRDefault="0026316C">
      <w:pPr>
        <w:spacing w:line="460" w:lineRule="exact"/>
        <w:rPr>
          <w:sz w:val="24"/>
          <w:szCs w:val="24"/>
        </w:rPr>
      </w:pPr>
      <w:r>
        <w:rPr>
          <w:sz w:val="24"/>
          <w:szCs w:val="24"/>
        </w:rPr>
        <w:t>1.</w:t>
      </w:r>
      <w:r>
        <w:rPr>
          <w:sz w:val="24"/>
          <w:szCs w:val="24"/>
        </w:rPr>
        <w:t>本表的产品名称、品牌型号、金额应与《开标分项一览表》一致。</w:t>
      </w:r>
    </w:p>
    <w:p w:rsidR="00BD414F" w:rsidRDefault="0026316C">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BD414F" w:rsidRDefault="0026316C">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D414F" w:rsidRDefault="0026316C">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BD414F" w:rsidRDefault="0026316C" w:rsidP="00954AF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6"/>
        <w:gridCol w:w="1492"/>
        <w:gridCol w:w="1565"/>
        <w:gridCol w:w="1352"/>
        <w:gridCol w:w="1622"/>
        <w:gridCol w:w="1454"/>
      </w:tblGrid>
      <w:tr w:rsidR="00BD414F">
        <w:trPr>
          <w:trHeight w:val="490"/>
          <w:jc w:val="center"/>
        </w:trPr>
        <w:tc>
          <w:tcPr>
            <w:tcW w:w="936" w:type="dxa"/>
            <w:vMerge w:val="restart"/>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环境标志产品</w:t>
            </w:r>
          </w:p>
        </w:tc>
        <w:tc>
          <w:tcPr>
            <w:tcW w:w="1492"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环境标志认证证书编号</w:t>
            </w:r>
          </w:p>
        </w:tc>
        <w:tc>
          <w:tcPr>
            <w:tcW w:w="1454"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金额</w:t>
            </w:r>
          </w:p>
        </w:tc>
      </w:tr>
      <w:tr w:rsidR="00BD414F">
        <w:trPr>
          <w:trHeight w:val="567"/>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567"/>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567"/>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环境标志产品金额合计</w:t>
            </w:r>
          </w:p>
        </w:tc>
        <w:tc>
          <w:tcPr>
            <w:tcW w:w="1454" w:type="dxa"/>
            <w:shd w:val="clear" w:color="auto" w:fill="auto"/>
            <w:vAlign w:val="center"/>
          </w:tcPr>
          <w:p w:rsidR="00BD414F" w:rsidRDefault="0026316C">
            <w:pPr>
              <w:pStyle w:val="13"/>
              <w:tabs>
                <w:tab w:val="left" w:pos="1260"/>
              </w:tabs>
              <w:adjustRightInd w:val="0"/>
              <w:snapToGrid w:val="0"/>
              <w:jc w:val="center"/>
              <w:rPr>
                <w:b/>
                <w:szCs w:val="21"/>
                <w:lang w:val="en-GB"/>
              </w:rPr>
            </w:pPr>
            <w:r>
              <w:rPr>
                <w:b/>
                <w:szCs w:val="21"/>
                <w:lang w:val="en-GB"/>
              </w:rPr>
              <w:t>元</w:t>
            </w:r>
          </w:p>
        </w:tc>
      </w:tr>
      <w:tr w:rsidR="00BD414F">
        <w:trPr>
          <w:trHeight w:val="567"/>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1454" w:type="dxa"/>
            <w:shd w:val="clear" w:color="auto" w:fill="auto"/>
            <w:vAlign w:val="center"/>
          </w:tcPr>
          <w:p w:rsidR="00BD414F" w:rsidRDefault="0026316C">
            <w:pPr>
              <w:pStyle w:val="13"/>
              <w:tabs>
                <w:tab w:val="left" w:pos="1260"/>
              </w:tabs>
              <w:adjustRightInd w:val="0"/>
              <w:snapToGrid w:val="0"/>
              <w:jc w:val="center"/>
              <w:rPr>
                <w:b/>
                <w:szCs w:val="21"/>
                <w:lang w:val="en-GB"/>
              </w:rPr>
            </w:pPr>
            <w:r>
              <w:rPr>
                <w:b/>
                <w:szCs w:val="21"/>
                <w:lang w:val="en-GB"/>
              </w:rPr>
              <w:t>%</w:t>
            </w:r>
          </w:p>
        </w:tc>
      </w:tr>
      <w:tr w:rsidR="00BD414F">
        <w:trPr>
          <w:trHeight w:val="567"/>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7485" w:type="dxa"/>
            <w:gridSpan w:val="5"/>
            <w:shd w:val="clear" w:color="auto" w:fill="auto"/>
            <w:vAlign w:val="center"/>
          </w:tcPr>
          <w:p w:rsidR="00BD414F" w:rsidRDefault="0026316C">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BD414F">
        <w:trPr>
          <w:trHeight w:val="729"/>
          <w:jc w:val="center"/>
        </w:trPr>
        <w:tc>
          <w:tcPr>
            <w:tcW w:w="936" w:type="dxa"/>
            <w:vMerge w:val="restart"/>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节能产品（非强制节能产品）</w:t>
            </w:r>
          </w:p>
        </w:tc>
        <w:tc>
          <w:tcPr>
            <w:tcW w:w="1492"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节能认证证书编号</w:t>
            </w:r>
          </w:p>
        </w:tc>
        <w:tc>
          <w:tcPr>
            <w:tcW w:w="1454"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金额</w:t>
            </w:r>
          </w:p>
        </w:tc>
      </w:tr>
      <w:tr w:rsidR="00BD414F">
        <w:trPr>
          <w:trHeight w:val="186"/>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224"/>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298"/>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节能产品（不包括强制节能产品）金额合计</w:t>
            </w:r>
          </w:p>
        </w:tc>
        <w:tc>
          <w:tcPr>
            <w:tcW w:w="1454" w:type="dxa"/>
            <w:shd w:val="clear" w:color="auto" w:fill="auto"/>
            <w:vAlign w:val="center"/>
          </w:tcPr>
          <w:p w:rsidR="00BD414F" w:rsidRDefault="0026316C">
            <w:pPr>
              <w:pStyle w:val="13"/>
              <w:tabs>
                <w:tab w:val="left" w:pos="1260"/>
              </w:tabs>
              <w:adjustRightInd w:val="0"/>
              <w:snapToGrid w:val="0"/>
              <w:jc w:val="center"/>
              <w:rPr>
                <w:b/>
                <w:szCs w:val="21"/>
                <w:lang w:val="en-GB"/>
              </w:rPr>
            </w:pPr>
            <w:r>
              <w:rPr>
                <w:b/>
                <w:szCs w:val="21"/>
                <w:lang w:val="en-GB"/>
              </w:rPr>
              <w:t>元</w:t>
            </w:r>
          </w:p>
        </w:tc>
      </w:tr>
      <w:tr w:rsidR="00BD414F">
        <w:trPr>
          <w:trHeight w:val="240"/>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1454" w:type="dxa"/>
            <w:shd w:val="clear" w:color="auto" w:fill="auto"/>
            <w:vAlign w:val="center"/>
          </w:tcPr>
          <w:p w:rsidR="00BD414F" w:rsidRDefault="0026316C">
            <w:pPr>
              <w:pStyle w:val="13"/>
              <w:tabs>
                <w:tab w:val="left" w:pos="1260"/>
              </w:tabs>
              <w:adjustRightInd w:val="0"/>
              <w:snapToGrid w:val="0"/>
              <w:jc w:val="center"/>
              <w:rPr>
                <w:b/>
                <w:szCs w:val="21"/>
                <w:lang w:val="en-GB"/>
              </w:rPr>
            </w:pPr>
            <w:r>
              <w:rPr>
                <w:b/>
                <w:szCs w:val="21"/>
                <w:lang w:val="en-GB"/>
              </w:rPr>
              <w:t>%</w:t>
            </w:r>
          </w:p>
        </w:tc>
      </w:tr>
      <w:tr w:rsidR="00BD414F">
        <w:trPr>
          <w:trHeight w:val="311"/>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7485" w:type="dxa"/>
            <w:gridSpan w:val="5"/>
            <w:shd w:val="clear" w:color="auto" w:fill="auto"/>
            <w:vAlign w:val="center"/>
          </w:tcPr>
          <w:p w:rsidR="00BD414F" w:rsidRDefault="0026316C">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BD414F">
        <w:trPr>
          <w:trHeight w:val="729"/>
          <w:jc w:val="center"/>
        </w:trPr>
        <w:tc>
          <w:tcPr>
            <w:tcW w:w="936" w:type="dxa"/>
            <w:vMerge w:val="restart"/>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7485" w:type="dxa"/>
            <w:gridSpan w:val="5"/>
            <w:shd w:val="clear" w:color="auto" w:fill="auto"/>
            <w:vAlign w:val="center"/>
          </w:tcPr>
          <w:p w:rsidR="00BD414F" w:rsidRDefault="0026316C">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BD414F">
        <w:trPr>
          <w:trHeight w:val="729"/>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制造商</w:t>
            </w:r>
          </w:p>
          <w:p w:rsidR="00BD414F" w:rsidRDefault="0026316C">
            <w:pPr>
              <w:pStyle w:val="13"/>
              <w:tabs>
                <w:tab w:val="left" w:pos="1260"/>
              </w:tabs>
              <w:adjustRightInd w:val="0"/>
              <w:snapToGrid w:val="0"/>
              <w:jc w:val="center"/>
              <w:rPr>
                <w:szCs w:val="21"/>
                <w:lang w:val="en-GB"/>
              </w:rPr>
            </w:pPr>
            <w:r>
              <w:rPr>
                <w:szCs w:val="21"/>
                <w:lang w:val="en-GB"/>
              </w:rPr>
              <w:t>企业类型</w:t>
            </w:r>
          </w:p>
        </w:tc>
        <w:tc>
          <w:tcPr>
            <w:tcW w:w="1454"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金额</w:t>
            </w:r>
          </w:p>
        </w:tc>
      </w:tr>
      <w:tr w:rsidR="00BD414F">
        <w:trPr>
          <w:trHeight w:val="729"/>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tcPr>
          <w:p w:rsidR="00BD414F" w:rsidRDefault="0026316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729"/>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tcPr>
          <w:p w:rsidR="00BD414F" w:rsidRDefault="0026316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729"/>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tcPr>
          <w:p w:rsidR="00BD414F" w:rsidRDefault="0026316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729"/>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tcPr>
          <w:p w:rsidR="00BD414F" w:rsidRDefault="0026316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729"/>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729"/>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9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565"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35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622" w:type="dxa"/>
            <w:shd w:val="clear" w:color="auto" w:fill="auto"/>
            <w:vAlign w:val="center"/>
          </w:tcPr>
          <w:p w:rsidR="00BD414F" w:rsidRDefault="00BD414F">
            <w:pPr>
              <w:pStyle w:val="13"/>
              <w:tabs>
                <w:tab w:val="left" w:pos="1260"/>
              </w:tabs>
              <w:adjustRightInd w:val="0"/>
              <w:snapToGrid w:val="0"/>
              <w:jc w:val="center"/>
              <w:rPr>
                <w:szCs w:val="21"/>
                <w:lang w:val="en-GB"/>
              </w:rPr>
            </w:pPr>
          </w:p>
        </w:tc>
        <w:tc>
          <w:tcPr>
            <w:tcW w:w="1454" w:type="dxa"/>
            <w:shd w:val="clear" w:color="auto" w:fill="auto"/>
            <w:vAlign w:val="center"/>
          </w:tcPr>
          <w:p w:rsidR="00BD414F" w:rsidRDefault="00BD414F">
            <w:pPr>
              <w:pStyle w:val="13"/>
              <w:tabs>
                <w:tab w:val="left" w:pos="1260"/>
              </w:tabs>
              <w:adjustRightInd w:val="0"/>
              <w:snapToGrid w:val="0"/>
              <w:jc w:val="center"/>
              <w:rPr>
                <w:szCs w:val="21"/>
                <w:lang w:val="en-GB"/>
              </w:rPr>
            </w:pPr>
          </w:p>
        </w:tc>
      </w:tr>
      <w:tr w:rsidR="00BD414F">
        <w:trPr>
          <w:trHeight w:val="729"/>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BD414F" w:rsidRDefault="0026316C">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1454" w:type="dxa"/>
            <w:shd w:val="clear" w:color="auto" w:fill="auto"/>
            <w:vAlign w:val="center"/>
          </w:tcPr>
          <w:p w:rsidR="00BD414F" w:rsidRDefault="0026316C">
            <w:pPr>
              <w:pStyle w:val="13"/>
              <w:tabs>
                <w:tab w:val="left" w:pos="1260"/>
              </w:tabs>
              <w:adjustRightInd w:val="0"/>
              <w:snapToGrid w:val="0"/>
              <w:jc w:val="center"/>
              <w:rPr>
                <w:b/>
                <w:szCs w:val="21"/>
                <w:lang w:val="en-GB"/>
              </w:rPr>
            </w:pPr>
            <w:r>
              <w:rPr>
                <w:b/>
                <w:szCs w:val="21"/>
                <w:lang w:val="en-GB"/>
              </w:rPr>
              <w:t>元</w:t>
            </w:r>
          </w:p>
        </w:tc>
      </w:tr>
      <w:tr w:rsidR="00BD414F">
        <w:trPr>
          <w:trHeight w:val="671"/>
          <w:jc w:val="center"/>
        </w:trPr>
        <w:tc>
          <w:tcPr>
            <w:tcW w:w="936" w:type="dxa"/>
            <w:vMerge/>
            <w:shd w:val="clear" w:color="auto" w:fill="auto"/>
            <w:vAlign w:val="center"/>
          </w:tcPr>
          <w:p w:rsidR="00BD414F" w:rsidRDefault="00BD414F">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1454" w:type="dxa"/>
            <w:shd w:val="clear" w:color="auto" w:fill="auto"/>
            <w:vAlign w:val="center"/>
          </w:tcPr>
          <w:p w:rsidR="00BD414F" w:rsidRDefault="0026316C">
            <w:pPr>
              <w:pStyle w:val="13"/>
              <w:tabs>
                <w:tab w:val="left" w:pos="1260"/>
              </w:tabs>
              <w:adjustRightInd w:val="0"/>
              <w:snapToGrid w:val="0"/>
              <w:jc w:val="center"/>
              <w:rPr>
                <w:b/>
                <w:szCs w:val="21"/>
                <w:lang w:val="en-GB"/>
              </w:rPr>
            </w:pPr>
            <w:r>
              <w:rPr>
                <w:b/>
                <w:szCs w:val="21"/>
                <w:lang w:val="en-GB"/>
              </w:rPr>
              <w:t>%</w:t>
            </w:r>
          </w:p>
        </w:tc>
      </w:tr>
      <w:tr w:rsidR="00BD414F">
        <w:trPr>
          <w:trHeight w:val="729"/>
          <w:jc w:val="center"/>
        </w:trPr>
        <w:tc>
          <w:tcPr>
            <w:tcW w:w="936"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中小企业</w:t>
            </w:r>
          </w:p>
        </w:tc>
        <w:tc>
          <w:tcPr>
            <w:tcW w:w="7485" w:type="dxa"/>
            <w:gridSpan w:val="5"/>
            <w:shd w:val="clear" w:color="auto" w:fill="auto"/>
            <w:vAlign w:val="center"/>
          </w:tcPr>
          <w:p w:rsidR="00BD414F" w:rsidRDefault="0026316C">
            <w:pPr>
              <w:pStyle w:val="13"/>
              <w:tabs>
                <w:tab w:val="left" w:pos="1260"/>
              </w:tabs>
              <w:adjustRightInd w:val="0"/>
              <w:snapToGrid w:val="0"/>
              <w:rPr>
                <w:szCs w:val="21"/>
              </w:rPr>
            </w:pPr>
            <w:r>
              <w:rPr>
                <w:szCs w:val="21"/>
              </w:rPr>
              <w:t>如属于中小企业，须提供《中小企业声明函》。</w:t>
            </w:r>
          </w:p>
          <w:p w:rsidR="00BD414F" w:rsidRDefault="0026316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BD414F">
        <w:trPr>
          <w:trHeight w:val="729"/>
          <w:jc w:val="center"/>
        </w:trPr>
        <w:tc>
          <w:tcPr>
            <w:tcW w:w="936"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监狱企业</w:t>
            </w:r>
          </w:p>
        </w:tc>
        <w:tc>
          <w:tcPr>
            <w:tcW w:w="7485" w:type="dxa"/>
            <w:gridSpan w:val="5"/>
            <w:shd w:val="clear" w:color="auto" w:fill="auto"/>
            <w:vAlign w:val="center"/>
          </w:tcPr>
          <w:p w:rsidR="00BD414F" w:rsidRDefault="0026316C">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BD414F" w:rsidRDefault="0026316C">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BD414F">
        <w:trPr>
          <w:trHeight w:val="729"/>
          <w:jc w:val="center"/>
        </w:trPr>
        <w:tc>
          <w:tcPr>
            <w:tcW w:w="936" w:type="dxa"/>
            <w:shd w:val="clear" w:color="auto" w:fill="auto"/>
            <w:vAlign w:val="center"/>
          </w:tcPr>
          <w:p w:rsidR="00BD414F" w:rsidRDefault="0026316C">
            <w:pPr>
              <w:pStyle w:val="13"/>
              <w:tabs>
                <w:tab w:val="left" w:pos="1260"/>
              </w:tabs>
              <w:adjustRightInd w:val="0"/>
              <w:snapToGrid w:val="0"/>
              <w:jc w:val="center"/>
              <w:rPr>
                <w:szCs w:val="21"/>
                <w:lang w:val="en-GB"/>
              </w:rPr>
            </w:pPr>
            <w:r>
              <w:rPr>
                <w:szCs w:val="21"/>
                <w:lang w:val="en-GB"/>
              </w:rPr>
              <w:t>残疾人福利性单位</w:t>
            </w:r>
          </w:p>
        </w:tc>
        <w:tc>
          <w:tcPr>
            <w:tcW w:w="7485" w:type="dxa"/>
            <w:gridSpan w:val="5"/>
            <w:shd w:val="clear" w:color="auto" w:fill="auto"/>
            <w:vAlign w:val="center"/>
          </w:tcPr>
          <w:p w:rsidR="00BD414F" w:rsidRDefault="0026316C">
            <w:pPr>
              <w:pStyle w:val="13"/>
              <w:tabs>
                <w:tab w:val="left" w:pos="1260"/>
              </w:tabs>
              <w:adjustRightInd w:val="0"/>
              <w:snapToGrid w:val="0"/>
              <w:rPr>
                <w:szCs w:val="21"/>
              </w:rPr>
            </w:pPr>
            <w:r>
              <w:rPr>
                <w:szCs w:val="21"/>
              </w:rPr>
              <w:t>如属于残疾人福利性单位，须提供《残疾人福利性单位声明函》。</w:t>
            </w:r>
          </w:p>
          <w:p w:rsidR="00BD414F" w:rsidRDefault="0026316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BD414F" w:rsidRDefault="00BD414F" w:rsidP="00954AF3">
      <w:pPr>
        <w:spacing w:line="360" w:lineRule="auto"/>
        <w:ind w:firstLineChars="200" w:firstLine="446"/>
        <w:outlineLvl w:val="0"/>
        <w:rPr>
          <w:sz w:val="24"/>
          <w:szCs w:val="24"/>
        </w:rPr>
      </w:pPr>
    </w:p>
    <w:p w:rsidR="00BD414F" w:rsidRDefault="0026316C" w:rsidP="00954AF3">
      <w:pPr>
        <w:spacing w:line="360" w:lineRule="auto"/>
        <w:ind w:firstLineChars="1700" w:firstLine="3794"/>
        <w:rPr>
          <w:sz w:val="24"/>
        </w:rPr>
      </w:pPr>
      <w:r>
        <w:rPr>
          <w:sz w:val="24"/>
        </w:rPr>
        <w:t>投标人名称：</w:t>
      </w:r>
    </w:p>
    <w:p w:rsidR="00BD414F" w:rsidRDefault="00BD414F" w:rsidP="00954AF3">
      <w:pPr>
        <w:spacing w:line="360" w:lineRule="auto"/>
        <w:ind w:firstLineChars="1700" w:firstLine="3794"/>
        <w:rPr>
          <w:sz w:val="24"/>
        </w:rPr>
      </w:pPr>
    </w:p>
    <w:p w:rsidR="00BD414F" w:rsidRDefault="0026316C" w:rsidP="00954AF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D414F" w:rsidRDefault="00BD414F" w:rsidP="00954AF3">
      <w:pPr>
        <w:spacing w:line="360" w:lineRule="auto"/>
        <w:ind w:firstLineChars="200" w:firstLine="446"/>
        <w:outlineLvl w:val="0"/>
        <w:rPr>
          <w:sz w:val="24"/>
        </w:rPr>
      </w:pPr>
    </w:p>
    <w:p w:rsidR="00BD414F" w:rsidRDefault="00BD414F">
      <w:pPr>
        <w:spacing w:line="560" w:lineRule="exact"/>
        <w:jc w:val="center"/>
        <w:rPr>
          <w:sz w:val="24"/>
        </w:rPr>
      </w:pPr>
    </w:p>
    <w:p w:rsidR="00BD414F" w:rsidRDefault="00BD414F">
      <w:pPr>
        <w:spacing w:line="560" w:lineRule="exact"/>
        <w:jc w:val="center"/>
        <w:rPr>
          <w:sz w:val="24"/>
        </w:rPr>
      </w:pPr>
    </w:p>
    <w:p w:rsidR="00BD414F" w:rsidRDefault="0026316C">
      <w:pPr>
        <w:spacing w:line="560" w:lineRule="exact"/>
        <w:jc w:val="center"/>
        <w:rPr>
          <w:sz w:val="24"/>
        </w:rPr>
      </w:pPr>
      <w:r>
        <w:rPr>
          <w:sz w:val="24"/>
        </w:rPr>
        <w:br w:type="page"/>
      </w:r>
    </w:p>
    <w:p w:rsidR="00BD414F" w:rsidRDefault="0026316C">
      <w:pPr>
        <w:tabs>
          <w:tab w:val="left" w:pos="360"/>
        </w:tabs>
        <w:spacing w:afterLines="100" w:after="285" w:line="360" w:lineRule="auto"/>
        <w:rPr>
          <w:b/>
          <w:sz w:val="24"/>
        </w:rPr>
      </w:pPr>
      <w:r>
        <w:rPr>
          <w:rFonts w:hAnsiTheme="minorEastAsia" w:hint="eastAsia"/>
          <w:b/>
          <w:sz w:val="24"/>
        </w:rPr>
        <w:lastRenderedPageBreak/>
        <w:t>附件</w:t>
      </w:r>
      <w:r>
        <w:rPr>
          <w:rFonts w:hint="eastAsia"/>
          <w:b/>
          <w:sz w:val="24"/>
        </w:rPr>
        <w:t>12</w:t>
      </w:r>
    </w:p>
    <w:p w:rsidR="00BD414F" w:rsidRDefault="0026316C">
      <w:pPr>
        <w:autoSpaceDN w:val="0"/>
        <w:spacing w:line="360" w:lineRule="auto"/>
        <w:jc w:val="center"/>
        <w:rPr>
          <w:b/>
          <w:bCs/>
          <w:sz w:val="24"/>
        </w:rPr>
      </w:pPr>
      <w:r>
        <w:rPr>
          <w:rFonts w:hAnsiTheme="minorEastAsia"/>
          <w:b/>
          <w:bCs/>
          <w:sz w:val="24"/>
        </w:rPr>
        <w:t>投标产品配置清单</w:t>
      </w:r>
    </w:p>
    <w:p w:rsidR="00BD414F" w:rsidRDefault="00BD414F">
      <w:pPr>
        <w:spacing w:line="460" w:lineRule="exact"/>
        <w:rPr>
          <w:sz w:val="24"/>
        </w:rPr>
      </w:pPr>
    </w:p>
    <w:p w:rsidR="00BD414F" w:rsidRDefault="0026316C">
      <w:pPr>
        <w:spacing w:line="460" w:lineRule="exact"/>
        <w:rPr>
          <w:sz w:val="24"/>
        </w:rPr>
      </w:pPr>
      <w:r>
        <w:rPr>
          <w:rFonts w:hAnsiTheme="minorEastAsia"/>
          <w:sz w:val="24"/>
        </w:rPr>
        <w:t>项目名称：</w:t>
      </w:r>
    </w:p>
    <w:p w:rsidR="00BD414F" w:rsidRDefault="0026316C">
      <w:pPr>
        <w:spacing w:line="460" w:lineRule="exact"/>
        <w:rPr>
          <w:sz w:val="24"/>
        </w:rPr>
      </w:pPr>
      <w:r>
        <w:rPr>
          <w:rFonts w:hAnsiTheme="minorEastAsia"/>
          <w:sz w:val="24"/>
        </w:rPr>
        <w:t>项目编号：</w:t>
      </w:r>
    </w:p>
    <w:p w:rsidR="00BD414F" w:rsidRDefault="0026316C">
      <w:pPr>
        <w:spacing w:line="460" w:lineRule="exact"/>
        <w:rPr>
          <w:sz w:val="24"/>
          <w:u w:val="single"/>
        </w:rPr>
      </w:pPr>
      <w:r>
        <w:rPr>
          <w:rFonts w:hAnsiTheme="minorEastAsia"/>
          <w:sz w:val="24"/>
        </w:rPr>
        <w:t>包号：</w:t>
      </w:r>
    </w:p>
    <w:p w:rsidR="00BD414F" w:rsidRDefault="00BD414F">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1"/>
        <w:gridCol w:w="1699"/>
        <w:gridCol w:w="1561"/>
        <w:gridCol w:w="4307"/>
      </w:tblGrid>
      <w:tr w:rsidR="00BD414F">
        <w:tc>
          <w:tcPr>
            <w:tcW w:w="961" w:type="dxa"/>
            <w:shd w:val="clear" w:color="auto" w:fill="auto"/>
            <w:vAlign w:val="center"/>
          </w:tcPr>
          <w:p w:rsidR="00BD414F" w:rsidRDefault="0026316C">
            <w:pPr>
              <w:spacing w:line="560" w:lineRule="exact"/>
              <w:jc w:val="center"/>
              <w:rPr>
                <w:sz w:val="24"/>
              </w:rPr>
            </w:pPr>
            <w:r>
              <w:rPr>
                <w:rFonts w:hAnsiTheme="minorEastAsia"/>
                <w:sz w:val="24"/>
              </w:rPr>
              <w:t>序号</w:t>
            </w:r>
          </w:p>
        </w:tc>
        <w:tc>
          <w:tcPr>
            <w:tcW w:w="1699" w:type="dxa"/>
            <w:shd w:val="clear" w:color="auto" w:fill="auto"/>
            <w:vAlign w:val="center"/>
          </w:tcPr>
          <w:p w:rsidR="00BD414F" w:rsidRDefault="0026316C">
            <w:pPr>
              <w:spacing w:line="560" w:lineRule="exact"/>
              <w:jc w:val="center"/>
              <w:rPr>
                <w:sz w:val="24"/>
              </w:rPr>
            </w:pPr>
            <w:r>
              <w:rPr>
                <w:rFonts w:hAnsiTheme="minorEastAsia"/>
                <w:sz w:val="24"/>
              </w:rPr>
              <w:t>设备名称</w:t>
            </w:r>
          </w:p>
        </w:tc>
        <w:tc>
          <w:tcPr>
            <w:tcW w:w="1561" w:type="dxa"/>
            <w:shd w:val="clear" w:color="auto" w:fill="auto"/>
            <w:vAlign w:val="center"/>
          </w:tcPr>
          <w:p w:rsidR="00BD414F" w:rsidRDefault="0026316C">
            <w:pPr>
              <w:spacing w:line="560" w:lineRule="exact"/>
              <w:jc w:val="center"/>
              <w:rPr>
                <w:sz w:val="24"/>
              </w:rPr>
            </w:pPr>
            <w:r>
              <w:rPr>
                <w:rFonts w:hAnsiTheme="minorEastAsia"/>
                <w:sz w:val="24"/>
              </w:rPr>
              <w:t>规格型号</w:t>
            </w:r>
          </w:p>
        </w:tc>
        <w:tc>
          <w:tcPr>
            <w:tcW w:w="4307" w:type="dxa"/>
            <w:shd w:val="clear" w:color="auto" w:fill="auto"/>
            <w:vAlign w:val="center"/>
          </w:tcPr>
          <w:p w:rsidR="00BD414F" w:rsidRDefault="0026316C">
            <w:pPr>
              <w:spacing w:line="560" w:lineRule="exact"/>
              <w:jc w:val="center"/>
              <w:rPr>
                <w:sz w:val="24"/>
              </w:rPr>
            </w:pPr>
            <w:r>
              <w:rPr>
                <w:rFonts w:hAnsiTheme="minorEastAsia"/>
                <w:sz w:val="24"/>
              </w:rPr>
              <w:t>详细配置及技术标准</w:t>
            </w:r>
          </w:p>
        </w:tc>
      </w:tr>
      <w:tr w:rsidR="00BD414F">
        <w:tc>
          <w:tcPr>
            <w:tcW w:w="961" w:type="dxa"/>
            <w:shd w:val="clear" w:color="auto" w:fill="auto"/>
            <w:vAlign w:val="center"/>
          </w:tcPr>
          <w:p w:rsidR="00BD414F" w:rsidRDefault="0026316C">
            <w:pPr>
              <w:spacing w:line="560" w:lineRule="exact"/>
              <w:jc w:val="center"/>
              <w:rPr>
                <w:sz w:val="24"/>
              </w:rPr>
            </w:pPr>
            <w:r>
              <w:rPr>
                <w:sz w:val="24"/>
              </w:rPr>
              <w:t>1</w:t>
            </w:r>
          </w:p>
        </w:tc>
        <w:tc>
          <w:tcPr>
            <w:tcW w:w="1699" w:type="dxa"/>
            <w:shd w:val="clear" w:color="auto" w:fill="auto"/>
            <w:vAlign w:val="center"/>
          </w:tcPr>
          <w:p w:rsidR="00BD414F" w:rsidRDefault="00BD414F">
            <w:pPr>
              <w:spacing w:line="560" w:lineRule="exact"/>
              <w:jc w:val="center"/>
              <w:rPr>
                <w:sz w:val="24"/>
              </w:rPr>
            </w:pPr>
          </w:p>
        </w:tc>
        <w:tc>
          <w:tcPr>
            <w:tcW w:w="1561" w:type="dxa"/>
            <w:shd w:val="clear" w:color="auto" w:fill="auto"/>
            <w:vAlign w:val="center"/>
          </w:tcPr>
          <w:p w:rsidR="00BD414F" w:rsidRDefault="00BD414F">
            <w:pPr>
              <w:spacing w:line="560" w:lineRule="exact"/>
              <w:jc w:val="center"/>
              <w:rPr>
                <w:sz w:val="24"/>
              </w:rPr>
            </w:pPr>
          </w:p>
        </w:tc>
        <w:tc>
          <w:tcPr>
            <w:tcW w:w="4307" w:type="dxa"/>
            <w:shd w:val="clear" w:color="auto" w:fill="auto"/>
            <w:vAlign w:val="center"/>
          </w:tcPr>
          <w:p w:rsidR="00BD414F" w:rsidRDefault="00BD414F">
            <w:pPr>
              <w:spacing w:line="560" w:lineRule="exact"/>
              <w:jc w:val="center"/>
              <w:rPr>
                <w:sz w:val="24"/>
              </w:rPr>
            </w:pPr>
          </w:p>
        </w:tc>
      </w:tr>
      <w:tr w:rsidR="00BD414F">
        <w:tc>
          <w:tcPr>
            <w:tcW w:w="961" w:type="dxa"/>
            <w:shd w:val="clear" w:color="auto" w:fill="auto"/>
            <w:vAlign w:val="center"/>
          </w:tcPr>
          <w:p w:rsidR="00BD414F" w:rsidRDefault="0026316C">
            <w:pPr>
              <w:spacing w:line="560" w:lineRule="exact"/>
              <w:jc w:val="center"/>
              <w:rPr>
                <w:sz w:val="24"/>
              </w:rPr>
            </w:pPr>
            <w:r>
              <w:rPr>
                <w:sz w:val="24"/>
              </w:rPr>
              <w:t>2</w:t>
            </w:r>
          </w:p>
        </w:tc>
        <w:tc>
          <w:tcPr>
            <w:tcW w:w="1699" w:type="dxa"/>
            <w:shd w:val="clear" w:color="auto" w:fill="auto"/>
            <w:vAlign w:val="center"/>
          </w:tcPr>
          <w:p w:rsidR="00BD414F" w:rsidRDefault="00BD414F">
            <w:pPr>
              <w:spacing w:line="560" w:lineRule="exact"/>
              <w:jc w:val="center"/>
              <w:rPr>
                <w:sz w:val="24"/>
              </w:rPr>
            </w:pPr>
          </w:p>
        </w:tc>
        <w:tc>
          <w:tcPr>
            <w:tcW w:w="1561" w:type="dxa"/>
            <w:shd w:val="clear" w:color="auto" w:fill="auto"/>
            <w:vAlign w:val="center"/>
          </w:tcPr>
          <w:p w:rsidR="00BD414F" w:rsidRDefault="00BD414F">
            <w:pPr>
              <w:spacing w:line="560" w:lineRule="exact"/>
              <w:jc w:val="center"/>
              <w:rPr>
                <w:sz w:val="24"/>
              </w:rPr>
            </w:pPr>
          </w:p>
        </w:tc>
        <w:tc>
          <w:tcPr>
            <w:tcW w:w="4307" w:type="dxa"/>
            <w:shd w:val="clear" w:color="auto" w:fill="auto"/>
            <w:vAlign w:val="center"/>
          </w:tcPr>
          <w:p w:rsidR="00BD414F" w:rsidRDefault="00BD414F">
            <w:pPr>
              <w:spacing w:line="560" w:lineRule="exact"/>
              <w:jc w:val="center"/>
              <w:rPr>
                <w:sz w:val="24"/>
              </w:rPr>
            </w:pPr>
          </w:p>
        </w:tc>
      </w:tr>
      <w:tr w:rsidR="00BD414F">
        <w:tc>
          <w:tcPr>
            <w:tcW w:w="961" w:type="dxa"/>
            <w:shd w:val="clear" w:color="auto" w:fill="auto"/>
            <w:vAlign w:val="center"/>
          </w:tcPr>
          <w:p w:rsidR="00BD414F" w:rsidRDefault="0026316C">
            <w:pPr>
              <w:spacing w:line="560" w:lineRule="exact"/>
              <w:jc w:val="center"/>
              <w:rPr>
                <w:sz w:val="24"/>
              </w:rPr>
            </w:pPr>
            <w:r>
              <w:rPr>
                <w:sz w:val="24"/>
              </w:rPr>
              <w:t>3</w:t>
            </w:r>
          </w:p>
        </w:tc>
        <w:tc>
          <w:tcPr>
            <w:tcW w:w="1699" w:type="dxa"/>
            <w:shd w:val="clear" w:color="auto" w:fill="auto"/>
            <w:vAlign w:val="center"/>
          </w:tcPr>
          <w:p w:rsidR="00BD414F" w:rsidRDefault="00BD414F">
            <w:pPr>
              <w:spacing w:line="560" w:lineRule="exact"/>
              <w:jc w:val="center"/>
              <w:rPr>
                <w:sz w:val="24"/>
              </w:rPr>
            </w:pPr>
          </w:p>
        </w:tc>
        <w:tc>
          <w:tcPr>
            <w:tcW w:w="1561" w:type="dxa"/>
            <w:shd w:val="clear" w:color="auto" w:fill="auto"/>
            <w:vAlign w:val="center"/>
          </w:tcPr>
          <w:p w:rsidR="00BD414F" w:rsidRDefault="00BD414F">
            <w:pPr>
              <w:spacing w:line="560" w:lineRule="exact"/>
              <w:jc w:val="center"/>
              <w:rPr>
                <w:sz w:val="24"/>
              </w:rPr>
            </w:pPr>
          </w:p>
        </w:tc>
        <w:tc>
          <w:tcPr>
            <w:tcW w:w="4307" w:type="dxa"/>
            <w:shd w:val="clear" w:color="auto" w:fill="auto"/>
            <w:vAlign w:val="center"/>
          </w:tcPr>
          <w:p w:rsidR="00BD414F" w:rsidRDefault="00BD414F">
            <w:pPr>
              <w:spacing w:line="560" w:lineRule="exact"/>
              <w:jc w:val="center"/>
              <w:rPr>
                <w:sz w:val="24"/>
              </w:rPr>
            </w:pPr>
          </w:p>
        </w:tc>
      </w:tr>
      <w:tr w:rsidR="00BD414F">
        <w:tc>
          <w:tcPr>
            <w:tcW w:w="961" w:type="dxa"/>
            <w:shd w:val="clear" w:color="auto" w:fill="auto"/>
            <w:vAlign w:val="center"/>
          </w:tcPr>
          <w:p w:rsidR="00BD414F" w:rsidRDefault="0026316C">
            <w:pPr>
              <w:spacing w:line="560" w:lineRule="exact"/>
              <w:jc w:val="center"/>
              <w:rPr>
                <w:sz w:val="24"/>
              </w:rPr>
            </w:pPr>
            <w:r>
              <w:rPr>
                <w:sz w:val="24"/>
              </w:rPr>
              <w:t>…</w:t>
            </w:r>
          </w:p>
        </w:tc>
        <w:tc>
          <w:tcPr>
            <w:tcW w:w="1699" w:type="dxa"/>
            <w:shd w:val="clear" w:color="auto" w:fill="auto"/>
            <w:vAlign w:val="center"/>
          </w:tcPr>
          <w:p w:rsidR="00BD414F" w:rsidRDefault="00BD414F">
            <w:pPr>
              <w:spacing w:line="560" w:lineRule="exact"/>
              <w:jc w:val="center"/>
              <w:rPr>
                <w:sz w:val="24"/>
              </w:rPr>
            </w:pPr>
          </w:p>
        </w:tc>
        <w:tc>
          <w:tcPr>
            <w:tcW w:w="1561" w:type="dxa"/>
            <w:shd w:val="clear" w:color="auto" w:fill="auto"/>
            <w:vAlign w:val="center"/>
          </w:tcPr>
          <w:p w:rsidR="00BD414F" w:rsidRDefault="00BD414F">
            <w:pPr>
              <w:spacing w:line="560" w:lineRule="exact"/>
              <w:jc w:val="center"/>
              <w:rPr>
                <w:sz w:val="24"/>
              </w:rPr>
            </w:pPr>
          </w:p>
        </w:tc>
        <w:tc>
          <w:tcPr>
            <w:tcW w:w="4307" w:type="dxa"/>
            <w:shd w:val="clear" w:color="auto" w:fill="auto"/>
            <w:vAlign w:val="center"/>
          </w:tcPr>
          <w:p w:rsidR="00BD414F" w:rsidRDefault="00BD414F">
            <w:pPr>
              <w:spacing w:line="560" w:lineRule="exact"/>
              <w:jc w:val="center"/>
              <w:rPr>
                <w:sz w:val="24"/>
              </w:rPr>
            </w:pPr>
          </w:p>
        </w:tc>
      </w:tr>
    </w:tbl>
    <w:p w:rsidR="00BD414F" w:rsidRDefault="00BD414F">
      <w:pPr>
        <w:spacing w:line="560" w:lineRule="exact"/>
        <w:jc w:val="left"/>
        <w:rPr>
          <w:sz w:val="24"/>
        </w:rPr>
      </w:pPr>
    </w:p>
    <w:p w:rsidR="00BD414F" w:rsidRDefault="00BD414F">
      <w:pPr>
        <w:spacing w:line="560" w:lineRule="exact"/>
        <w:jc w:val="left"/>
        <w:rPr>
          <w:sz w:val="24"/>
        </w:rPr>
      </w:pPr>
    </w:p>
    <w:p w:rsidR="00BD414F" w:rsidRDefault="00BD414F">
      <w:pPr>
        <w:spacing w:line="560" w:lineRule="exact"/>
        <w:jc w:val="left"/>
        <w:rPr>
          <w:sz w:val="24"/>
        </w:rPr>
      </w:pPr>
    </w:p>
    <w:p w:rsidR="00BD414F" w:rsidRDefault="00BD414F">
      <w:pPr>
        <w:spacing w:line="560" w:lineRule="exact"/>
        <w:jc w:val="left"/>
        <w:rPr>
          <w:sz w:val="24"/>
        </w:rPr>
      </w:pPr>
    </w:p>
    <w:p w:rsidR="00BD414F" w:rsidRDefault="00BD414F">
      <w:pPr>
        <w:spacing w:line="560" w:lineRule="exact"/>
        <w:jc w:val="left"/>
        <w:rPr>
          <w:sz w:val="24"/>
        </w:rPr>
      </w:pPr>
    </w:p>
    <w:p w:rsidR="00BD414F" w:rsidRDefault="0026316C" w:rsidP="00954AF3">
      <w:pPr>
        <w:spacing w:line="360" w:lineRule="auto"/>
        <w:ind w:firstLineChars="1700" w:firstLine="3794"/>
        <w:rPr>
          <w:sz w:val="24"/>
        </w:rPr>
      </w:pPr>
      <w:r>
        <w:rPr>
          <w:rFonts w:hAnsiTheme="minorEastAsia"/>
          <w:sz w:val="24"/>
        </w:rPr>
        <w:t>投标人名称：</w:t>
      </w:r>
    </w:p>
    <w:p w:rsidR="00BD414F" w:rsidRDefault="0026316C" w:rsidP="00954AF3">
      <w:pPr>
        <w:spacing w:line="360" w:lineRule="auto"/>
        <w:ind w:firstLineChars="1700" w:firstLine="3794"/>
        <w:rPr>
          <w:sz w:val="24"/>
        </w:rPr>
      </w:pPr>
      <w:r>
        <w:rPr>
          <w:rFonts w:hAnsiTheme="minorEastAsia"/>
          <w:sz w:val="24"/>
        </w:rPr>
        <w:t>日期：</w:t>
      </w:r>
      <w:r>
        <w:rPr>
          <w:rFonts w:hAnsiTheme="minorEastAsia"/>
          <w:sz w:val="24"/>
          <w:u w:val="single"/>
        </w:rPr>
        <w:t xml:space="preserve">     </w:t>
      </w:r>
      <w:r>
        <w:rPr>
          <w:rFonts w:hAnsiTheme="minorEastAsia"/>
          <w:sz w:val="24"/>
        </w:rPr>
        <w:t>年</w:t>
      </w:r>
      <w:r>
        <w:rPr>
          <w:rFonts w:hAnsiTheme="minorEastAsia"/>
          <w:sz w:val="24"/>
          <w:u w:val="single"/>
        </w:rPr>
        <w:t xml:space="preserve">    </w:t>
      </w:r>
      <w:r>
        <w:rPr>
          <w:rFonts w:hAnsiTheme="minorEastAsia"/>
          <w:sz w:val="24"/>
        </w:rPr>
        <w:t>月</w:t>
      </w:r>
      <w:r>
        <w:rPr>
          <w:rFonts w:hAnsiTheme="minorEastAsia"/>
          <w:sz w:val="24"/>
          <w:u w:val="single"/>
        </w:rPr>
        <w:t xml:space="preserve">    </w:t>
      </w:r>
      <w:r>
        <w:rPr>
          <w:rFonts w:hAnsiTheme="minorEastAsia"/>
          <w:sz w:val="24"/>
        </w:rPr>
        <w:t>日</w:t>
      </w:r>
    </w:p>
    <w:p w:rsidR="00BD414F" w:rsidRDefault="0026316C" w:rsidP="00954AF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BD414F" w:rsidRDefault="0026316C">
      <w:pPr>
        <w:tabs>
          <w:tab w:val="left" w:pos="360"/>
        </w:tabs>
        <w:spacing w:afterLines="100" w:after="285" w:line="360" w:lineRule="auto"/>
        <w:rPr>
          <w:b/>
          <w:sz w:val="24"/>
        </w:rPr>
      </w:pPr>
      <w:r>
        <w:rPr>
          <w:rFonts w:hAnsiTheme="minorEastAsia"/>
          <w:b/>
          <w:sz w:val="24"/>
        </w:rPr>
        <w:lastRenderedPageBreak/>
        <w:t>附件</w:t>
      </w:r>
      <w:r>
        <w:rPr>
          <w:rFonts w:hint="eastAsia"/>
          <w:b/>
          <w:sz w:val="24"/>
        </w:rPr>
        <w:t>13</w:t>
      </w:r>
    </w:p>
    <w:p w:rsidR="00BD414F" w:rsidRDefault="0026316C">
      <w:pPr>
        <w:autoSpaceDE w:val="0"/>
        <w:autoSpaceDN w:val="0"/>
        <w:spacing w:line="480" w:lineRule="auto"/>
        <w:jc w:val="center"/>
        <w:rPr>
          <w:b/>
          <w:sz w:val="24"/>
          <w:szCs w:val="24"/>
        </w:rPr>
      </w:pPr>
      <w:r>
        <w:rPr>
          <w:rFonts w:hAnsiTheme="minorEastAsia" w:hint="eastAsia"/>
          <w:b/>
          <w:sz w:val="24"/>
          <w:szCs w:val="24"/>
        </w:rPr>
        <w:t>中小企业声明函（货物）</w:t>
      </w:r>
    </w:p>
    <w:p w:rsidR="00BD414F" w:rsidRDefault="0026316C" w:rsidP="00954AF3">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BD414F" w:rsidRDefault="0026316C" w:rsidP="00954AF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BD414F" w:rsidRDefault="0026316C" w:rsidP="00954AF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BD414F" w:rsidRDefault="0026316C" w:rsidP="00954AF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BD414F" w:rsidRDefault="0026316C">
      <w:pPr>
        <w:autoSpaceDE w:val="0"/>
        <w:autoSpaceDN w:val="0"/>
        <w:spacing w:line="500" w:lineRule="exact"/>
        <w:ind w:left="641"/>
        <w:jc w:val="left"/>
        <w:rPr>
          <w:sz w:val="24"/>
          <w:szCs w:val="24"/>
        </w:rPr>
      </w:pPr>
      <w:r>
        <w:rPr>
          <w:sz w:val="24"/>
          <w:szCs w:val="24"/>
        </w:rPr>
        <w:t>……</w:t>
      </w:r>
    </w:p>
    <w:p w:rsidR="00BD414F" w:rsidRDefault="0026316C" w:rsidP="00954AF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BD414F" w:rsidRDefault="0026316C" w:rsidP="00954AF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BD414F" w:rsidRDefault="0026316C">
      <w:pPr>
        <w:autoSpaceDE w:val="0"/>
        <w:autoSpaceDN w:val="0"/>
        <w:spacing w:line="500" w:lineRule="exact"/>
        <w:ind w:left="3840"/>
        <w:jc w:val="left"/>
        <w:rPr>
          <w:sz w:val="24"/>
          <w:szCs w:val="24"/>
        </w:rPr>
      </w:pPr>
      <w:r>
        <w:rPr>
          <w:rFonts w:hAnsiTheme="minorEastAsia" w:hint="eastAsia"/>
          <w:sz w:val="24"/>
          <w:szCs w:val="24"/>
        </w:rPr>
        <w:t>投标人名称：</w:t>
      </w:r>
    </w:p>
    <w:p w:rsidR="00BD414F" w:rsidRDefault="0026316C">
      <w:pPr>
        <w:autoSpaceDE w:val="0"/>
        <w:autoSpaceDN w:val="0"/>
        <w:spacing w:line="500" w:lineRule="exact"/>
        <w:ind w:left="3840"/>
        <w:jc w:val="left"/>
        <w:rPr>
          <w:b/>
          <w:sz w:val="24"/>
          <w:szCs w:val="24"/>
        </w:rPr>
      </w:pPr>
      <w:r>
        <w:rPr>
          <w:rFonts w:hAnsiTheme="minorEastAsia" w:hint="eastAsia"/>
          <w:sz w:val="24"/>
          <w:szCs w:val="24"/>
        </w:rPr>
        <w:t>日期：</w:t>
      </w:r>
    </w:p>
    <w:p w:rsidR="00BD414F" w:rsidRDefault="0026316C">
      <w:pPr>
        <w:spacing w:line="360" w:lineRule="auto"/>
        <w:ind w:right="84" w:firstLineChars="100" w:firstLine="224"/>
        <w:rPr>
          <w:b/>
          <w:sz w:val="24"/>
          <w:szCs w:val="24"/>
        </w:rPr>
      </w:pPr>
      <w:r>
        <w:rPr>
          <w:rFonts w:hAnsiTheme="minorEastAsia" w:hint="eastAsia"/>
          <w:b/>
          <w:sz w:val="24"/>
          <w:szCs w:val="24"/>
        </w:rPr>
        <w:t>注：</w:t>
      </w:r>
    </w:p>
    <w:p w:rsidR="00BD414F" w:rsidRDefault="0026316C">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BD414F" w:rsidRDefault="0026316C">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BD414F" w:rsidRDefault="0026316C">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BD414F" w:rsidRDefault="00BD414F">
      <w:pPr>
        <w:snapToGrid w:val="0"/>
        <w:spacing w:line="360" w:lineRule="auto"/>
        <w:rPr>
          <w:sz w:val="24"/>
          <w:szCs w:val="21"/>
        </w:rPr>
      </w:pPr>
    </w:p>
    <w:p w:rsidR="00BD414F" w:rsidRDefault="0026316C">
      <w:pPr>
        <w:widowControl/>
        <w:jc w:val="left"/>
        <w:rPr>
          <w:color w:val="FF0000"/>
          <w:sz w:val="24"/>
          <w:szCs w:val="21"/>
        </w:rPr>
      </w:pPr>
      <w:r>
        <w:rPr>
          <w:color w:val="FF0000"/>
          <w:sz w:val="24"/>
          <w:szCs w:val="21"/>
        </w:rPr>
        <w:br w:type="page"/>
      </w:r>
    </w:p>
    <w:p w:rsidR="00BD414F" w:rsidRDefault="0026316C">
      <w:pPr>
        <w:autoSpaceDN w:val="0"/>
        <w:spacing w:line="360" w:lineRule="auto"/>
        <w:rPr>
          <w:b/>
          <w:bCs/>
          <w:sz w:val="24"/>
        </w:rPr>
      </w:pPr>
      <w:bookmarkStart w:id="19" w:name="OLE_LINK13"/>
      <w:bookmarkStart w:id="20" w:name="OLE_LINK14"/>
      <w:r>
        <w:rPr>
          <w:rFonts w:hAnsiTheme="minorEastAsia" w:hint="eastAsia"/>
          <w:b/>
          <w:kern w:val="0"/>
          <w:sz w:val="24"/>
          <w:szCs w:val="21"/>
        </w:rPr>
        <w:lastRenderedPageBreak/>
        <w:t>若投标人不是残疾人福利性单位，投标文件中可不提供此声明函</w:t>
      </w:r>
    </w:p>
    <w:p w:rsidR="00BD414F" w:rsidRDefault="00BD414F">
      <w:pPr>
        <w:autoSpaceDN w:val="0"/>
        <w:spacing w:line="360" w:lineRule="auto"/>
        <w:jc w:val="center"/>
        <w:rPr>
          <w:b/>
          <w:bCs/>
          <w:sz w:val="24"/>
        </w:rPr>
      </w:pPr>
    </w:p>
    <w:p w:rsidR="00BD414F" w:rsidRDefault="0026316C">
      <w:pPr>
        <w:autoSpaceDN w:val="0"/>
        <w:spacing w:line="360" w:lineRule="auto"/>
        <w:jc w:val="center"/>
        <w:rPr>
          <w:b/>
          <w:bCs/>
          <w:sz w:val="24"/>
        </w:rPr>
      </w:pPr>
      <w:r>
        <w:rPr>
          <w:rFonts w:hAnsiTheme="minorEastAsia" w:hint="eastAsia"/>
          <w:b/>
          <w:bCs/>
          <w:sz w:val="24"/>
        </w:rPr>
        <w:t>残疾人福利性单位声明函</w:t>
      </w:r>
    </w:p>
    <w:bookmarkEnd w:id="19"/>
    <w:bookmarkEnd w:id="20"/>
    <w:p w:rsidR="00BD414F" w:rsidRDefault="00BD414F">
      <w:pPr>
        <w:spacing w:line="588" w:lineRule="exact"/>
        <w:rPr>
          <w:b/>
          <w:spacing w:val="6"/>
          <w:sz w:val="30"/>
          <w:szCs w:val="30"/>
        </w:rPr>
      </w:pPr>
    </w:p>
    <w:p w:rsidR="00BD414F" w:rsidRDefault="0026316C" w:rsidP="00954AF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BD414F" w:rsidRDefault="0026316C" w:rsidP="00954AF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BD414F" w:rsidRDefault="0026316C" w:rsidP="00954AF3">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BD414F" w:rsidRDefault="00BD414F" w:rsidP="00954AF3">
      <w:pPr>
        <w:snapToGrid w:val="0"/>
        <w:spacing w:line="360" w:lineRule="auto"/>
        <w:ind w:firstLineChars="200" w:firstLine="446"/>
        <w:rPr>
          <w:sz w:val="24"/>
          <w:szCs w:val="21"/>
        </w:rPr>
      </w:pPr>
    </w:p>
    <w:p w:rsidR="00BD414F" w:rsidRDefault="00BD414F" w:rsidP="00954AF3">
      <w:pPr>
        <w:snapToGrid w:val="0"/>
        <w:spacing w:line="360" w:lineRule="auto"/>
        <w:ind w:firstLineChars="200" w:firstLine="446"/>
        <w:rPr>
          <w:sz w:val="24"/>
          <w:szCs w:val="21"/>
        </w:rPr>
      </w:pPr>
    </w:p>
    <w:p w:rsidR="00BD414F" w:rsidRDefault="00BD414F" w:rsidP="00954AF3">
      <w:pPr>
        <w:snapToGrid w:val="0"/>
        <w:spacing w:line="360" w:lineRule="auto"/>
        <w:ind w:firstLineChars="200" w:firstLine="446"/>
        <w:rPr>
          <w:sz w:val="24"/>
          <w:szCs w:val="21"/>
        </w:rPr>
      </w:pPr>
    </w:p>
    <w:p w:rsidR="00BD414F" w:rsidRDefault="0026316C" w:rsidP="00954AF3">
      <w:pPr>
        <w:snapToGrid w:val="0"/>
        <w:spacing w:line="360" w:lineRule="auto"/>
        <w:ind w:firstLineChars="2100" w:firstLine="4686"/>
        <w:rPr>
          <w:sz w:val="24"/>
          <w:szCs w:val="21"/>
        </w:rPr>
      </w:pPr>
      <w:r>
        <w:rPr>
          <w:rFonts w:hAnsiTheme="minorEastAsia" w:hint="eastAsia"/>
          <w:sz w:val="24"/>
          <w:szCs w:val="21"/>
        </w:rPr>
        <w:t>投标人名称：</w:t>
      </w:r>
    </w:p>
    <w:p w:rsidR="00BD414F" w:rsidRDefault="00BD414F" w:rsidP="00954AF3">
      <w:pPr>
        <w:snapToGrid w:val="0"/>
        <w:spacing w:line="360" w:lineRule="auto"/>
        <w:ind w:firstLineChars="2100" w:firstLine="4686"/>
        <w:rPr>
          <w:sz w:val="24"/>
          <w:szCs w:val="21"/>
        </w:rPr>
      </w:pPr>
    </w:p>
    <w:p w:rsidR="00BD414F" w:rsidRDefault="0026316C" w:rsidP="00954AF3">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BD414F" w:rsidRDefault="0026316C" w:rsidP="00954AF3">
      <w:pPr>
        <w:snapToGrid w:val="0"/>
        <w:spacing w:line="360" w:lineRule="auto"/>
        <w:ind w:firstLineChars="200" w:firstLine="446"/>
        <w:rPr>
          <w:sz w:val="24"/>
          <w:szCs w:val="21"/>
        </w:rPr>
      </w:pPr>
      <w:r>
        <w:rPr>
          <w:rFonts w:hAnsiTheme="minorEastAsia" w:hint="eastAsia"/>
          <w:sz w:val="24"/>
          <w:szCs w:val="21"/>
        </w:rPr>
        <w:t>注：</w:t>
      </w:r>
    </w:p>
    <w:p w:rsidR="00BD414F" w:rsidRDefault="0026316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D414F" w:rsidRDefault="0026316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D414F" w:rsidRDefault="00BD414F">
      <w:pPr>
        <w:autoSpaceDN w:val="0"/>
        <w:spacing w:line="360" w:lineRule="auto"/>
        <w:jc w:val="center"/>
        <w:rPr>
          <w:b/>
          <w:bCs/>
          <w:sz w:val="24"/>
        </w:rPr>
      </w:pPr>
    </w:p>
    <w:p w:rsidR="00BD414F" w:rsidRDefault="00BD414F" w:rsidP="00954AF3">
      <w:pPr>
        <w:snapToGrid w:val="0"/>
        <w:spacing w:line="360" w:lineRule="auto"/>
        <w:ind w:firstLineChars="200" w:firstLine="446"/>
        <w:rPr>
          <w:color w:val="FF0000"/>
          <w:sz w:val="24"/>
          <w:szCs w:val="21"/>
        </w:rPr>
      </w:pPr>
    </w:p>
    <w:p w:rsidR="00BD414F" w:rsidRDefault="0026316C">
      <w:pPr>
        <w:widowControl/>
        <w:jc w:val="left"/>
        <w:rPr>
          <w:color w:val="FF0000"/>
          <w:sz w:val="24"/>
          <w:szCs w:val="21"/>
        </w:rPr>
      </w:pPr>
      <w:r>
        <w:rPr>
          <w:color w:val="FF0000"/>
          <w:sz w:val="24"/>
          <w:szCs w:val="21"/>
        </w:rPr>
        <w:br w:type="page"/>
      </w:r>
    </w:p>
    <w:p w:rsidR="00BD414F" w:rsidRDefault="0026316C">
      <w:pPr>
        <w:tabs>
          <w:tab w:val="left" w:pos="360"/>
        </w:tabs>
        <w:spacing w:line="360" w:lineRule="auto"/>
        <w:rPr>
          <w:b/>
          <w:sz w:val="24"/>
        </w:rPr>
      </w:pPr>
      <w:r>
        <w:rPr>
          <w:rFonts w:hint="eastAsia"/>
          <w:b/>
          <w:sz w:val="24"/>
        </w:rPr>
        <w:lastRenderedPageBreak/>
        <w:t>附件</w:t>
      </w:r>
      <w:r>
        <w:rPr>
          <w:rFonts w:hint="eastAsia"/>
          <w:b/>
          <w:sz w:val="24"/>
        </w:rPr>
        <w:t>14</w:t>
      </w:r>
    </w:p>
    <w:p w:rsidR="00BD414F" w:rsidRDefault="0026316C">
      <w:pPr>
        <w:tabs>
          <w:tab w:val="left" w:pos="360"/>
        </w:tabs>
        <w:spacing w:line="360" w:lineRule="auto"/>
        <w:jc w:val="center"/>
        <w:rPr>
          <w:b/>
          <w:bCs/>
          <w:sz w:val="24"/>
        </w:rPr>
      </w:pPr>
      <w:r>
        <w:rPr>
          <w:rFonts w:hint="eastAsia"/>
          <w:b/>
          <w:bCs/>
          <w:sz w:val="24"/>
        </w:rPr>
        <w:t>整车所用关键部件技术参数表</w:t>
      </w:r>
    </w:p>
    <w:p w:rsidR="00BD414F" w:rsidRDefault="00BD414F">
      <w:pPr>
        <w:tabs>
          <w:tab w:val="left" w:pos="360"/>
        </w:tabs>
        <w:spacing w:line="360" w:lineRule="auto"/>
        <w:jc w:val="center"/>
        <w:rPr>
          <w:b/>
          <w:bCs/>
          <w:sz w:val="24"/>
        </w:rPr>
      </w:pPr>
    </w:p>
    <w:p w:rsidR="00BD414F" w:rsidRDefault="0026316C">
      <w:pPr>
        <w:spacing w:line="460" w:lineRule="exact"/>
        <w:rPr>
          <w:sz w:val="24"/>
        </w:rPr>
      </w:pPr>
      <w:r>
        <w:rPr>
          <w:sz w:val="24"/>
        </w:rPr>
        <w:t>项目名称：</w:t>
      </w:r>
      <w:r>
        <w:rPr>
          <w:sz w:val="24"/>
          <w:u w:val="single"/>
        </w:rPr>
        <w:t xml:space="preserve">                    </w:t>
      </w:r>
    </w:p>
    <w:p w:rsidR="00BD414F" w:rsidRDefault="0026316C">
      <w:pPr>
        <w:spacing w:line="460" w:lineRule="exact"/>
        <w:rPr>
          <w:sz w:val="24"/>
          <w:u w:val="single"/>
        </w:rPr>
      </w:pPr>
      <w:r>
        <w:rPr>
          <w:sz w:val="24"/>
        </w:rPr>
        <w:t>项目编号：</w:t>
      </w:r>
      <w:r>
        <w:rPr>
          <w:sz w:val="24"/>
          <w:u w:val="single"/>
        </w:rPr>
        <w:t xml:space="preserve">                    </w:t>
      </w:r>
    </w:p>
    <w:p w:rsidR="00BD414F" w:rsidRDefault="0026316C">
      <w:pPr>
        <w:spacing w:line="460" w:lineRule="exact"/>
        <w:rPr>
          <w:sz w:val="24"/>
        </w:rPr>
      </w:pPr>
      <w:r>
        <w:rPr>
          <w:rFonts w:hint="eastAsia"/>
          <w:sz w:val="24"/>
        </w:rPr>
        <w:t>包</w:t>
      </w:r>
      <w:r>
        <w:rPr>
          <w:rFonts w:hint="eastAsia"/>
          <w:sz w:val="24"/>
        </w:rPr>
        <w:t xml:space="preserve">     </w:t>
      </w:r>
      <w:r>
        <w:rPr>
          <w:rFonts w:hint="eastAsia"/>
          <w:sz w:val="24"/>
        </w:rPr>
        <w:t>号：</w:t>
      </w:r>
      <w:r>
        <w:rPr>
          <w:rFonts w:hint="eastAsia"/>
          <w:sz w:val="24"/>
          <w:u w:val="single"/>
        </w:rPr>
        <w:t xml:space="preserve">                   </w:t>
      </w:r>
    </w:p>
    <w:p w:rsidR="00BD414F" w:rsidRDefault="00BD414F">
      <w:pPr>
        <w:spacing w:line="460" w:lineRule="exact"/>
        <w:rPr>
          <w:sz w:val="24"/>
          <w:u w:val="single"/>
        </w:rPr>
      </w:pPr>
    </w:p>
    <w:tbl>
      <w:tblPr>
        <w:tblW w:w="541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2055"/>
        <w:gridCol w:w="918"/>
        <w:gridCol w:w="1346"/>
        <w:gridCol w:w="1585"/>
        <w:gridCol w:w="2530"/>
      </w:tblGrid>
      <w:tr w:rsidR="00BD414F">
        <w:trPr>
          <w:jc w:val="center"/>
        </w:trPr>
        <w:tc>
          <w:tcPr>
            <w:tcW w:w="800" w:type="dxa"/>
            <w:shd w:val="clear" w:color="auto" w:fill="auto"/>
            <w:vAlign w:val="center"/>
          </w:tcPr>
          <w:p w:rsidR="00BD414F" w:rsidRDefault="0026316C">
            <w:pPr>
              <w:spacing w:line="560" w:lineRule="exact"/>
              <w:jc w:val="center"/>
              <w:rPr>
                <w:sz w:val="24"/>
              </w:rPr>
            </w:pPr>
            <w:r>
              <w:rPr>
                <w:sz w:val="24"/>
              </w:rPr>
              <w:t>序号</w:t>
            </w:r>
          </w:p>
        </w:tc>
        <w:tc>
          <w:tcPr>
            <w:tcW w:w="2055" w:type="dxa"/>
            <w:shd w:val="clear" w:color="auto" w:fill="auto"/>
            <w:vAlign w:val="center"/>
          </w:tcPr>
          <w:p w:rsidR="00BD414F" w:rsidRDefault="0026316C">
            <w:pPr>
              <w:spacing w:line="560" w:lineRule="exact"/>
              <w:jc w:val="center"/>
              <w:rPr>
                <w:sz w:val="24"/>
              </w:rPr>
            </w:pPr>
            <w:r>
              <w:rPr>
                <w:sz w:val="24"/>
              </w:rPr>
              <w:t>设备名称</w:t>
            </w:r>
          </w:p>
        </w:tc>
        <w:tc>
          <w:tcPr>
            <w:tcW w:w="918" w:type="dxa"/>
          </w:tcPr>
          <w:p w:rsidR="00BD414F" w:rsidRDefault="0026316C">
            <w:pPr>
              <w:spacing w:line="560" w:lineRule="exact"/>
              <w:jc w:val="center"/>
              <w:rPr>
                <w:sz w:val="24"/>
              </w:rPr>
            </w:pPr>
            <w:r>
              <w:rPr>
                <w:rFonts w:hint="eastAsia"/>
                <w:sz w:val="24"/>
              </w:rPr>
              <w:t>品牌</w:t>
            </w:r>
          </w:p>
        </w:tc>
        <w:tc>
          <w:tcPr>
            <w:tcW w:w="1346" w:type="dxa"/>
            <w:shd w:val="clear" w:color="auto" w:fill="auto"/>
            <w:vAlign w:val="center"/>
          </w:tcPr>
          <w:p w:rsidR="00BD414F" w:rsidRDefault="0026316C">
            <w:pPr>
              <w:spacing w:line="560" w:lineRule="exact"/>
              <w:jc w:val="center"/>
              <w:rPr>
                <w:sz w:val="24"/>
              </w:rPr>
            </w:pPr>
            <w:r>
              <w:rPr>
                <w:sz w:val="24"/>
              </w:rPr>
              <w:t>规格型号</w:t>
            </w:r>
          </w:p>
        </w:tc>
        <w:tc>
          <w:tcPr>
            <w:tcW w:w="1585" w:type="dxa"/>
            <w:shd w:val="clear" w:color="auto" w:fill="auto"/>
            <w:vAlign w:val="center"/>
          </w:tcPr>
          <w:p w:rsidR="00BD414F" w:rsidRDefault="0026316C">
            <w:pPr>
              <w:spacing w:line="560" w:lineRule="exact"/>
              <w:jc w:val="center"/>
              <w:rPr>
                <w:sz w:val="24"/>
              </w:rPr>
            </w:pPr>
            <w:r>
              <w:rPr>
                <w:rFonts w:hint="eastAsia"/>
                <w:sz w:val="24"/>
              </w:rPr>
              <w:t>制造商名称</w:t>
            </w:r>
          </w:p>
        </w:tc>
        <w:tc>
          <w:tcPr>
            <w:tcW w:w="2530" w:type="dxa"/>
          </w:tcPr>
          <w:p w:rsidR="00BD414F" w:rsidRDefault="0026316C">
            <w:pPr>
              <w:spacing w:line="560" w:lineRule="exact"/>
              <w:jc w:val="center"/>
              <w:rPr>
                <w:sz w:val="24"/>
              </w:rPr>
            </w:pPr>
            <w:r>
              <w:rPr>
                <w:rFonts w:hint="eastAsia"/>
                <w:sz w:val="24"/>
              </w:rPr>
              <w:t>主要技术参数</w:t>
            </w:r>
          </w:p>
        </w:tc>
      </w:tr>
      <w:tr w:rsidR="00BD414F">
        <w:trPr>
          <w:jc w:val="center"/>
        </w:trPr>
        <w:tc>
          <w:tcPr>
            <w:tcW w:w="800" w:type="dxa"/>
            <w:shd w:val="clear" w:color="auto" w:fill="auto"/>
            <w:vAlign w:val="center"/>
          </w:tcPr>
          <w:p w:rsidR="00BD414F" w:rsidRDefault="0026316C">
            <w:pPr>
              <w:spacing w:line="560" w:lineRule="exact"/>
              <w:jc w:val="center"/>
              <w:rPr>
                <w:sz w:val="24"/>
              </w:rPr>
            </w:pPr>
            <w:r>
              <w:rPr>
                <w:sz w:val="24"/>
              </w:rPr>
              <w:t>1</w:t>
            </w:r>
          </w:p>
        </w:tc>
        <w:tc>
          <w:tcPr>
            <w:tcW w:w="2055" w:type="dxa"/>
            <w:shd w:val="clear" w:color="auto" w:fill="auto"/>
            <w:vAlign w:val="center"/>
          </w:tcPr>
          <w:p w:rsidR="00BD414F" w:rsidRDefault="0026316C">
            <w:pPr>
              <w:spacing w:line="560" w:lineRule="exact"/>
              <w:jc w:val="center"/>
              <w:rPr>
                <w:sz w:val="24"/>
              </w:rPr>
            </w:pPr>
            <w:r>
              <w:rPr>
                <w:rFonts w:hint="eastAsia"/>
                <w:sz w:val="24"/>
              </w:rPr>
              <w:t>车身</w:t>
            </w:r>
          </w:p>
        </w:tc>
        <w:tc>
          <w:tcPr>
            <w:tcW w:w="918" w:type="dxa"/>
          </w:tcPr>
          <w:p w:rsidR="00BD414F" w:rsidRDefault="00BD414F">
            <w:pPr>
              <w:spacing w:line="560" w:lineRule="exact"/>
              <w:jc w:val="center"/>
              <w:rPr>
                <w:sz w:val="24"/>
              </w:rPr>
            </w:pPr>
          </w:p>
        </w:tc>
        <w:tc>
          <w:tcPr>
            <w:tcW w:w="1346" w:type="dxa"/>
            <w:shd w:val="clear" w:color="auto" w:fill="auto"/>
            <w:vAlign w:val="center"/>
          </w:tcPr>
          <w:p w:rsidR="00BD414F" w:rsidRDefault="00BD414F">
            <w:pPr>
              <w:spacing w:line="560" w:lineRule="exact"/>
              <w:jc w:val="center"/>
              <w:rPr>
                <w:sz w:val="24"/>
              </w:rPr>
            </w:pPr>
          </w:p>
        </w:tc>
        <w:tc>
          <w:tcPr>
            <w:tcW w:w="1585" w:type="dxa"/>
            <w:shd w:val="clear" w:color="auto" w:fill="auto"/>
            <w:vAlign w:val="center"/>
          </w:tcPr>
          <w:p w:rsidR="00BD414F" w:rsidRDefault="00BD414F">
            <w:pPr>
              <w:spacing w:line="560" w:lineRule="exact"/>
              <w:jc w:val="center"/>
              <w:rPr>
                <w:sz w:val="24"/>
              </w:rPr>
            </w:pPr>
          </w:p>
        </w:tc>
        <w:tc>
          <w:tcPr>
            <w:tcW w:w="2530" w:type="dxa"/>
          </w:tcPr>
          <w:p w:rsidR="00BD414F" w:rsidRDefault="00BD414F">
            <w:pPr>
              <w:spacing w:line="560" w:lineRule="exact"/>
              <w:jc w:val="center"/>
              <w:rPr>
                <w:sz w:val="24"/>
              </w:rPr>
            </w:pPr>
          </w:p>
        </w:tc>
      </w:tr>
      <w:tr w:rsidR="00BD414F">
        <w:trPr>
          <w:jc w:val="center"/>
        </w:trPr>
        <w:tc>
          <w:tcPr>
            <w:tcW w:w="800" w:type="dxa"/>
            <w:shd w:val="clear" w:color="auto" w:fill="auto"/>
            <w:vAlign w:val="center"/>
          </w:tcPr>
          <w:p w:rsidR="00BD414F" w:rsidRDefault="0026316C">
            <w:pPr>
              <w:spacing w:line="560" w:lineRule="exact"/>
              <w:jc w:val="center"/>
              <w:rPr>
                <w:sz w:val="24"/>
              </w:rPr>
            </w:pPr>
            <w:r>
              <w:rPr>
                <w:sz w:val="24"/>
              </w:rPr>
              <w:t>2</w:t>
            </w:r>
          </w:p>
        </w:tc>
        <w:tc>
          <w:tcPr>
            <w:tcW w:w="2055" w:type="dxa"/>
            <w:shd w:val="clear" w:color="auto" w:fill="auto"/>
            <w:vAlign w:val="center"/>
          </w:tcPr>
          <w:p w:rsidR="00BD414F" w:rsidRDefault="0026316C">
            <w:pPr>
              <w:spacing w:line="560" w:lineRule="exact"/>
              <w:jc w:val="center"/>
              <w:rPr>
                <w:sz w:val="24"/>
              </w:rPr>
            </w:pPr>
            <w:r>
              <w:rPr>
                <w:rFonts w:hint="eastAsia"/>
                <w:sz w:val="24"/>
              </w:rPr>
              <w:t>动力系统</w:t>
            </w:r>
          </w:p>
        </w:tc>
        <w:tc>
          <w:tcPr>
            <w:tcW w:w="918" w:type="dxa"/>
          </w:tcPr>
          <w:p w:rsidR="00BD414F" w:rsidRDefault="00BD414F">
            <w:pPr>
              <w:spacing w:line="560" w:lineRule="exact"/>
              <w:jc w:val="center"/>
              <w:rPr>
                <w:sz w:val="24"/>
              </w:rPr>
            </w:pPr>
          </w:p>
        </w:tc>
        <w:tc>
          <w:tcPr>
            <w:tcW w:w="1346" w:type="dxa"/>
            <w:shd w:val="clear" w:color="auto" w:fill="auto"/>
            <w:vAlign w:val="center"/>
          </w:tcPr>
          <w:p w:rsidR="00BD414F" w:rsidRDefault="00BD414F">
            <w:pPr>
              <w:spacing w:line="560" w:lineRule="exact"/>
              <w:jc w:val="center"/>
              <w:rPr>
                <w:sz w:val="24"/>
              </w:rPr>
            </w:pPr>
          </w:p>
        </w:tc>
        <w:tc>
          <w:tcPr>
            <w:tcW w:w="1585" w:type="dxa"/>
            <w:shd w:val="clear" w:color="auto" w:fill="auto"/>
            <w:vAlign w:val="center"/>
          </w:tcPr>
          <w:p w:rsidR="00BD414F" w:rsidRDefault="00BD414F">
            <w:pPr>
              <w:spacing w:line="560" w:lineRule="exact"/>
              <w:jc w:val="center"/>
              <w:rPr>
                <w:sz w:val="24"/>
              </w:rPr>
            </w:pPr>
          </w:p>
        </w:tc>
        <w:tc>
          <w:tcPr>
            <w:tcW w:w="2530" w:type="dxa"/>
          </w:tcPr>
          <w:p w:rsidR="00BD414F" w:rsidRDefault="00BD414F">
            <w:pPr>
              <w:spacing w:line="560" w:lineRule="exact"/>
              <w:jc w:val="center"/>
              <w:rPr>
                <w:sz w:val="24"/>
              </w:rPr>
            </w:pPr>
          </w:p>
        </w:tc>
      </w:tr>
      <w:tr w:rsidR="00BD414F">
        <w:trPr>
          <w:jc w:val="center"/>
        </w:trPr>
        <w:tc>
          <w:tcPr>
            <w:tcW w:w="800" w:type="dxa"/>
            <w:shd w:val="clear" w:color="auto" w:fill="auto"/>
            <w:vAlign w:val="center"/>
          </w:tcPr>
          <w:p w:rsidR="00BD414F" w:rsidRDefault="0026316C">
            <w:pPr>
              <w:spacing w:line="560" w:lineRule="exact"/>
              <w:jc w:val="center"/>
              <w:rPr>
                <w:sz w:val="24"/>
              </w:rPr>
            </w:pPr>
            <w:r>
              <w:rPr>
                <w:rFonts w:hint="eastAsia"/>
                <w:sz w:val="24"/>
              </w:rPr>
              <w:t>3</w:t>
            </w:r>
          </w:p>
        </w:tc>
        <w:tc>
          <w:tcPr>
            <w:tcW w:w="2055" w:type="dxa"/>
            <w:shd w:val="clear" w:color="auto" w:fill="auto"/>
            <w:vAlign w:val="center"/>
          </w:tcPr>
          <w:p w:rsidR="00BD414F" w:rsidRDefault="0026316C">
            <w:pPr>
              <w:spacing w:line="560" w:lineRule="exact"/>
              <w:jc w:val="center"/>
              <w:rPr>
                <w:sz w:val="24"/>
              </w:rPr>
            </w:pPr>
            <w:r>
              <w:rPr>
                <w:rFonts w:hint="eastAsia"/>
                <w:sz w:val="24"/>
              </w:rPr>
              <w:t>……</w:t>
            </w:r>
          </w:p>
        </w:tc>
        <w:tc>
          <w:tcPr>
            <w:tcW w:w="918" w:type="dxa"/>
          </w:tcPr>
          <w:p w:rsidR="00BD414F" w:rsidRDefault="00BD414F">
            <w:pPr>
              <w:spacing w:line="560" w:lineRule="exact"/>
              <w:jc w:val="center"/>
              <w:rPr>
                <w:sz w:val="24"/>
              </w:rPr>
            </w:pPr>
          </w:p>
        </w:tc>
        <w:tc>
          <w:tcPr>
            <w:tcW w:w="1346" w:type="dxa"/>
            <w:shd w:val="clear" w:color="auto" w:fill="auto"/>
            <w:vAlign w:val="center"/>
          </w:tcPr>
          <w:p w:rsidR="00BD414F" w:rsidRDefault="00BD414F">
            <w:pPr>
              <w:spacing w:line="560" w:lineRule="exact"/>
              <w:jc w:val="center"/>
              <w:rPr>
                <w:sz w:val="24"/>
              </w:rPr>
            </w:pPr>
          </w:p>
        </w:tc>
        <w:tc>
          <w:tcPr>
            <w:tcW w:w="1585" w:type="dxa"/>
            <w:shd w:val="clear" w:color="auto" w:fill="auto"/>
            <w:vAlign w:val="center"/>
          </w:tcPr>
          <w:p w:rsidR="00BD414F" w:rsidRDefault="00BD414F">
            <w:pPr>
              <w:spacing w:line="560" w:lineRule="exact"/>
              <w:jc w:val="center"/>
              <w:rPr>
                <w:sz w:val="24"/>
              </w:rPr>
            </w:pPr>
          </w:p>
        </w:tc>
        <w:tc>
          <w:tcPr>
            <w:tcW w:w="2530" w:type="dxa"/>
          </w:tcPr>
          <w:p w:rsidR="00BD414F" w:rsidRDefault="00BD414F">
            <w:pPr>
              <w:spacing w:line="560" w:lineRule="exact"/>
              <w:jc w:val="center"/>
              <w:rPr>
                <w:sz w:val="24"/>
              </w:rPr>
            </w:pPr>
          </w:p>
        </w:tc>
      </w:tr>
      <w:tr w:rsidR="00BD414F">
        <w:trPr>
          <w:jc w:val="center"/>
        </w:trPr>
        <w:tc>
          <w:tcPr>
            <w:tcW w:w="800" w:type="dxa"/>
            <w:shd w:val="clear" w:color="auto" w:fill="auto"/>
            <w:vAlign w:val="center"/>
          </w:tcPr>
          <w:p w:rsidR="00BD414F" w:rsidRDefault="0026316C">
            <w:pPr>
              <w:spacing w:line="560" w:lineRule="exact"/>
              <w:jc w:val="center"/>
              <w:rPr>
                <w:sz w:val="24"/>
              </w:rPr>
            </w:pPr>
            <w:r>
              <w:rPr>
                <w:rFonts w:hint="eastAsia"/>
                <w:sz w:val="24"/>
              </w:rPr>
              <w:t>4</w:t>
            </w:r>
          </w:p>
        </w:tc>
        <w:tc>
          <w:tcPr>
            <w:tcW w:w="2055" w:type="dxa"/>
            <w:shd w:val="clear" w:color="auto" w:fill="auto"/>
            <w:vAlign w:val="center"/>
          </w:tcPr>
          <w:p w:rsidR="00BD414F" w:rsidRDefault="00BD414F">
            <w:pPr>
              <w:spacing w:line="560" w:lineRule="exact"/>
              <w:jc w:val="center"/>
              <w:rPr>
                <w:sz w:val="24"/>
              </w:rPr>
            </w:pPr>
          </w:p>
        </w:tc>
        <w:tc>
          <w:tcPr>
            <w:tcW w:w="918" w:type="dxa"/>
          </w:tcPr>
          <w:p w:rsidR="00BD414F" w:rsidRDefault="00BD414F">
            <w:pPr>
              <w:spacing w:line="560" w:lineRule="exact"/>
              <w:jc w:val="center"/>
              <w:rPr>
                <w:sz w:val="24"/>
              </w:rPr>
            </w:pPr>
          </w:p>
        </w:tc>
        <w:tc>
          <w:tcPr>
            <w:tcW w:w="1346" w:type="dxa"/>
            <w:shd w:val="clear" w:color="auto" w:fill="auto"/>
            <w:vAlign w:val="center"/>
          </w:tcPr>
          <w:p w:rsidR="00BD414F" w:rsidRDefault="00BD414F">
            <w:pPr>
              <w:spacing w:line="560" w:lineRule="exact"/>
              <w:jc w:val="center"/>
              <w:rPr>
                <w:sz w:val="24"/>
              </w:rPr>
            </w:pPr>
          </w:p>
        </w:tc>
        <w:tc>
          <w:tcPr>
            <w:tcW w:w="1585" w:type="dxa"/>
            <w:shd w:val="clear" w:color="auto" w:fill="auto"/>
            <w:vAlign w:val="center"/>
          </w:tcPr>
          <w:p w:rsidR="00BD414F" w:rsidRDefault="00BD414F">
            <w:pPr>
              <w:spacing w:line="560" w:lineRule="exact"/>
              <w:jc w:val="center"/>
              <w:rPr>
                <w:sz w:val="24"/>
              </w:rPr>
            </w:pPr>
          </w:p>
        </w:tc>
        <w:tc>
          <w:tcPr>
            <w:tcW w:w="2530" w:type="dxa"/>
          </w:tcPr>
          <w:p w:rsidR="00BD414F" w:rsidRDefault="00BD414F">
            <w:pPr>
              <w:spacing w:line="560" w:lineRule="exact"/>
              <w:jc w:val="center"/>
              <w:rPr>
                <w:sz w:val="24"/>
              </w:rPr>
            </w:pPr>
          </w:p>
        </w:tc>
      </w:tr>
      <w:tr w:rsidR="00BD414F">
        <w:trPr>
          <w:jc w:val="center"/>
        </w:trPr>
        <w:tc>
          <w:tcPr>
            <w:tcW w:w="800" w:type="dxa"/>
            <w:shd w:val="clear" w:color="auto" w:fill="auto"/>
            <w:vAlign w:val="center"/>
          </w:tcPr>
          <w:p w:rsidR="00BD414F" w:rsidRDefault="0026316C">
            <w:pPr>
              <w:spacing w:line="560" w:lineRule="exact"/>
              <w:jc w:val="center"/>
              <w:rPr>
                <w:sz w:val="24"/>
              </w:rPr>
            </w:pPr>
            <w:r>
              <w:rPr>
                <w:sz w:val="24"/>
              </w:rPr>
              <w:t>…</w:t>
            </w:r>
          </w:p>
        </w:tc>
        <w:tc>
          <w:tcPr>
            <w:tcW w:w="2055" w:type="dxa"/>
            <w:shd w:val="clear" w:color="auto" w:fill="auto"/>
            <w:vAlign w:val="center"/>
          </w:tcPr>
          <w:p w:rsidR="00BD414F" w:rsidRDefault="00BD414F">
            <w:pPr>
              <w:spacing w:line="560" w:lineRule="exact"/>
              <w:jc w:val="center"/>
              <w:rPr>
                <w:kern w:val="0"/>
                <w:sz w:val="24"/>
                <w:szCs w:val="24"/>
              </w:rPr>
            </w:pPr>
          </w:p>
        </w:tc>
        <w:tc>
          <w:tcPr>
            <w:tcW w:w="918" w:type="dxa"/>
          </w:tcPr>
          <w:p w:rsidR="00BD414F" w:rsidRDefault="00BD414F">
            <w:pPr>
              <w:spacing w:line="560" w:lineRule="exact"/>
              <w:jc w:val="center"/>
              <w:rPr>
                <w:sz w:val="24"/>
              </w:rPr>
            </w:pPr>
          </w:p>
        </w:tc>
        <w:tc>
          <w:tcPr>
            <w:tcW w:w="1346" w:type="dxa"/>
            <w:shd w:val="clear" w:color="auto" w:fill="auto"/>
            <w:vAlign w:val="center"/>
          </w:tcPr>
          <w:p w:rsidR="00BD414F" w:rsidRDefault="00BD414F">
            <w:pPr>
              <w:spacing w:line="560" w:lineRule="exact"/>
              <w:jc w:val="center"/>
              <w:rPr>
                <w:sz w:val="24"/>
              </w:rPr>
            </w:pPr>
          </w:p>
        </w:tc>
        <w:tc>
          <w:tcPr>
            <w:tcW w:w="1585" w:type="dxa"/>
            <w:shd w:val="clear" w:color="auto" w:fill="auto"/>
            <w:vAlign w:val="center"/>
          </w:tcPr>
          <w:p w:rsidR="00BD414F" w:rsidRDefault="00BD414F">
            <w:pPr>
              <w:spacing w:line="560" w:lineRule="exact"/>
              <w:jc w:val="center"/>
              <w:rPr>
                <w:sz w:val="24"/>
              </w:rPr>
            </w:pPr>
          </w:p>
        </w:tc>
        <w:tc>
          <w:tcPr>
            <w:tcW w:w="2530" w:type="dxa"/>
          </w:tcPr>
          <w:p w:rsidR="00BD414F" w:rsidRDefault="00BD414F">
            <w:pPr>
              <w:spacing w:line="560" w:lineRule="exact"/>
              <w:jc w:val="center"/>
              <w:rPr>
                <w:sz w:val="24"/>
              </w:rPr>
            </w:pPr>
          </w:p>
        </w:tc>
      </w:tr>
    </w:tbl>
    <w:p w:rsidR="00BD414F" w:rsidRDefault="00BD414F">
      <w:pPr>
        <w:spacing w:line="560" w:lineRule="exact"/>
        <w:jc w:val="left"/>
        <w:rPr>
          <w:sz w:val="24"/>
        </w:rPr>
      </w:pPr>
    </w:p>
    <w:p w:rsidR="00BD414F" w:rsidRDefault="00BD414F">
      <w:pPr>
        <w:spacing w:line="560" w:lineRule="exact"/>
        <w:jc w:val="left"/>
        <w:rPr>
          <w:sz w:val="24"/>
        </w:rPr>
      </w:pPr>
    </w:p>
    <w:p w:rsidR="00BD414F" w:rsidRDefault="0026316C" w:rsidP="00954AF3">
      <w:pPr>
        <w:spacing w:line="360" w:lineRule="auto"/>
        <w:ind w:firstLineChars="1700" w:firstLine="3794"/>
        <w:rPr>
          <w:sz w:val="24"/>
        </w:rPr>
      </w:pPr>
      <w:r>
        <w:rPr>
          <w:sz w:val="24"/>
        </w:rPr>
        <w:t>投标人名称：</w:t>
      </w:r>
    </w:p>
    <w:p w:rsidR="00BD414F" w:rsidRDefault="0026316C" w:rsidP="00954AF3">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D414F" w:rsidRDefault="00BD414F" w:rsidP="00954AF3">
      <w:pPr>
        <w:tabs>
          <w:tab w:val="left" w:pos="360"/>
        </w:tabs>
        <w:spacing w:line="360" w:lineRule="auto"/>
        <w:ind w:firstLineChars="200" w:firstLine="446"/>
        <w:rPr>
          <w:sz w:val="24"/>
        </w:rPr>
      </w:pPr>
    </w:p>
    <w:p w:rsidR="00BD414F" w:rsidRDefault="00BD414F" w:rsidP="00954AF3">
      <w:pPr>
        <w:tabs>
          <w:tab w:val="left" w:pos="360"/>
        </w:tabs>
        <w:spacing w:line="360" w:lineRule="auto"/>
        <w:ind w:firstLineChars="200" w:firstLine="446"/>
        <w:rPr>
          <w:sz w:val="24"/>
        </w:rPr>
      </w:pPr>
    </w:p>
    <w:p w:rsidR="00BD414F" w:rsidRDefault="00BD414F" w:rsidP="00954AF3">
      <w:pPr>
        <w:tabs>
          <w:tab w:val="left" w:pos="360"/>
        </w:tabs>
        <w:spacing w:line="360" w:lineRule="auto"/>
        <w:ind w:firstLineChars="200" w:firstLine="446"/>
        <w:rPr>
          <w:sz w:val="24"/>
        </w:rPr>
      </w:pPr>
    </w:p>
    <w:p w:rsidR="00BD414F" w:rsidRDefault="00BD414F" w:rsidP="00954AF3">
      <w:pPr>
        <w:tabs>
          <w:tab w:val="left" w:pos="360"/>
        </w:tabs>
        <w:spacing w:line="360" w:lineRule="auto"/>
        <w:ind w:firstLineChars="200" w:firstLine="446"/>
        <w:rPr>
          <w:sz w:val="24"/>
        </w:rPr>
      </w:pPr>
    </w:p>
    <w:p w:rsidR="00BD414F" w:rsidRDefault="0026316C">
      <w:pPr>
        <w:widowControl/>
        <w:jc w:val="left"/>
        <w:rPr>
          <w:sz w:val="24"/>
        </w:rPr>
      </w:pPr>
      <w:r>
        <w:rPr>
          <w:sz w:val="24"/>
        </w:rPr>
        <w:br w:type="page"/>
      </w:r>
    </w:p>
    <w:p w:rsidR="00BD414F" w:rsidRDefault="0026316C">
      <w:pPr>
        <w:tabs>
          <w:tab w:val="left" w:pos="360"/>
        </w:tabs>
        <w:spacing w:line="360" w:lineRule="auto"/>
        <w:rPr>
          <w:b/>
          <w:sz w:val="24"/>
        </w:rPr>
      </w:pPr>
      <w:r>
        <w:rPr>
          <w:b/>
          <w:sz w:val="24"/>
        </w:rPr>
        <w:lastRenderedPageBreak/>
        <w:t>附件</w:t>
      </w:r>
      <w:r>
        <w:rPr>
          <w:b/>
          <w:sz w:val="24"/>
        </w:rPr>
        <w:t>1</w:t>
      </w:r>
      <w:r>
        <w:rPr>
          <w:rFonts w:hint="eastAsia"/>
          <w:b/>
          <w:sz w:val="24"/>
        </w:rPr>
        <w:t>5</w:t>
      </w:r>
      <w:r>
        <w:rPr>
          <w:rFonts w:hint="eastAsia"/>
          <w:b/>
          <w:sz w:val="24"/>
        </w:rPr>
        <w:t>：</w:t>
      </w:r>
      <w:r>
        <w:rPr>
          <w:b/>
          <w:sz w:val="24"/>
        </w:rPr>
        <w:t>招标文件</w:t>
      </w:r>
      <w:r>
        <w:rPr>
          <w:b/>
          <w:bCs/>
          <w:sz w:val="24"/>
        </w:rPr>
        <w:t>评分因素及评标标准中要求的证明材料扫描件、方案等</w:t>
      </w:r>
    </w:p>
    <w:p w:rsidR="00BD414F" w:rsidRDefault="00BD414F" w:rsidP="00954AF3">
      <w:pPr>
        <w:tabs>
          <w:tab w:val="left" w:pos="360"/>
        </w:tabs>
        <w:spacing w:line="360" w:lineRule="auto"/>
        <w:ind w:firstLineChars="200" w:firstLine="446"/>
        <w:rPr>
          <w:sz w:val="24"/>
        </w:rPr>
      </w:pPr>
    </w:p>
    <w:p w:rsidR="00BD414F" w:rsidRDefault="00BD414F" w:rsidP="00954AF3">
      <w:pPr>
        <w:tabs>
          <w:tab w:val="left" w:pos="360"/>
        </w:tabs>
        <w:spacing w:line="360" w:lineRule="auto"/>
        <w:ind w:firstLineChars="200" w:firstLine="446"/>
        <w:rPr>
          <w:sz w:val="24"/>
        </w:rPr>
      </w:pPr>
    </w:p>
    <w:p w:rsidR="00BD414F" w:rsidRDefault="00BD414F" w:rsidP="00954AF3">
      <w:pPr>
        <w:tabs>
          <w:tab w:val="left" w:pos="360"/>
        </w:tabs>
        <w:spacing w:line="360" w:lineRule="auto"/>
        <w:ind w:firstLineChars="200" w:firstLine="446"/>
        <w:rPr>
          <w:sz w:val="24"/>
        </w:rPr>
      </w:pPr>
    </w:p>
    <w:p w:rsidR="00BD414F" w:rsidRDefault="00BD414F" w:rsidP="00954AF3">
      <w:pPr>
        <w:tabs>
          <w:tab w:val="left" w:pos="360"/>
        </w:tabs>
        <w:spacing w:line="360" w:lineRule="auto"/>
        <w:ind w:firstLineChars="200" w:firstLine="446"/>
        <w:rPr>
          <w:sz w:val="24"/>
        </w:rPr>
      </w:pPr>
    </w:p>
    <w:p w:rsidR="00BD414F" w:rsidRDefault="0026316C">
      <w:pPr>
        <w:widowControl/>
        <w:jc w:val="left"/>
        <w:rPr>
          <w:b/>
          <w:bCs/>
          <w:sz w:val="24"/>
        </w:rPr>
      </w:pPr>
      <w:r>
        <w:rPr>
          <w:b/>
          <w:bCs/>
          <w:sz w:val="24"/>
        </w:rPr>
        <w:br w:type="page"/>
      </w:r>
    </w:p>
    <w:p w:rsidR="00BD414F" w:rsidRDefault="0026316C">
      <w:pPr>
        <w:tabs>
          <w:tab w:val="left" w:pos="360"/>
        </w:tabs>
        <w:spacing w:line="360" w:lineRule="auto"/>
        <w:rPr>
          <w:b/>
          <w:bCs/>
          <w:sz w:val="24"/>
        </w:rPr>
      </w:pPr>
      <w:r>
        <w:rPr>
          <w:rFonts w:hint="eastAsia"/>
          <w:b/>
          <w:bCs/>
          <w:sz w:val="24"/>
        </w:rPr>
        <w:lastRenderedPageBreak/>
        <w:t>附件</w:t>
      </w:r>
      <w:r>
        <w:rPr>
          <w:rFonts w:hint="eastAsia"/>
          <w:b/>
          <w:bCs/>
          <w:sz w:val="24"/>
        </w:rPr>
        <w:t>16</w:t>
      </w:r>
    </w:p>
    <w:p w:rsidR="00BD414F" w:rsidRDefault="0026316C">
      <w:pPr>
        <w:snapToGrid w:val="0"/>
        <w:spacing w:line="360" w:lineRule="auto"/>
        <w:jc w:val="center"/>
        <w:rPr>
          <w:b/>
          <w:bCs/>
          <w:sz w:val="24"/>
        </w:rPr>
      </w:pPr>
      <w:r>
        <w:rPr>
          <w:b/>
          <w:sz w:val="24"/>
        </w:rPr>
        <w:t>关于符合本国产品标准的声明函</w:t>
      </w:r>
    </w:p>
    <w:p w:rsidR="00BD414F" w:rsidRDefault="00BD414F">
      <w:pPr>
        <w:pStyle w:val="ac"/>
        <w:shd w:val="clear" w:color="auto" w:fill="FFFFFF"/>
        <w:spacing w:before="30" w:after="30"/>
        <w:ind w:firstLine="480"/>
        <w:rPr>
          <w:rFonts w:ascii="Times New Roman" w:hAnsi="Times New Roman" w:cs="Times New Roman"/>
        </w:rPr>
      </w:pPr>
    </w:p>
    <w:p w:rsidR="00BD414F" w:rsidRDefault="0026316C">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BD414F" w:rsidRDefault="0026316C">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
          <w:rFonts w:ascii="Times New Roman" w:hAnsi="Times New Roman" w:cs="Times New Roman"/>
          <w:u w:val="single"/>
        </w:rPr>
        <w:t>（产品名称</w:t>
      </w:r>
      <w:r>
        <w:rPr>
          <w:rStyle w:val="af"/>
          <w:rFonts w:ascii="Times New Roman" w:hAnsi="Times New Roman" w:cs="Times New Roman"/>
          <w:u w:val="single"/>
        </w:rPr>
        <w:t>1</w:t>
      </w:r>
      <w:r>
        <w:rPr>
          <w:rStyle w:val="af"/>
          <w:rFonts w:ascii="Times New Roman" w:hAnsi="Times New Roman" w:cs="Times New Roman"/>
          <w:u w:val="single"/>
        </w:rPr>
        <w:t>）</w:t>
      </w:r>
      <w:r>
        <w:rPr>
          <w:rStyle w:val="af"/>
          <w:rFonts w:ascii="Times New Roman" w:hAnsi="Times New Roman" w:cs="Times New Roman"/>
          <w:vertAlign w:val="superscript"/>
        </w:rPr>
        <w:t>1</w:t>
      </w:r>
      <w:r>
        <w:rPr>
          <w:rFonts w:ascii="Times New Roman" w:hAnsi="Times New Roman" w:cs="Times New Roman"/>
        </w:rPr>
        <w:t>，生产厂为</w:t>
      </w:r>
      <w:r>
        <w:rPr>
          <w:rStyle w:val="af"/>
          <w:rFonts w:ascii="Times New Roman" w:hAnsi="Times New Roman" w:cs="Times New Roman"/>
          <w:u w:val="single"/>
        </w:rPr>
        <w:t>（厂名）</w:t>
      </w:r>
      <w:r>
        <w:rPr>
          <w:rStyle w:val="af"/>
          <w:rFonts w:ascii="Times New Roman" w:hAnsi="Times New Roman" w:cs="Times New Roman"/>
          <w:vertAlign w:val="superscript"/>
        </w:rPr>
        <w:t>2</w:t>
      </w:r>
      <w:r>
        <w:rPr>
          <w:rFonts w:ascii="Times New Roman" w:hAnsi="Times New Roman" w:cs="Times New Roman"/>
        </w:rPr>
        <w:t>，厂址为</w:t>
      </w:r>
      <w:r>
        <w:rPr>
          <w:rStyle w:val="af"/>
          <w:rFonts w:ascii="Times New Roman" w:hAnsi="Times New Roman" w:cs="Times New Roman"/>
          <w:u w:val="single"/>
        </w:rPr>
        <w:t>（生产厂址）</w:t>
      </w:r>
      <w:r>
        <w:rPr>
          <w:rFonts w:ascii="Times New Roman" w:hAnsi="Times New Roman" w:cs="Times New Roman"/>
        </w:rPr>
        <w:t>。</w:t>
      </w:r>
    </w:p>
    <w:p w:rsidR="00BD414F" w:rsidRDefault="0026316C">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
          <w:rFonts w:ascii="Times New Roman" w:hAnsi="Times New Roman" w:cs="Times New Roman"/>
          <w:u w:val="single"/>
        </w:rPr>
        <w:t>（产品名称</w:t>
      </w:r>
      <w:r>
        <w:rPr>
          <w:rStyle w:val="af"/>
          <w:rFonts w:ascii="Times New Roman" w:hAnsi="Times New Roman" w:cs="Times New Roman"/>
          <w:u w:val="single"/>
        </w:rPr>
        <w:t>2</w:t>
      </w:r>
      <w:r>
        <w:rPr>
          <w:rStyle w:val="af"/>
          <w:rFonts w:ascii="Times New Roman" w:hAnsi="Times New Roman" w:cs="Times New Roman"/>
          <w:u w:val="single"/>
        </w:rPr>
        <w:t>）</w:t>
      </w:r>
      <w:r>
        <w:rPr>
          <w:rFonts w:ascii="Times New Roman" w:hAnsi="Times New Roman" w:cs="Times New Roman"/>
        </w:rPr>
        <w:t>，生产厂为</w:t>
      </w:r>
      <w:r>
        <w:rPr>
          <w:rStyle w:val="af"/>
          <w:rFonts w:ascii="Times New Roman" w:hAnsi="Times New Roman" w:cs="Times New Roman"/>
          <w:u w:val="single"/>
        </w:rPr>
        <w:t>（厂名）</w:t>
      </w:r>
      <w:r>
        <w:rPr>
          <w:rFonts w:ascii="Times New Roman" w:hAnsi="Times New Roman" w:cs="Times New Roman"/>
        </w:rPr>
        <w:t>，厂址为</w:t>
      </w:r>
      <w:r>
        <w:rPr>
          <w:rStyle w:val="af"/>
          <w:rFonts w:ascii="Times New Roman" w:hAnsi="Times New Roman" w:cs="Times New Roman"/>
          <w:u w:val="single"/>
        </w:rPr>
        <w:t>（生产厂址）</w:t>
      </w:r>
      <w:r>
        <w:rPr>
          <w:rFonts w:ascii="Times New Roman" w:hAnsi="Times New Roman" w:cs="Times New Roman"/>
        </w:rPr>
        <w:t>。</w:t>
      </w:r>
    </w:p>
    <w:p w:rsidR="00BD414F" w:rsidRDefault="0026316C">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BD414F" w:rsidRDefault="0026316C">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BD414F" w:rsidRDefault="0026316C" w:rsidP="00954AF3">
      <w:pPr>
        <w:snapToGrid w:val="0"/>
        <w:spacing w:line="360" w:lineRule="auto"/>
        <w:ind w:firstLineChars="200" w:firstLine="446"/>
        <w:jc w:val="left"/>
        <w:rPr>
          <w:bCs/>
          <w:sz w:val="24"/>
        </w:rPr>
      </w:pPr>
      <w:r>
        <w:rPr>
          <w:rFonts w:hint="eastAsia"/>
          <w:bCs/>
          <w:sz w:val="24"/>
        </w:rPr>
        <w:t xml:space="preserve">                           </w:t>
      </w:r>
    </w:p>
    <w:p w:rsidR="00BD414F" w:rsidRDefault="0026316C" w:rsidP="00954AF3">
      <w:pPr>
        <w:snapToGrid w:val="0"/>
        <w:spacing w:line="360" w:lineRule="auto"/>
        <w:ind w:firstLineChars="1600" w:firstLine="3571"/>
        <w:jc w:val="left"/>
        <w:rPr>
          <w:bCs/>
          <w:sz w:val="24"/>
        </w:rPr>
      </w:pPr>
      <w:r>
        <w:rPr>
          <w:sz w:val="24"/>
          <w:szCs w:val="24"/>
        </w:rPr>
        <w:t>投标人名称：</w:t>
      </w:r>
    </w:p>
    <w:p w:rsidR="00BD414F" w:rsidRDefault="00BD414F" w:rsidP="00954AF3">
      <w:pPr>
        <w:snapToGrid w:val="0"/>
        <w:spacing w:line="360" w:lineRule="auto"/>
        <w:ind w:firstLineChars="200" w:firstLine="446"/>
        <w:jc w:val="left"/>
        <w:rPr>
          <w:bCs/>
          <w:sz w:val="24"/>
        </w:rPr>
      </w:pPr>
    </w:p>
    <w:p w:rsidR="00BD414F" w:rsidRDefault="0026316C" w:rsidP="00954AF3">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D414F" w:rsidRDefault="0026316C">
      <w:pPr>
        <w:pStyle w:val="ac"/>
        <w:shd w:val="clear" w:color="auto" w:fill="FFFFFF"/>
        <w:spacing w:before="30" w:after="30"/>
        <w:rPr>
          <w:rFonts w:ascii="Times New Roman" w:hAnsi="Times New Roman" w:cs="Times New Roman"/>
        </w:rPr>
      </w:pPr>
      <w:r>
        <w:rPr>
          <w:rFonts w:ascii="Times New Roman" w:hAnsi="Times New Roman" w:cs="Times New Roman"/>
        </w:rPr>
        <w:t>__________________</w:t>
      </w:r>
    </w:p>
    <w:p w:rsidR="00BD414F" w:rsidRDefault="0026316C" w:rsidP="00954AF3">
      <w:pPr>
        <w:pStyle w:val="ac"/>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BD414F" w:rsidRDefault="0026316C" w:rsidP="00954AF3">
      <w:pPr>
        <w:pStyle w:val="ac"/>
        <w:shd w:val="clear" w:color="auto" w:fill="FFFFFF"/>
        <w:spacing w:line="360" w:lineRule="auto"/>
        <w:ind w:firstLineChars="200" w:firstLine="386"/>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BD414F" w:rsidRDefault="0026316C">
      <w:pPr>
        <w:pStyle w:val="ac"/>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BD414F" w:rsidRDefault="0026316C">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BD414F" w:rsidRDefault="00BD414F" w:rsidP="00954AF3">
      <w:pPr>
        <w:pStyle w:val="ac"/>
        <w:shd w:val="clear" w:color="auto" w:fill="FFFFFF"/>
        <w:spacing w:line="360" w:lineRule="auto"/>
        <w:ind w:firstLineChars="200" w:firstLine="386"/>
        <w:rPr>
          <w:rFonts w:ascii="Times New Roman" w:hAnsi="Times New Roman" w:cs="Times New Roman"/>
          <w:sz w:val="21"/>
          <w:szCs w:val="21"/>
        </w:rPr>
      </w:pPr>
    </w:p>
    <w:p w:rsidR="00BD414F" w:rsidRDefault="0026316C" w:rsidP="00954AF3">
      <w:pPr>
        <w:pStyle w:val="ac"/>
        <w:shd w:val="clear" w:color="auto" w:fill="FFFFFF"/>
        <w:spacing w:line="360" w:lineRule="auto"/>
        <w:ind w:firstLineChars="200" w:firstLine="446"/>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u w:val="single"/>
        </w:rPr>
        <w:t xml:space="preserve">        </w:t>
      </w:r>
      <w:r>
        <w:rPr>
          <w:rFonts w:ascii="Times New Roman" w:hAnsi="Times New Roman" w:cs="Times New Roman" w:hint="eastAsia"/>
          <w:szCs w:val="21"/>
        </w:rPr>
        <w:t>%</w:t>
      </w:r>
      <w:r>
        <w:rPr>
          <w:rStyle w:val="af1"/>
          <w:rFonts w:ascii="Times New Roman" w:hAnsi="Times New Roman" w:cs="Times New Roman"/>
          <w:szCs w:val="21"/>
        </w:rPr>
        <w:footnoteReference w:id="1"/>
      </w:r>
      <w:r>
        <w:rPr>
          <w:rFonts w:ascii="Times New Roman" w:hAnsi="Times New Roman" w:cs="Times New Roman" w:hint="eastAsia"/>
          <w:szCs w:val="21"/>
        </w:rPr>
        <w:t>。</w:t>
      </w:r>
    </w:p>
    <w:p w:rsidR="00BD414F" w:rsidRDefault="00BD414F" w:rsidP="00954AF3">
      <w:pPr>
        <w:snapToGrid w:val="0"/>
        <w:spacing w:line="360" w:lineRule="auto"/>
        <w:ind w:firstLineChars="1600" w:firstLine="3571"/>
        <w:jc w:val="left"/>
        <w:rPr>
          <w:sz w:val="24"/>
          <w:szCs w:val="24"/>
        </w:rPr>
      </w:pPr>
    </w:p>
    <w:p w:rsidR="00BD414F" w:rsidRDefault="0026316C" w:rsidP="00954AF3">
      <w:pPr>
        <w:snapToGrid w:val="0"/>
        <w:spacing w:line="360" w:lineRule="auto"/>
        <w:ind w:firstLineChars="1600" w:firstLine="3571"/>
        <w:jc w:val="left"/>
        <w:rPr>
          <w:bCs/>
          <w:sz w:val="24"/>
        </w:rPr>
      </w:pPr>
      <w:r>
        <w:rPr>
          <w:sz w:val="24"/>
          <w:szCs w:val="24"/>
        </w:rPr>
        <w:t>投标人名称：</w:t>
      </w:r>
    </w:p>
    <w:p w:rsidR="00BD414F" w:rsidRDefault="0026316C" w:rsidP="00954AF3">
      <w:pPr>
        <w:snapToGrid w:val="0"/>
        <w:spacing w:line="360" w:lineRule="auto"/>
        <w:ind w:firstLineChars="200" w:firstLine="446"/>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D414F" w:rsidRDefault="00BD414F" w:rsidP="00954AF3">
      <w:pPr>
        <w:autoSpaceDN w:val="0"/>
        <w:spacing w:line="360" w:lineRule="auto"/>
        <w:ind w:firstLineChars="200" w:firstLine="386"/>
        <w:rPr>
          <w:szCs w:val="21"/>
        </w:rPr>
      </w:pPr>
    </w:p>
    <w:p w:rsidR="00BD414F" w:rsidRDefault="00BD414F">
      <w:pPr>
        <w:autoSpaceDN w:val="0"/>
        <w:spacing w:line="360" w:lineRule="auto"/>
        <w:rPr>
          <w:b/>
          <w:bCs/>
          <w:sz w:val="24"/>
        </w:rPr>
      </w:pPr>
    </w:p>
    <w:sectPr w:rsidR="00BD414F">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6294" w:rsidRDefault="00756294">
      <w:r>
        <w:separator/>
      </w:r>
    </w:p>
  </w:endnote>
  <w:endnote w:type="continuationSeparator" w:id="0">
    <w:p w:rsidR="00756294" w:rsidRDefault="007562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316C" w:rsidRDefault="0026316C">
    <w:pPr>
      <w:pStyle w:val="a8"/>
      <w:jc w:val="center"/>
    </w:pPr>
    <w:r>
      <w:rPr>
        <w:b/>
      </w:rPr>
      <w:fldChar w:fldCharType="begin"/>
    </w:r>
    <w:r>
      <w:rPr>
        <w:b/>
      </w:rPr>
      <w:instrText>PAGE  \* Arabic  \* MERGEFORMAT</w:instrText>
    </w:r>
    <w:r>
      <w:rPr>
        <w:b/>
      </w:rPr>
      <w:fldChar w:fldCharType="separate"/>
    </w:r>
    <w:r w:rsidR="00EF3D6B" w:rsidRPr="00EF3D6B">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6294" w:rsidRDefault="00756294">
      <w:r>
        <w:separator/>
      </w:r>
    </w:p>
  </w:footnote>
  <w:footnote w:type="continuationSeparator" w:id="0">
    <w:p w:rsidR="00756294" w:rsidRDefault="00756294">
      <w:r>
        <w:continuationSeparator/>
      </w:r>
    </w:p>
  </w:footnote>
  <w:footnote w:id="1">
    <w:p w:rsidR="0026316C" w:rsidRDefault="0026316C">
      <w:pPr>
        <w:pStyle w:val="ab"/>
        <w:rPr>
          <w:sz w:val="21"/>
        </w:rPr>
      </w:pPr>
      <w:r>
        <w:rPr>
          <w:rStyle w:val="af1"/>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5935DBF"/>
    <w:multiLevelType w:val="multilevel"/>
    <w:tmpl w:val="15935DBF"/>
    <w:lvl w:ilvl="0">
      <w:start w:val="1"/>
      <w:numFmt w:val="japaneseCounting"/>
      <w:lvlText w:val="%1、"/>
      <w:lvlJc w:val="left"/>
      <w:pPr>
        <w:ind w:left="992" w:hanging="51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5">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6">
    <w:nsid w:val="2E4CA392"/>
    <w:multiLevelType w:val="singleLevel"/>
    <w:tmpl w:val="2E4CA392"/>
    <w:lvl w:ilvl="0">
      <w:start w:val="1"/>
      <w:numFmt w:val="decimal"/>
      <w:suff w:val="nothing"/>
      <w:lvlText w:val="%1、"/>
      <w:lvlJc w:val="left"/>
    </w:lvl>
  </w:abstractNum>
  <w:abstractNum w:abstractNumId="7">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7"/>
  </w:num>
  <w:num w:numId="2">
    <w:abstractNumId w:val="4"/>
  </w:num>
  <w:num w:numId="3">
    <w:abstractNumId w:val="0"/>
  </w:num>
  <w:num w:numId="4">
    <w:abstractNumId w:val="6"/>
  </w:num>
  <w:num w:numId="5">
    <w:abstractNumId w:val="2"/>
  </w:num>
  <w:num w:numId="6">
    <w:abstractNumId w:val="1"/>
  </w:num>
  <w:num w:numId="7">
    <w:abstractNumId w:val="3"/>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00BD414F"/>
    <w:rsid w:val="0026316C"/>
    <w:rsid w:val="00653169"/>
    <w:rsid w:val="00703F98"/>
    <w:rsid w:val="00756294"/>
    <w:rsid w:val="007708DB"/>
    <w:rsid w:val="00954AF3"/>
    <w:rsid w:val="00BD414F"/>
    <w:rsid w:val="00EF3D6B"/>
    <w:rsid w:val="00F04329"/>
    <w:rsid w:val="00F770AF"/>
    <w:rsid w:val="795C61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qFormat="1"/>
    <w:lsdException w:name="header" w:semiHidden="0" w:qFormat="1"/>
    <w:lsdException w:name="footer" w:semiHidden="0" w:qFormat="1"/>
    <w:lsdException w:name="caption" w:uiPriority="35" w:qFormat="1"/>
    <w:lsdException w:name="footnote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semiHidden="0" w:qFormat="1"/>
    <w:lsdException w:name="Body Text Indent 2" w:semiHidden="0" w:qFormat="1"/>
    <w:lsdException w:name="Body Text Indent 3" w:semiHidden="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semiHidden="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unhideWhenUsed/>
    <w:qFormat/>
    <w:pPr>
      <w:spacing w:after="120" w:line="480" w:lineRule="auto"/>
      <w:ind w:leftChars="200" w:left="420"/>
    </w:pPr>
  </w:style>
  <w:style w:type="paragraph" w:styleId="a7">
    <w:name w:val="Balloon Text"/>
    <w:basedOn w:val="a0"/>
    <w:link w:val="Char2"/>
    <w:uiPriority w:val="99"/>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unhideWhenUsed/>
    <w:qFormat/>
    <w:pPr>
      <w:snapToGrid w:val="0"/>
      <w:jc w:val="left"/>
    </w:pPr>
    <w:rPr>
      <w:sz w:val="18"/>
      <w:szCs w:val="18"/>
    </w:rPr>
  </w:style>
  <w:style w:type="paragraph" w:styleId="31">
    <w:name w:val="Body Text Indent 3"/>
    <w:basedOn w:val="a0"/>
    <w:link w:val="3Char0"/>
    <w:uiPriority w:val="99"/>
    <w:unhideWhenUsed/>
    <w:qFormat/>
    <w:pPr>
      <w:spacing w:after="120"/>
      <w:ind w:leftChars="200" w:left="420"/>
    </w:pPr>
    <w:rPr>
      <w:sz w:val="16"/>
      <w:szCs w:val="16"/>
    </w:rPr>
  </w:style>
  <w:style w:type="paragraph" w:styleId="21">
    <w:name w:val="Body Text 2"/>
    <w:basedOn w:val="a0"/>
    <w:link w:val="2Char0"/>
    <w:uiPriority w:val="99"/>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unhideWhenUsed/>
    <w:qFormat/>
    <w:rPr>
      <w:color w:val="800080" w:themeColor="followedHyperlink"/>
      <w:u w:val="single"/>
    </w:rPr>
  </w:style>
  <w:style w:type="character" w:styleId="af">
    <w:name w:val="Emphasis"/>
    <w:basedOn w:val="a1"/>
    <w:uiPriority w:val="20"/>
    <w:qFormat/>
    <w:rPr>
      <w:i/>
      <w:iCs/>
    </w:rPr>
  </w:style>
  <w:style w:type="character" w:styleId="af0">
    <w:name w:val="Hyperlink"/>
    <w:basedOn w:val="a1"/>
    <w:uiPriority w:val="99"/>
    <w:unhideWhenUsed/>
    <w:qFormat/>
    <w:rPr>
      <w:color w:val="0000FF" w:themeColor="hyperlink"/>
      <w:u w:val="single"/>
    </w:rPr>
  </w:style>
  <w:style w:type="character" w:styleId="af1">
    <w:name w:val="footnote reference"/>
    <w:basedOn w:val="a1"/>
    <w:uiPriority w:val="99"/>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customStyle="1" w:styleId="1">
    <w:name w:val="列出段落1"/>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1"/>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qFormat="1"/>
    <w:lsdException w:name="header" w:semiHidden="0" w:qFormat="1"/>
    <w:lsdException w:name="footer" w:semiHidden="0" w:qFormat="1"/>
    <w:lsdException w:name="caption" w:uiPriority="35" w:qFormat="1"/>
    <w:lsdException w:name="footnote reference" w:semiHidden="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semiHidden="0" w:qFormat="1"/>
    <w:lsdException w:name="Body Text Indent 2" w:semiHidden="0" w:qFormat="1"/>
    <w:lsdException w:name="Body Text Indent 3" w:semiHidden="0" w:qFormat="1"/>
    <w:lsdException w:name="Hyperlink" w:semiHidden="0" w:qFormat="1"/>
    <w:lsdException w:name="Followed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semiHidden="0" w:qFormat="1"/>
    <w:lsdException w:name="Balloon Text" w:semiHidden="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unhideWhenUsed/>
    <w:qFormat/>
    <w:pPr>
      <w:spacing w:after="120" w:line="480" w:lineRule="auto"/>
      <w:ind w:leftChars="200" w:left="420"/>
    </w:pPr>
  </w:style>
  <w:style w:type="paragraph" w:styleId="a7">
    <w:name w:val="Balloon Text"/>
    <w:basedOn w:val="a0"/>
    <w:link w:val="Char2"/>
    <w:uiPriority w:val="99"/>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unhideWhenUsed/>
    <w:qFormat/>
    <w:pPr>
      <w:snapToGrid w:val="0"/>
      <w:jc w:val="left"/>
    </w:pPr>
    <w:rPr>
      <w:sz w:val="18"/>
      <w:szCs w:val="18"/>
    </w:rPr>
  </w:style>
  <w:style w:type="paragraph" w:styleId="31">
    <w:name w:val="Body Text Indent 3"/>
    <w:basedOn w:val="a0"/>
    <w:link w:val="3Char0"/>
    <w:uiPriority w:val="99"/>
    <w:unhideWhenUsed/>
    <w:qFormat/>
    <w:pPr>
      <w:spacing w:after="120"/>
      <w:ind w:leftChars="200" w:left="420"/>
    </w:pPr>
    <w:rPr>
      <w:sz w:val="16"/>
      <w:szCs w:val="16"/>
    </w:rPr>
  </w:style>
  <w:style w:type="paragraph" w:styleId="21">
    <w:name w:val="Body Text 2"/>
    <w:basedOn w:val="a0"/>
    <w:link w:val="2Char0"/>
    <w:uiPriority w:val="99"/>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unhideWhenUsed/>
    <w:qFormat/>
    <w:rPr>
      <w:color w:val="800080" w:themeColor="followedHyperlink"/>
      <w:u w:val="single"/>
    </w:rPr>
  </w:style>
  <w:style w:type="character" w:styleId="af">
    <w:name w:val="Emphasis"/>
    <w:basedOn w:val="a1"/>
    <w:uiPriority w:val="20"/>
    <w:qFormat/>
    <w:rPr>
      <w:i/>
      <w:iCs/>
    </w:rPr>
  </w:style>
  <w:style w:type="character" w:styleId="af0">
    <w:name w:val="Hyperlink"/>
    <w:basedOn w:val="a1"/>
    <w:uiPriority w:val="99"/>
    <w:unhideWhenUsed/>
    <w:qFormat/>
    <w:rPr>
      <w:color w:val="0000FF" w:themeColor="hyperlink"/>
      <w:u w:val="single"/>
    </w:rPr>
  </w:style>
  <w:style w:type="character" w:styleId="af1">
    <w:name w:val="footnote reference"/>
    <w:basedOn w:val="a1"/>
    <w:uiPriority w:val="99"/>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customStyle="1" w:styleId="1">
    <w:name w:val="列出段落1"/>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1"/>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5552</Words>
  <Characters>31652</Characters>
  <Application>Microsoft Office Word</Application>
  <DocSecurity>0</DocSecurity>
  <Lines>263</Lines>
  <Paragraphs>74</Paragraphs>
  <ScaleCrop>false</ScaleCrop>
  <Company>MS</Company>
  <LinksUpToDate>false</LinksUpToDate>
  <CharactersWithSpaces>37130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85</cp:revision>
  <cp:lastPrinted>2017-09-13T15:55:00Z</cp:lastPrinted>
  <dcterms:created xsi:type="dcterms:W3CDTF">2024-01-02T10:32:00Z</dcterms:created>
  <dcterms:modified xsi:type="dcterms:W3CDTF">2026-03-16T01:44:00Z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14337C99DF9E4002A02282B4E4E67FAD_13</vt:lpwstr>
  </property>
  <property fmtid="{D5CDD505-2E9C-101B-9397-08002B2CF9AE}" pid="4" name="KSOTemplateDocerSaveRecord">
    <vt:lpwstr>eyJoZGlkIjoiMGU2MjY2YTIxYzFjNGViODE1ODE4ZTcxNmZmNGI1YzEiLCJ1c2VySWQiOiIxNjA4ODMyNTQ3In0=</vt:lpwstr>
  </property>
</Properties>
</file>