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3943" w:rsidRDefault="00A33943">
      <w:pPr>
        <w:rPr>
          <w:sz w:val="84"/>
        </w:rPr>
      </w:pPr>
    </w:p>
    <w:p w:rsidR="00A33943" w:rsidRDefault="00BB6BFB">
      <w:pPr>
        <w:ind w:right="105"/>
        <w:jc w:val="right"/>
        <w:rPr>
          <w:rFonts w:ascii="黑体" w:eastAsia="黑体" w:hAnsi="黑体"/>
          <w:b/>
          <w:spacing w:val="40"/>
          <w:w w:val="66"/>
          <w:sz w:val="60"/>
          <w:szCs w:val="60"/>
        </w:rPr>
      </w:pPr>
      <w:r>
        <w:rPr>
          <w:rFonts w:ascii="黑体" w:eastAsia="黑体" w:hAnsi="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317500</wp:posOffset>
                </wp:positionV>
                <wp:extent cx="116840" cy="0"/>
                <wp:effectExtent l="0" t="95250" r="165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5pt;height:0pt;width:9.2pt;z-index:251659264;mso-width-relative:page;mso-height-relative:page;" filled="f" stroked="t" coordsize="21600,21600" o:gfxdata="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OrYoDLU&#10;AAAABwEAAA8AAAAAAAAAAQAgAAAAIgAAAGRycy9kb3ducmV2LnhtbFBLAQIUABQAAAAIAIdO4kBI&#10;bzmM6wEAALkDAAAOAAAAAAAAAAEAIAAAACMBAABkcnMvZTJvRG9jLnhtbFBLBQYAAAAABgAGAFkB&#10;AACABQAAAAA=&#10;">
                <v:fill on="f" focussize="0,0"/>
                <v:stroke weight="15pt" color="#4B69B5" joinstyle="round"/>
                <v:imagedata o:title=""/>
                <o:lock v:ext="edit" aspectratio="f"/>
              </v:line>
            </w:pict>
          </mc:Fallback>
        </mc:AlternateContent>
      </w:r>
      <w:r>
        <w:rPr>
          <w:rFonts w:ascii="黑体" w:eastAsia="黑体" w:hAnsi="黑体" w:hint="eastAsia"/>
          <w:b/>
          <w:spacing w:val="40"/>
          <w:w w:val="66"/>
          <w:sz w:val="60"/>
          <w:szCs w:val="60"/>
        </w:rPr>
        <w:t>天津市滨海新区图书馆采购2026年网络服务项目</w:t>
      </w:r>
    </w:p>
    <w:p w:rsidR="00A33943" w:rsidRDefault="00BB6BFB">
      <w:pPr>
        <w:ind w:right="105"/>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316230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4.9pt;height:0pt;width:260.55pt;z-index:251660288;mso-width-relative:page;mso-height-relative:page;" filled="f" stroked="t" coordsize="21600,21600" o:gfxdata="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LmPY61wAAAAkBAAAPAAAAAAAAAAEAIAAAACIAAABkcnMvZG93bnJldi54bWxQSwECFAAUAAAA&#10;CACHTuJARknrUu8BAAC6AwAADgAAAAAAAAABACAAAAAmAQAAZHJzL2Uyb0RvYy54bWxQSwUGAAAA&#10;AAYABgBZAQAAhwUAAAAA&#10;">
                <v:fill on="f" focussize="0,0"/>
                <v:stroke weight="15pt" color="#4B69B5" joinstyle="round"/>
                <v:imagedata o:title=""/>
                <o:lock v:ext="edit" aspectratio="f"/>
              </v:line>
            </w:pict>
          </mc:Fallback>
        </mc:AlternateContent>
      </w:r>
      <w:r>
        <w:rPr>
          <w:rFonts w:ascii="黑体" w:eastAsia="黑体" w:hAnsi="黑体"/>
          <w:b/>
          <w:spacing w:val="40"/>
          <w:w w:val="66"/>
          <w:sz w:val="60"/>
          <w:szCs w:val="60"/>
        </w:rPr>
        <w:t>招标文件</w:t>
      </w:r>
    </w:p>
    <w:p w:rsidR="00A33943" w:rsidRDefault="00A33943">
      <w:pPr>
        <w:ind w:right="1025"/>
        <w:jc w:val="center"/>
        <w:rPr>
          <w:rFonts w:ascii="黑体" w:eastAsia="黑体" w:hAnsi="黑体"/>
          <w:b/>
          <w:spacing w:val="40"/>
          <w:w w:val="66"/>
          <w:sz w:val="60"/>
          <w:szCs w:val="60"/>
        </w:rPr>
      </w:pPr>
    </w:p>
    <w:p w:rsidR="00A33943" w:rsidRDefault="00A33943">
      <w:pPr>
        <w:jc w:val="center"/>
        <w:rPr>
          <w:rFonts w:ascii="黑体" w:eastAsia="黑体" w:hAnsi="黑体"/>
          <w:b/>
          <w:spacing w:val="40"/>
          <w:w w:val="66"/>
          <w:sz w:val="15"/>
          <w:szCs w:val="15"/>
        </w:rPr>
      </w:pPr>
    </w:p>
    <w:p w:rsidR="00A33943" w:rsidRDefault="00BB6BFB">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TJBH-2026-D-0043</w:t>
      </w:r>
      <w:r>
        <w:rPr>
          <w:rFonts w:ascii="黑体" w:eastAsia="黑体" w:hAnsi="黑体"/>
          <w:b/>
          <w:spacing w:val="40"/>
          <w:w w:val="66"/>
          <w:sz w:val="32"/>
          <w:szCs w:val="32"/>
        </w:rPr>
        <w:t>）</w:t>
      </w:r>
    </w:p>
    <w:p w:rsidR="00A33943" w:rsidRDefault="00A33943">
      <w:pPr>
        <w:rPr>
          <w:rFonts w:ascii="黑体" w:eastAsia="黑体" w:hAnsi="黑体"/>
          <w:b/>
          <w:sz w:val="40"/>
        </w:rPr>
      </w:pPr>
    </w:p>
    <w:p w:rsidR="00A33943" w:rsidRDefault="00A33943">
      <w:pPr>
        <w:rPr>
          <w:rFonts w:ascii="黑体" w:eastAsia="黑体" w:hAnsi="黑体"/>
          <w:b/>
          <w:sz w:val="36"/>
        </w:rPr>
      </w:pPr>
    </w:p>
    <w:p w:rsidR="00A33943" w:rsidRDefault="00A33943">
      <w:pPr>
        <w:rPr>
          <w:rFonts w:ascii="黑体" w:eastAsia="黑体" w:hAnsi="黑体"/>
          <w:b/>
          <w:sz w:val="36"/>
        </w:rPr>
      </w:pPr>
    </w:p>
    <w:p w:rsidR="00A33943" w:rsidRDefault="00A33943">
      <w:pPr>
        <w:rPr>
          <w:rFonts w:ascii="黑体" w:eastAsia="黑体" w:hAnsi="黑体"/>
          <w:b/>
          <w:sz w:val="36"/>
        </w:rPr>
      </w:pPr>
    </w:p>
    <w:p w:rsidR="00A33943" w:rsidRDefault="00A33943">
      <w:pPr>
        <w:rPr>
          <w:rFonts w:ascii="黑体" w:eastAsia="黑体" w:hAnsi="黑体"/>
          <w:b/>
          <w:sz w:val="36"/>
        </w:rPr>
      </w:pPr>
    </w:p>
    <w:p w:rsidR="00A33943" w:rsidRDefault="00A33943">
      <w:pPr>
        <w:rPr>
          <w:rFonts w:ascii="黑体" w:eastAsia="黑体" w:hAnsi="黑体"/>
          <w:b/>
          <w:sz w:val="36"/>
        </w:rPr>
      </w:pPr>
    </w:p>
    <w:p w:rsidR="00A33943" w:rsidRDefault="00A33943">
      <w:pPr>
        <w:rPr>
          <w:rFonts w:ascii="黑体" w:eastAsia="黑体" w:hAnsi="黑体"/>
          <w:b/>
          <w:sz w:val="36"/>
        </w:rPr>
      </w:pPr>
    </w:p>
    <w:p w:rsidR="00A33943" w:rsidRDefault="00A33943">
      <w:pPr>
        <w:rPr>
          <w:rFonts w:ascii="黑体" w:eastAsia="黑体" w:hAnsi="黑体"/>
          <w:b/>
          <w:sz w:val="36"/>
        </w:rPr>
      </w:pPr>
    </w:p>
    <w:p w:rsidR="00A33943" w:rsidRDefault="00A33943">
      <w:pPr>
        <w:rPr>
          <w:rFonts w:ascii="黑体" w:eastAsia="黑体" w:hAnsi="黑体"/>
          <w:b/>
          <w:sz w:val="36"/>
        </w:rPr>
      </w:pPr>
    </w:p>
    <w:p w:rsidR="00A33943" w:rsidRDefault="00BB6BFB">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A33943" w:rsidRDefault="00BB6BFB">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Pr>
          <w:rFonts w:ascii="黑体" w:eastAsia="黑体" w:hAnsi="黑体" w:hint="eastAsia"/>
          <w:b/>
          <w:bCs/>
          <w:kern w:val="0"/>
          <w:sz w:val="44"/>
          <w:szCs w:val="44"/>
        </w:rPr>
        <w:t>3</w:t>
      </w:r>
    </w:p>
    <w:p w:rsidR="00A33943" w:rsidRDefault="00A33943">
      <w:pPr>
        <w:widowControl/>
        <w:jc w:val="left"/>
        <w:rPr>
          <w:rFonts w:ascii="黑体" w:eastAsia="黑体" w:hAnsi="黑体"/>
          <w:b/>
          <w:bCs/>
          <w:kern w:val="0"/>
          <w:sz w:val="44"/>
          <w:szCs w:val="44"/>
        </w:rPr>
      </w:pPr>
    </w:p>
    <w:p w:rsidR="00A33943" w:rsidRDefault="00A33943" w:rsidP="00193A78">
      <w:pPr>
        <w:ind w:firstLineChars="100" w:firstLine="411"/>
        <w:jc w:val="center"/>
        <w:rPr>
          <w:b/>
          <w:spacing w:val="20"/>
          <w:w w:val="80"/>
          <w:sz w:val="48"/>
          <w:szCs w:val="48"/>
        </w:rPr>
        <w:sectPr w:rsidR="00A33943">
          <w:pgSz w:w="11906" w:h="16838"/>
          <w:pgMar w:top="2064" w:right="1797" w:bottom="1440" w:left="1797" w:header="851" w:footer="992" w:gutter="0"/>
          <w:pgNumType w:start="1"/>
          <w:cols w:space="425"/>
          <w:docGrid w:type="linesAndChars" w:linePitch="285" w:charSpace="-3449"/>
        </w:sectPr>
      </w:pPr>
    </w:p>
    <w:p w:rsidR="00A33943" w:rsidRDefault="00BB6BFB" w:rsidP="00193A78">
      <w:pPr>
        <w:ind w:firstLineChars="100" w:firstLine="411"/>
        <w:jc w:val="center"/>
        <w:rPr>
          <w:b/>
          <w:spacing w:val="20"/>
          <w:w w:val="80"/>
          <w:sz w:val="48"/>
          <w:szCs w:val="48"/>
        </w:rPr>
      </w:pPr>
      <w:r>
        <w:rPr>
          <w:rFonts w:hAnsiTheme="minorEastAsia"/>
          <w:b/>
          <w:spacing w:val="20"/>
          <w:w w:val="80"/>
          <w:sz w:val="48"/>
          <w:szCs w:val="48"/>
        </w:rPr>
        <w:lastRenderedPageBreak/>
        <w:t>目录</w:t>
      </w:r>
    </w:p>
    <w:p w:rsidR="00A33943" w:rsidRDefault="00BB6BFB">
      <w:pPr>
        <w:spacing w:line="560" w:lineRule="exact"/>
        <w:ind w:rightChars="-73" w:right="-141"/>
        <w:rPr>
          <w:b/>
          <w:sz w:val="24"/>
        </w:rPr>
      </w:pPr>
      <w:r>
        <w:rPr>
          <w:rFonts w:hAnsiTheme="minorEastAsia"/>
          <w:b/>
          <w:sz w:val="24"/>
        </w:rPr>
        <w:t>第一部分投标邀请函</w:t>
      </w:r>
    </w:p>
    <w:p w:rsidR="00A33943" w:rsidRDefault="00A33943">
      <w:pPr>
        <w:spacing w:line="560" w:lineRule="exact"/>
        <w:ind w:rightChars="-73" w:right="-141"/>
        <w:rPr>
          <w:b/>
          <w:sz w:val="24"/>
        </w:rPr>
      </w:pPr>
    </w:p>
    <w:p w:rsidR="00A33943" w:rsidRDefault="00BB6BFB">
      <w:pPr>
        <w:spacing w:line="560" w:lineRule="exact"/>
        <w:ind w:rightChars="-73" w:right="-141"/>
        <w:rPr>
          <w:b/>
          <w:sz w:val="24"/>
        </w:rPr>
      </w:pPr>
      <w:r>
        <w:rPr>
          <w:rFonts w:hAnsiTheme="minorEastAsia"/>
          <w:b/>
          <w:sz w:val="24"/>
        </w:rPr>
        <w:t>第二部分招标项目要求</w:t>
      </w:r>
    </w:p>
    <w:p w:rsidR="00A33943" w:rsidRDefault="00A33943">
      <w:pPr>
        <w:spacing w:line="560" w:lineRule="exact"/>
        <w:ind w:rightChars="-73" w:right="-141"/>
        <w:rPr>
          <w:b/>
          <w:sz w:val="24"/>
        </w:rPr>
      </w:pPr>
    </w:p>
    <w:p w:rsidR="00A33943" w:rsidRDefault="00BB6BFB">
      <w:pPr>
        <w:spacing w:line="560" w:lineRule="exact"/>
        <w:ind w:rightChars="-73" w:right="-141"/>
        <w:rPr>
          <w:b/>
          <w:sz w:val="24"/>
        </w:rPr>
      </w:pPr>
      <w:r>
        <w:rPr>
          <w:rFonts w:hAnsiTheme="minorEastAsia"/>
          <w:b/>
          <w:sz w:val="24"/>
        </w:rPr>
        <w:t>第三部分投标须知</w:t>
      </w:r>
    </w:p>
    <w:p w:rsidR="00A33943" w:rsidRDefault="00A33943">
      <w:pPr>
        <w:spacing w:line="560" w:lineRule="exact"/>
        <w:ind w:rightChars="-73" w:right="-141"/>
        <w:rPr>
          <w:sz w:val="24"/>
        </w:rPr>
      </w:pPr>
    </w:p>
    <w:p w:rsidR="00A33943" w:rsidRDefault="00BB6BFB">
      <w:pPr>
        <w:spacing w:line="560" w:lineRule="exact"/>
        <w:rPr>
          <w:b/>
          <w:sz w:val="24"/>
        </w:rPr>
      </w:pPr>
      <w:r>
        <w:rPr>
          <w:rFonts w:hAnsiTheme="minorEastAsia"/>
          <w:b/>
          <w:sz w:val="24"/>
        </w:rPr>
        <w:t>第四部分合同条款</w:t>
      </w:r>
    </w:p>
    <w:p w:rsidR="00A33943" w:rsidRDefault="00A33943">
      <w:pPr>
        <w:spacing w:line="560" w:lineRule="exact"/>
        <w:rPr>
          <w:sz w:val="24"/>
        </w:rPr>
      </w:pPr>
    </w:p>
    <w:p w:rsidR="00A33943" w:rsidRDefault="00BB6BFB">
      <w:pPr>
        <w:spacing w:line="560" w:lineRule="exact"/>
        <w:rPr>
          <w:sz w:val="24"/>
        </w:rPr>
      </w:pPr>
      <w:r>
        <w:rPr>
          <w:rFonts w:hAnsiTheme="minorEastAsia"/>
          <w:b/>
          <w:sz w:val="24"/>
        </w:rPr>
        <w:t>第五部分投标文件格式</w:t>
      </w:r>
    </w:p>
    <w:p w:rsidR="00A33943" w:rsidRDefault="00A33943">
      <w:pPr>
        <w:rPr>
          <w:sz w:val="24"/>
        </w:rPr>
      </w:pPr>
    </w:p>
    <w:p w:rsidR="00A33943" w:rsidRDefault="00A33943">
      <w:pPr>
        <w:rPr>
          <w:sz w:val="24"/>
        </w:rPr>
      </w:pPr>
    </w:p>
    <w:p w:rsidR="00A33943" w:rsidRDefault="00A33943">
      <w:pPr>
        <w:rPr>
          <w:sz w:val="24"/>
        </w:rPr>
      </w:pPr>
    </w:p>
    <w:p w:rsidR="00A33943" w:rsidRDefault="00A33943">
      <w:pPr>
        <w:rPr>
          <w:sz w:val="24"/>
        </w:rPr>
      </w:pPr>
    </w:p>
    <w:p w:rsidR="00A33943" w:rsidRDefault="00A33943">
      <w:pPr>
        <w:rPr>
          <w:sz w:val="24"/>
        </w:rPr>
      </w:pPr>
    </w:p>
    <w:p w:rsidR="00A33943" w:rsidRDefault="00A33943">
      <w:pPr>
        <w:rPr>
          <w:sz w:val="24"/>
        </w:rPr>
      </w:pPr>
    </w:p>
    <w:p w:rsidR="00A33943" w:rsidRDefault="00A33943">
      <w:pPr>
        <w:rPr>
          <w:b/>
        </w:rPr>
      </w:pPr>
    </w:p>
    <w:p w:rsidR="00A33943" w:rsidRDefault="00A33943">
      <w:pPr>
        <w:pStyle w:val="ab"/>
        <w:rPr>
          <w:rFonts w:ascii="Times New Roman" w:hAnsi="Times New Roman"/>
        </w:rPr>
        <w:sectPr w:rsidR="00A33943">
          <w:pgSz w:w="11906" w:h="16838"/>
          <w:pgMar w:top="1440" w:right="1797" w:bottom="1440" w:left="1797" w:header="851" w:footer="992" w:gutter="0"/>
          <w:pgNumType w:start="1"/>
          <w:cols w:space="425"/>
          <w:docGrid w:type="linesAndChars" w:linePitch="285" w:charSpace="-3449"/>
        </w:sectPr>
      </w:pPr>
      <w:bookmarkStart w:id="0" w:name="_Toc412903614"/>
    </w:p>
    <w:p w:rsidR="00A33943" w:rsidRDefault="00BB6BFB">
      <w:pPr>
        <w:pStyle w:val="ab"/>
        <w:rPr>
          <w:rFonts w:ascii="Times New Roman" w:hAnsi="Times New Roman"/>
        </w:rPr>
      </w:pPr>
      <w:r>
        <w:rPr>
          <w:rFonts w:ascii="Times New Roman" w:hAnsiTheme="minorEastAsia"/>
        </w:rPr>
        <w:lastRenderedPageBreak/>
        <w:t>第一部分投标邀请函</w:t>
      </w:r>
      <w:bookmarkEnd w:id="0"/>
    </w:p>
    <w:p w:rsidR="00A33943" w:rsidRDefault="00BB6BFB" w:rsidP="00193A7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受天津市滨海新区图书馆委托，天津市滨海新区政府采购中心将以公开招标方式，对</w:t>
      </w:r>
      <w:r>
        <w:rPr>
          <w:rFonts w:ascii="Times New Roman" w:eastAsia="宋体" w:hAnsiTheme="minorEastAsia" w:cs="Times New Roman" w:hint="eastAsia"/>
          <w:color w:val="auto"/>
          <w:szCs w:val="32"/>
        </w:rPr>
        <w:t>天津市滨海新区图书馆采购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年网络服务项目</w:t>
      </w:r>
      <w:r>
        <w:rPr>
          <w:rFonts w:ascii="Times New Roman" w:eastAsia="宋体" w:hAnsiTheme="minorEastAsia" w:cs="Times New Roman"/>
          <w:color w:val="auto"/>
          <w:szCs w:val="32"/>
        </w:rPr>
        <w:t>实施政府采购。现欢迎合格的供应商参加投标。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imes New Roman" w:cs="Times New Roman" w:hint="eastAsia"/>
          <w:color w:val="auto"/>
        </w:rPr>
        <w:t>天津市滨海新区图书馆采购</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年网络服务项目</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TJBH-2026-D-0043</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A33943" w:rsidRDefault="00BB6BFB" w:rsidP="00193A78">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w:t>
      </w:r>
      <w:bookmarkStart w:id="1" w:name="OLE_LINK1"/>
      <w:r>
        <w:rPr>
          <w:rFonts w:ascii="Times New Roman" w:eastAsia="宋体" w:hAnsi="Times New Roman" w:cs="Times New Roman" w:hint="eastAsia"/>
          <w:color w:val="auto"/>
        </w:rPr>
        <w:t>网络服务</w:t>
      </w:r>
      <w:r>
        <w:rPr>
          <w:rFonts w:ascii="Times New Roman" w:eastAsia="宋体" w:hAnsiTheme="minorEastAsia" w:hint="eastAsia"/>
          <w:color w:val="auto"/>
        </w:rPr>
        <w:t>，合同履行期限</w:t>
      </w:r>
      <w:r>
        <w:rPr>
          <w:rFonts w:ascii="Times New Roman" w:eastAsia="宋体" w:hAnsi="Times New Roman" w:hint="eastAsia"/>
          <w:color w:val="auto"/>
        </w:rPr>
        <w:t>1</w:t>
      </w:r>
      <w:r>
        <w:rPr>
          <w:rFonts w:ascii="Times New Roman" w:eastAsia="宋体" w:hAnsi="Times New Roman" w:hint="eastAsia"/>
          <w:color w:val="auto"/>
        </w:rPr>
        <w:t>年</w:t>
      </w:r>
      <w:bookmarkEnd w:id="1"/>
      <w:r>
        <w:rPr>
          <w:rFonts w:ascii="Times New Roman" w:eastAsia="宋体" w:hAnsiTheme="minorEastAsia" w:hint="eastAsia"/>
          <w:color w:val="auto"/>
        </w:rPr>
        <w:t>。</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950000</w:t>
      </w:r>
      <w:r>
        <w:rPr>
          <w:rFonts w:ascii="Times New Roman" w:eastAsia="宋体" w:hAnsiTheme="minorEastAsia" w:cs="Times New Roman" w:hint="eastAsia"/>
          <w:color w:val="auto"/>
        </w:rPr>
        <w:t>元。</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A33943" w:rsidRDefault="00BB6BFB" w:rsidP="00193A78">
      <w:pPr>
        <w:pStyle w:val="Default"/>
        <w:spacing w:line="360" w:lineRule="auto"/>
        <w:ind w:firstLineChars="200" w:firstLine="446"/>
        <w:rPr>
          <w:rFonts w:ascii="Times New Roman" w:hAnsi="Times New Roman"/>
        </w:rPr>
      </w:pPr>
      <w:bookmarkStart w:id="2" w:name="OLE_LINK2"/>
      <w:r>
        <w:rPr>
          <w:rFonts w:ascii="Times New Roman" w:eastAsia="宋体" w:hAnsiTheme="minorEastAsia" w:cs="Times New Roman"/>
          <w:color w:val="auto"/>
        </w:rPr>
        <w:t>（一）</w:t>
      </w:r>
      <w:bookmarkStart w:id="3" w:name="OLE_LINK27"/>
      <w:bookmarkStart w:id="4" w:name="OLE_LINK24"/>
      <w:bookmarkStart w:id="5" w:name="OLE_LINK23"/>
      <w:bookmarkStart w:id="6" w:name="OLE_LINK28"/>
      <w:bookmarkStart w:id="7" w:name="OLE_LINK32"/>
      <w:bookmarkStart w:id="8" w:name="OLE_LINK26"/>
      <w:r>
        <w:rPr>
          <w:rFonts w:ascii="Times New Roman" w:hAnsi="Times New Roman" w:hint="eastAsia"/>
        </w:rPr>
        <w:t>供应商应具备《中华人民共和国政府采购法》第二十二条第一款和《政府采购法实施条例》第十八条规定的条件，提供以下材料：</w:t>
      </w:r>
    </w:p>
    <w:p w:rsidR="00A33943" w:rsidRDefault="00BB6BFB" w:rsidP="00193A78">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A33943" w:rsidRDefault="00BB6BFB" w:rsidP="00193A78">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bookmarkEnd w:id="8"/>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（三）本项目专门面向中小企业采购，提供《中小企业声明函》。</w:t>
      </w:r>
    </w:p>
    <w:bookmarkEnd w:id="2"/>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五</w:t>
      </w:r>
      <w:r>
        <w:rPr>
          <w:rFonts w:ascii="Times New Roman" w:eastAsia="宋体" w:hAnsiTheme="minorEastAsia" w:cs="Times New Roman"/>
          <w:color w:val="auto"/>
        </w:rPr>
        <w:t>、项目需要落实的政府采购政策</w:t>
      </w:r>
    </w:p>
    <w:p w:rsidR="00A33943" w:rsidRDefault="00BB6BFB" w:rsidP="00193A78">
      <w:pPr>
        <w:pStyle w:val="Default"/>
        <w:spacing w:line="360" w:lineRule="auto"/>
        <w:ind w:firstLineChars="200" w:firstLine="446"/>
        <w:rPr>
          <w:rFonts w:ascii="Times New Roman" w:eastAsia="宋体" w:hAnsi="Times New Roman" w:cs="Times New Roman"/>
          <w:color w:val="auto"/>
        </w:rPr>
      </w:pPr>
      <w:bookmarkStart w:id="9" w:name="OLE_LINK4"/>
      <w:bookmarkStart w:id="10"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9"/>
    <w:bookmarkEnd w:id="10"/>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A33943" w:rsidRDefault="00BB6BFB" w:rsidP="00193A7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33943" w:rsidRDefault="00BB6BFB" w:rsidP="00193A7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A33943" w:rsidRDefault="00BB6BFB" w:rsidP="00193A78">
      <w:pPr>
        <w:pStyle w:val="Default"/>
        <w:spacing w:line="360" w:lineRule="auto"/>
        <w:ind w:firstLineChars="200" w:firstLine="446"/>
        <w:rPr>
          <w:rFonts w:ascii="Times New Roman" w:eastAsia="宋体" w:hAnsi="Times New Roman" w:cs="Times New Roman"/>
          <w:color w:val="auto"/>
        </w:rPr>
      </w:pPr>
      <w:bookmarkStart w:id="11" w:name="_Toc412903615"/>
      <w:r>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3</w:t>
      </w:r>
      <w:r>
        <w:rPr>
          <w:rFonts w:ascii="Times New Roman" w:eastAsia="宋体" w:hAnsi="Times New Roman" w:cs="Times New Roman" w:hint="eastAsia"/>
          <w:color w:val="auto"/>
        </w:rPr>
        <w:t>月</w:t>
      </w:r>
      <w:r w:rsidR="00AA28AE">
        <w:rPr>
          <w:rFonts w:ascii="Times New Roman" w:eastAsia="宋体" w:hAnsi="Times New Roman" w:cs="Times New Roman" w:hint="eastAsia"/>
          <w:color w:val="auto"/>
        </w:rPr>
        <w:t>24</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3</w:t>
      </w:r>
      <w:r>
        <w:rPr>
          <w:rFonts w:ascii="Times New Roman" w:eastAsia="宋体" w:hAnsi="Times New Roman" w:cs="Times New Roman" w:hint="eastAsia"/>
          <w:color w:val="auto"/>
        </w:rPr>
        <w:t>月</w:t>
      </w:r>
      <w:r w:rsidR="00AA28AE">
        <w:rPr>
          <w:rFonts w:ascii="Times New Roman" w:eastAsia="宋体" w:hAnsi="Times New Roman" w:cs="Times New Roman" w:hint="eastAsia"/>
          <w:color w:val="auto"/>
        </w:rPr>
        <w:t>31</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（北京时间，法定节假日除外）。</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AA28AE">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193A78">
        <w:rPr>
          <w:rFonts w:ascii="Times New Roman" w:eastAsia="宋体" w:hAnsi="Times New Roman" w:cs="Times New Roman" w:hint="eastAsia"/>
          <w:color w:val="auto"/>
        </w:rPr>
        <w:t>2</w:t>
      </w:r>
      <w:r w:rsidR="00E83682">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193A78">
        <w:rPr>
          <w:rFonts w:ascii="Times New Roman" w:eastAsia="宋体" w:hAnsi="Times New Roman" w:cs="Times New Roman" w:hint="eastAsia"/>
          <w:color w:val="auto"/>
        </w:rPr>
        <w:t>2</w:t>
      </w:r>
      <w:r w:rsidR="00E83682">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Pr>
          <w:rFonts w:ascii="Times New Roman" w:eastAsia="宋体" w:hAnsi="Times New Roman" w:cs="Times New Roman"/>
          <w:color w:val="auto"/>
        </w:rPr>
        <w:lastRenderedPageBreak/>
        <w:t>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193A78">
        <w:rPr>
          <w:rFonts w:ascii="Times New Roman" w:eastAsia="宋体" w:hAnsi="Times New Roman" w:cs="Times New Roman" w:hint="eastAsia"/>
          <w:color w:val="auto"/>
        </w:rPr>
        <w:t>2</w:t>
      </w:r>
      <w:r w:rsidR="00E83682">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193A78">
        <w:rPr>
          <w:rFonts w:ascii="Times New Roman" w:eastAsia="宋体" w:hAnsi="Times New Roman" w:cs="Times New Roman" w:hint="eastAsia"/>
          <w:color w:val="auto"/>
        </w:rPr>
        <w:t>2</w:t>
      </w:r>
      <w:r w:rsidR="00E83682">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color w:val="auto"/>
        </w:rPr>
        <w:t xml:space="preserve"> </w:t>
      </w:r>
      <w:r>
        <w:rPr>
          <w:rFonts w:ascii="Times New Roman" w:eastAsia="宋体" w:hAnsi="Times New Roman" w:cs="Times New Roman"/>
          <w:color w:val="auto"/>
        </w:rPr>
        <w:t>天津市滨海新区图书馆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color w:val="auto"/>
        </w:rPr>
        <w:t xml:space="preserve"> </w:t>
      </w:r>
      <w:r>
        <w:rPr>
          <w:rFonts w:ascii="Times New Roman" w:eastAsia="宋体" w:hAnsi="Times New Roman" w:cs="Times New Roman"/>
          <w:color w:val="auto"/>
        </w:rPr>
        <w:t>天津市滨海新区大连东道</w:t>
      </w:r>
      <w:r>
        <w:rPr>
          <w:rFonts w:ascii="Times New Roman" w:eastAsia="宋体" w:hAnsi="Times New Roman" w:cs="Times New Roman"/>
          <w:color w:val="auto"/>
        </w:rPr>
        <w:t>1060</w:t>
      </w:r>
      <w:r>
        <w:rPr>
          <w:rFonts w:ascii="Times New Roman" w:eastAsia="宋体" w:hAnsi="Times New Roman" w:cs="Times New Roman"/>
          <w:color w:val="auto"/>
        </w:rPr>
        <w:t>号</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color w:val="auto"/>
        </w:rPr>
        <w:t xml:space="preserve"> </w:t>
      </w:r>
      <w:proofErr w:type="gramStart"/>
      <w:r>
        <w:rPr>
          <w:rFonts w:ascii="Times New Roman" w:eastAsia="宋体" w:hAnsi="Times New Roman" w:cs="Times New Roman"/>
          <w:color w:val="auto"/>
        </w:rPr>
        <w:t>包晓静</w:t>
      </w:r>
      <w:proofErr w:type="gramEnd"/>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13752463574</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 xml:space="preserve"> </w:t>
      </w:r>
      <w:r>
        <w:rPr>
          <w:rFonts w:ascii="Times New Roman" w:eastAsia="宋体" w:hAnsi="Times New Roman" w:cs="Times New Roman"/>
          <w:color w:val="auto"/>
        </w:rPr>
        <w:t>天津市滨海新区图书馆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汪宏</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15332038338</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 xml:space="preserve"> </w:t>
      </w:r>
      <w:r>
        <w:rPr>
          <w:rFonts w:ascii="Times New Roman" w:eastAsia="宋体" w:hAnsi="Times New Roman" w:cs="Times New Roman"/>
          <w:color w:val="auto"/>
        </w:rPr>
        <w:t>天津市滨海新区大连东道</w:t>
      </w:r>
      <w:r>
        <w:rPr>
          <w:rFonts w:ascii="Times New Roman" w:eastAsia="宋体" w:hAnsi="Times New Roman" w:cs="Times New Roman"/>
          <w:color w:val="auto"/>
        </w:rPr>
        <w:t>1060</w:t>
      </w:r>
      <w:r>
        <w:rPr>
          <w:rFonts w:ascii="Times New Roman" w:eastAsia="宋体" w:hAnsi="Times New Roman" w:cs="Times New Roman"/>
          <w:color w:val="auto"/>
        </w:rPr>
        <w:t>号</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A33943" w:rsidRDefault="00BB6BFB" w:rsidP="00193A78">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DD1E81">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olor w:val="auto"/>
        </w:rPr>
        <w:br w:type="page"/>
      </w:r>
    </w:p>
    <w:p w:rsidR="00A33943" w:rsidRDefault="00BB6BFB">
      <w:pPr>
        <w:pStyle w:val="ab"/>
        <w:rPr>
          <w:rFonts w:ascii="Times New Roman" w:hAnsi="Times New Roman"/>
        </w:rPr>
      </w:pPr>
      <w:r>
        <w:rPr>
          <w:rFonts w:ascii="Times New Roman" w:hAnsiTheme="minorEastAsia"/>
        </w:rPr>
        <w:lastRenderedPageBreak/>
        <w:t>第二部分招标项目要求</w:t>
      </w:r>
      <w:bookmarkEnd w:id="11"/>
    </w:p>
    <w:p w:rsidR="00A33943" w:rsidRDefault="00BB6BFB" w:rsidP="00193A78">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A33943" w:rsidRDefault="00BB6BFB" w:rsidP="00193A78">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A33943" w:rsidRDefault="00BB6BFB" w:rsidP="00193A78">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A33943" w:rsidRDefault="00BB6BFB" w:rsidP="00193A78">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rsidR="00A33943" w:rsidRDefault="00BB6BFB" w:rsidP="00193A78">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A33943" w:rsidRDefault="00BB6BFB" w:rsidP="00193A78">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A33943" w:rsidRDefault="00BB6BFB" w:rsidP="00193A78">
      <w:pPr>
        <w:autoSpaceDE w:val="0"/>
        <w:autoSpaceDN w:val="0"/>
        <w:adjustRightInd w:val="0"/>
        <w:spacing w:line="360" w:lineRule="auto"/>
        <w:ind w:firstLineChars="200" w:firstLine="446"/>
        <w:rPr>
          <w:sz w:val="24"/>
        </w:rPr>
      </w:pPr>
      <w:r>
        <w:rPr>
          <w:sz w:val="24"/>
        </w:rPr>
        <w:t>（二）服务要求</w:t>
      </w:r>
    </w:p>
    <w:p w:rsidR="00A33943" w:rsidRDefault="00BB6BFB" w:rsidP="00193A78">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投标人提供详细的服务方案。</w:t>
      </w:r>
    </w:p>
    <w:p w:rsidR="00A33943" w:rsidRDefault="00BB6BFB" w:rsidP="00193A78">
      <w:pPr>
        <w:autoSpaceDE w:val="0"/>
        <w:autoSpaceDN w:val="0"/>
        <w:adjustRightInd w:val="0"/>
        <w:spacing w:line="360" w:lineRule="auto"/>
        <w:ind w:firstLineChars="200" w:firstLine="446"/>
        <w:rPr>
          <w:sz w:val="24"/>
        </w:rPr>
      </w:pPr>
      <w:r>
        <w:rPr>
          <w:sz w:val="24"/>
        </w:rPr>
        <w:t>2.</w:t>
      </w:r>
      <w:r>
        <w:rPr>
          <w:rFonts w:hint="eastAsia"/>
          <w:sz w:val="24"/>
        </w:rPr>
        <w:t xml:space="preserve"> </w:t>
      </w:r>
      <w:r>
        <w:rPr>
          <w:rFonts w:hint="eastAsia"/>
          <w:sz w:val="24"/>
        </w:rPr>
        <w:t>满足项目需求书要求。</w:t>
      </w:r>
    </w:p>
    <w:p w:rsidR="00A33943" w:rsidRDefault="00BB6BFB" w:rsidP="00193A7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A33943" w:rsidRDefault="00BB6BFB" w:rsidP="00193A78">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服务期限自签订合同之日起</w:t>
      </w:r>
      <w:r>
        <w:rPr>
          <w:rFonts w:hAnsiTheme="minorEastAsia" w:hint="eastAsia"/>
          <w:sz w:val="24"/>
        </w:rPr>
        <w:t>1</w:t>
      </w:r>
      <w:r>
        <w:rPr>
          <w:rFonts w:hAnsiTheme="minorEastAsia" w:hint="eastAsia"/>
          <w:sz w:val="24"/>
        </w:rPr>
        <w:t>年。</w:t>
      </w:r>
      <w:r>
        <w:rPr>
          <w:rFonts w:hAnsiTheme="minorEastAsia"/>
          <w:sz w:val="24"/>
        </w:rPr>
        <w:t>（特殊情况以合同为准）</w:t>
      </w:r>
    </w:p>
    <w:p w:rsidR="00A33943" w:rsidRDefault="00BB6BFB" w:rsidP="00193A78">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AnsiTheme="minorEastAsia" w:hint="eastAsia"/>
          <w:sz w:val="24"/>
        </w:rPr>
        <w:t>采购人指定地点</w:t>
      </w:r>
      <w:r>
        <w:rPr>
          <w:rFonts w:hAnsiTheme="minorEastAsia"/>
          <w:sz w:val="24"/>
        </w:rPr>
        <w:t>（特殊情况以合同为准）。</w:t>
      </w:r>
    </w:p>
    <w:p w:rsidR="00A33943" w:rsidRDefault="00BB6BFB" w:rsidP="00193A7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A33943" w:rsidRDefault="00BB6BFB" w:rsidP="00193A78">
      <w:pPr>
        <w:autoSpaceDE w:val="0"/>
        <w:autoSpaceDN w:val="0"/>
        <w:adjustRightInd w:val="0"/>
        <w:spacing w:line="360" w:lineRule="auto"/>
        <w:ind w:firstLineChars="200" w:firstLine="446"/>
        <w:rPr>
          <w:sz w:val="24"/>
        </w:rPr>
      </w:pPr>
      <w:r>
        <w:rPr>
          <w:rFonts w:hint="eastAsia"/>
          <w:sz w:val="24"/>
        </w:rPr>
        <w:t>合同正式签订后且提供发票</w:t>
      </w:r>
      <w:r>
        <w:rPr>
          <w:rFonts w:hint="eastAsia"/>
          <w:sz w:val="24"/>
        </w:rPr>
        <w:t>15</w:t>
      </w:r>
      <w:r>
        <w:rPr>
          <w:rFonts w:hint="eastAsia"/>
          <w:sz w:val="24"/>
        </w:rPr>
        <w:t>个工作日内，需方向供方支付合同总额的</w:t>
      </w:r>
      <w:r>
        <w:rPr>
          <w:rFonts w:hint="eastAsia"/>
          <w:sz w:val="24"/>
        </w:rPr>
        <w:t>50%</w:t>
      </w:r>
      <w:r>
        <w:rPr>
          <w:rFonts w:hint="eastAsia"/>
          <w:sz w:val="24"/>
        </w:rPr>
        <w:t>；项目执行完成验收合格且需方提供发票后</w:t>
      </w:r>
      <w:r>
        <w:rPr>
          <w:rFonts w:hint="eastAsia"/>
          <w:sz w:val="24"/>
        </w:rPr>
        <w:t>15</w:t>
      </w:r>
      <w:r>
        <w:rPr>
          <w:rFonts w:hint="eastAsia"/>
          <w:sz w:val="24"/>
        </w:rPr>
        <w:t>个工作日内支付合同总额的</w:t>
      </w:r>
      <w:r>
        <w:rPr>
          <w:rFonts w:hint="eastAsia"/>
          <w:sz w:val="24"/>
        </w:rPr>
        <w:t>50%</w:t>
      </w:r>
      <w:r>
        <w:rPr>
          <w:rFonts w:hint="eastAsia"/>
          <w:sz w:val="24"/>
        </w:rPr>
        <w:t>。（特殊情况以实际签订合同为准）。</w:t>
      </w:r>
    </w:p>
    <w:p w:rsidR="00A33943" w:rsidRDefault="00BB6BFB" w:rsidP="00193A7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A33943" w:rsidRDefault="00BB6BFB" w:rsidP="00193A78">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A33943" w:rsidRDefault="00BB6BFB" w:rsidP="00193A78">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A33943" w:rsidRDefault="00BB6BFB" w:rsidP="00193A78">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A33943" w:rsidRDefault="00BB6BFB" w:rsidP="00193A78">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A33943" w:rsidRDefault="00BB6BFB" w:rsidP="00193A78">
      <w:pPr>
        <w:spacing w:line="360" w:lineRule="auto"/>
        <w:ind w:firstLineChars="200" w:firstLine="446"/>
        <w:outlineLvl w:val="0"/>
        <w:rPr>
          <w:sz w:val="24"/>
        </w:rPr>
      </w:pPr>
      <w:r>
        <w:rPr>
          <w:sz w:val="24"/>
        </w:rPr>
        <w:t>（一）投标人须承诺所提供的服务、人员及设备符合相关国家强制性规定。</w:t>
      </w:r>
    </w:p>
    <w:p w:rsidR="00A33943" w:rsidRDefault="00BB6BFB" w:rsidP="00193A78">
      <w:pPr>
        <w:spacing w:line="360" w:lineRule="auto"/>
        <w:ind w:firstLineChars="200" w:firstLine="446"/>
        <w:outlineLvl w:val="0"/>
        <w:rPr>
          <w:sz w:val="24"/>
        </w:rPr>
      </w:pPr>
      <w:r>
        <w:rPr>
          <w:sz w:val="24"/>
        </w:rPr>
        <w:t>（二）具体需求详见本部分项目需求书。</w:t>
      </w:r>
    </w:p>
    <w:p w:rsidR="00A33943" w:rsidRDefault="00BB6BFB" w:rsidP="00193A78">
      <w:pPr>
        <w:spacing w:line="360" w:lineRule="auto"/>
        <w:ind w:firstLineChars="200" w:firstLine="446"/>
        <w:outlineLvl w:val="0"/>
        <w:rPr>
          <w:sz w:val="24"/>
        </w:rPr>
      </w:pPr>
      <w:r>
        <w:rPr>
          <w:rFonts w:hAnsiTheme="minorEastAsia"/>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5B4A20" w:rsidRPr="005B4A20" w:rsidTr="00F520F3">
        <w:trPr>
          <w:trHeight w:val="285"/>
          <w:jc w:val="center"/>
        </w:trPr>
        <w:tc>
          <w:tcPr>
            <w:tcW w:w="9393" w:type="dxa"/>
            <w:gridSpan w:val="3"/>
            <w:vAlign w:val="center"/>
          </w:tcPr>
          <w:p w:rsidR="005B4A20" w:rsidRPr="005B4A20" w:rsidRDefault="005B4A20" w:rsidP="00F520F3">
            <w:pPr>
              <w:widowControl/>
              <w:spacing w:line="360" w:lineRule="exact"/>
              <w:jc w:val="center"/>
              <w:rPr>
                <w:kern w:val="0"/>
                <w:sz w:val="24"/>
                <w:szCs w:val="24"/>
              </w:rPr>
            </w:pPr>
            <w:r w:rsidRPr="005B4A20">
              <w:rPr>
                <w:kern w:val="0"/>
                <w:sz w:val="24"/>
                <w:szCs w:val="24"/>
              </w:rPr>
              <w:t>第一部分价格（</w:t>
            </w:r>
            <w:r w:rsidRPr="005B4A20">
              <w:rPr>
                <w:rFonts w:hint="eastAsia"/>
                <w:kern w:val="0"/>
                <w:sz w:val="24"/>
                <w:szCs w:val="24"/>
              </w:rPr>
              <w:t>10</w:t>
            </w:r>
            <w:r w:rsidRPr="005B4A20">
              <w:rPr>
                <w:kern w:val="0"/>
                <w:sz w:val="24"/>
                <w:szCs w:val="24"/>
              </w:rPr>
              <w:t>分）</w:t>
            </w:r>
          </w:p>
        </w:tc>
        <w:tc>
          <w:tcPr>
            <w:tcW w:w="932" w:type="dxa"/>
            <w:vAlign w:val="center"/>
          </w:tcPr>
          <w:p w:rsidR="005B4A20" w:rsidRPr="005B4A20" w:rsidRDefault="005B4A20" w:rsidP="00F520F3">
            <w:pPr>
              <w:widowControl/>
              <w:jc w:val="center"/>
              <w:rPr>
                <w:kern w:val="0"/>
                <w:sz w:val="24"/>
                <w:szCs w:val="24"/>
              </w:rPr>
            </w:pPr>
            <w:r w:rsidRPr="005B4A20">
              <w:rPr>
                <w:kern w:val="0"/>
                <w:sz w:val="24"/>
                <w:szCs w:val="24"/>
              </w:rPr>
              <w:t>分值</w:t>
            </w:r>
          </w:p>
        </w:tc>
      </w:tr>
      <w:tr w:rsidR="005B4A20" w:rsidRPr="005B4A20" w:rsidTr="00F520F3">
        <w:trPr>
          <w:trHeight w:val="780"/>
          <w:jc w:val="center"/>
        </w:trPr>
        <w:tc>
          <w:tcPr>
            <w:tcW w:w="663" w:type="dxa"/>
            <w:noWrap/>
            <w:vAlign w:val="center"/>
          </w:tcPr>
          <w:p w:rsidR="005B4A20" w:rsidRPr="005B4A20" w:rsidRDefault="005B4A20" w:rsidP="00F520F3">
            <w:pPr>
              <w:widowControl/>
              <w:jc w:val="center"/>
              <w:rPr>
                <w:kern w:val="0"/>
                <w:sz w:val="24"/>
                <w:szCs w:val="24"/>
              </w:rPr>
            </w:pPr>
            <w:r w:rsidRPr="005B4A20">
              <w:rPr>
                <w:kern w:val="0"/>
                <w:sz w:val="24"/>
                <w:szCs w:val="24"/>
              </w:rPr>
              <w:t>1</w:t>
            </w:r>
          </w:p>
        </w:tc>
        <w:tc>
          <w:tcPr>
            <w:tcW w:w="1419" w:type="dxa"/>
            <w:vAlign w:val="center"/>
          </w:tcPr>
          <w:p w:rsidR="005B4A20" w:rsidRPr="005B4A20" w:rsidRDefault="005B4A20" w:rsidP="00F520F3">
            <w:pPr>
              <w:widowControl/>
              <w:spacing w:line="400" w:lineRule="exact"/>
              <w:jc w:val="center"/>
              <w:rPr>
                <w:kern w:val="0"/>
                <w:sz w:val="24"/>
                <w:szCs w:val="24"/>
              </w:rPr>
            </w:pPr>
            <w:r w:rsidRPr="005B4A20">
              <w:rPr>
                <w:kern w:val="0"/>
                <w:sz w:val="24"/>
                <w:szCs w:val="24"/>
              </w:rPr>
              <w:t>价格</w:t>
            </w:r>
          </w:p>
        </w:tc>
        <w:tc>
          <w:tcPr>
            <w:tcW w:w="7311" w:type="dxa"/>
            <w:vAlign w:val="center"/>
          </w:tcPr>
          <w:p w:rsidR="005B4A20" w:rsidRPr="005B4A20" w:rsidRDefault="005B4A20" w:rsidP="00F520F3">
            <w:pPr>
              <w:widowControl/>
              <w:spacing w:line="360" w:lineRule="exact"/>
              <w:rPr>
                <w:kern w:val="0"/>
                <w:sz w:val="24"/>
                <w:szCs w:val="24"/>
              </w:rPr>
            </w:pPr>
            <w:r w:rsidRPr="005B4A20">
              <w:rPr>
                <w:kern w:val="0"/>
                <w:sz w:val="24"/>
                <w:szCs w:val="24"/>
              </w:rPr>
              <w:t>（</w:t>
            </w:r>
            <w:r w:rsidRPr="005B4A20">
              <w:rPr>
                <w:kern w:val="0"/>
                <w:sz w:val="24"/>
                <w:szCs w:val="24"/>
              </w:rPr>
              <w:t>1</w:t>
            </w:r>
            <w:r w:rsidRPr="005B4A20">
              <w:rPr>
                <w:kern w:val="0"/>
                <w:sz w:val="24"/>
                <w:szCs w:val="24"/>
              </w:rPr>
              <w:t>）投标报价超过采购预算的，投标无效，未超过采购预算的投标报价按以下公式进行计算。</w:t>
            </w:r>
          </w:p>
          <w:p w:rsidR="005B4A20" w:rsidRPr="005B4A20" w:rsidRDefault="005B4A20" w:rsidP="00F520F3">
            <w:pPr>
              <w:widowControl/>
              <w:spacing w:line="360" w:lineRule="exact"/>
              <w:rPr>
                <w:kern w:val="0"/>
                <w:sz w:val="24"/>
                <w:szCs w:val="24"/>
              </w:rPr>
            </w:pPr>
            <w:r w:rsidRPr="005B4A20">
              <w:rPr>
                <w:kern w:val="0"/>
                <w:sz w:val="24"/>
                <w:szCs w:val="24"/>
              </w:rPr>
              <w:t>（</w:t>
            </w:r>
            <w:r w:rsidRPr="005B4A20">
              <w:rPr>
                <w:kern w:val="0"/>
                <w:sz w:val="24"/>
                <w:szCs w:val="24"/>
              </w:rPr>
              <w:t>2</w:t>
            </w:r>
            <w:r w:rsidRPr="005B4A20">
              <w:rPr>
                <w:kern w:val="0"/>
                <w:sz w:val="24"/>
                <w:szCs w:val="24"/>
              </w:rPr>
              <w:t>）投标报价得分</w:t>
            </w:r>
            <w:r w:rsidRPr="005B4A20">
              <w:rPr>
                <w:kern w:val="0"/>
                <w:sz w:val="24"/>
                <w:szCs w:val="24"/>
              </w:rPr>
              <w:t>=</w:t>
            </w:r>
            <w:r w:rsidRPr="005B4A20">
              <w:rPr>
                <w:kern w:val="0"/>
                <w:sz w:val="24"/>
                <w:szCs w:val="24"/>
              </w:rPr>
              <w:t>（评标基准价</w:t>
            </w:r>
            <w:r w:rsidRPr="005B4A20">
              <w:rPr>
                <w:kern w:val="0"/>
                <w:sz w:val="24"/>
                <w:szCs w:val="24"/>
              </w:rPr>
              <w:t>/</w:t>
            </w:r>
            <w:r w:rsidRPr="005B4A20">
              <w:rPr>
                <w:kern w:val="0"/>
                <w:sz w:val="24"/>
                <w:szCs w:val="24"/>
              </w:rPr>
              <w:t>投标报价）</w:t>
            </w:r>
            <w:r w:rsidRPr="005B4A20">
              <w:rPr>
                <w:kern w:val="0"/>
                <w:sz w:val="24"/>
                <w:szCs w:val="24"/>
              </w:rPr>
              <w:t>×</w:t>
            </w:r>
            <w:r w:rsidRPr="005B4A20">
              <w:rPr>
                <w:rFonts w:hint="eastAsia"/>
                <w:kern w:val="0"/>
                <w:sz w:val="24"/>
                <w:szCs w:val="24"/>
              </w:rPr>
              <w:t>1</w:t>
            </w:r>
            <w:r w:rsidRPr="005B4A20">
              <w:rPr>
                <w:kern w:val="0"/>
                <w:sz w:val="24"/>
                <w:szCs w:val="24"/>
              </w:rPr>
              <w:t>0</w:t>
            </w:r>
            <w:r w:rsidRPr="005B4A20">
              <w:rPr>
                <w:rFonts w:hint="eastAsia"/>
                <w:kern w:val="0"/>
                <w:sz w:val="24"/>
                <w:szCs w:val="24"/>
              </w:rPr>
              <w:t>。</w:t>
            </w:r>
          </w:p>
          <w:p w:rsidR="005B4A20" w:rsidRPr="005B4A20" w:rsidRDefault="005B4A20" w:rsidP="00F520F3">
            <w:pPr>
              <w:widowControl/>
              <w:spacing w:line="360" w:lineRule="exact"/>
              <w:rPr>
                <w:kern w:val="0"/>
                <w:sz w:val="24"/>
                <w:szCs w:val="24"/>
              </w:rPr>
            </w:pPr>
            <w:r w:rsidRPr="005B4A20">
              <w:rPr>
                <w:kern w:val="0"/>
                <w:sz w:val="24"/>
                <w:szCs w:val="24"/>
              </w:rPr>
              <w:t>注：满足</w:t>
            </w:r>
            <w:r w:rsidRPr="005B4A20">
              <w:rPr>
                <w:rFonts w:hint="eastAsia"/>
                <w:kern w:val="0"/>
                <w:sz w:val="24"/>
                <w:szCs w:val="24"/>
              </w:rPr>
              <w:t>采购</w:t>
            </w:r>
            <w:r w:rsidRPr="005B4A20">
              <w:rPr>
                <w:kern w:val="0"/>
                <w:sz w:val="24"/>
                <w:szCs w:val="24"/>
              </w:rPr>
              <w:t>文件要求且投标报价最低的投标报价为评标基准价。</w:t>
            </w:r>
          </w:p>
        </w:tc>
        <w:tc>
          <w:tcPr>
            <w:tcW w:w="932" w:type="dxa"/>
            <w:vAlign w:val="center"/>
          </w:tcPr>
          <w:p w:rsidR="005B4A20" w:rsidRPr="005B4A20" w:rsidRDefault="005B4A20" w:rsidP="00F520F3">
            <w:pPr>
              <w:widowControl/>
              <w:jc w:val="center"/>
              <w:rPr>
                <w:kern w:val="0"/>
                <w:sz w:val="24"/>
                <w:szCs w:val="24"/>
              </w:rPr>
            </w:pPr>
            <w:r w:rsidRPr="005B4A20">
              <w:rPr>
                <w:rFonts w:hint="eastAsia"/>
                <w:kern w:val="0"/>
                <w:sz w:val="24"/>
                <w:szCs w:val="24"/>
              </w:rPr>
              <w:t>10</w:t>
            </w:r>
          </w:p>
        </w:tc>
      </w:tr>
      <w:tr w:rsidR="005B4A20" w:rsidRPr="005B4A20" w:rsidTr="00F520F3">
        <w:trPr>
          <w:trHeight w:val="620"/>
          <w:jc w:val="center"/>
        </w:trPr>
        <w:tc>
          <w:tcPr>
            <w:tcW w:w="9393" w:type="dxa"/>
            <w:gridSpan w:val="3"/>
            <w:noWrap/>
            <w:vAlign w:val="center"/>
          </w:tcPr>
          <w:p w:rsidR="005B4A20" w:rsidRPr="005B4A20" w:rsidRDefault="005B4A20" w:rsidP="00F520F3">
            <w:pPr>
              <w:widowControl/>
              <w:spacing w:line="360" w:lineRule="exact"/>
              <w:jc w:val="center"/>
              <w:rPr>
                <w:kern w:val="0"/>
                <w:sz w:val="24"/>
                <w:szCs w:val="24"/>
              </w:rPr>
            </w:pPr>
            <w:r w:rsidRPr="005B4A20">
              <w:rPr>
                <w:kern w:val="0"/>
                <w:sz w:val="24"/>
                <w:szCs w:val="24"/>
              </w:rPr>
              <w:t>第二部分客观分（</w:t>
            </w:r>
            <w:r w:rsidRPr="005B4A20">
              <w:rPr>
                <w:rFonts w:hint="eastAsia"/>
                <w:kern w:val="0"/>
                <w:sz w:val="24"/>
                <w:szCs w:val="24"/>
              </w:rPr>
              <w:t>48</w:t>
            </w:r>
            <w:r w:rsidRPr="005B4A20">
              <w:rPr>
                <w:kern w:val="0"/>
                <w:sz w:val="24"/>
                <w:szCs w:val="24"/>
              </w:rPr>
              <w:t>分）</w:t>
            </w:r>
          </w:p>
        </w:tc>
        <w:tc>
          <w:tcPr>
            <w:tcW w:w="932" w:type="dxa"/>
            <w:vAlign w:val="center"/>
          </w:tcPr>
          <w:p w:rsidR="005B4A20" w:rsidRPr="005B4A20" w:rsidRDefault="005B4A20" w:rsidP="00F520F3">
            <w:pPr>
              <w:widowControl/>
              <w:jc w:val="center"/>
              <w:rPr>
                <w:kern w:val="0"/>
                <w:sz w:val="24"/>
                <w:szCs w:val="24"/>
              </w:rPr>
            </w:pPr>
            <w:r w:rsidRPr="005B4A20">
              <w:rPr>
                <w:kern w:val="0"/>
                <w:sz w:val="24"/>
                <w:szCs w:val="24"/>
              </w:rPr>
              <w:t>分值</w:t>
            </w:r>
          </w:p>
        </w:tc>
      </w:tr>
      <w:tr w:rsidR="005B4A20" w:rsidRPr="005B4A20" w:rsidTr="00F520F3">
        <w:trPr>
          <w:trHeight w:val="1050"/>
          <w:jc w:val="center"/>
        </w:trPr>
        <w:tc>
          <w:tcPr>
            <w:tcW w:w="663" w:type="dxa"/>
            <w:noWrap/>
            <w:vAlign w:val="center"/>
          </w:tcPr>
          <w:p w:rsidR="005B4A20" w:rsidRPr="005B4A20" w:rsidRDefault="005B4A20" w:rsidP="00F520F3">
            <w:pPr>
              <w:widowControl/>
              <w:jc w:val="center"/>
              <w:rPr>
                <w:kern w:val="0"/>
                <w:sz w:val="24"/>
                <w:szCs w:val="24"/>
              </w:rPr>
            </w:pPr>
            <w:r w:rsidRPr="005B4A20">
              <w:rPr>
                <w:kern w:val="0"/>
                <w:sz w:val="24"/>
                <w:szCs w:val="24"/>
              </w:rPr>
              <w:t>1</w:t>
            </w:r>
          </w:p>
        </w:tc>
        <w:tc>
          <w:tcPr>
            <w:tcW w:w="1419" w:type="dxa"/>
            <w:vAlign w:val="center"/>
          </w:tcPr>
          <w:p w:rsidR="005B4A20" w:rsidRPr="005B4A20" w:rsidRDefault="005B4A20" w:rsidP="00F520F3">
            <w:pPr>
              <w:widowControl/>
              <w:spacing w:line="400" w:lineRule="exact"/>
              <w:jc w:val="center"/>
              <w:rPr>
                <w:kern w:val="0"/>
                <w:sz w:val="24"/>
                <w:szCs w:val="24"/>
              </w:rPr>
            </w:pPr>
            <w:r w:rsidRPr="005B4A20">
              <w:rPr>
                <w:kern w:val="0"/>
                <w:sz w:val="24"/>
                <w:szCs w:val="24"/>
              </w:rPr>
              <w:t>投标人业绩</w:t>
            </w:r>
          </w:p>
        </w:tc>
        <w:tc>
          <w:tcPr>
            <w:tcW w:w="7311" w:type="dxa"/>
            <w:vAlign w:val="center"/>
          </w:tcPr>
          <w:p w:rsidR="005B4A20" w:rsidRPr="005B4A20" w:rsidRDefault="005B4A20" w:rsidP="00F520F3">
            <w:pPr>
              <w:widowControl/>
              <w:spacing w:line="360" w:lineRule="exact"/>
              <w:rPr>
                <w:kern w:val="0"/>
                <w:sz w:val="24"/>
                <w:szCs w:val="24"/>
              </w:rPr>
            </w:pPr>
            <w:bookmarkStart w:id="12" w:name="OLE_LINK5"/>
            <w:bookmarkStart w:id="13" w:name="OLE_LINK6"/>
            <w:r w:rsidRPr="005B4A20">
              <w:rPr>
                <w:kern w:val="0"/>
                <w:sz w:val="24"/>
                <w:szCs w:val="24"/>
              </w:rPr>
              <w:t>完全按照以下要求提供</w:t>
            </w:r>
            <w:r w:rsidRPr="005B4A20">
              <w:rPr>
                <w:rFonts w:hint="eastAsia"/>
                <w:kern w:val="0"/>
                <w:sz w:val="24"/>
                <w:szCs w:val="24"/>
              </w:rPr>
              <w:t>投标人</w:t>
            </w:r>
            <w:r w:rsidRPr="005B4A20">
              <w:rPr>
                <w:kern w:val="0"/>
                <w:sz w:val="24"/>
                <w:szCs w:val="24"/>
              </w:rPr>
              <w:t>曾实施的本项目内容相</w:t>
            </w:r>
            <w:r w:rsidRPr="005B4A20">
              <w:rPr>
                <w:rFonts w:hint="eastAsia"/>
                <w:kern w:val="0"/>
                <w:sz w:val="24"/>
                <w:szCs w:val="24"/>
              </w:rPr>
              <w:t>关的</w:t>
            </w:r>
            <w:r w:rsidRPr="005B4A20">
              <w:rPr>
                <w:kern w:val="0"/>
                <w:sz w:val="24"/>
                <w:szCs w:val="24"/>
              </w:rPr>
              <w:t>业绩，提供的证明材料均不得遮挡涂黑，否则不予认定加分。</w:t>
            </w:r>
          </w:p>
          <w:p w:rsidR="005B4A20" w:rsidRPr="005B4A20" w:rsidRDefault="005B4A20" w:rsidP="00F520F3">
            <w:pPr>
              <w:widowControl/>
              <w:spacing w:line="360" w:lineRule="exact"/>
              <w:rPr>
                <w:kern w:val="0"/>
                <w:sz w:val="24"/>
                <w:szCs w:val="24"/>
              </w:rPr>
            </w:pPr>
            <w:r w:rsidRPr="005B4A20">
              <w:rPr>
                <w:rFonts w:hint="eastAsia"/>
                <w:kern w:val="0"/>
                <w:sz w:val="24"/>
                <w:szCs w:val="24"/>
              </w:rPr>
              <w:t>A</w:t>
            </w:r>
            <w:r w:rsidRPr="005B4A20">
              <w:rPr>
                <w:kern w:val="0"/>
                <w:sz w:val="24"/>
                <w:szCs w:val="24"/>
              </w:rPr>
              <w:t xml:space="preserve">. </w:t>
            </w:r>
            <w:r w:rsidRPr="005B4A20">
              <w:rPr>
                <w:kern w:val="0"/>
                <w:sz w:val="24"/>
                <w:szCs w:val="24"/>
              </w:rPr>
              <w:t>合同</w:t>
            </w:r>
            <w:r w:rsidRPr="005B4A20">
              <w:rPr>
                <w:rFonts w:hint="eastAsia"/>
                <w:kern w:val="0"/>
                <w:sz w:val="24"/>
                <w:szCs w:val="24"/>
              </w:rPr>
              <w:t>原件</w:t>
            </w:r>
            <w:r w:rsidRPr="005B4A20">
              <w:rPr>
                <w:kern w:val="0"/>
                <w:sz w:val="24"/>
                <w:szCs w:val="24"/>
              </w:rPr>
              <w:t>扫描件</w:t>
            </w:r>
            <w:r w:rsidRPr="005B4A20">
              <w:rPr>
                <w:rFonts w:hint="eastAsia"/>
                <w:kern w:val="0"/>
                <w:sz w:val="24"/>
                <w:szCs w:val="24"/>
              </w:rPr>
              <w:t>。包括合同金额、服务双方名称及盖章、服务期限（合同服务起始日期为</w:t>
            </w:r>
            <w:r w:rsidRPr="005B4A20">
              <w:rPr>
                <w:rFonts w:hint="eastAsia"/>
                <w:kern w:val="0"/>
                <w:sz w:val="24"/>
                <w:szCs w:val="24"/>
              </w:rPr>
              <w:t>2023</w:t>
            </w:r>
            <w:r w:rsidRPr="005B4A20">
              <w:rPr>
                <w:rFonts w:hint="eastAsia"/>
                <w:kern w:val="0"/>
                <w:sz w:val="24"/>
                <w:szCs w:val="24"/>
              </w:rPr>
              <w:t>年</w:t>
            </w:r>
            <w:r w:rsidRPr="005B4A20">
              <w:rPr>
                <w:rFonts w:hint="eastAsia"/>
                <w:kern w:val="0"/>
                <w:sz w:val="24"/>
                <w:szCs w:val="24"/>
              </w:rPr>
              <w:t>1</w:t>
            </w:r>
            <w:r w:rsidRPr="005B4A20">
              <w:rPr>
                <w:rFonts w:hint="eastAsia"/>
                <w:kern w:val="0"/>
                <w:sz w:val="24"/>
                <w:szCs w:val="24"/>
              </w:rPr>
              <w:t>月</w:t>
            </w:r>
            <w:r w:rsidRPr="005B4A20">
              <w:rPr>
                <w:rFonts w:hint="eastAsia"/>
                <w:kern w:val="0"/>
                <w:sz w:val="24"/>
                <w:szCs w:val="24"/>
              </w:rPr>
              <w:t>1</w:t>
            </w:r>
            <w:r w:rsidRPr="005B4A20">
              <w:rPr>
                <w:rFonts w:hint="eastAsia"/>
                <w:kern w:val="0"/>
                <w:sz w:val="24"/>
                <w:szCs w:val="24"/>
              </w:rPr>
              <w:t>日或以后，且已经履行至少</w:t>
            </w:r>
            <w:r w:rsidRPr="005B4A20">
              <w:rPr>
                <w:rFonts w:hint="eastAsia"/>
                <w:kern w:val="0"/>
                <w:sz w:val="24"/>
                <w:szCs w:val="24"/>
              </w:rPr>
              <w:t>6</w:t>
            </w:r>
            <w:r w:rsidRPr="005B4A20">
              <w:rPr>
                <w:rFonts w:hint="eastAsia"/>
                <w:kern w:val="0"/>
                <w:sz w:val="24"/>
                <w:szCs w:val="24"/>
              </w:rPr>
              <w:t>个月的时间）、服务内容。</w:t>
            </w:r>
          </w:p>
          <w:p w:rsidR="005B4A20" w:rsidRPr="005B4A20" w:rsidRDefault="005B4A20" w:rsidP="00F520F3">
            <w:pPr>
              <w:widowControl/>
              <w:spacing w:line="360" w:lineRule="exact"/>
              <w:rPr>
                <w:kern w:val="0"/>
                <w:sz w:val="24"/>
                <w:szCs w:val="24"/>
              </w:rPr>
            </w:pPr>
            <w:r w:rsidRPr="005B4A20">
              <w:rPr>
                <w:kern w:val="0"/>
                <w:sz w:val="24"/>
                <w:szCs w:val="24"/>
              </w:rPr>
              <w:t>B.</w:t>
            </w:r>
            <w:r w:rsidRPr="005B4A20">
              <w:rPr>
                <w:rFonts w:hint="eastAsia"/>
                <w:kern w:val="0"/>
                <w:sz w:val="24"/>
                <w:szCs w:val="24"/>
              </w:rPr>
              <w:t>上述</w:t>
            </w:r>
            <w:r w:rsidRPr="005B4A20">
              <w:rPr>
                <w:kern w:val="0"/>
                <w:sz w:val="24"/>
                <w:szCs w:val="24"/>
              </w:rPr>
              <w:t>合同履行</w:t>
            </w:r>
            <w:r w:rsidRPr="005B4A20">
              <w:rPr>
                <w:rFonts w:hint="eastAsia"/>
                <w:kern w:val="0"/>
                <w:sz w:val="24"/>
                <w:szCs w:val="24"/>
              </w:rPr>
              <w:t>良好</w:t>
            </w:r>
            <w:r w:rsidRPr="005B4A20">
              <w:rPr>
                <w:kern w:val="0"/>
                <w:sz w:val="24"/>
                <w:szCs w:val="24"/>
              </w:rPr>
              <w:t>的相关证明材料</w:t>
            </w:r>
            <w:r w:rsidRPr="005B4A20">
              <w:rPr>
                <w:rFonts w:hint="eastAsia"/>
                <w:kern w:val="0"/>
                <w:sz w:val="24"/>
                <w:szCs w:val="24"/>
              </w:rPr>
              <w:t>原件</w:t>
            </w:r>
            <w:r w:rsidRPr="005B4A20">
              <w:rPr>
                <w:kern w:val="0"/>
                <w:sz w:val="24"/>
                <w:szCs w:val="24"/>
              </w:rPr>
              <w:t>扫描件</w:t>
            </w:r>
            <w:r w:rsidRPr="005B4A20">
              <w:rPr>
                <w:rFonts w:hint="eastAsia"/>
                <w:kern w:val="0"/>
                <w:sz w:val="24"/>
                <w:szCs w:val="24"/>
              </w:rPr>
              <w:t>（加盖上述合同甲方单位公章或上述合同甲方印章）</w:t>
            </w:r>
            <w:r w:rsidRPr="005B4A20">
              <w:rPr>
                <w:kern w:val="0"/>
                <w:sz w:val="24"/>
                <w:szCs w:val="24"/>
              </w:rPr>
              <w:t>。</w:t>
            </w:r>
          </w:p>
          <w:p w:rsidR="005B4A20" w:rsidRPr="005B4A20" w:rsidRDefault="005B4A20" w:rsidP="00F520F3">
            <w:pPr>
              <w:widowControl/>
              <w:spacing w:line="360" w:lineRule="exact"/>
              <w:rPr>
                <w:kern w:val="0"/>
                <w:sz w:val="24"/>
                <w:szCs w:val="24"/>
              </w:rPr>
            </w:pPr>
            <w:r w:rsidRPr="005B4A20">
              <w:rPr>
                <w:kern w:val="0"/>
                <w:sz w:val="24"/>
                <w:szCs w:val="24"/>
              </w:rPr>
              <w:t>每个案例</w:t>
            </w:r>
            <w:r w:rsidRPr="005B4A20">
              <w:rPr>
                <w:rFonts w:hint="eastAsia"/>
                <w:kern w:val="0"/>
                <w:sz w:val="24"/>
                <w:szCs w:val="24"/>
              </w:rPr>
              <w:t>2</w:t>
            </w:r>
            <w:r w:rsidRPr="005B4A20">
              <w:rPr>
                <w:kern w:val="0"/>
                <w:sz w:val="24"/>
                <w:szCs w:val="24"/>
              </w:rPr>
              <w:t>分，最多</w:t>
            </w:r>
            <w:r w:rsidRPr="005B4A20">
              <w:rPr>
                <w:rFonts w:hint="eastAsia"/>
                <w:kern w:val="0"/>
                <w:sz w:val="24"/>
                <w:szCs w:val="24"/>
              </w:rPr>
              <w:t>4</w:t>
            </w:r>
            <w:r w:rsidRPr="005B4A20">
              <w:rPr>
                <w:kern w:val="0"/>
                <w:sz w:val="24"/>
                <w:szCs w:val="24"/>
              </w:rPr>
              <w:t>分</w:t>
            </w:r>
            <w:bookmarkEnd w:id="12"/>
            <w:bookmarkEnd w:id="13"/>
          </w:p>
        </w:tc>
        <w:tc>
          <w:tcPr>
            <w:tcW w:w="932" w:type="dxa"/>
            <w:vAlign w:val="center"/>
          </w:tcPr>
          <w:p w:rsidR="005B4A20" w:rsidRPr="005B4A20" w:rsidRDefault="005B4A20" w:rsidP="00F520F3">
            <w:pPr>
              <w:widowControl/>
              <w:jc w:val="center"/>
              <w:rPr>
                <w:kern w:val="0"/>
                <w:sz w:val="24"/>
                <w:szCs w:val="24"/>
              </w:rPr>
            </w:pPr>
            <w:r w:rsidRPr="005B4A20">
              <w:rPr>
                <w:rFonts w:hint="eastAsia"/>
                <w:kern w:val="0"/>
                <w:sz w:val="24"/>
                <w:szCs w:val="24"/>
              </w:rPr>
              <w:t>4</w:t>
            </w:r>
          </w:p>
        </w:tc>
      </w:tr>
      <w:tr w:rsidR="005B4A20" w:rsidRPr="005B4A20" w:rsidTr="00F520F3">
        <w:trPr>
          <w:trHeight w:val="416"/>
          <w:jc w:val="center"/>
        </w:trPr>
        <w:tc>
          <w:tcPr>
            <w:tcW w:w="663" w:type="dxa"/>
            <w:noWrap/>
            <w:vAlign w:val="center"/>
          </w:tcPr>
          <w:p w:rsidR="005B4A20" w:rsidRPr="005B4A20" w:rsidRDefault="005B4A20" w:rsidP="00F520F3">
            <w:pPr>
              <w:widowControl/>
              <w:jc w:val="center"/>
              <w:rPr>
                <w:kern w:val="0"/>
                <w:sz w:val="24"/>
                <w:szCs w:val="24"/>
              </w:rPr>
            </w:pPr>
            <w:r w:rsidRPr="005B4A20">
              <w:rPr>
                <w:rFonts w:hint="eastAsia"/>
                <w:kern w:val="0"/>
                <w:sz w:val="24"/>
                <w:szCs w:val="24"/>
              </w:rPr>
              <w:t>2</w:t>
            </w:r>
          </w:p>
        </w:tc>
        <w:tc>
          <w:tcPr>
            <w:tcW w:w="1419" w:type="dxa"/>
            <w:vAlign w:val="center"/>
          </w:tcPr>
          <w:p w:rsidR="005B4A20" w:rsidRPr="005B4A20" w:rsidRDefault="005B4A20" w:rsidP="00F520F3">
            <w:pPr>
              <w:widowControl/>
              <w:spacing w:line="400" w:lineRule="exact"/>
              <w:jc w:val="center"/>
              <w:rPr>
                <w:kern w:val="0"/>
                <w:sz w:val="24"/>
                <w:szCs w:val="24"/>
              </w:rPr>
            </w:pPr>
            <w:r w:rsidRPr="005B4A20">
              <w:rPr>
                <w:rFonts w:hint="eastAsia"/>
                <w:kern w:val="0"/>
                <w:sz w:val="24"/>
                <w:szCs w:val="24"/>
              </w:rPr>
              <w:t>投标人</w:t>
            </w:r>
            <w:r w:rsidRPr="005B4A20">
              <w:rPr>
                <w:kern w:val="0"/>
                <w:sz w:val="24"/>
                <w:szCs w:val="24"/>
              </w:rPr>
              <w:t>相关证书</w:t>
            </w:r>
          </w:p>
        </w:tc>
        <w:tc>
          <w:tcPr>
            <w:tcW w:w="7311" w:type="dxa"/>
            <w:vAlign w:val="center"/>
          </w:tcPr>
          <w:p w:rsidR="005B4A20" w:rsidRPr="005B4A20" w:rsidRDefault="005B4A20" w:rsidP="00F520F3">
            <w:pPr>
              <w:widowControl/>
              <w:spacing w:line="400" w:lineRule="exact"/>
              <w:rPr>
                <w:kern w:val="0"/>
                <w:sz w:val="24"/>
                <w:szCs w:val="24"/>
              </w:rPr>
            </w:pPr>
            <w:r w:rsidRPr="005B4A20">
              <w:rPr>
                <w:rFonts w:ascii="宋体" w:hAnsi="宋体" w:cs="宋体" w:hint="eastAsia"/>
                <w:sz w:val="24"/>
                <w:szCs w:val="24"/>
              </w:rPr>
              <w:t>投标人</w:t>
            </w:r>
            <w:r w:rsidRPr="005B4A20">
              <w:rPr>
                <w:kern w:val="0"/>
                <w:sz w:val="24"/>
                <w:szCs w:val="24"/>
              </w:rPr>
              <w:t>具备质量管理体系认证、环境管理体系认证、职业健康安全管理体系认证，提供证书扫描件</w:t>
            </w:r>
            <w:r w:rsidRPr="005B4A20">
              <w:rPr>
                <w:rFonts w:hint="eastAsia"/>
                <w:kern w:val="0"/>
                <w:sz w:val="24"/>
                <w:szCs w:val="24"/>
              </w:rPr>
              <w:t>。</w:t>
            </w:r>
          </w:p>
          <w:p w:rsidR="005B4A20" w:rsidRPr="005B4A20" w:rsidRDefault="005B4A20" w:rsidP="00F520F3">
            <w:pPr>
              <w:widowControl/>
              <w:spacing w:line="400" w:lineRule="exact"/>
              <w:rPr>
                <w:kern w:val="0"/>
                <w:sz w:val="24"/>
                <w:szCs w:val="24"/>
              </w:rPr>
            </w:pPr>
            <w:r w:rsidRPr="005B4A20">
              <w:rPr>
                <w:rFonts w:hint="eastAsia"/>
                <w:kern w:val="0"/>
                <w:sz w:val="24"/>
                <w:szCs w:val="24"/>
              </w:rPr>
              <w:t>具备</w:t>
            </w:r>
            <w:r w:rsidRPr="005B4A20">
              <w:rPr>
                <w:rFonts w:hint="eastAsia"/>
                <w:kern w:val="0"/>
                <w:sz w:val="24"/>
                <w:szCs w:val="24"/>
              </w:rPr>
              <w:t>1</w:t>
            </w:r>
            <w:r w:rsidRPr="005B4A20">
              <w:rPr>
                <w:rFonts w:hint="eastAsia"/>
                <w:kern w:val="0"/>
                <w:sz w:val="24"/>
                <w:szCs w:val="24"/>
              </w:rPr>
              <w:t>个证书得</w:t>
            </w:r>
            <w:r w:rsidRPr="005B4A20">
              <w:rPr>
                <w:rFonts w:hint="eastAsia"/>
                <w:kern w:val="0"/>
                <w:sz w:val="24"/>
                <w:szCs w:val="24"/>
              </w:rPr>
              <w:t>2</w:t>
            </w:r>
            <w:r w:rsidRPr="005B4A20">
              <w:rPr>
                <w:rFonts w:hint="eastAsia"/>
                <w:kern w:val="0"/>
                <w:sz w:val="24"/>
                <w:szCs w:val="24"/>
              </w:rPr>
              <w:t>分，最高</w:t>
            </w:r>
            <w:r w:rsidRPr="005B4A20">
              <w:rPr>
                <w:rFonts w:hint="eastAsia"/>
                <w:kern w:val="0"/>
                <w:sz w:val="24"/>
                <w:szCs w:val="24"/>
              </w:rPr>
              <w:t>6</w:t>
            </w:r>
            <w:r w:rsidRPr="005B4A20">
              <w:rPr>
                <w:rFonts w:hint="eastAsia"/>
                <w:kern w:val="0"/>
                <w:sz w:val="24"/>
                <w:szCs w:val="24"/>
              </w:rPr>
              <w:t>分</w:t>
            </w:r>
            <w:r w:rsidRPr="005B4A20">
              <w:rPr>
                <w:kern w:val="0"/>
                <w:sz w:val="24"/>
                <w:szCs w:val="24"/>
              </w:rPr>
              <w:t>。</w:t>
            </w:r>
          </w:p>
        </w:tc>
        <w:tc>
          <w:tcPr>
            <w:tcW w:w="932" w:type="dxa"/>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6</w:t>
            </w:r>
          </w:p>
        </w:tc>
      </w:tr>
      <w:tr w:rsidR="005B4A20" w:rsidRPr="005B4A20" w:rsidTr="00F520F3">
        <w:trPr>
          <w:trHeight w:val="416"/>
          <w:jc w:val="center"/>
        </w:trPr>
        <w:tc>
          <w:tcPr>
            <w:tcW w:w="663" w:type="dxa"/>
            <w:noWrap/>
            <w:vAlign w:val="center"/>
          </w:tcPr>
          <w:p w:rsidR="005B4A20" w:rsidRPr="005B4A20" w:rsidRDefault="005B4A20" w:rsidP="00F520F3">
            <w:pPr>
              <w:widowControl/>
              <w:jc w:val="center"/>
              <w:rPr>
                <w:kern w:val="0"/>
                <w:sz w:val="24"/>
                <w:szCs w:val="24"/>
              </w:rPr>
            </w:pPr>
            <w:bookmarkStart w:id="14" w:name="_Hlk225243567"/>
            <w:r w:rsidRPr="005B4A20">
              <w:rPr>
                <w:rFonts w:hint="eastAsia"/>
                <w:kern w:val="0"/>
                <w:sz w:val="24"/>
                <w:szCs w:val="24"/>
              </w:rPr>
              <w:t>3</w:t>
            </w:r>
          </w:p>
        </w:tc>
        <w:tc>
          <w:tcPr>
            <w:tcW w:w="1419" w:type="dxa"/>
            <w:vAlign w:val="center"/>
          </w:tcPr>
          <w:p w:rsidR="005B4A20" w:rsidRPr="005B4A20" w:rsidRDefault="005B4A20" w:rsidP="00F520F3">
            <w:pPr>
              <w:widowControl/>
              <w:spacing w:line="400" w:lineRule="exact"/>
              <w:jc w:val="center"/>
              <w:rPr>
                <w:kern w:val="0"/>
                <w:sz w:val="24"/>
                <w:szCs w:val="24"/>
              </w:rPr>
            </w:pPr>
            <w:r w:rsidRPr="005B4A20">
              <w:rPr>
                <w:rFonts w:hint="eastAsia"/>
                <w:kern w:val="0"/>
                <w:sz w:val="24"/>
                <w:szCs w:val="24"/>
              </w:rPr>
              <w:t>投标人运</w:t>
            </w:r>
            <w:proofErr w:type="gramStart"/>
            <w:r w:rsidRPr="005B4A20">
              <w:rPr>
                <w:rFonts w:hint="eastAsia"/>
                <w:kern w:val="0"/>
                <w:sz w:val="24"/>
                <w:szCs w:val="24"/>
              </w:rPr>
              <w:t>维能力</w:t>
            </w:r>
            <w:proofErr w:type="gramEnd"/>
            <w:r w:rsidRPr="005B4A20">
              <w:rPr>
                <w:rFonts w:hint="eastAsia"/>
                <w:kern w:val="0"/>
                <w:sz w:val="24"/>
                <w:szCs w:val="24"/>
              </w:rPr>
              <w:t>评价</w:t>
            </w:r>
          </w:p>
        </w:tc>
        <w:tc>
          <w:tcPr>
            <w:tcW w:w="7311" w:type="dxa"/>
            <w:vAlign w:val="center"/>
          </w:tcPr>
          <w:p w:rsidR="005B4A20" w:rsidRPr="005B4A20" w:rsidRDefault="005B4A20" w:rsidP="00F520F3">
            <w:pPr>
              <w:widowControl/>
              <w:spacing w:line="400" w:lineRule="exact"/>
              <w:rPr>
                <w:rFonts w:ascii="宋体" w:hAnsi="宋体" w:cs="宋体"/>
                <w:sz w:val="24"/>
                <w:szCs w:val="24"/>
              </w:rPr>
            </w:pPr>
            <w:r w:rsidRPr="005B4A20">
              <w:rPr>
                <w:rFonts w:ascii="Arial" w:hAnsi="Arial" w:cs="Arial" w:hint="eastAsia"/>
                <w:sz w:val="24"/>
                <w:szCs w:val="24"/>
              </w:rPr>
              <w:t>投标人具备有效期内的</w:t>
            </w:r>
            <w:r w:rsidRPr="005B4A20">
              <w:rPr>
                <w:rFonts w:ascii="Arial" w:hAnsi="Arial" w:cs="Arial" w:hint="eastAsia"/>
                <w:sz w:val="24"/>
                <w:szCs w:val="24"/>
              </w:rPr>
              <w:t>CCRC</w:t>
            </w:r>
            <w:r w:rsidRPr="005B4A20">
              <w:rPr>
                <w:rFonts w:ascii="Arial" w:hAnsi="Arial" w:cs="Arial" w:hint="eastAsia"/>
                <w:sz w:val="24"/>
                <w:szCs w:val="24"/>
              </w:rPr>
              <w:t>信息安全服务资质认证（信息系统安全集成）三级及以上、</w:t>
            </w:r>
            <w:r w:rsidRPr="005B4A20">
              <w:rPr>
                <w:rFonts w:ascii="Arial" w:hAnsi="Arial" w:cs="Arial" w:hint="eastAsia"/>
                <w:sz w:val="24"/>
                <w:szCs w:val="24"/>
              </w:rPr>
              <w:t>ITSS</w:t>
            </w:r>
            <w:r w:rsidRPr="005B4A20">
              <w:rPr>
                <w:rFonts w:ascii="Arial" w:hAnsi="Arial" w:cs="Arial" w:hint="eastAsia"/>
                <w:sz w:val="24"/>
                <w:szCs w:val="24"/>
              </w:rPr>
              <w:t>信息技术服务标准三级及以上。</w:t>
            </w:r>
            <w:r w:rsidRPr="005B4A20">
              <w:rPr>
                <w:rFonts w:hint="eastAsia"/>
                <w:kern w:val="0"/>
                <w:sz w:val="24"/>
                <w:szCs w:val="24"/>
              </w:rPr>
              <w:t>提供</w:t>
            </w:r>
            <w:r w:rsidRPr="005B4A20">
              <w:rPr>
                <w:rFonts w:hint="eastAsia"/>
                <w:kern w:val="0"/>
                <w:sz w:val="24"/>
                <w:szCs w:val="24"/>
              </w:rPr>
              <w:t>1</w:t>
            </w:r>
            <w:r w:rsidRPr="005B4A20">
              <w:rPr>
                <w:rFonts w:hint="eastAsia"/>
                <w:kern w:val="0"/>
                <w:sz w:val="24"/>
                <w:szCs w:val="24"/>
              </w:rPr>
              <w:t>个证书扫描件得</w:t>
            </w:r>
            <w:r w:rsidRPr="005B4A20">
              <w:rPr>
                <w:rFonts w:hint="eastAsia"/>
                <w:kern w:val="0"/>
                <w:sz w:val="24"/>
                <w:szCs w:val="24"/>
              </w:rPr>
              <w:t>3</w:t>
            </w:r>
            <w:r w:rsidRPr="005B4A20">
              <w:rPr>
                <w:rFonts w:hint="eastAsia"/>
                <w:kern w:val="0"/>
                <w:sz w:val="24"/>
                <w:szCs w:val="24"/>
              </w:rPr>
              <w:t>分，最高</w:t>
            </w:r>
            <w:r w:rsidRPr="005B4A20">
              <w:rPr>
                <w:rFonts w:hint="eastAsia"/>
                <w:kern w:val="0"/>
                <w:sz w:val="24"/>
                <w:szCs w:val="24"/>
              </w:rPr>
              <w:t>6</w:t>
            </w:r>
            <w:r w:rsidRPr="005B4A20">
              <w:rPr>
                <w:rFonts w:hint="eastAsia"/>
                <w:kern w:val="0"/>
                <w:sz w:val="24"/>
                <w:szCs w:val="24"/>
              </w:rPr>
              <w:t>分</w:t>
            </w:r>
            <w:r w:rsidRPr="005B4A20">
              <w:rPr>
                <w:kern w:val="0"/>
                <w:sz w:val="24"/>
                <w:szCs w:val="24"/>
              </w:rPr>
              <w:t>。</w:t>
            </w:r>
          </w:p>
        </w:tc>
        <w:tc>
          <w:tcPr>
            <w:tcW w:w="932" w:type="dxa"/>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6</w:t>
            </w:r>
          </w:p>
        </w:tc>
      </w:tr>
      <w:bookmarkEnd w:id="14"/>
      <w:tr w:rsidR="005B4A20" w:rsidRPr="005B4A20" w:rsidTr="00F520F3">
        <w:trPr>
          <w:trHeight w:val="416"/>
          <w:jc w:val="center"/>
        </w:trPr>
        <w:tc>
          <w:tcPr>
            <w:tcW w:w="663" w:type="dxa"/>
            <w:noWrap/>
            <w:vAlign w:val="center"/>
          </w:tcPr>
          <w:p w:rsidR="005B4A20" w:rsidRPr="005B4A20" w:rsidRDefault="005B4A20" w:rsidP="00F520F3">
            <w:pPr>
              <w:widowControl/>
              <w:jc w:val="center"/>
              <w:rPr>
                <w:kern w:val="0"/>
                <w:sz w:val="24"/>
                <w:szCs w:val="24"/>
              </w:rPr>
            </w:pPr>
            <w:r w:rsidRPr="005B4A20">
              <w:rPr>
                <w:rFonts w:hint="eastAsia"/>
                <w:kern w:val="0"/>
                <w:sz w:val="24"/>
                <w:szCs w:val="24"/>
              </w:rPr>
              <w:t>4</w:t>
            </w:r>
          </w:p>
        </w:tc>
        <w:tc>
          <w:tcPr>
            <w:tcW w:w="1419" w:type="dxa"/>
            <w:vAlign w:val="center"/>
          </w:tcPr>
          <w:p w:rsidR="005B4A20" w:rsidRPr="005B4A20" w:rsidRDefault="005B4A20" w:rsidP="00F520F3">
            <w:pPr>
              <w:widowControl/>
              <w:spacing w:line="400" w:lineRule="exact"/>
              <w:jc w:val="center"/>
              <w:rPr>
                <w:kern w:val="0"/>
                <w:sz w:val="24"/>
                <w:szCs w:val="24"/>
              </w:rPr>
            </w:pPr>
            <w:r w:rsidRPr="005B4A20">
              <w:rPr>
                <w:rFonts w:hint="eastAsia"/>
                <w:kern w:val="0"/>
                <w:sz w:val="24"/>
                <w:szCs w:val="24"/>
              </w:rPr>
              <w:t>派驻人员评价</w:t>
            </w:r>
          </w:p>
        </w:tc>
        <w:tc>
          <w:tcPr>
            <w:tcW w:w="7311" w:type="dxa"/>
            <w:vAlign w:val="center"/>
          </w:tcPr>
          <w:p w:rsidR="005B4A20" w:rsidRPr="005B4A20" w:rsidRDefault="005B4A20" w:rsidP="00F520F3">
            <w:pPr>
              <w:widowControl/>
              <w:spacing w:line="400" w:lineRule="exact"/>
              <w:rPr>
                <w:kern w:val="0"/>
                <w:sz w:val="24"/>
                <w:szCs w:val="24"/>
              </w:rPr>
            </w:pPr>
            <w:bookmarkStart w:id="15" w:name="OLE_LINK76"/>
            <w:r w:rsidRPr="005B4A20">
              <w:rPr>
                <w:rFonts w:hint="eastAsia"/>
                <w:kern w:val="0"/>
                <w:sz w:val="24"/>
                <w:szCs w:val="24"/>
              </w:rPr>
              <w:t>投入的派驻人员为投标单位正式员工，提供派驻人员姓名、派驻人员开标日当月或上一月的由投标单位或其分公司缴纳社会保险证明扫描件，否则</w:t>
            </w:r>
            <w:r w:rsidRPr="005B4A20">
              <w:rPr>
                <w:rFonts w:hint="eastAsia"/>
                <w:kern w:val="0"/>
                <w:sz w:val="24"/>
                <w:szCs w:val="24"/>
              </w:rPr>
              <w:lastRenderedPageBreak/>
              <w:t>不予认定加分。</w:t>
            </w:r>
          </w:p>
          <w:p w:rsidR="005B4A20" w:rsidRPr="005B4A20" w:rsidRDefault="005B4A20" w:rsidP="00F520F3">
            <w:pPr>
              <w:widowControl/>
              <w:spacing w:line="400" w:lineRule="exact"/>
              <w:rPr>
                <w:kern w:val="0"/>
                <w:sz w:val="24"/>
                <w:szCs w:val="24"/>
              </w:rPr>
            </w:pPr>
            <w:bookmarkStart w:id="16" w:name="OLE_LINK77"/>
            <w:bookmarkStart w:id="17" w:name="OLE_LINK78"/>
            <w:bookmarkEnd w:id="15"/>
            <w:r w:rsidRPr="005B4A20">
              <w:rPr>
                <w:rFonts w:hint="eastAsia"/>
                <w:kern w:val="0"/>
                <w:sz w:val="24"/>
                <w:szCs w:val="24"/>
              </w:rPr>
              <w:t>（</w:t>
            </w:r>
            <w:r w:rsidRPr="005B4A20">
              <w:rPr>
                <w:kern w:val="0"/>
                <w:sz w:val="24"/>
                <w:szCs w:val="24"/>
              </w:rPr>
              <w:t>1</w:t>
            </w:r>
            <w:r w:rsidRPr="005B4A20">
              <w:rPr>
                <w:rFonts w:hint="eastAsia"/>
                <w:kern w:val="0"/>
                <w:sz w:val="24"/>
                <w:szCs w:val="24"/>
              </w:rPr>
              <w:t>）项目经理具备硕士或以上学历证书、高级工程师职称证书</w:t>
            </w:r>
            <w:r w:rsidRPr="005B4A20">
              <w:rPr>
                <w:rFonts w:hint="eastAsia"/>
                <w:kern w:val="0"/>
                <w:sz w:val="24"/>
                <w:szCs w:val="24"/>
              </w:rPr>
              <w:t>(</w:t>
            </w:r>
            <w:r w:rsidRPr="005B4A20">
              <w:rPr>
                <w:rFonts w:hint="eastAsia"/>
                <w:kern w:val="0"/>
                <w:sz w:val="24"/>
                <w:szCs w:val="24"/>
              </w:rPr>
              <w:t>计算机相关专业</w:t>
            </w:r>
            <w:r w:rsidRPr="005B4A20">
              <w:rPr>
                <w:rFonts w:hint="eastAsia"/>
                <w:kern w:val="0"/>
                <w:sz w:val="24"/>
                <w:szCs w:val="24"/>
              </w:rPr>
              <w:t>)</w:t>
            </w:r>
            <w:r w:rsidRPr="005B4A20">
              <w:rPr>
                <w:rFonts w:hint="eastAsia"/>
                <w:kern w:val="0"/>
                <w:sz w:val="24"/>
                <w:szCs w:val="24"/>
              </w:rPr>
              <w:t>，每提供</w:t>
            </w:r>
            <w:r w:rsidRPr="005B4A20">
              <w:rPr>
                <w:rFonts w:hint="eastAsia"/>
                <w:kern w:val="0"/>
                <w:sz w:val="24"/>
                <w:szCs w:val="24"/>
              </w:rPr>
              <w:t>1</w:t>
            </w:r>
            <w:r w:rsidRPr="005B4A20">
              <w:rPr>
                <w:rFonts w:hint="eastAsia"/>
                <w:kern w:val="0"/>
                <w:sz w:val="24"/>
                <w:szCs w:val="24"/>
              </w:rPr>
              <w:t>个证书扫描件得</w:t>
            </w:r>
            <w:r w:rsidRPr="005B4A20">
              <w:rPr>
                <w:rFonts w:hint="eastAsia"/>
                <w:kern w:val="0"/>
                <w:sz w:val="24"/>
                <w:szCs w:val="24"/>
              </w:rPr>
              <w:t>2</w:t>
            </w:r>
            <w:r w:rsidRPr="005B4A20">
              <w:rPr>
                <w:rFonts w:hint="eastAsia"/>
                <w:kern w:val="0"/>
                <w:sz w:val="24"/>
                <w:szCs w:val="24"/>
              </w:rPr>
              <w:t>分，最高</w:t>
            </w:r>
            <w:r w:rsidRPr="005B4A20">
              <w:rPr>
                <w:rFonts w:hint="eastAsia"/>
                <w:kern w:val="0"/>
                <w:sz w:val="24"/>
                <w:szCs w:val="24"/>
              </w:rPr>
              <w:t>4</w:t>
            </w:r>
            <w:r w:rsidRPr="005B4A20">
              <w:rPr>
                <w:rFonts w:hint="eastAsia"/>
                <w:kern w:val="0"/>
                <w:sz w:val="24"/>
                <w:szCs w:val="24"/>
              </w:rPr>
              <w:t>分；</w:t>
            </w:r>
          </w:p>
          <w:p w:rsidR="005B4A20" w:rsidRPr="005B4A20" w:rsidRDefault="005B4A20" w:rsidP="00F520F3">
            <w:pPr>
              <w:widowControl/>
              <w:spacing w:line="400" w:lineRule="exact"/>
              <w:rPr>
                <w:kern w:val="0"/>
                <w:sz w:val="24"/>
                <w:szCs w:val="24"/>
              </w:rPr>
            </w:pPr>
            <w:r w:rsidRPr="005B4A20">
              <w:rPr>
                <w:rFonts w:hint="eastAsia"/>
                <w:kern w:val="0"/>
                <w:sz w:val="24"/>
                <w:szCs w:val="24"/>
              </w:rPr>
              <w:t>（</w:t>
            </w:r>
            <w:r w:rsidRPr="005B4A20">
              <w:rPr>
                <w:rFonts w:hint="eastAsia"/>
                <w:kern w:val="0"/>
                <w:sz w:val="24"/>
                <w:szCs w:val="24"/>
              </w:rPr>
              <w:t>2</w:t>
            </w:r>
            <w:r w:rsidRPr="005B4A20">
              <w:rPr>
                <w:rFonts w:hint="eastAsia"/>
                <w:kern w:val="0"/>
                <w:sz w:val="24"/>
                <w:szCs w:val="24"/>
              </w:rPr>
              <w:t>）技术人员需同时具备本科及以上学历证书，以及计算机或通信相关专业的高级工程师职称证书，每提供一名符合上述条件的技术人员的完整证书扫描件得</w:t>
            </w:r>
            <w:r w:rsidRPr="005B4A20">
              <w:rPr>
                <w:rFonts w:hint="eastAsia"/>
                <w:kern w:val="0"/>
                <w:sz w:val="24"/>
                <w:szCs w:val="24"/>
              </w:rPr>
              <w:t>3</w:t>
            </w:r>
            <w:r w:rsidRPr="005B4A20">
              <w:rPr>
                <w:rFonts w:hint="eastAsia"/>
                <w:kern w:val="0"/>
                <w:sz w:val="24"/>
                <w:szCs w:val="24"/>
              </w:rPr>
              <w:t>分，最高</w:t>
            </w:r>
            <w:r w:rsidRPr="005B4A20">
              <w:rPr>
                <w:rFonts w:hint="eastAsia"/>
                <w:kern w:val="0"/>
                <w:sz w:val="24"/>
                <w:szCs w:val="24"/>
              </w:rPr>
              <w:t>6</w:t>
            </w:r>
            <w:r w:rsidRPr="005B4A20">
              <w:rPr>
                <w:rFonts w:hint="eastAsia"/>
                <w:kern w:val="0"/>
                <w:sz w:val="24"/>
                <w:szCs w:val="24"/>
              </w:rPr>
              <w:t>分</w:t>
            </w:r>
            <w:bookmarkEnd w:id="16"/>
            <w:bookmarkEnd w:id="17"/>
            <w:r w:rsidRPr="005B4A20">
              <w:rPr>
                <w:rFonts w:hint="eastAsia"/>
                <w:kern w:val="0"/>
                <w:sz w:val="24"/>
                <w:szCs w:val="24"/>
              </w:rPr>
              <w:t>；</w:t>
            </w:r>
          </w:p>
          <w:p w:rsidR="005B4A20" w:rsidRPr="005B4A20" w:rsidRDefault="005B4A20" w:rsidP="00F520F3">
            <w:pPr>
              <w:widowControl/>
              <w:spacing w:line="400" w:lineRule="exact"/>
              <w:rPr>
                <w:kern w:val="0"/>
                <w:sz w:val="24"/>
                <w:szCs w:val="24"/>
              </w:rPr>
            </w:pPr>
            <w:r w:rsidRPr="005B4A20">
              <w:rPr>
                <w:rFonts w:hint="eastAsia"/>
                <w:kern w:val="0"/>
                <w:sz w:val="24"/>
                <w:szCs w:val="24"/>
              </w:rPr>
              <w:t>（</w:t>
            </w:r>
            <w:r w:rsidRPr="005B4A20">
              <w:rPr>
                <w:rFonts w:hint="eastAsia"/>
                <w:kern w:val="0"/>
                <w:sz w:val="24"/>
                <w:szCs w:val="24"/>
              </w:rPr>
              <w:t>3</w:t>
            </w:r>
            <w:r w:rsidRPr="005B4A20">
              <w:rPr>
                <w:rFonts w:hint="eastAsia"/>
                <w:kern w:val="0"/>
                <w:sz w:val="24"/>
                <w:szCs w:val="24"/>
              </w:rPr>
              <w:t>）运维人员（</w:t>
            </w:r>
            <w:r w:rsidRPr="005B4A20">
              <w:rPr>
                <w:rFonts w:hint="eastAsia"/>
                <w:kern w:val="0"/>
                <w:sz w:val="24"/>
                <w:szCs w:val="24"/>
              </w:rPr>
              <w:t>1</w:t>
            </w:r>
            <w:r w:rsidRPr="005B4A20">
              <w:rPr>
                <w:rFonts w:hint="eastAsia"/>
                <w:kern w:val="0"/>
                <w:sz w:val="24"/>
                <w:szCs w:val="24"/>
              </w:rPr>
              <w:t>人）具备</w:t>
            </w:r>
            <w:r w:rsidRPr="005B4A20">
              <w:rPr>
                <w:rFonts w:hint="eastAsia"/>
                <w:kern w:val="0"/>
                <w:sz w:val="24"/>
                <w:szCs w:val="24"/>
              </w:rPr>
              <w:t>ITSS</w:t>
            </w:r>
            <w:r w:rsidRPr="005B4A20">
              <w:rPr>
                <w:rFonts w:hint="eastAsia"/>
                <w:kern w:val="0"/>
                <w:sz w:val="24"/>
                <w:szCs w:val="24"/>
              </w:rPr>
              <w:t>服务项目经理证书、</w:t>
            </w:r>
            <w:r w:rsidRPr="005B4A20">
              <w:rPr>
                <w:rFonts w:hint="eastAsia"/>
                <w:kern w:val="0"/>
                <w:sz w:val="24"/>
                <w:szCs w:val="24"/>
              </w:rPr>
              <w:t>CISP</w:t>
            </w:r>
            <w:r w:rsidRPr="005B4A20">
              <w:rPr>
                <w:rFonts w:hint="eastAsia"/>
                <w:kern w:val="0"/>
                <w:sz w:val="24"/>
                <w:szCs w:val="24"/>
              </w:rPr>
              <w:t>（注册信息安全专业人员）证书、网络工程师证书，每提供</w:t>
            </w:r>
            <w:r w:rsidRPr="005B4A20">
              <w:rPr>
                <w:rFonts w:hint="eastAsia"/>
                <w:kern w:val="0"/>
                <w:sz w:val="24"/>
                <w:szCs w:val="24"/>
              </w:rPr>
              <w:t>1</w:t>
            </w:r>
            <w:r w:rsidRPr="005B4A20">
              <w:rPr>
                <w:rFonts w:hint="eastAsia"/>
                <w:kern w:val="0"/>
                <w:sz w:val="24"/>
                <w:szCs w:val="24"/>
              </w:rPr>
              <w:t>个证书扫描件得</w:t>
            </w:r>
            <w:r w:rsidRPr="005B4A20">
              <w:rPr>
                <w:rFonts w:hint="eastAsia"/>
                <w:kern w:val="0"/>
                <w:sz w:val="24"/>
                <w:szCs w:val="24"/>
              </w:rPr>
              <w:t>2</w:t>
            </w:r>
            <w:r w:rsidRPr="005B4A20">
              <w:rPr>
                <w:rFonts w:hint="eastAsia"/>
                <w:kern w:val="0"/>
                <w:sz w:val="24"/>
                <w:szCs w:val="24"/>
              </w:rPr>
              <w:t>分，最</w:t>
            </w:r>
            <w:bookmarkStart w:id="18" w:name="_GoBack"/>
            <w:bookmarkEnd w:id="18"/>
            <w:r w:rsidRPr="005B4A20">
              <w:rPr>
                <w:rFonts w:hint="eastAsia"/>
                <w:kern w:val="0"/>
                <w:sz w:val="24"/>
                <w:szCs w:val="24"/>
              </w:rPr>
              <w:t>高</w:t>
            </w:r>
            <w:r w:rsidRPr="005B4A20">
              <w:rPr>
                <w:rFonts w:hint="eastAsia"/>
                <w:kern w:val="0"/>
                <w:sz w:val="24"/>
                <w:szCs w:val="24"/>
              </w:rPr>
              <w:t>6</w:t>
            </w:r>
            <w:r w:rsidRPr="005B4A20">
              <w:rPr>
                <w:rFonts w:hint="eastAsia"/>
                <w:kern w:val="0"/>
                <w:sz w:val="24"/>
                <w:szCs w:val="24"/>
              </w:rPr>
              <w:t>分。</w:t>
            </w:r>
          </w:p>
        </w:tc>
        <w:tc>
          <w:tcPr>
            <w:tcW w:w="932" w:type="dxa"/>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lastRenderedPageBreak/>
              <w:t>16</w:t>
            </w:r>
          </w:p>
        </w:tc>
      </w:tr>
      <w:tr w:rsidR="005B4A20" w:rsidRPr="005B4A20" w:rsidTr="00F520F3">
        <w:trPr>
          <w:trHeight w:val="416"/>
          <w:jc w:val="center"/>
        </w:trPr>
        <w:tc>
          <w:tcPr>
            <w:tcW w:w="663" w:type="dxa"/>
            <w:noWrap/>
            <w:vAlign w:val="center"/>
          </w:tcPr>
          <w:p w:rsidR="005B4A20" w:rsidRPr="005B4A20" w:rsidRDefault="005B4A20" w:rsidP="00F520F3">
            <w:pPr>
              <w:widowControl/>
              <w:jc w:val="center"/>
              <w:rPr>
                <w:kern w:val="0"/>
                <w:sz w:val="24"/>
                <w:szCs w:val="24"/>
              </w:rPr>
            </w:pPr>
            <w:r w:rsidRPr="005B4A20">
              <w:rPr>
                <w:rFonts w:hint="eastAsia"/>
                <w:kern w:val="0"/>
                <w:sz w:val="24"/>
                <w:szCs w:val="24"/>
              </w:rPr>
              <w:lastRenderedPageBreak/>
              <w:t>5</w:t>
            </w:r>
          </w:p>
        </w:tc>
        <w:tc>
          <w:tcPr>
            <w:tcW w:w="1419" w:type="dxa"/>
            <w:vAlign w:val="center"/>
          </w:tcPr>
          <w:p w:rsidR="005B4A20" w:rsidRPr="005B4A20" w:rsidRDefault="005B4A20" w:rsidP="00F520F3">
            <w:pPr>
              <w:widowControl/>
              <w:spacing w:line="400" w:lineRule="exact"/>
              <w:jc w:val="center"/>
              <w:rPr>
                <w:kern w:val="0"/>
                <w:sz w:val="24"/>
                <w:szCs w:val="24"/>
              </w:rPr>
            </w:pPr>
            <w:r w:rsidRPr="005B4A20">
              <w:rPr>
                <w:rFonts w:hint="eastAsia"/>
                <w:kern w:val="0"/>
                <w:sz w:val="24"/>
                <w:szCs w:val="24"/>
              </w:rPr>
              <w:t>产品认证评价</w:t>
            </w:r>
          </w:p>
        </w:tc>
        <w:tc>
          <w:tcPr>
            <w:tcW w:w="7311" w:type="dxa"/>
            <w:vAlign w:val="center"/>
          </w:tcPr>
          <w:p w:rsidR="005B4A20" w:rsidRPr="005B4A20" w:rsidRDefault="005B4A20" w:rsidP="00F520F3">
            <w:pPr>
              <w:widowControl/>
              <w:spacing w:line="400" w:lineRule="exact"/>
              <w:rPr>
                <w:bCs/>
                <w:kern w:val="0"/>
                <w:sz w:val="24"/>
                <w:szCs w:val="24"/>
              </w:rPr>
            </w:pPr>
            <w:r w:rsidRPr="005B4A20">
              <w:rPr>
                <w:rFonts w:hint="eastAsia"/>
                <w:bCs/>
                <w:kern w:val="0"/>
                <w:sz w:val="24"/>
                <w:szCs w:val="24"/>
              </w:rPr>
              <w:t>提供</w:t>
            </w:r>
            <w:r w:rsidRPr="005B4A20">
              <w:rPr>
                <w:bCs/>
                <w:kern w:val="0"/>
                <w:sz w:val="24"/>
                <w:szCs w:val="24"/>
              </w:rPr>
              <w:t>DDOS</w:t>
            </w:r>
            <w:r w:rsidRPr="005B4A20">
              <w:rPr>
                <w:bCs/>
                <w:kern w:val="0"/>
                <w:sz w:val="24"/>
                <w:szCs w:val="24"/>
              </w:rPr>
              <w:t>防护</w:t>
            </w:r>
            <w:r w:rsidRPr="005B4A20">
              <w:rPr>
                <w:rFonts w:hint="eastAsia"/>
                <w:bCs/>
                <w:kern w:val="0"/>
                <w:sz w:val="24"/>
                <w:szCs w:val="24"/>
              </w:rPr>
              <w:t>第三方检测机构出具的带</w:t>
            </w:r>
            <w:r w:rsidRPr="005B4A20">
              <w:rPr>
                <w:rFonts w:hint="eastAsia"/>
                <w:bCs/>
                <w:kern w:val="0"/>
                <w:sz w:val="24"/>
                <w:szCs w:val="24"/>
              </w:rPr>
              <w:t>CMA</w:t>
            </w:r>
            <w:r w:rsidRPr="005B4A20">
              <w:rPr>
                <w:rFonts w:hint="eastAsia"/>
                <w:bCs/>
                <w:kern w:val="0"/>
                <w:sz w:val="24"/>
                <w:szCs w:val="24"/>
              </w:rPr>
              <w:t>标识的有效期内的检测报告扫描件，</w:t>
            </w:r>
            <w:proofErr w:type="gramStart"/>
            <w:r w:rsidRPr="005B4A20">
              <w:rPr>
                <w:rFonts w:hint="eastAsia"/>
                <w:bCs/>
                <w:kern w:val="0"/>
                <w:sz w:val="24"/>
                <w:szCs w:val="24"/>
              </w:rPr>
              <w:t>每具备</w:t>
            </w:r>
            <w:proofErr w:type="gramEnd"/>
            <w:r w:rsidRPr="005B4A20">
              <w:rPr>
                <w:rFonts w:hint="eastAsia"/>
                <w:bCs/>
                <w:kern w:val="0"/>
                <w:sz w:val="24"/>
                <w:szCs w:val="24"/>
              </w:rPr>
              <w:t>1</w:t>
            </w:r>
            <w:r w:rsidRPr="005B4A20">
              <w:rPr>
                <w:rFonts w:hint="eastAsia"/>
                <w:bCs/>
                <w:kern w:val="0"/>
                <w:sz w:val="24"/>
                <w:szCs w:val="24"/>
              </w:rPr>
              <w:t>项功能得</w:t>
            </w:r>
            <w:r w:rsidRPr="005B4A20">
              <w:rPr>
                <w:rFonts w:hint="eastAsia"/>
                <w:bCs/>
                <w:kern w:val="0"/>
                <w:sz w:val="24"/>
                <w:szCs w:val="24"/>
              </w:rPr>
              <w:t>2</w:t>
            </w:r>
            <w:r w:rsidRPr="005B4A20">
              <w:rPr>
                <w:rFonts w:hint="eastAsia"/>
                <w:bCs/>
                <w:kern w:val="0"/>
                <w:sz w:val="24"/>
                <w:szCs w:val="24"/>
              </w:rPr>
              <w:t>分，最多</w:t>
            </w:r>
            <w:r w:rsidRPr="005B4A20">
              <w:rPr>
                <w:rFonts w:hint="eastAsia"/>
                <w:bCs/>
                <w:kern w:val="0"/>
                <w:sz w:val="24"/>
                <w:szCs w:val="24"/>
              </w:rPr>
              <w:t>6</w:t>
            </w:r>
            <w:r w:rsidRPr="005B4A20">
              <w:rPr>
                <w:rFonts w:hint="eastAsia"/>
                <w:bCs/>
                <w:kern w:val="0"/>
                <w:sz w:val="24"/>
                <w:szCs w:val="24"/>
              </w:rPr>
              <w:t>分</w:t>
            </w:r>
          </w:p>
          <w:p w:rsidR="005B4A20" w:rsidRPr="005B4A20" w:rsidRDefault="005B4A20" w:rsidP="00F520F3">
            <w:pPr>
              <w:spacing w:line="360" w:lineRule="auto"/>
              <w:rPr>
                <w:bCs/>
                <w:kern w:val="0"/>
                <w:sz w:val="24"/>
                <w:szCs w:val="24"/>
              </w:rPr>
            </w:pPr>
            <w:r w:rsidRPr="005B4A20">
              <w:rPr>
                <w:bCs/>
                <w:kern w:val="0"/>
                <w:sz w:val="24"/>
                <w:szCs w:val="24"/>
              </w:rPr>
              <w:t>（</w:t>
            </w:r>
            <w:r w:rsidRPr="005B4A20">
              <w:rPr>
                <w:bCs/>
                <w:kern w:val="0"/>
                <w:sz w:val="24"/>
                <w:szCs w:val="24"/>
              </w:rPr>
              <w:t>1</w:t>
            </w:r>
            <w:r w:rsidRPr="005B4A20">
              <w:rPr>
                <w:bCs/>
                <w:kern w:val="0"/>
                <w:sz w:val="24"/>
                <w:szCs w:val="24"/>
              </w:rPr>
              <w:t>）全网清洗能力峰值</w:t>
            </w:r>
            <w:r w:rsidRPr="005B4A20">
              <w:rPr>
                <w:bCs/>
                <w:kern w:val="0"/>
                <w:sz w:val="24"/>
                <w:szCs w:val="24"/>
              </w:rPr>
              <w:t>≥1Tbps</w:t>
            </w:r>
            <w:r w:rsidRPr="005B4A20">
              <w:rPr>
                <w:rFonts w:hint="eastAsia"/>
                <w:bCs/>
                <w:kern w:val="0"/>
                <w:sz w:val="24"/>
                <w:szCs w:val="24"/>
              </w:rPr>
              <w:t>；</w:t>
            </w:r>
          </w:p>
          <w:p w:rsidR="005B4A20" w:rsidRPr="005B4A20" w:rsidRDefault="005B4A20" w:rsidP="00F520F3">
            <w:pPr>
              <w:spacing w:line="360" w:lineRule="auto"/>
              <w:rPr>
                <w:bCs/>
                <w:kern w:val="0"/>
                <w:sz w:val="24"/>
                <w:szCs w:val="24"/>
              </w:rPr>
            </w:pPr>
            <w:r w:rsidRPr="005B4A20">
              <w:rPr>
                <w:bCs/>
                <w:kern w:val="0"/>
                <w:sz w:val="24"/>
                <w:szCs w:val="24"/>
              </w:rPr>
              <w:t>（</w:t>
            </w:r>
            <w:r w:rsidRPr="005B4A20">
              <w:rPr>
                <w:bCs/>
                <w:kern w:val="0"/>
                <w:sz w:val="24"/>
                <w:szCs w:val="24"/>
              </w:rPr>
              <w:t>2</w:t>
            </w:r>
            <w:r w:rsidRPr="005B4A20">
              <w:rPr>
                <w:bCs/>
                <w:kern w:val="0"/>
                <w:sz w:val="24"/>
                <w:szCs w:val="24"/>
              </w:rPr>
              <w:t>）清洗节点（防护中心数量）</w:t>
            </w:r>
            <w:r w:rsidRPr="005B4A20">
              <w:rPr>
                <w:bCs/>
                <w:kern w:val="0"/>
                <w:sz w:val="24"/>
                <w:szCs w:val="24"/>
              </w:rPr>
              <w:t>≥70</w:t>
            </w:r>
            <w:r w:rsidRPr="005B4A20">
              <w:rPr>
                <w:bCs/>
                <w:kern w:val="0"/>
                <w:sz w:val="24"/>
                <w:szCs w:val="24"/>
              </w:rPr>
              <w:t>个</w:t>
            </w:r>
            <w:r w:rsidRPr="005B4A20">
              <w:rPr>
                <w:rFonts w:hint="eastAsia"/>
                <w:bCs/>
                <w:kern w:val="0"/>
                <w:sz w:val="24"/>
                <w:szCs w:val="24"/>
              </w:rPr>
              <w:t>；</w:t>
            </w:r>
          </w:p>
          <w:p w:rsidR="005B4A20" w:rsidRPr="005B4A20" w:rsidRDefault="005B4A20" w:rsidP="00F520F3">
            <w:pPr>
              <w:widowControl/>
              <w:spacing w:line="400" w:lineRule="exact"/>
              <w:rPr>
                <w:bCs/>
                <w:kern w:val="0"/>
                <w:sz w:val="24"/>
                <w:szCs w:val="24"/>
              </w:rPr>
            </w:pPr>
            <w:r w:rsidRPr="005B4A20">
              <w:rPr>
                <w:bCs/>
                <w:kern w:val="0"/>
                <w:sz w:val="24"/>
                <w:szCs w:val="24"/>
              </w:rPr>
              <w:t>（</w:t>
            </w:r>
            <w:r w:rsidRPr="005B4A20">
              <w:rPr>
                <w:bCs/>
                <w:kern w:val="0"/>
                <w:sz w:val="24"/>
                <w:szCs w:val="24"/>
              </w:rPr>
              <w:t>3</w:t>
            </w:r>
            <w:r w:rsidRPr="005B4A20">
              <w:rPr>
                <w:bCs/>
                <w:kern w:val="0"/>
                <w:sz w:val="24"/>
                <w:szCs w:val="24"/>
              </w:rPr>
              <w:t>）防护中心覆盖省份数量</w:t>
            </w:r>
            <w:r w:rsidRPr="005B4A20">
              <w:rPr>
                <w:bCs/>
                <w:kern w:val="0"/>
                <w:sz w:val="24"/>
                <w:szCs w:val="24"/>
              </w:rPr>
              <w:t>≥31</w:t>
            </w:r>
            <w:r w:rsidRPr="005B4A20">
              <w:rPr>
                <w:bCs/>
                <w:kern w:val="0"/>
                <w:sz w:val="24"/>
                <w:szCs w:val="24"/>
              </w:rPr>
              <w:t>个。</w:t>
            </w:r>
          </w:p>
        </w:tc>
        <w:tc>
          <w:tcPr>
            <w:tcW w:w="932" w:type="dxa"/>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6</w:t>
            </w:r>
          </w:p>
        </w:tc>
      </w:tr>
      <w:tr w:rsidR="005B4A20" w:rsidRPr="005B4A20" w:rsidTr="00F520F3">
        <w:trPr>
          <w:trHeight w:val="416"/>
          <w:jc w:val="center"/>
        </w:trPr>
        <w:tc>
          <w:tcPr>
            <w:tcW w:w="663" w:type="dxa"/>
            <w:noWrap/>
            <w:vAlign w:val="center"/>
          </w:tcPr>
          <w:p w:rsidR="005B4A20" w:rsidRPr="005B4A20" w:rsidRDefault="005B4A20" w:rsidP="00F520F3">
            <w:pPr>
              <w:spacing w:line="360" w:lineRule="auto"/>
              <w:jc w:val="center"/>
              <w:rPr>
                <w:rFonts w:ascii="宋体" w:hAnsi="宋体" w:cs="宋体"/>
                <w:kern w:val="0"/>
                <w:sz w:val="24"/>
                <w:szCs w:val="24"/>
              </w:rPr>
            </w:pPr>
            <w:r w:rsidRPr="005B4A20">
              <w:rPr>
                <w:rFonts w:ascii="宋体" w:hAnsi="宋体" w:cs="宋体" w:hint="eastAsia"/>
                <w:kern w:val="0"/>
                <w:sz w:val="24"/>
                <w:szCs w:val="24"/>
              </w:rPr>
              <w:t>6</w:t>
            </w:r>
          </w:p>
        </w:tc>
        <w:tc>
          <w:tcPr>
            <w:tcW w:w="1419" w:type="dxa"/>
            <w:vAlign w:val="center"/>
          </w:tcPr>
          <w:p w:rsidR="005B4A20" w:rsidRPr="005B4A20" w:rsidRDefault="005B4A20" w:rsidP="00F520F3">
            <w:pPr>
              <w:spacing w:line="360" w:lineRule="auto"/>
              <w:jc w:val="center"/>
              <w:rPr>
                <w:rFonts w:ascii="宋体" w:hAnsi="宋体" w:cs="宋体"/>
                <w:sz w:val="24"/>
                <w:szCs w:val="24"/>
              </w:rPr>
            </w:pPr>
            <w:r w:rsidRPr="005B4A20">
              <w:rPr>
                <w:rFonts w:ascii="宋体" w:hAnsi="宋体" w:cs="宋体" w:hint="eastAsia"/>
                <w:sz w:val="24"/>
                <w:szCs w:val="24"/>
              </w:rPr>
              <w:t>投标人承诺评价</w:t>
            </w:r>
          </w:p>
        </w:tc>
        <w:tc>
          <w:tcPr>
            <w:tcW w:w="7311" w:type="dxa"/>
            <w:vAlign w:val="center"/>
          </w:tcPr>
          <w:p w:rsidR="005B4A20" w:rsidRPr="005B4A20" w:rsidRDefault="005B4A20" w:rsidP="00F520F3">
            <w:pPr>
              <w:spacing w:line="360" w:lineRule="auto"/>
              <w:rPr>
                <w:rFonts w:ascii="宋体" w:hAnsi="宋体" w:cs="宋体"/>
                <w:kern w:val="0"/>
                <w:sz w:val="24"/>
                <w:szCs w:val="24"/>
              </w:rPr>
            </w:pPr>
            <w:r w:rsidRPr="005B4A20">
              <w:rPr>
                <w:rFonts w:ascii="宋体" w:hAnsi="宋体" w:cs="宋体" w:hint="eastAsia"/>
                <w:kern w:val="0"/>
                <w:sz w:val="24"/>
                <w:szCs w:val="24"/>
              </w:rPr>
              <w:t>承诺完全满足招标文件“报价要求”、“时间地点要求”、“付款方式要求”和“技术要求”的：10分，其他0分。</w:t>
            </w:r>
          </w:p>
        </w:tc>
        <w:tc>
          <w:tcPr>
            <w:tcW w:w="932" w:type="dxa"/>
            <w:vAlign w:val="center"/>
          </w:tcPr>
          <w:p w:rsidR="005B4A20" w:rsidRPr="005B4A20" w:rsidRDefault="005B4A20" w:rsidP="00F520F3">
            <w:pPr>
              <w:spacing w:line="360" w:lineRule="auto"/>
              <w:jc w:val="center"/>
              <w:rPr>
                <w:rFonts w:ascii="宋体" w:hAnsi="宋体" w:cs="宋体"/>
                <w:kern w:val="0"/>
                <w:sz w:val="24"/>
                <w:szCs w:val="24"/>
              </w:rPr>
            </w:pPr>
            <w:r w:rsidRPr="005B4A20">
              <w:rPr>
                <w:rFonts w:ascii="宋体" w:hAnsi="宋体" w:cs="宋体" w:hint="eastAsia"/>
                <w:kern w:val="0"/>
                <w:sz w:val="24"/>
                <w:szCs w:val="24"/>
              </w:rPr>
              <w:t>10</w:t>
            </w:r>
          </w:p>
        </w:tc>
      </w:tr>
      <w:tr w:rsidR="005B4A20" w:rsidRPr="005B4A20" w:rsidTr="00F520F3">
        <w:trPr>
          <w:trHeight w:val="694"/>
          <w:jc w:val="center"/>
        </w:trPr>
        <w:tc>
          <w:tcPr>
            <w:tcW w:w="9393" w:type="dxa"/>
            <w:gridSpan w:val="3"/>
            <w:noWrap/>
            <w:vAlign w:val="center"/>
          </w:tcPr>
          <w:p w:rsidR="005B4A20" w:rsidRPr="005B4A20" w:rsidRDefault="005B4A20" w:rsidP="00F520F3">
            <w:pPr>
              <w:widowControl/>
              <w:spacing w:line="360" w:lineRule="exact"/>
              <w:jc w:val="center"/>
              <w:rPr>
                <w:kern w:val="0"/>
                <w:sz w:val="24"/>
                <w:szCs w:val="24"/>
              </w:rPr>
            </w:pPr>
            <w:r w:rsidRPr="005B4A20">
              <w:rPr>
                <w:kern w:val="0"/>
                <w:sz w:val="24"/>
                <w:szCs w:val="24"/>
              </w:rPr>
              <w:t>第三部分主观分（</w:t>
            </w:r>
            <w:r w:rsidRPr="005B4A20">
              <w:rPr>
                <w:rFonts w:hint="eastAsia"/>
                <w:kern w:val="0"/>
                <w:sz w:val="24"/>
                <w:szCs w:val="24"/>
              </w:rPr>
              <w:t>42</w:t>
            </w:r>
            <w:r w:rsidRPr="005B4A20">
              <w:rPr>
                <w:kern w:val="0"/>
                <w:sz w:val="24"/>
                <w:szCs w:val="24"/>
              </w:rPr>
              <w:t>分）</w:t>
            </w:r>
          </w:p>
        </w:tc>
        <w:tc>
          <w:tcPr>
            <w:tcW w:w="932" w:type="dxa"/>
            <w:vAlign w:val="center"/>
          </w:tcPr>
          <w:p w:rsidR="005B4A20" w:rsidRPr="005B4A20" w:rsidRDefault="005B4A20" w:rsidP="00F520F3">
            <w:pPr>
              <w:widowControl/>
              <w:jc w:val="center"/>
              <w:rPr>
                <w:kern w:val="0"/>
                <w:sz w:val="24"/>
                <w:szCs w:val="24"/>
              </w:rPr>
            </w:pPr>
            <w:r w:rsidRPr="005B4A20">
              <w:rPr>
                <w:kern w:val="0"/>
                <w:sz w:val="24"/>
                <w:szCs w:val="24"/>
              </w:rPr>
              <w:t>分值</w:t>
            </w:r>
          </w:p>
        </w:tc>
      </w:tr>
      <w:tr w:rsidR="005B4A20" w:rsidRPr="005B4A20" w:rsidTr="00F520F3">
        <w:trPr>
          <w:trHeight w:val="1050"/>
          <w:jc w:val="center"/>
        </w:trPr>
        <w:tc>
          <w:tcPr>
            <w:tcW w:w="663" w:type="dxa"/>
            <w:noWrap/>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1</w:t>
            </w:r>
          </w:p>
        </w:tc>
        <w:tc>
          <w:tcPr>
            <w:tcW w:w="1419" w:type="dxa"/>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项目需求理解分析评价</w:t>
            </w:r>
          </w:p>
        </w:tc>
        <w:tc>
          <w:tcPr>
            <w:tcW w:w="7311" w:type="dxa"/>
            <w:vAlign w:val="center"/>
          </w:tcPr>
          <w:p w:rsidR="005B4A20" w:rsidRPr="005B4A20" w:rsidRDefault="005B4A20" w:rsidP="00F520F3">
            <w:pPr>
              <w:spacing w:line="360" w:lineRule="exact"/>
              <w:rPr>
                <w:rFonts w:cs="宋体"/>
                <w:sz w:val="24"/>
                <w:szCs w:val="24"/>
              </w:rPr>
            </w:pPr>
            <w:r w:rsidRPr="005B4A20">
              <w:rPr>
                <w:rFonts w:cs="宋体" w:hint="eastAsia"/>
                <w:sz w:val="24"/>
                <w:szCs w:val="24"/>
              </w:rPr>
              <w:t>至少包含终端及外设、多媒体系统、网络系统、安全系统、主机存储系统、备份系统、系统软件、应用</w:t>
            </w:r>
            <w:proofErr w:type="gramStart"/>
            <w:r w:rsidRPr="005B4A20">
              <w:rPr>
                <w:rFonts w:cs="宋体" w:hint="eastAsia"/>
                <w:sz w:val="24"/>
                <w:szCs w:val="24"/>
              </w:rPr>
              <w:t>系统求等方面</w:t>
            </w:r>
            <w:proofErr w:type="gramEnd"/>
            <w:r w:rsidRPr="005B4A20">
              <w:rPr>
                <w:rFonts w:cs="宋体" w:hint="eastAsia"/>
                <w:sz w:val="24"/>
                <w:szCs w:val="24"/>
              </w:rPr>
              <w:t>的需求分析</w:t>
            </w:r>
          </w:p>
          <w:p w:rsidR="005B4A20" w:rsidRPr="005B4A20" w:rsidRDefault="005B4A20" w:rsidP="00F520F3">
            <w:pPr>
              <w:spacing w:line="360" w:lineRule="exact"/>
              <w:rPr>
                <w:rFonts w:cs="宋体"/>
                <w:sz w:val="24"/>
                <w:szCs w:val="24"/>
                <w:lang w:val="zh-CN"/>
              </w:rPr>
            </w:pPr>
            <w:r w:rsidRPr="005B4A20">
              <w:rPr>
                <w:rFonts w:hint="eastAsia"/>
                <w:sz w:val="24"/>
              </w:rPr>
              <w:t>方案满足招标文件要求，内容无瑕疵</w:t>
            </w:r>
            <w:r w:rsidRPr="005B4A20">
              <w:rPr>
                <w:rFonts w:cs="宋体" w:hint="eastAsia"/>
                <w:sz w:val="24"/>
                <w:szCs w:val="24"/>
                <w:lang w:val="zh-CN"/>
              </w:rPr>
              <w:t>：</w:t>
            </w:r>
            <w:r w:rsidRPr="005B4A20">
              <w:rPr>
                <w:rFonts w:cs="宋体" w:hint="eastAsia"/>
                <w:sz w:val="24"/>
                <w:szCs w:val="24"/>
                <w:lang w:val="zh-CN"/>
              </w:rPr>
              <w:t>6</w:t>
            </w:r>
            <w:r w:rsidRPr="005B4A20">
              <w:rPr>
                <w:rFonts w:cs="宋体" w:hint="eastAsia"/>
                <w:sz w:val="24"/>
                <w:szCs w:val="24"/>
                <w:lang w:val="zh-CN"/>
              </w:rPr>
              <w:t>分；</w:t>
            </w:r>
          </w:p>
          <w:p w:rsidR="005B4A20" w:rsidRPr="005B4A20" w:rsidRDefault="005B4A20" w:rsidP="00F520F3">
            <w:pPr>
              <w:spacing w:line="360" w:lineRule="exact"/>
              <w:rPr>
                <w:rFonts w:cs="宋体"/>
                <w:sz w:val="24"/>
                <w:szCs w:val="24"/>
                <w:lang w:val="zh-CN"/>
              </w:rPr>
            </w:pPr>
            <w:r w:rsidRPr="005B4A20">
              <w:rPr>
                <w:rFonts w:cs="宋体" w:hint="eastAsia"/>
                <w:sz w:val="24"/>
                <w:szCs w:val="24"/>
                <w:lang w:val="zh-CN"/>
              </w:rPr>
              <w:t>方案满足招标文件要求，但内容存在</w:t>
            </w:r>
            <w:r w:rsidRPr="005B4A20">
              <w:rPr>
                <w:rFonts w:cs="宋体" w:hint="eastAsia"/>
                <w:sz w:val="24"/>
                <w:szCs w:val="24"/>
                <w:lang w:val="zh-CN"/>
              </w:rPr>
              <w:t>1</w:t>
            </w:r>
            <w:r w:rsidRPr="005B4A20">
              <w:rPr>
                <w:rFonts w:cs="宋体" w:hint="eastAsia"/>
                <w:sz w:val="24"/>
                <w:szCs w:val="24"/>
                <w:lang w:val="zh-CN"/>
              </w:rPr>
              <w:t>处瑕疵：</w:t>
            </w:r>
            <w:r w:rsidRPr="005B4A20">
              <w:rPr>
                <w:rFonts w:cs="宋体" w:hint="eastAsia"/>
                <w:sz w:val="24"/>
                <w:szCs w:val="24"/>
                <w:lang w:val="zh-CN"/>
              </w:rPr>
              <w:t>5</w:t>
            </w:r>
            <w:r w:rsidRPr="005B4A20">
              <w:rPr>
                <w:rFonts w:cs="宋体" w:hint="eastAsia"/>
                <w:sz w:val="24"/>
                <w:szCs w:val="24"/>
                <w:lang w:val="zh-CN"/>
              </w:rPr>
              <w:t>分；</w:t>
            </w:r>
          </w:p>
          <w:p w:rsidR="005B4A20" w:rsidRPr="005B4A20" w:rsidRDefault="005B4A20" w:rsidP="00F520F3">
            <w:pPr>
              <w:spacing w:line="360" w:lineRule="exact"/>
              <w:rPr>
                <w:rFonts w:cs="宋体"/>
                <w:sz w:val="24"/>
                <w:szCs w:val="24"/>
                <w:lang w:val="zh-CN"/>
              </w:rPr>
            </w:pPr>
            <w:r w:rsidRPr="005B4A20">
              <w:rPr>
                <w:rFonts w:cs="宋体" w:hint="eastAsia"/>
                <w:sz w:val="24"/>
                <w:szCs w:val="24"/>
                <w:lang w:val="zh-CN"/>
              </w:rPr>
              <w:t>方案满足招标文件要求，但内容存在</w:t>
            </w:r>
            <w:r w:rsidRPr="005B4A20">
              <w:rPr>
                <w:rFonts w:cs="宋体" w:hint="eastAsia"/>
                <w:sz w:val="24"/>
                <w:szCs w:val="24"/>
                <w:lang w:val="zh-CN"/>
              </w:rPr>
              <w:t>2</w:t>
            </w:r>
            <w:r w:rsidRPr="005B4A20">
              <w:rPr>
                <w:rFonts w:cs="宋体" w:hint="eastAsia"/>
                <w:sz w:val="24"/>
                <w:szCs w:val="24"/>
                <w:lang w:val="zh-CN"/>
              </w:rPr>
              <w:t>处瑕疵：</w:t>
            </w:r>
            <w:r w:rsidRPr="005B4A20">
              <w:rPr>
                <w:rFonts w:cs="宋体" w:hint="eastAsia"/>
                <w:sz w:val="24"/>
                <w:szCs w:val="24"/>
                <w:lang w:val="zh-CN"/>
              </w:rPr>
              <w:t>4</w:t>
            </w:r>
            <w:r w:rsidRPr="005B4A20">
              <w:rPr>
                <w:rFonts w:cs="宋体" w:hint="eastAsia"/>
                <w:sz w:val="24"/>
                <w:szCs w:val="24"/>
                <w:lang w:val="zh-CN"/>
              </w:rPr>
              <w:t>分；</w:t>
            </w:r>
          </w:p>
          <w:p w:rsidR="005B4A20" w:rsidRPr="005B4A20" w:rsidRDefault="005B4A20" w:rsidP="00F520F3">
            <w:pPr>
              <w:spacing w:line="360" w:lineRule="exact"/>
              <w:rPr>
                <w:rFonts w:cs="宋体"/>
                <w:sz w:val="24"/>
                <w:szCs w:val="24"/>
                <w:lang w:val="zh-CN"/>
              </w:rPr>
            </w:pPr>
            <w:r w:rsidRPr="005B4A20">
              <w:rPr>
                <w:rFonts w:cs="宋体" w:hint="eastAsia"/>
                <w:sz w:val="24"/>
                <w:szCs w:val="24"/>
                <w:lang w:val="zh-CN"/>
              </w:rPr>
              <w:t>其他：</w:t>
            </w:r>
            <w:r w:rsidRPr="005B4A20">
              <w:rPr>
                <w:rFonts w:cs="宋体" w:hint="eastAsia"/>
                <w:sz w:val="24"/>
                <w:szCs w:val="24"/>
                <w:lang w:val="zh-CN"/>
              </w:rPr>
              <w:t>0</w:t>
            </w:r>
            <w:r w:rsidRPr="005B4A20">
              <w:rPr>
                <w:rFonts w:cs="宋体" w:hint="eastAsia"/>
                <w:sz w:val="24"/>
                <w:szCs w:val="24"/>
                <w:lang w:val="zh-CN"/>
              </w:rPr>
              <w:t>分；</w:t>
            </w:r>
          </w:p>
        </w:tc>
        <w:tc>
          <w:tcPr>
            <w:tcW w:w="932" w:type="dxa"/>
            <w:vAlign w:val="center"/>
          </w:tcPr>
          <w:p w:rsidR="005B4A20" w:rsidRPr="005B4A20" w:rsidRDefault="005B4A20" w:rsidP="00F520F3">
            <w:pPr>
              <w:widowControl/>
              <w:jc w:val="center"/>
              <w:rPr>
                <w:kern w:val="0"/>
                <w:sz w:val="24"/>
                <w:szCs w:val="24"/>
              </w:rPr>
            </w:pPr>
            <w:r w:rsidRPr="005B4A20">
              <w:rPr>
                <w:rFonts w:hint="eastAsia"/>
                <w:kern w:val="0"/>
                <w:sz w:val="24"/>
                <w:szCs w:val="24"/>
              </w:rPr>
              <w:t>6</w:t>
            </w:r>
          </w:p>
        </w:tc>
      </w:tr>
      <w:tr w:rsidR="005B4A20" w:rsidRPr="005B4A20" w:rsidTr="00F520F3">
        <w:trPr>
          <w:trHeight w:val="558"/>
          <w:jc w:val="center"/>
        </w:trPr>
        <w:tc>
          <w:tcPr>
            <w:tcW w:w="663" w:type="dxa"/>
            <w:noWrap/>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2</w:t>
            </w:r>
          </w:p>
        </w:tc>
        <w:tc>
          <w:tcPr>
            <w:tcW w:w="1419" w:type="dxa"/>
            <w:vAlign w:val="center"/>
          </w:tcPr>
          <w:p w:rsidR="005B4A20" w:rsidRPr="005B4A20" w:rsidRDefault="005B4A20" w:rsidP="00F520F3">
            <w:pPr>
              <w:widowControl/>
              <w:adjustRightInd w:val="0"/>
              <w:snapToGrid w:val="0"/>
              <w:jc w:val="center"/>
              <w:rPr>
                <w:rFonts w:cs="宋体"/>
                <w:sz w:val="24"/>
                <w:szCs w:val="24"/>
                <w:lang w:val="zh-CN"/>
              </w:rPr>
            </w:pPr>
            <w:r w:rsidRPr="005B4A20">
              <w:rPr>
                <w:rFonts w:cs="宋体" w:hint="eastAsia"/>
                <w:sz w:val="24"/>
                <w:szCs w:val="24"/>
                <w:lang w:val="zh-CN"/>
              </w:rPr>
              <w:t>项目服务人员评价</w:t>
            </w:r>
          </w:p>
        </w:tc>
        <w:tc>
          <w:tcPr>
            <w:tcW w:w="7311" w:type="dxa"/>
            <w:vAlign w:val="center"/>
          </w:tcPr>
          <w:p w:rsidR="005B4A20" w:rsidRPr="005B4A20" w:rsidRDefault="005B4A20" w:rsidP="00F520F3">
            <w:pPr>
              <w:widowControl/>
              <w:spacing w:line="400" w:lineRule="exact"/>
              <w:rPr>
                <w:kern w:val="0"/>
                <w:sz w:val="24"/>
                <w:szCs w:val="24"/>
              </w:rPr>
            </w:pPr>
            <w:r w:rsidRPr="005B4A20">
              <w:rPr>
                <w:rFonts w:hint="eastAsia"/>
                <w:kern w:val="0"/>
                <w:sz w:val="24"/>
                <w:szCs w:val="24"/>
              </w:rPr>
              <w:t>至少包含人员组织架构、岗位职责、人员工作经验及技术实力、人员稳定性保障措施等方面内容：</w:t>
            </w:r>
          </w:p>
          <w:p w:rsidR="005B4A20" w:rsidRPr="005B4A20" w:rsidRDefault="005B4A20" w:rsidP="00F520F3">
            <w:pPr>
              <w:widowControl/>
              <w:spacing w:line="400" w:lineRule="exact"/>
              <w:rPr>
                <w:kern w:val="0"/>
                <w:sz w:val="24"/>
                <w:szCs w:val="24"/>
              </w:rPr>
            </w:pPr>
            <w:r w:rsidRPr="005B4A20">
              <w:rPr>
                <w:rFonts w:hint="eastAsia"/>
                <w:sz w:val="24"/>
              </w:rPr>
              <w:t>方案满足招标文件要求，内容无瑕疵：</w:t>
            </w:r>
            <w:r w:rsidRPr="005B4A20">
              <w:rPr>
                <w:rFonts w:hint="eastAsia"/>
                <w:kern w:val="0"/>
                <w:sz w:val="24"/>
                <w:szCs w:val="24"/>
              </w:rPr>
              <w:t>6</w:t>
            </w:r>
            <w:r w:rsidRPr="005B4A20">
              <w:rPr>
                <w:rFonts w:hint="eastAsia"/>
                <w:kern w:val="0"/>
                <w:sz w:val="24"/>
                <w:szCs w:val="24"/>
              </w:rPr>
              <w:t>分</w:t>
            </w:r>
          </w:p>
          <w:p w:rsidR="005B4A20" w:rsidRPr="005B4A20" w:rsidRDefault="005B4A20" w:rsidP="00F520F3">
            <w:pPr>
              <w:widowControl/>
              <w:spacing w:line="400" w:lineRule="exact"/>
              <w:rPr>
                <w:kern w:val="0"/>
                <w:sz w:val="24"/>
                <w:szCs w:val="24"/>
              </w:rPr>
            </w:pPr>
            <w:r w:rsidRPr="005B4A20">
              <w:rPr>
                <w:rFonts w:hint="eastAsia"/>
                <w:kern w:val="0"/>
                <w:sz w:val="24"/>
                <w:szCs w:val="24"/>
              </w:rPr>
              <w:t>满足招标文件要求，但内容存在</w:t>
            </w:r>
            <w:r w:rsidRPr="005B4A20">
              <w:rPr>
                <w:rFonts w:hint="eastAsia"/>
                <w:kern w:val="0"/>
                <w:sz w:val="24"/>
                <w:szCs w:val="24"/>
              </w:rPr>
              <w:t>1</w:t>
            </w:r>
            <w:r w:rsidRPr="005B4A20">
              <w:rPr>
                <w:rFonts w:hint="eastAsia"/>
                <w:kern w:val="0"/>
                <w:sz w:val="24"/>
                <w:szCs w:val="24"/>
              </w:rPr>
              <w:t>处瑕疵：</w:t>
            </w:r>
            <w:r w:rsidRPr="005B4A20">
              <w:rPr>
                <w:rFonts w:hint="eastAsia"/>
                <w:kern w:val="0"/>
                <w:sz w:val="24"/>
                <w:szCs w:val="24"/>
              </w:rPr>
              <w:t>5</w:t>
            </w:r>
            <w:r w:rsidRPr="005B4A20">
              <w:rPr>
                <w:rFonts w:hint="eastAsia"/>
                <w:kern w:val="0"/>
                <w:sz w:val="24"/>
                <w:szCs w:val="24"/>
              </w:rPr>
              <w:t>分；</w:t>
            </w:r>
          </w:p>
          <w:p w:rsidR="005B4A20" w:rsidRPr="005B4A20" w:rsidRDefault="005B4A20" w:rsidP="00F520F3">
            <w:pPr>
              <w:widowControl/>
              <w:spacing w:line="400" w:lineRule="exact"/>
              <w:rPr>
                <w:kern w:val="0"/>
                <w:sz w:val="24"/>
                <w:szCs w:val="24"/>
              </w:rPr>
            </w:pPr>
            <w:r w:rsidRPr="005B4A20">
              <w:rPr>
                <w:rFonts w:hint="eastAsia"/>
                <w:kern w:val="0"/>
                <w:sz w:val="24"/>
                <w:szCs w:val="24"/>
              </w:rPr>
              <w:t>满足招标文件要求，但内容存在</w:t>
            </w:r>
            <w:r w:rsidRPr="005B4A20">
              <w:rPr>
                <w:rFonts w:hint="eastAsia"/>
                <w:kern w:val="0"/>
                <w:sz w:val="24"/>
                <w:szCs w:val="24"/>
              </w:rPr>
              <w:t>2</w:t>
            </w:r>
            <w:r w:rsidRPr="005B4A20">
              <w:rPr>
                <w:rFonts w:hint="eastAsia"/>
                <w:kern w:val="0"/>
                <w:sz w:val="24"/>
                <w:szCs w:val="24"/>
              </w:rPr>
              <w:t>处瑕疵：</w:t>
            </w:r>
            <w:r w:rsidRPr="005B4A20">
              <w:rPr>
                <w:rFonts w:hint="eastAsia"/>
                <w:kern w:val="0"/>
                <w:sz w:val="24"/>
                <w:szCs w:val="24"/>
              </w:rPr>
              <w:t>4</w:t>
            </w:r>
            <w:r w:rsidRPr="005B4A20">
              <w:rPr>
                <w:rFonts w:hint="eastAsia"/>
                <w:kern w:val="0"/>
                <w:sz w:val="24"/>
                <w:szCs w:val="24"/>
              </w:rPr>
              <w:t>分；</w:t>
            </w:r>
          </w:p>
          <w:p w:rsidR="005B4A20" w:rsidRPr="005B4A20" w:rsidRDefault="005B4A20" w:rsidP="00F520F3">
            <w:pPr>
              <w:widowControl/>
              <w:spacing w:line="400" w:lineRule="exact"/>
              <w:rPr>
                <w:kern w:val="0"/>
                <w:sz w:val="24"/>
                <w:szCs w:val="24"/>
              </w:rPr>
            </w:pPr>
            <w:r w:rsidRPr="005B4A20">
              <w:rPr>
                <w:rFonts w:hint="eastAsia"/>
                <w:kern w:val="0"/>
                <w:sz w:val="24"/>
                <w:szCs w:val="24"/>
              </w:rPr>
              <w:t>其他：</w:t>
            </w:r>
            <w:r w:rsidRPr="005B4A20">
              <w:rPr>
                <w:rFonts w:hint="eastAsia"/>
                <w:kern w:val="0"/>
                <w:sz w:val="24"/>
                <w:szCs w:val="24"/>
              </w:rPr>
              <w:t>0</w:t>
            </w:r>
            <w:r w:rsidRPr="005B4A20">
              <w:rPr>
                <w:rFonts w:hint="eastAsia"/>
                <w:kern w:val="0"/>
                <w:sz w:val="24"/>
                <w:szCs w:val="24"/>
              </w:rPr>
              <w:t>分；</w:t>
            </w:r>
          </w:p>
        </w:tc>
        <w:tc>
          <w:tcPr>
            <w:tcW w:w="932" w:type="dxa"/>
            <w:vAlign w:val="center"/>
          </w:tcPr>
          <w:p w:rsidR="005B4A20" w:rsidRPr="005B4A20" w:rsidRDefault="005B4A20" w:rsidP="00F520F3">
            <w:pPr>
              <w:widowControl/>
              <w:spacing w:line="400" w:lineRule="exact"/>
              <w:jc w:val="center"/>
              <w:rPr>
                <w:kern w:val="0"/>
                <w:sz w:val="24"/>
                <w:szCs w:val="24"/>
              </w:rPr>
            </w:pPr>
            <w:r w:rsidRPr="005B4A20">
              <w:rPr>
                <w:rFonts w:hint="eastAsia"/>
                <w:kern w:val="0"/>
                <w:sz w:val="24"/>
                <w:szCs w:val="24"/>
              </w:rPr>
              <w:t>6</w:t>
            </w:r>
          </w:p>
        </w:tc>
      </w:tr>
      <w:tr w:rsidR="005B4A20" w:rsidRPr="005B4A20" w:rsidTr="00F520F3">
        <w:trPr>
          <w:trHeight w:val="558"/>
          <w:jc w:val="center"/>
        </w:trPr>
        <w:tc>
          <w:tcPr>
            <w:tcW w:w="663" w:type="dxa"/>
            <w:noWrap/>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3</w:t>
            </w:r>
          </w:p>
        </w:tc>
        <w:tc>
          <w:tcPr>
            <w:tcW w:w="1419" w:type="dxa"/>
            <w:vAlign w:val="center"/>
          </w:tcPr>
          <w:p w:rsidR="005B4A20" w:rsidRPr="005B4A20" w:rsidRDefault="005B4A20" w:rsidP="00F520F3">
            <w:pPr>
              <w:widowControl/>
              <w:adjustRightInd w:val="0"/>
              <w:snapToGrid w:val="0"/>
              <w:jc w:val="center"/>
              <w:rPr>
                <w:rFonts w:cs="宋体"/>
                <w:sz w:val="24"/>
                <w:szCs w:val="24"/>
                <w:lang w:val="zh-CN"/>
              </w:rPr>
            </w:pPr>
            <w:r w:rsidRPr="005B4A20">
              <w:rPr>
                <w:rFonts w:cs="宋体" w:hint="eastAsia"/>
                <w:sz w:val="24"/>
                <w:szCs w:val="24"/>
                <w:lang w:val="zh-CN"/>
              </w:rPr>
              <w:t>整体运行维护方案评价</w:t>
            </w:r>
          </w:p>
        </w:tc>
        <w:tc>
          <w:tcPr>
            <w:tcW w:w="7311" w:type="dxa"/>
            <w:vAlign w:val="center"/>
          </w:tcPr>
          <w:p w:rsidR="005B4A20" w:rsidRPr="005B4A20" w:rsidRDefault="005B4A20" w:rsidP="00F520F3">
            <w:pPr>
              <w:widowControl/>
              <w:spacing w:line="400" w:lineRule="exact"/>
              <w:jc w:val="left"/>
              <w:rPr>
                <w:sz w:val="24"/>
              </w:rPr>
            </w:pPr>
            <w:r w:rsidRPr="005B4A20">
              <w:rPr>
                <w:rFonts w:hint="eastAsia"/>
                <w:sz w:val="24"/>
              </w:rPr>
              <w:t>至少包含项目实施计划、质量保障措施、项目文档管理、项目风险控制、安全保密管理等内容</w:t>
            </w:r>
          </w:p>
          <w:p w:rsidR="005B4A20" w:rsidRPr="005B4A20" w:rsidRDefault="005B4A20" w:rsidP="00F520F3">
            <w:pPr>
              <w:widowControl/>
              <w:spacing w:line="400" w:lineRule="exact"/>
              <w:jc w:val="left"/>
              <w:rPr>
                <w:sz w:val="24"/>
              </w:rPr>
            </w:pPr>
            <w:r w:rsidRPr="005B4A20">
              <w:rPr>
                <w:rFonts w:hint="eastAsia"/>
                <w:sz w:val="24"/>
              </w:rPr>
              <w:t>方案满足招标文件要求，内容无瑕疵：</w:t>
            </w:r>
            <w:r w:rsidRPr="005B4A20">
              <w:rPr>
                <w:rFonts w:hint="eastAsia"/>
                <w:sz w:val="24"/>
              </w:rPr>
              <w:t>6</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lastRenderedPageBreak/>
              <w:t>方案满足招标文件要求，但内容存在</w:t>
            </w:r>
            <w:r w:rsidRPr="005B4A20">
              <w:rPr>
                <w:rFonts w:hint="eastAsia"/>
                <w:sz w:val="24"/>
              </w:rPr>
              <w:t>1</w:t>
            </w:r>
            <w:r w:rsidRPr="005B4A20">
              <w:rPr>
                <w:rFonts w:hint="eastAsia"/>
                <w:sz w:val="24"/>
              </w:rPr>
              <w:t>处瑕疵：</w:t>
            </w:r>
            <w:r w:rsidRPr="005B4A20">
              <w:rPr>
                <w:rFonts w:hint="eastAsia"/>
                <w:sz w:val="24"/>
              </w:rPr>
              <w:t>5</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方案满足招标文件要求，但内容存在</w:t>
            </w:r>
            <w:r w:rsidRPr="005B4A20">
              <w:rPr>
                <w:rFonts w:hint="eastAsia"/>
                <w:sz w:val="24"/>
              </w:rPr>
              <w:t>2</w:t>
            </w:r>
            <w:r w:rsidRPr="005B4A20">
              <w:rPr>
                <w:rFonts w:hint="eastAsia"/>
                <w:sz w:val="24"/>
              </w:rPr>
              <w:t>处瑕疵：</w:t>
            </w:r>
            <w:r w:rsidRPr="005B4A20">
              <w:rPr>
                <w:rFonts w:hint="eastAsia"/>
                <w:sz w:val="24"/>
              </w:rPr>
              <w:t>4</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其他：</w:t>
            </w:r>
            <w:r w:rsidRPr="005B4A20">
              <w:rPr>
                <w:rFonts w:hint="eastAsia"/>
                <w:sz w:val="24"/>
              </w:rPr>
              <w:t>0</w:t>
            </w:r>
            <w:r w:rsidRPr="005B4A20">
              <w:rPr>
                <w:rFonts w:hint="eastAsia"/>
                <w:sz w:val="24"/>
              </w:rPr>
              <w:t>分；</w:t>
            </w:r>
          </w:p>
        </w:tc>
        <w:tc>
          <w:tcPr>
            <w:tcW w:w="932" w:type="dxa"/>
            <w:vAlign w:val="center"/>
          </w:tcPr>
          <w:p w:rsidR="005B4A20" w:rsidRPr="005B4A20" w:rsidRDefault="005B4A20" w:rsidP="00F520F3">
            <w:pPr>
              <w:widowControl/>
              <w:spacing w:line="400" w:lineRule="exact"/>
              <w:jc w:val="center"/>
              <w:rPr>
                <w:sz w:val="24"/>
              </w:rPr>
            </w:pPr>
            <w:r w:rsidRPr="005B4A20">
              <w:rPr>
                <w:rFonts w:hint="eastAsia"/>
                <w:sz w:val="24"/>
              </w:rPr>
              <w:lastRenderedPageBreak/>
              <w:t>6</w:t>
            </w:r>
          </w:p>
        </w:tc>
      </w:tr>
      <w:tr w:rsidR="005B4A20" w:rsidRPr="005B4A20" w:rsidTr="00F520F3">
        <w:trPr>
          <w:trHeight w:val="558"/>
          <w:jc w:val="center"/>
        </w:trPr>
        <w:tc>
          <w:tcPr>
            <w:tcW w:w="663" w:type="dxa"/>
            <w:noWrap/>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lastRenderedPageBreak/>
              <w:t>4</w:t>
            </w:r>
          </w:p>
        </w:tc>
        <w:tc>
          <w:tcPr>
            <w:tcW w:w="1419" w:type="dxa"/>
            <w:vAlign w:val="center"/>
          </w:tcPr>
          <w:p w:rsidR="005B4A20" w:rsidRPr="005B4A20" w:rsidRDefault="005B4A20" w:rsidP="00F520F3">
            <w:pPr>
              <w:widowControl/>
              <w:adjustRightInd w:val="0"/>
              <w:snapToGrid w:val="0"/>
              <w:jc w:val="center"/>
              <w:rPr>
                <w:kern w:val="0"/>
                <w:sz w:val="24"/>
                <w:szCs w:val="24"/>
              </w:rPr>
            </w:pPr>
            <w:r w:rsidRPr="005B4A20">
              <w:rPr>
                <w:rFonts w:cs="宋体" w:hint="eastAsia"/>
                <w:sz w:val="24"/>
                <w:szCs w:val="24"/>
                <w:lang w:val="zh-CN"/>
              </w:rPr>
              <w:t>定期预防性检查方案</w:t>
            </w:r>
          </w:p>
        </w:tc>
        <w:tc>
          <w:tcPr>
            <w:tcW w:w="7311" w:type="dxa"/>
            <w:vAlign w:val="center"/>
          </w:tcPr>
          <w:p w:rsidR="005B4A20" w:rsidRPr="005B4A20" w:rsidRDefault="005B4A20" w:rsidP="00F520F3">
            <w:pPr>
              <w:widowControl/>
              <w:spacing w:line="400" w:lineRule="exact"/>
              <w:jc w:val="left"/>
              <w:rPr>
                <w:sz w:val="24"/>
              </w:rPr>
            </w:pPr>
            <w:r w:rsidRPr="005B4A20">
              <w:rPr>
                <w:rFonts w:hint="eastAsia"/>
                <w:sz w:val="24"/>
              </w:rPr>
              <w:t>至少包含预防性检查频率、检查内容、检查方案、发现问题后的解决方案等方面内容</w:t>
            </w:r>
          </w:p>
          <w:p w:rsidR="005B4A20" w:rsidRPr="005B4A20" w:rsidRDefault="005B4A20" w:rsidP="00F520F3">
            <w:pPr>
              <w:widowControl/>
              <w:spacing w:line="400" w:lineRule="exact"/>
              <w:jc w:val="left"/>
              <w:rPr>
                <w:sz w:val="24"/>
              </w:rPr>
            </w:pPr>
            <w:r w:rsidRPr="005B4A20">
              <w:rPr>
                <w:rFonts w:hint="eastAsia"/>
                <w:sz w:val="24"/>
              </w:rPr>
              <w:t>方案满足招标文件要求，内容无瑕疵：</w:t>
            </w:r>
            <w:r w:rsidRPr="005B4A20">
              <w:rPr>
                <w:rFonts w:hint="eastAsia"/>
                <w:sz w:val="24"/>
              </w:rPr>
              <w:t>6</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方案满足招标文件要求，但内容存在</w:t>
            </w:r>
            <w:r w:rsidRPr="005B4A20">
              <w:rPr>
                <w:rFonts w:hint="eastAsia"/>
                <w:sz w:val="24"/>
              </w:rPr>
              <w:t>1</w:t>
            </w:r>
            <w:r w:rsidRPr="005B4A20">
              <w:rPr>
                <w:rFonts w:hint="eastAsia"/>
                <w:sz w:val="24"/>
              </w:rPr>
              <w:t>处瑕疵：</w:t>
            </w:r>
            <w:r w:rsidRPr="005B4A20">
              <w:rPr>
                <w:rFonts w:hint="eastAsia"/>
                <w:sz w:val="24"/>
              </w:rPr>
              <w:t>5</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方案满足招标文件要求，但内容存在</w:t>
            </w:r>
            <w:r w:rsidRPr="005B4A20">
              <w:rPr>
                <w:rFonts w:hint="eastAsia"/>
                <w:sz w:val="24"/>
              </w:rPr>
              <w:t>2</w:t>
            </w:r>
            <w:r w:rsidRPr="005B4A20">
              <w:rPr>
                <w:rFonts w:hint="eastAsia"/>
                <w:sz w:val="24"/>
              </w:rPr>
              <w:t>处瑕疵：</w:t>
            </w:r>
            <w:r w:rsidRPr="005B4A20">
              <w:rPr>
                <w:rFonts w:hint="eastAsia"/>
                <w:sz w:val="24"/>
              </w:rPr>
              <w:t>4</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其他：</w:t>
            </w:r>
            <w:r w:rsidRPr="005B4A20">
              <w:rPr>
                <w:rFonts w:hint="eastAsia"/>
                <w:sz w:val="24"/>
              </w:rPr>
              <w:t>0</w:t>
            </w:r>
            <w:r w:rsidRPr="005B4A20">
              <w:rPr>
                <w:rFonts w:hint="eastAsia"/>
                <w:sz w:val="24"/>
              </w:rPr>
              <w:t>分；</w:t>
            </w:r>
          </w:p>
        </w:tc>
        <w:tc>
          <w:tcPr>
            <w:tcW w:w="932" w:type="dxa"/>
            <w:vAlign w:val="center"/>
          </w:tcPr>
          <w:p w:rsidR="005B4A20" w:rsidRPr="005B4A20" w:rsidRDefault="005B4A20" w:rsidP="00F520F3">
            <w:pPr>
              <w:widowControl/>
              <w:spacing w:line="400" w:lineRule="exact"/>
              <w:jc w:val="center"/>
              <w:rPr>
                <w:sz w:val="24"/>
              </w:rPr>
            </w:pPr>
            <w:r w:rsidRPr="005B4A20">
              <w:rPr>
                <w:rFonts w:hint="eastAsia"/>
                <w:sz w:val="24"/>
              </w:rPr>
              <w:t>6</w:t>
            </w:r>
          </w:p>
        </w:tc>
      </w:tr>
      <w:tr w:rsidR="005B4A20" w:rsidRPr="005B4A20" w:rsidTr="00F520F3">
        <w:trPr>
          <w:trHeight w:val="558"/>
          <w:jc w:val="center"/>
        </w:trPr>
        <w:tc>
          <w:tcPr>
            <w:tcW w:w="663" w:type="dxa"/>
            <w:noWrap/>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5</w:t>
            </w:r>
          </w:p>
        </w:tc>
        <w:tc>
          <w:tcPr>
            <w:tcW w:w="1419" w:type="dxa"/>
            <w:vAlign w:val="center"/>
          </w:tcPr>
          <w:p w:rsidR="005B4A20" w:rsidRPr="005B4A20" w:rsidRDefault="005B4A20" w:rsidP="00F520F3">
            <w:pPr>
              <w:widowControl/>
              <w:adjustRightInd w:val="0"/>
              <w:snapToGrid w:val="0"/>
              <w:jc w:val="center"/>
              <w:rPr>
                <w:kern w:val="0"/>
                <w:sz w:val="24"/>
                <w:szCs w:val="24"/>
              </w:rPr>
            </w:pPr>
            <w:r w:rsidRPr="005B4A20">
              <w:rPr>
                <w:rFonts w:cs="宋体" w:hint="eastAsia"/>
                <w:sz w:val="24"/>
                <w:szCs w:val="24"/>
                <w:lang w:val="zh-CN"/>
              </w:rPr>
              <w:t>故障管理处理方案</w:t>
            </w:r>
          </w:p>
        </w:tc>
        <w:tc>
          <w:tcPr>
            <w:tcW w:w="7311" w:type="dxa"/>
            <w:vAlign w:val="center"/>
          </w:tcPr>
          <w:p w:rsidR="005B4A20" w:rsidRPr="005B4A20" w:rsidRDefault="005B4A20" w:rsidP="00F520F3">
            <w:pPr>
              <w:widowControl/>
              <w:spacing w:line="400" w:lineRule="exact"/>
              <w:jc w:val="left"/>
              <w:rPr>
                <w:sz w:val="24"/>
              </w:rPr>
            </w:pPr>
            <w:r w:rsidRPr="005B4A20">
              <w:rPr>
                <w:rFonts w:hint="eastAsia"/>
                <w:sz w:val="24"/>
              </w:rPr>
              <w:t>至少包含响应时间、故障处理方案、故障管理流程、防止再发方案等方面内容</w:t>
            </w:r>
          </w:p>
          <w:p w:rsidR="005B4A20" w:rsidRPr="005B4A20" w:rsidRDefault="005B4A20" w:rsidP="00F520F3">
            <w:pPr>
              <w:widowControl/>
              <w:spacing w:line="400" w:lineRule="exact"/>
              <w:jc w:val="left"/>
              <w:rPr>
                <w:sz w:val="24"/>
              </w:rPr>
            </w:pPr>
            <w:r w:rsidRPr="005B4A20">
              <w:rPr>
                <w:rFonts w:hint="eastAsia"/>
                <w:sz w:val="24"/>
              </w:rPr>
              <w:t>方案满足招标文件要求，内容无瑕疵：</w:t>
            </w:r>
            <w:r w:rsidRPr="005B4A20">
              <w:rPr>
                <w:rFonts w:hint="eastAsia"/>
                <w:sz w:val="24"/>
              </w:rPr>
              <w:t>6</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方案满足招标文件要求，但内容存在</w:t>
            </w:r>
            <w:r w:rsidRPr="005B4A20">
              <w:rPr>
                <w:rFonts w:hint="eastAsia"/>
                <w:sz w:val="24"/>
              </w:rPr>
              <w:t>1</w:t>
            </w:r>
            <w:r w:rsidRPr="005B4A20">
              <w:rPr>
                <w:rFonts w:hint="eastAsia"/>
                <w:sz w:val="24"/>
              </w:rPr>
              <w:t>处瑕疵：</w:t>
            </w:r>
            <w:r w:rsidRPr="005B4A20">
              <w:rPr>
                <w:rFonts w:hint="eastAsia"/>
                <w:sz w:val="24"/>
              </w:rPr>
              <w:t>5</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方案满足招标文件要求，但内容存在</w:t>
            </w:r>
            <w:r w:rsidRPr="005B4A20">
              <w:rPr>
                <w:rFonts w:hint="eastAsia"/>
                <w:sz w:val="24"/>
              </w:rPr>
              <w:t>2</w:t>
            </w:r>
            <w:r w:rsidRPr="005B4A20">
              <w:rPr>
                <w:rFonts w:hint="eastAsia"/>
                <w:sz w:val="24"/>
              </w:rPr>
              <w:t>处瑕疵：</w:t>
            </w:r>
            <w:r w:rsidRPr="005B4A20">
              <w:rPr>
                <w:rFonts w:hint="eastAsia"/>
                <w:sz w:val="24"/>
              </w:rPr>
              <w:t>4</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其他：</w:t>
            </w:r>
            <w:r w:rsidRPr="005B4A20">
              <w:rPr>
                <w:rFonts w:hint="eastAsia"/>
                <w:sz w:val="24"/>
              </w:rPr>
              <w:t>0</w:t>
            </w:r>
            <w:r w:rsidRPr="005B4A20">
              <w:rPr>
                <w:rFonts w:hint="eastAsia"/>
                <w:sz w:val="24"/>
              </w:rPr>
              <w:t>分；</w:t>
            </w:r>
          </w:p>
        </w:tc>
        <w:tc>
          <w:tcPr>
            <w:tcW w:w="932" w:type="dxa"/>
            <w:vAlign w:val="center"/>
          </w:tcPr>
          <w:p w:rsidR="005B4A20" w:rsidRPr="005B4A20" w:rsidRDefault="005B4A20" w:rsidP="00F520F3">
            <w:pPr>
              <w:widowControl/>
              <w:spacing w:line="400" w:lineRule="exact"/>
              <w:jc w:val="center"/>
              <w:rPr>
                <w:sz w:val="24"/>
              </w:rPr>
            </w:pPr>
            <w:r w:rsidRPr="005B4A20">
              <w:rPr>
                <w:rFonts w:hint="eastAsia"/>
                <w:sz w:val="24"/>
              </w:rPr>
              <w:t>6</w:t>
            </w:r>
          </w:p>
        </w:tc>
      </w:tr>
      <w:tr w:rsidR="005B4A20" w:rsidRPr="005B4A20" w:rsidTr="00F520F3">
        <w:trPr>
          <w:trHeight w:val="558"/>
          <w:jc w:val="center"/>
        </w:trPr>
        <w:tc>
          <w:tcPr>
            <w:tcW w:w="663" w:type="dxa"/>
            <w:noWrap/>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6</w:t>
            </w:r>
          </w:p>
        </w:tc>
        <w:tc>
          <w:tcPr>
            <w:tcW w:w="1419" w:type="dxa"/>
            <w:vAlign w:val="center"/>
          </w:tcPr>
          <w:p w:rsidR="005B4A20" w:rsidRPr="005B4A20" w:rsidRDefault="005B4A20" w:rsidP="00F520F3">
            <w:pPr>
              <w:widowControl/>
              <w:adjustRightInd w:val="0"/>
              <w:snapToGrid w:val="0"/>
              <w:jc w:val="center"/>
              <w:rPr>
                <w:kern w:val="0"/>
                <w:sz w:val="24"/>
                <w:szCs w:val="24"/>
              </w:rPr>
            </w:pPr>
            <w:r w:rsidRPr="005B4A20">
              <w:rPr>
                <w:rFonts w:cs="宋体" w:hint="eastAsia"/>
                <w:sz w:val="24"/>
                <w:szCs w:val="24"/>
                <w:lang w:val="zh-CN"/>
              </w:rPr>
              <w:t>突发事件管理方案</w:t>
            </w:r>
          </w:p>
        </w:tc>
        <w:tc>
          <w:tcPr>
            <w:tcW w:w="7311" w:type="dxa"/>
            <w:vAlign w:val="center"/>
          </w:tcPr>
          <w:p w:rsidR="005B4A20" w:rsidRPr="005B4A20" w:rsidRDefault="005B4A20" w:rsidP="00F520F3">
            <w:pPr>
              <w:widowControl/>
              <w:spacing w:line="400" w:lineRule="exact"/>
              <w:jc w:val="left"/>
              <w:rPr>
                <w:sz w:val="24"/>
              </w:rPr>
            </w:pPr>
            <w:r w:rsidRPr="005B4A20">
              <w:rPr>
                <w:rFonts w:hint="eastAsia"/>
                <w:sz w:val="24"/>
              </w:rPr>
              <w:t>至少包含突发事件管理流程、突发事件响应方案、突发事件响应时间等方面内容</w:t>
            </w:r>
          </w:p>
          <w:p w:rsidR="005B4A20" w:rsidRPr="005B4A20" w:rsidRDefault="005B4A20" w:rsidP="00F520F3">
            <w:pPr>
              <w:widowControl/>
              <w:spacing w:line="400" w:lineRule="exact"/>
              <w:jc w:val="left"/>
              <w:rPr>
                <w:sz w:val="24"/>
              </w:rPr>
            </w:pPr>
            <w:r w:rsidRPr="005B4A20">
              <w:rPr>
                <w:rFonts w:hint="eastAsia"/>
                <w:sz w:val="24"/>
              </w:rPr>
              <w:t>方案满足招标文件要求，内容无瑕疵：</w:t>
            </w:r>
            <w:r w:rsidRPr="005B4A20">
              <w:rPr>
                <w:rFonts w:hint="eastAsia"/>
                <w:sz w:val="24"/>
              </w:rPr>
              <w:t>6</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方案满足招标文件要求，但内容存在</w:t>
            </w:r>
            <w:r w:rsidRPr="005B4A20">
              <w:rPr>
                <w:rFonts w:hint="eastAsia"/>
                <w:sz w:val="24"/>
              </w:rPr>
              <w:t>1</w:t>
            </w:r>
            <w:r w:rsidRPr="005B4A20">
              <w:rPr>
                <w:rFonts w:hint="eastAsia"/>
                <w:sz w:val="24"/>
              </w:rPr>
              <w:t>处瑕疵：</w:t>
            </w:r>
            <w:r w:rsidRPr="005B4A20">
              <w:rPr>
                <w:rFonts w:hint="eastAsia"/>
                <w:sz w:val="24"/>
              </w:rPr>
              <w:t>5</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方案满足招标文件要求，但内容存在</w:t>
            </w:r>
            <w:r w:rsidRPr="005B4A20">
              <w:rPr>
                <w:rFonts w:hint="eastAsia"/>
                <w:sz w:val="24"/>
              </w:rPr>
              <w:t>2</w:t>
            </w:r>
            <w:r w:rsidRPr="005B4A20">
              <w:rPr>
                <w:rFonts w:hint="eastAsia"/>
                <w:sz w:val="24"/>
              </w:rPr>
              <w:t>处瑕疵：</w:t>
            </w:r>
            <w:r w:rsidRPr="005B4A20">
              <w:rPr>
                <w:rFonts w:hint="eastAsia"/>
                <w:sz w:val="24"/>
              </w:rPr>
              <w:t>4</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其他：</w:t>
            </w:r>
            <w:r w:rsidRPr="005B4A20">
              <w:rPr>
                <w:rFonts w:hint="eastAsia"/>
                <w:sz w:val="24"/>
              </w:rPr>
              <w:t>0</w:t>
            </w:r>
            <w:r w:rsidRPr="005B4A20">
              <w:rPr>
                <w:rFonts w:hint="eastAsia"/>
                <w:sz w:val="24"/>
              </w:rPr>
              <w:t>分；</w:t>
            </w:r>
          </w:p>
        </w:tc>
        <w:tc>
          <w:tcPr>
            <w:tcW w:w="932" w:type="dxa"/>
            <w:vAlign w:val="center"/>
          </w:tcPr>
          <w:p w:rsidR="005B4A20" w:rsidRPr="005B4A20" w:rsidRDefault="005B4A20" w:rsidP="00F520F3">
            <w:pPr>
              <w:widowControl/>
              <w:spacing w:line="400" w:lineRule="exact"/>
              <w:jc w:val="center"/>
              <w:rPr>
                <w:sz w:val="24"/>
              </w:rPr>
            </w:pPr>
            <w:r w:rsidRPr="005B4A20">
              <w:rPr>
                <w:rFonts w:hint="eastAsia"/>
                <w:sz w:val="24"/>
              </w:rPr>
              <w:t>6</w:t>
            </w:r>
          </w:p>
        </w:tc>
      </w:tr>
      <w:tr w:rsidR="005B4A20" w:rsidRPr="005B4A20" w:rsidTr="00F520F3">
        <w:trPr>
          <w:trHeight w:val="558"/>
          <w:jc w:val="center"/>
        </w:trPr>
        <w:tc>
          <w:tcPr>
            <w:tcW w:w="663" w:type="dxa"/>
            <w:noWrap/>
            <w:vAlign w:val="center"/>
          </w:tcPr>
          <w:p w:rsidR="005B4A20" w:rsidRPr="005B4A20" w:rsidRDefault="005B4A20" w:rsidP="00F520F3">
            <w:pPr>
              <w:widowControl/>
              <w:adjustRightInd w:val="0"/>
              <w:snapToGrid w:val="0"/>
              <w:jc w:val="center"/>
              <w:rPr>
                <w:kern w:val="0"/>
                <w:sz w:val="24"/>
                <w:szCs w:val="24"/>
              </w:rPr>
            </w:pPr>
            <w:r w:rsidRPr="005B4A20">
              <w:rPr>
                <w:rFonts w:hint="eastAsia"/>
                <w:kern w:val="0"/>
                <w:sz w:val="24"/>
                <w:szCs w:val="24"/>
              </w:rPr>
              <w:t>7</w:t>
            </w:r>
          </w:p>
        </w:tc>
        <w:tc>
          <w:tcPr>
            <w:tcW w:w="1419" w:type="dxa"/>
            <w:vAlign w:val="center"/>
          </w:tcPr>
          <w:p w:rsidR="005B4A20" w:rsidRPr="005B4A20" w:rsidRDefault="005B4A20" w:rsidP="00F520F3">
            <w:pPr>
              <w:widowControl/>
              <w:adjustRightInd w:val="0"/>
              <w:snapToGrid w:val="0"/>
              <w:jc w:val="center"/>
              <w:rPr>
                <w:rFonts w:cs="宋体"/>
                <w:sz w:val="24"/>
                <w:szCs w:val="24"/>
                <w:lang w:val="zh-CN"/>
              </w:rPr>
            </w:pPr>
            <w:r w:rsidRPr="005B4A20">
              <w:rPr>
                <w:rFonts w:cs="宋体" w:hint="eastAsia"/>
                <w:sz w:val="24"/>
                <w:szCs w:val="24"/>
                <w:lang w:val="zh-CN"/>
              </w:rPr>
              <w:t>备品备件、备机解决方案</w:t>
            </w:r>
          </w:p>
        </w:tc>
        <w:tc>
          <w:tcPr>
            <w:tcW w:w="7311" w:type="dxa"/>
            <w:vAlign w:val="center"/>
          </w:tcPr>
          <w:p w:rsidR="005B4A20" w:rsidRPr="005B4A20" w:rsidRDefault="005B4A20" w:rsidP="00F520F3">
            <w:pPr>
              <w:widowControl/>
              <w:spacing w:line="400" w:lineRule="exact"/>
              <w:jc w:val="left"/>
              <w:rPr>
                <w:sz w:val="24"/>
              </w:rPr>
            </w:pPr>
            <w:r w:rsidRPr="005B4A20">
              <w:rPr>
                <w:sz w:val="24"/>
              </w:rPr>
              <w:t>至少包含备品备件响应时间</w:t>
            </w:r>
            <w:r w:rsidRPr="005B4A20">
              <w:rPr>
                <w:rFonts w:hint="eastAsia"/>
                <w:sz w:val="24"/>
              </w:rPr>
              <w:t>、备品备件</w:t>
            </w:r>
            <w:r w:rsidRPr="005B4A20">
              <w:rPr>
                <w:sz w:val="24"/>
              </w:rPr>
              <w:t>更换方案</w:t>
            </w:r>
            <w:r w:rsidRPr="005B4A20">
              <w:rPr>
                <w:rFonts w:hint="eastAsia"/>
                <w:sz w:val="24"/>
              </w:rPr>
              <w:t>、备品备件管理方案</w:t>
            </w:r>
            <w:r w:rsidRPr="005B4A20">
              <w:rPr>
                <w:sz w:val="24"/>
              </w:rPr>
              <w:t>等方面内容</w:t>
            </w:r>
          </w:p>
          <w:p w:rsidR="005B4A20" w:rsidRPr="005B4A20" w:rsidRDefault="005B4A20" w:rsidP="00F520F3">
            <w:pPr>
              <w:widowControl/>
              <w:spacing w:line="400" w:lineRule="exact"/>
              <w:jc w:val="left"/>
              <w:rPr>
                <w:sz w:val="24"/>
              </w:rPr>
            </w:pPr>
            <w:r w:rsidRPr="005B4A20">
              <w:rPr>
                <w:rFonts w:hint="eastAsia"/>
                <w:sz w:val="24"/>
              </w:rPr>
              <w:t>方案满足招标文件要求，内容无瑕疵：</w:t>
            </w:r>
            <w:r w:rsidRPr="005B4A20">
              <w:rPr>
                <w:rFonts w:hint="eastAsia"/>
                <w:sz w:val="24"/>
              </w:rPr>
              <w:t>6</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方案满足招标文件要求，但内容存在</w:t>
            </w:r>
            <w:r w:rsidRPr="005B4A20">
              <w:rPr>
                <w:rFonts w:hint="eastAsia"/>
                <w:sz w:val="24"/>
              </w:rPr>
              <w:t>1</w:t>
            </w:r>
            <w:r w:rsidRPr="005B4A20">
              <w:rPr>
                <w:rFonts w:hint="eastAsia"/>
                <w:sz w:val="24"/>
              </w:rPr>
              <w:t>处瑕疵：</w:t>
            </w:r>
            <w:r w:rsidRPr="005B4A20">
              <w:rPr>
                <w:rFonts w:hint="eastAsia"/>
                <w:sz w:val="24"/>
              </w:rPr>
              <w:t>5</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方案满足招标文件要求，但内容存在</w:t>
            </w:r>
            <w:r w:rsidRPr="005B4A20">
              <w:rPr>
                <w:rFonts w:hint="eastAsia"/>
                <w:sz w:val="24"/>
              </w:rPr>
              <w:t>2</w:t>
            </w:r>
            <w:r w:rsidRPr="005B4A20">
              <w:rPr>
                <w:rFonts w:hint="eastAsia"/>
                <w:sz w:val="24"/>
              </w:rPr>
              <w:t>处瑕疵：</w:t>
            </w:r>
            <w:r w:rsidRPr="005B4A20">
              <w:rPr>
                <w:rFonts w:hint="eastAsia"/>
                <w:sz w:val="24"/>
              </w:rPr>
              <w:t>4</w:t>
            </w:r>
            <w:r w:rsidRPr="005B4A20">
              <w:rPr>
                <w:rFonts w:hint="eastAsia"/>
                <w:sz w:val="24"/>
              </w:rPr>
              <w:t>分；</w:t>
            </w:r>
          </w:p>
          <w:p w:rsidR="005B4A20" w:rsidRPr="005B4A20" w:rsidRDefault="005B4A20" w:rsidP="00F520F3">
            <w:pPr>
              <w:widowControl/>
              <w:spacing w:line="400" w:lineRule="exact"/>
              <w:jc w:val="left"/>
              <w:rPr>
                <w:sz w:val="24"/>
              </w:rPr>
            </w:pPr>
            <w:r w:rsidRPr="005B4A20">
              <w:rPr>
                <w:rFonts w:hint="eastAsia"/>
                <w:sz w:val="24"/>
              </w:rPr>
              <w:t>其他：</w:t>
            </w:r>
            <w:r w:rsidRPr="005B4A20">
              <w:rPr>
                <w:rFonts w:hint="eastAsia"/>
                <w:sz w:val="24"/>
              </w:rPr>
              <w:t>0</w:t>
            </w:r>
            <w:r w:rsidRPr="005B4A20">
              <w:rPr>
                <w:rFonts w:hint="eastAsia"/>
                <w:sz w:val="24"/>
              </w:rPr>
              <w:t>分；</w:t>
            </w:r>
          </w:p>
        </w:tc>
        <w:tc>
          <w:tcPr>
            <w:tcW w:w="932" w:type="dxa"/>
            <w:vAlign w:val="center"/>
          </w:tcPr>
          <w:p w:rsidR="005B4A20" w:rsidRPr="005B4A20" w:rsidRDefault="005B4A20" w:rsidP="00F520F3">
            <w:pPr>
              <w:widowControl/>
              <w:spacing w:line="400" w:lineRule="exact"/>
              <w:jc w:val="center"/>
              <w:rPr>
                <w:sz w:val="24"/>
              </w:rPr>
            </w:pPr>
            <w:r w:rsidRPr="005B4A20">
              <w:rPr>
                <w:rFonts w:hint="eastAsia"/>
                <w:sz w:val="24"/>
              </w:rPr>
              <w:t>6</w:t>
            </w:r>
          </w:p>
        </w:tc>
      </w:tr>
      <w:tr w:rsidR="005B4A20" w:rsidRPr="005B4A20" w:rsidTr="00F520F3">
        <w:trPr>
          <w:trHeight w:val="515"/>
          <w:jc w:val="center"/>
        </w:trPr>
        <w:tc>
          <w:tcPr>
            <w:tcW w:w="2082" w:type="dxa"/>
            <w:gridSpan w:val="2"/>
            <w:noWrap/>
            <w:vAlign w:val="center"/>
          </w:tcPr>
          <w:p w:rsidR="005B4A20" w:rsidRPr="005B4A20" w:rsidRDefault="005B4A20" w:rsidP="00F520F3">
            <w:pPr>
              <w:widowControl/>
              <w:spacing w:line="400" w:lineRule="exact"/>
              <w:jc w:val="center"/>
              <w:rPr>
                <w:sz w:val="24"/>
              </w:rPr>
            </w:pPr>
            <w:r w:rsidRPr="005B4A20">
              <w:rPr>
                <w:sz w:val="24"/>
              </w:rPr>
              <w:t>合计</w:t>
            </w:r>
          </w:p>
        </w:tc>
        <w:tc>
          <w:tcPr>
            <w:tcW w:w="7311" w:type="dxa"/>
            <w:vAlign w:val="center"/>
          </w:tcPr>
          <w:p w:rsidR="005B4A20" w:rsidRPr="005B4A20" w:rsidRDefault="005B4A20" w:rsidP="00F520F3">
            <w:pPr>
              <w:widowControl/>
              <w:spacing w:line="400" w:lineRule="exact"/>
              <w:jc w:val="center"/>
              <w:rPr>
                <w:rFonts w:cs="宋体"/>
                <w:sz w:val="24"/>
                <w:szCs w:val="24"/>
                <w:lang w:val="zh-CN"/>
              </w:rPr>
            </w:pPr>
            <w:r w:rsidRPr="005B4A20">
              <w:rPr>
                <w:sz w:val="24"/>
              </w:rPr>
              <w:t>合计</w:t>
            </w:r>
          </w:p>
        </w:tc>
        <w:tc>
          <w:tcPr>
            <w:tcW w:w="932" w:type="dxa"/>
            <w:vAlign w:val="center"/>
          </w:tcPr>
          <w:p w:rsidR="005B4A20" w:rsidRPr="005B4A20" w:rsidRDefault="005B4A20" w:rsidP="00F520F3">
            <w:pPr>
              <w:widowControl/>
              <w:jc w:val="center"/>
              <w:rPr>
                <w:kern w:val="0"/>
                <w:sz w:val="24"/>
                <w:szCs w:val="24"/>
              </w:rPr>
            </w:pPr>
            <w:r w:rsidRPr="005B4A20">
              <w:rPr>
                <w:kern w:val="0"/>
                <w:sz w:val="24"/>
                <w:szCs w:val="24"/>
              </w:rPr>
              <w:t>100</w:t>
            </w:r>
          </w:p>
        </w:tc>
      </w:tr>
      <w:tr w:rsidR="005B4A20" w:rsidRPr="005B4A20" w:rsidTr="00F520F3">
        <w:trPr>
          <w:trHeight w:val="515"/>
          <w:jc w:val="center"/>
        </w:trPr>
        <w:tc>
          <w:tcPr>
            <w:tcW w:w="10325" w:type="dxa"/>
            <w:gridSpan w:val="4"/>
            <w:noWrap/>
            <w:vAlign w:val="center"/>
          </w:tcPr>
          <w:p w:rsidR="005B4A20" w:rsidRPr="005B4A20" w:rsidRDefault="005B4A20" w:rsidP="00F520F3">
            <w:pPr>
              <w:widowControl/>
              <w:jc w:val="center"/>
              <w:rPr>
                <w:kern w:val="0"/>
                <w:sz w:val="24"/>
                <w:szCs w:val="24"/>
              </w:rPr>
            </w:pPr>
            <w:r w:rsidRPr="005B4A20">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33943" w:rsidRDefault="00BB6BFB" w:rsidP="00193A78">
      <w:pPr>
        <w:spacing w:line="360" w:lineRule="auto"/>
        <w:ind w:firstLineChars="200" w:firstLine="446"/>
        <w:outlineLvl w:val="0"/>
        <w:rPr>
          <w:sz w:val="24"/>
        </w:rPr>
      </w:pPr>
      <w:r>
        <w:rPr>
          <w:rFonts w:hAnsiTheme="minorEastAsia"/>
          <w:sz w:val="24"/>
        </w:rPr>
        <w:t>四、投标文件内容要求</w:t>
      </w:r>
    </w:p>
    <w:p w:rsidR="00A33943" w:rsidRDefault="00BB6BFB" w:rsidP="00193A78">
      <w:pPr>
        <w:spacing w:line="360" w:lineRule="auto"/>
        <w:ind w:firstLineChars="200" w:firstLine="446"/>
        <w:outlineLvl w:val="0"/>
        <w:rPr>
          <w:sz w:val="24"/>
        </w:rPr>
      </w:pPr>
      <w:r>
        <w:rPr>
          <w:rFonts w:hAnsiTheme="minorEastAsia" w:hint="eastAsia"/>
          <w:sz w:val="24"/>
        </w:rPr>
        <w:lastRenderedPageBreak/>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A33943" w:rsidRDefault="00BB6BFB" w:rsidP="00193A7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A33943" w:rsidRDefault="00BB6BFB">
      <w:pPr>
        <w:spacing w:line="360" w:lineRule="auto"/>
        <w:jc w:val="center"/>
        <w:rPr>
          <w:b/>
          <w:sz w:val="24"/>
        </w:rPr>
      </w:pPr>
      <w:r>
        <w:rPr>
          <w:sz w:val="24"/>
          <w:u w:val="single"/>
        </w:rPr>
        <w:br w:type="page"/>
      </w:r>
      <w:r>
        <w:rPr>
          <w:rFonts w:hAnsiTheme="minorEastAsia"/>
          <w:b/>
          <w:sz w:val="24"/>
        </w:rPr>
        <w:lastRenderedPageBreak/>
        <w:t>项目需求书</w:t>
      </w:r>
    </w:p>
    <w:p w:rsidR="00A33943" w:rsidRDefault="00BB6BFB">
      <w:pPr>
        <w:spacing w:line="360" w:lineRule="auto"/>
        <w:ind w:firstLineChars="200" w:firstLine="448"/>
        <w:rPr>
          <w:b/>
          <w:sz w:val="24"/>
          <w:szCs w:val="24"/>
        </w:rPr>
      </w:pPr>
      <w:r>
        <w:rPr>
          <w:b/>
          <w:sz w:val="24"/>
          <w:szCs w:val="24"/>
        </w:rPr>
        <w:t>一、项目背景</w:t>
      </w:r>
    </w:p>
    <w:p w:rsidR="00A33943" w:rsidRDefault="00BB6BFB" w:rsidP="00193A78">
      <w:pPr>
        <w:spacing w:line="360" w:lineRule="auto"/>
        <w:ind w:firstLineChars="200" w:firstLine="446"/>
        <w:rPr>
          <w:sz w:val="24"/>
          <w:szCs w:val="24"/>
        </w:rPr>
      </w:pPr>
      <w:r>
        <w:rPr>
          <w:rFonts w:hint="eastAsia"/>
          <w:sz w:val="24"/>
          <w:szCs w:val="24"/>
        </w:rPr>
        <w:t>滨海新区文化中心</w:t>
      </w:r>
      <w:proofErr w:type="gramStart"/>
      <w:r>
        <w:rPr>
          <w:rFonts w:hint="eastAsia"/>
          <w:sz w:val="24"/>
          <w:szCs w:val="24"/>
        </w:rPr>
        <w:t>做为</w:t>
      </w:r>
      <w:proofErr w:type="gramEnd"/>
      <w:r>
        <w:rPr>
          <w:rFonts w:hint="eastAsia"/>
          <w:sz w:val="24"/>
          <w:szCs w:val="24"/>
        </w:rPr>
        <w:t xml:space="preserve"> </w:t>
      </w:r>
      <w:r>
        <w:rPr>
          <w:rFonts w:hint="eastAsia"/>
          <w:sz w:val="24"/>
          <w:szCs w:val="24"/>
        </w:rPr>
        <w:t>“十大民心工程”的重要内容，其中包括“五馆</w:t>
      </w:r>
      <w:proofErr w:type="gramStart"/>
      <w:r>
        <w:rPr>
          <w:rFonts w:hint="eastAsia"/>
          <w:sz w:val="24"/>
          <w:szCs w:val="24"/>
        </w:rPr>
        <w:t>一</w:t>
      </w:r>
      <w:proofErr w:type="gramEnd"/>
      <w:r>
        <w:rPr>
          <w:rFonts w:hint="eastAsia"/>
          <w:sz w:val="24"/>
          <w:szCs w:val="24"/>
        </w:rPr>
        <w:t>廊”，成为集艺术展示、城市公园、图书阅览、商品交易、文化活动等功能为一体的综合性文化艺术展示普及中心。滨海新区文化中心图书馆</w:t>
      </w:r>
      <w:proofErr w:type="gramStart"/>
      <w:r>
        <w:rPr>
          <w:rFonts w:hint="eastAsia"/>
          <w:sz w:val="24"/>
          <w:szCs w:val="24"/>
        </w:rPr>
        <w:t>做为</w:t>
      </w:r>
      <w:proofErr w:type="gramEnd"/>
      <w:r>
        <w:rPr>
          <w:rFonts w:hint="eastAsia"/>
          <w:sz w:val="24"/>
          <w:szCs w:val="24"/>
        </w:rPr>
        <w:t>其中的重要组成部分，主要突出休闲阅读空间及强化多媒体网络时代，设置数字图书馆、球幕演示厅、媒体图书馆等新型交流设施，并全馆实施无线</w:t>
      </w:r>
      <w:r>
        <w:rPr>
          <w:rFonts w:hint="eastAsia"/>
          <w:sz w:val="24"/>
          <w:szCs w:val="24"/>
        </w:rPr>
        <w:t>WIFI</w:t>
      </w:r>
      <w:r>
        <w:rPr>
          <w:rFonts w:hint="eastAsia"/>
          <w:sz w:val="24"/>
          <w:szCs w:val="24"/>
        </w:rPr>
        <w:t>覆盖，强化多媒体网络时代中的图书馆发展模式。</w:t>
      </w:r>
    </w:p>
    <w:p w:rsidR="00A33943" w:rsidRDefault="00BB6BFB" w:rsidP="00193A78">
      <w:pPr>
        <w:widowControl/>
        <w:ind w:firstLineChars="196" w:firstLine="437"/>
        <w:jc w:val="left"/>
        <w:rPr>
          <w:sz w:val="24"/>
          <w:szCs w:val="24"/>
        </w:rPr>
      </w:pPr>
      <w:r>
        <w:rPr>
          <w:rFonts w:hint="eastAsia"/>
          <w:sz w:val="24"/>
          <w:szCs w:val="24"/>
        </w:rPr>
        <w:t>为保障多媒体网络时代的现代化图书馆复杂的网络应用环境，需要接入</w:t>
      </w:r>
      <w:r>
        <w:rPr>
          <w:rFonts w:hint="eastAsia"/>
          <w:sz w:val="24"/>
          <w:szCs w:val="24"/>
        </w:rPr>
        <w:t>200M</w:t>
      </w:r>
      <w:r>
        <w:rPr>
          <w:rFonts w:hint="eastAsia"/>
          <w:sz w:val="24"/>
          <w:szCs w:val="24"/>
        </w:rPr>
        <w:t>以上的互联网出口，同时提供一条备用的互联网出口。根据滨海新区文化中心图书馆的项目定位，接入的互联网光缆应采用单模双芯光纤接入（并提供备用出口）。网络系统维护服务方面必须安排专业的技术保障人员进行日常维护，以提高整个网络软、硬件的运行维护效率，确保信息系统的正常运行。</w:t>
      </w:r>
    </w:p>
    <w:p w:rsidR="00A33943" w:rsidRDefault="00BB6BFB" w:rsidP="00193A78">
      <w:pPr>
        <w:widowControl/>
        <w:ind w:firstLineChars="196" w:firstLine="437"/>
        <w:jc w:val="left"/>
        <w:rPr>
          <w:sz w:val="24"/>
          <w:szCs w:val="24"/>
        </w:rPr>
      </w:pPr>
      <w:r>
        <w:rPr>
          <w:rFonts w:hint="eastAsia"/>
          <w:sz w:val="24"/>
          <w:szCs w:val="24"/>
        </w:rPr>
        <w:t>本项目所属行业：软件和信息技术服务业</w:t>
      </w:r>
    </w:p>
    <w:p w:rsidR="00A33943" w:rsidRDefault="00BB6BFB">
      <w:pPr>
        <w:spacing w:line="360" w:lineRule="auto"/>
        <w:ind w:firstLineChars="200" w:firstLine="448"/>
        <w:rPr>
          <w:b/>
          <w:sz w:val="24"/>
          <w:szCs w:val="24"/>
        </w:rPr>
      </w:pPr>
      <w:r>
        <w:rPr>
          <w:rFonts w:hint="eastAsia"/>
          <w:b/>
          <w:sz w:val="24"/>
          <w:szCs w:val="24"/>
        </w:rPr>
        <w:t>二、技术要求</w:t>
      </w:r>
    </w:p>
    <w:tbl>
      <w:tblPr>
        <w:tblW w:w="8059" w:type="dxa"/>
        <w:jc w:val="center"/>
        <w:tblLayout w:type="fixed"/>
        <w:tblLook w:val="04A0" w:firstRow="1" w:lastRow="0" w:firstColumn="1" w:lastColumn="0" w:noHBand="0" w:noVBand="1"/>
      </w:tblPr>
      <w:tblGrid>
        <w:gridCol w:w="600"/>
        <w:gridCol w:w="1401"/>
        <w:gridCol w:w="5049"/>
        <w:gridCol w:w="532"/>
        <w:gridCol w:w="477"/>
      </w:tblGrid>
      <w:tr w:rsidR="00A33943">
        <w:trPr>
          <w:trHeight w:val="540"/>
          <w:jc w:val="center"/>
        </w:trPr>
        <w:tc>
          <w:tcPr>
            <w:tcW w:w="600"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服务名称</w:t>
            </w: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服务区域</w:t>
            </w:r>
          </w:p>
        </w:tc>
        <w:tc>
          <w:tcPr>
            <w:tcW w:w="5049"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技术要求</w:t>
            </w: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单位</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数量</w:t>
            </w:r>
          </w:p>
        </w:tc>
      </w:tr>
      <w:tr w:rsidR="00A33943">
        <w:trPr>
          <w:trHeight w:val="2080"/>
          <w:jc w:val="center"/>
        </w:trPr>
        <w:tc>
          <w:tcPr>
            <w:tcW w:w="600" w:type="dxa"/>
            <w:vMerge w:val="restart"/>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t>互联网宽带接入服务</w:t>
            </w: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中心馆区</w:t>
            </w:r>
          </w:p>
        </w:tc>
        <w:tc>
          <w:tcPr>
            <w:tcW w:w="5049" w:type="dxa"/>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t>互联网双网宽带接入：互联网专线1,上下行各500M; 互联网专线2,上下行各100M;</w:t>
            </w:r>
            <w:r>
              <w:rPr>
                <w:rFonts w:ascii="宋体" w:hAnsi="宋体" w:hint="eastAsia"/>
                <w:sz w:val="18"/>
                <w:szCs w:val="18"/>
              </w:rPr>
              <w:br/>
              <w:t>2.独享互联网专线接入线路，接入端口容量不少于1G,互联网端口上下行速率对称。</w:t>
            </w:r>
            <w:r>
              <w:rPr>
                <w:rFonts w:ascii="宋体" w:hAnsi="宋体" w:hint="eastAsia"/>
                <w:sz w:val="18"/>
                <w:szCs w:val="18"/>
              </w:rPr>
              <w:br/>
              <w:t>3.数据传输需不小于600M互联网且保证正常、连续、稳定的传输；提供不少于16个公网IP地址。</w:t>
            </w:r>
            <w:r>
              <w:rPr>
                <w:rFonts w:ascii="宋体" w:hAnsi="宋体" w:hint="eastAsia"/>
                <w:sz w:val="18"/>
                <w:szCs w:val="18"/>
              </w:rPr>
              <w:br/>
              <w:t>4.多线路接入，满足主/备用接入模式的需求。</w:t>
            </w:r>
            <w:r>
              <w:rPr>
                <w:rFonts w:ascii="宋体" w:hAnsi="宋体" w:hint="eastAsia"/>
                <w:sz w:val="18"/>
                <w:szCs w:val="18"/>
              </w:rPr>
              <w:br/>
              <w:t>5.接入光缆芯数应至少24芯。</w:t>
            </w:r>
            <w:r>
              <w:rPr>
                <w:rFonts w:ascii="宋体" w:hAnsi="宋体" w:hint="eastAsia"/>
                <w:sz w:val="18"/>
                <w:szCs w:val="18"/>
              </w:rPr>
              <w:br/>
              <w:t>6.具备2条线路同时接入。</w:t>
            </w:r>
            <w:r>
              <w:rPr>
                <w:rFonts w:ascii="宋体" w:hAnsi="宋体" w:hint="eastAsia"/>
                <w:sz w:val="18"/>
                <w:szCs w:val="18"/>
              </w:rPr>
              <w:br/>
              <w:t>7.运营商提供不间断服务。</w:t>
            </w: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汉沽馆区</w:t>
            </w:r>
          </w:p>
        </w:tc>
        <w:tc>
          <w:tcPr>
            <w:tcW w:w="5049" w:type="dxa"/>
            <w:vMerge w:val="restart"/>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t>1.互联网专线，上下行各100M。</w:t>
            </w:r>
            <w:r>
              <w:rPr>
                <w:rFonts w:ascii="宋体" w:hAnsi="宋体" w:hint="eastAsia"/>
                <w:sz w:val="18"/>
                <w:szCs w:val="18"/>
              </w:rPr>
              <w:br/>
              <w:t>2.独享互联网专线接入线路，接入端口容量不少于100M互联网端口，上下行速率对称，保证正常、连续、稳定的传输。</w:t>
            </w:r>
            <w:r>
              <w:rPr>
                <w:rFonts w:ascii="宋体" w:hAnsi="宋体" w:hint="eastAsia"/>
                <w:sz w:val="18"/>
                <w:szCs w:val="18"/>
              </w:rPr>
              <w:br/>
              <w:t>3.运营商提供不间断服务。</w:t>
            </w: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大港馆区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少儿馆区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val="restart"/>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t>以太网电路专线接入服务</w:t>
            </w: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汉沽馆区</w:t>
            </w:r>
            <w:proofErr w:type="gramStart"/>
            <w:r>
              <w:rPr>
                <w:rFonts w:ascii="宋体" w:hAnsi="宋体" w:hint="eastAsia"/>
                <w:sz w:val="18"/>
                <w:szCs w:val="18"/>
              </w:rPr>
              <w:t>—中心馆</w:t>
            </w:r>
            <w:proofErr w:type="gramEnd"/>
            <w:r>
              <w:rPr>
                <w:rFonts w:ascii="宋体" w:hAnsi="宋体" w:hint="eastAsia"/>
                <w:sz w:val="18"/>
                <w:szCs w:val="18"/>
              </w:rPr>
              <w:t>区</w:t>
            </w:r>
          </w:p>
        </w:tc>
        <w:tc>
          <w:tcPr>
            <w:tcW w:w="5049" w:type="dxa"/>
            <w:vMerge w:val="restart"/>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sz w:val="18"/>
                <w:szCs w:val="18"/>
              </w:rPr>
              <w:t>1.电路专线10M,</w:t>
            </w:r>
            <w:r>
              <w:rPr>
                <w:rFonts w:ascii="宋体" w:hAnsi="宋体"/>
                <w:sz w:val="18"/>
                <w:szCs w:val="18"/>
              </w:rPr>
              <w:br/>
              <w:t>2.数据传输需不小于10M,保证正常、连续、稳定的传输。</w:t>
            </w:r>
            <w:r>
              <w:rPr>
                <w:rFonts w:ascii="宋体" w:hAnsi="宋体"/>
                <w:sz w:val="18"/>
                <w:szCs w:val="18"/>
              </w:rPr>
              <w:br/>
              <w:t>3.运营商提供不间断服务。</w:t>
            </w: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大港馆区</w:t>
            </w:r>
            <w:proofErr w:type="gramStart"/>
            <w:r>
              <w:rPr>
                <w:rFonts w:ascii="宋体" w:hAnsi="宋体" w:hint="eastAsia"/>
                <w:sz w:val="18"/>
                <w:szCs w:val="18"/>
              </w:rPr>
              <w:t>—中心馆</w:t>
            </w:r>
            <w:proofErr w:type="gramEnd"/>
            <w:r>
              <w:rPr>
                <w:rFonts w:ascii="宋体" w:hAnsi="宋体" w:hint="eastAsia"/>
                <w:sz w:val="18"/>
                <w:szCs w:val="18"/>
              </w:rPr>
              <w:t>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少儿馆区</w:t>
            </w:r>
            <w:proofErr w:type="gramStart"/>
            <w:r>
              <w:rPr>
                <w:rFonts w:ascii="宋体" w:hAnsi="宋体" w:hint="eastAsia"/>
                <w:sz w:val="18"/>
                <w:szCs w:val="18"/>
              </w:rPr>
              <w:t>—中心馆</w:t>
            </w:r>
            <w:proofErr w:type="gramEnd"/>
            <w:r>
              <w:rPr>
                <w:rFonts w:ascii="宋体" w:hAnsi="宋体" w:hint="eastAsia"/>
                <w:sz w:val="18"/>
                <w:szCs w:val="18"/>
              </w:rPr>
              <w:t>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泰达图书馆</w:t>
            </w:r>
            <w:proofErr w:type="gramStart"/>
            <w:r>
              <w:rPr>
                <w:rFonts w:ascii="宋体" w:hAnsi="宋体" w:hint="eastAsia"/>
                <w:sz w:val="18"/>
                <w:szCs w:val="18"/>
              </w:rPr>
              <w:t>—中心馆</w:t>
            </w:r>
            <w:proofErr w:type="gramEnd"/>
            <w:r>
              <w:rPr>
                <w:rFonts w:ascii="宋体" w:hAnsi="宋体" w:hint="eastAsia"/>
                <w:sz w:val="18"/>
                <w:szCs w:val="18"/>
              </w:rPr>
              <w:t>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中新生态城图书档案馆</w:t>
            </w:r>
            <w:proofErr w:type="gramStart"/>
            <w:r>
              <w:rPr>
                <w:rFonts w:ascii="宋体" w:hAnsi="宋体" w:hint="eastAsia"/>
                <w:sz w:val="18"/>
                <w:szCs w:val="18"/>
              </w:rPr>
              <w:t>—中心馆</w:t>
            </w:r>
            <w:proofErr w:type="gramEnd"/>
            <w:r>
              <w:rPr>
                <w:rFonts w:ascii="宋体" w:hAnsi="宋体" w:hint="eastAsia"/>
                <w:sz w:val="18"/>
                <w:szCs w:val="18"/>
              </w:rPr>
              <w:t>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天津港保税区文化中心</w:t>
            </w:r>
            <w:proofErr w:type="gramStart"/>
            <w:r>
              <w:rPr>
                <w:rFonts w:ascii="宋体" w:hAnsi="宋体" w:hint="eastAsia"/>
                <w:sz w:val="18"/>
                <w:szCs w:val="18"/>
              </w:rPr>
              <w:t>—中心馆</w:t>
            </w:r>
            <w:proofErr w:type="gramEnd"/>
            <w:r>
              <w:rPr>
                <w:rFonts w:ascii="宋体" w:hAnsi="宋体" w:hint="eastAsia"/>
                <w:sz w:val="18"/>
                <w:szCs w:val="18"/>
              </w:rPr>
              <w:t>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天津市图书馆</w:t>
            </w:r>
            <w:proofErr w:type="gramStart"/>
            <w:r>
              <w:rPr>
                <w:rFonts w:ascii="宋体" w:hAnsi="宋体" w:hint="eastAsia"/>
                <w:sz w:val="18"/>
                <w:szCs w:val="18"/>
              </w:rPr>
              <w:t>—中心馆</w:t>
            </w:r>
            <w:proofErr w:type="gramEnd"/>
            <w:r>
              <w:rPr>
                <w:rFonts w:ascii="宋体" w:hAnsi="宋体" w:hint="eastAsia"/>
                <w:sz w:val="18"/>
                <w:szCs w:val="18"/>
              </w:rPr>
              <w:t>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天津市图书馆—汉沽馆区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280"/>
          <w:jc w:val="center"/>
        </w:trPr>
        <w:tc>
          <w:tcPr>
            <w:tcW w:w="600"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1401"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天津市图书馆—大港馆区</w:t>
            </w:r>
          </w:p>
        </w:tc>
        <w:tc>
          <w:tcPr>
            <w:tcW w:w="5049" w:type="dxa"/>
            <w:vMerge/>
            <w:tcBorders>
              <w:top w:val="single" w:sz="4" w:space="0" w:color="000000"/>
              <w:left w:val="single" w:sz="4" w:space="0" w:color="000000"/>
              <w:bottom w:val="single" w:sz="4" w:space="0" w:color="000000"/>
              <w:right w:val="single" w:sz="4" w:space="0" w:color="000000"/>
            </w:tcBorders>
            <w:vAlign w:val="center"/>
          </w:tcPr>
          <w:p w:rsidR="00A33943" w:rsidRDefault="00A33943">
            <w:pPr>
              <w:spacing w:line="360" w:lineRule="auto"/>
              <w:rPr>
                <w:rFonts w:ascii="宋体" w:hAnsi="宋体"/>
                <w:sz w:val="18"/>
                <w:szCs w:val="18"/>
              </w:rPr>
            </w:pP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90"/>
          <w:jc w:val="center"/>
        </w:trPr>
        <w:tc>
          <w:tcPr>
            <w:tcW w:w="600" w:type="dxa"/>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t>网络系统维护服务</w:t>
            </w:r>
          </w:p>
        </w:tc>
        <w:tc>
          <w:tcPr>
            <w:tcW w:w="1401" w:type="dxa"/>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t>中心馆区、汉沽馆区、大港馆区、少儿馆区</w:t>
            </w:r>
          </w:p>
        </w:tc>
        <w:tc>
          <w:tcPr>
            <w:tcW w:w="5049" w:type="dxa"/>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t>提供图书馆整体网络线路及网络设备日常维护及故障排除服务。</w:t>
            </w:r>
            <w:r>
              <w:rPr>
                <w:rFonts w:ascii="宋体" w:hAnsi="宋体" w:hint="eastAsia"/>
                <w:sz w:val="18"/>
                <w:szCs w:val="18"/>
              </w:rPr>
              <w:br/>
              <w:t>2.提供主机房网络维护及日常维护及故障排除服务。</w:t>
            </w:r>
            <w:r>
              <w:rPr>
                <w:rFonts w:ascii="宋体" w:hAnsi="宋体" w:hint="eastAsia"/>
                <w:sz w:val="18"/>
                <w:szCs w:val="18"/>
              </w:rPr>
              <w:br/>
              <w:t>3.提供图书馆所有网络终端日常维护及故障排除服务。</w:t>
            </w:r>
            <w:r>
              <w:rPr>
                <w:rFonts w:ascii="宋体" w:hAnsi="宋体" w:hint="eastAsia"/>
                <w:sz w:val="18"/>
                <w:szCs w:val="18"/>
              </w:rPr>
              <w:br/>
              <w:t>4.提供网络安全设备日常维护及故障排除服务。</w:t>
            </w:r>
            <w:r>
              <w:rPr>
                <w:rFonts w:ascii="宋体" w:hAnsi="宋体" w:hint="eastAsia"/>
                <w:sz w:val="18"/>
                <w:szCs w:val="18"/>
              </w:rPr>
              <w:br/>
              <w:t>5.提供无线网络日常维护及故障排除服务。</w:t>
            </w:r>
            <w:r>
              <w:rPr>
                <w:rFonts w:ascii="宋体" w:hAnsi="宋体" w:hint="eastAsia"/>
                <w:sz w:val="18"/>
                <w:szCs w:val="18"/>
              </w:rPr>
              <w:br/>
              <w:t>6.提供所有应用软件及业务软件安装、升级、维护服务。</w:t>
            </w:r>
            <w:r>
              <w:rPr>
                <w:rFonts w:ascii="宋体" w:hAnsi="宋体" w:hint="eastAsia"/>
                <w:sz w:val="18"/>
                <w:szCs w:val="18"/>
              </w:rPr>
              <w:br/>
              <w:t>7.提供超融合网络系统及云桌面系统日常维护及故障排除服务。</w:t>
            </w:r>
            <w:r>
              <w:rPr>
                <w:rFonts w:ascii="宋体" w:hAnsi="宋体" w:hint="eastAsia"/>
                <w:sz w:val="18"/>
                <w:szCs w:val="18"/>
              </w:rPr>
              <w:br/>
              <w:t>8.提供图书馆所有自助设备网络接入及日常维护服务。</w:t>
            </w:r>
            <w:r>
              <w:rPr>
                <w:rFonts w:ascii="宋体" w:hAnsi="宋体" w:hint="eastAsia"/>
                <w:sz w:val="18"/>
                <w:szCs w:val="18"/>
              </w:rPr>
              <w:br/>
            </w:r>
            <w:r>
              <w:rPr>
                <w:rFonts w:ascii="宋体" w:hAnsi="宋体" w:hint="eastAsia"/>
                <w:sz w:val="18"/>
                <w:szCs w:val="18"/>
              </w:rPr>
              <w:lastRenderedPageBreak/>
              <w:t>9.提供安全巡检服务，巡检内容包括网络、电路专线、无线网络、 云桌面系统、智慧屏、显示屏及所有自助设备。乙方应制</w:t>
            </w:r>
            <w:proofErr w:type="gramStart"/>
            <w:r>
              <w:rPr>
                <w:rFonts w:ascii="宋体" w:hAnsi="宋体" w:hint="eastAsia"/>
                <w:sz w:val="18"/>
                <w:szCs w:val="18"/>
              </w:rPr>
              <w:t>定获得</w:t>
            </w:r>
            <w:proofErr w:type="gramEnd"/>
            <w:r>
              <w:rPr>
                <w:rFonts w:ascii="宋体" w:hAnsi="宋体" w:hint="eastAsia"/>
                <w:sz w:val="18"/>
                <w:szCs w:val="18"/>
              </w:rPr>
              <w:t>甲方认可的具体巡检维护方案。</w:t>
            </w:r>
            <w:r>
              <w:rPr>
                <w:rFonts w:ascii="宋体" w:hAnsi="宋体" w:hint="eastAsia"/>
                <w:sz w:val="18"/>
                <w:szCs w:val="18"/>
              </w:rPr>
              <w:br/>
              <w:t>10.乙方为中心馆区配备一位专职驻场人员，做好全天巡检维护服务；汉沽馆区、大港馆区、少儿馆区协调安排巡检时间、至少一月一检。并做好巡检维护记录，报甲方存档。巡检发现问题、需及时告知甲方，并提出专业性处理意见。</w:t>
            </w:r>
          </w:p>
          <w:p w:rsidR="00A33943" w:rsidRDefault="00BB6BFB">
            <w:pPr>
              <w:spacing w:line="360" w:lineRule="auto"/>
              <w:rPr>
                <w:rFonts w:ascii="宋体" w:hAnsi="宋体"/>
                <w:color w:val="FF0000"/>
                <w:sz w:val="18"/>
                <w:szCs w:val="18"/>
              </w:rPr>
            </w:pPr>
            <w:r>
              <w:rPr>
                <w:rFonts w:ascii="宋体" w:hAnsi="宋体" w:hint="eastAsia"/>
                <w:sz w:val="18"/>
                <w:szCs w:val="18"/>
              </w:rPr>
              <w:t>1</w:t>
            </w:r>
            <w:r>
              <w:rPr>
                <w:rFonts w:ascii="宋体" w:hAnsi="宋体"/>
                <w:sz w:val="18"/>
                <w:szCs w:val="18"/>
              </w:rPr>
              <w:t>1</w:t>
            </w:r>
            <w:r>
              <w:rPr>
                <w:rFonts w:ascii="宋体" w:hAnsi="宋体" w:hint="eastAsia"/>
                <w:sz w:val="18"/>
                <w:szCs w:val="18"/>
              </w:rPr>
              <w:t>.乙方应保障图书馆网络全年无间断持续运行，不得因任何理由中断网络，确保公共服务平台的服务与工作正常开展。</w:t>
            </w:r>
            <w:r>
              <w:rPr>
                <w:rFonts w:ascii="宋体" w:hAnsi="宋体" w:hint="eastAsia"/>
                <w:sz w:val="18"/>
                <w:szCs w:val="18"/>
              </w:rPr>
              <w:br/>
              <w:t>1</w:t>
            </w:r>
            <w:r>
              <w:rPr>
                <w:rFonts w:ascii="宋体" w:hAnsi="宋体"/>
                <w:sz w:val="18"/>
                <w:szCs w:val="18"/>
              </w:rPr>
              <w:t>2</w:t>
            </w:r>
            <w:r>
              <w:rPr>
                <w:rFonts w:ascii="宋体" w:hAnsi="宋体" w:hint="eastAsia"/>
                <w:sz w:val="18"/>
                <w:szCs w:val="18"/>
              </w:rPr>
              <w:t>.乙方提供中心馆区、汉沽馆区、大港馆区、少儿馆区的专线 及互联网业务测试，各馆区每月一次。</w:t>
            </w:r>
            <w:r>
              <w:rPr>
                <w:rFonts w:ascii="宋体" w:hAnsi="宋体" w:hint="eastAsia"/>
                <w:sz w:val="18"/>
                <w:szCs w:val="18"/>
              </w:rPr>
              <w:br/>
            </w:r>
            <w:r>
              <w:rPr>
                <w:rFonts w:ascii="宋体" w:hAnsi="宋体"/>
                <w:sz w:val="18"/>
                <w:szCs w:val="18"/>
              </w:rPr>
              <w:t>13.乙方应有行业网络维护相关经验。</w:t>
            </w:r>
          </w:p>
          <w:p w:rsidR="00A33943" w:rsidRDefault="00BB6BFB">
            <w:pPr>
              <w:spacing w:line="360" w:lineRule="auto"/>
              <w:rPr>
                <w:rFonts w:ascii="宋体" w:hAnsi="宋体"/>
                <w:sz w:val="18"/>
                <w:szCs w:val="18"/>
              </w:rPr>
            </w:pPr>
            <w:r>
              <w:rPr>
                <w:rFonts w:ascii="宋体" w:hAnsi="宋体"/>
                <w:sz w:val="18"/>
                <w:szCs w:val="18"/>
              </w:rPr>
              <w:t>14.提供域名解析安全防护：基于运营商本地域名缓存，定期监测本地域名解析异常，进行告警</w:t>
            </w:r>
            <w:r>
              <w:rPr>
                <w:rFonts w:ascii="宋体" w:hAnsi="宋体"/>
                <w:sz w:val="18"/>
                <w:szCs w:val="18"/>
              </w:rPr>
              <w:br/>
              <w:t>15.提供网站安全监测：网站首页的页面篡改、挂马、敏感内容监测，定期推送网站监测报告</w:t>
            </w:r>
            <w:r>
              <w:rPr>
                <w:rFonts w:ascii="宋体" w:hAnsi="宋体"/>
                <w:sz w:val="18"/>
                <w:szCs w:val="18"/>
              </w:rPr>
              <w:br/>
              <w:t>16.提供网站漏洞扫描：Web漏洞、主机系统漏洞检测，定期推送漏洞扫描分析报告</w:t>
            </w:r>
            <w:r>
              <w:rPr>
                <w:rFonts w:ascii="宋体" w:hAnsi="宋体"/>
                <w:sz w:val="18"/>
                <w:szCs w:val="18"/>
              </w:rPr>
              <w:br/>
              <w:t>17.提供防火墙设备固件升级、策略优化、日志分析服务</w:t>
            </w: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lastRenderedPageBreak/>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r w:rsidR="00A33943">
        <w:trPr>
          <w:trHeight w:val="740"/>
          <w:jc w:val="center"/>
        </w:trPr>
        <w:tc>
          <w:tcPr>
            <w:tcW w:w="600" w:type="dxa"/>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lastRenderedPageBreak/>
              <w:t>网络安全等级保护测评服务</w:t>
            </w:r>
          </w:p>
        </w:tc>
        <w:tc>
          <w:tcPr>
            <w:tcW w:w="1401" w:type="dxa"/>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t>借阅业务系统（</w:t>
            </w:r>
            <w:proofErr w:type="gramStart"/>
            <w:r>
              <w:rPr>
                <w:rFonts w:ascii="宋体" w:hAnsi="宋体" w:hint="eastAsia"/>
                <w:sz w:val="18"/>
                <w:szCs w:val="18"/>
              </w:rPr>
              <w:t>等保二级</w:t>
            </w:r>
            <w:proofErr w:type="gramEnd"/>
            <w:r>
              <w:rPr>
                <w:rFonts w:ascii="宋体" w:hAnsi="宋体" w:hint="eastAsia"/>
                <w:sz w:val="18"/>
                <w:szCs w:val="18"/>
              </w:rPr>
              <w:t>）</w:t>
            </w:r>
          </w:p>
        </w:tc>
        <w:tc>
          <w:tcPr>
            <w:tcW w:w="5049" w:type="dxa"/>
            <w:tcBorders>
              <w:top w:val="single" w:sz="4" w:space="0" w:color="000000"/>
              <w:left w:val="single" w:sz="4" w:space="0" w:color="000000"/>
              <w:bottom w:val="single" w:sz="4" w:space="0" w:color="000000"/>
              <w:right w:val="single" w:sz="4" w:space="0" w:color="000000"/>
            </w:tcBorders>
            <w:vAlign w:val="center"/>
          </w:tcPr>
          <w:p w:rsidR="00A33943" w:rsidRDefault="00BB6BFB">
            <w:pPr>
              <w:spacing w:line="360" w:lineRule="auto"/>
              <w:rPr>
                <w:rFonts w:ascii="宋体" w:hAnsi="宋体"/>
                <w:sz w:val="18"/>
                <w:szCs w:val="18"/>
              </w:rPr>
            </w:pPr>
            <w:r>
              <w:rPr>
                <w:rFonts w:ascii="宋体" w:hAnsi="宋体" w:hint="eastAsia"/>
                <w:sz w:val="18"/>
                <w:szCs w:val="18"/>
              </w:rPr>
              <w:t>1</w:t>
            </w:r>
            <w:r>
              <w:rPr>
                <w:rFonts w:ascii="宋体" w:hAnsi="宋体"/>
                <w:sz w:val="18"/>
                <w:szCs w:val="18"/>
              </w:rPr>
              <w:t>.</w:t>
            </w:r>
            <w:r>
              <w:rPr>
                <w:rFonts w:ascii="宋体" w:hAnsi="宋体" w:hint="eastAsia"/>
                <w:sz w:val="18"/>
                <w:szCs w:val="18"/>
              </w:rPr>
              <w:t>所有参与测评人员应具备网络安全等级保护测评工作经验，精通等级保护测评技术，能分析测评过程中存在的风险。</w:t>
            </w:r>
            <w:r>
              <w:rPr>
                <w:rFonts w:ascii="宋体" w:hAnsi="宋体" w:hint="eastAsia"/>
                <w:sz w:val="18"/>
                <w:szCs w:val="18"/>
              </w:rPr>
              <w:br/>
              <w:t>2.具有能根据用户信息系统安全防护问题的分析，向用户建议有效的安全保护策略及建立完善的安全管理制度的能力。</w:t>
            </w:r>
            <w:r>
              <w:rPr>
                <w:rFonts w:ascii="宋体" w:hAnsi="宋体" w:hint="eastAsia"/>
                <w:sz w:val="18"/>
                <w:szCs w:val="18"/>
              </w:rPr>
              <w:br/>
              <w:t>3.具有对信息系统所面临的安全威胁、存在的安全隐患进行信息收集、识别、分析和提供防范措施的能力。</w:t>
            </w:r>
            <w:r>
              <w:rPr>
                <w:rFonts w:ascii="宋体" w:hAnsi="宋体" w:hint="eastAsia"/>
                <w:sz w:val="18"/>
                <w:szCs w:val="18"/>
              </w:rPr>
              <w:br/>
              <w:t>4.具有完善的项目管理经验，包括制定项目汇报的流程、项目问题管理流程等。</w:t>
            </w:r>
            <w:r>
              <w:rPr>
                <w:rFonts w:ascii="宋体" w:hAnsi="宋体" w:hint="eastAsia"/>
                <w:sz w:val="18"/>
                <w:szCs w:val="18"/>
              </w:rPr>
              <w:br/>
              <w:t>5.在现场测评环节过程中不能影响采购人的各项系统正常运行，针对工具测试等环节需要做好相应的应急预案以及操作规范。</w:t>
            </w:r>
            <w:r>
              <w:rPr>
                <w:rFonts w:ascii="宋体" w:hAnsi="宋体" w:hint="eastAsia"/>
                <w:sz w:val="18"/>
                <w:szCs w:val="18"/>
              </w:rPr>
              <w:br/>
              <w:t>6.严格遵守信息安全保密制度，做好数据在存储、传输过程中的保密措施，不得泄露项目的一切信息。</w:t>
            </w:r>
            <w:r>
              <w:rPr>
                <w:rFonts w:ascii="宋体" w:hAnsi="宋体" w:hint="eastAsia"/>
                <w:sz w:val="18"/>
                <w:szCs w:val="18"/>
              </w:rPr>
              <w:br/>
              <w:t>7.具有良好的质量控制和质量管理体系能力，以保证测评工作的客</w:t>
            </w:r>
            <w:r>
              <w:rPr>
                <w:rFonts w:ascii="宋体" w:hAnsi="宋体" w:hint="eastAsia"/>
                <w:sz w:val="18"/>
                <w:szCs w:val="18"/>
              </w:rPr>
              <w:lastRenderedPageBreak/>
              <w:t>观、公正、安全。</w:t>
            </w:r>
          </w:p>
          <w:p w:rsidR="00A33943" w:rsidRDefault="00BB6BFB">
            <w:pPr>
              <w:spacing w:line="360" w:lineRule="auto"/>
              <w:rPr>
                <w:rFonts w:ascii="宋体" w:hAnsi="宋体"/>
                <w:sz w:val="18"/>
                <w:szCs w:val="18"/>
              </w:rPr>
            </w:pPr>
            <w:r>
              <w:rPr>
                <w:rFonts w:ascii="宋体" w:hAnsi="宋体" w:hint="eastAsia"/>
                <w:sz w:val="18"/>
                <w:szCs w:val="18"/>
              </w:rPr>
              <w:t>针对定级系统的安全物理环境、安全通信网络、安全区域边界、安全计算环境、安全管理中心5个技术层面及安全管理制度、安全管理机构、安全管理人员、安全建设管理、</w:t>
            </w:r>
            <w:proofErr w:type="gramStart"/>
            <w:r>
              <w:rPr>
                <w:rFonts w:ascii="宋体" w:hAnsi="宋体" w:hint="eastAsia"/>
                <w:sz w:val="18"/>
                <w:szCs w:val="18"/>
              </w:rPr>
              <w:t>安全运维管理</w:t>
            </w:r>
            <w:proofErr w:type="gramEnd"/>
            <w:r>
              <w:rPr>
                <w:rFonts w:ascii="宋体" w:hAnsi="宋体" w:hint="eastAsia"/>
                <w:sz w:val="18"/>
                <w:szCs w:val="18"/>
              </w:rPr>
              <w:t>5个管理层面进行现场测评与差距分析，记录相关的测评结果。</w:t>
            </w:r>
          </w:p>
          <w:p w:rsidR="00A33943" w:rsidRDefault="00BB6BFB">
            <w:pPr>
              <w:spacing w:line="360" w:lineRule="auto"/>
              <w:rPr>
                <w:rFonts w:ascii="宋体" w:hAnsi="宋体"/>
                <w:sz w:val="18"/>
                <w:szCs w:val="18"/>
              </w:rPr>
            </w:pPr>
            <w:r>
              <w:rPr>
                <w:rFonts w:ascii="宋体" w:hAnsi="宋体" w:hint="eastAsia"/>
                <w:sz w:val="18"/>
                <w:szCs w:val="18"/>
              </w:rPr>
              <w:t>依照《等级保护现场测评记录》中所记录的针对本方定级系统的技术及管理测评结果，结合系统整体差距测评结果，按照公安部标准测评报告模板撰写测评记录，完成提交《系统问题清单列表》。</w:t>
            </w:r>
          </w:p>
          <w:p w:rsidR="00A33943" w:rsidRDefault="00BB6BFB">
            <w:pPr>
              <w:spacing w:line="360" w:lineRule="auto"/>
              <w:rPr>
                <w:rFonts w:ascii="宋体" w:hAnsi="宋体"/>
                <w:sz w:val="18"/>
                <w:szCs w:val="18"/>
              </w:rPr>
            </w:pPr>
            <w:r>
              <w:rPr>
                <w:rFonts w:ascii="宋体" w:hAnsi="宋体" w:hint="eastAsia"/>
                <w:sz w:val="18"/>
                <w:szCs w:val="18"/>
              </w:rPr>
              <w:t>针对差距安全评估结果实施整改后，供应商从安全技术与安全管理的安全控制点上对信息系统进行验证，</w:t>
            </w:r>
            <w:proofErr w:type="gramStart"/>
            <w:r>
              <w:rPr>
                <w:rFonts w:ascii="宋体" w:hAnsi="宋体" w:hint="eastAsia"/>
                <w:sz w:val="18"/>
                <w:szCs w:val="18"/>
              </w:rPr>
              <w:t>且针对</w:t>
            </w:r>
            <w:proofErr w:type="gramEnd"/>
            <w:r>
              <w:rPr>
                <w:rFonts w:ascii="宋体" w:hAnsi="宋体" w:hint="eastAsia"/>
                <w:sz w:val="18"/>
                <w:szCs w:val="18"/>
              </w:rPr>
              <w:t>本方定级系统进行网络安全等级保护测评。</w:t>
            </w:r>
          </w:p>
          <w:p w:rsidR="00A33943" w:rsidRDefault="00BB6BFB">
            <w:pPr>
              <w:spacing w:line="360" w:lineRule="auto"/>
              <w:rPr>
                <w:rFonts w:ascii="宋体" w:hAnsi="宋体"/>
                <w:sz w:val="18"/>
                <w:szCs w:val="18"/>
              </w:rPr>
            </w:pPr>
            <w:r>
              <w:rPr>
                <w:rFonts w:ascii="宋体" w:hAnsi="宋体" w:hint="eastAsia"/>
                <w:sz w:val="18"/>
                <w:szCs w:val="18"/>
              </w:rPr>
              <w:t>等级保护测评包括安全技术及安全管理测评。在现场访谈、配置核查的基础上，利用安全测试工具扫描安全漏洞、应用漏洞；综合现场测评结果与系统定级测评点指标，分析系统存在的问题，给出系统等级测评结论；编制《网络安全等级保护测评报告》，提交公安部门审核。</w:t>
            </w:r>
          </w:p>
        </w:tc>
        <w:tc>
          <w:tcPr>
            <w:tcW w:w="532"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lastRenderedPageBreak/>
              <w:t>项</w:t>
            </w:r>
          </w:p>
        </w:tc>
        <w:tc>
          <w:tcPr>
            <w:tcW w:w="477"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spacing w:line="360" w:lineRule="auto"/>
              <w:rPr>
                <w:rFonts w:ascii="宋体" w:hAnsi="宋体"/>
                <w:sz w:val="18"/>
                <w:szCs w:val="18"/>
              </w:rPr>
            </w:pPr>
            <w:r>
              <w:rPr>
                <w:rFonts w:ascii="宋体" w:hAnsi="宋体" w:hint="eastAsia"/>
                <w:sz w:val="18"/>
                <w:szCs w:val="18"/>
              </w:rPr>
              <w:t>1</w:t>
            </w:r>
          </w:p>
        </w:tc>
      </w:tr>
    </w:tbl>
    <w:p w:rsidR="00A33943" w:rsidRDefault="00A33943" w:rsidP="00193A78">
      <w:pPr>
        <w:widowControl/>
        <w:ind w:firstLineChars="196" w:firstLine="437"/>
        <w:jc w:val="left"/>
        <w:rPr>
          <w:sz w:val="24"/>
          <w:szCs w:val="24"/>
        </w:rPr>
      </w:pPr>
    </w:p>
    <w:p w:rsidR="00A33943" w:rsidRDefault="00BB6BFB">
      <w:pPr>
        <w:widowControl/>
        <w:jc w:val="left"/>
        <w:rPr>
          <w:sz w:val="24"/>
        </w:rPr>
      </w:pPr>
      <w:r>
        <w:rPr>
          <w:sz w:val="24"/>
        </w:rPr>
        <w:br w:type="page"/>
      </w:r>
    </w:p>
    <w:p w:rsidR="00A33943" w:rsidRDefault="00BB6BFB">
      <w:pPr>
        <w:pStyle w:val="ab"/>
        <w:rPr>
          <w:rFonts w:ascii="Times New Roman" w:hAnsi="Times New Roman"/>
        </w:rPr>
      </w:pPr>
      <w:r>
        <w:rPr>
          <w:rFonts w:ascii="Times New Roman" w:hAnsiTheme="minorEastAsia"/>
        </w:rPr>
        <w:lastRenderedPageBreak/>
        <w:t>第三部分投标须知</w:t>
      </w:r>
    </w:p>
    <w:p w:rsidR="00A33943" w:rsidRDefault="00BB6BF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e"/>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e"/>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A33943" w:rsidRDefault="00BB6BF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A33943" w:rsidRDefault="00BB6BF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A33943" w:rsidRDefault="00BB6BFB">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A33943" w:rsidRDefault="00BB6BF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33943" w:rsidRDefault="00BB6BFB" w:rsidP="00193A7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33943" w:rsidRDefault="00BB6BFB" w:rsidP="00193A7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A33943" w:rsidRDefault="00A33943" w:rsidP="00193A78">
      <w:pPr>
        <w:pStyle w:val="Default"/>
        <w:spacing w:line="360" w:lineRule="auto"/>
        <w:ind w:firstLineChars="200" w:firstLine="446"/>
        <w:jc w:val="both"/>
        <w:rPr>
          <w:rFonts w:ascii="Times New Roman" w:eastAsia="宋体" w:hAnsi="Times New Roman" w:cs="Times New Roman"/>
          <w:color w:val="auto"/>
        </w:rPr>
      </w:pPr>
    </w:p>
    <w:p w:rsidR="00A33943" w:rsidRDefault="00BB6BF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A33943" w:rsidRDefault="00BB6BFB" w:rsidP="00193A7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A33943" w:rsidRDefault="00BB6BFB" w:rsidP="00193A78">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w:t>
      </w:r>
      <w:r>
        <w:rPr>
          <w:rFonts w:ascii="Times New Roman" w:eastAsia="宋体" w:hAnsi="Times New Roman" w:cs="Times New Roman" w:hint="eastAsia"/>
          <w:color w:val="auto"/>
        </w:rPr>
        <w:lastRenderedPageBreak/>
        <w:t>形，供应商已随投标文件一并提交相关书面说明及必要的证明材料的，在评审现场可不再重复提交。</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w:t>
      </w:r>
      <w:r>
        <w:rPr>
          <w:rFonts w:ascii="Times New Roman" w:eastAsia="宋体" w:hAnsiTheme="minorEastAsia" w:cs="Times New Roman"/>
          <w:color w:val="auto"/>
        </w:rPr>
        <w:lastRenderedPageBreak/>
        <w:t>序执行。</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A33943" w:rsidRDefault="00BB6BFB" w:rsidP="00193A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A33943" w:rsidRDefault="00BB6BF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33943" w:rsidRDefault="00BB6BFB" w:rsidP="00193A7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w:t>
      </w:r>
      <w:r>
        <w:rPr>
          <w:rFonts w:ascii="Times New Roman" w:eastAsia="宋体" w:hAnsiTheme="minorEastAsia" w:cs="Times New Roman"/>
          <w:color w:val="auto"/>
        </w:rPr>
        <w:lastRenderedPageBreak/>
        <w:t>评标制度等规定和做法，广泛开展政策宣贯，确保预留份额、评审优惠等政策措施在全口径政府采购工程项目中得到有效贯彻执行，提高中小企业合同规模。</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w:t>
      </w:r>
      <w:r>
        <w:rPr>
          <w:rFonts w:ascii="Times New Roman" w:eastAsia="宋体" w:hAnsiTheme="minorEastAsia" w:cs="Times New Roman" w:hint="eastAsia"/>
          <w:color w:val="auto"/>
        </w:rPr>
        <w:lastRenderedPageBreak/>
        <w:t>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33943" w:rsidRDefault="00BB6BFB" w:rsidP="00193A7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3394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33943">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33943" w:rsidRDefault="00BB6BF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33943" w:rsidRDefault="00BB6BF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33943" w:rsidRDefault="00BB6BF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3394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33943">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33943">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33943">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3394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33943">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33943">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33943">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33943" w:rsidRDefault="00BB6BF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33943" w:rsidRDefault="00BB6BF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33943" w:rsidRDefault="00BB6BF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33943">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33943" w:rsidRDefault="00BB6BF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33943">
              <w:tc>
                <w:tcPr>
                  <w:tcW w:w="2632" w:type="dxa"/>
                  <w:shd w:val="clear" w:color="auto" w:fill="FFFFFF"/>
                  <w:tcMar>
                    <w:top w:w="150" w:type="dxa"/>
                    <w:left w:w="0" w:type="dxa"/>
                    <w:bottom w:w="150" w:type="dxa"/>
                    <w:right w:w="0" w:type="dxa"/>
                  </w:tcMar>
                </w:tcPr>
                <w:p w:rsidR="00A33943" w:rsidRDefault="00BB6BF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33943" w:rsidRDefault="00BB6BF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33943" w:rsidRDefault="00BB6BF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33943" w:rsidRDefault="00BB6BF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33943" w:rsidRDefault="00A33943">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33943">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33943" w:rsidRDefault="00BB6BF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33943">
              <w:tc>
                <w:tcPr>
                  <w:tcW w:w="2632" w:type="dxa"/>
                  <w:shd w:val="clear" w:color="auto" w:fill="FFFFFF"/>
                  <w:tcMar>
                    <w:top w:w="150" w:type="dxa"/>
                    <w:left w:w="0" w:type="dxa"/>
                    <w:bottom w:w="150" w:type="dxa"/>
                    <w:right w:w="0" w:type="dxa"/>
                  </w:tcMar>
                </w:tcPr>
                <w:p w:rsidR="00A33943" w:rsidRDefault="00BB6BF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33943" w:rsidRDefault="00BB6BF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33943" w:rsidRDefault="00BB6BF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33943" w:rsidRDefault="00BB6BF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33943" w:rsidRDefault="00A3394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33943" w:rsidRDefault="00BB6BFB" w:rsidP="00193A7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3394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33943">
              <w:tc>
                <w:tcPr>
                  <w:tcW w:w="2632" w:type="dxa"/>
                  <w:shd w:val="clear" w:color="auto" w:fill="FFFFFF"/>
                  <w:tcMar>
                    <w:top w:w="150" w:type="dxa"/>
                    <w:left w:w="0" w:type="dxa"/>
                    <w:bottom w:w="150" w:type="dxa"/>
                    <w:right w:w="0" w:type="dxa"/>
                  </w:tcMar>
                </w:tcPr>
                <w:p w:rsidR="00A33943" w:rsidRDefault="00BB6BF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33943" w:rsidRDefault="00BB6BF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33943" w:rsidRDefault="00BB6BF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33943" w:rsidRDefault="00BB6BF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A33943" w:rsidRDefault="00A3394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A33943" w:rsidRDefault="00BB6BFB">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A33943" w:rsidRDefault="00BB6BF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33943" w:rsidRDefault="00BB6BFB">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3394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33943">
              <w:tc>
                <w:tcPr>
                  <w:tcW w:w="3007" w:type="dxa"/>
                  <w:shd w:val="clear" w:color="auto" w:fill="FFFFFF"/>
                  <w:tcMar>
                    <w:top w:w="150" w:type="dxa"/>
                    <w:left w:w="0" w:type="dxa"/>
                    <w:bottom w:w="150" w:type="dxa"/>
                    <w:right w:w="0" w:type="dxa"/>
                  </w:tcMar>
                </w:tcPr>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33943" w:rsidRDefault="00BB6BF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33943" w:rsidRDefault="00BB6BF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33943" w:rsidRDefault="00A3394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A33943" w:rsidRDefault="00BB6BF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3394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33943">
              <w:tc>
                <w:tcPr>
                  <w:tcW w:w="3007" w:type="dxa"/>
                  <w:shd w:val="clear" w:color="auto" w:fill="FFFFFF"/>
                  <w:tcMar>
                    <w:top w:w="150" w:type="dxa"/>
                    <w:left w:w="0" w:type="dxa"/>
                    <w:bottom w:w="150" w:type="dxa"/>
                    <w:right w:w="0" w:type="dxa"/>
                  </w:tcMar>
                </w:tcPr>
                <w:p w:rsidR="00A33943" w:rsidRDefault="00BB6BF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33943" w:rsidRDefault="00BB6BF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33943" w:rsidRDefault="00A3394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3394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33943">
              <w:tc>
                <w:tcPr>
                  <w:tcW w:w="3168" w:type="dxa"/>
                  <w:shd w:val="clear" w:color="auto" w:fill="FFFFFF"/>
                  <w:tcMar>
                    <w:top w:w="150" w:type="dxa"/>
                    <w:left w:w="0" w:type="dxa"/>
                    <w:bottom w:w="150" w:type="dxa"/>
                    <w:right w:w="0" w:type="dxa"/>
                  </w:tcMar>
                </w:tcPr>
                <w:p w:rsidR="00A33943" w:rsidRDefault="00BB6BFB">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A33943" w:rsidRDefault="00A3394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A33943">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33943">
              <w:trPr>
                <w:trHeight w:val="3660"/>
              </w:trPr>
              <w:tc>
                <w:tcPr>
                  <w:tcW w:w="3168" w:type="dxa"/>
                  <w:shd w:val="clear" w:color="auto" w:fill="FFFFFF"/>
                  <w:tcMar>
                    <w:top w:w="150" w:type="dxa"/>
                    <w:left w:w="0" w:type="dxa"/>
                    <w:bottom w:w="150" w:type="dxa"/>
                    <w:right w:w="0" w:type="dxa"/>
                  </w:tcMar>
                </w:tcPr>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33943" w:rsidRDefault="00BB6BF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33943" w:rsidRDefault="00BB6BF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33943" w:rsidRDefault="00A3394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3394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33943">
              <w:tc>
                <w:tcPr>
                  <w:tcW w:w="3007" w:type="dxa"/>
                  <w:shd w:val="clear" w:color="auto" w:fill="FFFFFF"/>
                  <w:tcMar>
                    <w:top w:w="150" w:type="dxa"/>
                    <w:left w:w="0" w:type="dxa"/>
                    <w:bottom w:w="150" w:type="dxa"/>
                    <w:right w:w="0" w:type="dxa"/>
                  </w:tcMar>
                </w:tcPr>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33943" w:rsidRDefault="00BB6BFB">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33943" w:rsidRDefault="00A3394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3394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33943" w:rsidRDefault="00BB6BF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33943" w:rsidRDefault="00BB6BF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借款企业实际控制人年龄在18周岁（含）至65周岁（含）之间；</w:t>
            </w:r>
          </w:p>
          <w:p w:rsidR="00A33943" w:rsidRDefault="00BB6BF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33943" w:rsidRDefault="00BB6BF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A33943" w:rsidRDefault="00BB6BF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3394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33943" w:rsidRDefault="00BB6BF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33943" w:rsidRDefault="00A33943">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33943" w:rsidRDefault="00A33943">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33943" w:rsidRDefault="00A3394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33943" w:rsidRDefault="00A33943">
            <w:pPr>
              <w:widowControl/>
              <w:jc w:val="center"/>
              <w:textAlignment w:val="top"/>
              <w:rPr>
                <w:rFonts w:ascii="宋体" w:hAnsi="宋体" w:cs="宋体"/>
                <w:color w:val="000000"/>
                <w:kern w:val="0"/>
                <w:sz w:val="19"/>
                <w:szCs w:val="19"/>
              </w:rPr>
            </w:pPr>
          </w:p>
        </w:tc>
      </w:tr>
    </w:tbl>
    <w:p w:rsidR="00A33943" w:rsidRDefault="00A33943" w:rsidP="00193A78">
      <w:pPr>
        <w:pStyle w:val="Default"/>
        <w:spacing w:line="360" w:lineRule="auto"/>
        <w:ind w:firstLineChars="200" w:firstLine="446"/>
        <w:jc w:val="both"/>
        <w:rPr>
          <w:rFonts w:ascii="Times New Roman" w:eastAsia="宋体" w:hAnsiTheme="minorEastAsia" w:cs="Times New Roman"/>
          <w:color w:val="auto"/>
        </w:rPr>
      </w:pPr>
    </w:p>
    <w:p w:rsidR="00A33943" w:rsidRDefault="00BB6BFB" w:rsidP="00193A7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A33943" w:rsidRDefault="00BB6BFB">
      <w:pPr>
        <w:widowControl/>
        <w:jc w:val="left"/>
        <w:rPr>
          <w:b/>
          <w:bCs/>
          <w:kern w:val="28"/>
          <w:sz w:val="32"/>
          <w:szCs w:val="32"/>
        </w:rPr>
      </w:pPr>
      <w:r>
        <w:br w:type="page"/>
      </w:r>
    </w:p>
    <w:p w:rsidR="00A33943" w:rsidRDefault="00BB6BFB">
      <w:pPr>
        <w:pStyle w:val="ab"/>
        <w:ind w:firstLine="386"/>
        <w:rPr>
          <w:rFonts w:ascii="Times New Roman" w:hAnsi="Times New Roman"/>
        </w:rPr>
      </w:pPr>
      <w:r>
        <w:rPr>
          <w:rFonts w:ascii="Times New Roman" w:hAnsi="Times New Roman"/>
        </w:rPr>
        <w:lastRenderedPageBreak/>
        <w:t>第四部分合同条款</w:t>
      </w:r>
    </w:p>
    <w:p w:rsidR="00A33943" w:rsidRDefault="00BB6BFB">
      <w:pPr>
        <w:tabs>
          <w:tab w:val="left" w:pos="412"/>
          <w:tab w:val="left" w:pos="618"/>
        </w:tabs>
        <w:spacing w:line="520" w:lineRule="exact"/>
        <w:jc w:val="center"/>
        <w:rPr>
          <w:b/>
          <w:sz w:val="30"/>
          <w:szCs w:val="30"/>
        </w:rPr>
      </w:pPr>
      <w:r>
        <w:rPr>
          <w:b/>
          <w:sz w:val="30"/>
          <w:szCs w:val="30"/>
        </w:rPr>
        <w:t>合同一般条款</w:t>
      </w:r>
    </w:p>
    <w:p w:rsidR="00A33943" w:rsidRDefault="00BB6BFB">
      <w:pPr>
        <w:tabs>
          <w:tab w:val="left" w:pos="0"/>
          <w:tab w:val="left" w:pos="315"/>
        </w:tabs>
        <w:spacing w:line="520" w:lineRule="exact"/>
        <w:ind w:firstLine="480"/>
        <w:rPr>
          <w:sz w:val="24"/>
          <w:szCs w:val="24"/>
        </w:rPr>
      </w:pPr>
      <w:r>
        <w:rPr>
          <w:sz w:val="24"/>
          <w:szCs w:val="24"/>
        </w:rPr>
        <w:t>需方：</w:t>
      </w:r>
    </w:p>
    <w:p w:rsidR="00A33943" w:rsidRDefault="00BB6BFB">
      <w:pPr>
        <w:tabs>
          <w:tab w:val="left" w:pos="0"/>
          <w:tab w:val="left" w:pos="315"/>
        </w:tabs>
        <w:spacing w:line="520" w:lineRule="exact"/>
        <w:ind w:firstLine="480"/>
        <w:rPr>
          <w:sz w:val="24"/>
          <w:szCs w:val="24"/>
        </w:rPr>
      </w:pPr>
      <w:r>
        <w:rPr>
          <w:sz w:val="24"/>
          <w:szCs w:val="24"/>
        </w:rPr>
        <w:t>供方：</w:t>
      </w:r>
    </w:p>
    <w:p w:rsidR="00A33943" w:rsidRDefault="00BB6BFB">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A33943" w:rsidRDefault="00BB6BFB">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A33943" w:rsidRDefault="00BB6BFB">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A33943" w:rsidRDefault="00BB6BF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A33943" w:rsidRDefault="00BB6BFB" w:rsidP="00193A78">
      <w:pPr>
        <w:tabs>
          <w:tab w:val="left" w:pos="1133"/>
        </w:tabs>
        <w:spacing w:line="520" w:lineRule="exact"/>
        <w:ind w:firstLineChars="200" w:firstLine="446"/>
        <w:rPr>
          <w:sz w:val="24"/>
          <w:szCs w:val="24"/>
        </w:rPr>
      </w:pPr>
      <w:r>
        <w:rPr>
          <w:sz w:val="24"/>
          <w:szCs w:val="24"/>
        </w:rPr>
        <w:t>一、采购内容：（详见附件）</w:t>
      </w:r>
    </w:p>
    <w:p w:rsidR="00A33943" w:rsidRDefault="00BB6BFB" w:rsidP="00193A78">
      <w:pPr>
        <w:tabs>
          <w:tab w:val="left" w:pos="1133"/>
        </w:tabs>
        <w:spacing w:line="520" w:lineRule="exact"/>
        <w:ind w:firstLineChars="200" w:firstLine="446"/>
        <w:rPr>
          <w:sz w:val="24"/>
          <w:szCs w:val="24"/>
        </w:rPr>
      </w:pPr>
      <w:r>
        <w:rPr>
          <w:sz w:val="24"/>
          <w:szCs w:val="24"/>
        </w:rPr>
        <w:t>合同总价款：人民币元</w:t>
      </w:r>
    </w:p>
    <w:p w:rsidR="00A33943" w:rsidRDefault="00BB6BFB" w:rsidP="00193A78">
      <w:pPr>
        <w:tabs>
          <w:tab w:val="left" w:pos="1133"/>
        </w:tabs>
        <w:spacing w:line="520" w:lineRule="exact"/>
        <w:ind w:firstLineChars="200" w:firstLine="446"/>
        <w:rPr>
          <w:sz w:val="24"/>
          <w:szCs w:val="24"/>
        </w:rPr>
      </w:pPr>
      <w:r>
        <w:rPr>
          <w:sz w:val="24"/>
          <w:szCs w:val="24"/>
        </w:rPr>
        <w:t>大写：人民币元整</w:t>
      </w:r>
    </w:p>
    <w:p w:rsidR="00A33943" w:rsidRDefault="00BB6BFB" w:rsidP="00193A78">
      <w:pPr>
        <w:tabs>
          <w:tab w:val="left" w:pos="360"/>
        </w:tabs>
        <w:spacing w:line="520" w:lineRule="exact"/>
        <w:ind w:firstLineChars="200" w:firstLine="446"/>
        <w:rPr>
          <w:sz w:val="24"/>
          <w:szCs w:val="24"/>
        </w:rPr>
      </w:pPr>
      <w:r>
        <w:rPr>
          <w:sz w:val="24"/>
          <w:szCs w:val="24"/>
        </w:rPr>
        <w:t>二、质量要求及对质量负责条件和期限：见附件。</w:t>
      </w:r>
    </w:p>
    <w:p w:rsidR="00A33943" w:rsidRDefault="00BB6BFB" w:rsidP="00193A78">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A33943" w:rsidRDefault="00BB6BFB" w:rsidP="00193A78">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A33943" w:rsidRDefault="00BB6BFB" w:rsidP="00193A78">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A33943" w:rsidRDefault="00BB6BFB">
      <w:pPr>
        <w:tabs>
          <w:tab w:val="left" w:pos="360"/>
          <w:tab w:val="left" w:pos="721"/>
        </w:tabs>
        <w:spacing w:line="520" w:lineRule="exact"/>
        <w:rPr>
          <w:sz w:val="24"/>
          <w:szCs w:val="24"/>
        </w:rPr>
      </w:pPr>
      <w:r>
        <w:rPr>
          <w:sz w:val="24"/>
          <w:szCs w:val="24"/>
        </w:rPr>
        <w:t>六、验收工作由需方负责对合同进行验收。</w:t>
      </w:r>
    </w:p>
    <w:p w:rsidR="00A33943" w:rsidRDefault="00BB6BFB">
      <w:pPr>
        <w:tabs>
          <w:tab w:val="left" w:pos="360"/>
        </w:tabs>
        <w:spacing w:line="520" w:lineRule="exact"/>
        <w:rPr>
          <w:sz w:val="24"/>
          <w:szCs w:val="24"/>
        </w:rPr>
      </w:pPr>
      <w:r>
        <w:rPr>
          <w:sz w:val="24"/>
          <w:szCs w:val="24"/>
        </w:rPr>
        <w:t>七、货款支付方式：见附件。</w:t>
      </w:r>
    </w:p>
    <w:p w:rsidR="00A33943" w:rsidRDefault="00BB6BFB" w:rsidP="00193A78">
      <w:pPr>
        <w:tabs>
          <w:tab w:val="left" w:pos="0"/>
          <w:tab w:val="left" w:pos="721"/>
        </w:tabs>
        <w:spacing w:line="520" w:lineRule="exact"/>
        <w:ind w:firstLineChars="200" w:firstLine="446"/>
        <w:rPr>
          <w:sz w:val="24"/>
          <w:szCs w:val="24"/>
        </w:rPr>
      </w:pPr>
      <w:r>
        <w:rPr>
          <w:sz w:val="24"/>
          <w:szCs w:val="24"/>
        </w:rPr>
        <w:t>供方开户银行（汉字全称）：，</w:t>
      </w:r>
    </w:p>
    <w:p w:rsidR="00A33943" w:rsidRDefault="00BB6BFB" w:rsidP="00193A78">
      <w:pPr>
        <w:tabs>
          <w:tab w:val="left" w:pos="0"/>
          <w:tab w:val="left" w:pos="721"/>
        </w:tabs>
        <w:spacing w:line="520" w:lineRule="exact"/>
        <w:ind w:firstLineChars="214" w:firstLine="478"/>
        <w:rPr>
          <w:sz w:val="24"/>
          <w:szCs w:val="24"/>
        </w:rPr>
      </w:pPr>
      <w:r>
        <w:rPr>
          <w:sz w:val="24"/>
          <w:szCs w:val="24"/>
        </w:rPr>
        <w:t>行号（数字代码）：，</w:t>
      </w:r>
    </w:p>
    <w:p w:rsidR="00A33943" w:rsidRDefault="00BB6BFB" w:rsidP="00193A78">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A33943" w:rsidRDefault="00BB6BFB" w:rsidP="00193A78">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A33943" w:rsidRDefault="00BB6BFB" w:rsidP="00193A78">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A33943">
        <w:tc>
          <w:tcPr>
            <w:tcW w:w="4261" w:type="dxa"/>
          </w:tcPr>
          <w:p w:rsidR="00A33943" w:rsidRDefault="00BB6BFB">
            <w:pPr>
              <w:tabs>
                <w:tab w:val="left" w:pos="0"/>
                <w:tab w:val="left" w:pos="315"/>
              </w:tabs>
              <w:spacing w:line="520" w:lineRule="exact"/>
              <w:rPr>
                <w:sz w:val="24"/>
                <w:szCs w:val="24"/>
              </w:rPr>
            </w:pPr>
            <w:r>
              <w:rPr>
                <w:sz w:val="24"/>
                <w:szCs w:val="24"/>
              </w:rPr>
              <w:t>供方（公章）：</w:t>
            </w:r>
          </w:p>
        </w:tc>
        <w:tc>
          <w:tcPr>
            <w:tcW w:w="4261" w:type="dxa"/>
          </w:tcPr>
          <w:p w:rsidR="00A33943" w:rsidRDefault="00BB6BFB">
            <w:pPr>
              <w:tabs>
                <w:tab w:val="left" w:pos="0"/>
                <w:tab w:val="left" w:pos="315"/>
              </w:tabs>
              <w:spacing w:line="520" w:lineRule="exact"/>
              <w:rPr>
                <w:sz w:val="24"/>
                <w:szCs w:val="24"/>
              </w:rPr>
            </w:pPr>
            <w:r>
              <w:rPr>
                <w:sz w:val="24"/>
                <w:szCs w:val="24"/>
              </w:rPr>
              <w:t>需方（公章）：</w:t>
            </w:r>
          </w:p>
        </w:tc>
      </w:tr>
      <w:tr w:rsidR="00A33943">
        <w:tc>
          <w:tcPr>
            <w:tcW w:w="4261" w:type="dxa"/>
          </w:tcPr>
          <w:p w:rsidR="00A33943" w:rsidRDefault="00BB6BFB">
            <w:pPr>
              <w:tabs>
                <w:tab w:val="left" w:pos="0"/>
                <w:tab w:val="left" w:pos="315"/>
              </w:tabs>
              <w:spacing w:line="520" w:lineRule="exact"/>
              <w:rPr>
                <w:sz w:val="24"/>
                <w:szCs w:val="24"/>
              </w:rPr>
            </w:pPr>
            <w:r>
              <w:rPr>
                <w:sz w:val="24"/>
                <w:szCs w:val="24"/>
              </w:rPr>
              <w:t>地址：</w:t>
            </w:r>
          </w:p>
        </w:tc>
        <w:tc>
          <w:tcPr>
            <w:tcW w:w="4261" w:type="dxa"/>
          </w:tcPr>
          <w:p w:rsidR="00A33943" w:rsidRDefault="00BB6BFB">
            <w:pPr>
              <w:tabs>
                <w:tab w:val="left" w:pos="0"/>
                <w:tab w:val="left" w:pos="315"/>
              </w:tabs>
              <w:spacing w:line="520" w:lineRule="exact"/>
              <w:rPr>
                <w:sz w:val="24"/>
                <w:szCs w:val="24"/>
              </w:rPr>
            </w:pPr>
            <w:r>
              <w:rPr>
                <w:sz w:val="24"/>
                <w:szCs w:val="24"/>
              </w:rPr>
              <w:t>地址：</w:t>
            </w:r>
          </w:p>
        </w:tc>
      </w:tr>
      <w:tr w:rsidR="00A33943">
        <w:tc>
          <w:tcPr>
            <w:tcW w:w="4261" w:type="dxa"/>
          </w:tcPr>
          <w:p w:rsidR="00A33943" w:rsidRDefault="00BB6BFB">
            <w:pPr>
              <w:tabs>
                <w:tab w:val="left" w:pos="360"/>
              </w:tabs>
              <w:spacing w:line="520" w:lineRule="exact"/>
              <w:rPr>
                <w:sz w:val="24"/>
                <w:szCs w:val="24"/>
              </w:rPr>
            </w:pPr>
            <w:r>
              <w:rPr>
                <w:sz w:val="24"/>
                <w:szCs w:val="24"/>
              </w:rPr>
              <w:t>法定代表人：</w:t>
            </w:r>
          </w:p>
        </w:tc>
        <w:tc>
          <w:tcPr>
            <w:tcW w:w="4261" w:type="dxa"/>
          </w:tcPr>
          <w:p w:rsidR="00A33943" w:rsidRDefault="00BB6BFB">
            <w:pPr>
              <w:tabs>
                <w:tab w:val="left" w:pos="360"/>
              </w:tabs>
              <w:spacing w:line="520" w:lineRule="exact"/>
              <w:rPr>
                <w:sz w:val="24"/>
                <w:szCs w:val="24"/>
              </w:rPr>
            </w:pPr>
            <w:r>
              <w:rPr>
                <w:sz w:val="24"/>
                <w:szCs w:val="24"/>
              </w:rPr>
              <w:t>法定代表人：</w:t>
            </w:r>
          </w:p>
        </w:tc>
      </w:tr>
      <w:tr w:rsidR="00A33943">
        <w:tc>
          <w:tcPr>
            <w:tcW w:w="4261" w:type="dxa"/>
          </w:tcPr>
          <w:p w:rsidR="00A33943" w:rsidRDefault="00BB6BFB">
            <w:pPr>
              <w:tabs>
                <w:tab w:val="left" w:pos="360"/>
              </w:tabs>
              <w:spacing w:line="520" w:lineRule="exact"/>
              <w:rPr>
                <w:sz w:val="24"/>
                <w:szCs w:val="24"/>
              </w:rPr>
            </w:pPr>
            <w:r>
              <w:rPr>
                <w:sz w:val="24"/>
                <w:szCs w:val="24"/>
              </w:rPr>
              <w:t>委托代理人：</w:t>
            </w:r>
          </w:p>
        </w:tc>
        <w:tc>
          <w:tcPr>
            <w:tcW w:w="4261" w:type="dxa"/>
          </w:tcPr>
          <w:p w:rsidR="00A33943" w:rsidRDefault="00BB6BFB">
            <w:pPr>
              <w:tabs>
                <w:tab w:val="left" w:pos="360"/>
              </w:tabs>
              <w:spacing w:line="520" w:lineRule="exact"/>
              <w:rPr>
                <w:sz w:val="24"/>
                <w:szCs w:val="24"/>
              </w:rPr>
            </w:pPr>
            <w:r>
              <w:rPr>
                <w:sz w:val="24"/>
                <w:szCs w:val="24"/>
              </w:rPr>
              <w:t>委托代理人：</w:t>
            </w:r>
          </w:p>
        </w:tc>
      </w:tr>
      <w:tr w:rsidR="00A33943">
        <w:tc>
          <w:tcPr>
            <w:tcW w:w="4261" w:type="dxa"/>
          </w:tcPr>
          <w:p w:rsidR="00A33943" w:rsidRDefault="00BB6BFB">
            <w:pPr>
              <w:tabs>
                <w:tab w:val="left" w:pos="360"/>
              </w:tabs>
              <w:spacing w:line="520" w:lineRule="exact"/>
              <w:rPr>
                <w:sz w:val="24"/>
                <w:szCs w:val="24"/>
              </w:rPr>
            </w:pPr>
            <w:r>
              <w:rPr>
                <w:sz w:val="24"/>
                <w:szCs w:val="24"/>
              </w:rPr>
              <w:t>电话：</w:t>
            </w:r>
          </w:p>
        </w:tc>
        <w:tc>
          <w:tcPr>
            <w:tcW w:w="4261" w:type="dxa"/>
          </w:tcPr>
          <w:p w:rsidR="00A33943" w:rsidRDefault="00BB6BFB">
            <w:pPr>
              <w:tabs>
                <w:tab w:val="left" w:pos="360"/>
              </w:tabs>
              <w:spacing w:line="520" w:lineRule="exact"/>
              <w:rPr>
                <w:sz w:val="24"/>
                <w:szCs w:val="24"/>
              </w:rPr>
            </w:pPr>
            <w:r>
              <w:rPr>
                <w:sz w:val="24"/>
                <w:szCs w:val="24"/>
              </w:rPr>
              <w:t>电话：</w:t>
            </w:r>
          </w:p>
        </w:tc>
      </w:tr>
    </w:tbl>
    <w:p w:rsidR="00A33943" w:rsidRDefault="00A33943">
      <w:pPr>
        <w:rPr>
          <w:sz w:val="24"/>
          <w:szCs w:val="24"/>
        </w:rPr>
      </w:pPr>
    </w:p>
    <w:p w:rsidR="00A33943" w:rsidRDefault="00BB6BFB">
      <w:pPr>
        <w:rPr>
          <w:szCs w:val="24"/>
        </w:rPr>
      </w:pPr>
      <w:r>
        <w:rPr>
          <w:sz w:val="24"/>
          <w:szCs w:val="24"/>
        </w:rPr>
        <w:t>时间：</w:t>
      </w:r>
      <w:r>
        <w:rPr>
          <w:sz w:val="24"/>
          <w:szCs w:val="24"/>
        </w:rPr>
        <w:t>20</w:t>
      </w:r>
      <w:r>
        <w:rPr>
          <w:sz w:val="24"/>
          <w:szCs w:val="24"/>
        </w:rPr>
        <w:t>年月日</w:t>
      </w:r>
    </w:p>
    <w:p w:rsidR="00A33943" w:rsidRDefault="00BB6BFB">
      <w:pPr>
        <w:widowControl/>
        <w:jc w:val="left"/>
        <w:rPr>
          <w:sz w:val="24"/>
          <w:szCs w:val="24"/>
        </w:rPr>
      </w:pPr>
      <w:r>
        <w:rPr>
          <w:sz w:val="24"/>
          <w:szCs w:val="24"/>
        </w:rPr>
        <w:br w:type="page"/>
      </w:r>
    </w:p>
    <w:p w:rsidR="00A33943" w:rsidRDefault="00BB6BFB">
      <w:pPr>
        <w:jc w:val="center"/>
        <w:rPr>
          <w:b/>
          <w:sz w:val="30"/>
          <w:szCs w:val="30"/>
        </w:rPr>
      </w:pPr>
      <w:r>
        <w:rPr>
          <w:b/>
          <w:sz w:val="30"/>
          <w:szCs w:val="30"/>
        </w:rPr>
        <w:lastRenderedPageBreak/>
        <w:t>合同特殊条款</w:t>
      </w:r>
    </w:p>
    <w:p w:rsidR="00A33943" w:rsidRDefault="00A33943" w:rsidP="00193A78">
      <w:pPr>
        <w:tabs>
          <w:tab w:val="left" w:pos="360"/>
        </w:tabs>
        <w:spacing w:line="520" w:lineRule="exact"/>
        <w:ind w:firstLineChars="171" w:firstLine="382"/>
        <w:rPr>
          <w:color w:val="000000"/>
          <w:sz w:val="24"/>
          <w:szCs w:val="24"/>
        </w:rPr>
      </w:pPr>
    </w:p>
    <w:p w:rsidR="00A33943" w:rsidRDefault="00BB6BFB" w:rsidP="00193A78">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A33943" w:rsidRDefault="00BB6BFB" w:rsidP="00193A78">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A33943" w:rsidRDefault="00A33943">
      <w:pPr>
        <w:autoSpaceDN w:val="0"/>
        <w:spacing w:line="360" w:lineRule="auto"/>
        <w:rPr>
          <w:b/>
          <w:bCs/>
        </w:rPr>
      </w:pPr>
    </w:p>
    <w:p w:rsidR="00A33943" w:rsidRDefault="00A33943">
      <w:pPr>
        <w:autoSpaceDN w:val="0"/>
        <w:spacing w:line="360" w:lineRule="auto"/>
        <w:rPr>
          <w:b/>
          <w:bCs/>
        </w:rPr>
      </w:pPr>
    </w:p>
    <w:p w:rsidR="00A33943" w:rsidRDefault="00BB6BFB">
      <w:pPr>
        <w:widowControl/>
        <w:jc w:val="left"/>
        <w:rPr>
          <w:b/>
          <w:bCs/>
        </w:rPr>
      </w:pPr>
      <w:r>
        <w:rPr>
          <w:b/>
          <w:bCs/>
        </w:rPr>
        <w:br w:type="page"/>
      </w:r>
    </w:p>
    <w:p w:rsidR="00A33943" w:rsidRDefault="00BB6BFB">
      <w:pPr>
        <w:pStyle w:val="ab"/>
        <w:rPr>
          <w:rFonts w:ascii="Times New Roman" w:hAnsi="Times New Roman"/>
        </w:rPr>
      </w:pPr>
      <w:r>
        <w:rPr>
          <w:rFonts w:ascii="Times New Roman" w:hAnsiTheme="minorEastAsia"/>
        </w:rPr>
        <w:lastRenderedPageBreak/>
        <w:t>第五部分投标文件格式</w:t>
      </w:r>
    </w:p>
    <w:p w:rsidR="00A33943" w:rsidRDefault="00BB6BFB">
      <w:pPr>
        <w:autoSpaceDN w:val="0"/>
        <w:spacing w:line="360" w:lineRule="auto"/>
        <w:jc w:val="center"/>
        <w:rPr>
          <w:b/>
          <w:bCs/>
          <w:sz w:val="24"/>
        </w:rPr>
      </w:pPr>
      <w:r>
        <w:rPr>
          <w:rFonts w:hAnsiTheme="minorEastAsia"/>
          <w:b/>
          <w:bCs/>
          <w:sz w:val="24"/>
        </w:rPr>
        <w:t>投标文件封面格式</w:t>
      </w:r>
    </w:p>
    <w:p w:rsidR="00A33943" w:rsidRDefault="00A33943">
      <w:pPr>
        <w:autoSpaceDE w:val="0"/>
        <w:autoSpaceDN w:val="0"/>
        <w:adjustRightInd w:val="0"/>
        <w:spacing w:line="520" w:lineRule="exact"/>
      </w:pPr>
    </w:p>
    <w:p w:rsidR="00A33943" w:rsidRDefault="00A33943">
      <w:pPr>
        <w:autoSpaceDE w:val="0"/>
        <w:autoSpaceDN w:val="0"/>
        <w:adjustRightInd w:val="0"/>
        <w:spacing w:line="520" w:lineRule="exact"/>
        <w:rPr>
          <w:b/>
          <w:kern w:val="0"/>
          <w:sz w:val="24"/>
        </w:rPr>
      </w:pPr>
    </w:p>
    <w:p w:rsidR="00A33943" w:rsidRDefault="00A33943">
      <w:pPr>
        <w:autoSpaceDE w:val="0"/>
        <w:autoSpaceDN w:val="0"/>
        <w:adjustRightInd w:val="0"/>
        <w:spacing w:line="520" w:lineRule="exact"/>
        <w:rPr>
          <w:b/>
          <w:kern w:val="0"/>
          <w:sz w:val="24"/>
        </w:rPr>
      </w:pPr>
    </w:p>
    <w:p w:rsidR="00A33943" w:rsidRDefault="00A33943">
      <w:pPr>
        <w:autoSpaceDE w:val="0"/>
        <w:autoSpaceDN w:val="0"/>
        <w:adjustRightInd w:val="0"/>
        <w:spacing w:line="520" w:lineRule="exact"/>
        <w:rPr>
          <w:b/>
          <w:kern w:val="0"/>
          <w:sz w:val="24"/>
        </w:rPr>
      </w:pPr>
    </w:p>
    <w:p w:rsidR="00A33943" w:rsidRDefault="00BB6BFB">
      <w:pPr>
        <w:autoSpaceDE w:val="0"/>
        <w:autoSpaceDN w:val="0"/>
        <w:adjustRightInd w:val="0"/>
        <w:jc w:val="center"/>
        <w:rPr>
          <w:kern w:val="0"/>
          <w:sz w:val="144"/>
          <w:szCs w:val="144"/>
        </w:rPr>
      </w:pPr>
      <w:r>
        <w:rPr>
          <w:rFonts w:hAnsiTheme="minorEastAsia"/>
          <w:sz w:val="160"/>
          <w:szCs w:val="84"/>
        </w:rPr>
        <w:t>投标文件</w:t>
      </w:r>
    </w:p>
    <w:p w:rsidR="00A33943" w:rsidRDefault="00A33943">
      <w:pPr>
        <w:autoSpaceDE w:val="0"/>
        <w:autoSpaceDN w:val="0"/>
        <w:adjustRightInd w:val="0"/>
        <w:spacing w:line="520" w:lineRule="exact"/>
        <w:rPr>
          <w:b/>
          <w:kern w:val="0"/>
          <w:sz w:val="36"/>
          <w:szCs w:val="36"/>
        </w:rPr>
      </w:pPr>
    </w:p>
    <w:p w:rsidR="00A33943" w:rsidRDefault="00BB6BFB">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A33943" w:rsidRDefault="00BB6BFB" w:rsidP="00193A78">
      <w:pPr>
        <w:spacing w:beforeLines="30" w:before="85" w:afterLines="70" w:after="199" w:line="540" w:lineRule="exact"/>
        <w:ind w:leftChars="300" w:left="579"/>
        <w:rPr>
          <w:b/>
          <w:sz w:val="34"/>
          <w:szCs w:val="34"/>
        </w:rPr>
      </w:pPr>
      <w:r>
        <w:rPr>
          <w:rFonts w:hAnsiTheme="minorEastAsia"/>
          <w:b/>
          <w:sz w:val="34"/>
          <w:szCs w:val="34"/>
        </w:rPr>
        <w:t>项目编号：</w:t>
      </w:r>
    </w:p>
    <w:p w:rsidR="00A33943" w:rsidRDefault="00BB6BFB" w:rsidP="00193A78">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A33943" w:rsidRDefault="00BB6BFB" w:rsidP="00193A78">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A33943" w:rsidRDefault="00BB6BFB" w:rsidP="00193A78">
      <w:pPr>
        <w:spacing w:beforeLines="30" w:before="85" w:afterLines="70" w:after="199" w:line="540" w:lineRule="exact"/>
        <w:ind w:leftChars="300" w:left="579"/>
        <w:rPr>
          <w:b/>
          <w:sz w:val="34"/>
          <w:szCs w:val="34"/>
        </w:rPr>
      </w:pPr>
      <w:r>
        <w:rPr>
          <w:rFonts w:hAnsiTheme="minorEastAsia"/>
          <w:b/>
          <w:sz w:val="34"/>
          <w:szCs w:val="34"/>
        </w:rPr>
        <w:t>投标单位名称：</w:t>
      </w:r>
    </w:p>
    <w:p w:rsidR="00A33943" w:rsidRDefault="00BB6BFB" w:rsidP="00193A78">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A33943" w:rsidRDefault="00A33943" w:rsidP="00193A78">
      <w:pPr>
        <w:tabs>
          <w:tab w:val="left" w:pos="1260"/>
          <w:tab w:val="center" w:pos="4156"/>
        </w:tabs>
        <w:autoSpaceDE w:val="0"/>
        <w:autoSpaceDN w:val="0"/>
        <w:adjustRightInd w:val="0"/>
        <w:spacing w:line="360" w:lineRule="auto"/>
        <w:ind w:firstLineChars="200" w:firstLine="649"/>
        <w:outlineLvl w:val="0"/>
        <w:rPr>
          <w:b/>
          <w:sz w:val="34"/>
          <w:szCs w:val="34"/>
        </w:rPr>
      </w:pPr>
    </w:p>
    <w:p w:rsidR="00A33943" w:rsidRDefault="00A33943" w:rsidP="00193A78">
      <w:pPr>
        <w:tabs>
          <w:tab w:val="left" w:pos="1260"/>
          <w:tab w:val="center" w:pos="4156"/>
        </w:tabs>
        <w:autoSpaceDE w:val="0"/>
        <w:autoSpaceDN w:val="0"/>
        <w:adjustRightInd w:val="0"/>
        <w:spacing w:line="360" w:lineRule="auto"/>
        <w:ind w:firstLineChars="200" w:firstLine="649"/>
        <w:outlineLvl w:val="0"/>
        <w:rPr>
          <w:b/>
          <w:sz w:val="34"/>
          <w:szCs w:val="34"/>
        </w:rPr>
      </w:pPr>
    </w:p>
    <w:p w:rsidR="00A33943" w:rsidRDefault="00A33943" w:rsidP="00193A78">
      <w:pPr>
        <w:tabs>
          <w:tab w:val="left" w:pos="1260"/>
          <w:tab w:val="center" w:pos="4156"/>
        </w:tabs>
        <w:autoSpaceDE w:val="0"/>
        <w:autoSpaceDN w:val="0"/>
        <w:adjustRightInd w:val="0"/>
        <w:spacing w:line="360" w:lineRule="auto"/>
        <w:ind w:firstLineChars="200" w:firstLine="649"/>
        <w:outlineLvl w:val="0"/>
        <w:rPr>
          <w:b/>
          <w:sz w:val="34"/>
          <w:szCs w:val="34"/>
        </w:rPr>
      </w:pPr>
    </w:p>
    <w:p w:rsidR="00A33943" w:rsidRDefault="00BB6BFB" w:rsidP="00193A78">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A33943" w:rsidRDefault="00BB6BFB">
      <w:pPr>
        <w:widowControl/>
        <w:jc w:val="left"/>
        <w:rPr>
          <w:b/>
          <w:sz w:val="24"/>
        </w:rPr>
      </w:pPr>
      <w:r>
        <w:rPr>
          <w:b/>
          <w:sz w:val="24"/>
        </w:rPr>
        <w:br w:type="page"/>
      </w:r>
    </w:p>
    <w:p w:rsidR="00A33943" w:rsidRDefault="00BB6BFB">
      <w:pPr>
        <w:autoSpaceDN w:val="0"/>
        <w:spacing w:line="360" w:lineRule="auto"/>
        <w:jc w:val="center"/>
        <w:rPr>
          <w:b/>
          <w:bCs/>
          <w:sz w:val="24"/>
        </w:rPr>
      </w:pPr>
      <w:r>
        <w:rPr>
          <w:rFonts w:hAnsiTheme="minorEastAsia"/>
          <w:b/>
          <w:bCs/>
          <w:sz w:val="24"/>
        </w:rPr>
        <w:lastRenderedPageBreak/>
        <w:t>投标文件总目录</w:t>
      </w:r>
    </w:p>
    <w:p w:rsidR="00A33943" w:rsidRDefault="00BB6BFB">
      <w:pPr>
        <w:autoSpaceDN w:val="0"/>
        <w:spacing w:line="360" w:lineRule="auto"/>
        <w:jc w:val="center"/>
        <w:rPr>
          <w:b/>
          <w:bCs/>
          <w:sz w:val="24"/>
        </w:rPr>
      </w:pPr>
      <w:r>
        <w:rPr>
          <w:rFonts w:hAnsiTheme="minorEastAsia"/>
          <w:b/>
          <w:bCs/>
          <w:sz w:val="24"/>
        </w:rPr>
        <w:t>（投标人自行编制）</w:t>
      </w:r>
    </w:p>
    <w:p w:rsidR="00A33943" w:rsidRDefault="00BB6BFB">
      <w:pPr>
        <w:widowControl/>
        <w:jc w:val="left"/>
        <w:rPr>
          <w:b/>
          <w:sz w:val="24"/>
        </w:rPr>
      </w:pPr>
      <w:r>
        <w:rPr>
          <w:b/>
          <w:sz w:val="24"/>
        </w:rPr>
        <w:br w:type="page"/>
      </w:r>
    </w:p>
    <w:p w:rsidR="00A33943" w:rsidRDefault="00BB6BFB">
      <w:pPr>
        <w:widowControl/>
        <w:jc w:val="center"/>
        <w:rPr>
          <w:b/>
          <w:sz w:val="24"/>
        </w:rPr>
      </w:pPr>
      <w:r>
        <w:rPr>
          <w:rFonts w:hAnsiTheme="minorEastAsia"/>
          <w:b/>
          <w:sz w:val="24"/>
        </w:rPr>
        <w:lastRenderedPageBreak/>
        <w:t>评分因素及评标标准页码检索</w:t>
      </w:r>
    </w:p>
    <w:p w:rsidR="00A33943" w:rsidRDefault="00BB6BFB">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A33943" w:rsidRDefault="00A33943">
      <w:pPr>
        <w:widowControl/>
        <w:jc w:val="left"/>
        <w:rPr>
          <w:b/>
          <w:sz w:val="24"/>
        </w:rPr>
      </w:pPr>
    </w:p>
    <w:p w:rsidR="00A33943" w:rsidRDefault="00BB6BFB">
      <w:pPr>
        <w:widowControl/>
        <w:jc w:val="left"/>
        <w:rPr>
          <w:sz w:val="24"/>
        </w:rPr>
      </w:pPr>
      <w:r>
        <w:rPr>
          <w:b/>
          <w:sz w:val="24"/>
        </w:rPr>
        <w:br w:type="page"/>
      </w:r>
      <w:r>
        <w:rPr>
          <w:rFonts w:hAnsiTheme="minorEastAsia"/>
          <w:b/>
          <w:sz w:val="24"/>
        </w:rPr>
        <w:lastRenderedPageBreak/>
        <w:t>附件</w:t>
      </w:r>
      <w:r>
        <w:rPr>
          <w:b/>
          <w:sz w:val="24"/>
        </w:rPr>
        <w:t>1</w:t>
      </w:r>
    </w:p>
    <w:p w:rsidR="00A33943" w:rsidRDefault="00BB6BFB">
      <w:pPr>
        <w:tabs>
          <w:tab w:val="left" w:pos="360"/>
        </w:tabs>
        <w:spacing w:line="560" w:lineRule="exact"/>
        <w:jc w:val="center"/>
        <w:rPr>
          <w:b/>
          <w:sz w:val="24"/>
        </w:rPr>
      </w:pPr>
      <w:r>
        <w:rPr>
          <w:rFonts w:hAnsiTheme="minorEastAsia"/>
          <w:b/>
          <w:sz w:val="24"/>
        </w:rPr>
        <w:t>投标书</w:t>
      </w:r>
    </w:p>
    <w:p w:rsidR="00A33943" w:rsidRDefault="00BB6BFB">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A33943" w:rsidRDefault="00BB6BFB" w:rsidP="00193A78">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A33943" w:rsidRDefault="00BB6BFB" w:rsidP="00193A78">
      <w:pPr>
        <w:spacing w:line="360" w:lineRule="auto"/>
        <w:ind w:firstLineChars="200" w:firstLine="446"/>
        <w:rPr>
          <w:sz w:val="24"/>
        </w:rPr>
      </w:pPr>
      <w:r>
        <w:rPr>
          <w:rFonts w:hAnsiTheme="minorEastAsia"/>
          <w:sz w:val="24"/>
        </w:rPr>
        <w:t>据此函，投标人代表宣布同意如下：</w:t>
      </w:r>
    </w:p>
    <w:p w:rsidR="00A33943" w:rsidRDefault="00BB6BFB" w:rsidP="00193A78">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A33943" w:rsidRDefault="00BB6BFB" w:rsidP="00193A78">
      <w:pPr>
        <w:spacing w:line="360" w:lineRule="auto"/>
        <w:ind w:firstLineChars="200" w:firstLine="446"/>
        <w:rPr>
          <w:sz w:val="24"/>
        </w:rPr>
      </w:pPr>
      <w:r>
        <w:rPr>
          <w:rFonts w:hAnsiTheme="minorEastAsia"/>
          <w:sz w:val="24"/>
        </w:rPr>
        <w:t>第包，￥元（人民币），大写。</w:t>
      </w:r>
    </w:p>
    <w:p w:rsidR="00A33943" w:rsidRDefault="00BB6BFB" w:rsidP="00193A78">
      <w:pPr>
        <w:spacing w:line="360" w:lineRule="auto"/>
        <w:ind w:firstLineChars="200" w:firstLine="446"/>
        <w:rPr>
          <w:sz w:val="24"/>
        </w:rPr>
      </w:pPr>
      <w:r>
        <w:rPr>
          <w:sz w:val="24"/>
        </w:rPr>
        <w:t>……</w:t>
      </w:r>
    </w:p>
    <w:p w:rsidR="00A33943" w:rsidRDefault="00BB6BFB" w:rsidP="00193A78">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A33943" w:rsidRDefault="00BB6BFB" w:rsidP="00193A78">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33943" w:rsidRDefault="00BB6BFB" w:rsidP="00193A78">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A33943" w:rsidRDefault="00BB6BFB" w:rsidP="00193A78">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A33943" w:rsidRDefault="00BB6BFB" w:rsidP="00193A78">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A33943" w:rsidRDefault="00BB6BFB" w:rsidP="00193A78">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A33943" w:rsidRDefault="00BB6BFB" w:rsidP="00193A78">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A33943" w:rsidRDefault="00BB6BFB" w:rsidP="00193A7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33943" w:rsidRDefault="00BB6BFB" w:rsidP="00193A78">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A33943" w:rsidRDefault="00BB6BFB" w:rsidP="00193A78">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A33943" w:rsidRDefault="00BB6BFB" w:rsidP="00193A78">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A33943" w:rsidRDefault="00A33943" w:rsidP="00193A78">
      <w:pPr>
        <w:spacing w:line="360" w:lineRule="auto"/>
        <w:ind w:firstLineChars="200" w:firstLine="446"/>
        <w:rPr>
          <w:sz w:val="24"/>
        </w:rPr>
      </w:pPr>
    </w:p>
    <w:p w:rsidR="00A33943" w:rsidRDefault="00BB6BFB" w:rsidP="00193A78">
      <w:pPr>
        <w:spacing w:line="360" w:lineRule="auto"/>
        <w:ind w:firstLineChars="200" w:firstLine="446"/>
        <w:rPr>
          <w:sz w:val="24"/>
        </w:rPr>
      </w:pPr>
      <w:r>
        <w:rPr>
          <w:rFonts w:hAnsiTheme="minorEastAsia"/>
          <w:sz w:val="24"/>
        </w:rPr>
        <w:t>地址：</w:t>
      </w:r>
    </w:p>
    <w:p w:rsidR="00A33943" w:rsidRDefault="00BB6BFB" w:rsidP="00193A78">
      <w:pPr>
        <w:spacing w:line="360" w:lineRule="auto"/>
        <w:ind w:firstLineChars="200" w:firstLine="446"/>
        <w:rPr>
          <w:sz w:val="24"/>
        </w:rPr>
      </w:pPr>
      <w:r>
        <w:rPr>
          <w:rFonts w:hAnsiTheme="minorEastAsia"/>
          <w:sz w:val="24"/>
        </w:rPr>
        <w:t>邮政编码：</w:t>
      </w:r>
    </w:p>
    <w:p w:rsidR="00A33943" w:rsidRDefault="00BB6BFB" w:rsidP="00193A78">
      <w:pPr>
        <w:spacing w:line="360" w:lineRule="auto"/>
        <w:ind w:firstLineChars="200" w:firstLine="446"/>
        <w:rPr>
          <w:sz w:val="24"/>
        </w:rPr>
      </w:pPr>
      <w:r>
        <w:rPr>
          <w:rFonts w:hAnsiTheme="minorEastAsia"/>
          <w:sz w:val="24"/>
        </w:rPr>
        <w:t>电话：</w:t>
      </w:r>
    </w:p>
    <w:p w:rsidR="00A33943" w:rsidRDefault="00BB6BFB" w:rsidP="00193A78">
      <w:pPr>
        <w:spacing w:line="360" w:lineRule="auto"/>
        <w:ind w:firstLineChars="200" w:firstLine="446"/>
        <w:rPr>
          <w:sz w:val="24"/>
        </w:rPr>
      </w:pPr>
      <w:r>
        <w:rPr>
          <w:rFonts w:hAnsiTheme="minorEastAsia"/>
          <w:sz w:val="24"/>
        </w:rPr>
        <w:t>传真：</w:t>
      </w:r>
    </w:p>
    <w:p w:rsidR="00A33943" w:rsidRDefault="00BB6BFB" w:rsidP="00193A78">
      <w:pPr>
        <w:spacing w:line="360" w:lineRule="auto"/>
        <w:ind w:firstLineChars="1700" w:firstLine="3794"/>
        <w:rPr>
          <w:sz w:val="24"/>
        </w:rPr>
      </w:pPr>
      <w:r>
        <w:rPr>
          <w:rFonts w:hAnsiTheme="minorEastAsia"/>
          <w:sz w:val="24"/>
        </w:rPr>
        <w:t>投标人名称：</w:t>
      </w:r>
    </w:p>
    <w:p w:rsidR="00A33943" w:rsidRDefault="00BB6BFB" w:rsidP="00193A78">
      <w:pPr>
        <w:spacing w:line="360" w:lineRule="auto"/>
        <w:ind w:firstLineChars="1700" w:firstLine="3794"/>
        <w:rPr>
          <w:sz w:val="24"/>
        </w:rPr>
      </w:pPr>
      <w:r>
        <w:rPr>
          <w:rFonts w:hAnsiTheme="minorEastAsia"/>
          <w:sz w:val="24"/>
        </w:rPr>
        <w:t>日期：年月日</w:t>
      </w:r>
    </w:p>
    <w:p w:rsidR="00A33943" w:rsidRDefault="00A33943">
      <w:pPr>
        <w:spacing w:line="560" w:lineRule="exact"/>
        <w:rPr>
          <w:sz w:val="24"/>
        </w:rPr>
      </w:pPr>
    </w:p>
    <w:p w:rsidR="00A33943" w:rsidRDefault="00A33943">
      <w:pPr>
        <w:spacing w:line="560" w:lineRule="exact"/>
        <w:rPr>
          <w:sz w:val="24"/>
        </w:rPr>
      </w:pPr>
    </w:p>
    <w:p w:rsidR="00A33943" w:rsidRDefault="00A33943">
      <w:pPr>
        <w:spacing w:line="560" w:lineRule="exact"/>
        <w:rPr>
          <w:sz w:val="24"/>
        </w:rPr>
      </w:pPr>
    </w:p>
    <w:p w:rsidR="00A33943" w:rsidRDefault="00A33943">
      <w:pPr>
        <w:spacing w:line="560" w:lineRule="exact"/>
        <w:rPr>
          <w:sz w:val="24"/>
        </w:rPr>
      </w:pPr>
    </w:p>
    <w:p w:rsidR="00A33943" w:rsidRDefault="00BB6BFB">
      <w:pPr>
        <w:widowControl/>
        <w:jc w:val="left"/>
        <w:rPr>
          <w:b/>
          <w:sz w:val="24"/>
        </w:rPr>
      </w:pPr>
      <w:r>
        <w:rPr>
          <w:b/>
          <w:sz w:val="24"/>
        </w:rPr>
        <w:br w:type="page"/>
      </w:r>
    </w:p>
    <w:p w:rsidR="00A33943" w:rsidRDefault="00BB6BFB">
      <w:pPr>
        <w:tabs>
          <w:tab w:val="left" w:pos="360"/>
        </w:tabs>
        <w:spacing w:afterLines="100" w:after="285" w:line="360" w:lineRule="auto"/>
        <w:rPr>
          <w:b/>
          <w:sz w:val="24"/>
        </w:rPr>
      </w:pPr>
      <w:bookmarkStart w:id="19" w:name="OLE_LINK12"/>
      <w:bookmarkStart w:id="20" w:name="OLE_LINK11"/>
      <w:bookmarkStart w:id="21" w:name="OLE_LINK21"/>
      <w:bookmarkStart w:id="22" w:name="OLE_LINK33"/>
      <w:bookmarkStart w:id="23" w:name="OLE_LINK25"/>
      <w:bookmarkStart w:id="24" w:name="OLE_LINK34"/>
      <w:bookmarkStart w:id="25" w:name="OLE_LINK8"/>
      <w:bookmarkStart w:id="26" w:name="OLE_LINK31"/>
      <w:bookmarkStart w:id="27" w:name="OLE_LINK29"/>
      <w:bookmarkStart w:id="28" w:name="OLE_LINK30"/>
      <w:bookmarkStart w:id="29" w:name="OLE_LINK19"/>
      <w:bookmarkStart w:id="30" w:name="OLE_LINK35"/>
      <w:r>
        <w:rPr>
          <w:rFonts w:hAnsiTheme="minorEastAsia"/>
          <w:b/>
          <w:sz w:val="24"/>
        </w:rPr>
        <w:lastRenderedPageBreak/>
        <w:t>附件</w:t>
      </w:r>
      <w:r>
        <w:rPr>
          <w:rFonts w:hint="eastAsia"/>
          <w:b/>
          <w:sz w:val="24"/>
        </w:rPr>
        <w:t>2</w:t>
      </w:r>
    </w:p>
    <w:p w:rsidR="00A33943" w:rsidRDefault="00BB6BFB">
      <w:pPr>
        <w:ind w:right="84"/>
        <w:jc w:val="center"/>
        <w:rPr>
          <w:b/>
          <w:sz w:val="24"/>
        </w:rPr>
      </w:pPr>
      <w:r>
        <w:rPr>
          <w:rFonts w:hint="eastAsia"/>
          <w:b/>
          <w:sz w:val="24"/>
        </w:rPr>
        <w:t>供应商资格声明函</w:t>
      </w:r>
    </w:p>
    <w:p w:rsidR="00A33943" w:rsidRDefault="00A33943">
      <w:pPr>
        <w:spacing w:line="360" w:lineRule="auto"/>
        <w:ind w:firstLine="420"/>
        <w:jc w:val="center"/>
        <w:rPr>
          <w:b/>
          <w:sz w:val="24"/>
        </w:rPr>
      </w:pPr>
    </w:p>
    <w:p w:rsidR="00A33943" w:rsidRDefault="00BB6BFB">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A33943" w:rsidRDefault="00BB6BFB" w:rsidP="00193A78">
      <w:pPr>
        <w:spacing w:line="360" w:lineRule="auto"/>
        <w:ind w:firstLineChars="200" w:firstLine="446"/>
        <w:rPr>
          <w:sz w:val="24"/>
        </w:rPr>
      </w:pPr>
      <w:r>
        <w:rPr>
          <w:rFonts w:hint="eastAsia"/>
          <w:sz w:val="24"/>
        </w:rPr>
        <w:t>我单位自愿参与本项目的政府采购活动，郑重承诺如下：</w:t>
      </w:r>
    </w:p>
    <w:p w:rsidR="00A33943" w:rsidRDefault="00BB6BFB" w:rsidP="00193A78">
      <w:pPr>
        <w:spacing w:line="360" w:lineRule="auto"/>
        <w:ind w:firstLineChars="200" w:firstLine="446"/>
        <w:rPr>
          <w:sz w:val="24"/>
        </w:rPr>
      </w:pPr>
      <w:r>
        <w:rPr>
          <w:rFonts w:hint="eastAsia"/>
          <w:sz w:val="24"/>
        </w:rPr>
        <w:t>（一）我单位具有良好的商业信誉和健全的财务会计制度；</w:t>
      </w:r>
    </w:p>
    <w:p w:rsidR="00A33943" w:rsidRDefault="00BB6BFB" w:rsidP="00193A78">
      <w:pPr>
        <w:spacing w:line="360" w:lineRule="auto"/>
        <w:ind w:firstLineChars="200" w:firstLine="446"/>
        <w:rPr>
          <w:sz w:val="24"/>
        </w:rPr>
      </w:pPr>
      <w:r>
        <w:rPr>
          <w:rFonts w:hint="eastAsia"/>
          <w:sz w:val="24"/>
        </w:rPr>
        <w:t>（二）我单位依法缴纳税收和社会保障资金；</w:t>
      </w:r>
    </w:p>
    <w:p w:rsidR="00A33943" w:rsidRDefault="00BB6BFB" w:rsidP="00193A78">
      <w:pPr>
        <w:spacing w:line="360" w:lineRule="auto"/>
        <w:ind w:firstLineChars="200" w:firstLine="446"/>
        <w:rPr>
          <w:sz w:val="24"/>
        </w:rPr>
      </w:pPr>
      <w:r>
        <w:rPr>
          <w:rFonts w:hint="eastAsia"/>
          <w:sz w:val="24"/>
        </w:rPr>
        <w:t>（三）我单位具备履行合同所必需的设备和专业技术能力；</w:t>
      </w:r>
    </w:p>
    <w:p w:rsidR="00A33943" w:rsidRDefault="00BB6BFB" w:rsidP="00193A78">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A33943" w:rsidRDefault="00BB6BFB" w:rsidP="00193A78">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A33943" w:rsidRDefault="00BB6BFB" w:rsidP="00193A78">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A33943">
        <w:tc>
          <w:tcPr>
            <w:tcW w:w="1061" w:type="pct"/>
            <w:vAlign w:val="center"/>
          </w:tcPr>
          <w:p w:rsidR="00A33943" w:rsidRDefault="00BB6BFB">
            <w:pPr>
              <w:jc w:val="center"/>
              <w:rPr>
                <w:szCs w:val="21"/>
              </w:rPr>
            </w:pPr>
            <w:r>
              <w:rPr>
                <w:rFonts w:hint="eastAsia"/>
                <w:szCs w:val="21"/>
              </w:rPr>
              <w:t>序号</w:t>
            </w:r>
          </w:p>
        </w:tc>
        <w:tc>
          <w:tcPr>
            <w:tcW w:w="2273" w:type="pct"/>
            <w:vAlign w:val="center"/>
          </w:tcPr>
          <w:p w:rsidR="00A33943" w:rsidRDefault="00BB6BFB">
            <w:pPr>
              <w:jc w:val="center"/>
              <w:rPr>
                <w:szCs w:val="21"/>
              </w:rPr>
            </w:pPr>
            <w:r>
              <w:rPr>
                <w:rFonts w:hint="eastAsia"/>
                <w:szCs w:val="21"/>
              </w:rPr>
              <w:t>单位名称</w:t>
            </w:r>
          </w:p>
        </w:tc>
        <w:tc>
          <w:tcPr>
            <w:tcW w:w="1667" w:type="pct"/>
            <w:vAlign w:val="center"/>
          </w:tcPr>
          <w:p w:rsidR="00A33943" w:rsidRDefault="00BB6BFB">
            <w:pPr>
              <w:jc w:val="center"/>
              <w:rPr>
                <w:szCs w:val="21"/>
              </w:rPr>
            </w:pPr>
            <w:r>
              <w:rPr>
                <w:rFonts w:hint="eastAsia"/>
                <w:szCs w:val="21"/>
              </w:rPr>
              <w:t>相互关系类型</w:t>
            </w:r>
          </w:p>
        </w:tc>
      </w:tr>
      <w:tr w:rsidR="00A33943">
        <w:tc>
          <w:tcPr>
            <w:tcW w:w="1061" w:type="pct"/>
            <w:vAlign w:val="center"/>
          </w:tcPr>
          <w:p w:rsidR="00A33943" w:rsidRDefault="00BB6BFB">
            <w:pPr>
              <w:jc w:val="center"/>
              <w:rPr>
                <w:szCs w:val="21"/>
              </w:rPr>
            </w:pPr>
            <w:r>
              <w:rPr>
                <w:rFonts w:hint="eastAsia"/>
                <w:szCs w:val="21"/>
              </w:rPr>
              <w:t>1</w:t>
            </w:r>
          </w:p>
        </w:tc>
        <w:tc>
          <w:tcPr>
            <w:tcW w:w="2273" w:type="pct"/>
            <w:vAlign w:val="center"/>
          </w:tcPr>
          <w:p w:rsidR="00A33943" w:rsidRDefault="00A33943">
            <w:pPr>
              <w:jc w:val="center"/>
              <w:rPr>
                <w:szCs w:val="21"/>
              </w:rPr>
            </w:pPr>
          </w:p>
        </w:tc>
        <w:tc>
          <w:tcPr>
            <w:tcW w:w="1667" w:type="pct"/>
            <w:vAlign w:val="center"/>
          </w:tcPr>
          <w:p w:rsidR="00A33943" w:rsidRDefault="00A33943">
            <w:pPr>
              <w:jc w:val="center"/>
              <w:rPr>
                <w:szCs w:val="21"/>
              </w:rPr>
            </w:pPr>
          </w:p>
        </w:tc>
      </w:tr>
      <w:tr w:rsidR="00A33943">
        <w:tc>
          <w:tcPr>
            <w:tcW w:w="1061" w:type="pct"/>
            <w:vAlign w:val="center"/>
          </w:tcPr>
          <w:p w:rsidR="00A33943" w:rsidRDefault="00BB6BFB">
            <w:pPr>
              <w:jc w:val="center"/>
              <w:rPr>
                <w:szCs w:val="21"/>
              </w:rPr>
            </w:pPr>
            <w:r>
              <w:rPr>
                <w:rFonts w:hint="eastAsia"/>
                <w:szCs w:val="21"/>
              </w:rPr>
              <w:t>2</w:t>
            </w:r>
          </w:p>
        </w:tc>
        <w:tc>
          <w:tcPr>
            <w:tcW w:w="2273" w:type="pct"/>
            <w:vAlign w:val="center"/>
          </w:tcPr>
          <w:p w:rsidR="00A33943" w:rsidRDefault="00A33943">
            <w:pPr>
              <w:jc w:val="center"/>
              <w:rPr>
                <w:szCs w:val="21"/>
              </w:rPr>
            </w:pPr>
          </w:p>
        </w:tc>
        <w:tc>
          <w:tcPr>
            <w:tcW w:w="1667" w:type="pct"/>
            <w:vAlign w:val="center"/>
          </w:tcPr>
          <w:p w:rsidR="00A33943" w:rsidRDefault="00A33943">
            <w:pPr>
              <w:jc w:val="center"/>
              <w:rPr>
                <w:szCs w:val="21"/>
              </w:rPr>
            </w:pPr>
          </w:p>
        </w:tc>
      </w:tr>
      <w:tr w:rsidR="00A33943">
        <w:tc>
          <w:tcPr>
            <w:tcW w:w="1061" w:type="pct"/>
            <w:vAlign w:val="center"/>
          </w:tcPr>
          <w:p w:rsidR="00A33943" w:rsidRDefault="00BB6BFB">
            <w:pPr>
              <w:jc w:val="center"/>
              <w:rPr>
                <w:szCs w:val="21"/>
              </w:rPr>
            </w:pPr>
            <w:r>
              <w:rPr>
                <w:rFonts w:hint="eastAsia"/>
                <w:szCs w:val="21"/>
              </w:rPr>
              <w:t>3</w:t>
            </w:r>
          </w:p>
        </w:tc>
        <w:tc>
          <w:tcPr>
            <w:tcW w:w="2273" w:type="pct"/>
            <w:vAlign w:val="center"/>
          </w:tcPr>
          <w:p w:rsidR="00A33943" w:rsidRDefault="00A33943">
            <w:pPr>
              <w:jc w:val="center"/>
              <w:rPr>
                <w:szCs w:val="21"/>
              </w:rPr>
            </w:pPr>
          </w:p>
        </w:tc>
        <w:tc>
          <w:tcPr>
            <w:tcW w:w="1667" w:type="pct"/>
            <w:vAlign w:val="center"/>
          </w:tcPr>
          <w:p w:rsidR="00A33943" w:rsidRDefault="00A33943">
            <w:pPr>
              <w:jc w:val="center"/>
              <w:rPr>
                <w:szCs w:val="21"/>
              </w:rPr>
            </w:pPr>
          </w:p>
        </w:tc>
      </w:tr>
    </w:tbl>
    <w:p w:rsidR="00A33943" w:rsidRDefault="00BB6BFB" w:rsidP="00193A78">
      <w:pPr>
        <w:spacing w:line="360" w:lineRule="auto"/>
        <w:ind w:firstLineChars="200" w:firstLine="446"/>
        <w:rPr>
          <w:sz w:val="24"/>
        </w:rPr>
      </w:pPr>
      <w:r>
        <w:rPr>
          <w:rFonts w:hint="eastAsia"/>
          <w:sz w:val="24"/>
        </w:rPr>
        <w:t>上表未填写的，视为不存在第（六）条所列情形</w:t>
      </w:r>
    </w:p>
    <w:p w:rsidR="00A33943" w:rsidRDefault="00A33943" w:rsidP="00193A78">
      <w:pPr>
        <w:spacing w:line="360" w:lineRule="auto"/>
        <w:ind w:firstLineChars="200" w:firstLine="446"/>
        <w:rPr>
          <w:sz w:val="24"/>
        </w:rPr>
      </w:pPr>
    </w:p>
    <w:p w:rsidR="00A33943" w:rsidRDefault="00BB6BFB" w:rsidP="00193A78">
      <w:pPr>
        <w:spacing w:line="360" w:lineRule="auto"/>
        <w:ind w:firstLineChars="200" w:firstLine="446"/>
        <w:rPr>
          <w:sz w:val="24"/>
        </w:rPr>
      </w:pPr>
      <w:r>
        <w:rPr>
          <w:rFonts w:hint="eastAsia"/>
          <w:sz w:val="24"/>
        </w:rPr>
        <w:t>上述声明真实有效，否则我单位承担全部责任和不利后果。</w:t>
      </w:r>
    </w:p>
    <w:p w:rsidR="00A33943" w:rsidRDefault="00A33943" w:rsidP="00193A78">
      <w:pPr>
        <w:spacing w:line="360" w:lineRule="auto"/>
        <w:ind w:firstLineChars="200" w:firstLine="446"/>
        <w:rPr>
          <w:sz w:val="24"/>
        </w:rPr>
      </w:pPr>
    </w:p>
    <w:p w:rsidR="00A33943" w:rsidRDefault="00BB6BFB" w:rsidP="00193A78">
      <w:pPr>
        <w:spacing w:line="360" w:lineRule="auto"/>
        <w:ind w:firstLineChars="100" w:firstLine="223"/>
        <w:rPr>
          <w:sz w:val="24"/>
        </w:rPr>
      </w:pPr>
      <w:r>
        <w:rPr>
          <w:sz w:val="24"/>
        </w:rPr>
        <w:t>投标人名称：</w:t>
      </w:r>
    </w:p>
    <w:p w:rsidR="00A33943" w:rsidRDefault="00A33943" w:rsidP="00193A78">
      <w:pPr>
        <w:spacing w:line="360" w:lineRule="auto"/>
        <w:ind w:firstLineChars="100" w:firstLine="223"/>
        <w:rPr>
          <w:sz w:val="24"/>
        </w:rPr>
      </w:pPr>
    </w:p>
    <w:p w:rsidR="00A33943" w:rsidRDefault="00BB6BFB" w:rsidP="00193A78">
      <w:pPr>
        <w:spacing w:line="360" w:lineRule="auto"/>
        <w:ind w:firstLineChars="100" w:firstLine="223"/>
        <w:rPr>
          <w:sz w:val="24"/>
        </w:rPr>
      </w:pPr>
      <w:r>
        <w:rPr>
          <w:sz w:val="24"/>
        </w:rPr>
        <w:t>日期：</w:t>
      </w:r>
    </w:p>
    <w:bookmarkEnd w:id="19"/>
    <w:bookmarkEnd w:id="20"/>
    <w:p w:rsidR="00A33943" w:rsidRDefault="00BB6BFB">
      <w:pPr>
        <w:widowControl/>
        <w:jc w:val="left"/>
        <w:rPr>
          <w:sz w:val="24"/>
        </w:rPr>
      </w:pPr>
      <w:r>
        <w:rPr>
          <w:sz w:val="24"/>
        </w:rPr>
        <w:br w:type="page"/>
      </w:r>
    </w:p>
    <w:bookmarkEnd w:id="21"/>
    <w:bookmarkEnd w:id="22"/>
    <w:bookmarkEnd w:id="23"/>
    <w:bookmarkEnd w:id="24"/>
    <w:bookmarkEnd w:id="25"/>
    <w:bookmarkEnd w:id="26"/>
    <w:bookmarkEnd w:id="27"/>
    <w:bookmarkEnd w:id="28"/>
    <w:bookmarkEnd w:id="29"/>
    <w:bookmarkEnd w:id="30"/>
    <w:p w:rsidR="00A33943" w:rsidRDefault="00BB6BFB">
      <w:pPr>
        <w:widowControl/>
        <w:jc w:val="left"/>
        <w:rPr>
          <w:b/>
          <w:sz w:val="24"/>
        </w:rPr>
      </w:pPr>
      <w:r>
        <w:rPr>
          <w:b/>
          <w:sz w:val="24"/>
        </w:rPr>
        <w:lastRenderedPageBreak/>
        <w:t>附件</w:t>
      </w:r>
      <w:r>
        <w:rPr>
          <w:rFonts w:hint="eastAsia"/>
          <w:b/>
          <w:sz w:val="24"/>
        </w:rPr>
        <w:t>3</w:t>
      </w:r>
    </w:p>
    <w:p w:rsidR="00A33943" w:rsidRDefault="00BB6BFB">
      <w:pPr>
        <w:autoSpaceDN w:val="0"/>
        <w:spacing w:line="360" w:lineRule="auto"/>
        <w:jc w:val="center"/>
        <w:rPr>
          <w:b/>
          <w:bCs/>
          <w:sz w:val="24"/>
        </w:rPr>
      </w:pPr>
      <w:r>
        <w:rPr>
          <w:b/>
          <w:bCs/>
          <w:sz w:val="24"/>
        </w:rPr>
        <w:t>开标一览表</w:t>
      </w:r>
    </w:p>
    <w:p w:rsidR="00A33943" w:rsidRDefault="00A33943">
      <w:pPr>
        <w:ind w:right="84"/>
        <w:rPr>
          <w:sz w:val="24"/>
        </w:rPr>
      </w:pPr>
    </w:p>
    <w:p w:rsidR="00A33943" w:rsidRDefault="00BB6BFB">
      <w:pPr>
        <w:spacing w:line="460" w:lineRule="exact"/>
        <w:rPr>
          <w:sz w:val="24"/>
        </w:rPr>
      </w:pPr>
      <w:r>
        <w:rPr>
          <w:sz w:val="24"/>
        </w:rPr>
        <w:t>项目名称：</w:t>
      </w:r>
    </w:p>
    <w:p w:rsidR="00A33943" w:rsidRDefault="00BB6BFB">
      <w:pPr>
        <w:spacing w:line="460" w:lineRule="exact"/>
        <w:rPr>
          <w:sz w:val="24"/>
        </w:rPr>
      </w:pPr>
      <w:r>
        <w:rPr>
          <w:sz w:val="24"/>
        </w:rPr>
        <w:t>项目编号：</w:t>
      </w:r>
    </w:p>
    <w:p w:rsidR="00A33943" w:rsidRDefault="00BB6BFB">
      <w:pPr>
        <w:spacing w:line="460" w:lineRule="exact"/>
        <w:rPr>
          <w:sz w:val="24"/>
          <w:u w:val="single"/>
        </w:rPr>
      </w:pPr>
      <w:r>
        <w:rPr>
          <w:sz w:val="24"/>
        </w:rPr>
        <w:t>包号：</w:t>
      </w:r>
    </w:p>
    <w:p w:rsidR="00A33943" w:rsidRDefault="00BB6BFB">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33943">
        <w:trPr>
          <w:jc w:val="center"/>
        </w:trPr>
        <w:tc>
          <w:tcPr>
            <w:tcW w:w="730" w:type="pct"/>
            <w:vAlign w:val="center"/>
          </w:tcPr>
          <w:p w:rsidR="00A33943" w:rsidRDefault="00BB6BFB">
            <w:pPr>
              <w:spacing w:line="460" w:lineRule="exact"/>
              <w:jc w:val="center"/>
              <w:rPr>
                <w:sz w:val="24"/>
              </w:rPr>
            </w:pPr>
            <w:proofErr w:type="gramStart"/>
            <w:r>
              <w:rPr>
                <w:sz w:val="24"/>
              </w:rPr>
              <w:t>包号</w:t>
            </w:r>
            <w:proofErr w:type="gramEnd"/>
          </w:p>
        </w:tc>
        <w:tc>
          <w:tcPr>
            <w:tcW w:w="1278" w:type="pct"/>
            <w:vAlign w:val="center"/>
          </w:tcPr>
          <w:p w:rsidR="00A33943" w:rsidRDefault="00BB6BFB">
            <w:pPr>
              <w:spacing w:line="460" w:lineRule="exact"/>
              <w:jc w:val="center"/>
              <w:rPr>
                <w:sz w:val="24"/>
              </w:rPr>
            </w:pPr>
            <w:r>
              <w:rPr>
                <w:sz w:val="24"/>
              </w:rPr>
              <w:t>服务名称</w:t>
            </w:r>
          </w:p>
        </w:tc>
        <w:tc>
          <w:tcPr>
            <w:tcW w:w="806" w:type="pct"/>
            <w:vAlign w:val="center"/>
          </w:tcPr>
          <w:p w:rsidR="00A33943" w:rsidRDefault="00BB6BFB">
            <w:pPr>
              <w:spacing w:line="460" w:lineRule="exact"/>
              <w:jc w:val="center"/>
              <w:rPr>
                <w:sz w:val="24"/>
              </w:rPr>
            </w:pPr>
            <w:r>
              <w:rPr>
                <w:sz w:val="24"/>
              </w:rPr>
              <w:t>数量</w:t>
            </w:r>
          </w:p>
        </w:tc>
        <w:tc>
          <w:tcPr>
            <w:tcW w:w="1202" w:type="pct"/>
            <w:vAlign w:val="center"/>
          </w:tcPr>
          <w:p w:rsidR="00A33943" w:rsidRDefault="00BB6BFB">
            <w:pPr>
              <w:spacing w:line="460" w:lineRule="exact"/>
              <w:jc w:val="center"/>
              <w:rPr>
                <w:sz w:val="24"/>
              </w:rPr>
            </w:pPr>
            <w:r>
              <w:rPr>
                <w:sz w:val="24"/>
              </w:rPr>
              <w:t>投标总价</w:t>
            </w:r>
          </w:p>
        </w:tc>
        <w:tc>
          <w:tcPr>
            <w:tcW w:w="984" w:type="pct"/>
            <w:vAlign w:val="center"/>
          </w:tcPr>
          <w:p w:rsidR="00A33943" w:rsidRDefault="00BB6BFB">
            <w:pPr>
              <w:spacing w:line="460" w:lineRule="exact"/>
              <w:jc w:val="center"/>
              <w:rPr>
                <w:sz w:val="24"/>
              </w:rPr>
            </w:pPr>
            <w:r>
              <w:rPr>
                <w:sz w:val="24"/>
              </w:rPr>
              <w:t>备注</w:t>
            </w: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r w:rsidR="00A33943">
        <w:trPr>
          <w:jc w:val="center"/>
        </w:trPr>
        <w:tc>
          <w:tcPr>
            <w:tcW w:w="730" w:type="pct"/>
          </w:tcPr>
          <w:p w:rsidR="00A33943" w:rsidRDefault="00A33943">
            <w:pPr>
              <w:spacing w:line="460" w:lineRule="exact"/>
              <w:rPr>
                <w:sz w:val="24"/>
              </w:rPr>
            </w:pPr>
          </w:p>
        </w:tc>
        <w:tc>
          <w:tcPr>
            <w:tcW w:w="1278" w:type="pct"/>
          </w:tcPr>
          <w:p w:rsidR="00A33943" w:rsidRDefault="00A33943">
            <w:pPr>
              <w:spacing w:line="460" w:lineRule="exact"/>
              <w:rPr>
                <w:sz w:val="24"/>
              </w:rPr>
            </w:pPr>
          </w:p>
        </w:tc>
        <w:tc>
          <w:tcPr>
            <w:tcW w:w="806" w:type="pct"/>
          </w:tcPr>
          <w:p w:rsidR="00A33943" w:rsidRDefault="00A33943">
            <w:pPr>
              <w:spacing w:line="460" w:lineRule="exact"/>
              <w:rPr>
                <w:sz w:val="24"/>
              </w:rPr>
            </w:pPr>
          </w:p>
        </w:tc>
        <w:tc>
          <w:tcPr>
            <w:tcW w:w="1202" w:type="pct"/>
          </w:tcPr>
          <w:p w:rsidR="00A33943" w:rsidRDefault="00A33943">
            <w:pPr>
              <w:spacing w:line="460" w:lineRule="exact"/>
              <w:rPr>
                <w:sz w:val="24"/>
              </w:rPr>
            </w:pPr>
          </w:p>
        </w:tc>
        <w:tc>
          <w:tcPr>
            <w:tcW w:w="984" w:type="pct"/>
          </w:tcPr>
          <w:p w:rsidR="00A33943" w:rsidRDefault="00A33943">
            <w:pPr>
              <w:spacing w:line="460" w:lineRule="exact"/>
              <w:rPr>
                <w:sz w:val="24"/>
              </w:rPr>
            </w:pPr>
          </w:p>
        </w:tc>
      </w:tr>
    </w:tbl>
    <w:p w:rsidR="00A33943" w:rsidRDefault="00A33943">
      <w:pPr>
        <w:spacing w:line="360" w:lineRule="auto"/>
        <w:ind w:right="84" w:firstLine="420"/>
        <w:rPr>
          <w:sz w:val="24"/>
        </w:rPr>
      </w:pPr>
    </w:p>
    <w:p w:rsidR="00A33943" w:rsidRDefault="00A33943">
      <w:pPr>
        <w:spacing w:line="360" w:lineRule="auto"/>
        <w:ind w:right="84" w:firstLine="420"/>
        <w:rPr>
          <w:sz w:val="24"/>
        </w:rPr>
      </w:pPr>
    </w:p>
    <w:p w:rsidR="00A33943" w:rsidRDefault="00BB6BFB" w:rsidP="00193A78">
      <w:pPr>
        <w:spacing w:line="360" w:lineRule="auto"/>
        <w:ind w:firstLineChars="1700" w:firstLine="3794"/>
        <w:rPr>
          <w:sz w:val="24"/>
        </w:rPr>
      </w:pPr>
      <w:r>
        <w:rPr>
          <w:sz w:val="24"/>
        </w:rPr>
        <w:t>投标人名称：</w:t>
      </w:r>
    </w:p>
    <w:p w:rsidR="00A33943" w:rsidRDefault="00A33943" w:rsidP="00193A78">
      <w:pPr>
        <w:spacing w:line="360" w:lineRule="auto"/>
        <w:ind w:firstLineChars="1700" w:firstLine="3794"/>
        <w:rPr>
          <w:sz w:val="24"/>
        </w:rPr>
      </w:pPr>
    </w:p>
    <w:p w:rsidR="00A33943" w:rsidRDefault="00BB6BFB" w:rsidP="00193A78">
      <w:pPr>
        <w:spacing w:line="360" w:lineRule="auto"/>
        <w:ind w:firstLineChars="1700" w:firstLine="3794"/>
        <w:rPr>
          <w:sz w:val="24"/>
        </w:rPr>
      </w:pPr>
      <w:r>
        <w:rPr>
          <w:sz w:val="24"/>
        </w:rPr>
        <w:t>日期：年月日</w:t>
      </w:r>
    </w:p>
    <w:p w:rsidR="00A33943" w:rsidRDefault="00A33943">
      <w:pPr>
        <w:spacing w:line="360" w:lineRule="auto"/>
        <w:ind w:right="84" w:firstLine="420"/>
        <w:rPr>
          <w:position w:val="-40"/>
          <w:sz w:val="24"/>
        </w:rPr>
      </w:pPr>
    </w:p>
    <w:p w:rsidR="00A33943" w:rsidRDefault="00A33943">
      <w:pPr>
        <w:spacing w:line="360" w:lineRule="auto"/>
        <w:ind w:right="84" w:firstLine="420"/>
        <w:rPr>
          <w:position w:val="-40"/>
          <w:sz w:val="24"/>
        </w:rPr>
      </w:pPr>
    </w:p>
    <w:p w:rsidR="00A33943" w:rsidRDefault="00A33943">
      <w:pPr>
        <w:spacing w:line="360" w:lineRule="auto"/>
        <w:ind w:right="84" w:firstLine="420"/>
        <w:rPr>
          <w:position w:val="-40"/>
          <w:sz w:val="24"/>
        </w:rPr>
      </w:pPr>
    </w:p>
    <w:p w:rsidR="00A33943" w:rsidRDefault="00BB6BFB">
      <w:pPr>
        <w:widowControl/>
        <w:jc w:val="left"/>
        <w:rPr>
          <w:b/>
          <w:sz w:val="24"/>
        </w:rPr>
      </w:pPr>
      <w:r>
        <w:rPr>
          <w:b/>
          <w:sz w:val="24"/>
        </w:rPr>
        <w:br w:type="page"/>
      </w:r>
    </w:p>
    <w:p w:rsidR="00A33943" w:rsidRDefault="00BB6BFB">
      <w:pPr>
        <w:tabs>
          <w:tab w:val="left" w:pos="360"/>
        </w:tabs>
        <w:spacing w:afterLines="100" w:after="285" w:line="360" w:lineRule="auto"/>
        <w:rPr>
          <w:b/>
          <w:sz w:val="24"/>
        </w:rPr>
      </w:pPr>
      <w:r>
        <w:rPr>
          <w:b/>
          <w:sz w:val="24"/>
        </w:rPr>
        <w:lastRenderedPageBreak/>
        <w:t>附件</w:t>
      </w:r>
      <w:r>
        <w:rPr>
          <w:rFonts w:hint="eastAsia"/>
          <w:b/>
          <w:sz w:val="24"/>
        </w:rPr>
        <w:t>4</w:t>
      </w:r>
    </w:p>
    <w:p w:rsidR="00A33943" w:rsidRDefault="00BB6BFB">
      <w:pPr>
        <w:autoSpaceDN w:val="0"/>
        <w:spacing w:line="360" w:lineRule="auto"/>
        <w:jc w:val="center"/>
        <w:rPr>
          <w:b/>
          <w:bCs/>
          <w:sz w:val="24"/>
        </w:rPr>
      </w:pPr>
      <w:r>
        <w:rPr>
          <w:b/>
          <w:bCs/>
          <w:sz w:val="24"/>
        </w:rPr>
        <w:t>开标分项一览表</w:t>
      </w:r>
    </w:p>
    <w:p w:rsidR="00A33943" w:rsidRDefault="00A33943">
      <w:pPr>
        <w:ind w:right="84"/>
        <w:rPr>
          <w:sz w:val="24"/>
        </w:rPr>
      </w:pPr>
    </w:p>
    <w:p w:rsidR="00A33943" w:rsidRDefault="00BB6BFB">
      <w:pPr>
        <w:spacing w:line="460" w:lineRule="exact"/>
        <w:ind w:left="192"/>
        <w:rPr>
          <w:sz w:val="24"/>
        </w:rPr>
      </w:pPr>
      <w:r>
        <w:rPr>
          <w:sz w:val="24"/>
        </w:rPr>
        <w:t>项目名称：</w:t>
      </w:r>
    </w:p>
    <w:p w:rsidR="00A33943" w:rsidRDefault="00BB6BFB">
      <w:pPr>
        <w:spacing w:line="460" w:lineRule="exact"/>
        <w:ind w:left="192"/>
        <w:rPr>
          <w:sz w:val="24"/>
        </w:rPr>
      </w:pPr>
      <w:r>
        <w:rPr>
          <w:sz w:val="24"/>
        </w:rPr>
        <w:t>项目编号：</w:t>
      </w:r>
    </w:p>
    <w:p w:rsidR="00A33943" w:rsidRDefault="00BB6BFB">
      <w:pPr>
        <w:spacing w:line="460" w:lineRule="exact"/>
        <w:ind w:left="192"/>
        <w:rPr>
          <w:sz w:val="24"/>
        </w:rPr>
      </w:pPr>
      <w:r>
        <w:rPr>
          <w:sz w:val="24"/>
        </w:rPr>
        <w:t>包号：</w:t>
      </w:r>
    </w:p>
    <w:p w:rsidR="00A33943" w:rsidRDefault="00BB6BFB" w:rsidP="00193A78">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943">
        <w:trPr>
          <w:trHeight w:val="555"/>
          <w:jc w:val="center"/>
        </w:trPr>
        <w:tc>
          <w:tcPr>
            <w:tcW w:w="878" w:type="dxa"/>
            <w:vAlign w:val="center"/>
          </w:tcPr>
          <w:p w:rsidR="00A33943" w:rsidRDefault="00BB6BFB">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A33943" w:rsidRDefault="00BB6BFB">
            <w:pPr>
              <w:widowControl/>
              <w:jc w:val="center"/>
              <w:rPr>
                <w:b/>
                <w:bCs/>
                <w:kern w:val="0"/>
                <w:sz w:val="24"/>
                <w:szCs w:val="24"/>
              </w:rPr>
            </w:pPr>
            <w:r>
              <w:rPr>
                <w:b/>
                <w:bCs/>
                <w:kern w:val="0"/>
                <w:sz w:val="24"/>
                <w:szCs w:val="24"/>
              </w:rPr>
              <w:t>服务名称</w:t>
            </w:r>
          </w:p>
        </w:tc>
        <w:tc>
          <w:tcPr>
            <w:tcW w:w="1701" w:type="dxa"/>
            <w:vAlign w:val="center"/>
          </w:tcPr>
          <w:p w:rsidR="00A33943" w:rsidRDefault="00BB6BFB">
            <w:pPr>
              <w:widowControl/>
              <w:jc w:val="center"/>
              <w:rPr>
                <w:b/>
                <w:bCs/>
                <w:kern w:val="0"/>
                <w:sz w:val="24"/>
                <w:szCs w:val="24"/>
              </w:rPr>
            </w:pPr>
            <w:r>
              <w:rPr>
                <w:b/>
                <w:bCs/>
                <w:kern w:val="0"/>
                <w:sz w:val="24"/>
                <w:szCs w:val="24"/>
              </w:rPr>
              <w:t>总价</w:t>
            </w:r>
          </w:p>
        </w:tc>
        <w:tc>
          <w:tcPr>
            <w:tcW w:w="2238" w:type="dxa"/>
            <w:vAlign w:val="center"/>
          </w:tcPr>
          <w:p w:rsidR="00A33943" w:rsidRDefault="00BB6BFB">
            <w:pPr>
              <w:widowControl/>
              <w:jc w:val="center"/>
              <w:rPr>
                <w:b/>
                <w:bCs/>
                <w:kern w:val="0"/>
                <w:sz w:val="24"/>
                <w:szCs w:val="24"/>
              </w:rPr>
            </w:pPr>
            <w:r>
              <w:rPr>
                <w:b/>
                <w:bCs/>
                <w:kern w:val="0"/>
                <w:sz w:val="24"/>
                <w:szCs w:val="24"/>
              </w:rPr>
              <w:t>数量</w:t>
            </w:r>
          </w:p>
        </w:tc>
        <w:tc>
          <w:tcPr>
            <w:tcW w:w="1848" w:type="dxa"/>
            <w:vAlign w:val="center"/>
          </w:tcPr>
          <w:p w:rsidR="00A33943" w:rsidRDefault="00BB6BFB">
            <w:pPr>
              <w:widowControl/>
              <w:jc w:val="center"/>
              <w:rPr>
                <w:b/>
                <w:bCs/>
                <w:kern w:val="0"/>
                <w:sz w:val="24"/>
                <w:szCs w:val="24"/>
              </w:rPr>
            </w:pPr>
            <w:r>
              <w:rPr>
                <w:b/>
                <w:bCs/>
                <w:kern w:val="0"/>
                <w:sz w:val="24"/>
                <w:szCs w:val="24"/>
              </w:rPr>
              <w:t>备注</w:t>
            </w:r>
          </w:p>
        </w:tc>
      </w:tr>
      <w:tr w:rsidR="00A33943">
        <w:trPr>
          <w:trHeight w:val="465"/>
          <w:jc w:val="center"/>
        </w:trPr>
        <w:tc>
          <w:tcPr>
            <w:tcW w:w="878" w:type="dxa"/>
            <w:vAlign w:val="center"/>
          </w:tcPr>
          <w:p w:rsidR="00A33943" w:rsidRDefault="00BB6BFB">
            <w:pPr>
              <w:widowControl/>
              <w:jc w:val="center"/>
              <w:rPr>
                <w:kern w:val="0"/>
                <w:sz w:val="24"/>
                <w:szCs w:val="24"/>
              </w:rPr>
            </w:pPr>
            <w:r>
              <w:rPr>
                <w:kern w:val="0"/>
                <w:sz w:val="24"/>
                <w:szCs w:val="24"/>
              </w:rPr>
              <w:t>1</w:t>
            </w:r>
          </w:p>
        </w:tc>
        <w:tc>
          <w:tcPr>
            <w:tcW w:w="2349" w:type="dxa"/>
            <w:vAlign w:val="center"/>
          </w:tcPr>
          <w:p w:rsidR="00A33943" w:rsidRDefault="00A33943">
            <w:pPr>
              <w:widowControl/>
              <w:jc w:val="center"/>
              <w:rPr>
                <w:kern w:val="0"/>
                <w:sz w:val="24"/>
                <w:szCs w:val="24"/>
              </w:rPr>
            </w:pPr>
          </w:p>
        </w:tc>
        <w:tc>
          <w:tcPr>
            <w:tcW w:w="1701" w:type="dxa"/>
            <w:vAlign w:val="center"/>
          </w:tcPr>
          <w:p w:rsidR="00A33943" w:rsidRDefault="00A33943">
            <w:pPr>
              <w:widowControl/>
              <w:jc w:val="center"/>
              <w:rPr>
                <w:kern w:val="0"/>
                <w:sz w:val="24"/>
                <w:szCs w:val="24"/>
              </w:rPr>
            </w:pPr>
          </w:p>
        </w:tc>
        <w:tc>
          <w:tcPr>
            <w:tcW w:w="2238" w:type="dxa"/>
            <w:vAlign w:val="center"/>
          </w:tcPr>
          <w:p w:rsidR="00A33943" w:rsidRDefault="00BB6BFB">
            <w:pPr>
              <w:widowControl/>
              <w:jc w:val="center"/>
              <w:rPr>
                <w:sz w:val="24"/>
                <w:szCs w:val="24"/>
              </w:rPr>
            </w:pPr>
            <w:r>
              <w:rPr>
                <w:sz w:val="24"/>
                <w:szCs w:val="24"/>
              </w:rPr>
              <w:t>1</w:t>
            </w:r>
            <w:r>
              <w:rPr>
                <w:sz w:val="24"/>
                <w:szCs w:val="24"/>
              </w:rPr>
              <w:t>项</w:t>
            </w:r>
          </w:p>
        </w:tc>
        <w:tc>
          <w:tcPr>
            <w:tcW w:w="1848" w:type="dxa"/>
            <w:vAlign w:val="center"/>
          </w:tcPr>
          <w:p w:rsidR="00A33943" w:rsidRDefault="00A33943">
            <w:pPr>
              <w:widowControl/>
              <w:jc w:val="center"/>
              <w:rPr>
                <w:sz w:val="24"/>
                <w:szCs w:val="24"/>
              </w:rPr>
            </w:pPr>
          </w:p>
        </w:tc>
      </w:tr>
      <w:tr w:rsidR="00A33943">
        <w:trPr>
          <w:trHeight w:val="465"/>
          <w:jc w:val="center"/>
        </w:trPr>
        <w:tc>
          <w:tcPr>
            <w:tcW w:w="9014" w:type="dxa"/>
            <w:gridSpan w:val="5"/>
            <w:vAlign w:val="center"/>
          </w:tcPr>
          <w:p w:rsidR="00A33943" w:rsidRDefault="00BB6BFB">
            <w:pPr>
              <w:widowControl/>
              <w:jc w:val="left"/>
              <w:rPr>
                <w:kern w:val="0"/>
                <w:sz w:val="24"/>
                <w:szCs w:val="24"/>
              </w:rPr>
            </w:pPr>
            <w:r>
              <w:rPr>
                <w:kern w:val="0"/>
                <w:sz w:val="24"/>
                <w:szCs w:val="24"/>
              </w:rPr>
              <w:t>其中</w:t>
            </w:r>
          </w:p>
        </w:tc>
      </w:tr>
      <w:tr w:rsidR="00A33943">
        <w:trPr>
          <w:trHeight w:val="465"/>
          <w:jc w:val="center"/>
        </w:trPr>
        <w:tc>
          <w:tcPr>
            <w:tcW w:w="3227" w:type="dxa"/>
            <w:gridSpan w:val="2"/>
            <w:vAlign w:val="center"/>
          </w:tcPr>
          <w:p w:rsidR="00A33943" w:rsidRDefault="00BB6BFB">
            <w:pPr>
              <w:widowControl/>
              <w:jc w:val="left"/>
              <w:rPr>
                <w:b/>
                <w:sz w:val="24"/>
                <w:szCs w:val="24"/>
              </w:rPr>
            </w:pPr>
            <w:r>
              <w:rPr>
                <w:b/>
                <w:sz w:val="24"/>
                <w:szCs w:val="24"/>
              </w:rPr>
              <w:t>分项名称</w:t>
            </w:r>
          </w:p>
        </w:tc>
        <w:tc>
          <w:tcPr>
            <w:tcW w:w="1701" w:type="dxa"/>
            <w:vAlign w:val="center"/>
          </w:tcPr>
          <w:p w:rsidR="00A33943" w:rsidRDefault="00BB6BFB">
            <w:pPr>
              <w:widowControl/>
              <w:jc w:val="center"/>
              <w:rPr>
                <w:b/>
                <w:kern w:val="0"/>
                <w:sz w:val="24"/>
                <w:szCs w:val="24"/>
              </w:rPr>
            </w:pPr>
            <w:r>
              <w:rPr>
                <w:b/>
                <w:kern w:val="0"/>
                <w:sz w:val="24"/>
                <w:szCs w:val="24"/>
              </w:rPr>
              <w:t>价格</w:t>
            </w:r>
          </w:p>
        </w:tc>
        <w:tc>
          <w:tcPr>
            <w:tcW w:w="2238" w:type="dxa"/>
            <w:vAlign w:val="center"/>
          </w:tcPr>
          <w:p w:rsidR="00A33943" w:rsidRDefault="00BB6BFB">
            <w:pPr>
              <w:widowControl/>
              <w:jc w:val="center"/>
              <w:rPr>
                <w:b/>
                <w:kern w:val="0"/>
                <w:sz w:val="24"/>
                <w:szCs w:val="24"/>
              </w:rPr>
            </w:pPr>
            <w:r>
              <w:rPr>
                <w:b/>
                <w:kern w:val="0"/>
                <w:sz w:val="24"/>
                <w:szCs w:val="24"/>
              </w:rPr>
              <w:t>数量</w:t>
            </w:r>
          </w:p>
        </w:tc>
        <w:tc>
          <w:tcPr>
            <w:tcW w:w="1848" w:type="dxa"/>
            <w:vAlign w:val="center"/>
          </w:tcPr>
          <w:p w:rsidR="00A33943" w:rsidRDefault="00BB6BFB">
            <w:pPr>
              <w:widowControl/>
              <w:jc w:val="center"/>
              <w:rPr>
                <w:b/>
                <w:bCs/>
                <w:kern w:val="0"/>
                <w:sz w:val="24"/>
                <w:szCs w:val="24"/>
              </w:rPr>
            </w:pPr>
            <w:r>
              <w:rPr>
                <w:b/>
                <w:bCs/>
                <w:kern w:val="0"/>
                <w:sz w:val="24"/>
                <w:szCs w:val="24"/>
              </w:rPr>
              <w:t>备注</w:t>
            </w:r>
          </w:p>
        </w:tc>
      </w:tr>
      <w:tr w:rsidR="00A33943">
        <w:trPr>
          <w:trHeight w:val="465"/>
          <w:jc w:val="center"/>
        </w:trPr>
        <w:tc>
          <w:tcPr>
            <w:tcW w:w="3227" w:type="dxa"/>
            <w:gridSpan w:val="2"/>
            <w:vAlign w:val="center"/>
          </w:tcPr>
          <w:p w:rsidR="00A33943" w:rsidRDefault="00BB6BFB">
            <w:pPr>
              <w:widowControl/>
              <w:jc w:val="left"/>
              <w:rPr>
                <w:kern w:val="0"/>
                <w:sz w:val="24"/>
                <w:szCs w:val="24"/>
              </w:rPr>
            </w:pPr>
            <w:r>
              <w:rPr>
                <w:rFonts w:hint="eastAsia"/>
                <w:sz w:val="24"/>
              </w:rPr>
              <w:t>调试费</w:t>
            </w:r>
          </w:p>
        </w:tc>
        <w:tc>
          <w:tcPr>
            <w:tcW w:w="1701" w:type="dxa"/>
            <w:vAlign w:val="center"/>
          </w:tcPr>
          <w:p w:rsidR="00A33943" w:rsidRDefault="00A33943">
            <w:pPr>
              <w:widowControl/>
              <w:jc w:val="center"/>
              <w:rPr>
                <w:kern w:val="0"/>
                <w:sz w:val="24"/>
                <w:szCs w:val="24"/>
              </w:rPr>
            </w:pPr>
          </w:p>
        </w:tc>
        <w:tc>
          <w:tcPr>
            <w:tcW w:w="2238" w:type="dxa"/>
            <w:vAlign w:val="center"/>
          </w:tcPr>
          <w:p w:rsidR="00A33943" w:rsidRDefault="00A33943">
            <w:pPr>
              <w:widowControl/>
              <w:jc w:val="center"/>
              <w:rPr>
                <w:kern w:val="0"/>
                <w:sz w:val="24"/>
                <w:szCs w:val="24"/>
              </w:rPr>
            </w:pPr>
          </w:p>
        </w:tc>
        <w:tc>
          <w:tcPr>
            <w:tcW w:w="1848" w:type="dxa"/>
            <w:vAlign w:val="center"/>
          </w:tcPr>
          <w:p w:rsidR="00A33943" w:rsidRDefault="00A33943">
            <w:pPr>
              <w:widowControl/>
              <w:jc w:val="center"/>
              <w:rPr>
                <w:sz w:val="24"/>
                <w:szCs w:val="24"/>
              </w:rPr>
            </w:pPr>
          </w:p>
        </w:tc>
      </w:tr>
      <w:tr w:rsidR="00A33943">
        <w:trPr>
          <w:trHeight w:val="465"/>
          <w:jc w:val="center"/>
        </w:trPr>
        <w:tc>
          <w:tcPr>
            <w:tcW w:w="3227" w:type="dxa"/>
            <w:gridSpan w:val="2"/>
            <w:vAlign w:val="center"/>
          </w:tcPr>
          <w:p w:rsidR="00A33943" w:rsidRDefault="00BB6BFB">
            <w:pPr>
              <w:widowControl/>
              <w:jc w:val="left"/>
              <w:rPr>
                <w:kern w:val="0"/>
                <w:sz w:val="24"/>
                <w:szCs w:val="24"/>
              </w:rPr>
            </w:pPr>
            <w:r>
              <w:rPr>
                <w:rFonts w:hint="eastAsia"/>
                <w:sz w:val="24"/>
              </w:rPr>
              <w:t>线路连接费</w:t>
            </w:r>
          </w:p>
        </w:tc>
        <w:tc>
          <w:tcPr>
            <w:tcW w:w="1701" w:type="dxa"/>
            <w:vAlign w:val="center"/>
          </w:tcPr>
          <w:p w:rsidR="00A33943" w:rsidRDefault="00A33943">
            <w:pPr>
              <w:widowControl/>
              <w:jc w:val="center"/>
              <w:rPr>
                <w:kern w:val="0"/>
                <w:sz w:val="24"/>
                <w:szCs w:val="24"/>
              </w:rPr>
            </w:pPr>
          </w:p>
        </w:tc>
        <w:tc>
          <w:tcPr>
            <w:tcW w:w="2238" w:type="dxa"/>
            <w:vAlign w:val="center"/>
          </w:tcPr>
          <w:p w:rsidR="00A33943" w:rsidRDefault="00A33943">
            <w:pPr>
              <w:widowControl/>
              <w:jc w:val="center"/>
              <w:rPr>
                <w:kern w:val="0"/>
                <w:sz w:val="24"/>
                <w:szCs w:val="24"/>
              </w:rPr>
            </w:pPr>
          </w:p>
        </w:tc>
        <w:tc>
          <w:tcPr>
            <w:tcW w:w="1848" w:type="dxa"/>
            <w:vAlign w:val="center"/>
          </w:tcPr>
          <w:p w:rsidR="00A33943" w:rsidRDefault="00A33943">
            <w:pPr>
              <w:widowControl/>
              <w:jc w:val="center"/>
              <w:rPr>
                <w:sz w:val="24"/>
                <w:szCs w:val="24"/>
              </w:rPr>
            </w:pPr>
          </w:p>
        </w:tc>
      </w:tr>
      <w:tr w:rsidR="00A33943">
        <w:trPr>
          <w:trHeight w:val="465"/>
          <w:jc w:val="center"/>
        </w:trPr>
        <w:tc>
          <w:tcPr>
            <w:tcW w:w="3227" w:type="dxa"/>
            <w:gridSpan w:val="2"/>
            <w:vAlign w:val="center"/>
          </w:tcPr>
          <w:p w:rsidR="00A33943" w:rsidRDefault="00BB6BFB">
            <w:pPr>
              <w:widowControl/>
              <w:jc w:val="left"/>
              <w:rPr>
                <w:kern w:val="0"/>
                <w:sz w:val="24"/>
                <w:szCs w:val="24"/>
              </w:rPr>
            </w:pPr>
            <w:r>
              <w:rPr>
                <w:rFonts w:hint="eastAsia"/>
                <w:sz w:val="24"/>
              </w:rPr>
              <w:t>维护维修费</w:t>
            </w:r>
          </w:p>
        </w:tc>
        <w:tc>
          <w:tcPr>
            <w:tcW w:w="1701" w:type="dxa"/>
            <w:vAlign w:val="center"/>
          </w:tcPr>
          <w:p w:rsidR="00A33943" w:rsidRDefault="00A33943">
            <w:pPr>
              <w:widowControl/>
              <w:jc w:val="center"/>
              <w:rPr>
                <w:kern w:val="0"/>
                <w:sz w:val="24"/>
                <w:szCs w:val="24"/>
              </w:rPr>
            </w:pPr>
          </w:p>
        </w:tc>
        <w:tc>
          <w:tcPr>
            <w:tcW w:w="2238" w:type="dxa"/>
            <w:vAlign w:val="center"/>
          </w:tcPr>
          <w:p w:rsidR="00A33943" w:rsidRDefault="00A33943">
            <w:pPr>
              <w:widowControl/>
              <w:jc w:val="center"/>
              <w:rPr>
                <w:kern w:val="0"/>
                <w:sz w:val="24"/>
                <w:szCs w:val="24"/>
              </w:rPr>
            </w:pPr>
          </w:p>
        </w:tc>
        <w:tc>
          <w:tcPr>
            <w:tcW w:w="1848" w:type="dxa"/>
            <w:vAlign w:val="center"/>
          </w:tcPr>
          <w:p w:rsidR="00A33943" w:rsidRDefault="00A33943">
            <w:pPr>
              <w:widowControl/>
              <w:jc w:val="center"/>
              <w:rPr>
                <w:sz w:val="24"/>
                <w:szCs w:val="24"/>
              </w:rPr>
            </w:pPr>
          </w:p>
        </w:tc>
      </w:tr>
      <w:tr w:rsidR="00A33943">
        <w:trPr>
          <w:trHeight w:val="465"/>
          <w:jc w:val="center"/>
        </w:trPr>
        <w:tc>
          <w:tcPr>
            <w:tcW w:w="3227" w:type="dxa"/>
            <w:gridSpan w:val="2"/>
            <w:vAlign w:val="center"/>
          </w:tcPr>
          <w:p w:rsidR="00A33943" w:rsidRDefault="00BB6BFB">
            <w:pPr>
              <w:widowControl/>
              <w:jc w:val="left"/>
              <w:rPr>
                <w:kern w:val="0"/>
                <w:sz w:val="24"/>
                <w:szCs w:val="24"/>
              </w:rPr>
            </w:pPr>
            <w:r>
              <w:rPr>
                <w:rFonts w:hint="eastAsia"/>
                <w:sz w:val="24"/>
              </w:rPr>
              <w:t>保修费</w:t>
            </w:r>
          </w:p>
        </w:tc>
        <w:tc>
          <w:tcPr>
            <w:tcW w:w="1701" w:type="dxa"/>
            <w:vAlign w:val="center"/>
          </w:tcPr>
          <w:p w:rsidR="00A33943" w:rsidRDefault="00A33943">
            <w:pPr>
              <w:widowControl/>
              <w:jc w:val="center"/>
              <w:rPr>
                <w:kern w:val="0"/>
                <w:sz w:val="24"/>
                <w:szCs w:val="24"/>
              </w:rPr>
            </w:pPr>
          </w:p>
        </w:tc>
        <w:tc>
          <w:tcPr>
            <w:tcW w:w="2238" w:type="dxa"/>
            <w:vAlign w:val="center"/>
          </w:tcPr>
          <w:p w:rsidR="00A33943" w:rsidRDefault="00A33943">
            <w:pPr>
              <w:widowControl/>
              <w:jc w:val="center"/>
              <w:rPr>
                <w:kern w:val="0"/>
                <w:sz w:val="24"/>
                <w:szCs w:val="24"/>
              </w:rPr>
            </w:pPr>
          </w:p>
        </w:tc>
        <w:tc>
          <w:tcPr>
            <w:tcW w:w="1848" w:type="dxa"/>
            <w:vAlign w:val="center"/>
          </w:tcPr>
          <w:p w:rsidR="00A33943" w:rsidRDefault="00A33943">
            <w:pPr>
              <w:widowControl/>
              <w:jc w:val="center"/>
              <w:rPr>
                <w:sz w:val="24"/>
                <w:szCs w:val="24"/>
              </w:rPr>
            </w:pPr>
          </w:p>
        </w:tc>
      </w:tr>
      <w:tr w:rsidR="00A33943">
        <w:trPr>
          <w:trHeight w:val="465"/>
          <w:jc w:val="center"/>
        </w:trPr>
        <w:tc>
          <w:tcPr>
            <w:tcW w:w="3227" w:type="dxa"/>
            <w:gridSpan w:val="2"/>
            <w:vAlign w:val="center"/>
          </w:tcPr>
          <w:p w:rsidR="00A33943" w:rsidRDefault="00BB6BFB">
            <w:pPr>
              <w:widowControl/>
              <w:jc w:val="left"/>
              <w:rPr>
                <w:sz w:val="24"/>
              </w:rPr>
            </w:pPr>
            <w:r>
              <w:rPr>
                <w:rFonts w:hint="eastAsia"/>
                <w:sz w:val="24"/>
              </w:rPr>
              <w:t>测试费</w:t>
            </w:r>
          </w:p>
        </w:tc>
        <w:tc>
          <w:tcPr>
            <w:tcW w:w="1701" w:type="dxa"/>
            <w:vAlign w:val="center"/>
          </w:tcPr>
          <w:p w:rsidR="00A33943" w:rsidRDefault="00A33943">
            <w:pPr>
              <w:widowControl/>
              <w:jc w:val="center"/>
              <w:rPr>
                <w:kern w:val="0"/>
                <w:sz w:val="24"/>
                <w:szCs w:val="24"/>
              </w:rPr>
            </w:pPr>
          </w:p>
        </w:tc>
        <w:tc>
          <w:tcPr>
            <w:tcW w:w="2238" w:type="dxa"/>
            <w:vAlign w:val="center"/>
          </w:tcPr>
          <w:p w:rsidR="00A33943" w:rsidRDefault="00A33943">
            <w:pPr>
              <w:widowControl/>
              <w:jc w:val="center"/>
              <w:rPr>
                <w:kern w:val="0"/>
                <w:sz w:val="24"/>
                <w:szCs w:val="24"/>
              </w:rPr>
            </w:pPr>
          </w:p>
        </w:tc>
        <w:tc>
          <w:tcPr>
            <w:tcW w:w="1848" w:type="dxa"/>
            <w:vAlign w:val="center"/>
          </w:tcPr>
          <w:p w:rsidR="00A33943" w:rsidRDefault="00A33943">
            <w:pPr>
              <w:widowControl/>
              <w:jc w:val="center"/>
              <w:rPr>
                <w:kern w:val="0"/>
                <w:sz w:val="24"/>
                <w:szCs w:val="24"/>
              </w:rPr>
            </w:pPr>
          </w:p>
        </w:tc>
      </w:tr>
      <w:tr w:rsidR="00A33943">
        <w:trPr>
          <w:trHeight w:val="465"/>
          <w:jc w:val="center"/>
        </w:trPr>
        <w:tc>
          <w:tcPr>
            <w:tcW w:w="3227" w:type="dxa"/>
            <w:gridSpan w:val="2"/>
            <w:vAlign w:val="center"/>
          </w:tcPr>
          <w:p w:rsidR="00A33943" w:rsidRDefault="00BB6BFB">
            <w:pPr>
              <w:widowControl/>
              <w:jc w:val="left"/>
              <w:rPr>
                <w:sz w:val="24"/>
              </w:rPr>
            </w:pPr>
            <w:r>
              <w:rPr>
                <w:sz w:val="24"/>
              </w:rPr>
              <w:t>……</w:t>
            </w:r>
          </w:p>
        </w:tc>
        <w:tc>
          <w:tcPr>
            <w:tcW w:w="1701" w:type="dxa"/>
            <w:vAlign w:val="center"/>
          </w:tcPr>
          <w:p w:rsidR="00A33943" w:rsidRDefault="00A33943">
            <w:pPr>
              <w:widowControl/>
              <w:jc w:val="center"/>
              <w:rPr>
                <w:kern w:val="0"/>
                <w:sz w:val="24"/>
                <w:szCs w:val="24"/>
              </w:rPr>
            </w:pPr>
          </w:p>
        </w:tc>
        <w:tc>
          <w:tcPr>
            <w:tcW w:w="2238" w:type="dxa"/>
            <w:vAlign w:val="center"/>
          </w:tcPr>
          <w:p w:rsidR="00A33943" w:rsidRDefault="00A33943">
            <w:pPr>
              <w:widowControl/>
              <w:jc w:val="center"/>
              <w:rPr>
                <w:kern w:val="0"/>
                <w:sz w:val="24"/>
                <w:szCs w:val="24"/>
              </w:rPr>
            </w:pPr>
          </w:p>
        </w:tc>
        <w:tc>
          <w:tcPr>
            <w:tcW w:w="1848" w:type="dxa"/>
            <w:vAlign w:val="center"/>
          </w:tcPr>
          <w:p w:rsidR="00A33943" w:rsidRDefault="00A33943">
            <w:pPr>
              <w:widowControl/>
              <w:jc w:val="center"/>
              <w:rPr>
                <w:kern w:val="0"/>
                <w:sz w:val="24"/>
                <w:szCs w:val="24"/>
              </w:rPr>
            </w:pPr>
          </w:p>
        </w:tc>
      </w:tr>
      <w:tr w:rsidR="00A33943">
        <w:trPr>
          <w:trHeight w:val="465"/>
          <w:jc w:val="center"/>
        </w:trPr>
        <w:tc>
          <w:tcPr>
            <w:tcW w:w="3227" w:type="dxa"/>
            <w:gridSpan w:val="2"/>
            <w:vAlign w:val="center"/>
          </w:tcPr>
          <w:p w:rsidR="00A33943" w:rsidRDefault="00A33943">
            <w:pPr>
              <w:widowControl/>
              <w:jc w:val="center"/>
              <w:rPr>
                <w:sz w:val="24"/>
              </w:rPr>
            </w:pPr>
          </w:p>
        </w:tc>
        <w:tc>
          <w:tcPr>
            <w:tcW w:w="1701" w:type="dxa"/>
            <w:vAlign w:val="center"/>
          </w:tcPr>
          <w:p w:rsidR="00A33943" w:rsidRDefault="00A33943">
            <w:pPr>
              <w:widowControl/>
              <w:jc w:val="center"/>
              <w:rPr>
                <w:kern w:val="0"/>
                <w:sz w:val="24"/>
                <w:szCs w:val="24"/>
              </w:rPr>
            </w:pPr>
          </w:p>
        </w:tc>
        <w:tc>
          <w:tcPr>
            <w:tcW w:w="2238" w:type="dxa"/>
            <w:vAlign w:val="center"/>
          </w:tcPr>
          <w:p w:rsidR="00A33943" w:rsidRDefault="00A33943">
            <w:pPr>
              <w:widowControl/>
              <w:jc w:val="center"/>
              <w:rPr>
                <w:kern w:val="0"/>
                <w:sz w:val="24"/>
                <w:szCs w:val="24"/>
              </w:rPr>
            </w:pPr>
          </w:p>
        </w:tc>
        <w:tc>
          <w:tcPr>
            <w:tcW w:w="1848" w:type="dxa"/>
            <w:vAlign w:val="center"/>
          </w:tcPr>
          <w:p w:rsidR="00A33943" w:rsidRDefault="00A33943">
            <w:pPr>
              <w:widowControl/>
              <w:jc w:val="center"/>
              <w:rPr>
                <w:kern w:val="0"/>
                <w:sz w:val="24"/>
                <w:szCs w:val="24"/>
              </w:rPr>
            </w:pPr>
          </w:p>
        </w:tc>
      </w:tr>
    </w:tbl>
    <w:p w:rsidR="00A33943" w:rsidRDefault="00BB6BFB">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A33943" w:rsidRDefault="00BB6BFB" w:rsidP="00193A78">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A33943" w:rsidRDefault="00BB6BFB" w:rsidP="00193A78">
      <w:pPr>
        <w:spacing w:line="360" w:lineRule="auto"/>
        <w:ind w:firstLineChars="1700" w:firstLine="3794"/>
        <w:rPr>
          <w:sz w:val="24"/>
        </w:rPr>
      </w:pPr>
      <w:r>
        <w:rPr>
          <w:sz w:val="24"/>
        </w:rPr>
        <w:t>投标人名称：</w:t>
      </w:r>
    </w:p>
    <w:p w:rsidR="00A33943" w:rsidRDefault="00A33943" w:rsidP="00193A78">
      <w:pPr>
        <w:spacing w:line="360" w:lineRule="auto"/>
        <w:ind w:firstLineChars="1700" w:firstLine="3794"/>
        <w:rPr>
          <w:sz w:val="24"/>
        </w:rPr>
      </w:pPr>
    </w:p>
    <w:p w:rsidR="00A33943" w:rsidRDefault="00BB6BFB" w:rsidP="00193A78">
      <w:pPr>
        <w:spacing w:line="360" w:lineRule="auto"/>
        <w:ind w:firstLineChars="1700" w:firstLine="3794"/>
        <w:rPr>
          <w:sz w:val="24"/>
        </w:rPr>
      </w:pPr>
      <w:r>
        <w:rPr>
          <w:sz w:val="24"/>
        </w:rPr>
        <w:t>日期：年月日</w:t>
      </w:r>
    </w:p>
    <w:p w:rsidR="00A33943" w:rsidRDefault="00BB6BFB">
      <w:pPr>
        <w:spacing w:line="360" w:lineRule="auto"/>
        <w:ind w:right="85" w:firstLineChars="200" w:firstLine="448"/>
        <w:rPr>
          <w:b/>
          <w:sz w:val="24"/>
        </w:rPr>
      </w:pPr>
      <w:r>
        <w:rPr>
          <w:b/>
          <w:sz w:val="24"/>
        </w:rPr>
        <w:br w:type="page"/>
      </w:r>
    </w:p>
    <w:p w:rsidR="00A33943" w:rsidRDefault="00BB6BFB">
      <w:pPr>
        <w:tabs>
          <w:tab w:val="left" w:pos="360"/>
        </w:tabs>
        <w:spacing w:afterLines="100" w:after="285" w:line="360" w:lineRule="auto"/>
        <w:rPr>
          <w:b/>
          <w:sz w:val="24"/>
        </w:rPr>
      </w:pPr>
      <w:r>
        <w:rPr>
          <w:b/>
          <w:sz w:val="24"/>
        </w:rPr>
        <w:lastRenderedPageBreak/>
        <w:t>附件</w:t>
      </w:r>
      <w:r>
        <w:rPr>
          <w:rFonts w:hint="eastAsia"/>
          <w:b/>
          <w:sz w:val="24"/>
        </w:rPr>
        <w:t>5</w:t>
      </w:r>
    </w:p>
    <w:p w:rsidR="00A33943" w:rsidRDefault="00BB6BFB">
      <w:pPr>
        <w:autoSpaceDN w:val="0"/>
        <w:spacing w:line="360" w:lineRule="auto"/>
        <w:jc w:val="center"/>
        <w:rPr>
          <w:b/>
          <w:bCs/>
          <w:sz w:val="24"/>
        </w:rPr>
      </w:pPr>
      <w:r>
        <w:rPr>
          <w:b/>
          <w:bCs/>
          <w:sz w:val="24"/>
        </w:rPr>
        <w:t>商务要求点对点应答表</w:t>
      </w:r>
    </w:p>
    <w:p w:rsidR="00A33943" w:rsidRDefault="00A33943">
      <w:pPr>
        <w:spacing w:line="460" w:lineRule="exact"/>
        <w:rPr>
          <w:sz w:val="24"/>
        </w:rPr>
      </w:pPr>
    </w:p>
    <w:p w:rsidR="00A33943" w:rsidRDefault="00BB6BFB">
      <w:pPr>
        <w:spacing w:line="460" w:lineRule="exact"/>
        <w:rPr>
          <w:sz w:val="24"/>
        </w:rPr>
      </w:pPr>
      <w:r>
        <w:rPr>
          <w:sz w:val="24"/>
        </w:rPr>
        <w:t>项目名称：</w:t>
      </w:r>
    </w:p>
    <w:p w:rsidR="00A33943" w:rsidRDefault="00BB6BFB">
      <w:pPr>
        <w:spacing w:line="460" w:lineRule="exact"/>
        <w:rPr>
          <w:sz w:val="24"/>
        </w:rPr>
      </w:pPr>
      <w:r>
        <w:rPr>
          <w:sz w:val="24"/>
        </w:rPr>
        <w:t>项目编号：</w:t>
      </w:r>
    </w:p>
    <w:p w:rsidR="00A33943" w:rsidRDefault="00BB6BFB">
      <w:pPr>
        <w:spacing w:line="460" w:lineRule="exact"/>
        <w:rPr>
          <w:sz w:val="24"/>
          <w:u w:val="single"/>
        </w:rPr>
      </w:pPr>
      <w:r>
        <w:rPr>
          <w:sz w:val="24"/>
        </w:rPr>
        <w:t>包号：</w:t>
      </w:r>
    </w:p>
    <w:p w:rsidR="00A33943" w:rsidRDefault="00A3394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A3394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A33943" w:rsidRDefault="00BB6BFB">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A33943" w:rsidRDefault="00BB6BFB">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A33943" w:rsidRDefault="00BB6BFB">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A33943" w:rsidRDefault="00BB6BFB">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A33943" w:rsidRDefault="00BB6BFB">
            <w:pPr>
              <w:widowControl/>
              <w:jc w:val="center"/>
              <w:rPr>
                <w:color w:val="000000"/>
                <w:kern w:val="0"/>
                <w:szCs w:val="21"/>
              </w:rPr>
            </w:pPr>
            <w:r>
              <w:rPr>
                <w:color w:val="000000"/>
                <w:kern w:val="0"/>
                <w:szCs w:val="21"/>
              </w:rPr>
              <w:t>备注</w:t>
            </w:r>
          </w:p>
        </w:tc>
      </w:tr>
      <w:tr w:rsidR="00A339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33943" w:rsidRDefault="00BB6BFB">
            <w:pPr>
              <w:widowControl/>
              <w:jc w:val="left"/>
              <w:rPr>
                <w:color w:val="000000"/>
                <w:kern w:val="0"/>
                <w:szCs w:val="21"/>
              </w:rPr>
            </w:pPr>
            <w:r>
              <w:rPr>
                <w:color w:val="000000"/>
                <w:kern w:val="0"/>
                <w:szCs w:val="21"/>
              </w:rPr>
              <w:t>（一）报价要求</w:t>
            </w:r>
          </w:p>
        </w:tc>
      </w:tr>
      <w:tr w:rsidR="00A3394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r>
      <w:tr w:rsidR="00A339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33943" w:rsidRDefault="00BB6BFB">
            <w:pPr>
              <w:widowControl/>
              <w:jc w:val="left"/>
              <w:rPr>
                <w:color w:val="000000"/>
                <w:kern w:val="0"/>
                <w:szCs w:val="21"/>
              </w:rPr>
            </w:pPr>
            <w:r>
              <w:rPr>
                <w:color w:val="000000"/>
                <w:kern w:val="0"/>
                <w:szCs w:val="21"/>
              </w:rPr>
              <w:t>（二）服务要求</w:t>
            </w:r>
          </w:p>
        </w:tc>
      </w:tr>
      <w:tr w:rsidR="00A33943">
        <w:tc>
          <w:tcPr>
            <w:tcW w:w="974" w:type="pct"/>
            <w:tcBorders>
              <w:top w:val="nil"/>
              <w:left w:val="single" w:sz="8" w:space="0" w:color="auto"/>
              <w:bottom w:val="single" w:sz="8" w:space="0" w:color="auto"/>
              <w:right w:val="single" w:sz="8" w:space="0" w:color="auto"/>
            </w:tcBorders>
            <w:shd w:val="clear" w:color="auto" w:fill="auto"/>
            <w:vAlign w:val="center"/>
          </w:tcPr>
          <w:p w:rsidR="00A33943" w:rsidRDefault="00BB6BFB">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33943" w:rsidRDefault="00BB6BFB">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33943" w:rsidRDefault="00BB6BFB">
            <w:pPr>
              <w:widowControl/>
              <w:jc w:val="center"/>
              <w:rPr>
                <w:color w:val="000000"/>
                <w:kern w:val="0"/>
                <w:szCs w:val="21"/>
              </w:rPr>
            </w:pPr>
            <w:r>
              <w:rPr>
                <w:color w:val="000000"/>
                <w:kern w:val="0"/>
                <w:szCs w:val="21"/>
              </w:rPr>
              <w:t xml:space="preserve">　</w:t>
            </w:r>
          </w:p>
        </w:tc>
      </w:tr>
      <w:tr w:rsidR="00A339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33943" w:rsidRDefault="00BB6BFB">
            <w:pPr>
              <w:widowControl/>
              <w:jc w:val="left"/>
              <w:rPr>
                <w:color w:val="000000"/>
                <w:kern w:val="0"/>
                <w:szCs w:val="21"/>
              </w:rPr>
            </w:pPr>
            <w:r>
              <w:rPr>
                <w:color w:val="000000"/>
                <w:kern w:val="0"/>
                <w:szCs w:val="21"/>
              </w:rPr>
              <w:t>（三）时间、地点要求</w:t>
            </w:r>
          </w:p>
        </w:tc>
      </w:tr>
      <w:tr w:rsidR="00A33943">
        <w:tc>
          <w:tcPr>
            <w:tcW w:w="974" w:type="pct"/>
            <w:tcBorders>
              <w:top w:val="nil"/>
              <w:left w:val="single" w:sz="8" w:space="0" w:color="auto"/>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r>
      <w:tr w:rsidR="00A339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33943" w:rsidRDefault="00BB6BFB">
            <w:pPr>
              <w:widowControl/>
              <w:jc w:val="left"/>
              <w:rPr>
                <w:color w:val="000000"/>
                <w:kern w:val="0"/>
                <w:szCs w:val="21"/>
              </w:rPr>
            </w:pPr>
            <w:r>
              <w:rPr>
                <w:color w:val="000000"/>
                <w:kern w:val="0"/>
                <w:szCs w:val="21"/>
              </w:rPr>
              <w:t>（四）付款方式</w:t>
            </w:r>
          </w:p>
        </w:tc>
      </w:tr>
      <w:tr w:rsidR="00A33943">
        <w:tc>
          <w:tcPr>
            <w:tcW w:w="974" w:type="pct"/>
            <w:tcBorders>
              <w:top w:val="nil"/>
              <w:left w:val="single" w:sz="8" w:space="0" w:color="auto"/>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r>
      <w:tr w:rsidR="00A339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33943" w:rsidRDefault="00BB6BFB">
            <w:pPr>
              <w:widowControl/>
              <w:jc w:val="left"/>
              <w:rPr>
                <w:color w:val="000000"/>
                <w:kern w:val="0"/>
                <w:szCs w:val="21"/>
              </w:rPr>
            </w:pPr>
            <w:r>
              <w:rPr>
                <w:color w:val="000000"/>
                <w:kern w:val="0"/>
                <w:szCs w:val="21"/>
              </w:rPr>
              <w:t>（五）投标保证金和履约保证金</w:t>
            </w:r>
          </w:p>
        </w:tc>
      </w:tr>
      <w:tr w:rsidR="00A33943">
        <w:tc>
          <w:tcPr>
            <w:tcW w:w="974" w:type="pct"/>
            <w:tcBorders>
              <w:top w:val="nil"/>
              <w:left w:val="single" w:sz="8" w:space="0" w:color="auto"/>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33943" w:rsidRDefault="00BB6BFB">
            <w:pPr>
              <w:widowControl/>
              <w:jc w:val="left"/>
              <w:rPr>
                <w:color w:val="000000"/>
                <w:kern w:val="0"/>
                <w:szCs w:val="21"/>
              </w:rPr>
            </w:pPr>
            <w:r>
              <w:rPr>
                <w:color w:val="000000"/>
                <w:kern w:val="0"/>
                <w:szCs w:val="21"/>
              </w:rPr>
              <w:t xml:space="preserve">　</w:t>
            </w:r>
          </w:p>
        </w:tc>
      </w:tr>
    </w:tbl>
    <w:p w:rsidR="00A33943" w:rsidRDefault="00BB6BFB">
      <w:pPr>
        <w:spacing w:line="620" w:lineRule="exact"/>
        <w:rPr>
          <w:sz w:val="24"/>
        </w:rPr>
      </w:pPr>
      <w:r>
        <w:rPr>
          <w:sz w:val="24"/>
        </w:rPr>
        <w:t>注：</w:t>
      </w:r>
    </w:p>
    <w:p w:rsidR="00A33943" w:rsidRDefault="00BB6BFB">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A33943" w:rsidRDefault="00BB6BFB">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A33943" w:rsidRDefault="00BB6BFB">
      <w:pPr>
        <w:spacing w:line="360" w:lineRule="auto"/>
        <w:rPr>
          <w:sz w:val="24"/>
        </w:rPr>
      </w:pPr>
      <w:r>
        <w:rPr>
          <w:rFonts w:hint="eastAsia"/>
          <w:sz w:val="24"/>
        </w:rPr>
        <w:t>3</w:t>
      </w:r>
      <w:r>
        <w:rPr>
          <w:sz w:val="24"/>
        </w:rPr>
        <w:t xml:space="preserve">. </w:t>
      </w:r>
      <w:r>
        <w:rPr>
          <w:sz w:val="24"/>
        </w:rPr>
        <w:t>偏离说明指招标要求与投标应答之间的不同之处。</w:t>
      </w:r>
    </w:p>
    <w:p w:rsidR="00A33943" w:rsidRDefault="00A33943">
      <w:pPr>
        <w:spacing w:line="360" w:lineRule="auto"/>
        <w:rPr>
          <w:sz w:val="24"/>
        </w:rPr>
      </w:pPr>
    </w:p>
    <w:p w:rsidR="00A33943" w:rsidRDefault="00BB6BFB" w:rsidP="00193A78">
      <w:pPr>
        <w:spacing w:line="360" w:lineRule="auto"/>
        <w:ind w:firstLineChars="1700" w:firstLine="3794"/>
        <w:rPr>
          <w:sz w:val="24"/>
        </w:rPr>
      </w:pPr>
      <w:r>
        <w:rPr>
          <w:sz w:val="24"/>
        </w:rPr>
        <w:t>投标人名称：</w:t>
      </w:r>
    </w:p>
    <w:p w:rsidR="00A33943" w:rsidRDefault="00A33943" w:rsidP="00193A78">
      <w:pPr>
        <w:spacing w:line="360" w:lineRule="auto"/>
        <w:ind w:firstLineChars="1700" w:firstLine="3794"/>
        <w:rPr>
          <w:sz w:val="24"/>
        </w:rPr>
      </w:pPr>
    </w:p>
    <w:p w:rsidR="00A33943" w:rsidRDefault="00BB6BFB" w:rsidP="00193A78">
      <w:pPr>
        <w:spacing w:line="360" w:lineRule="auto"/>
        <w:ind w:firstLineChars="1700" w:firstLine="3794"/>
        <w:rPr>
          <w:sz w:val="24"/>
        </w:rPr>
      </w:pPr>
      <w:r>
        <w:rPr>
          <w:sz w:val="24"/>
        </w:rPr>
        <w:t>日期：年月日</w:t>
      </w:r>
    </w:p>
    <w:p w:rsidR="00A33943" w:rsidRDefault="00BB6BFB">
      <w:pPr>
        <w:spacing w:line="360" w:lineRule="auto"/>
        <w:ind w:right="84" w:firstLineChars="100" w:firstLine="224"/>
        <w:rPr>
          <w:b/>
          <w:sz w:val="24"/>
        </w:rPr>
      </w:pPr>
      <w:r>
        <w:rPr>
          <w:b/>
          <w:sz w:val="24"/>
        </w:rPr>
        <w:br w:type="page"/>
      </w:r>
    </w:p>
    <w:p w:rsidR="00A33943" w:rsidRDefault="00BB6BFB">
      <w:pPr>
        <w:tabs>
          <w:tab w:val="left" w:pos="360"/>
        </w:tabs>
        <w:spacing w:afterLines="100" w:after="285" w:line="360" w:lineRule="auto"/>
        <w:rPr>
          <w:b/>
          <w:sz w:val="24"/>
        </w:rPr>
      </w:pPr>
      <w:r>
        <w:rPr>
          <w:b/>
          <w:sz w:val="24"/>
        </w:rPr>
        <w:lastRenderedPageBreak/>
        <w:t>附件</w:t>
      </w:r>
      <w:r>
        <w:rPr>
          <w:rFonts w:hint="eastAsia"/>
          <w:b/>
          <w:sz w:val="24"/>
        </w:rPr>
        <w:t>6</w:t>
      </w:r>
    </w:p>
    <w:p w:rsidR="00A33943" w:rsidRDefault="00BB6BFB">
      <w:pPr>
        <w:autoSpaceDN w:val="0"/>
        <w:spacing w:line="360" w:lineRule="auto"/>
        <w:jc w:val="center"/>
        <w:rPr>
          <w:b/>
          <w:bCs/>
          <w:sz w:val="24"/>
        </w:rPr>
      </w:pPr>
      <w:r>
        <w:rPr>
          <w:b/>
          <w:bCs/>
          <w:sz w:val="24"/>
        </w:rPr>
        <w:t>技术要求点对点应答表</w:t>
      </w:r>
    </w:p>
    <w:p w:rsidR="00A33943" w:rsidRDefault="00A33943">
      <w:pPr>
        <w:spacing w:line="460" w:lineRule="exact"/>
        <w:rPr>
          <w:sz w:val="24"/>
        </w:rPr>
      </w:pPr>
    </w:p>
    <w:p w:rsidR="00A33943" w:rsidRDefault="00BB6BFB">
      <w:pPr>
        <w:spacing w:line="460" w:lineRule="exact"/>
        <w:rPr>
          <w:sz w:val="24"/>
        </w:rPr>
      </w:pPr>
      <w:r>
        <w:rPr>
          <w:sz w:val="24"/>
        </w:rPr>
        <w:t>项目名称：</w:t>
      </w:r>
    </w:p>
    <w:p w:rsidR="00A33943" w:rsidRDefault="00BB6BFB">
      <w:pPr>
        <w:spacing w:line="460" w:lineRule="exact"/>
        <w:rPr>
          <w:sz w:val="24"/>
        </w:rPr>
      </w:pPr>
      <w:r>
        <w:rPr>
          <w:sz w:val="24"/>
        </w:rPr>
        <w:t>项目编号：</w:t>
      </w:r>
    </w:p>
    <w:p w:rsidR="00A33943" w:rsidRDefault="00BB6BFB">
      <w:pPr>
        <w:spacing w:line="460" w:lineRule="exact"/>
        <w:rPr>
          <w:sz w:val="24"/>
          <w:u w:val="single"/>
        </w:rPr>
      </w:pPr>
      <w:r>
        <w:rPr>
          <w:sz w:val="24"/>
        </w:rPr>
        <w:t>包号：</w:t>
      </w:r>
    </w:p>
    <w:p w:rsidR="00A33943" w:rsidRDefault="00A3394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943">
        <w:trPr>
          <w:tblHeader/>
          <w:jc w:val="center"/>
        </w:trPr>
        <w:tc>
          <w:tcPr>
            <w:tcW w:w="843" w:type="dxa"/>
            <w:shd w:val="clear" w:color="auto" w:fill="auto"/>
            <w:vAlign w:val="center"/>
          </w:tcPr>
          <w:p w:rsidR="00A33943" w:rsidRDefault="00BB6BFB">
            <w:pPr>
              <w:widowControl/>
              <w:snapToGrid w:val="0"/>
              <w:jc w:val="center"/>
              <w:rPr>
                <w:kern w:val="0"/>
                <w:sz w:val="24"/>
                <w:szCs w:val="21"/>
              </w:rPr>
            </w:pPr>
            <w:r>
              <w:rPr>
                <w:kern w:val="0"/>
                <w:sz w:val="24"/>
                <w:szCs w:val="21"/>
              </w:rPr>
              <w:t>序号</w:t>
            </w:r>
          </w:p>
        </w:tc>
        <w:tc>
          <w:tcPr>
            <w:tcW w:w="3922" w:type="dxa"/>
            <w:shd w:val="clear" w:color="auto" w:fill="auto"/>
            <w:vAlign w:val="center"/>
          </w:tcPr>
          <w:p w:rsidR="00A33943" w:rsidRDefault="00BB6BF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A33943" w:rsidRDefault="00BB6BF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33943" w:rsidRDefault="00BB6BF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33943" w:rsidRDefault="00BB6BFB">
            <w:pPr>
              <w:widowControl/>
              <w:snapToGrid w:val="0"/>
              <w:jc w:val="center"/>
              <w:rPr>
                <w:kern w:val="0"/>
                <w:sz w:val="24"/>
                <w:szCs w:val="21"/>
              </w:rPr>
            </w:pPr>
            <w:r>
              <w:rPr>
                <w:kern w:val="0"/>
                <w:sz w:val="24"/>
                <w:szCs w:val="21"/>
              </w:rPr>
              <w:t>备注</w:t>
            </w:r>
          </w:p>
        </w:tc>
      </w:tr>
      <w:tr w:rsidR="00A33943">
        <w:trPr>
          <w:jc w:val="center"/>
        </w:trPr>
        <w:tc>
          <w:tcPr>
            <w:tcW w:w="843" w:type="dxa"/>
            <w:shd w:val="clear" w:color="auto" w:fill="auto"/>
            <w:vAlign w:val="center"/>
          </w:tcPr>
          <w:p w:rsidR="00A33943" w:rsidRDefault="00BB6BFB">
            <w:pPr>
              <w:widowControl/>
              <w:snapToGrid w:val="0"/>
              <w:jc w:val="center"/>
              <w:rPr>
                <w:kern w:val="0"/>
                <w:sz w:val="24"/>
                <w:szCs w:val="21"/>
              </w:rPr>
            </w:pPr>
            <w:r>
              <w:rPr>
                <w:kern w:val="0"/>
                <w:sz w:val="24"/>
                <w:szCs w:val="21"/>
              </w:rPr>
              <w:t>1</w:t>
            </w:r>
          </w:p>
        </w:tc>
        <w:tc>
          <w:tcPr>
            <w:tcW w:w="3922" w:type="dxa"/>
            <w:shd w:val="clear" w:color="auto" w:fill="auto"/>
            <w:vAlign w:val="center"/>
          </w:tcPr>
          <w:p w:rsidR="00A33943" w:rsidRDefault="00BB6BFB">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A33943" w:rsidRDefault="00A33943">
            <w:pPr>
              <w:widowControl/>
              <w:snapToGrid w:val="0"/>
              <w:jc w:val="center"/>
              <w:rPr>
                <w:kern w:val="0"/>
                <w:sz w:val="24"/>
                <w:szCs w:val="21"/>
              </w:rPr>
            </w:pPr>
          </w:p>
        </w:tc>
        <w:tc>
          <w:tcPr>
            <w:tcW w:w="1289" w:type="dxa"/>
            <w:shd w:val="clear" w:color="auto" w:fill="auto"/>
            <w:vAlign w:val="center"/>
          </w:tcPr>
          <w:p w:rsidR="00A33943" w:rsidRDefault="00A33943">
            <w:pPr>
              <w:widowControl/>
              <w:snapToGrid w:val="0"/>
              <w:jc w:val="center"/>
              <w:rPr>
                <w:kern w:val="0"/>
                <w:sz w:val="24"/>
                <w:szCs w:val="21"/>
              </w:rPr>
            </w:pPr>
          </w:p>
        </w:tc>
        <w:tc>
          <w:tcPr>
            <w:tcW w:w="843" w:type="dxa"/>
            <w:shd w:val="clear" w:color="auto" w:fill="auto"/>
            <w:vAlign w:val="center"/>
          </w:tcPr>
          <w:p w:rsidR="00A33943" w:rsidRDefault="00A33943">
            <w:pPr>
              <w:widowControl/>
              <w:snapToGrid w:val="0"/>
              <w:jc w:val="center"/>
              <w:rPr>
                <w:kern w:val="0"/>
                <w:sz w:val="24"/>
                <w:szCs w:val="21"/>
              </w:rPr>
            </w:pPr>
          </w:p>
        </w:tc>
      </w:tr>
      <w:tr w:rsidR="00A33943">
        <w:trPr>
          <w:jc w:val="center"/>
        </w:trPr>
        <w:tc>
          <w:tcPr>
            <w:tcW w:w="9335" w:type="dxa"/>
            <w:gridSpan w:val="5"/>
            <w:shd w:val="clear" w:color="auto" w:fill="auto"/>
            <w:vAlign w:val="center"/>
          </w:tcPr>
          <w:p w:rsidR="00A33943" w:rsidRDefault="00BB6BFB" w:rsidP="00193A78">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A33943">
        <w:trPr>
          <w:jc w:val="center"/>
        </w:trPr>
        <w:tc>
          <w:tcPr>
            <w:tcW w:w="843" w:type="dxa"/>
            <w:shd w:val="clear" w:color="auto" w:fill="auto"/>
            <w:vAlign w:val="center"/>
          </w:tcPr>
          <w:p w:rsidR="00A33943" w:rsidRDefault="00BB6BFB">
            <w:pPr>
              <w:widowControl/>
              <w:snapToGrid w:val="0"/>
              <w:jc w:val="center"/>
              <w:rPr>
                <w:kern w:val="0"/>
                <w:sz w:val="24"/>
                <w:szCs w:val="21"/>
              </w:rPr>
            </w:pPr>
            <w:r>
              <w:rPr>
                <w:kern w:val="0"/>
                <w:sz w:val="24"/>
                <w:szCs w:val="21"/>
              </w:rPr>
              <w:t>序号</w:t>
            </w:r>
          </w:p>
        </w:tc>
        <w:tc>
          <w:tcPr>
            <w:tcW w:w="3922" w:type="dxa"/>
            <w:shd w:val="clear" w:color="auto" w:fill="auto"/>
            <w:vAlign w:val="center"/>
          </w:tcPr>
          <w:p w:rsidR="00A33943" w:rsidRDefault="00BB6BF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A33943" w:rsidRDefault="00BB6BF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33943" w:rsidRDefault="00BB6BF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33943" w:rsidRDefault="00BB6BFB">
            <w:pPr>
              <w:widowControl/>
              <w:snapToGrid w:val="0"/>
              <w:jc w:val="center"/>
              <w:rPr>
                <w:kern w:val="0"/>
                <w:sz w:val="24"/>
                <w:szCs w:val="21"/>
              </w:rPr>
            </w:pPr>
            <w:r>
              <w:rPr>
                <w:kern w:val="0"/>
                <w:sz w:val="24"/>
                <w:szCs w:val="21"/>
              </w:rPr>
              <w:t>备注</w:t>
            </w:r>
          </w:p>
        </w:tc>
      </w:tr>
      <w:tr w:rsidR="00A33943">
        <w:trPr>
          <w:jc w:val="center"/>
        </w:trPr>
        <w:tc>
          <w:tcPr>
            <w:tcW w:w="843" w:type="dxa"/>
            <w:shd w:val="clear" w:color="auto" w:fill="auto"/>
            <w:vAlign w:val="center"/>
          </w:tcPr>
          <w:p w:rsidR="00A33943" w:rsidRDefault="00A33943">
            <w:pPr>
              <w:widowControl/>
              <w:snapToGrid w:val="0"/>
              <w:jc w:val="center"/>
              <w:rPr>
                <w:kern w:val="0"/>
                <w:sz w:val="24"/>
                <w:szCs w:val="21"/>
              </w:rPr>
            </w:pPr>
          </w:p>
        </w:tc>
        <w:tc>
          <w:tcPr>
            <w:tcW w:w="3922" w:type="dxa"/>
            <w:shd w:val="clear" w:color="auto" w:fill="auto"/>
            <w:vAlign w:val="center"/>
          </w:tcPr>
          <w:p w:rsidR="00A33943" w:rsidRDefault="00A33943">
            <w:pPr>
              <w:widowControl/>
              <w:snapToGrid w:val="0"/>
              <w:jc w:val="center"/>
              <w:rPr>
                <w:kern w:val="0"/>
                <w:sz w:val="24"/>
                <w:szCs w:val="21"/>
              </w:rPr>
            </w:pPr>
          </w:p>
        </w:tc>
        <w:tc>
          <w:tcPr>
            <w:tcW w:w="2438" w:type="dxa"/>
            <w:shd w:val="clear" w:color="auto" w:fill="auto"/>
            <w:vAlign w:val="center"/>
          </w:tcPr>
          <w:p w:rsidR="00A33943" w:rsidRDefault="00A33943">
            <w:pPr>
              <w:widowControl/>
              <w:snapToGrid w:val="0"/>
              <w:jc w:val="center"/>
              <w:rPr>
                <w:kern w:val="0"/>
                <w:sz w:val="24"/>
                <w:szCs w:val="21"/>
              </w:rPr>
            </w:pPr>
          </w:p>
        </w:tc>
        <w:tc>
          <w:tcPr>
            <w:tcW w:w="1289" w:type="dxa"/>
            <w:shd w:val="clear" w:color="auto" w:fill="auto"/>
            <w:vAlign w:val="center"/>
          </w:tcPr>
          <w:p w:rsidR="00A33943" w:rsidRDefault="00A33943">
            <w:pPr>
              <w:widowControl/>
              <w:snapToGrid w:val="0"/>
              <w:jc w:val="center"/>
              <w:rPr>
                <w:kern w:val="0"/>
                <w:sz w:val="24"/>
                <w:szCs w:val="21"/>
              </w:rPr>
            </w:pPr>
          </w:p>
        </w:tc>
        <w:tc>
          <w:tcPr>
            <w:tcW w:w="843" w:type="dxa"/>
            <w:shd w:val="clear" w:color="auto" w:fill="auto"/>
            <w:vAlign w:val="center"/>
          </w:tcPr>
          <w:p w:rsidR="00A33943" w:rsidRDefault="00A33943">
            <w:pPr>
              <w:widowControl/>
              <w:snapToGrid w:val="0"/>
              <w:jc w:val="center"/>
              <w:rPr>
                <w:kern w:val="0"/>
                <w:sz w:val="24"/>
                <w:szCs w:val="21"/>
              </w:rPr>
            </w:pPr>
          </w:p>
        </w:tc>
      </w:tr>
      <w:tr w:rsidR="00A33943">
        <w:trPr>
          <w:jc w:val="center"/>
        </w:trPr>
        <w:tc>
          <w:tcPr>
            <w:tcW w:w="843" w:type="dxa"/>
            <w:shd w:val="clear" w:color="auto" w:fill="auto"/>
            <w:vAlign w:val="center"/>
          </w:tcPr>
          <w:p w:rsidR="00A33943" w:rsidRDefault="00A33943">
            <w:pPr>
              <w:widowControl/>
              <w:snapToGrid w:val="0"/>
              <w:jc w:val="center"/>
              <w:rPr>
                <w:kern w:val="0"/>
                <w:sz w:val="24"/>
                <w:szCs w:val="21"/>
              </w:rPr>
            </w:pPr>
          </w:p>
        </w:tc>
        <w:tc>
          <w:tcPr>
            <w:tcW w:w="3922" w:type="dxa"/>
            <w:shd w:val="clear" w:color="auto" w:fill="auto"/>
            <w:vAlign w:val="center"/>
          </w:tcPr>
          <w:p w:rsidR="00A33943" w:rsidRDefault="00A33943">
            <w:pPr>
              <w:widowControl/>
              <w:snapToGrid w:val="0"/>
              <w:jc w:val="center"/>
              <w:rPr>
                <w:kern w:val="0"/>
                <w:sz w:val="24"/>
                <w:szCs w:val="21"/>
              </w:rPr>
            </w:pPr>
          </w:p>
        </w:tc>
        <w:tc>
          <w:tcPr>
            <w:tcW w:w="2438" w:type="dxa"/>
            <w:shd w:val="clear" w:color="auto" w:fill="auto"/>
            <w:vAlign w:val="center"/>
          </w:tcPr>
          <w:p w:rsidR="00A33943" w:rsidRDefault="00A33943">
            <w:pPr>
              <w:widowControl/>
              <w:snapToGrid w:val="0"/>
              <w:jc w:val="center"/>
              <w:rPr>
                <w:kern w:val="0"/>
                <w:sz w:val="24"/>
                <w:szCs w:val="21"/>
              </w:rPr>
            </w:pPr>
          </w:p>
        </w:tc>
        <w:tc>
          <w:tcPr>
            <w:tcW w:w="1289" w:type="dxa"/>
            <w:shd w:val="clear" w:color="auto" w:fill="auto"/>
            <w:vAlign w:val="center"/>
          </w:tcPr>
          <w:p w:rsidR="00A33943" w:rsidRDefault="00A33943">
            <w:pPr>
              <w:widowControl/>
              <w:snapToGrid w:val="0"/>
              <w:jc w:val="center"/>
              <w:rPr>
                <w:kern w:val="0"/>
                <w:sz w:val="24"/>
                <w:szCs w:val="21"/>
              </w:rPr>
            </w:pPr>
          </w:p>
        </w:tc>
        <w:tc>
          <w:tcPr>
            <w:tcW w:w="843" w:type="dxa"/>
            <w:shd w:val="clear" w:color="auto" w:fill="auto"/>
            <w:vAlign w:val="center"/>
          </w:tcPr>
          <w:p w:rsidR="00A33943" w:rsidRDefault="00A33943">
            <w:pPr>
              <w:widowControl/>
              <w:snapToGrid w:val="0"/>
              <w:jc w:val="center"/>
              <w:rPr>
                <w:kern w:val="0"/>
                <w:sz w:val="24"/>
                <w:szCs w:val="21"/>
              </w:rPr>
            </w:pPr>
          </w:p>
        </w:tc>
      </w:tr>
      <w:tr w:rsidR="00A33943">
        <w:trPr>
          <w:jc w:val="center"/>
        </w:trPr>
        <w:tc>
          <w:tcPr>
            <w:tcW w:w="843" w:type="dxa"/>
            <w:shd w:val="clear" w:color="auto" w:fill="auto"/>
            <w:vAlign w:val="center"/>
          </w:tcPr>
          <w:p w:rsidR="00A33943" w:rsidRDefault="00A33943">
            <w:pPr>
              <w:widowControl/>
              <w:snapToGrid w:val="0"/>
              <w:jc w:val="center"/>
              <w:rPr>
                <w:kern w:val="0"/>
                <w:sz w:val="24"/>
                <w:szCs w:val="21"/>
              </w:rPr>
            </w:pPr>
          </w:p>
        </w:tc>
        <w:tc>
          <w:tcPr>
            <w:tcW w:w="3922" w:type="dxa"/>
            <w:shd w:val="clear" w:color="auto" w:fill="auto"/>
            <w:vAlign w:val="center"/>
          </w:tcPr>
          <w:p w:rsidR="00A33943" w:rsidRDefault="00A33943">
            <w:pPr>
              <w:widowControl/>
              <w:snapToGrid w:val="0"/>
              <w:jc w:val="center"/>
              <w:rPr>
                <w:kern w:val="0"/>
                <w:sz w:val="24"/>
                <w:szCs w:val="21"/>
              </w:rPr>
            </w:pPr>
          </w:p>
        </w:tc>
        <w:tc>
          <w:tcPr>
            <w:tcW w:w="2438" w:type="dxa"/>
            <w:shd w:val="clear" w:color="auto" w:fill="auto"/>
            <w:vAlign w:val="center"/>
          </w:tcPr>
          <w:p w:rsidR="00A33943" w:rsidRDefault="00A33943">
            <w:pPr>
              <w:widowControl/>
              <w:snapToGrid w:val="0"/>
              <w:jc w:val="center"/>
              <w:rPr>
                <w:kern w:val="0"/>
                <w:sz w:val="24"/>
                <w:szCs w:val="21"/>
              </w:rPr>
            </w:pPr>
          </w:p>
        </w:tc>
        <w:tc>
          <w:tcPr>
            <w:tcW w:w="1289" w:type="dxa"/>
            <w:shd w:val="clear" w:color="auto" w:fill="auto"/>
            <w:vAlign w:val="center"/>
          </w:tcPr>
          <w:p w:rsidR="00A33943" w:rsidRDefault="00A33943">
            <w:pPr>
              <w:widowControl/>
              <w:snapToGrid w:val="0"/>
              <w:jc w:val="center"/>
              <w:rPr>
                <w:kern w:val="0"/>
                <w:sz w:val="24"/>
                <w:szCs w:val="21"/>
              </w:rPr>
            </w:pPr>
          </w:p>
        </w:tc>
        <w:tc>
          <w:tcPr>
            <w:tcW w:w="843" w:type="dxa"/>
            <w:shd w:val="clear" w:color="auto" w:fill="auto"/>
            <w:vAlign w:val="center"/>
          </w:tcPr>
          <w:p w:rsidR="00A33943" w:rsidRDefault="00A33943">
            <w:pPr>
              <w:widowControl/>
              <w:snapToGrid w:val="0"/>
              <w:jc w:val="center"/>
              <w:rPr>
                <w:kern w:val="0"/>
                <w:sz w:val="24"/>
                <w:szCs w:val="21"/>
              </w:rPr>
            </w:pPr>
          </w:p>
        </w:tc>
      </w:tr>
      <w:tr w:rsidR="00A33943">
        <w:trPr>
          <w:jc w:val="center"/>
        </w:trPr>
        <w:tc>
          <w:tcPr>
            <w:tcW w:w="843" w:type="dxa"/>
            <w:shd w:val="clear" w:color="auto" w:fill="auto"/>
            <w:vAlign w:val="center"/>
          </w:tcPr>
          <w:p w:rsidR="00A33943" w:rsidRDefault="00A33943">
            <w:pPr>
              <w:widowControl/>
              <w:snapToGrid w:val="0"/>
              <w:jc w:val="center"/>
              <w:rPr>
                <w:kern w:val="0"/>
                <w:sz w:val="24"/>
                <w:szCs w:val="21"/>
              </w:rPr>
            </w:pPr>
          </w:p>
        </w:tc>
        <w:tc>
          <w:tcPr>
            <w:tcW w:w="3922" w:type="dxa"/>
            <w:shd w:val="clear" w:color="auto" w:fill="auto"/>
            <w:vAlign w:val="center"/>
          </w:tcPr>
          <w:p w:rsidR="00A33943" w:rsidRDefault="00A33943">
            <w:pPr>
              <w:widowControl/>
              <w:snapToGrid w:val="0"/>
              <w:jc w:val="center"/>
              <w:rPr>
                <w:kern w:val="0"/>
                <w:sz w:val="24"/>
                <w:szCs w:val="21"/>
              </w:rPr>
            </w:pPr>
          </w:p>
        </w:tc>
        <w:tc>
          <w:tcPr>
            <w:tcW w:w="2438" w:type="dxa"/>
            <w:shd w:val="clear" w:color="auto" w:fill="auto"/>
            <w:vAlign w:val="center"/>
          </w:tcPr>
          <w:p w:rsidR="00A33943" w:rsidRDefault="00A33943">
            <w:pPr>
              <w:widowControl/>
              <w:snapToGrid w:val="0"/>
              <w:jc w:val="center"/>
              <w:rPr>
                <w:kern w:val="0"/>
                <w:sz w:val="24"/>
                <w:szCs w:val="21"/>
              </w:rPr>
            </w:pPr>
          </w:p>
        </w:tc>
        <w:tc>
          <w:tcPr>
            <w:tcW w:w="1289" w:type="dxa"/>
            <w:shd w:val="clear" w:color="auto" w:fill="auto"/>
            <w:vAlign w:val="center"/>
          </w:tcPr>
          <w:p w:rsidR="00A33943" w:rsidRDefault="00A33943">
            <w:pPr>
              <w:widowControl/>
              <w:snapToGrid w:val="0"/>
              <w:jc w:val="center"/>
              <w:rPr>
                <w:kern w:val="0"/>
                <w:sz w:val="24"/>
                <w:szCs w:val="21"/>
              </w:rPr>
            </w:pPr>
          </w:p>
        </w:tc>
        <w:tc>
          <w:tcPr>
            <w:tcW w:w="843" w:type="dxa"/>
            <w:shd w:val="clear" w:color="auto" w:fill="auto"/>
            <w:vAlign w:val="center"/>
          </w:tcPr>
          <w:p w:rsidR="00A33943" w:rsidRDefault="00A33943">
            <w:pPr>
              <w:widowControl/>
              <w:snapToGrid w:val="0"/>
              <w:jc w:val="center"/>
              <w:rPr>
                <w:kern w:val="0"/>
                <w:sz w:val="24"/>
                <w:szCs w:val="21"/>
              </w:rPr>
            </w:pPr>
          </w:p>
        </w:tc>
      </w:tr>
      <w:tr w:rsidR="00A33943">
        <w:trPr>
          <w:jc w:val="center"/>
        </w:trPr>
        <w:tc>
          <w:tcPr>
            <w:tcW w:w="843" w:type="dxa"/>
            <w:shd w:val="clear" w:color="auto" w:fill="auto"/>
            <w:vAlign w:val="center"/>
          </w:tcPr>
          <w:p w:rsidR="00A33943" w:rsidRDefault="00A33943">
            <w:pPr>
              <w:widowControl/>
              <w:snapToGrid w:val="0"/>
              <w:jc w:val="center"/>
              <w:rPr>
                <w:kern w:val="0"/>
                <w:sz w:val="24"/>
                <w:szCs w:val="21"/>
              </w:rPr>
            </w:pPr>
          </w:p>
        </w:tc>
        <w:tc>
          <w:tcPr>
            <w:tcW w:w="3922" w:type="dxa"/>
            <w:shd w:val="clear" w:color="auto" w:fill="auto"/>
            <w:vAlign w:val="center"/>
          </w:tcPr>
          <w:p w:rsidR="00A33943" w:rsidRDefault="00A33943">
            <w:pPr>
              <w:widowControl/>
              <w:snapToGrid w:val="0"/>
              <w:jc w:val="center"/>
              <w:rPr>
                <w:kern w:val="0"/>
                <w:sz w:val="24"/>
                <w:szCs w:val="21"/>
              </w:rPr>
            </w:pPr>
          </w:p>
        </w:tc>
        <w:tc>
          <w:tcPr>
            <w:tcW w:w="2438" w:type="dxa"/>
            <w:shd w:val="clear" w:color="auto" w:fill="auto"/>
            <w:vAlign w:val="center"/>
          </w:tcPr>
          <w:p w:rsidR="00A33943" w:rsidRDefault="00A33943">
            <w:pPr>
              <w:widowControl/>
              <w:snapToGrid w:val="0"/>
              <w:jc w:val="center"/>
              <w:rPr>
                <w:kern w:val="0"/>
                <w:sz w:val="24"/>
                <w:szCs w:val="21"/>
              </w:rPr>
            </w:pPr>
          </w:p>
        </w:tc>
        <w:tc>
          <w:tcPr>
            <w:tcW w:w="1289" w:type="dxa"/>
            <w:shd w:val="clear" w:color="auto" w:fill="auto"/>
            <w:vAlign w:val="center"/>
          </w:tcPr>
          <w:p w:rsidR="00A33943" w:rsidRDefault="00A33943">
            <w:pPr>
              <w:widowControl/>
              <w:snapToGrid w:val="0"/>
              <w:jc w:val="center"/>
              <w:rPr>
                <w:kern w:val="0"/>
                <w:sz w:val="24"/>
                <w:szCs w:val="21"/>
              </w:rPr>
            </w:pPr>
          </w:p>
        </w:tc>
        <w:tc>
          <w:tcPr>
            <w:tcW w:w="843" w:type="dxa"/>
            <w:shd w:val="clear" w:color="auto" w:fill="auto"/>
            <w:vAlign w:val="center"/>
          </w:tcPr>
          <w:p w:rsidR="00A33943" w:rsidRDefault="00A33943">
            <w:pPr>
              <w:widowControl/>
              <w:snapToGrid w:val="0"/>
              <w:jc w:val="center"/>
              <w:rPr>
                <w:kern w:val="0"/>
                <w:sz w:val="24"/>
                <w:szCs w:val="21"/>
              </w:rPr>
            </w:pPr>
          </w:p>
        </w:tc>
      </w:tr>
    </w:tbl>
    <w:p w:rsidR="00A33943" w:rsidRDefault="00BB6BFB">
      <w:pPr>
        <w:spacing w:line="620" w:lineRule="exact"/>
        <w:rPr>
          <w:sz w:val="24"/>
        </w:rPr>
      </w:pPr>
      <w:r>
        <w:rPr>
          <w:sz w:val="24"/>
        </w:rPr>
        <w:t>注：</w:t>
      </w:r>
    </w:p>
    <w:p w:rsidR="00A33943" w:rsidRDefault="00BB6BFB">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A33943" w:rsidRDefault="00BB6BFB">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A33943" w:rsidRDefault="00BB6BFB">
      <w:pPr>
        <w:spacing w:line="360" w:lineRule="auto"/>
        <w:rPr>
          <w:sz w:val="24"/>
        </w:rPr>
      </w:pPr>
      <w:r>
        <w:rPr>
          <w:sz w:val="24"/>
        </w:rPr>
        <w:t xml:space="preserve">3. </w:t>
      </w:r>
      <w:r>
        <w:rPr>
          <w:sz w:val="24"/>
        </w:rPr>
        <w:t>偏离说明指招标要求与投标应答之间的不同之处。</w:t>
      </w:r>
    </w:p>
    <w:p w:rsidR="00A33943" w:rsidRDefault="00BB6BF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A33943" w:rsidRDefault="00A33943">
      <w:pPr>
        <w:spacing w:line="360" w:lineRule="auto"/>
        <w:rPr>
          <w:sz w:val="24"/>
        </w:rPr>
      </w:pPr>
    </w:p>
    <w:p w:rsidR="00A33943" w:rsidRDefault="00BB6BFB" w:rsidP="00193A78">
      <w:pPr>
        <w:spacing w:line="360" w:lineRule="auto"/>
        <w:ind w:firstLineChars="1700" w:firstLine="3794"/>
        <w:rPr>
          <w:sz w:val="24"/>
        </w:rPr>
      </w:pPr>
      <w:r>
        <w:rPr>
          <w:sz w:val="24"/>
        </w:rPr>
        <w:t>投标人名称：</w:t>
      </w:r>
    </w:p>
    <w:p w:rsidR="00A33943" w:rsidRDefault="00A33943" w:rsidP="00193A78">
      <w:pPr>
        <w:spacing w:line="360" w:lineRule="auto"/>
        <w:ind w:firstLineChars="1700" w:firstLine="3794"/>
        <w:rPr>
          <w:sz w:val="24"/>
        </w:rPr>
      </w:pPr>
    </w:p>
    <w:p w:rsidR="00A33943" w:rsidRDefault="00BB6BFB" w:rsidP="00193A78">
      <w:pPr>
        <w:spacing w:line="360" w:lineRule="auto"/>
        <w:ind w:firstLineChars="1700" w:firstLine="3794"/>
        <w:rPr>
          <w:sz w:val="24"/>
        </w:rPr>
      </w:pPr>
      <w:r>
        <w:rPr>
          <w:sz w:val="24"/>
        </w:rPr>
        <w:t>日期：年月日</w:t>
      </w:r>
    </w:p>
    <w:p w:rsidR="00A33943" w:rsidRDefault="00A33943">
      <w:pPr>
        <w:autoSpaceDE w:val="0"/>
        <w:autoSpaceDN w:val="0"/>
        <w:adjustRightInd w:val="0"/>
        <w:spacing w:line="560" w:lineRule="exact"/>
        <w:jc w:val="left"/>
        <w:rPr>
          <w:kern w:val="0"/>
          <w:sz w:val="24"/>
          <w:u w:val="single"/>
        </w:rPr>
      </w:pPr>
    </w:p>
    <w:p w:rsidR="00A33943" w:rsidRDefault="00BB6BFB">
      <w:pPr>
        <w:widowControl/>
        <w:jc w:val="left"/>
        <w:rPr>
          <w:b/>
          <w:sz w:val="24"/>
        </w:rPr>
      </w:pPr>
      <w:r>
        <w:rPr>
          <w:b/>
          <w:sz w:val="24"/>
        </w:rPr>
        <w:br w:type="page"/>
      </w:r>
    </w:p>
    <w:p w:rsidR="00A33943" w:rsidRDefault="00BB6BFB">
      <w:pPr>
        <w:tabs>
          <w:tab w:val="left" w:pos="360"/>
        </w:tabs>
        <w:spacing w:afterLines="100" w:after="285" w:line="360" w:lineRule="auto"/>
        <w:rPr>
          <w:b/>
          <w:sz w:val="24"/>
        </w:rPr>
      </w:pPr>
      <w:r>
        <w:rPr>
          <w:b/>
          <w:sz w:val="24"/>
        </w:rPr>
        <w:lastRenderedPageBreak/>
        <w:t>附件</w:t>
      </w:r>
      <w:r>
        <w:rPr>
          <w:rFonts w:hint="eastAsia"/>
          <w:b/>
          <w:sz w:val="24"/>
        </w:rPr>
        <w:t>7</w:t>
      </w:r>
    </w:p>
    <w:p w:rsidR="00A33943" w:rsidRDefault="00BB6BFB">
      <w:pPr>
        <w:autoSpaceDN w:val="0"/>
        <w:spacing w:line="360" w:lineRule="auto"/>
        <w:jc w:val="center"/>
        <w:rPr>
          <w:b/>
          <w:bCs/>
          <w:sz w:val="24"/>
        </w:rPr>
      </w:pPr>
      <w:r>
        <w:rPr>
          <w:b/>
          <w:sz w:val="24"/>
        </w:rPr>
        <w:t>主要相关项目业绩一览表</w:t>
      </w:r>
    </w:p>
    <w:p w:rsidR="00A33943" w:rsidRDefault="00A33943">
      <w:pPr>
        <w:spacing w:line="460" w:lineRule="exact"/>
        <w:ind w:left="192"/>
        <w:rPr>
          <w:sz w:val="24"/>
        </w:rPr>
      </w:pPr>
    </w:p>
    <w:p w:rsidR="00A33943" w:rsidRDefault="00BB6BFB">
      <w:pPr>
        <w:spacing w:line="460" w:lineRule="exact"/>
        <w:rPr>
          <w:sz w:val="24"/>
        </w:rPr>
      </w:pPr>
      <w:r>
        <w:rPr>
          <w:sz w:val="24"/>
        </w:rPr>
        <w:t>项目名称：</w:t>
      </w:r>
    </w:p>
    <w:p w:rsidR="00A33943" w:rsidRDefault="00BB6BFB">
      <w:pPr>
        <w:spacing w:line="460" w:lineRule="exact"/>
        <w:rPr>
          <w:sz w:val="24"/>
        </w:rPr>
      </w:pPr>
      <w:r>
        <w:rPr>
          <w:sz w:val="24"/>
        </w:rPr>
        <w:t>项目编号：</w:t>
      </w:r>
    </w:p>
    <w:p w:rsidR="00A33943" w:rsidRDefault="00BB6BFB">
      <w:pPr>
        <w:spacing w:line="460" w:lineRule="exact"/>
        <w:rPr>
          <w:sz w:val="24"/>
          <w:u w:val="single"/>
        </w:rPr>
      </w:pPr>
      <w:r>
        <w:rPr>
          <w:sz w:val="24"/>
        </w:rPr>
        <w:t>包号：</w:t>
      </w:r>
    </w:p>
    <w:p w:rsidR="00A33943" w:rsidRDefault="00A3394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BB6BFB">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BB6BFB">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BB6BFB">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BB6BFB">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BB6BFB">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BB6BFB">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BB6BFB">
            <w:pPr>
              <w:snapToGrid w:val="0"/>
              <w:jc w:val="center"/>
              <w:rPr>
                <w:sz w:val="24"/>
              </w:rPr>
            </w:pPr>
            <w:r>
              <w:rPr>
                <w:sz w:val="24"/>
              </w:rPr>
              <w:t>合同金额</w:t>
            </w: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r w:rsidR="00A3394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943" w:rsidRDefault="00A33943">
            <w:pPr>
              <w:snapToGrid w:val="0"/>
              <w:jc w:val="center"/>
              <w:rPr>
                <w:sz w:val="24"/>
              </w:rPr>
            </w:pPr>
          </w:p>
        </w:tc>
      </w:tr>
    </w:tbl>
    <w:p w:rsidR="00A33943" w:rsidRDefault="00BB6BFB">
      <w:pPr>
        <w:spacing w:line="560" w:lineRule="exact"/>
        <w:rPr>
          <w:sz w:val="24"/>
        </w:rPr>
      </w:pPr>
      <w:r>
        <w:rPr>
          <w:sz w:val="24"/>
        </w:rPr>
        <w:t>备注：若招标文件第二部分评分因素及评标标准中要求提供业绩的，投标人所列业绩应按其要求将证明材料按顺序附后。</w:t>
      </w:r>
    </w:p>
    <w:p w:rsidR="00A33943" w:rsidRDefault="00A33943">
      <w:pPr>
        <w:spacing w:line="560" w:lineRule="exact"/>
        <w:rPr>
          <w:sz w:val="24"/>
        </w:rPr>
      </w:pPr>
    </w:p>
    <w:p w:rsidR="00A33943" w:rsidRDefault="00BB6BFB" w:rsidP="00193A78">
      <w:pPr>
        <w:spacing w:line="360" w:lineRule="auto"/>
        <w:ind w:firstLineChars="1700" w:firstLine="3794"/>
        <w:rPr>
          <w:sz w:val="24"/>
        </w:rPr>
      </w:pPr>
      <w:r>
        <w:rPr>
          <w:sz w:val="24"/>
        </w:rPr>
        <w:t>投标人名称：</w:t>
      </w:r>
    </w:p>
    <w:p w:rsidR="00A33943" w:rsidRDefault="00A33943" w:rsidP="00193A78">
      <w:pPr>
        <w:spacing w:line="360" w:lineRule="auto"/>
        <w:ind w:firstLineChars="1700" w:firstLine="3794"/>
        <w:rPr>
          <w:sz w:val="24"/>
        </w:rPr>
      </w:pPr>
    </w:p>
    <w:p w:rsidR="00A33943" w:rsidRDefault="00BB6BFB" w:rsidP="00193A78">
      <w:pPr>
        <w:spacing w:line="360" w:lineRule="auto"/>
        <w:ind w:firstLineChars="1700" w:firstLine="3794"/>
        <w:rPr>
          <w:sz w:val="24"/>
        </w:rPr>
      </w:pPr>
      <w:r>
        <w:rPr>
          <w:sz w:val="24"/>
        </w:rPr>
        <w:t>日期：年月日</w:t>
      </w:r>
    </w:p>
    <w:p w:rsidR="00A33943" w:rsidRDefault="00BB6BFB">
      <w:pPr>
        <w:widowControl/>
        <w:jc w:val="left"/>
        <w:rPr>
          <w:rFonts w:hAnsiTheme="minorEastAsia"/>
          <w:b/>
          <w:sz w:val="24"/>
        </w:rPr>
      </w:pPr>
      <w:r>
        <w:rPr>
          <w:rFonts w:hAnsiTheme="minorEastAsia"/>
          <w:b/>
          <w:sz w:val="24"/>
        </w:rPr>
        <w:br w:type="page"/>
      </w:r>
    </w:p>
    <w:p w:rsidR="00A33943" w:rsidRDefault="00BB6BFB">
      <w:pPr>
        <w:spacing w:line="460" w:lineRule="exact"/>
        <w:rPr>
          <w:b/>
          <w:sz w:val="24"/>
        </w:rPr>
      </w:pPr>
      <w:r>
        <w:rPr>
          <w:rFonts w:hAnsiTheme="minorEastAsia"/>
          <w:b/>
          <w:sz w:val="24"/>
        </w:rPr>
        <w:lastRenderedPageBreak/>
        <w:t>附件</w:t>
      </w:r>
      <w:r>
        <w:rPr>
          <w:rFonts w:hint="eastAsia"/>
          <w:b/>
          <w:sz w:val="24"/>
        </w:rPr>
        <w:t>8</w:t>
      </w:r>
    </w:p>
    <w:p w:rsidR="00A33943" w:rsidRDefault="00BB6BFB">
      <w:pPr>
        <w:autoSpaceDN w:val="0"/>
        <w:spacing w:line="360" w:lineRule="auto"/>
        <w:jc w:val="center"/>
        <w:rPr>
          <w:b/>
          <w:bCs/>
          <w:sz w:val="24"/>
        </w:rPr>
      </w:pPr>
      <w:r>
        <w:rPr>
          <w:rFonts w:hint="eastAsia"/>
          <w:b/>
          <w:bCs/>
          <w:sz w:val="24"/>
        </w:rPr>
        <w:t>投标</w:t>
      </w:r>
      <w:r>
        <w:rPr>
          <w:b/>
          <w:bCs/>
          <w:sz w:val="24"/>
        </w:rPr>
        <w:t>代表人授权书</w:t>
      </w:r>
    </w:p>
    <w:p w:rsidR="00A33943" w:rsidRDefault="00A33943">
      <w:pPr>
        <w:spacing w:line="360" w:lineRule="auto"/>
        <w:rPr>
          <w:sz w:val="24"/>
          <w:szCs w:val="21"/>
        </w:rPr>
      </w:pPr>
    </w:p>
    <w:p w:rsidR="00A33943" w:rsidRDefault="00BB6BFB">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A33943" w:rsidRDefault="00BB6BFB" w:rsidP="00193A7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33943" w:rsidRDefault="00BB6BFB" w:rsidP="00193A7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33943" w:rsidRDefault="00BB6BFB" w:rsidP="00193A78">
      <w:pPr>
        <w:spacing w:line="360" w:lineRule="auto"/>
        <w:ind w:firstLineChars="200" w:firstLine="446"/>
        <w:rPr>
          <w:sz w:val="24"/>
          <w:szCs w:val="21"/>
        </w:rPr>
      </w:pPr>
      <w:r>
        <w:rPr>
          <w:sz w:val="24"/>
          <w:szCs w:val="21"/>
        </w:rPr>
        <w:t>本授权书至投标有效期结束前始终有效。</w:t>
      </w:r>
    </w:p>
    <w:p w:rsidR="00A33943" w:rsidRDefault="00BB6BFB" w:rsidP="00193A78">
      <w:pPr>
        <w:spacing w:line="360" w:lineRule="auto"/>
        <w:ind w:firstLineChars="200" w:firstLine="446"/>
        <w:rPr>
          <w:sz w:val="24"/>
          <w:szCs w:val="21"/>
        </w:rPr>
      </w:pPr>
      <w:r>
        <w:rPr>
          <w:sz w:val="24"/>
          <w:szCs w:val="21"/>
        </w:rPr>
        <w:t>投标代表人无转委托权，特此委托。</w:t>
      </w:r>
    </w:p>
    <w:p w:rsidR="00A33943" w:rsidRDefault="00A33943" w:rsidP="00193A78">
      <w:pPr>
        <w:spacing w:line="360" w:lineRule="auto"/>
        <w:ind w:firstLineChars="200" w:firstLine="446"/>
        <w:rPr>
          <w:sz w:val="24"/>
        </w:rPr>
      </w:pPr>
    </w:p>
    <w:p w:rsidR="00A33943" w:rsidRDefault="00A33943" w:rsidP="00193A78">
      <w:pPr>
        <w:spacing w:line="360" w:lineRule="auto"/>
        <w:ind w:firstLineChars="200" w:firstLine="446"/>
        <w:rPr>
          <w:sz w:val="24"/>
        </w:rPr>
      </w:pPr>
    </w:p>
    <w:p w:rsidR="00A33943" w:rsidRDefault="00A33943" w:rsidP="00193A78">
      <w:pPr>
        <w:spacing w:line="360" w:lineRule="auto"/>
        <w:ind w:firstLineChars="200" w:firstLine="446"/>
        <w:rPr>
          <w:sz w:val="24"/>
        </w:rPr>
      </w:pPr>
    </w:p>
    <w:p w:rsidR="00A33943" w:rsidRDefault="00BB6BFB" w:rsidP="00193A78">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A33943">
        <w:tc>
          <w:tcPr>
            <w:tcW w:w="4264" w:type="dxa"/>
          </w:tcPr>
          <w:p w:rsidR="00A33943" w:rsidRDefault="00BB6BFB">
            <w:pPr>
              <w:spacing w:line="360" w:lineRule="auto"/>
              <w:jc w:val="left"/>
              <w:rPr>
                <w:sz w:val="24"/>
              </w:rPr>
            </w:pPr>
            <w:r>
              <w:rPr>
                <w:sz w:val="24"/>
              </w:rPr>
              <w:t>投标代表人身份证正面</w:t>
            </w:r>
          </w:p>
          <w:p w:rsidR="00A33943" w:rsidRDefault="00A33943">
            <w:pPr>
              <w:spacing w:line="360" w:lineRule="auto"/>
              <w:jc w:val="left"/>
              <w:rPr>
                <w:sz w:val="24"/>
              </w:rPr>
            </w:pPr>
          </w:p>
          <w:p w:rsidR="00A33943" w:rsidRDefault="00A33943">
            <w:pPr>
              <w:spacing w:line="360" w:lineRule="auto"/>
              <w:jc w:val="left"/>
              <w:rPr>
                <w:sz w:val="24"/>
              </w:rPr>
            </w:pPr>
          </w:p>
          <w:p w:rsidR="00A33943" w:rsidRDefault="00A33943">
            <w:pPr>
              <w:spacing w:line="360" w:lineRule="auto"/>
              <w:jc w:val="left"/>
              <w:rPr>
                <w:sz w:val="24"/>
              </w:rPr>
            </w:pPr>
          </w:p>
          <w:p w:rsidR="00A33943" w:rsidRDefault="00A33943">
            <w:pPr>
              <w:spacing w:line="360" w:lineRule="auto"/>
              <w:jc w:val="left"/>
              <w:rPr>
                <w:sz w:val="24"/>
              </w:rPr>
            </w:pPr>
          </w:p>
          <w:p w:rsidR="00A33943" w:rsidRDefault="00A33943">
            <w:pPr>
              <w:spacing w:line="360" w:lineRule="auto"/>
              <w:jc w:val="left"/>
              <w:rPr>
                <w:sz w:val="24"/>
              </w:rPr>
            </w:pPr>
          </w:p>
        </w:tc>
        <w:tc>
          <w:tcPr>
            <w:tcW w:w="4264" w:type="dxa"/>
          </w:tcPr>
          <w:p w:rsidR="00A33943" w:rsidRDefault="00BB6BFB">
            <w:pPr>
              <w:spacing w:line="360" w:lineRule="auto"/>
              <w:jc w:val="left"/>
              <w:rPr>
                <w:sz w:val="24"/>
              </w:rPr>
            </w:pPr>
            <w:r>
              <w:rPr>
                <w:sz w:val="24"/>
              </w:rPr>
              <w:t>投标代表人身份证背面</w:t>
            </w:r>
          </w:p>
        </w:tc>
      </w:tr>
    </w:tbl>
    <w:p w:rsidR="00A33943" w:rsidRDefault="00BB6BFB">
      <w:pPr>
        <w:widowControl/>
        <w:jc w:val="left"/>
        <w:rPr>
          <w:sz w:val="24"/>
        </w:rPr>
      </w:pPr>
      <w:r>
        <w:rPr>
          <w:sz w:val="24"/>
        </w:rPr>
        <w:br w:type="page"/>
      </w:r>
    </w:p>
    <w:p w:rsidR="00A33943" w:rsidRDefault="00BB6BFB">
      <w:pPr>
        <w:spacing w:line="460" w:lineRule="exact"/>
        <w:ind w:right="444"/>
        <w:rPr>
          <w:b/>
          <w:sz w:val="24"/>
        </w:rPr>
      </w:pPr>
      <w:r>
        <w:rPr>
          <w:rFonts w:hAnsiTheme="minorEastAsia"/>
          <w:b/>
          <w:sz w:val="24"/>
        </w:rPr>
        <w:lastRenderedPageBreak/>
        <w:t>附件</w:t>
      </w:r>
      <w:r>
        <w:rPr>
          <w:rFonts w:hint="eastAsia"/>
          <w:b/>
          <w:sz w:val="24"/>
        </w:rPr>
        <w:t>9-1</w:t>
      </w:r>
    </w:p>
    <w:p w:rsidR="00A33943" w:rsidRDefault="00BB6BFB">
      <w:pPr>
        <w:autoSpaceDE w:val="0"/>
        <w:autoSpaceDN w:val="0"/>
        <w:spacing w:line="480" w:lineRule="auto"/>
        <w:jc w:val="center"/>
        <w:rPr>
          <w:sz w:val="24"/>
          <w:szCs w:val="24"/>
        </w:rPr>
      </w:pPr>
      <w:r>
        <w:rPr>
          <w:rFonts w:hAnsiTheme="minorEastAsia" w:hint="eastAsia"/>
          <w:b/>
          <w:sz w:val="24"/>
          <w:szCs w:val="24"/>
        </w:rPr>
        <w:t>中小企业声明函（服务）</w:t>
      </w:r>
    </w:p>
    <w:p w:rsidR="00A33943" w:rsidRDefault="00BB6BFB" w:rsidP="00193A7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A33943" w:rsidRDefault="00BB6BFB" w:rsidP="00193A7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33943" w:rsidRDefault="00BB6BFB" w:rsidP="00193A7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33943" w:rsidRDefault="00BB6BFB">
      <w:pPr>
        <w:autoSpaceDE w:val="0"/>
        <w:autoSpaceDN w:val="0"/>
        <w:spacing w:line="500" w:lineRule="exact"/>
        <w:ind w:left="641"/>
        <w:jc w:val="left"/>
        <w:rPr>
          <w:sz w:val="24"/>
          <w:szCs w:val="24"/>
        </w:rPr>
      </w:pPr>
      <w:r>
        <w:rPr>
          <w:sz w:val="24"/>
          <w:szCs w:val="24"/>
        </w:rPr>
        <w:t>……</w:t>
      </w:r>
    </w:p>
    <w:p w:rsidR="00A33943" w:rsidRDefault="00BB6BFB" w:rsidP="00193A7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A33943" w:rsidRDefault="00BB6BFB" w:rsidP="00193A7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A33943" w:rsidRDefault="00BB6BFB">
      <w:pPr>
        <w:autoSpaceDE w:val="0"/>
        <w:autoSpaceDN w:val="0"/>
        <w:spacing w:line="500" w:lineRule="exact"/>
        <w:ind w:left="3840"/>
        <w:jc w:val="left"/>
        <w:rPr>
          <w:sz w:val="24"/>
          <w:szCs w:val="24"/>
        </w:rPr>
      </w:pPr>
      <w:r>
        <w:rPr>
          <w:rFonts w:hAnsiTheme="minorEastAsia" w:hint="eastAsia"/>
          <w:sz w:val="24"/>
          <w:szCs w:val="24"/>
        </w:rPr>
        <w:t>投标人名称：</w:t>
      </w:r>
    </w:p>
    <w:p w:rsidR="00A33943" w:rsidRDefault="00BB6BFB">
      <w:pPr>
        <w:autoSpaceDE w:val="0"/>
        <w:autoSpaceDN w:val="0"/>
        <w:spacing w:line="500" w:lineRule="exact"/>
        <w:ind w:left="3840"/>
        <w:jc w:val="left"/>
        <w:rPr>
          <w:sz w:val="32"/>
        </w:rPr>
      </w:pPr>
      <w:r>
        <w:rPr>
          <w:rFonts w:hAnsiTheme="minorEastAsia" w:hint="eastAsia"/>
          <w:sz w:val="24"/>
          <w:szCs w:val="24"/>
        </w:rPr>
        <w:t>日期：</w:t>
      </w:r>
    </w:p>
    <w:p w:rsidR="00A33943" w:rsidRDefault="00BB6BFB">
      <w:pPr>
        <w:spacing w:line="360" w:lineRule="auto"/>
        <w:ind w:right="84" w:firstLineChars="100" w:firstLine="224"/>
        <w:rPr>
          <w:b/>
          <w:sz w:val="24"/>
          <w:szCs w:val="24"/>
        </w:rPr>
      </w:pPr>
      <w:r>
        <w:rPr>
          <w:rFonts w:hAnsiTheme="minorEastAsia" w:hint="eastAsia"/>
          <w:b/>
          <w:sz w:val="24"/>
          <w:szCs w:val="24"/>
        </w:rPr>
        <w:t>注：</w:t>
      </w:r>
    </w:p>
    <w:p w:rsidR="00A33943" w:rsidRDefault="00BB6BFB">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A33943" w:rsidRDefault="00BB6BFB">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A33943" w:rsidRDefault="00BB6BFB">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A33943" w:rsidRDefault="00BB6BFB">
      <w:pPr>
        <w:autoSpaceDN w:val="0"/>
        <w:spacing w:line="360" w:lineRule="auto"/>
        <w:jc w:val="center"/>
        <w:rPr>
          <w:b/>
          <w:sz w:val="24"/>
        </w:rPr>
      </w:pPr>
      <w:r>
        <w:rPr>
          <w:b/>
          <w:sz w:val="24"/>
        </w:rPr>
        <w:br w:type="page"/>
      </w:r>
    </w:p>
    <w:p w:rsidR="00A33943" w:rsidRDefault="00BB6BFB">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A33943" w:rsidRDefault="00BB6BFB">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A33943" w:rsidRDefault="00A33943">
      <w:pPr>
        <w:autoSpaceDN w:val="0"/>
        <w:spacing w:line="360" w:lineRule="auto"/>
        <w:jc w:val="center"/>
        <w:rPr>
          <w:b/>
          <w:bCs/>
          <w:sz w:val="24"/>
        </w:rPr>
      </w:pPr>
    </w:p>
    <w:p w:rsidR="00A33943" w:rsidRDefault="00BB6BFB">
      <w:pPr>
        <w:autoSpaceDN w:val="0"/>
        <w:spacing w:line="360" w:lineRule="auto"/>
        <w:jc w:val="center"/>
        <w:rPr>
          <w:b/>
          <w:bCs/>
          <w:sz w:val="24"/>
        </w:rPr>
      </w:pPr>
      <w:r>
        <w:rPr>
          <w:rFonts w:hAnsiTheme="minorEastAsia" w:hint="eastAsia"/>
          <w:b/>
          <w:bCs/>
          <w:sz w:val="24"/>
        </w:rPr>
        <w:t>残疾人福利性单位声明函</w:t>
      </w:r>
    </w:p>
    <w:p w:rsidR="00A33943" w:rsidRDefault="00A33943">
      <w:pPr>
        <w:spacing w:line="588" w:lineRule="exact"/>
        <w:rPr>
          <w:b/>
          <w:spacing w:val="6"/>
          <w:sz w:val="30"/>
          <w:szCs w:val="30"/>
        </w:rPr>
      </w:pPr>
    </w:p>
    <w:p w:rsidR="00A33943" w:rsidRDefault="00BB6BFB" w:rsidP="00193A7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A33943" w:rsidRDefault="00BB6BFB" w:rsidP="00193A7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A33943" w:rsidRDefault="00A33943" w:rsidP="00193A78">
      <w:pPr>
        <w:snapToGrid w:val="0"/>
        <w:spacing w:line="360" w:lineRule="auto"/>
        <w:ind w:firstLineChars="200" w:firstLine="446"/>
        <w:rPr>
          <w:sz w:val="24"/>
          <w:szCs w:val="21"/>
        </w:rPr>
      </w:pPr>
    </w:p>
    <w:p w:rsidR="00A33943" w:rsidRDefault="00A33943" w:rsidP="00193A78">
      <w:pPr>
        <w:snapToGrid w:val="0"/>
        <w:spacing w:line="360" w:lineRule="auto"/>
        <w:ind w:firstLineChars="200" w:firstLine="446"/>
        <w:rPr>
          <w:sz w:val="24"/>
          <w:szCs w:val="21"/>
        </w:rPr>
      </w:pPr>
    </w:p>
    <w:p w:rsidR="00A33943" w:rsidRDefault="00BB6BFB" w:rsidP="00193A78">
      <w:pPr>
        <w:snapToGrid w:val="0"/>
        <w:spacing w:line="360" w:lineRule="auto"/>
        <w:ind w:firstLineChars="200" w:firstLine="446"/>
        <w:jc w:val="left"/>
        <w:rPr>
          <w:sz w:val="24"/>
          <w:szCs w:val="21"/>
        </w:rPr>
      </w:pPr>
      <w:r>
        <w:rPr>
          <w:rFonts w:hAnsiTheme="minorEastAsia" w:hint="eastAsia"/>
          <w:sz w:val="24"/>
          <w:szCs w:val="21"/>
        </w:rPr>
        <w:t>投标人名称：</w:t>
      </w:r>
    </w:p>
    <w:p w:rsidR="00A33943" w:rsidRDefault="00A33943" w:rsidP="00193A78">
      <w:pPr>
        <w:snapToGrid w:val="0"/>
        <w:spacing w:line="360" w:lineRule="auto"/>
        <w:ind w:firstLineChars="200" w:firstLine="446"/>
        <w:jc w:val="left"/>
        <w:rPr>
          <w:sz w:val="24"/>
          <w:szCs w:val="21"/>
        </w:rPr>
      </w:pPr>
    </w:p>
    <w:p w:rsidR="00A33943" w:rsidRDefault="00BB6BFB" w:rsidP="00193A78">
      <w:pPr>
        <w:snapToGrid w:val="0"/>
        <w:spacing w:line="360" w:lineRule="auto"/>
        <w:ind w:firstLineChars="200" w:firstLine="446"/>
        <w:jc w:val="left"/>
        <w:rPr>
          <w:sz w:val="24"/>
          <w:szCs w:val="21"/>
        </w:rPr>
      </w:pPr>
      <w:r>
        <w:rPr>
          <w:rFonts w:hAnsiTheme="minorEastAsia" w:hint="eastAsia"/>
          <w:sz w:val="24"/>
          <w:szCs w:val="21"/>
        </w:rPr>
        <w:t>日期：年月日</w:t>
      </w:r>
    </w:p>
    <w:p w:rsidR="00A33943" w:rsidRDefault="00A33943" w:rsidP="00193A78">
      <w:pPr>
        <w:snapToGrid w:val="0"/>
        <w:spacing w:line="360" w:lineRule="auto"/>
        <w:ind w:firstLineChars="200" w:firstLine="446"/>
        <w:jc w:val="left"/>
        <w:rPr>
          <w:sz w:val="24"/>
          <w:szCs w:val="21"/>
        </w:rPr>
      </w:pPr>
    </w:p>
    <w:p w:rsidR="00A33943" w:rsidRDefault="00A33943" w:rsidP="00193A78">
      <w:pPr>
        <w:snapToGrid w:val="0"/>
        <w:spacing w:line="360" w:lineRule="auto"/>
        <w:ind w:firstLineChars="200" w:firstLine="446"/>
        <w:jc w:val="left"/>
        <w:rPr>
          <w:sz w:val="24"/>
          <w:szCs w:val="21"/>
        </w:rPr>
      </w:pPr>
    </w:p>
    <w:p w:rsidR="00A33943" w:rsidRDefault="00BB6BFB" w:rsidP="00193A78">
      <w:pPr>
        <w:snapToGrid w:val="0"/>
        <w:spacing w:line="360" w:lineRule="auto"/>
        <w:ind w:firstLineChars="200" w:firstLine="446"/>
        <w:rPr>
          <w:sz w:val="24"/>
          <w:szCs w:val="21"/>
        </w:rPr>
      </w:pPr>
      <w:r>
        <w:rPr>
          <w:rFonts w:hAnsiTheme="minorEastAsia" w:hint="eastAsia"/>
          <w:sz w:val="24"/>
          <w:szCs w:val="21"/>
        </w:rPr>
        <w:t>注：</w:t>
      </w:r>
    </w:p>
    <w:p w:rsidR="00A33943" w:rsidRDefault="00BB6BF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33943" w:rsidRDefault="00BB6BF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33943" w:rsidRDefault="00BB6BFB">
      <w:pPr>
        <w:widowControl/>
        <w:jc w:val="left"/>
        <w:rPr>
          <w:b/>
          <w:sz w:val="24"/>
        </w:rPr>
      </w:pPr>
      <w:r>
        <w:rPr>
          <w:b/>
          <w:sz w:val="24"/>
        </w:rPr>
        <w:br w:type="page"/>
      </w:r>
    </w:p>
    <w:p w:rsidR="00A33943" w:rsidRDefault="00BB6BFB">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A33943">
      <w:pPr>
        <w:spacing w:line="560" w:lineRule="exact"/>
        <w:jc w:val="left"/>
        <w:rPr>
          <w:sz w:val="28"/>
        </w:rPr>
      </w:pPr>
    </w:p>
    <w:p w:rsidR="00A33943" w:rsidRDefault="00BB6BFB">
      <w:pPr>
        <w:widowControl/>
        <w:jc w:val="left"/>
        <w:rPr>
          <w:rFonts w:hAnsiTheme="minorEastAsia"/>
          <w:b/>
          <w:sz w:val="24"/>
        </w:rPr>
      </w:pPr>
      <w:r>
        <w:rPr>
          <w:rFonts w:hAnsiTheme="minorEastAsia"/>
          <w:b/>
          <w:sz w:val="24"/>
        </w:rPr>
        <w:br w:type="page"/>
      </w:r>
    </w:p>
    <w:p w:rsidR="00A33943" w:rsidRDefault="00BB6BFB">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A33943" w:rsidRDefault="00A33943">
      <w:pPr>
        <w:tabs>
          <w:tab w:val="left" w:pos="412"/>
          <w:tab w:val="left" w:pos="618"/>
        </w:tabs>
        <w:spacing w:line="520" w:lineRule="exact"/>
        <w:jc w:val="center"/>
        <w:rPr>
          <w:sz w:val="24"/>
          <w:szCs w:val="21"/>
        </w:rPr>
      </w:pPr>
    </w:p>
    <w:p w:rsidR="00A33943" w:rsidRDefault="00A33943">
      <w:pPr>
        <w:tabs>
          <w:tab w:val="left" w:pos="412"/>
          <w:tab w:val="left" w:pos="618"/>
        </w:tabs>
        <w:spacing w:line="520" w:lineRule="exact"/>
        <w:jc w:val="center"/>
        <w:rPr>
          <w:sz w:val="24"/>
          <w:szCs w:val="21"/>
        </w:rPr>
      </w:pPr>
    </w:p>
    <w:p w:rsidR="00A33943" w:rsidRDefault="00A33943">
      <w:pPr>
        <w:tabs>
          <w:tab w:val="left" w:pos="412"/>
          <w:tab w:val="left" w:pos="618"/>
        </w:tabs>
        <w:spacing w:line="520" w:lineRule="exact"/>
        <w:jc w:val="center"/>
        <w:rPr>
          <w:sz w:val="24"/>
          <w:szCs w:val="21"/>
        </w:rPr>
      </w:pPr>
    </w:p>
    <w:p w:rsidR="00A33943" w:rsidRDefault="00BB6BFB">
      <w:pPr>
        <w:widowControl/>
        <w:jc w:val="left"/>
        <w:rPr>
          <w:sz w:val="24"/>
          <w:szCs w:val="21"/>
        </w:rPr>
      </w:pPr>
      <w:r>
        <w:rPr>
          <w:sz w:val="24"/>
          <w:szCs w:val="21"/>
        </w:rPr>
        <w:br w:type="page"/>
      </w:r>
    </w:p>
    <w:p w:rsidR="00A33943" w:rsidRDefault="00BB6BFB">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A33943" w:rsidRDefault="00A33943">
      <w:pPr>
        <w:tabs>
          <w:tab w:val="left" w:pos="412"/>
          <w:tab w:val="left" w:pos="618"/>
        </w:tabs>
        <w:spacing w:line="520" w:lineRule="exact"/>
        <w:jc w:val="center"/>
        <w:rPr>
          <w:sz w:val="24"/>
          <w:szCs w:val="21"/>
        </w:rPr>
      </w:pPr>
    </w:p>
    <w:p w:rsidR="00A33943" w:rsidRDefault="00A33943">
      <w:pPr>
        <w:pStyle w:val="ab"/>
        <w:rPr>
          <w:rFonts w:ascii="Times New Roman" w:hAnsi="Times New Roman"/>
          <w:sz w:val="24"/>
          <w:szCs w:val="21"/>
        </w:rPr>
      </w:pPr>
    </w:p>
    <w:sectPr w:rsidR="00A33943">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1845" w:rsidRDefault="00FE1845">
      <w:r>
        <w:separator/>
      </w:r>
    </w:p>
  </w:endnote>
  <w:endnote w:type="continuationSeparator" w:id="0">
    <w:p w:rsidR="00FE1845" w:rsidRDefault="00FE18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BFB" w:rsidRDefault="00BB6BFB">
    <w:pPr>
      <w:pStyle w:val="a9"/>
      <w:jc w:val="center"/>
    </w:pPr>
    <w:r>
      <w:rPr>
        <w:b/>
      </w:rPr>
      <w:fldChar w:fldCharType="begin"/>
    </w:r>
    <w:r>
      <w:rPr>
        <w:b/>
      </w:rPr>
      <w:instrText>PAGE  \* Arabic  \* MERGEFORMAT</w:instrText>
    </w:r>
    <w:r>
      <w:rPr>
        <w:b/>
      </w:rPr>
      <w:fldChar w:fldCharType="separate"/>
    </w:r>
    <w:r w:rsidR="00A34492" w:rsidRPr="00A34492">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1845" w:rsidRDefault="00FE1845">
      <w:r>
        <w:separator/>
      </w:r>
    </w:p>
  </w:footnote>
  <w:footnote w:type="continuationSeparator" w:id="0">
    <w:p w:rsidR="00FE1845" w:rsidRDefault="00FE184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E1"/>
    <w:rsid w:val="00001FD1"/>
    <w:rsid w:val="00010DCF"/>
    <w:rsid w:val="00011B73"/>
    <w:rsid w:val="00011F9E"/>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77BA7"/>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D690F"/>
    <w:rsid w:val="000E50F9"/>
    <w:rsid w:val="000E5380"/>
    <w:rsid w:val="000E6A76"/>
    <w:rsid w:val="000F08EE"/>
    <w:rsid w:val="000F1202"/>
    <w:rsid w:val="000F1454"/>
    <w:rsid w:val="000F48D9"/>
    <w:rsid w:val="000F4D4E"/>
    <w:rsid w:val="000F5C82"/>
    <w:rsid w:val="000F6957"/>
    <w:rsid w:val="001057D8"/>
    <w:rsid w:val="001148E6"/>
    <w:rsid w:val="001165C6"/>
    <w:rsid w:val="00121CDE"/>
    <w:rsid w:val="00122D56"/>
    <w:rsid w:val="00123BF8"/>
    <w:rsid w:val="001256ED"/>
    <w:rsid w:val="0012609D"/>
    <w:rsid w:val="00126B4D"/>
    <w:rsid w:val="001303B1"/>
    <w:rsid w:val="00130AD2"/>
    <w:rsid w:val="00130B12"/>
    <w:rsid w:val="00132342"/>
    <w:rsid w:val="00136F51"/>
    <w:rsid w:val="00136FA7"/>
    <w:rsid w:val="00140944"/>
    <w:rsid w:val="001411F4"/>
    <w:rsid w:val="001415E2"/>
    <w:rsid w:val="00141664"/>
    <w:rsid w:val="001418B8"/>
    <w:rsid w:val="00143B4D"/>
    <w:rsid w:val="0014712D"/>
    <w:rsid w:val="00147C7C"/>
    <w:rsid w:val="001524A8"/>
    <w:rsid w:val="001548C7"/>
    <w:rsid w:val="00155128"/>
    <w:rsid w:val="001659F0"/>
    <w:rsid w:val="00165D57"/>
    <w:rsid w:val="00166A23"/>
    <w:rsid w:val="001704C8"/>
    <w:rsid w:val="001707F2"/>
    <w:rsid w:val="00170AF0"/>
    <w:rsid w:val="00173561"/>
    <w:rsid w:val="00174F3C"/>
    <w:rsid w:val="00176E4F"/>
    <w:rsid w:val="00181ED5"/>
    <w:rsid w:val="001834DA"/>
    <w:rsid w:val="00183763"/>
    <w:rsid w:val="001837F4"/>
    <w:rsid w:val="00184B7F"/>
    <w:rsid w:val="00185D85"/>
    <w:rsid w:val="00187959"/>
    <w:rsid w:val="00190D07"/>
    <w:rsid w:val="00193A78"/>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D8C"/>
    <w:rsid w:val="001C0E64"/>
    <w:rsid w:val="001C100F"/>
    <w:rsid w:val="001C1981"/>
    <w:rsid w:val="001C1AFF"/>
    <w:rsid w:val="001C3CB7"/>
    <w:rsid w:val="001C50CC"/>
    <w:rsid w:val="001D1850"/>
    <w:rsid w:val="001D4FB9"/>
    <w:rsid w:val="001E2963"/>
    <w:rsid w:val="001E3CB7"/>
    <w:rsid w:val="001E5483"/>
    <w:rsid w:val="001F185D"/>
    <w:rsid w:val="001F1DE0"/>
    <w:rsid w:val="001F2B50"/>
    <w:rsid w:val="001F345B"/>
    <w:rsid w:val="001F4AD6"/>
    <w:rsid w:val="001F65EF"/>
    <w:rsid w:val="001F6DCF"/>
    <w:rsid w:val="002027E3"/>
    <w:rsid w:val="00203828"/>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1B62"/>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227E"/>
    <w:rsid w:val="003036EA"/>
    <w:rsid w:val="00307016"/>
    <w:rsid w:val="0031086D"/>
    <w:rsid w:val="00313073"/>
    <w:rsid w:val="0031461A"/>
    <w:rsid w:val="003159EF"/>
    <w:rsid w:val="00320416"/>
    <w:rsid w:val="00321DA5"/>
    <w:rsid w:val="00322EA4"/>
    <w:rsid w:val="00325832"/>
    <w:rsid w:val="00325D0D"/>
    <w:rsid w:val="00330315"/>
    <w:rsid w:val="0033138A"/>
    <w:rsid w:val="00332EAD"/>
    <w:rsid w:val="00333F74"/>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342B"/>
    <w:rsid w:val="003B691D"/>
    <w:rsid w:val="003B6D2D"/>
    <w:rsid w:val="003B78E0"/>
    <w:rsid w:val="003C71A3"/>
    <w:rsid w:val="003C7A89"/>
    <w:rsid w:val="003D2EF8"/>
    <w:rsid w:val="003D5104"/>
    <w:rsid w:val="003D7C19"/>
    <w:rsid w:val="003E2404"/>
    <w:rsid w:val="003E2BBE"/>
    <w:rsid w:val="003E4B1B"/>
    <w:rsid w:val="003E5355"/>
    <w:rsid w:val="003E5E39"/>
    <w:rsid w:val="003E6E8F"/>
    <w:rsid w:val="003E71CA"/>
    <w:rsid w:val="003E7FA5"/>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08E2"/>
    <w:rsid w:val="00472C82"/>
    <w:rsid w:val="004740E4"/>
    <w:rsid w:val="004748EF"/>
    <w:rsid w:val="00480BCD"/>
    <w:rsid w:val="004826E0"/>
    <w:rsid w:val="004833B1"/>
    <w:rsid w:val="00484C33"/>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23CA"/>
    <w:rsid w:val="004C3AC0"/>
    <w:rsid w:val="004D30C6"/>
    <w:rsid w:val="004D5F22"/>
    <w:rsid w:val="004D6293"/>
    <w:rsid w:val="004D6546"/>
    <w:rsid w:val="004E0B40"/>
    <w:rsid w:val="004E22D9"/>
    <w:rsid w:val="004E38E3"/>
    <w:rsid w:val="004F55DE"/>
    <w:rsid w:val="004F5DC4"/>
    <w:rsid w:val="004F7B5C"/>
    <w:rsid w:val="0050174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527C"/>
    <w:rsid w:val="005A6731"/>
    <w:rsid w:val="005B04E2"/>
    <w:rsid w:val="005B352D"/>
    <w:rsid w:val="005B4A20"/>
    <w:rsid w:val="005B631B"/>
    <w:rsid w:val="005B6420"/>
    <w:rsid w:val="005C463B"/>
    <w:rsid w:val="005C5EB1"/>
    <w:rsid w:val="005C659D"/>
    <w:rsid w:val="005D177B"/>
    <w:rsid w:val="005D1B17"/>
    <w:rsid w:val="005D3683"/>
    <w:rsid w:val="005D3AB2"/>
    <w:rsid w:val="005D3BAE"/>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179E3"/>
    <w:rsid w:val="00620130"/>
    <w:rsid w:val="00620F54"/>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633CF"/>
    <w:rsid w:val="0066588E"/>
    <w:rsid w:val="00665F3D"/>
    <w:rsid w:val="00670BE5"/>
    <w:rsid w:val="0067102C"/>
    <w:rsid w:val="006741E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44BC"/>
    <w:rsid w:val="007B4E82"/>
    <w:rsid w:val="007B5D7F"/>
    <w:rsid w:val="007B66EC"/>
    <w:rsid w:val="007B7C1E"/>
    <w:rsid w:val="007C1B8F"/>
    <w:rsid w:val="007C1D1B"/>
    <w:rsid w:val="007D6EC1"/>
    <w:rsid w:val="007E1B6D"/>
    <w:rsid w:val="007E4CD6"/>
    <w:rsid w:val="007E59DB"/>
    <w:rsid w:val="007E65CA"/>
    <w:rsid w:val="007E73D8"/>
    <w:rsid w:val="007E78B2"/>
    <w:rsid w:val="007F1F0C"/>
    <w:rsid w:val="007F23EB"/>
    <w:rsid w:val="007F5589"/>
    <w:rsid w:val="007F55DE"/>
    <w:rsid w:val="007F79A8"/>
    <w:rsid w:val="008005A8"/>
    <w:rsid w:val="00802CE5"/>
    <w:rsid w:val="00805098"/>
    <w:rsid w:val="00807A77"/>
    <w:rsid w:val="00814C9A"/>
    <w:rsid w:val="008150AD"/>
    <w:rsid w:val="0081595F"/>
    <w:rsid w:val="008162C0"/>
    <w:rsid w:val="00823A7E"/>
    <w:rsid w:val="008259FC"/>
    <w:rsid w:val="008304DA"/>
    <w:rsid w:val="00832534"/>
    <w:rsid w:val="0083284E"/>
    <w:rsid w:val="00834EDE"/>
    <w:rsid w:val="008353B1"/>
    <w:rsid w:val="00835D1F"/>
    <w:rsid w:val="00837228"/>
    <w:rsid w:val="008377F4"/>
    <w:rsid w:val="00843AA7"/>
    <w:rsid w:val="008444AE"/>
    <w:rsid w:val="008465BF"/>
    <w:rsid w:val="00851B4B"/>
    <w:rsid w:val="008527D8"/>
    <w:rsid w:val="00852A19"/>
    <w:rsid w:val="00852DD8"/>
    <w:rsid w:val="00852EBB"/>
    <w:rsid w:val="008545E7"/>
    <w:rsid w:val="0085585F"/>
    <w:rsid w:val="00855FFB"/>
    <w:rsid w:val="00856C7F"/>
    <w:rsid w:val="008579C0"/>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1724"/>
    <w:rsid w:val="0089306D"/>
    <w:rsid w:val="008951B3"/>
    <w:rsid w:val="00895914"/>
    <w:rsid w:val="008A1E8A"/>
    <w:rsid w:val="008A24A3"/>
    <w:rsid w:val="008A64B8"/>
    <w:rsid w:val="008B113A"/>
    <w:rsid w:val="008B202B"/>
    <w:rsid w:val="008B3001"/>
    <w:rsid w:val="008B3CFE"/>
    <w:rsid w:val="008B5DBC"/>
    <w:rsid w:val="008B73BC"/>
    <w:rsid w:val="008C3C92"/>
    <w:rsid w:val="008C4E8A"/>
    <w:rsid w:val="008C5330"/>
    <w:rsid w:val="008C73D5"/>
    <w:rsid w:val="008D32B0"/>
    <w:rsid w:val="008D394D"/>
    <w:rsid w:val="008D4422"/>
    <w:rsid w:val="008D640B"/>
    <w:rsid w:val="008D7223"/>
    <w:rsid w:val="008E3C04"/>
    <w:rsid w:val="008E5279"/>
    <w:rsid w:val="008E56E2"/>
    <w:rsid w:val="008E57F5"/>
    <w:rsid w:val="008F35A8"/>
    <w:rsid w:val="008F46E4"/>
    <w:rsid w:val="009016E3"/>
    <w:rsid w:val="0090233C"/>
    <w:rsid w:val="009039FB"/>
    <w:rsid w:val="0090766A"/>
    <w:rsid w:val="00911275"/>
    <w:rsid w:val="009134DE"/>
    <w:rsid w:val="00913750"/>
    <w:rsid w:val="00913815"/>
    <w:rsid w:val="00913F09"/>
    <w:rsid w:val="00917496"/>
    <w:rsid w:val="0092151E"/>
    <w:rsid w:val="00922D4C"/>
    <w:rsid w:val="0092600D"/>
    <w:rsid w:val="0093091C"/>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54D"/>
    <w:rsid w:val="009739A9"/>
    <w:rsid w:val="00973E20"/>
    <w:rsid w:val="00974B43"/>
    <w:rsid w:val="00974DB9"/>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57F"/>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0C99"/>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3943"/>
    <w:rsid w:val="00A34492"/>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3D19"/>
    <w:rsid w:val="00A77D06"/>
    <w:rsid w:val="00A8009D"/>
    <w:rsid w:val="00A80AAB"/>
    <w:rsid w:val="00A81A7A"/>
    <w:rsid w:val="00A82EE7"/>
    <w:rsid w:val="00A90C1C"/>
    <w:rsid w:val="00A90DDC"/>
    <w:rsid w:val="00A90E13"/>
    <w:rsid w:val="00A92667"/>
    <w:rsid w:val="00A92A1A"/>
    <w:rsid w:val="00A930F2"/>
    <w:rsid w:val="00A936E7"/>
    <w:rsid w:val="00A9562A"/>
    <w:rsid w:val="00A959A5"/>
    <w:rsid w:val="00A97408"/>
    <w:rsid w:val="00A97998"/>
    <w:rsid w:val="00A979D9"/>
    <w:rsid w:val="00AA0DD9"/>
    <w:rsid w:val="00AA0FDA"/>
    <w:rsid w:val="00AA1865"/>
    <w:rsid w:val="00AA28AE"/>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38D3"/>
    <w:rsid w:val="00AD4123"/>
    <w:rsid w:val="00AE15EA"/>
    <w:rsid w:val="00AE1773"/>
    <w:rsid w:val="00AE183F"/>
    <w:rsid w:val="00AE20C6"/>
    <w:rsid w:val="00AE2C34"/>
    <w:rsid w:val="00AE2ECF"/>
    <w:rsid w:val="00AE4505"/>
    <w:rsid w:val="00AE52B0"/>
    <w:rsid w:val="00AE5C1F"/>
    <w:rsid w:val="00AF06D9"/>
    <w:rsid w:val="00AF11C1"/>
    <w:rsid w:val="00AF3DA6"/>
    <w:rsid w:val="00AF4C34"/>
    <w:rsid w:val="00AF65F0"/>
    <w:rsid w:val="00B012DE"/>
    <w:rsid w:val="00B05458"/>
    <w:rsid w:val="00B07152"/>
    <w:rsid w:val="00B10A0A"/>
    <w:rsid w:val="00B10B2D"/>
    <w:rsid w:val="00B1328E"/>
    <w:rsid w:val="00B136A7"/>
    <w:rsid w:val="00B13707"/>
    <w:rsid w:val="00B13CD0"/>
    <w:rsid w:val="00B14242"/>
    <w:rsid w:val="00B208E4"/>
    <w:rsid w:val="00B2233E"/>
    <w:rsid w:val="00B24A31"/>
    <w:rsid w:val="00B25107"/>
    <w:rsid w:val="00B2567C"/>
    <w:rsid w:val="00B26508"/>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01A7"/>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B6BFB"/>
    <w:rsid w:val="00BC035C"/>
    <w:rsid w:val="00BC2979"/>
    <w:rsid w:val="00BC3170"/>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5B01"/>
    <w:rsid w:val="00C4698B"/>
    <w:rsid w:val="00C521D9"/>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3B36"/>
    <w:rsid w:val="00D06931"/>
    <w:rsid w:val="00D12CAF"/>
    <w:rsid w:val="00D13280"/>
    <w:rsid w:val="00D13923"/>
    <w:rsid w:val="00D15990"/>
    <w:rsid w:val="00D16098"/>
    <w:rsid w:val="00D16A49"/>
    <w:rsid w:val="00D2261A"/>
    <w:rsid w:val="00D260FE"/>
    <w:rsid w:val="00D31467"/>
    <w:rsid w:val="00D3372F"/>
    <w:rsid w:val="00D43D4D"/>
    <w:rsid w:val="00D470D2"/>
    <w:rsid w:val="00D5068B"/>
    <w:rsid w:val="00D57E7B"/>
    <w:rsid w:val="00D6133E"/>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5924"/>
    <w:rsid w:val="00DA6E94"/>
    <w:rsid w:val="00DA75BE"/>
    <w:rsid w:val="00DB1959"/>
    <w:rsid w:val="00DB32FF"/>
    <w:rsid w:val="00DB3474"/>
    <w:rsid w:val="00DB491A"/>
    <w:rsid w:val="00DB682A"/>
    <w:rsid w:val="00DB6FD4"/>
    <w:rsid w:val="00DC1E27"/>
    <w:rsid w:val="00DC5888"/>
    <w:rsid w:val="00DD0EDB"/>
    <w:rsid w:val="00DD1519"/>
    <w:rsid w:val="00DD1E81"/>
    <w:rsid w:val="00DD1FB1"/>
    <w:rsid w:val="00DD4A57"/>
    <w:rsid w:val="00DD4D01"/>
    <w:rsid w:val="00DD66F0"/>
    <w:rsid w:val="00DD7985"/>
    <w:rsid w:val="00DE45AA"/>
    <w:rsid w:val="00DE4901"/>
    <w:rsid w:val="00DE5B26"/>
    <w:rsid w:val="00DE766C"/>
    <w:rsid w:val="00DE78D0"/>
    <w:rsid w:val="00DF03C2"/>
    <w:rsid w:val="00DF12BE"/>
    <w:rsid w:val="00DF2A97"/>
    <w:rsid w:val="00DF36A0"/>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3E4C"/>
    <w:rsid w:val="00E455E0"/>
    <w:rsid w:val="00E47BE6"/>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682"/>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B7D96"/>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C8D"/>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736"/>
    <w:rsid w:val="00FC5AA6"/>
    <w:rsid w:val="00FC6035"/>
    <w:rsid w:val="00FC6823"/>
    <w:rsid w:val="00FC7BCC"/>
    <w:rsid w:val="00FC7FDF"/>
    <w:rsid w:val="00FD2929"/>
    <w:rsid w:val="00FD3118"/>
    <w:rsid w:val="00FD4590"/>
    <w:rsid w:val="00FD796D"/>
    <w:rsid w:val="00FE1845"/>
    <w:rsid w:val="00FE251C"/>
    <w:rsid w:val="00FE3329"/>
    <w:rsid w:val="00FE4A64"/>
    <w:rsid w:val="00FE69E1"/>
    <w:rsid w:val="00FF004C"/>
    <w:rsid w:val="00FF00AD"/>
    <w:rsid w:val="00FF2317"/>
    <w:rsid w:val="00FF3D7F"/>
    <w:rsid w:val="00FF5906"/>
    <w:rsid w:val="00FF67C0"/>
    <w:rsid w:val="207F2185"/>
    <w:rsid w:val="2EA36AC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4368DE-C28C-48B9-AC3C-B7D7D2DF4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62</Pages>
  <Words>4966</Words>
  <Characters>28308</Characters>
  <Application>Microsoft Office Word</Application>
  <DocSecurity>0</DocSecurity>
  <Lines>235</Lines>
  <Paragraphs>66</Paragraphs>
  <ScaleCrop>false</ScaleCrop>
  <Company>MS</Company>
  <LinksUpToDate>false</LinksUpToDate>
  <CharactersWithSpaces>33208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171</cp:revision>
  <dcterms:created xsi:type="dcterms:W3CDTF">2022-05-09T06:54:00Z</dcterms:created>
  <dcterms:modified xsi:type="dcterms:W3CDTF">2026-03-24T03:23:00Z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eyJoZGlkIjoiZjRjMzFiZmU4ZTBlYjYyN2I4ODM3ZDViZjY3ODM5YjAiLCJ1c2VySWQiOiIyNzkwODM4NjYifQ==</vt:lpwstr>
  </property>
  <property fmtid="{D5CDD505-2E9C-101B-9397-08002B2CF9AE}" pid="3" name="KSOProductBuildVer">
    <vt:lpwstr>2052-12.1.0.25225</vt:lpwstr>
  </property>
  <property fmtid="{D5CDD505-2E9C-101B-9397-08002B2CF9AE}" pid="4" name="ICV">
    <vt:lpwstr>89832C0A20FA4A2CAB9FB041B82335D0_13</vt:lpwstr>
  </property>
</Properties>
</file>