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253A" w:rsidRDefault="00E7253A">
      <w:pPr>
        <w:rPr>
          <w:rFonts w:hint="eastAsia"/>
          <w:sz w:val="84"/>
        </w:rPr>
      </w:pPr>
    </w:p>
    <w:p w:rsidR="00E7253A" w:rsidRDefault="00D1363A">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7.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A0CDB">
        <w:rPr>
          <w:rFonts w:ascii="黑体" w:eastAsia="黑体" w:hAnsi="黑体" w:hint="eastAsia"/>
          <w:b/>
          <w:color w:val="333399"/>
          <w:spacing w:val="40"/>
          <w:w w:val="66"/>
          <w:sz w:val="60"/>
          <w:szCs w:val="60"/>
        </w:rPr>
        <w:t>泰达国际心血管病医院采购UPS设备及电池更新项目</w:t>
      </w:r>
    </w:p>
    <w:p w:rsidR="00E7253A" w:rsidRDefault="00D1363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DA0CDB">
        <w:rPr>
          <w:rFonts w:ascii="黑体" w:eastAsia="黑体" w:hAnsi="黑体"/>
          <w:b/>
          <w:color w:val="333399"/>
          <w:spacing w:val="40"/>
          <w:w w:val="66"/>
          <w:sz w:val="60"/>
          <w:szCs w:val="60"/>
        </w:rPr>
        <w:t>招标文件</w:t>
      </w:r>
    </w:p>
    <w:p w:rsidR="00E7253A" w:rsidRDefault="00E7253A">
      <w:pPr>
        <w:ind w:right="1025"/>
        <w:jc w:val="center"/>
        <w:rPr>
          <w:rFonts w:ascii="黑体" w:eastAsia="黑体" w:hAnsi="黑体"/>
          <w:b/>
          <w:color w:val="333399"/>
          <w:spacing w:val="40"/>
          <w:w w:val="66"/>
          <w:sz w:val="60"/>
          <w:szCs w:val="60"/>
        </w:rPr>
      </w:pPr>
    </w:p>
    <w:p w:rsidR="00E7253A" w:rsidRDefault="00E7253A">
      <w:pPr>
        <w:jc w:val="center"/>
        <w:rPr>
          <w:rFonts w:ascii="黑体" w:eastAsia="黑体" w:hAnsi="黑体"/>
          <w:b/>
          <w:color w:val="333399"/>
          <w:spacing w:val="40"/>
          <w:w w:val="66"/>
          <w:sz w:val="15"/>
          <w:szCs w:val="15"/>
        </w:rPr>
      </w:pPr>
    </w:p>
    <w:p w:rsidR="00E7253A" w:rsidRDefault="00DA0CDB">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TJBH-2025-A-0048</w:t>
      </w:r>
      <w:r>
        <w:rPr>
          <w:rFonts w:ascii="黑体" w:eastAsia="黑体" w:hAnsi="黑体"/>
          <w:b/>
          <w:color w:val="333399"/>
          <w:spacing w:val="40"/>
          <w:w w:val="66"/>
          <w:sz w:val="32"/>
          <w:szCs w:val="32"/>
        </w:rPr>
        <w:t>）</w:t>
      </w:r>
    </w:p>
    <w:p w:rsidR="00E7253A" w:rsidRDefault="00E7253A">
      <w:pPr>
        <w:rPr>
          <w:rFonts w:ascii="黑体" w:eastAsia="黑体" w:hAnsi="黑体"/>
          <w:b/>
          <w:color w:val="333399"/>
          <w:sz w:val="40"/>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E7253A">
      <w:pPr>
        <w:rPr>
          <w:rFonts w:ascii="黑体" w:eastAsia="黑体" w:hAnsi="黑体"/>
          <w:b/>
          <w:color w:val="333399"/>
          <w:sz w:val="36"/>
        </w:rPr>
      </w:pPr>
    </w:p>
    <w:p w:rsidR="00E7253A" w:rsidRDefault="00DA0CDB">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7253A" w:rsidRDefault="00DA0CDB">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w:t>
      </w:r>
      <w:r w:rsidR="00F001ED">
        <w:rPr>
          <w:rFonts w:ascii="黑体" w:eastAsia="黑体" w:hAnsi="黑体" w:hint="eastAsia"/>
          <w:b/>
          <w:bCs/>
          <w:color w:val="333399"/>
          <w:kern w:val="0"/>
          <w:sz w:val="44"/>
          <w:szCs w:val="44"/>
        </w:rPr>
        <w:t>1</w:t>
      </w:r>
    </w:p>
    <w:p w:rsidR="00E7253A" w:rsidRDefault="00E7253A">
      <w:pPr>
        <w:widowControl/>
        <w:jc w:val="left"/>
        <w:rPr>
          <w:rFonts w:ascii="黑体" w:eastAsia="黑体" w:hAnsi="黑体"/>
          <w:b/>
          <w:bCs/>
          <w:color w:val="333399"/>
          <w:kern w:val="0"/>
          <w:sz w:val="44"/>
          <w:szCs w:val="44"/>
        </w:rPr>
      </w:pPr>
    </w:p>
    <w:p w:rsidR="00E7253A" w:rsidRDefault="00E7253A" w:rsidP="00705923">
      <w:pPr>
        <w:ind w:firstLineChars="100" w:firstLine="411"/>
        <w:jc w:val="center"/>
        <w:rPr>
          <w:b/>
          <w:spacing w:val="20"/>
          <w:w w:val="80"/>
          <w:sz w:val="48"/>
          <w:szCs w:val="48"/>
        </w:rPr>
        <w:sectPr w:rsidR="00E7253A">
          <w:pgSz w:w="11906" w:h="16838"/>
          <w:pgMar w:top="1440" w:right="1797" w:bottom="1440" w:left="1797" w:header="851" w:footer="992" w:gutter="0"/>
          <w:pgNumType w:start="1"/>
          <w:cols w:space="425"/>
          <w:docGrid w:type="linesAndChars" w:linePitch="285" w:charSpace="-3449"/>
        </w:sectPr>
      </w:pPr>
    </w:p>
    <w:p w:rsidR="00E7253A" w:rsidRDefault="00DA0CDB" w:rsidP="00705923">
      <w:pPr>
        <w:ind w:firstLineChars="100" w:firstLine="411"/>
        <w:jc w:val="center"/>
        <w:rPr>
          <w:b/>
          <w:spacing w:val="20"/>
          <w:w w:val="80"/>
          <w:sz w:val="48"/>
          <w:szCs w:val="48"/>
        </w:rPr>
      </w:pPr>
      <w:r>
        <w:rPr>
          <w:rFonts w:hAnsiTheme="minorEastAsia"/>
          <w:b/>
          <w:spacing w:val="20"/>
          <w:w w:val="80"/>
          <w:sz w:val="48"/>
          <w:szCs w:val="48"/>
        </w:rPr>
        <w:lastRenderedPageBreak/>
        <w:t>目录</w:t>
      </w:r>
    </w:p>
    <w:p w:rsidR="00E7253A" w:rsidRDefault="00DA0CDB">
      <w:pPr>
        <w:spacing w:line="560" w:lineRule="exact"/>
        <w:ind w:rightChars="-73" w:right="-141"/>
        <w:rPr>
          <w:b/>
          <w:sz w:val="24"/>
        </w:rPr>
      </w:pPr>
      <w:r>
        <w:rPr>
          <w:rFonts w:hAnsiTheme="minorEastAsia"/>
          <w:b/>
          <w:sz w:val="24"/>
        </w:rPr>
        <w:t>第一部分投标邀请函</w:t>
      </w:r>
    </w:p>
    <w:p w:rsidR="00E7253A" w:rsidRDefault="00E7253A">
      <w:pPr>
        <w:spacing w:line="560" w:lineRule="exact"/>
        <w:ind w:rightChars="-73" w:right="-141"/>
        <w:rPr>
          <w:b/>
          <w:sz w:val="24"/>
        </w:rPr>
      </w:pPr>
    </w:p>
    <w:p w:rsidR="00E7253A" w:rsidRDefault="00DA0CDB">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E7253A" w:rsidRDefault="00E7253A">
      <w:pPr>
        <w:spacing w:line="560" w:lineRule="exact"/>
        <w:ind w:rightChars="-73" w:right="-141"/>
        <w:rPr>
          <w:b/>
          <w:sz w:val="24"/>
        </w:rPr>
      </w:pPr>
    </w:p>
    <w:p w:rsidR="00E7253A" w:rsidRDefault="00DA0CDB">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E7253A" w:rsidRDefault="00E7253A">
      <w:pPr>
        <w:spacing w:line="560" w:lineRule="exact"/>
        <w:ind w:rightChars="-73" w:right="-141"/>
        <w:rPr>
          <w:sz w:val="24"/>
        </w:rPr>
      </w:pPr>
    </w:p>
    <w:p w:rsidR="00E7253A" w:rsidRDefault="00DA0CDB">
      <w:pPr>
        <w:spacing w:line="560" w:lineRule="exact"/>
        <w:rPr>
          <w:b/>
          <w:sz w:val="24"/>
        </w:rPr>
      </w:pPr>
      <w:r>
        <w:rPr>
          <w:rFonts w:hAnsiTheme="minorEastAsia"/>
          <w:b/>
          <w:sz w:val="24"/>
        </w:rPr>
        <w:t>第四部分合同条款</w:t>
      </w:r>
    </w:p>
    <w:p w:rsidR="00E7253A" w:rsidRDefault="00E7253A">
      <w:pPr>
        <w:spacing w:line="560" w:lineRule="exact"/>
        <w:rPr>
          <w:sz w:val="24"/>
        </w:rPr>
      </w:pPr>
    </w:p>
    <w:p w:rsidR="00E7253A" w:rsidRDefault="00DA0CDB">
      <w:pPr>
        <w:spacing w:line="560" w:lineRule="exact"/>
        <w:rPr>
          <w:sz w:val="24"/>
        </w:rPr>
      </w:pPr>
      <w:r>
        <w:rPr>
          <w:rFonts w:hAnsiTheme="minorEastAsia"/>
          <w:b/>
          <w:sz w:val="24"/>
        </w:rPr>
        <w:t>第五部分投标文件格式</w:t>
      </w:r>
    </w:p>
    <w:p w:rsidR="00E7253A" w:rsidRDefault="00E7253A">
      <w:pPr>
        <w:rPr>
          <w:sz w:val="24"/>
        </w:rPr>
      </w:pPr>
    </w:p>
    <w:p w:rsidR="00E7253A" w:rsidRDefault="00E7253A">
      <w:pPr>
        <w:rPr>
          <w:sz w:val="24"/>
        </w:rPr>
      </w:pPr>
    </w:p>
    <w:p w:rsidR="00E7253A" w:rsidRDefault="00E7253A">
      <w:pPr>
        <w:rPr>
          <w:sz w:val="24"/>
        </w:rPr>
      </w:pPr>
    </w:p>
    <w:p w:rsidR="00E7253A" w:rsidRDefault="00E7253A">
      <w:pPr>
        <w:rPr>
          <w:sz w:val="24"/>
        </w:rPr>
      </w:pPr>
    </w:p>
    <w:p w:rsidR="00E7253A" w:rsidRDefault="00E7253A">
      <w:pPr>
        <w:rPr>
          <w:sz w:val="24"/>
        </w:rPr>
      </w:pPr>
    </w:p>
    <w:p w:rsidR="00E7253A" w:rsidRDefault="00E7253A">
      <w:pPr>
        <w:rPr>
          <w:sz w:val="24"/>
        </w:rPr>
      </w:pPr>
    </w:p>
    <w:p w:rsidR="00E7253A" w:rsidRDefault="00E7253A">
      <w:pPr>
        <w:rPr>
          <w:b/>
        </w:rPr>
      </w:pPr>
    </w:p>
    <w:p w:rsidR="00E7253A" w:rsidRDefault="00E7253A">
      <w:pPr>
        <w:pStyle w:val="aa"/>
        <w:rPr>
          <w:rFonts w:ascii="Times New Roman" w:hAnsi="Times New Roman"/>
        </w:rPr>
        <w:sectPr w:rsidR="00E7253A">
          <w:pgSz w:w="11906" w:h="16838"/>
          <w:pgMar w:top="1440" w:right="1797" w:bottom="1440" w:left="1797" w:header="851" w:footer="992" w:gutter="0"/>
          <w:pgNumType w:start="1"/>
          <w:cols w:space="425"/>
          <w:docGrid w:type="linesAndChars" w:linePitch="285" w:charSpace="-3449"/>
        </w:sectPr>
      </w:pPr>
      <w:bookmarkStart w:id="0" w:name="_Toc412903614"/>
    </w:p>
    <w:p w:rsidR="00E7253A" w:rsidRDefault="00DA0CDB">
      <w:pPr>
        <w:pStyle w:val="aa"/>
        <w:rPr>
          <w:rFonts w:ascii="Times New Roman" w:hAnsi="Times New Roman"/>
        </w:rPr>
      </w:pPr>
      <w:r>
        <w:rPr>
          <w:rFonts w:ascii="Times New Roman" w:hAnsiTheme="minorEastAsia"/>
        </w:rPr>
        <w:lastRenderedPageBreak/>
        <w:t>第一部分投标邀请函</w:t>
      </w:r>
      <w:bookmarkEnd w:id="0"/>
    </w:p>
    <w:p w:rsidR="00E7253A" w:rsidRDefault="00DA0CDB" w:rsidP="007059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泰达国际心血管病医院</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，对泰达国际心血管病医院采购</w:t>
      </w:r>
      <w:r>
        <w:rPr>
          <w:rFonts w:ascii="Times New Roman" w:eastAsia="宋体" w:hAnsiTheme="minorEastAsia" w:cs="Times New Roman" w:hint="eastAsia"/>
          <w:color w:val="auto"/>
          <w:szCs w:val="32"/>
        </w:rPr>
        <w:t>UPS</w:t>
      </w:r>
      <w:r>
        <w:rPr>
          <w:rFonts w:ascii="Times New Roman" w:eastAsia="宋体" w:hAnsiTheme="minorEastAsia" w:cs="Times New Roman" w:hint="eastAsia"/>
          <w:color w:val="auto"/>
          <w:szCs w:val="32"/>
        </w:rPr>
        <w:t>设备及电池更新项目实施政府采购。</w:t>
      </w:r>
      <w:r>
        <w:rPr>
          <w:rFonts w:ascii="Times New Roman" w:eastAsia="宋体" w:hAnsiTheme="minorEastAsia" w:cs="Times New Roman"/>
          <w:color w:val="auto"/>
          <w:szCs w:val="32"/>
        </w:rPr>
        <w:t>现欢迎合格的供应商参加投标。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E7253A" w:rsidRDefault="00DA0CDB" w:rsidP="0070592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泰达国际心血管病医院采购</w:t>
      </w:r>
      <w:r>
        <w:rPr>
          <w:rFonts w:ascii="Times New Roman" w:eastAsia="宋体" w:hAnsiTheme="minorEastAsia" w:cs="Times New Roman" w:hint="eastAsia"/>
          <w:color w:val="auto"/>
        </w:rPr>
        <w:t>UPS</w:t>
      </w:r>
      <w:r>
        <w:rPr>
          <w:rFonts w:ascii="Times New Roman" w:eastAsia="宋体" w:hAnsiTheme="minorEastAsia" w:cs="Times New Roman" w:hint="eastAsia"/>
          <w:color w:val="auto"/>
        </w:rPr>
        <w:t>设备及电池更新项目</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TJBH-2025-A-0048</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7253A" w:rsidRDefault="00DA0CDB" w:rsidP="0070592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采购</w:t>
      </w:r>
      <w:r>
        <w:rPr>
          <w:rFonts w:hAnsiTheme="minorEastAsia" w:hint="eastAsia"/>
          <w:sz w:val="24"/>
          <w:szCs w:val="24"/>
        </w:rPr>
        <w:t>UPS</w:t>
      </w:r>
      <w:r>
        <w:rPr>
          <w:rFonts w:hAnsiTheme="minorEastAsia" w:hint="eastAsia"/>
          <w:sz w:val="24"/>
          <w:szCs w:val="24"/>
        </w:rPr>
        <w:t>设备及电池更新</w:t>
      </w:r>
      <w:r>
        <w:rPr>
          <w:rFonts w:hAnsiTheme="minorEastAsia" w:hint="eastAsia"/>
          <w:sz w:val="24"/>
          <w:szCs w:val="24"/>
          <w:lang w:val="zh-CN"/>
        </w:rPr>
        <w:t>（采购需求详见附件）。</w:t>
      </w: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p>
    <w:p w:rsidR="00E7253A" w:rsidRDefault="00DA0CDB" w:rsidP="0070592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E7253A" w:rsidRDefault="00DA0CDB" w:rsidP="00705923">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b/>
          <w:bCs/>
          <w:color w:val="auto"/>
        </w:rPr>
        <w:t>970000</w:t>
      </w:r>
      <w:r>
        <w:rPr>
          <w:rFonts w:ascii="Times New Roman" w:eastAsia="宋体" w:hAnsiTheme="minorEastAsia" w:cs="Times New Roman" w:hint="eastAsia"/>
          <w:color w:val="auto"/>
        </w:rPr>
        <w:t>元。</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E7253A" w:rsidRDefault="00DA0CDB" w:rsidP="0070592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7253A" w:rsidRDefault="00DA0CDB" w:rsidP="007059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7253A" w:rsidRDefault="00DA0CDB" w:rsidP="007059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E7253A" w:rsidRDefault="00DA0CDB" w:rsidP="007059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7253A" w:rsidRDefault="00DA0CDB" w:rsidP="0070592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2"/>
      <w:bookmarkStart w:id="4"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E7253A" w:rsidRDefault="00DA0CDB" w:rsidP="007059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7253A" w:rsidRDefault="00DA0CDB" w:rsidP="007059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F001ED">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F001ED">
        <w:rPr>
          <w:rFonts w:ascii="Times New Roman" w:eastAsia="宋体" w:hAnsi="Times New Roman" w:cs="Times New Roman" w:hint="eastAsia"/>
          <w:color w:val="auto"/>
        </w:rPr>
        <w:t>3</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F001ED">
        <w:rPr>
          <w:rFonts w:ascii="Times New Roman" w:eastAsia="宋体" w:hAnsi="Times New Roman" w:cs="Times New Roman" w:hint="eastAsia"/>
          <w:color w:val="auto"/>
        </w:rPr>
        <w:t>10</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rPr>
        <w:t>（北京时间，法定节假日除外）。</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sidR="00F001ED">
        <w:rPr>
          <w:rFonts w:ascii="Times New Roman" w:eastAsia="宋体" w:hAnsi="Times New Roman" w:cs="Times New Roman" w:hint="eastAsia"/>
          <w:color w:val="auto"/>
        </w:rPr>
        <w:t>11</w:t>
      </w:r>
      <w:r>
        <w:rPr>
          <w:rFonts w:ascii="Times New Roman" w:eastAsia="宋体" w:hAnsi="Times New Roman" w:cs="Times New Roman"/>
          <w:color w:val="auto"/>
        </w:rPr>
        <w:t>月</w:t>
      </w:r>
      <w:r w:rsidR="00F001ED">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F001ED">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B679D2">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B679D2">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B679D2">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（一）采购人名称：泰达国际心血管病医院</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（二）采购人地址：天津开发区第三大街</w:t>
      </w:r>
      <w:r>
        <w:rPr>
          <w:rFonts w:ascii="Times New Roman" w:eastAsia="宋体" w:hAnsi="Times New Roman" w:cs="Times New Roman"/>
          <w:color w:val="auto"/>
        </w:rPr>
        <w:t>61</w:t>
      </w:r>
      <w:r>
        <w:rPr>
          <w:rFonts w:ascii="Times New Roman" w:eastAsia="宋体" w:hAnsi="Times New Roman" w:cs="Times New Roman"/>
          <w:color w:val="auto"/>
        </w:rPr>
        <w:t>号</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（三）采购人联系人：魏志刚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022-65208152</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泰达国际心血管病医院</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魏志刚</w:t>
      </w:r>
    </w:p>
    <w:p w:rsidR="00E7253A" w:rsidRDefault="00DA0CDB" w:rsidP="00705923">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13512047818</w:t>
      </w:r>
      <w:r>
        <w:rPr>
          <w:rFonts w:hint="eastAsia"/>
          <w:color w:val="auto"/>
        </w:rPr>
        <w:t xml:space="preserve"> </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天津开发区第三大街</w:t>
      </w:r>
      <w:r>
        <w:rPr>
          <w:rFonts w:ascii="Times New Roman" w:eastAsia="宋体" w:hAnsi="Times New Roman" w:cs="Times New Roman"/>
          <w:color w:val="auto"/>
        </w:rPr>
        <w:t>61</w:t>
      </w:r>
      <w:r>
        <w:rPr>
          <w:rFonts w:ascii="Times New Roman" w:eastAsia="宋体" w:hAnsi="Times New Roman" w:cs="Times New Roman"/>
          <w:color w:val="auto"/>
        </w:rPr>
        <w:t>号</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7253A" w:rsidRDefault="00DA0CDB" w:rsidP="0070592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00B679D2">
        <w:rPr>
          <w:rFonts w:ascii="Times New Roman" w:eastAsia="宋体" w:hAnsi="Times New Roman" w:cs="Times New Roman" w:hint="eastAsia"/>
          <w:color w:val="auto"/>
        </w:rPr>
        <w:t>1</w:t>
      </w:r>
      <w:bookmarkStart w:id="7" w:name="_GoBack"/>
      <w:bookmarkEnd w:id="7"/>
      <w:r>
        <w:rPr>
          <w:rFonts w:ascii="Times New Roman" w:eastAsia="宋体" w:hAnsi="Times New Roman" w:cs="Times New Roman"/>
          <w:color w:val="auto"/>
        </w:rPr>
        <w:t>月</w:t>
      </w:r>
      <w:r w:rsidR="00B679D2">
        <w:rPr>
          <w:rFonts w:ascii="Times New Roman" w:eastAsia="宋体" w:hAnsi="Times New Roman" w:cs="Times New Roman" w:hint="eastAsia"/>
          <w:color w:val="auto"/>
        </w:rPr>
        <w:t>3</w:t>
      </w:r>
      <w:r>
        <w:rPr>
          <w:rFonts w:ascii="Times New Roman" w:eastAsia="宋体" w:hAnsi="Times New Roman" w:cs="Times New Roman"/>
          <w:color w:val="auto"/>
        </w:rPr>
        <w:t>日</w:t>
      </w:r>
    </w:p>
    <w:p w:rsidR="00E7253A" w:rsidRDefault="00DA0CDB" w:rsidP="0070592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E7253A" w:rsidRDefault="00DA0CDB">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E7253A" w:rsidRDefault="00DA0CDB" w:rsidP="0070592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E7253A" w:rsidRDefault="00DA0CDB" w:rsidP="00705923">
      <w:pPr>
        <w:autoSpaceDE w:val="0"/>
        <w:autoSpaceDN w:val="0"/>
        <w:adjustRightInd w:val="0"/>
        <w:spacing w:line="360" w:lineRule="auto"/>
        <w:ind w:firstLineChars="200" w:firstLine="446"/>
        <w:rPr>
          <w:color w:val="000000"/>
          <w:sz w:val="24"/>
        </w:rPr>
      </w:pPr>
      <w:r w:rsidRPr="00705923">
        <w:rPr>
          <w:rFonts w:hint="eastAsia"/>
          <w:sz w:val="24"/>
        </w:rPr>
        <w:t xml:space="preserve">2. </w:t>
      </w:r>
      <w:r w:rsidRPr="00705923">
        <w:rPr>
          <w:rFonts w:hAnsiTheme="minorEastAsia" w:hint="eastAsia"/>
          <w:sz w:val="24"/>
        </w:rPr>
        <w:t>投标人的报价应包括：设备主机及附件货款、运输费、运输保险费、装卸费、安装调试费及其他应有的费用。投标人所</w:t>
      </w:r>
      <w:r>
        <w:rPr>
          <w:rFonts w:hAnsiTheme="minorEastAsia" w:hint="eastAsia"/>
          <w:color w:val="000000"/>
          <w:sz w:val="24"/>
        </w:rPr>
        <w:t>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E7253A" w:rsidRDefault="00DA0CDB" w:rsidP="0070592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7253A" w:rsidRDefault="00DA0CDB" w:rsidP="0070592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E7253A" w:rsidRDefault="00DA0CDB" w:rsidP="0070592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2</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E7253A" w:rsidRDefault="00DA0CDB" w:rsidP="0070592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E7253A" w:rsidRDefault="00DA0CDB" w:rsidP="0070592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E7253A" w:rsidRDefault="00DA0CDB" w:rsidP="00705923">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E7253A" w:rsidRDefault="00DA0CDB" w:rsidP="00705923">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E7253A" w:rsidRDefault="00DA0CDB" w:rsidP="00705923">
      <w:pPr>
        <w:autoSpaceDE w:val="0"/>
        <w:autoSpaceDN w:val="0"/>
        <w:adjustRightInd w:val="0"/>
        <w:spacing w:line="360" w:lineRule="auto"/>
        <w:ind w:firstLineChars="200" w:firstLine="446"/>
        <w:rPr>
          <w:color w:val="FF0000"/>
          <w:sz w:val="24"/>
        </w:rPr>
      </w:pPr>
      <w:r>
        <w:rPr>
          <w:rFonts w:hint="eastAsia"/>
          <w:sz w:val="24"/>
        </w:rPr>
        <w:t>安装（施工）完成：货到之日起</w:t>
      </w:r>
      <w:r>
        <w:rPr>
          <w:rFonts w:hint="eastAsia"/>
          <w:sz w:val="24"/>
        </w:rPr>
        <w:t>10</w:t>
      </w:r>
      <w:r>
        <w:rPr>
          <w:rFonts w:hint="eastAsia"/>
          <w:sz w:val="24"/>
        </w:rPr>
        <w:t>日内（特殊情况以合同为准）。</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E7253A" w:rsidRDefault="00DA0CDB" w:rsidP="00705923">
      <w:pPr>
        <w:autoSpaceDE w:val="0"/>
        <w:autoSpaceDN w:val="0"/>
        <w:adjustRightInd w:val="0"/>
        <w:spacing w:line="360" w:lineRule="auto"/>
        <w:ind w:firstLineChars="200" w:firstLine="446"/>
        <w:rPr>
          <w:sz w:val="24"/>
        </w:rPr>
      </w:pPr>
      <w:r>
        <w:rPr>
          <w:rFonts w:hAnsiTheme="minorEastAsia" w:hint="eastAsia"/>
          <w:sz w:val="24"/>
        </w:rPr>
        <w:t>签订合同之日起</w:t>
      </w:r>
      <w:r>
        <w:rPr>
          <w:rFonts w:hAnsiTheme="minorEastAsia" w:hint="eastAsia"/>
          <w:sz w:val="24"/>
        </w:rPr>
        <w:t>30</w:t>
      </w:r>
      <w:r>
        <w:rPr>
          <w:rFonts w:hAnsiTheme="minorEastAsia" w:hint="eastAsia"/>
          <w:sz w:val="24"/>
        </w:rPr>
        <w:t>日内支付合同总</w:t>
      </w:r>
      <w:r w:rsidRPr="00705923">
        <w:rPr>
          <w:rFonts w:hAnsiTheme="minorEastAsia" w:hint="eastAsia"/>
          <w:sz w:val="24"/>
        </w:rPr>
        <w:t>额的</w:t>
      </w:r>
      <w:r w:rsidRPr="00705923">
        <w:rPr>
          <w:rFonts w:hAnsiTheme="minorEastAsia" w:hint="eastAsia"/>
          <w:sz w:val="24"/>
        </w:rPr>
        <w:t>30%</w:t>
      </w:r>
      <w:r w:rsidRPr="00705923">
        <w:rPr>
          <w:rFonts w:hAnsiTheme="minorEastAsia" w:hint="eastAsia"/>
          <w:sz w:val="24"/>
        </w:rPr>
        <w:t>同时提供等额银行保函，</w:t>
      </w:r>
      <w:r>
        <w:rPr>
          <w:rFonts w:hAnsiTheme="minorEastAsia" w:hint="eastAsia"/>
          <w:sz w:val="24"/>
        </w:rPr>
        <w:t>货到安装调试完成验收合格之日起</w:t>
      </w:r>
      <w:r>
        <w:rPr>
          <w:rFonts w:hAnsiTheme="minorEastAsia" w:hint="eastAsia"/>
          <w:sz w:val="24"/>
        </w:rPr>
        <w:t>30</w:t>
      </w:r>
      <w:r>
        <w:rPr>
          <w:rFonts w:hAnsiTheme="minorEastAsia" w:hint="eastAsia"/>
          <w:sz w:val="24"/>
        </w:rPr>
        <w:t>日内支付合同总额的</w:t>
      </w:r>
      <w:r>
        <w:rPr>
          <w:rFonts w:hAnsiTheme="minorEastAsia" w:hint="eastAsia"/>
          <w:sz w:val="24"/>
        </w:rPr>
        <w:t>60%</w:t>
      </w:r>
      <w:r>
        <w:rPr>
          <w:rFonts w:hAnsiTheme="minorEastAsia" w:hint="eastAsia"/>
          <w:sz w:val="24"/>
        </w:rPr>
        <w:t>，验收合格满一年后支付余款（特殊情况以合同为准）。</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E7253A" w:rsidRDefault="00DA0CDB" w:rsidP="0070592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E7253A" w:rsidRDefault="00DA0CDB" w:rsidP="0070592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E7253A" w:rsidRDefault="00DA0CDB" w:rsidP="0070592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E7253A" w:rsidRDefault="00DA0CDB" w:rsidP="00705923">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E7253A" w:rsidRDefault="00DA0CDB" w:rsidP="0070592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E7253A" w:rsidRDefault="00DA0CDB" w:rsidP="0070592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E7253A" w:rsidRDefault="00DA0CDB" w:rsidP="0070592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E7253A" w:rsidRDefault="00DA0CDB" w:rsidP="00705923">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7253A">
        <w:trPr>
          <w:jc w:val="center"/>
        </w:trPr>
        <w:tc>
          <w:tcPr>
            <w:tcW w:w="9250" w:type="dxa"/>
            <w:gridSpan w:val="3"/>
            <w:shd w:val="clear" w:color="auto" w:fill="auto"/>
            <w:vAlign w:val="center"/>
          </w:tcPr>
          <w:p w:rsidR="00E7253A" w:rsidRDefault="00DA0CDB">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AnsiTheme="minorEastAsia"/>
                <w:kern w:val="0"/>
                <w:sz w:val="24"/>
                <w:szCs w:val="24"/>
              </w:rPr>
              <w:t>分值</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E7253A" w:rsidRDefault="00DA0CDB">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E7253A" w:rsidRDefault="00DA0CDB">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E7253A" w:rsidRDefault="00DA0CDB">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30</w:t>
            </w:r>
          </w:p>
        </w:tc>
      </w:tr>
      <w:tr w:rsidR="00E7253A">
        <w:trPr>
          <w:jc w:val="center"/>
        </w:trPr>
        <w:tc>
          <w:tcPr>
            <w:tcW w:w="9250" w:type="dxa"/>
            <w:gridSpan w:val="3"/>
            <w:shd w:val="clear" w:color="auto" w:fill="auto"/>
            <w:noWrap/>
            <w:vAlign w:val="center"/>
          </w:tcPr>
          <w:p w:rsidR="00E7253A" w:rsidRDefault="00DA0CDB">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分值</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E7253A" w:rsidRDefault="00DA0CDB">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E7253A" w:rsidRDefault="00DA0CDB">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E7253A" w:rsidRDefault="00DA0CDB">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E7253A" w:rsidRDefault="00DA0CDB">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2</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E7253A" w:rsidRDefault="00DA0CDB">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E7253A" w:rsidRDefault="00DA0CDB">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E7253A" w:rsidRDefault="00DA0CDB">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E7253A" w:rsidRDefault="00DA0CDB">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2</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E7253A" w:rsidRDefault="00DA0CDB">
            <w:pPr>
              <w:snapToGrid w:val="0"/>
              <w:rPr>
                <w:bCs/>
                <w:sz w:val="24"/>
              </w:rPr>
            </w:pPr>
            <w:r>
              <w:rPr>
                <w:rFonts w:hAnsiTheme="minorEastAsia" w:hint="eastAsia"/>
                <w:bCs/>
                <w:sz w:val="24"/>
              </w:rPr>
              <w:t>所投核心产品的制造商具备质量管理体系认证、职业健康安全管理体系认证、环境管理体系认证，投标文件中提供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3</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E7253A" w:rsidRDefault="00DA0CDB">
            <w:pPr>
              <w:snapToGrid w:val="0"/>
              <w:rPr>
                <w:bCs/>
                <w:sz w:val="24"/>
              </w:rPr>
            </w:pPr>
            <w:r>
              <w:rPr>
                <w:rFonts w:hAnsiTheme="minorEastAsia" w:hint="eastAsia"/>
                <w:bCs/>
                <w:sz w:val="24"/>
              </w:rPr>
              <w:t>投标文件中提供与所投核心产品相关的知识产权证书扫描件。具备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3</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E7253A" w:rsidRDefault="00DA0CDB">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E7253A" w:rsidRDefault="00DA0CDB">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所投核心产品技术材料扫描件得</w:t>
            </w:r>
            <w:r>
              <w:rPr>
                <w:rFonts w:hint="eastAsia"/>
                <w:bCs/>
                <w:sz w:val="24"/>
              </w:rPr>
              <w:t>2</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2</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7253A" w:rsidRDefault="00DA0CDB">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E7253A" w:rsidRDefault="00DA0CDB">
            <w:pPr>
              <w:snapToGrid w:val="0"/>
              <w:rPr>
                <w:bCs/>
                <w:sz w:val="24"/>
              </w:rPr>
            </w:pPr>
            <w:r>
              <w:rPr>
                <w:rFonts w:hAnsiTheme="minorEastAsia" w:hint="eastAsia"/>
                <w:bCs/>
                <w:sz w:val="24"/>
              </w:rPr>
              <w:t>满足招标文件要求的基础上（本项目质保期</w:t>
            </w:r>
            <w:r>
              <w:rPr>
                <w:rFonts w:hint="eastAsia"/>
                <w:bCs/>
                <w:sz w:val="24"/>
              </w:rPr>
              <w:t>2</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1</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E7253A" w:rsidRDefault="00DA0CDB">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20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20</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E7253A" w:rsidRDefault="00DA0CDB">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E7253A" w:rsidRDefault="00DA0CDB">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E7253A" w:rsidRDefault="00DA0CDB">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E7253A" w:rsidRDefault="00DA0CDB">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6</w:t>
            </w:r>
          </w:p>
        </w:tc>
      </w:tr>
      <w:tr w:rsidR="00E7253A">
        <w:trPr>
          <w:jc w:val="center"/>
        </w:trPr>
        <w:tc>
          <w:tcPr>
            <w:tcW w:w="9250" w:type="dxa"/>
            <w:gridSpan w:val="3"/>
            <w:shd w:val="clear" w:color="auto" w:fill="auto"/>
            <w:noWrap/>
            <w:vAlign w:val="center"/>
          </w:tcPr>
          <w:p w:rsidR="00E7253A" w:rsidRDefault="00DA0CDB">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分值</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E7253A" w:rsidRDefault="00DA0CDB">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E7253A" w:rsidRDefault="00DA0CDB">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10</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7253A" w:rsidRDefault="00DA0CDB">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E7253A" w:rsidRDefault="00DA0CDB">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E7253A" w:rsidRDefault="00DA0CDB">
            <w:pPr>
              <w:widowControl/>
              <w:snapToGrid w:val="0"/>
              <w:rPr>
                <w:rFonts w:ascii="宋体" w:hAnsi="宋体"/>
                <w:kern w:val="0"/>
                <w:sz w:val="24"/>
              </w:rPr>
            </w:pPr>
            <w:r>
              <w:rPr>
                <w:rFonts w:ascii="宋体" w:hAnsi="宋体" w:hint="eastAsia"/>
                <w:kern w:val="0"/>
                <w:sz w:val="24"/>
              </w:rPr>
              <w:t>关键部件的品质先进、稳定、安全耐用：10分；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E7253A" w:rsidRDefault="00DA0CDB">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AnsiTheme="minorEastAsia" w:hint="eastAsia"/>
                <w:kern w:val="0"/>
                <w:sz w:val="24"/>
                <w:szCs w:val="24"/>
              </w:rPr>
              <w:t>10</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7253A" w:rsidRDefault="00DA0CDB">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E7253A" w:rsidRDefault="00DA0CDB">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E7253A" w:rsidRDefault="00DA0CDB">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E7253A" w:rsidRDefault="00DA0CD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10</w:t>
            </w:r>
          </w:p>
        </w:tc>
      </w:tr>
      <w:tr w:rsidR="00E7253A">
        <w:trPr>
          <w:jc w:val="center"/>
        </w:trPr>
        <w:tc>
          <w:tcPr>
            <w:tcW w:w="508" w:type="dxa"/>
            <w:shd w:val="clear" w:color="auto" w:fill="auto"/>
            <w:noWrap/>
            <w:vAlign w:val="center"/>
          </w:tcPr>
          <w:p w:rsidR="00E7253A" w:rsidRDefault="00DA0CD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7253A" w:rsidRDefault="00DA0CDB">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E7253A" w:rsidRDefault="00DA0CDB">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1</w:t>
            </w:r>
          </w:p>
        </w:tc>
      </w:tr>
      <w:tr w:rsidR="00E7253A">
        <w:trPr>
          <w:jc w:val="center"/>
        </w:trPr>
        <w:tc>
          <w:tcPr>
            <w:tcW w:w="9250" w:type="dxa"/>
            <w:gridSpan w:val="3"/>
            <w:shd w:val="clear" w:color="auto" w:fill="auto"/>
            <w:noWrap/>
            <w:vAlign w:val="center"/>
          </w:tcPr>
          <w:p w:rsidR="00E7253A" w:rsidRDefault="00DA0CDB">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E7253A" w:rsidRDefault="00DA0CDB">
            <w:pPr>
              <w:widowControl/>
              <w:snapToGrid w:val="0"/>
              <w:jc w:val="center"/>
              <w:rPr>
                <w:kern w:val="0"/>
                <w:sz w:val="24"/>
                <w:szCs w:val="24"/>
              </w:rPr>
            </w:pPr>
            <w:r>
              <w:rPr>
                <w:rFonts w:hint="eastAsia"/>
                <w:kern w:val="0"/>
                <w:sz w:val="24"/>
                <w:szCs w:val="24"/>
              </w:rPr>
              <w:t>100</w:t>
            </w:r>
          </w:p>
        </w:tc>
      </w:tr>
      <w:tr w:rsidR="00E7253A">
        <w:trPr>
          <w:jc w:val="center"/>
        </w:trPr>
        <w:tc>
          <w:tcPr>
            <w:tcW w:w="10260" w:type="dxa"/>
            <w:gridSpan w:val="4"/>
            <w:shd w:val="clear" w:color="auto" w:fill="auto"/>
            <w:noWrap/>
            <w:vAlign w:val="center"/>
          </w:tcPr>
          <w:p w:rsidR="00E7253A" w:rsidRDefault="00DA0CDB">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7253A" w:rsidRDefault="00DA0CDB" w:rsidP="00705923">
      <w:pPr>
        <w:spacing w:line="360" w:lineRule="auto"/>
        <w:ind w:firstLineChars="200" w:firstLine="446"/>
        <w:outlineLvl w:val="0"/>
        <w:rPr>
          <w:sz w:val="24"/>
        </w:rPr>
      </w:pPr>
      <w:r>
        <w:rPr>
          <w:rFonts w:hAnsiTheme="minorEastAsia" w:hint="eastAsia"/>
          <w:sz w:val="24"/>
        </w:rPr>
        <w:t>四、投标文件内容要求</w:t>
      </w:r>
    </w:p>
    <w:p w:rsidR="00E7253A" w:rsidRDefault="00DA0CDB" w:rsidP="0070592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7253A" w:rsidRDefault="00DA0CDB" w:rsidP="0070592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7253A" w:rsidRDefault="00E7253A" w:rsidP="00705923">
      <w:pPr>
        <w:spacing w:line="360" w:lineRule="auto"/>
        <w:ind w:firstLineChars="200" w:firstLine="446"/>
        <w:outlineLvl w:val="0"/>
        <w:rPr>
          <w:color w:val="FF0000"/>
          <w:sz w:val="24"/>
        </w:rPr>
      </w:pPr>
    </w:p>
    <w:p w:rsidR="00E7253A" w:rsidRDefault="00DA0CDB">
      <w:pPr>
        <w:spacing w:line="360" w:lineRule="auto"/>
        <w:jc w:val="center"/>
        <w:rPr>
          <w:b/>
          <w:sz w:val="24"/>
        </w:rPr>
      </w:pPr>
      <w:r>
        <w:rPr>
          <w:sz w:val="24"/>
          <w:u w:val="single"/>
        </w:rPr>
        <w:br w:type="page"/>
      </w:r>
      <w:r>
        <w:rPr>
          <w:rFonts w:hAnsiTheme="minorEastAsia"/>
          <w:b/>
          <w:sz w:val="24"/>
        </w:rPr>
        <w:lastRenderedPageBreak/>
        <w:t>项目需求书</w:t>
      </w:r>
    </w:p>
    <w:p w:rsidR="00E7253A" w:rsidRDefault="00DA0CDB">
      <w:pPr>
        <w:spacing w:line="360" w:lineRule="auto"/>
        <w:rPr>
          <w:sz w:val="24"/>
        </w:rPr>
      </w:pPr>
      <w:r>
        <w:rPr>
          <w:rFonts w:hAnsiTheme="minorEastAsia" w:hint="eastAsia"/>
          <w:sz w:val="24"/>
        </w:rPr>
        <w:t>一、项目背景</w:t>
      </w:r>
    </w:p>
    <w:p w:rsidR="00E7253A" w:rsidRDefault="00DA0CDB" w:rsidP="00705923">
      <w:pPr>
        <w:spacing w:line="360" w:lineRule="auto"/>
        <w:ind w:firstLineChars="196" w:firstLine="437"/>
        <w:rPr>
          <w:sz w:val="24"/>
        </w:rPr>
      </w:pPr>
      <w:r>
        <w:rPr>
          <w:rFonts w:hint="eastAsia"/>
          <w:sz w:val="24"/>
        </w:rPr>
        <w:t>泰达国际心血管病医院</w:t>
      </w:r>
      <w:r>
        <w:rPr>
          <w:rFonts w:hint="eastAsia"/>
          <w:sz w:val="24"/>
        </w:rPr>
        <w:t>UPS</w:t>
      </w:r>
      <w:r>
        <w:rPr>
          <w:rFonts w:hint="eastAsia"/>
          <w:sz w:val="24"/>
        </w:rPr>
        <w:t>设备及电池更新项目是按照《</w:t>
      </w:r>
      <w:r>
        <w:rPr>
          <w:rFonts w:hint="eastAsia"/>
          <w:sz w:val="24"/>
        </w:rPr>
        <w:t>GB/T7260.1-2023</w:t>
      </w:r>
      <w:r>
        <w:rPr>
          <w:rFonts w:hint="eastAsia"/>
          <w:sz w:val="24"/>
        </w:rPr>
        <w:t>》国家标准，</w:t>
      </w:r>
      <w:r>
        <w:rPr>
          <w:rFonts w:hint="eastAsia"/>
          <w:sz w:val="24"/>
        </w:rPr>
        <w:t>UPS</w:t>
      </w:r>
      <w:r>
        <w:rPr>
          <w:rFonts w:hint="eastAsia"/>
          <w:sz w:val="24"/>
        </w:rPr>
        <w:t>主机及电池安全性能达到更新年限。为保证我院供电系统安全运行，拟采购</w:t>
      </w:r>
      <w:r>
        <w:rPr>
          <w:rFonts w:hint="eastAsia"/>
          <w:sz w:val="24"/>
        </w:rPr>
        <w:t>UPS</w:t>
      </w:r>
      <w:r>
        <w:rPr>
          <w:rFonts w:hint="eastAsia"/>
          <w:sz w:val="24"/>
        </w:rPr>
        <w:t>设备及电池更新项目。</w:t>
      </w:r>
    </w:p>
    <w:p w:rsidR="00E7253A" w:rsidRDefault="00DA0CDB" w:rsidP="00705923">
      <w:pPr>
        <w:spacing w:line="360" w:lineRule="auto"/>
        <w:ind w:firstLineChars="196" w:firstLine="437"/>
        <w:rPr>
          <w:sz w:val="24"/>
        </w:rPr>
      </w:pPr>
      <w:r>
        <w:rPr>
          <w:rFonts w:hint="eastAsia"/>
          <w:sz w:val="24"/>
        </w:rPr>
        <w:t>本项目所属行业：工业</w:t>
      </w:r>
    </w:p>
    <w:p w:rsidR="00E7253A" w:rsidRDefault="00DA0CDB">
      <w:pPr>
        <w:spacing w:line="360" w:lineRule="auto"/>
        <w:rPr>
          <w:rFonts w:hAnsiTheme="minorEastAsia"/>
          <w:sz w:val="24"/>
        </w:rPr>
      </w:pPr>
      <w:r>
        <w:rPr>
          <w:rFonts w:hAnsiTheme="minorEastAsia" w:hint="eastAsia"/>
          <w:sz w:val="24"/>
        </w:rPr>
        <w:t>二、采购清单</w:t>
      </w:r>
    </w:p>
    <w:tbl>
      <w:tblPr>
        <w:tblW w:w="54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978"/>
        <w:gridCol w:w="6560"/>
        <w:gridCol w:w="663"/>
        <w:gridCol w:w="746"/>
      </w:tblGrid>
      <w:tr w:rsidR="00E7253A">
        <w:trPr>
          <w:jc w:val="center"/>
        </w:trPr>
        <w:tc>
          <w:tcPr>
            <w:tcW w:w="225" w:type="pct"/>
            <w:vAlign w:val="center"/>
          </w:tcPr>
          <w:p w:rsidR="00E7253A" w:rsidRDefault="00DA0CDB">
            <w:pPr>
              <w:jc w:val="center"/>
              <w:rPr>
                <w:szCs w:val="21"/>
              </w:rPr>
            </w:pPr>
            <w:r>
              <w:rPr>
                <w:szCs w:val="21"/>
              </w:rPr>
              <w:t>序号</w:t>
            </w:r>
          </w:p>
        </w:tc>
        <w:tc>
          <w:tcPr>
            <w:tcW w:w="522" w:type="pct"/>
            <w:vAlign w:val="center"/>
          </w:tcPr>
          <w:p w:rsidR="00E7253A" w:rsidRDefault="00DA0CDB">
            <w:pPr>
              <w:jc w:val="center"/>
              <w:rPr>
                <w:szCs w:val="21"/>
              </w:rPr>
            </w:pPr>
            <w:r>
              <w:rPr>
                <w:rFonts w:hint="eastAsia"/>
                <w:szCs w:val="21"/>
              </w:rPr>
              <w:t>标的</w:t>
            </w:r>
            <w:r>
              <w:rPr>
                <w:szCs w:val="21"/>
              </w:rPr>
              <w:t>名称</w:t>
            </w:r>
          </w:p>
        </w:tc>
        <w:tc>
          <w:tcPr>
            <w:tcW w:w="3501" w:type="pct"/>
            <w:vAlign w:val="center"/>
          </w:tcPr>
          <w:p w:rsidR="00E7253A" w:rsidRDefault="00DA0CDB">
            <w:pPr>
              <w:jc w:val="center"/>
              <w:rPr>
                <w:szCs w:val="21"/>
              </w:rPr>
            </w:pPr>
            <w:r>
              <w:rPr>
                <w:szCs w:val="21"/>
              </w:rPr>
              <w:t>技术要求</w:t>
            </w:r>
          </w:p>
        </w:tc>
        <w:tc>
          <w:tcPr>
            <w:tcW w:w="354" w:type="pct"/>
            <w:vAlign w:val="center"/>
          </w:tcPr>
          <w:p w:rsidR="00E7253A" w:rsidRDefault="00DA0CDB">
            <w:pPr>
              <w:jc w:val="center"/>
              <w:rPr>
                <w:szCs w:val="21"/>
              </w:rPr>
            </w:pPr>
            <w:r>
              <w:rPr>
                <w:szCs w:val="21"/>
              </w:rPr>
              <w:t>单位</w:t>
            </w:r>
          </w:p>
        </w:tc>
        <w:tc>
          <w:tcPr>
            <w:tcW w:w="399" w:type="pct"/>
            <w:vAlign w:val="center"/>
          </w:tcPr>
          <w:p w:rsidR="00E7253A" w:rsidRDefault="00DA0CDB">
            <w:pPr>
              <w:jc w:val="center"/>
              <w:rPr>
                <w:szCs w:val="21"/>
              </w:rPr>
            </w:pPr>
            <w:r>
              <w:rPr>
                <w:szCs w:val="21"/>
              </w:rPr>
              <w:t>数量</w:t>
            </w:r>
          </w:p>
        </w:tc>
      </w:tr>
      <w:tr w:rsidR="00E7253A">
        <w:trPr>
          <w:jc w:val="center"/>
        </w:trPr>
        <w:tc>
          <w:tcPr>
            <w:tcW w:w="225" w:type="pct"/>
            <w:vAlign w:val="center"/>
          </w:tcPr>
          <w:p w:rsidR="00E7253A" w:rsidRDefault="00DA0CDB">
            <w:pPr>
              <w:jc w:val="center"/>
              <w:rPr>
                <w:szCs w:val="21"/>
              </w:rPr>
            </w:pPr>
            <w:r>
              <w:rPr>
                <w:szCs w:val="21"/>
              </w:rPr>
              <w:t>1</w:t>
            </w:r>
          </w:p>
        </w:tc>
        <w:tc>
          <w:tcPr>
            <w:tcW w:w="522" w:type="pct"/>
            <w:vAlign w:val="center"/>
          </w:tcPr>
          <w:p w:rsidR="00E7253A" w:rsidRDefault="00DA0CDB">
            <w:pPr>
              <w:rPr>
                <w:szCs w:val="21"/>
              </w:rPr>
            </w:pPr>
            <w:r>
              <w:rPr>
                <w:rFonts w:hint="eastAsia"/>
                <w:color w:val="000000"/>
                <w:kern w:val="0"/>
                <w:szCs w:val="21"/>
              </w:rPr>
              <w:t>100KVA</w:t>
            </w:r>
            <w:r>
              <w:rPr>
                <w:rFonts w:hint="eastAsia"/>
                <w:color w:val="000000"/>
                <w:kern w:val="0"/>
                <w:szCs w:val="21"/>
              </w:rPr>
              <w:t>主机</w:t>
            </w:r>
          </w:p>
        </w:tc>
        <w:tc>
          <w:tcPr>
            <w:tcW w:w="3501" w:type="pct"/>
            <w:vAlign w:val="center"/>
          </w:tcPr>
          <w:tbl>
            <w:tblPr>
              <w:tblW w:w="6061" w:type="dxa"/>
              <w:tblLook w:val="04A0" w:firstRow="1" w:lastRow="0" w:firstColumn="1" w:lastColumn="0" w:noHBand="0" w:noVBand="1"/>
            </w:tblPr>
            <w:tblGrid>
              <w:gridCol w:w="980"/>
              <w:gridCol w:w="980"/>
              <w:gridCol w:w="980"/>
              <w:gridCol w:w="3121"/>
            </w:tblGrid>
            <w:tr w:rsidR="00E7253A">
              <w:trPr>
                <w:trHeight w:val="480"/>
              </w:trPr>
              <w:tc>
                <w:tcPr>
                  <w:tcW w:w="2940" w:type="dxa"/>
                  <w:gridSpan w:val="3"/>
                  <w:tcBorders>
                    <w:top w:val="single" w:sz="8" w:space="0" w:color="000000"/>
                    <w:left w:val="single" w:sz="8" w:space="0" w:color="000000"/>
                    <w:bottom w:val="single" w:sz="8" w:space="0" w:color="000000"/>
                    <w:right w:val="single" w:sz="8" w:space="0" w:color="000000"/>
                  </w:tcBorders>
                  <w:shd w:val="clear" w:color="000000" w:fill="D1EAF5"/>
                  <w:vAlign w:val="center"/>
                </w:tcPr>
                <w:p w:rsidR="00E7253A" w:rsidRDefault="00DA0CDB" w:rsidP="00705923">
                  <w:pPr>
                    <w:widowControl/>
                    <w:ind w:firstLineChars="300" w:firstLine="459"/>
                    <w:jc w:val="left"/>
                    <w:rPr>
                      <w:rFonts w:ascii="宋体" w:hAnsi="宋体" w:cs="宋体"/>
                      <w:color w:val="206080"/>
                      <w:kern w:val="0"/>
                      <w:sz w:val="17"/>
                      <w:szCs w:val="17"/>
                    </w:rPr>
                  </w:pPr>
                  <w:r>
                    <w:rPr>
                      <w:rFonts w:ascii="宋体" w:hAnsi="宋体" w:cs="宋体" w:hint="eastAsia"/>
                      <w:color w:val="206080"/>
                      <w:kern w:val="0"/>
                      <w:sz w:val="17"/>
                      <w:szCs w:val="17"/>
                    </w:rPr>
                    <w:t>最大容量</w:t>
                  </w:r>
                </w:p>
              </w:tc>
              <w:tc>
                <w:tcPr>
                  <w:tcW w:w="3121" w:type="dxa"/>
                  <w:tcBorders>
                    <w:top w:val="single" w:sz="8" w:space="0" w:color="000000"/>
                    <w:left w:val="nil"/>
                    <w:bottom w:val="single" w:sz="8" w:space="0" w:color="000000"/>
                    <w:right w:val="single" w:sz="8" w:space="0" w:color="000000"/>
                  </w:tcBorders>
                  <w:shd w:val="clear" w:color="000000" w:fill="D1EAF5"/>
                  <w:vAlign w:val="center"/>
                </w:tcPr>
                <w:p w:rsidR="00E7253A" w:rsidRDefault="00DA0CDB">
                  <w:pPr>
                    <w:widowControl/>
                    <w:jc w:val="left"/>
                    <w:rPr>
                      <w:rFonts w:ascii="宋体" w:hAnsi="宋体" w:cs="宋体"/>
                      <w:color w:val="206090"/>
                      <w:kern w:val="0"/>
                      <w:sz w:val="17"/>
                      <w:szCs w:val="17"/>
                    </w:rPr>
                  </w:pPr>
                  <w:r>
                    <w:rPr>
                      <w:rFonts w:ascii="宋体" w:hAnsi="宋体" w:cs="宋体" w:hint="eastAsia"/>
                      <w:color w:val="206090"/>
                      <w:kern w:val="0"/>
                      <w:sz w:val="17"/>
                      <w:szCs w:val="17"/>
                    </w:rPr>
                    <w:t>100kVA</w:t>
                  </w:r>
                </w:p>
              </w:tc>
            </w:tr>
            <w:tr w:rsidR="00E7253A">
              <w:trPr>
                <w:trHeight w:val="480"/>
              </w:trPr>
              <w:tc>
                <w:tcPr>
                  <w:tcW w:w="98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功率模块</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型号/容量</w:t>
                  </w:r>
                </w:p>
              </w:tc>
              <w:tc>
                <w:tcPr>
                  <w:tcW w:w="3121" w:type="dxa"/>
                  <w:tcBorders>
                    <w:top w:val="nil"/>
                    <w:left w:val="nil"/>
                    <w:bottom w:val="single" w:sz="8" w:space="0" w:color="000000"/>
                    <w:right w:val="single" w:sz="8" w:space="0" w:color="000000"/>
                  </w:tcBorders>
                  <w:shd w:val="clear" w:color="000000" w:fill="ECF0F6"/>
                  <w:vAlign w:val="center"/>
                </w:tcPr>
                <w:p w:rsidR="00E7253A" w:rsidRDefault="00DA0CDB">
                  <w:pPr>
                    <w:widowControl/>
                    <w:jc w:val="left"/>
                    <w:rPr>
                      <w:rFonts w:ascii="宋体" w:hAnsi="宋体" w:cs="宋体"/>
                      <w:color w:val="000000"/>
                      <w:kern w:val="0"/>
                      <w:sz w:val="23"/>
                      <w:szCs w:val="23"/>
                    </w:rPr>
                  </w:pPr>
                  <w:r>
                    <w:rPr>
                      <w:rFonts w:ascii="宋体" w:hAnsi="宋体" w:cs="宋体" w:hint="eastAsia"/>
                      <w:color w:val="000000"/>
                      <w:kern w:val="0"/>
                      <w:sz w:val="23"/>
                      <w:szCs w:val="23"/>
                    </w:rPr>
                    <w:t>CM25;25KVA/25kW</w:t>
                  </w:r>
                </w:p>
              </w:tc>
            </w:tr>
            <w:tr w:rsidR="00E7253A">
              <w:trPr>
                <w:trHeight w:val="480"/>
              </w:trPr>
              <w:tc>
                <w:tcPr>
                  <w:tcW w:w="980" w:type="dxa"/>
                  <w:vMerge w:val="restart"/>
                  <w:tcBorders>
                    <w:top w:val="nil"/>
                    <w:left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宋体" w:hAnsi="宋体" w:cs="宋体" w:hint="eastAsia"/>
                      <w:color w:val="000000"/>
                      <w:kern w:val="0"/>
                      <w:sz w:val="17"/>
                      <w:szCs w:val="17"/>
                    </w:rPr>
                    <w:t>市电输入</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输入额定电压</w:t>
                  </w:r>
                </w:p>
              </w:tc>
              <w:tc>
                <w:tcPr>
                  <w:tcW w:w="3121" w:type="dxa"/>
                  <w:tcBorders>
                    <w:top w:val="nil"/>
                    <w:left w:val="nil"/>
                    <w:bottom w:val="single" w:sz="8" w:space="0" w:color="000000"/>
                    <w:right w:val="single" w:sz="8" w:space="0" w:color="000000"/>
                  </w:tcBorders>
                  <w:shd w:val="clear" w:color="000000" w:fill="ECF0F6"/>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380V/400V/415VAC,三相五线</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宋体" w:hAnsi="宋体" w:cs="宋体"/>
                      <w:color w:val="000000"/>
                      <w:kern w:val="0"/>
                      <w:sz w:val="17"/>
                      <w:szCs w:val="17"/>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输入额定频率</w:t>
                  </w:r>
                </w:p>
              </w:tc>
              <w:tc>
                <w:tcPr>
                  <w:tcW w:w="3121" w:type="dxa"/>
                  <w:tcBorders>
                    <w:top w:val="nil"/>
                    <w:left w:val="nil"/>
                    <w:bottom w:val="single" w:sz="8" w:space="0" w:color="000000"/>
                    <w:right w:val="single" w:sz="8" w:space="0" w:color="000000"/>
                  </w:tcBorders>
                  <w:shd w:val="clear" w:color="000000" w:fill="ECF0F6"/>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50Hz、60Hz</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输入电流谐波成分</w:t>
                  </w:r>
                </w:p>
              </w:tc>
              <w:tc>
                <w:tcPr>
                  <w:tcW w:w="3121" w:type="dxa"/>
                  <w:tcBorders>
                    <w:top w:val="nil"/>
                    <w:left w:val="nil"/>
                    <w:bottom w:val="single" w:sz="8" w:space="0" w:color="000000"/>
                    <w:right w:val="single" w:sz="8" w:space="0" w:color="000000"/>
                  </w:tcBorders>
                  <w:shd w:val="clear" w:color="000000" w:fill="ECF0F6"/>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&lt;3%</w:t>
                  </w:r>
                </w:p>
              </w:tc>
            </w:tr>
            <w:tr w:rsidR="00E7253A">
              <w:trPr>
                <w:trHeight w:val="480"/>
              </w:trPr>
              <w:tc>
                <w:tcPr>
                  <w:tcW w:w="980" w:type="dxa"/>
                  <w:vMerge/>
                  <w:tcBorders>
                    <w:left w:val="single" w:sz="8" w:space="0" w:color="000000"/>
                    <w:bottom w:val="single" w:sz="8" w:space="0" w:color="000000"/>
                    <w:right w:val="single" w:sz="8" w:space="0" w:color="000000"/>
                  </w:tcBorders>
                  <w:vAlign w:val="center"/>
                </w:tcPr>
                <w:p w:rsidR="00E7253A" w:rsidRDefault="00E7253A">
                  <w:pPr>
                    <w:widowControl/>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输入功率因数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≥0.99</w:t>
                  </w:r>
                </w:p>
              </w:tc>
            </w:tr>
            <w:tr w:rsidR="00E7253A">
              <w:trPr>
                <w:trHeight w:val="480"/>
              </w:trPr>
              <w:tc>
                <w:tcPr>
                  <w:tcW w:w="980" w:type="dxa"/>
                  <w:vMerge w:val="restart"/>
                  <w:tcBorders>
                    <w:top w:val="nil"/>
                    <w:left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宋体" w:hAnsi="宋体" w:cs="宋体" w:hint="eastAsia"/>
                      <w:color w:val="000000"/>
                      <w:kern w:val="0"/>
                      <w:sz w:val="17"/>
                      <w:szCs w:val="17"/>
                    </w:rPr>
                    <w:t>旁路输入</w:t>
                  </w: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380V/400V/415VAC,三相五线</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宋体" w:hAnsi="宋体" w:cs="宋体"/>
                      <w:color w:val="000000"/>
                      <w:kern w:val="0"/>
                      <w:sz w:val="17"/>
                      <w:szCs w:val="17"/>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输入额定频率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50Hz、60Hz</w:t>
                  </w:r>
                </w:p>
              </w:tc>
            </w:tr>
            <w:tr w:rsidR="00E7253A">
              <w:trPr>
                <w:trHeight w:val="480"/>
              </w:trPr>
              <w:tc>
                <w:tcPr>
                  <w:tcW w:w="980" w:type="dxa"/>
                  <w:vMerge/>
                  <w:tcBorders>
                    <w:left w:val="single" w:sz="8" w:space="0" w:color="000000"/>
                    <w:bottom w:val="single" w:sz="8" w:space="0" w:color="000000"/>
                    <w:right w:val="single" w:sz="8" w:space="0" w:color="000000"/>
                  </w:tcBorders>
                </w:tcPr>
                <w:p w:rsidR="00E7253A" w:rsidRDefault="00E7253A">
                  <w:pPr>
                    <w:widowControl/>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频率跟踪范围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±(0.5、1、2、3、5)可调</w:t>
                  </w:r>
                </w:p>
              </w:tc>
            </w:tr>
            <w:tr w:rsidR="00E7253A">
              <w:trPr>
                <w:trHeight w:val="480"/>
              </w:trPr>
              <w:tc>
                <w:tcPr>
                  <w:tcW w:w="980" w:type="dxa"/>
                  <w:vMerge w:val="restart"/>
                  <w:tcBorders>
                    <w:top w:val="nil"/>
                    <w:left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宋体" w:hAnsi="宋体" w:cs="宋体" w:hint="eastAsia"/>
                      <w:color w:val="000000"/>
                      <w:kern w:val="0"/>
                      <w:sz w:val="17"/>
                      <w:szCs w:val="17"/>
                    </w:rPr>
                    <w:t>直流输入</w:t>
                  </w: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输入额定电压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±240VDC</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宋体" w:hAnsi="宋体" w:cs="宋体"/>
                      <w:color w:val="000000"/>
                      <w:kern w:val="0"/>
                      <w:sz w:val="17"/>
                      <w:szCs w:val="17"/>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电池节数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32~44</w:t>
                  </w:r>
                </w:p>
              </w:tc>
            </w:tr>
            <w:tr w:rsidR="00E7253A">
              <w:trPr>
                <w:trHeight w:val="480"/>
              </w:trPr>
              <w:tc>
                <w:tcPr>
                  <w:tcW w:w="980" w:type="dxa"/>
                  <w:vMerge/>
                  <w:tcBorders>
                    <w:left w:val="single" w:sz="8" w:space="0" w:color="000000"/>
                    <w:bottom w:val="single" w:sz="8" w:space="0" w:color="000000"/>
                    <w:right w:val="single" w:sz="8" w:space="0" w:color="000000"/>
                  </w:tcBorders>
                </w:tcPr>
                <w:p w:rsidR="00E7253A" w:rsidRDefault="00E7253A">
                  <w:pPr>
                    <w:widowControl/>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接入</w:t>
                  </w:r>
                  <w:proofErr w:type="gramStart"/>
                  <w:r>
                    <w:rPr>
                      <w:rFonts w:ascii="宋体" w:hAnsi="宋体" w:cs="宋体" w:hint="eastAsia"/>
                      <w:color w:val="000000"/>
                      <w:kern w:val="0"/>
                      <w:sz w:val="17"/>
                      <w:szCs w:val="17"/>
                    </w:rPr>
                    <w:t>锂</w:t>
                  </w:r>
                  <w:proofErr w:type="gramEnd"/>
                  <w:r>
                    <w:rPr>
                      <w:rFonts w:ascii="宋体" w:hAnsi="宋体" w:cs="宋体" w:hint="eastAsia"/>
                      <w:color w:val="000000"/>
                      <w:kern w:val="0"/>
                      <w:sz w:val="17"/>
                      <w:szCs w:val="17"/>
                    </w:rPr>
                    <w:t>电功能</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proofErr w:type="gramStart"/>
                  <w:r>
                    <w:rPr>
                      <w:rFonts w:ascii="宋体" w:hAnsi="宋体" w:cs="宋体" w:hint="eastAsia"/>
                      <w:color w:val="000000"/>
                      <w:kern w:val="0"/>
                      <w:sz w:val="17"/>
                      <w:szCs w:val="17"/>
                    </w:rPr>
                    <w:t>标配</w:t>
                  </w:r>
                  <w:proofErr w:type="gramEnd"/>
                </w:p>
              </w:tc>
            </w:tr>
            <w:tr w:rsidR="00E7253A">
              <w:trPr>
                <w:trHeight w:val="480"/>
              </w:trPr>
              <w:tc>
                <w:tcPr>
                  <w:tcW w:w="980" w:type="dxa"/>
                  <w:vMerge w:val="restart"/>
                  <w:tcBorders>
                    <w:top w:val="nil"/>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380V/400V/415VAC,三相五线</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Pr="00705923" w:rsidRDefault="00DA0CDB">
                  <w:pPr>
                    <w:widowControl/>
                    <w:jc w:val="left"/>
                    <w:rPr>
                      <w:rFonts w:ascii="宋体" w:hAnsi="宋体" w:cs="宋体"/>
                      <w:kern w:val="0"/>
                      <w:sz w:val="17"/>
                      <w:szCs w:val="17"/>
                    </w:rPr>
                  </w:pPr>
                  <w:r w:rsidRPr="00705923">
                    <w:rPr>
                      <w:rFonts w:ascii="宋体" w:hAnsi="宋体" w:cs="宋体" w:hint="eastAsia"/>
                      <w:kern w:val="0"/>
                      <w:sz w:val="17"/>
                      <w:szCs w:val="17"/>
                    </w:rPr>
                    <w:t>输出有功功率(kW)</w:t>
                  </w:r>
                </w:p>
              </w:tc>
              <w:tc>
                <w:tcPr>
                  <w:tcW w:w="3121" w:type="dxa"/>
                  <w:tcBorders>
                    <w:top w:val="nil"/>
                    <w:left w:val="nil"/>
                    <w:bottom w:val="single" w:sz="8" w:space="0" w:color="000000"/>
                    <w:right w:val="single" w:sz="8" w:space="0" w:color="000000"/>
                  </w:tcBorders>
                  <w:vAlign w:val="center"/>
                </w:tcPr>
                <w:p w:rsidR="00E7253A" w:rsidRPr="00705923" w:rsidRDefault="00DA0CDB">
                  <w:pPr>
                    <w:widowControl/>
                    <w:jc w:val="left"/>
                    <w:rPr>
                      <w:rFonts w:ascii="宋体" w:hAnsi="宋体" w:cs="宋体"/>
                      <w:kern w:val="0"/>
                      <w:sz w:val="17"/>
                      <w:szCs w:val="17"/>
                    </w:rPr>
                  </w:pPr>
                  <w:r w:rsidRPr="00705923">
                    <w:rPr>
                      <w:rFonts w:ascii="宋体" w:hAnsi="宋体" w:cs="宋体" w:hint="eastAsia"/>
                      <w:kern w:val="0"/>
                      <w:sz w:val="17"/>
                      <w:szCs w:val="17"/>
                    </w:rPr>
                    <w:t>100</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输出频率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50Hz、60Hz</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输出稳压精度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≤1%</w:t>
                  </w:r>
                </w:p>
              </w:tc>
            </w:tr>
            <w:tr w:rsidR="00E7253A">
              <w:trPr>
                <w:trHeight w:val="480"/>
              </w:trPr>
              <w:tc>
                <w:tcPr>
                  <w:tcW w:w="980" w:type="dxa"/>
                  <w:vMerge/>
                  <w:tcBorders>
                    <w:left w:val="single" w:sz="8" w:space="0" w:color="000000"/>
                    <w:bottom w:val="nil"/>
                    <w:right w:val="single" w:sz="8" w:space="0" w:color="000000"/>
                  </w:tcBorders>
                  <w:vAlign w:val="center"/>
                </w:tcPr>
                <w:p w:rsidR="00E7253A" w:rsidRDefault="00E7253A">
                  <w:pPr>
                    <w:widowControl/>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电压瞬变恢复时间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≤20ms</w:t>
                  </w:r>
                </w:p>
              </w:tc>
            </w:tr>
            <w:tr w:rsidR="00E7253A">
              <w:trPr>
                <w:trHeight w:val="480"/>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交流输出</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市电电池转换时间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Oms</w:t>
                  </w:r>
                </w:p>
              </w:tc>
            </w:tr>
            <w:tr w:rsidR="00E7253A">
              <w:trPr>
                <w:trHeight w:val="480"/>
              </w:trPr>
              <w:tc>
                <w:tcPr>
                  <w:tcW w:w="980" w:type="dxa"/>
                  <w:vMerge w:val="restart"/>
                  <w:tcBorders>
                    <w:top w:val="nil"/>
                    <w:left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lastRenderedPageBreak/>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输出电流峰值系数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3</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输出电压波形失真度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阻性负载：≤2%,非线性负载：≤4%</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过载能力</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125%的额定阻性负载，≥10分钟</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系统效率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&gt;</w:t>
                  </w:r>
                  <w:proofErr w:type="gramStart"/>
                  <w:r>
                    <w:rPr>
                      <w:rFonts w:ascii="宋体" w:hAnsi="宋体" w:cs="宋体" w:hint="eastAsia"/>
                      <w:color w:val="000000"/>
                      <w:kern w:val="0"/>
                      <w:sz w:val="17"/>
                      <w:szCs w:val="17"/>
                    </w:rPr>
                    <w:t>99%</w:t>
                  </w:r>
                  <w:proofErr w:type="gramEnd"/>
                  <w:r>
                    <w:rPr>
                      <w:rFonts w:ascii="宋体" w:hAnsi="宋体" w:cs="宋体" w:hint="eastAsia"/>
                      <w:color w:val="000000"/>
                      <w:kern w:val="0"/>
                      <w:sz w:val="17"/>
                      <w:szCs w:val="17"/>
                    </w:rPr>
                    <w:t>(IECO);&gt;96 . 5%(正常模式)</w:t>
                  </w:r>
                </w:p>
              </w:tc>
            </w:tr>
            <w:tr w:rsidR="00E7253A">
              <w:trPr>
                <w:trHeight w:val="480"/>
              </w:trPr>
              <w:tc>
                <w:tcPr>
                  <w:tcW w:w="980" w:type="dxa"/>
                  <w:vMerge/>
                  <w:tcBorders>
                    <w:left w:val="single" w:sz="8" w:space="0" w:color="000000"/>
                    <w:bottom w:val="single" w:sz="8" w:space="0" w:color="000000"/>
                    <w:right w:val="single" w:sz="8" w:space="0" w:color="000000"/>
                  </w:tcBorders>
                </w:tcPr>
                <w:p w:rsidR="00E7253A" w:rsidRDefault="00E7253A">
                  <w:pPr>
                    <w:widowControl/>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输出电流不均衡度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w:t>
                  </w:r>
                </w:p>
              </w:tc>
            </w:tr>
            <w:tr w:rsidR="00E7253A">
              <w:trPr>
                <w:trHeight w:val="944"/>
              </w:trPr>
              <w:tc>
                <w:tcPr>
                  <w:tcW w:w="980" w:type="dxa"/>
                  <w:vMerge w:val="restart"/>
                  <w:tcBorders>
                    <w:top w:val="nil"/>
                    <w:left w:val="single" w:sz="8" w:space="0" w:color="000000"/>
                    <w:bottom w:val="nil"/>
                    <w:right w:val="single" w:sz="8" w:space="0" w:color="000000"/>
                  </w:tcBorders>
                  <w:vAlign w:val="center"/>
                </w:tcPr>
                <w:p w:rsidR="00E7253A" w:rsidRDefault="00E7253A">
                  <w:pPr>
                    <w:jc w:val="left"/>
                    <w:rPr>
                      <w:rFonts w:ascii="Arial" w:hAnsi="Arial" w:cs="Arial"/>
                      <w:color w:val="000000"/>
                      <w:kern w:val="0"/>
                      <w:szCs w:val="21"/>
                    </w:rPr>
                  </w:pPr>
                </w:p>
              </w:tc>
              <w:tc>
                <w:tcPr>
                  <w:tcW w:w="980" w:type="dxa"/>
                  <w:vMerge w:val="restart"/>
                  <w:tcBorders>
                    <w:top w:val="nil"/>
                    <w:left w:val="nil"/>
                    <w:bottom w:val="nil"/>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Arial" w:hAnsi="Arial" w:cs="Arial"/>
                      <w:color w:val="000000"/>
                      <w:kern w:val="0"/>
                      <w:szCs w:val="21"/>
                    </w:rPr>
                    <w:t xml:space="preserve">　</w:t>
                  </w:r>
                  <w:r>
                    <w:rPr>
                      <w:rFonts w:ascii="宋体" w:hAnsi="宋体" w:cs="宋体" w:hint="eastAsia"/>
                      <w:color w:val="000000"/>
                      <w:kern w:val="0"/>
                      <w:sz w:val="17"/>
                      <w:szCs w:val="17"/>
                    </w:rPr>
                    <w:t>尺寸</w:t>
                  </w:r>
                </w:p>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(W*D*H) mm</w:t>
                  </w:r>
                </w:p>
              </w:tc>
              <w:tc>
                <w:tcPr>
                  <w:tcW w:w="98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proofErr w:type="gramStart"/>
                  <w:r>
                    <w:rPr>
                      <w:rFonts w:ascii="宋体" w:hAnsi="宋体" w:cs="宋体" w:hint="eastAsia"/>
                      <w:color w:val="000000"/>
                      <w:kern w:val="0"/>
                      <w:sz w:val="17"/>
                      <w:szCs w:val="17"/>
                    </w:rPr>
                    <w:t>标配</w:t>
                  </w:r>
                  <w:proofErr w:type="gramEnd"/>
                  <w:r>
                    <w:rPr>
                      <w:rFonts w:ascii="宋体" w:hAnsi="宋体" w:cs="宋体" w:hint="eastAsia"/>
                      <w:color w:val="000000"/>
                      <w:kern w:val="0"/>
                      <w:sz w:val="17"/>
                      <w:szCs w:val="17"/>
                    </w:rPr>
                    <w:t>(1支 开关)</w:t>
                  </w:r>
                </w:p>
              </w:tc>
              <w:tc>
                <w:tcPr>
                  <w:tcW w:w="3121" w:type="dxa"/>
                  <w:vMerge w:val="restart"/>
                  <w:tcBorders>
                    <w:top w:val="nil"/>
                    <w:left w:val="nil"/>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p w:rsidR="00E7253A" w:rsidRDefault="00DA0CDB">
                  <w:pPr>
                    <w:widowControl/>
                    <w:jc w:val="left"/>
                    <w:rPr>
                      <w:rFonts w:ascii="Arial" w:hAnsi="Arial" w:cs="Arial"/>
                      <w:color w:val="000000"/>
                      <w:kern w:val="0"/>
                      <w:szCs w:val="21"/>
                    </w:rPr>
                  </w:pPr>
                  <w:r>
                    <w:rPr>
                      <w:rFonts w:ascii="宋体" w:hAnsi="宋体" w:cs="宋体" w:hint="eastAsia"/>
                      <w:color w:val="000000"/>
                      <w:kern w:val="0"/>
                      <w:sz w:val="17"/>
                      <w:szCs w:val="17"/>
                    </w:rPr>
                    <w:t>600*1000*1600</w:t>
                  </w:r>
                </w:p>
                <w:p w:rsidR="00E7253A" w:rsidRDefault="00E7253A">
                  <w:pPr>
                    <w:jc w:val="left"/>
                    <w:rPr>
                      <w:rFonts w:ascii="Arial" w:hAnsi="Arial" w:cs="Arial"/>
                      <w:color w:val="000000"/>
                      <w:kern w:val="0"/>
                      <w:szCs w:val="21"/>
                    </w:rPr>
                  </w:pP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80" w:type="dxa"/>
                  <w:vMerge/>
                  <w:tcBorders>
                    <w:left w:val="nil"/>
                    <w:bottom w:val="single" w:sz="8" w:space="0" w:color="000000"/>
                    <w:right w:val="single" w:sz="8" w:space="0" w:color="000000"/>
                  </w:tcBorders>
                </w:tcPr>
                <w:p w:rsidR="00E7253A" w:rsidRDefault="00E7253A">
                  <w:pPr>
                    <w:widowControl/>
                    <w:jc w:val="left"/>
                    <w:rPr>
                      <w:rFonts w:ascii="宋体" w:hAnsi="宋体" w:cs="宋体"/>
                      <w:color w:val="000000"/>
                      <w:kern w:val="0"/>
                      <w:sz w:val="22"/>
                      <w:szCs w:val="22"/>
                    </w:rPr>
                  </w:pPr>
                </w:p>
              </w:tc>
              <w:tc>
                <w:tcPr>
                  <w:tcW w:w="98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选配(4支 开关</w:t>
                  </w:r>
                </w:p>
              </w:tc>
              <w:tc>
                <w:tcPr>
                  <w:tcW w:w="3121" w:type="dxa"/>
                  <w:vMerge/>
                  <w:tcBorders>
                    <w:left w:val="nil"/>
                    <w:bottom w:val="single" w:sz="8" w:space="0" w:color="000000"/>
                    <w:right w:val="single" w:sz="8" w:space="0" w:color="000000"/>
                  </w:tcBorders>
                  <w:vAlign w:val="center"/>
                </w:tcPr>
                <w:p w:rsidR="00E7253A" w:rsidRDefault="00E7253A">
                  <w:pPr>
                    <w:widowControl/>
                    <w:jc w:val="left"/>
                    <w:rPr>
                      <w:rFonts w:ascii="宋体" w:hAnsi="宋体" w:cs="宋体"/>
                      <w:color w:val="000000"/>
                      <w:kern w:val="0"/>
                      <w:sz w:val="17"/>
                      <w:szCs w:val="17"/>
                    </w:rPr>
                  </w:pP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重量(kg)</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170</w:t>
                  </w:r>
                </w:p>
              </w:tc>
            </w:tr>
            <w:tr w:rsidR="00E7253A">
              <w:trPr>
                <w:trHeight w:val="480"/>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安装</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嵌入19英寸机柜内/独立使用</w:t>
                  </w:r>
                </w:p>
              </w:tc>
            </w:tr>
            <w:tr w:rsidR="00E7253A">
              <w:trPr>
                <w:trHeight w:val="480"/>
              </w:trPr>
              <w:tc>
                <w:tcPr>
                  <w:tcW w:w="980" w:type="dxa"/>
                  <w:vMerge/>
                  <w:tcBorders>
                    <w:left w:val="single" w:sz="8" w:space="0" w:color="000000"/>
                    <w:bottom w:val="nil"/>
                    <w:right w:val="single" w:sz="8" w:space="0" w:color="000000"/>
                  </w:tcBorders>
                  <w:vAlign w:val="center"/>
                </w:tcPr>
                <w:p w:rsidR="00E7253A" w:rsidRDefault="00E7253A">
                  <w:pPr>
                    <w:widowControl/>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EPO</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proofErr w:type="gramStart"/>
                  <w:r>
                    <w:rPr>
                      <w:rFonts w:ascii="宋体" w:hAnsi="宋体" w:cs="宋体" w:hint="eastAsia"/>
                      <w:color w:val="000000"/>
                      <w:kern w:val="0"/>
                      <w:sz w:val="17"/>
                      <w:szCs w:val="17"/>
                    </w:rPr>
                    <w:t>标配</w:t>
                  </w:r>
                  <w:proofErr w:type="gramEnd"/>
                </w:p>
              </w:tc>
            </w:tr>
            <w:tr w:rsidR="00E7253A">
              <w:trPr>
                <w:trHeight w:val="480"/>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7"/>
                      <w:szCs w:val="17"/>
                    </w:rPr>
                  </w:pPr>
                  <w:r>
                    <w:rPr>
                      <w:rFonts w:ascii="宋体" w:hAnsi="宋体" w:cs="宋体" w:hint="eastAsia"/>
                      <w:b/>
                      <w:bCs/>
                      <w:color w:val="000000"/>
                      <w:kern w:val="0"/>
                      <w:sz w:val="17"/>
                      <w:szCs w:val="17"/>
                    </w:rPr>
                    <w:t>其他</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运行模式</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ON-LINE在线模式/IECO在线补偿节能运行模式</w:t>
                  </w:r>
                </w:p>
              </w:tc>
            </w:tr>
            <w:tr w:rsidR="00E7253A">
              <w:trPr>
                <w:trHeight w:val="480"/>
              </w:trPr>
              <w:tc>
                <w:tcPr>
                  <w:tcW w:w="980" w:type="dxa"/>
                  <w:vMerge w:val="restart"/>
                  <w:tcBorders>
                    <w:top w:val="nil"/>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对外接口</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RS232/RS485、CAN通信接口、USB、干接点卡、SD卡，可选配SNMP卡，MODBUS卡</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贮存温度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-25℃~60℃</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工作温度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-5℃~40℃</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海拔高度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≤5000米，1000米以上降额使用</w:t>
                  </w:r>
                </w:p>
              </w:tc>
            </w:tr>
            <w:tr w:rsidR="00E7253A">
              <w:trPr>
                <w:trHeight w:val="480"/>
              </w:trPr>
              <w:tc>
                <w:tcPr>
                  <w:tcW w:w="980" w:type="dxa"/>
                  <w:vMerge/>
                  <w:tcBorders>
                    <w:left w:val="single" w:sz="8" w:space="0" w:color="000000"/>
                    <w:right w:val="single" w:sz="8" w:space="0" w:color="000000"/>
                  </w:tcBorders>
                </w:tcPr>
                <w:p w:rsidR="00E7253A" w:rsidRDefault="00E7253A">
                  <w:pPr>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相对湿度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≤95%无凝露</w:t>
                  </w:r>
                </w:p>
              </w:tc>
            </w:tr>
            <w:tr w:rsidR="00E7253A">
              <w:trPr>
                <w:trHeight w:val="480"/>
              </w:trPr>
              <w:tc>
                <w:tcPr>
                  <w:tcW w:w="980" w:type="dxa"/>
                  <w:vMerge/>
                  <w:tcBorders>
                    <w:left w:val="single" w:sz="8" w:space="0" w:color="000000"/>
                    <w:bottom w:val="nil"/>
                    <w:right w:val="single" w:sz="8" w:space="0" w:color="000000"/>
                  </w:tcBorders>
                </w:tcPr>
                <w:p w:rsidR="00E7253A" w:rsidRDefault="00E7253A">
                  <w:pPr>
                    <w:widowControl/>
                    <w:jc w:val="left"/>
                    <w:rPr>
                      <w:rFonts w:ascii="宋体" w:hAnsi="宋体" w:cs="宋体"/>
                      <w:color w:val="000000"/>
                      <w:kern w:val="0"/>
                      <w:sz w:val="22"/>
                      <w:szCs w:val="22"/>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防护等级</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7"/>
                      <w:szCs w:val="17"/>
                    </w:rPr>
                  </w:pPr>
                  <w:r>
                    <w:rPr>
                      <w:rFonts w:ascii="宋体" w:hAnsi="宋体" w:cs="宋体" w:hint="eastAsia"/>
                      <w:color w:val="000000"/>
                      <w:kern w:val="0"/>
                      <w:sz w:val="17"/>
                      <w:szCs w:val="17"/>
                    </w:rPr>
                    <w:t>IP20</w:t>
                  </w:r>
                </w:p>
              </w:tc>
            </w:tr>
          </w:tbl>
          <w:p w:rsidR="00E7253A" w:rsidRDefault="00E7253A">
            <w:pPr>
              <w:rPr>
                <w:szCs w:val="21"/>
              </w:rPr>
            </w:pPr>
          </w:p>
        </w:tc>
        <w:tc>
          <w:tcPr>
            <w:tcW w:w="354" w:type="pct"/>
            <w:vAlign w:val="center"/>
          </w:tcPr>
          <w:p w:rsidR="00E7253A" w:rsidRDefault="00DA0CDB">
            <w:pPr>
              <w:rPr>
                <w:szCs w:val="21"/>
              </w:rPr>
            </w:pPr>
            <w:r>
              <w:rPr>
                <w:szCs w:val="21"/>
              </w:rPr>
              <w:lastRenderedPageBreak/>
              <w:t>台</w:t>
            </w:r>
          </w:p>
        </w:tc>
        <w:tc>
          <w:tcPr>
            <w:tcW w:w="399" w:type="pct"/>
            <w:vAlign w:val="center"/>
          </w:tcPr>
          <w:p w:rsidR="00E7253A" w:rsidRDefault="00DA0CDB">
            <w:pPr>
              <w:rPr>
                <w:szCs w:val="21"/>
              </w:rPr>
            </w:pPr>
            <w:r>
              <w:rPr>
                <w:rFonts w:hint="eastAsia"/>
                <w:szCs w:val="21"/>
              </w:rPr>
              <w:t>2</w:t>
            </w:r>
          </w:p>
        </w:tc>
      </w:tr>
      <w:tr w:rsidR="00E7253A">
        <w:trPr>
          <w:trHeight w:val="1141"/>
          <w:jc w:val="center"/>
        </w:trPr>
        <w:tc>
          <w:tcPr>
            <w:tcW w:w="225" w:type="pct"/>
            <w:vAlign w:val="center"/>
          </w:tcPr>
          <w:p w:rsidR="00E7253A" w:rsidRDefault="00DA0CDB">
            <w:pPr>
              <w:jc w:val="center"/>
              <w:rPr>
                <w:szCs w:val="21"/>
              </w:rPr>
            </w:pPr>
            <w:r>
              <w:rPr>
                <w:szCs w:val="21"/>
              </w:rPr>
              <w:lastRenderedPageBreak/>
              <w:t>2</w:t>
            </w:r>
          </w:p>
        </w:tc>
        <w:tc>
          <w:tcPr>
            <w:tcW w:w="522" w:type="pct"/>
            <w:vAlign w:val="center"/>
          </w:tcPr>
          <w:p w:rsidR="00E7253A" w:rsidRDefault="00DA0CDB">
            <w:pPr>
              <w:widowControl/>
              <w:rPr>
                <w:kern w:val="0"/>
                <w:szCs w:val="21"/>
              </w:rPr>
            </w:pPr>
            <w:r>
              <w:rPr>
                <w:rFonts w:hint="eastAsia"/>
                <w:szCs w:val="21"/>
              </w:rPr>
              <w:t>60</w:t>
            </w:r>
            <w:r>
              <w:rPr>
                <w:rFonts w:hint="eastAsia"/>
                <w:color w:val="000000"/>
                <w:kern w:val="0"/>
                <w:szCs w:val="21"/>
              </w:rPr>
              <w:t xml:space="preserve"> KVA</w:t>
            </w:r>
            <w:r>
              <w:rPr>
                <w:rFonts w:hint="eastAsia"/>
                <w:color w:val="000000"/>
                <w:kern w:val="0"/>
                <w:szCs w:val="21"/>
              </w:rPr>
              <w:t>主机</w:t>
            </w:r>
          </w:p>
        </w:tc>
        <w:tc>
          <w:tcPr>
            <w:tcW w:w="3501" w:type="pct"/>
            <w:vAlign w:val="center"/>
          </w:tcPr>
          <w:tbl>
            <w:tblPr>
              <w:tblW w:w="6061" w:type="dxa"/>
              <w:tblLook w:val="04A0" w:firstRow="1" w:lastRow="0" w:firstColumn="1" w:lastColumn="0" w:noHBand="0" w:noVBand="1"/>
            </w:tblPr>
            <w:tblGrid>
              <w:gridCol w:w="980"/>
              <w:gridCol w:w="980"/>
              <w:gridCol w:w="980"/>
              <w:gridCol w:w="3121"/>
            </w:tblGrid>
            <w:tr w:rsidR="00E7253A">
              <w:trPr>
                <w:trHeight w:val="300"/>
              </w:trPr>
              <w:tc>
                <w:tcPr>
                  <w:tcW w:w="2940" w:type="dxa"/>
                  <w:gridSpan w:val="3"/>
                  <w:tcBorders>
                    <w:top w:val="single" w:sz="8" w:space="0" w:color="000000"/>
                    <w:left w:val="single" w:sz="8" w:space="0" w:color="000000"/>
                    <w:bottom w:val="single" w:sz="8" w:space="0" w:color="000000"/>
                    <w:right w:val="single" w:sz="8" w:space="0" w:color="000000"/>
                  </w:tcBorders>
                  <w:shd w:val="clear" w:color="000000" w:fill="D1EAF5"/>
                  <w:vAlign w:val="center"/>
                </w:tcPr>
                <w:p w:rsidR="00E7253A" w:rsidRDefault="00DA0CDB" w:rsidP="00705923">
                  <w:pPr>
                    <w:widowControl/>
                    <w:ind w:firstLineChars="300" w:firstLine="489"/>
                    <w:jc w:val="left"/>
                    <w:rPr>
                      <w:rFonts w:ascii="宋体" w:hAnsi="宋体" w:cs="宋体"/>
                      <w:color w:val="205080"/>
                      <w:kern w:val="0"/>
                      <w:sz w:val="18"/>
                      <w:szCs w:val="18"/>
                    </w:rPr>
                  </w:pPr>
                  <w:r>
                    <w:rPr>
                      <w:rFonts w:ascii="宋体" w:hAnsi="宋体" w:cs="宋体" w:hint="eastAsia"/>
                      <w:color w:val="205080"/>
                      <w:kern w:val="0"/>
                      <w:sz w:val="18"/>
                      <w:szCs w:val="18"/>
                    </w:rPr>
                    <w:t>最大容量</w:t>
                  </w:r>
                </w:p>
              </w:tc>
              <w:tc>
                <w:tcPr>
                  <w:tcW w:w="3121" w:type="dxa"/>
                  <w:tcBorders>
                    <w:top w:val="single" w:sz="8" w:space="0" w:color="000000"/>
                    <w:left w:val="nil"/>
                    <w:bottom w:val="single" w:sz="8" w:space="0" w:color="000000"/>
                    <w:right w:val="single" w:sz="8" w:space="0" w:color="000000"/>
                  </w:tcBorders>
                  <w:shd w:val="clear" w:color="000000" w:fill="D1EAF5"/>
                  <w:vAlign w:val="center"/>
                </w:tcPr>
                <w:p w:rsidR="00E7253A" w:rsidRDefault="00DA0CDB">
                  <w:pPr>
                    <w:widowControl/>
                    <w:jc w:val="left"/>
                    <w:rPr>
                      <w:rFonts w:ascii="宋体" w:hAnsi="宋体" w:cs="宋体"/>
                      <w:color w:val="206090"/>
                      <w:kern w:val="0"/>
                      <w:sz w:val="18"/>
                      <w:szCs w:val="18"/>
                    </w:rPr>
                  </w:pPr>
                  <w:r>
                    <w:rPr>
                      <w:rFonts w:ascii="宋体" w:hAnsi="宋体" w:cs="宋体" w:hint="eastAsia"/>
                      <w:color w:val="206090"/>
                      <w:kern w:val="0"/>
                      <w:sz w:val="18"/>
                      <w:szCs w:val="18"/>
                    </w:rPr>
                    <w:t>60kVA</w:t>
                  </w:r>
                </w:p>
              </w:tc>
            </w:tr>
            <w:tr w:rsidR="00E7253A">
              <w:trPr>
                <w:trHeight w:val="432"/>
              </w:trPr>
              <w:tc>
                <w:tcPr>
                  <w:tcW w:w="98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b/>
                      <w:bCs/>
                      <w:color w:val="000000"/>
                      <w:kern w:val="0"/>
                      <w:sz w:val="18"/>
                      <w:szCs w:val="18"/>
                    </w:rPr>
                  </w:pPr>
                  <w:r>
                    <w:rPr>
                      <w:rFonts w:ascii="宋体" w:hAnsi="宋体" w:cs="宋体" w:hint="eastAsia"/>
                      <w:b/>
                      <w:bCs/>
                      <w:color w:val="000000"/>
                      <w:kern w:val="0"/>
                      <w:sz w:val="18"/>
                      <w:szCs w:val="18"/>
                    </w:rPr>
                    <w:t>功率模块</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型号/容量</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CM15;15KVA/15kW</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380V/400V/415VAC,三相五线</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8"/>
                      <w:szCs w:val="18"/>
                    </w:rPr>
                  </w:pPr>
                  <w:r>
                    <w:rPr>
                      <w:rFonts w:ascii="宋体" w:hAnsi="宋体" w:cs="宋体" w:hint="eastAsia"/>
                      <w:b/>
                      <w:bCs/>
                      <w:color w:val="000000"/>
                      <w:kern w:val="0"/>
                      <w:sz w:val="18"/>
                      <w:szCs w:val="18"/>
                    </w:rPr>
                    <w:t>市电输入</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输入额定频率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50Hz、60Hz</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输入电流谐波成分</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&lt;3%</w:t>
                  </w:r>
                </w:p>
              </w:tc>
            </w:tr>
            <w:tr w:rsidR="00E7253A">
              <w:trPr>
                <w:trHeight w:val="432"/>
              </w:trPr>
              <w:tc>
                <w:tcPr>
                  <w:tcW w:w="98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输入功率因数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≥0.99</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380V/400V/415VAC,三相五线</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8"/>
                      <w:szCs w:val="18"/>
                    </w:rPr>
                  </w:pPr>
                  <w:r>
                    <w:rPr>
                      <w:rFonts w:ascii="宋体" w:hAnsi="宋体" w:cs="宋体" w:hint="eastAsia"/>
                      <w:b/>
                      <w:bCs/>
                      <w:color w:val="000000"/>
                      <w:kern w:val="0"/>
                      <w:sz w:val="18"/>
                      <w:szCs w:val="18"/>
                    </w:rPr>
                    <w:t>旁路输入</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输入额定频率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50Hz、60Hz</w:t>
                  </w:r>
                </w:p>
              </w:tc>
            </w:tr>
            <w:tr w:rsidR="00E7253A">
              <w:trPr>
                <w:trHeight w:val="432"/>
              </w:trPr>
              <w:tc>
                <w:tcPr>
                  <w:tcW w:w="98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频率跟踪范围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±(0.5、1、2、3、5)可调</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lastRenderedPageBreak/>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输入额定电压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±240VDC</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直流输入</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电池节数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32~44</w:t>
                  </w:r>
                </w:p>
              </w:tc>
            </w:tr>
            <w:tr w:rsidR="00E7253A">
              <w:trPr>
                <w:trHeight w:val="432"/>
              </w:trPr>
              <w:tc>
                <w:tcPr>
                  <w:tcW w:w="98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接入</w:t>
                  </w:r>
                  <w:proofErr w:type="gramStart"/>
                  <w:r>
                    <w:rPr>
                      <w:rFonts w:ascii="宋体" w:hAnsi="宋体" w:cs="宋体" w:hint="eastAsia"/>
                      <w:color w:val="000000"/>
                      <w:kern w:val="0"/>
                      <w:sz w:val="18"/>
                      <w:szCs w:val="18"/>
                    </w:rPr>
                    <w:t>锂</w:t>
                  </w:r>
                  <w:proofErr w:type="gramEnd"/>
                  <w:r>
                    <w:rPr>
                      <w:rFonts w:ascii="宋体" w:hAnsi="宋体" w:cs="宋体" w:hint="eastAsia"/>
                      <w:color w:val="000000"/>
                      <w:kern w:val="0"/>
                      <w:sz w:val="18"/>
                      <w:szCs w:val="18"/>
                    </w:rPr>
                    <w:t>电功能</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proofErr w:type="gramStart"/>
                  <w:r>
                    <w:rPr>
                      <w:rFonts w:ascii="宋体" w:hAnsi="宋体" w:cs="宋体" w:hint="eastAsia"/>
                      <w:color w:val="000000"/>
                      <w:kern w:val="0"/>
                      <w:sz w:val="18"/>
                      <w:szCs w:val="18"/>
                    </w:rPr>
                    <w:t>标配</w:t>
                  </w:r>
                  <w:proofErr w:type="gramEnd"/>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输出额定电压</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380V/400V/415V AC,三相五线</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输出有功功率(kW)</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60</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输出频率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50Hz、60Hz</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输出稳压精度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≤1%</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电压瞬变恢复时间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≤20ms</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交流输出</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市电电池转换时间</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Oms</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输出电流峰值系数</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3</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输出电压波形失真度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阻性负载：≤2%,非线性负载：≤4%</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过载能力</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125%的额定阻性负载，≥10分钟</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系统效率</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&gt;99%(IECO);≥96.5%(正常模式)</w:t>
                  </w:r>
                </w:p>
              </w:tc>
            </w:tr>
            <w:tr w:rsidR="00E7253A">
              <w:trPr>
                <w:trHeight w:val="432"/>
              </w:trPr>
              <w:tc>
                <w:tcPr>
                  <w:tcW w:w="98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输出电流不均衡度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w:t>
                  </w:r>
                </w:p>
              </w:tc>
            </w:tr>
            <w:tr w:rsidR="00E7253A">
              <w:trPr>
                <w:trHeight w:val="864"/>
              </w:trPr>
              <w:tc>
                <w:tcPr>
                  <w:tcW w:w="980" w:type="dxa"/>
                  <w:vMerge w:val="restart"/>
                  <w:tcBorders>
                    <w:top w:val="nil"/>
                    <w:left w:val="single" w:sz="8" w:space="0" w:color="000000"/>
                    <w:bottom w:val="nil"/>
                    <w:right w:val="single" w:sz="8" w:space="0" w:color="000000"/>
                  </w:tcBorders>
                  <w:vAlign w:val="center"/>
                </w:tcPr>
                <w:p w:rsidR="00E7253A" w:rsidRDefault="00E7253A">
                  <w:pPr>
                    <w:jc w:val="left"/>
                    <w:rPr>
                      <w:rFonts w:ascii="Arial" w:hAnsi="Arial" w:cs="Arial"/>
                      <w:color w:val="000000"/>
                      <w:kern w:val="0"/>
                      <w:szCs w:val="21"/>
                    </w:rPr>
                  </w:pPr>
                </w:p>
              </w:tc>
              <w:tc>
                <w:tcPr>
                  <w:tcW w:w="980" w:type="dxa"/>
                  <w:vMerge w:val="restart"/>
                  <w:tcBorders>
                    <w:top w:val="nil"/>
                    <w:left w:val="nil"/>
                    <w:bottom w:val="nil"/>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Arial" w:hAnsi="Arial" w:cs="Arial"/>
                      <w:color w:val="000000"/>
                      <w:kern w:val="0"/>
                      <w:szCs w:val="21"/>
                    </w:rPr>
                    <w:t xml:space="preserve">　</w:t>
                  </w:r>
                  <w:r>
                    <w:rPr>
                      <w:rFonts w:ascii="宋体" w:hAnsi="宋体" w:cs="宋体" w:hint="eastAsia"/>
                      <w:color w:val="000000"/>
                      <w:kern w:val="0"/>
                      <w:sz w:val="18"/>
                      <w:szCs w:val="18"/>
                    </w:rPr>
                    <w:t>尺寸</w:t>
                  </w:r>
                </w:p>
                <w:p w:rsidR="00E7253A" w:rsidRDefault="00DA0CDB">
                  <w:pPr>
                    <w:jc w:val="left"/>
                    <w:rPr>
                      <w:rFonts w:ascii="Arial" w:hAnsi="Arial" w:cs="Arial"/>
                      <w:color w:val="000000"/>
                      <w:kern w:val="0"/>
                      <w:szCs w:val="21"/>
                    </w:rPr>
                  </w:pPr>
                  <w:r>
                    <w:rPr>
                      <w:rFonts w:ascii="宋体" w:hAnsi="宋体" w:cs="宋体" w:hint="eastAsia"/>
                      <w:color w:val="000000"/>
                      <w:kern w:val="0"/>
                      <w:sz w:val="18"/>
                      <w:szCs w:val="18"/>
                    </w:rPr>
                    <w:t>(W*D*H) mm</w:t>
                  </w:r>
                </w:p>
              </w:tc>
              <w:tc>
                <w:tcPr>
                  <w:tcW w:w="98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proofErr w:type="gramStart"/>
                  <w:r>
                    <w:rPr>
                      <w:rFonts w:ascii="宋体" w:hAnsi="宋体" w:cs="宋体" w:hint="eastAsia"/>
                      <w:color w:val="000000"/>
                      <w:kern w:val="0"/>
                      <w:sz w:val="18"/>
                      <w:szCs w:val="18"/>
                    </w:rPr>
                    <w:t>标配</w:t>
                  </w:r>
                  <w:proofErr w:type="gramEnd"/>
                  <w:r>
                    <w:rPr>
                      <w:rFonts w:ascii="宋体" w:hAnsi="宋体" w:cs="宋体" w:hint="eastAsia"/>
                      <w:color w:val="000000"/>
                      <w:kern w:val="0"/>
                      <w:sz w:val="18"/>
                      <w:szCs w:val="18"/>
                    </w:rPr>
                    <w:t>(1支 开关)</w:t>
                  </w:r>
                </w:p>
              </w:tc>
              <w:tc>
                <w:tcPr>
                  <w:tcW w:w="3121" w:type="dxa"/>
                  <w:vMerge w:val="restart"/>
                  <w:tcBorders>
                    <w:top w:val="nil"/>
                    <w:left w:val="nil"/>
                    <w:bottom w:val="nil"/>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482*800*840</w:t>
                  </w:r>
                </w:p>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442*800*840(不含挂耳)</w:t>
                  </w:r>
                  <w:r>
                    <w:rPr>
                      <w:rFonts w:ascii="宋体" w:hAnsi="宋体" w:cs="宋体" w:hint="eastAsia"/>
                      <w:color w:val="000000"/>
                      <w:kern w:val="0"/>
                      <w:sz w:val="22"/>
                      <w:szCs w:val="22"/>
                    </w:rPr>
                    <w:t xml:space="preserve">　</w:t>
                  </w:r>
                </w:p>
              </w:tc>
            </w:tr>
            <w:tr w:rsidR="00E7253A">
              <w:trPr>
                <w:trHeight w:val="429"/>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80" w:type="dxa"/>
                  <w:vMerge/>
                  <w:tcBorders>
                    <w:left w:val="nil"/>
                    <w:bottom w:val="single" w:sz="8" w:space="0" w:color="000000"/>
                    <w:right w:val="single" w:sz="8" w:space="0" w:color="000000"/>
                  </w:tcBorders>
                  <w:vAlign w:val="center"/>
                </w:tcPr>
                <w:p w:rsidR="00E7253A" w:rsidRDefault="00E7253A">
                  <w:pPr>
                    <w:widowControl/>
                    <w:jc w:val="left"/>
                    <w:rPr>
                      <w:rFonts w:ascii="宋体" w:hAnsi="宋体" w:cs="宋体"/>
                      <w:color w:val="000000"/>
                      <w:kern w:val="0"/>
                      <w:sz w:val="18"/>
                      <w:szCs w:val="18"/>
                    </w:rPr>
                  </w:pPr>
                </w:p>
              </w:tc>
              <w:tc>
                <w:tcPr>
                  <w:tcW w:w="98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选配(4支 开关</w:t>
                  </w:r>
                </w:p>
              </w:tc>
              <w:tc>
                <w:tcPr>
                  <w:tcW w:w="3121" w:type="dxa"/>
                  <w:vMerge/>
                  <w:tcBorders>
                    <w:left w:val="nil"/>
                    <w:bottom w:val="single" w:sz="8" w:space="0" w:color="000000"/>
                    <w:right w:val="single" w:sz="8" w:space="0" w:color="000000"/>
                  </w:tcBorders>
                  <w:vAlign w:val="center"/>
                </w:tcPr>
                <w:p w:rsidR="00E7253A" w:rsidRDefault="00E7253A">
                  <w:pPr>
                    <w:widowControl/>
                    <w:jc w:val="left"/>
                    <w:rPr>
                      <w:rFonts w:ascii="宋体" w:hAnsi="宋体" w:cs="宋体"/>
                      <w:color w:val="000000"/>
                      <w:kern w:val="0"/>
                      <w:sz w:val="22"/>
                      <w:szCs w:val="22"/>
                    </w:rPr>
                  </w:pPr>
                </w:p>
              </w:tc>
            </w:tr>
            <w:tr w:rsidR="00E7253A">
              <w:trPr>
                <w:trHeight w:val="432"/>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重量(kg)</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82</w:t>
                  </w:r>
                </w:p>
              </w:tc>
            </w:tr>
            <w:tr w:rsidR="00E7253A">
              <w:trPr>
                <w:trHeight w:val="432"/>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安装</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嵌入19英寸机柜内/独立使用</w:t>
                  </w:r>
                </w:p>
              </w:tc>
            </w:tr>
            <w:tr w:rsidR="00E7253A">
              <w:trPr>
                <w:trHeight w:val="432"/>
              </w:trPr>
              <w:tc>
                <w:tcPr>
                  <w:tcW w:w="98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EPO</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203040"/>
                      <w:kern w:val="0"/>
                      <w:sz w:val="18"/>
                      <w:szCs w:val="18"/>
                    </w:rPr>
                  </w:pPr>
                  <w:proofErr w:type="gramStart"/>
                  <w:r>
                    <w:rPr>
                      <w:rFonts w:ascii="宋体" w:hAnsi="宋体" w:cs="宋体" w:hint="eastAsia"/>
                      <w:color w:val="203040"/>
                      <w:kern w:val="0"/>
                      <w:sz w:val="18"/>
                      <w:szCs w:val="18"/>
                    </w:rPr>
                    <w:t>标配</w:t>
                  </w:r>
                  <w:proofErr w:type="gramEnd"/>
                </w:p>
              </w:tc>
            </w:tr>
            <w:tr w:rsidR="00E7253A">
              <w:trPr>
                <w:trHeight w:val="432"/>
              </w:trPr>
              <w:tc>
                <w:tcPr>
                  <w:tcW w:w="980" w:type="dxa"/>
                  <w:vMerge/>
                  <w:tcBorders>
                    <w:left w:val="single" w:sz="8" w:space="0" w:color="000000"/>
                    <w:bottom w:val="nil"/>
                    <w:right w:val="single" w:sz="8" w:space="0" w:color="000000"/>
                  </w:tcBorders>
                  <w:vAlign w:val="center"/>
                </w:tcPr>
                <w:p w:rsidR="00E7253A" w:rsidRDefault="00E7253A">
                  <w:pPr>
                    <w:widowControl/>
                    <w:jc w:val="left"/>
                    <w:rPr>
                      <w:rFonts w:ascii="Arial" w:hAnsi="Arial" w:cs="Arial"/>
                      <w:color w:val="000000"/>
                      <w:kern w:val="0"/>
                      <w:szCs w:val="21"/>
                    </w:rPr>
                  </w:pP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运行模式</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ON-LINE在线模式/IECO在线补偿节能运行模式</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对外接口</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RS232/RS485、CAN通信接口、USB、干接点卡、SD卡，可选配SNMP卡，MODBUS卡</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贮存温度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-25℃~60℃</w:t>
                  </w:r>
                </w:p>
              </w:tc>
            </w:tr>
            <w:tr w:rsidR="00E7253A">
              <w:trPr>
                <w:trHeight w:val="432"/>
              </w:trPr>
              <w:tc>
                <w:tcPr>
                  <w:tcW w:w="98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8"/>
                      <w:szCs w:val="18"/>
                    </w:rPr>
                  </w:pPr>
                  <w:r>
                    <w:rPr>
                      <w:rFonts w:ascii="宋体" w:hAnsi="宋体" w:cs="宋体" w:hint="eastAsia"/>
                      <w:b/>
                      <w:bCs/>
                      <w:color w:val="000000"/>
                      <w:kern w:val="0"/>
                      <w:sz w:val="18"/>
                      <w:szCs w:val="18"/>
                    </w:rPr>
                    <w:t>其他</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工作温度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-5℃~40℃</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海拔高度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≤5000米，1000米以上降额使用</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相对湿度</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≤95%无凝露</w:t>
                  </w:r>
                </w:p>
              </w:tc>
            </w:tr>
            <w:tr w:rsidR="00E7253A">
              <w:trPr>
                <w:trHeight w:val="432"/>
              </w:trPr>
              <w:tc>
                <w:tcPr>
                  <w:tcW w:w="980" w:type="dxa"/>
                  <w:tcBorders>
                    <w:top w:val="nil"/>
                    <w:left w:val="single" w:sz="8" w:space="0" w:color="000000"/>
                    <w:bottom w:val="nil"/>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防护等级</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IP20</w:t>
                  </w:r>
                </w:p>
              </w:tc>
            </w:tr>
            <w:tr w:rsidR="00E7253A">
              <w:trPr>
                <w:trHeight w:val="432"/>
              </w:trPr>
              <w:tc>
                <w:tcPr>
                  <w:tcW w:w="98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lastRenderedPageBreak/>
                    <w:t xml:space="preserve">　</w:t>
                  </w:r>
                </w:p>
              </w:tc>
              <w:tc>
                <w:tcPr>
                  <w:tcW w:w="1960" w:type="dxa"/>
                  <w:gridSpan w:val="2"/>
                  <w:tcBorders>
                    <w:top w:val="single" w:sz="8" w:space="0" w:color="000000"/>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冷却方式</w:t>
                  </w:r>
                </w:p>
              </w:tc>
              <w:tc>
                <w:tcPr>
                  <w:tcW w:w="312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8"/>
                      <w:szCs w:val="18"/>
                    </w:rPr>
                  </w:pPr>
                  <w:r>
                    <w:rPr>
                      <w:rFonts w:ascii="宋体" w:hAnsi="宋体" w:cs="宋体" w:hint="eastAsia"/>
                      <w:color w:val="000000"/>
                      <w:kern w:val="0"/>
                      <w:sz w:val="18"/>
                      <w:szCs w:val="18"/>
                    </w:rPr>
                    <w:t>控速风冷</w:t>
                  </w:r>
                </w:p>
              </w:tc>
            </w:tr>
          </w:tbl>
          <w:p w:rsidR="00E7253A" w:rsidRDefault="00E7253A">
            <w:pPr>
              <w:rPr>
                <w:szCs w:val="21"/>
              </w:rPr>
            </w:pPr>
          </w:p>
        </w:tc>
        <w:tc>
          <w:tcPr>
            <w:tcW w:w="354" w:type="pct"/>
            <w:vAlign w:val="center"/>
          </w:tcPr>
          <w:p w:rsidR="00E7253A" w:rsidRDefault="00DA0CDB">
            <w:pPr>
              <w:rPr>
                <w:szCs w:val="21"/>
              </w:rPr>
            </w:pPr>
            <w:r>
              <w:rPr>
                <w:szCs w:val="21"/>
              </w:rPr>
              <w:lastRenderedPageBreak/>
              <w:t>台</w:t>
            </w:r>
          </w:p>
        </w:tc>
        <w:tc>
          <w:tcPr>
            <w:tcW w:w="399" w:type="pct"/>
            <w:vAlign w:val="center"/>
          </w:tcPr>
          <w:p w:rsidR="00E7253A" w:rsidRDefault="00DA0CDB">
            <w:pPr>
              <w:rPr>
                <w:szCs w:val="21"/>
              </w:rPr>
            </w:pPr>
            <w:r>
              <w:rPr>
                <w:rFonts w:hint="eastAsia"/>
                <w:szCs w:val="21"/>
              </w:rPr>
              <w:t>2</w:t>
            </w:r>
          </w:p>
        </w:tc>
      </w:tr>
      <w:tr w:rsidR="00E7253A">
        <w:trPr>
          <w:trHeight w:val="1141"/>
          <w:jc w:val="center"/>
        </w:trPr>
        <w:tc>
          <w:tcPr>
            <w:tcW w:w="225" w:type="pct"/>
            <w:vAlign w:val="center"/>
          </w:tcPr>
          <w:p w:rsidR="00E7253A" w:rsidRDefault="00DA0CDB">
            <w:pPr>
              <w:jc w:val="center"/>
              <w:rPr>
                <w:szCs w:val="21"/>
              </w:rPr>
            </w:pPr>
            <w:r>
              <w:rPr>
                <w:rFonts w:hint="eastAsia"/>
                <w:szCs w:val="21"/>
              </w:rPr>
              <w:lastRenderedPageBreak/>
              <w:t>3</w:t>
            </w:r>
          </w:p>
        </w:tc>
        <w:tc>
          <w:tcPr>
            <w:tcW w:w="522" w:type="pct"/>
            <w:vAlign w:val="center"/>
          </w:tcPr>
          <w:p w:rsidR="00E7253A" w:rsidRDefault="00DA0CDB">
            <w:pPr>
              <w:widowControl/>
              <w:rPr>
                <w:szCs w:val="21"/>
              </w:rPr>
            </w:pPr>
            <w:r>
              <w:rPr>
                <w:rFonts w:hint="eastAsia"/>
                <w:szCs w:val="21"/>
              </w:rPr>
              <w:t>10KVA</w:t>
            </w:r>
            <w:r>
              <w:rPr>
                <w:rFonts w:hint="eastAsia"/>
                <w:szCs w:val="21"/>
              </w:rPr>
              <w:t>主机</w:t>
            </w:r>
          </w:p>
        </w:tc>
        <w:tc>
          <w:tcPr>
            <w:tcW w:w="3501" w:type="pct"/>
            <w:vAlign w:val="center"/>
          </w:tcPr>
          <w:tbl>
            <w:tblPr>
              <w:tblW w:w="6061" w:type="dxa"/>
              <w:tblLook w:val="04A0" w:firstRow="1" w:lastRow="0" w:firstColumn="1" w:lastColumn="0" w:noHBand="0" w:noVBand="1"/>
            </w:tblPr>
            <w:tblGrid>
              <w:gridCol w:w="960"/>
              <w:gridCol w:w="960"/>
              <w:gridCol w:w="4141"/>
            </w:tblGrid>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rsidP="00705923">
                  <w:pPr>
                    <w:widowControl/>
                    <w:ind w:firstLineChars="200" w:firstLine="346"/>
                    <w:jc w:val="left"/>
                    <w:rPr>
                      <w:rFonts w:ascii="宋体" w:hAnsi="宋体" w:cs="宋体"/>
                      <w:color w:val="3060A0"/>
                      <w:kern w:val="0"/>
                      <w:sz w:val="19"/>
                      <w:szCs w:val="19"/>
                    </w:rPr>
                  </w:pPr>
                  <w:r>
                    <w:rPr>
                      <w:rFonts w:ascii="宋体" w:hAnsi="宋体" w:cs="宋体" w:hint="eastAsia"/>
                      <w:color w:val="3060A0"/>
                      <w:kern w:val="0"/>
                      <w:sz w:val="19"/>
                      <w:szCs w:val="19"/>
                    </w:rPr>
                    <w:t>额定功率</w:t>
                  </w:r>
                </w:p>
              </w:tc>
              <w:tc>
                <w:tcPr>
                  <w:tcW w:w="4141" w:type="dxa"/>
                  <w:tcBorders>
                    <w:top w:val="single" w:sz="8" w:space="0" w:color="000000"/>
                    <w:left w:val="nil"/>
                    <w:bottom w:val="single" w:sz="8" w:space="0" w:color="000000"/>
                    <w:right w:val="single" w:sz="8" w:space="0" w:color="000000"/>
                  </w:tcBorders>
                  <w:vAlign w:val="center"/>
                </w:tcPr>
                <w:p w:rsidR="00E7253A" w:rsidRDefault="00DA0CDB">
                  <w:pPr>
                    <w:widowControl/>
                    <w:jc w:val="center"/>
                    <w:rPr>
                      <w:rFonts w:ascii="宋体" w:hAnsi="宋体" w:cs="宋体"/>
                      <w:color w:val="206090"/>
                      <w:kern w:val="0"/>
                      <w:sz w:val="19"/>
                      <w:szCs w:val="19"/>
                    </w:rPr>
                  </w:pPr>
                  <w:r>
                    <w:rPr>
                      <w:rFonts w:ascii="宋体" w:hAnsi="宋体" w:cs="宋体" w:hint="eastAsia"/>
                      <w:color w:val="206090"/>
                      <w:kern w:val="0"/>
                      <w:sz w:val="19"/>
                      <w:szCs w:val="19"/>
                    </w:rPr>
                    <w:t>10kVA/9kW</w:t>
                  </w:r>
                </w:p>
              </w:tc>
            </w:tr>
            <w:tr w:rsidR="00E7253A">
              <w:trPr>
                <w:trHeight w:val="711"/>
              </w:trPr>
              <w:tc>
                <w:tcPr>
                  <w:tcW w:w="960" w:type="dxa"/>
                  <w:vMerge w:val="restart"/>
                  <w:tcBorders>
                    <w:top w:val="nil"/>
                    <w:left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Arial" w:hAnsi="Arial" w:cs="Arial"/>
                      <w:color w:val="000000"/>
                      <w:kern w:val="0"/>
                      <w:szCs w:val="21"/>
                    </w:rPr>
                    <w:t xml:space="preserve">　</w:t>
                  </w:r>
                  <w:r>
                    <w:rPr>
                      <w:rFonts w:ascii="宋体" w:hAnsi="宋体" w:cs="宋体" w:hint="eastAsia"/>
                      <w:b/>
                      <w:bCs/>
                      <w:color w:val="000000"/>
                      <w:kern w:val="0"/>
                      <w:sz w:val="19"/>
                      <w:szCs w:val="19"/>
                    </w:rPr>
                    <w:t>输入</w:t>
                  </w:r>
                  <w:r>
                    <w:rPr>
                      <w:rFonts w:ascii="宋体" w:hAnsi="宋体" w:cs="宋体" w:hint="eastAsia"/>
                      <w:color w:val="000000"/>
                      <w:kern w:val="0"/>
                      <w:sz w:val="22"/>
                      <w:szCs w:val="22"/>
                    </w:rPr>
                    <w:t xml:space="preserve">　</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电压范围</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120-275VAC单相两线+接地线</w:t>
                  </w:r>
                </w:p>
              </w:tc>
            </w:tr>
            <w:tr w:rsidR="00E7253A">
              <w:trPr>
                <w:trHeight w:val="696"/>
              </w:trPr>
              <w:tc>
                <w:tcPr>
                  <w:tcW w:w="960" w:type="dxa"/>
                  <w:vMerge/>
                  <w:tcBorders>
                    <w:left w:val="single" w:sz="8" w:space="0" w:color="000000"/>
                    <w:right w:val="single" w:sz="8" w:space="0" w:color="000000"/>
                  </w:tcBorders>
                  <w:vAlign w:val="center"/>
                </w:tcPr>
                <w:p w:rsidR="00E7253A" w:rsidRDefault="00E7253A">
                  <w:pPr>
                    <w:jc w:val="left"/>
                    <w:rPr>
                      <w:rFonts w:ascii="宋体" w:hAnsi="宋体" w:cs="宋体"/>
                      <w:b/>
                      <w:bCs/>
                      <w:color w:val="000000"/>
                      <w:kern w:val="0"/>
                      <w:sz w:val="19"/>
                      <w:szCs w:val="19"/>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工作频率范围</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40-70Hz(可调)</w:t>
                  </w:r>
                </w:p>
              </w:tc>
            </w:tr>
            <w:tr w:rsidR="00E7253A">
              <w:trPr>
                <w:trHeight w:val="300"/>
              </w:trPr>
              <w:tc>
                <w:tcPr>
                  <w:tcW w:w="960" w:type="dxa"/>
                  <w:vMerge/>
                  <w:tcBorders>
                    <w:left w:val="single" w:sz="8" w:space="0" w:color="000000"/>
                    <w:bottom w:val="single" w:sz="8" w:space="0" w:color="000000"/>
                    <w:right w:val="single" w:sz="8" w:space="0" w:color="000000"/>
                  </w:tcBorders>
                </w:tcPr>
                <w:p w:rsidR="00E7253A" w:rsidRDefault="00E7253A">
                  <w:pPr>
                    <w:widowControl/>
                    <w:jc w:val="left"/>
                    <w:rPr>
                      <w:rFonts w:ascii="宋体" w:hAnsi="宋体" w:cs="宋体"/>
                      <w:color w:val="000000"/>
                      <w:kern w:val="0"/>
                      <w:sz w:val="22"/>
                      <w:szCs w:val="22"/>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proofErr w:type="gramStart"/>
                  <w:r>
                    <w:rPr>
                      <w:rFonts w:ascii="宋体" w:hAnsi="宋体" w:cs="宋体" w:hint="eastAsia"/>
                      <w:color w:val="000000"/>
                      <w:kern w:val="0"/>
                      <w:sz w:val="19"/>
                      <w:szCs w:val="19"/>
                    </w:rPr>
                    <w:t>输入功因</w:t>
                  </w:r>
                  <w:proofErr w:type="gramEnd"/>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≥0.99</w:t>
                  </w:r>
                </w:p>
              </w:tc>
            </w:tr>
            <w:tr w:rsidR="00E7253A">
              <w:trPr>
                <w:trHeight w:val="601"/>
              </w:trPr>
              <w:tc>
                <w:tcPr>
                  <w:tcW w:w="960" w:type="dxa"/>
                  <w:vMerge w:val="restart"/>
                  <w:tcBorders>
                    <w:top w:val="nil"/>
                    <w:left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宋体" w:hAnsi="宋体" w:cs="宋体" w:hint="eastAsia"/>
                      <w:b/>
                      <w:bCs/>
                      <w:color w:val="000000"/>
                      <w:kern w:val="0"/>
                      <w:sz w:val="19"/>
                      <w:szCs w:val="19"/>
                    </w:rPr>
                    <w:t>输出</w:t>
                  </w:r>
                  <w:r>
                    <w:rPr>
                      <w:rFonts w:ascii="宋体" w:hAnsi="宋体" w:cs="宋体" w:hint="eastAsia"/>
                      <w:color w:val="000000"/>
                      <w:kern w:val="0"/>
                      <w:sz w:val="22"/>
                      <w:szCs w:val="22"/>
                    </w:rPr>
                    <w:t xml:space="preserve">　</w:t>
                  </w:r>
                </w:p>
              </w:tc>
              <w:tc>
                <w:tcPr>
                  <w:tcW w:w="96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输出电压及精度</w:t>
                  </w:r>
                </w:p>
              </w:tc>
              <w:tc>
                <w:tcPr>
                  <w:tcW w:w="4141"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220VAC(1±1%)单相两线+接地线</w:t>
                  </w:r>
                </w:p>
              </w:tc>
            </w:tr>
            <w:tr w:rsidR="00E7253A">
              <w:trPr>
                <w:trHeight w:val="872"/>
              </w:trPr>
              <w:tc>
                <w:tcPr>
                  <w:tcW w:w="96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额定频率</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46-54Hz同步市电；50Hz(市电40-46Hz和54-60Hz之间);50Hz(电池)</w:t>
                  </w:r>
                </w:p>
              </w:tc>
            </w:tr>
            <w:tr w:rsidR="00E7253A">
              <w:trPr>
                <w:trHeight w:val="300"/>
              </w:trPr>
              <w:tc>
                <w:tcPr>
                  <w:tcW w:w="96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额定电流</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45A</w:t>
                  </w:r>
                </w:p>
              </w:tc>
            </w:tr>
            <w:tr w:rsidR="00E7253A">
              <w:trPr>
                <w:trHeight w:val="468"/>
              </w:trPr>
              <w:tc>
                <w:tcPr>
                  <w:tcW w:w="96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输出功率因数</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0.9</w:t>
                  </w:r>
                </w:p>
              </w:tc>
            </w:tr>
            <w:tr w:rsidR="00E7253A">
              <w:trPr>
                <w:trHeight w:val="300"/>
              </w:trPr>
              <w:tc>
                <w:tcPr>
                  <w:tcW w:w="96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输出谐波</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≤3%</w:t>
                  </w:r>
                </w:p>
              </w:tc>
            </w:tr>
            <w:tr w:rsidR="00E7253A">
              <w:trPr>
                <w:trHeight w:val="300"/>
              </w:trPr>
              <w:tc>
                <w:tcPr>
                  <w:tcW w:w="960" w:type="dxa"/>
                  <w:vMerge/>
                  <w:tcBorders>
                    <w:left w:val="single" w:sz="8" w:space="0" w:color="000000"/>
                    <w:right w:val="single" w:sz="8" w:space="0" w:color="000000"/>
                  </w:tcBorders>
                  <w:vAlign w:val="center"/>
                </w:tcPr>
                <w:p w:rsidR="00E7253A" w:rsidRDefault="00E7253A">
                  <w:pPr>
                    <w:jc w:val="left"/>
                    <w:rPr>
                      <w:rFonts w:ascii="Arial" w:hAnsi="Arial" w:cs="Arial"/>
                      <w:color w:val="000000"/>
                      <w:kern w:val="0"/>
                      <w:szCs w:val="21"/>
                    </w:rPr>
                  </w:pP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波峰因素</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3:1</w:t>
                  </w:r>
                </w:p>
              </w:tc>
            </w:tr>
            <w:tr w:rsidR="00E7253A">
              <w:trPr>
                <w:trHeight w:val="973"/>
              </w:trPr>
              <w:tc>
                <w:tcPr>
                  <w:tcW w:w="960" w:type="dxa"/>
                  <w:vMerge/>
                  <w:tcBorders>
                    <w:left w:val="single" w:sz="8" w:space="0" w:color="000000"/>
                    <w:bottom w:val="nil"/>
                    <w:right w:val="single" w:sz="8" w:space="0" w:color="000000"/>
                  </w:tcBorders>
                  <w:vAlign w:val="center"/>
                </w:tcPr>
                <w:p w:rsidR="00E7253A" w:rsidRDefault="00E7253A">
                  <w:pPr>
                    <w:jc w:val="left"/>
                    <w:rPr>
                      <w:rFonts w:ascii="宋体" w:hAnsi="宋体" w:cs="宋体"/>
                      <w:b/>
                      <w:bCs/>
                      <w:color w:val="000000"/>
                      <w:kern w:val="0"/>
                      <w:sz w:val="19"/>
                      <w:szCs w:val="19"/>
                    </w:rPr>
                  </w:pPr>
                </w:p>
              </w:tc>
              <w:tc>
                <w:tcPr>
                  <w:tcW w:w="960" w:type="dxa"/>
                  <w:tcBorders>
                    <w:top w:val="nil"/>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 xml:space="preserve">输出过载(市电模 </w:t>
                  </w:r>
                  <w:proofErr w:type="gramStart"/>
                  <w:r>
                    <w:rPr>
                      <w:rFonts w:ascii="宋体" w:hAnsi="宋体" w:cs="宋体" w:hint="eastAsia"/>
                      <w:color w:val="000000"/>
                      <w:kern w:val="0"/>
                      <w:sz w:val="19"/>
                      <w:szCs w:val="19"/>
                    </w:rPr>
                    <w:t>式下</w:t>
                  </w:r>
                  <w:proofErr w:type="gramEnd"/>
                  <w:r>
                    <w:rPr>
                      <w:rFonts w:ascii="宋体" w:hAnsi="宋体" w:cs="宋体" w:hint="eastAsia"/>
                      <w:color w:val="000000"/>
                      <w:kern w:val="0"/>
                      <w:sz w:val="19"/>
                      <w:szCs w:val="19"/>
                    </w:rPr>
                    <w:t>)</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Arial" w:hAnsi="Arial" w:cs="Arial"/>
                      <w:color w:val="000000"/>
                      <w:kern w:val="0"/>
                      <w:szCs w:val="21"/>
                    </w:rPr>
                  </w:pPr>
                  <w:r>
                    <w:rPr>
                      <w:rFonts w:ascii="宋体" w:hAnsi="宋体" w:cs="宋体" w:hint="eastAsia"/>
                      <w:color w:val="000000"/>
                      <w:kern w:val="0"/>
                      <w:sz w:val="19"/>
                      <w:szCs w:val="19"/>
                    </w:rPr>
                    <w:t>105%长期带载，125%过载10分钟，150%过载1分钟</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b/>
                      <w:bCs/>
                      <w:color w:val="000000"/>
                      <w:kern w:val="0"/>
                      <w:sz w:val="19"/>
                      <w:szCs w:val="19"/>
                    </w:rPr>
                  </w:pPr>
                  <w:r>
                    <w:rPr>
                      <w:rFonts w:ascii="宋体" w:hAnsi="宋体" w:cs="宋体" w:hint="eastAsia"/>
                      <w:b/>
                      <w:bCs/>
                      <w:color w:val="000000"/>
                      <w:kern w:val="0"/>
                      <w:sz w:val="19"/>
                      <w:szCs w:val="19"/>
                    </w:rPr>
                    <w:t>市电-电池转换时间</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Oms</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效率</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≥94%</w:t>
                  </w:r>
                </w:p>
              </w:tc>
            </w:tr>
            <w:tr w:rsidR="00E7253A">
              <w:trPr>
                <w:trHeight w:val="300"/>
              </w:trPr>
              <w:tc>
                <w:tcPr>
                  <w:tcW w:w="96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9"/>
                      <w:szCs w:val="19"/>
                    </w:rPr>
                  </w:pPr>
                  <w:r>
                    <w:rPr>
                      <w:rFonts w:ascii="宋体" w:hAnsi="宋体" w:cs="宋体" w:hint="eastAsia"/>
                      <w:b/>
                      <w:bCs/>
                      <w:color w:val="000000"/>
                      <w:kern w:val="0"/>
                      <w:sz w:val="19"/>
                      <w:szCs w:val="19"/>
                    </w:rPr>
                    <w:t>电池</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额定电压</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192VDC</w:t>
                  </w:r>
                </w:p>
              </w:tc>
            </w:tr>
            <w:tr w:rsidR="00E7253A">
              <w:trPr>
                <w:trHeight w:val="300"/>
              </w:trPr>
              <w:tc>
                <w:tcPr>
                  <w:tcW w:w="960" w:type="dxa"/>
                  <w:tcBorders>
                    <w:top w:val="nil"/>
                    <w:left w:val="single" w:sz="8" w:space="0" w:color="000000"/>
                    <w:bottom w:val="nil"/>
                    <w:right w:val="single" w:sz="8" w:space="0" w:color="000000"/>
                  </w:tcBorders>
                  <w:vAlign w:val="center"/>
                </w:tcPr>
                <w:p w:rsidR="00E7253A" w:rsidRDefault="00DA0CDB">
                  <w:pPr>
                    <w:widowControl/>
                    <w:jc w:val="right"/>
                    <w:rPr>
                      <w:rFonts w:ascii="宋体" w:hAnsi="宋体" w:cs="宋体"/>
                      <w:b/>
                      <w:bCs/>
                      <w:color w:val="000000"/>
                      <w:kern w:val="0"/>
                      <w:sz w:val="19"/>
                      <w:szCs w:val="19"/>
                    </w:rPr>
                  </w:pPr>
                  <w:r>
                    <w:rPr>
                      <w:rFonts w:ascii="宋体" w:hAnsi="宋体" w:cs="宋体" w:hint="eastAsia"/>
                      <w:b/>
                      <w:bCs/>
                      <w:color w:val="000000"/>
                      <w:kern w:val="0"/>
                      <w:sz w:val="19"/>
                      <w:szCs w:val="19"/>
                    </w:rPr>
                    <w:t>(</w:t>
                  </w:r>
                  <w:proofErr w:type="gramStart"/>
                  <w:r>
                    <w:rPr>
                      <w:rFonts w:ascii="宋体" w:hAnsi="宋体" w:cs="宋体" w:hint="eastAsia"/>
                      <w:b/>
                      <w:bCs/>
                      <w:color w:val="000000"/>
                      <w:kern w:val="0"/>
                      <w:sz w:val="19"/>
                      <w:szCs w:val="19"/>
                    </w:rPr>
                    <w:t>标机</w:t>
                  </w:r>
                  <w:proofErr w:type="gramEnd"/>
                  <w:r>
                    <w:rPr>
                      <w:rFonts w:ascii="宋体" w:hAnsi="宋体" w:cs="宋体" w:hint="eastAsia"/>
                      <w:b/>
                      <w:bCs/>
                      <w:color w:val="000000"/>
                      <w:kern w:val="0"/>
                      <w:sz w:val="19"/>
                      <w:szCs w:val="19"/>
                    </w:rPr>
                    <w:t>)</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电池节数</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16</w:t>
                  </w:r>
                </w:p>
              </w:tc>
            </w:tr>
            <w:tr w:rsidR="00E7253A">
              <w:trPr>
                <w:trHeight w:val="300"/>
              </w:trPr>
              <w:tc>
                <w:tcPr>
                  <w:tcW w:w="96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充电电流</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1A</w:t>
                  </w:r>
                </w:p>
              </w:tc>
            </w:tr>
            <w:tr w:rsidR="00E7253A">
              <w:trPr>
                <w:trHeight w:val="300"/>
              </w:trPr>
              <w:tc>
                <w:tcPr>
                  <w:tcW w:w="960" w:type="dxa"/>
                  <w:tcBorders>
                    <w:top w:val="nil"/>
                    <w:left w:val="single" w:sz="8" w:space="0" w:color="000000"/>
                    <w:bottom w:val="nil"/>
                    <w:right w:val="single" w:sz="8" w:space="0" w:color="000000"/>
                  </w:tcBorders>
                  <w:vAlign w:val="center"/>
                </w:tcPr>
                <w:p w:rsidR="00E7253A" w:rsidRDefault="00DA0CDB">
                  <w:pPr>
                    <w:widowControl/>
                    <w:jc w:val="left"/>
                    <w:rPr>
                      <w:rFonts w:ascii="宋体" w:hAnsi="宋体" w:cs="宋体"/>
                      <w:b/>
                      <w:bCs/>
                      <w:color w:val="000000"/>
                      <w:kern w:val="0"/>
                      <w:sz w:val="19"/>
                      <w:szCs w:val="19"/>
                    </w:rPr>
                  </w:pPr>
                  <w:r>
                    <w:rPr>
                      <w:rFonts w:ascii="宋体" w:hAnsi="宋体" w:cs="宋体" w:hint="eastAsia"/>
                      <w:b/>
                      <w:bCs/>
                      <w:color w:val="000000"/>
                      <w:kern w:val="0"/>
                      <w:sz w:val="19"/>
                      <w:szCs w:val="19"/>
                    </w:rPr>
                    <w:t>电池</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额定电压</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192VDC</w:t>
                  </w:r>
                </w:p>
              </w:tc>
            </w:tr>
            <w:tr w:rsidR="00E7253A">
              <w:trPr>
                <w:trHeight w:val="300"/>
              </w:trPr>
              <w:tc>
                <w:tcPr>
                  <w:tcW w:w="960" w:type="dxa"/>
                  <w:tcBorders>
                    <w:top w:val="nil"/>
                    <w:left w:val="single" w:sz="8" w:space="0" w:color="000000"/>
                    <w:bottom w:val="nil"/>
                    <w:right w:val="single" w:sz="8" w:space="0" w:color="000000"/>
                  </w:tcBorders>
                  <w:vAlign w:val="center"/>
                </w:tcPr>
                <w:p w:rsidR="00E7253A" w:rsidRDefault="00DA0CDB">
                  <w:pPr>
                    <w:widowControl/>
                    <w:jc w:val="right"/>
                    <w:rPr>
                      <w:rFonts w:ascii="宋体" w:hAnsi="宋体" w:cs="宋体"/>
                      <w:color w:val="000000"/>
                      <w:kern w:val="0"/>
                      <w:sz w:val="19"/>
                      <w:szCs w:val="19"/>
                    </w:rPr>
                  </w:pPr>
                  <w:r>
                    <w:rPr>
                      <w:rFonts w:ascii="宋体" w:hAnsi="宋体" w:cs="宋体" w:hint="eastAsia"/>
                      <w:color w:val="000000"/>
                      <w:kern w:val="0"/>
                      <w:sz w:val="19"/>
                      <w:szCs w:val="19"/>
                    </w:rPr>
                    <w:t>(长机)</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电池节数</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16</w:t>
                  </w:r>
                </w:p>
              </w:tc>
            </w:tr>
            <w:tr w:rsidR="00E7253A">
              <w:trPr>
                <w:trHeight w:val="300"/>
              </w:trPr>
              <w:tc>
                <w:tcPr>
                  <w:tcW w:w="960" w:type="dxa"/>
                  <w:tcBorders>
                    <w:top w:val="nil"/>
                    <w:left w:val="single" w:sz="8" w:space="0" w:color="000000"/>
                    <w:bottom w:val="single" w:sz="8" w:space="0" w:color="000000"/>
                    <w:right w:val="single" w:sz="8" w:space="0" w:color="000000"/>
                  </w:tcBorders>
                </w:tcPr>
                <w:p w:rsidR="00E7253A" w:rsidRDefault="00DA0CDB">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960"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充电电流</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5.5A</w:t>
                  </w:r>
                </w:p>
              </w:tc>
            </w:tr>
            <w:tr w:rsidR="00E7253A">
              <w:trPr>
                <w:trHeight w:val="468"/>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机器尺寸(W*D*H)mm(长机)</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260*533*501</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机器重量(kg)(</w:t>
                  </w:r>
                  <w:proofErr w:type="gramStart"/>
                  <w:r>
                    <w:rPr>
                      <w:rFonts w:ascii="宋体" w:hAnsi="宋体" w:cs="宋体" w:hint="eastAsia"/>
                      <w:color w:val="000000"/>
                      <w:kern w:val="0"/>
                      <w:sz w:val="19"/>
                      <w:szCs w:val="19"/>
                    </w:rPr>
                    <w:t>标机</w:t>
                  </w:r>
                  <w:proofErr w:type="gramEnd"/>
                  <w:r>
                    <w:rPr>
                      <w:rFonts w:ascii="宋体" w:hAnsi="宋体" w:cs="宋体" w:hint="eastAsia"/>
                      <w:color w:val="000000"/>
                      <w:kern w:val="0"/>
                      <w:sz w:val="19"/>
                      <w:szCs w:val="19"/>
                    </w:rPr>
                    <w:t>)</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62</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机器重量(kg)(长机)</w:t>
                  </w:r>
                </w:p>
              </w:tc>
              <w:tc>
                <w:tcPr>
                  <w:tcW w:w="4141" w:type="dxa"/>
                  <w:tcBorders>
                    <w:top w:val="nil"/>
                    <w:left w:val="nil"/>
                    <w:bottom w:val="single" w:sz="8" w:space="0" w:color="000000"/>
                    <w:right w:val="single" w:sz="8" w:space="0" w:color="000000"/>
                  </w:tcBorders>
                  <w:vAlign w:val="center"/>
                </w:tcPr>
                <w:p w:rsidR="00E7253A" w:rsidRDefault="00DA0CDB">
                  <w:pPr>
                    <w:widowControl/>
                    <w:ind w:right="760"/>
                    <w:rPr>
                      <w:rFonts w:ascii="宋体" w:hAnsi="宋体" w:cs="宋体"/>
                      <w:color w:val="000000"/>
                      <w:kern w:val="0"/>
                      <w:sz w:val="19"/>
                      <w:szCs w:val="19"/>
                    </w:rPr>
                  </w:pPr>
                  <w:r>
                    <w:rPr>
                      <w:rFonts w:ascii="宋体" w:hAnsi="宋体" w:cs="宋体" w:hint="eastAsia"/>
                      <w:color w:val="000000"/>
                      <w:kern w:val="0"/>
                      <w:sz w:val="19"/>
                      <w:szCs w:val="19"/>
                    </w:rPr>
                    <w:t>21</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工作环境温度</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0℃~40℃</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工作相对湿度</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20%~95%</w:t>
                  </w:r>
                </w:p>
              </w:tc>
            </w:tr>
            <w:tr w:rsidR="00E7253A">
              <w:trPr>
                <w:trHeight w:val="300"/>
              </w:trPr>
              <w:tc>
                <w:tcPr>
                  <w:tcW w:w="1920" w:type="dxa"/>
                  <w:gridSpan w:val="2"/>
                  <w:tcBorders>
                    <w:top w:val="single" w:sz="8" w:space="0" w:color="000000"/>
                    <w:left w:val="single" w:sz="8" w:space="0" w:color="000000"/>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噪音</w:t>
                  </w:r>
                </w:p>
              </w:tc>
              <w:tc>
                <w:tcPr>
                  <w:tcW w:w="4141" w:type="dxa"/>
                  <w:tcBorders>
                    <w:top w:val="nil"/>
                    <w:left w:val="nil"/>
                    <w:bottom w:val="single" w:sz="8" w:space="0" w:color="000000"/>
                    <w:right w:val="single" w:sz="8" w:space="0" w:color="000000"/>
                  </w:tcBorders>
                  <w:vAlign w:val="center"/>
                </w:tcPr>
                <w:p w:rsidR="00E7253A" w:rsidRDefault="00DA0CDB">
                  <w:pPr>
                    <w:widowControl/>
                    <w:jc w:val="left"/>
                    <w:rPr>
                      <w:rFonts w:ascii="宋体" w:hAnsi="宋体" w:cs="宋体"/>
                      <w:color w:val="000000"/>
                      <w:kern w:val="0"/>
                      <w:sz w:val="19"/>
                      <w:szCs w:val="19"/>
                    </w:rPr>
                  </w:pPr>
                  <w:r>
                    <w:rPr>
                      <w:rFonts w:ascii="宋体" w:hAnsi="宋体" w:cs="宋体" w:hint="eastAsia"/>
                      <w:color w:val="000000"/>
                      <w:kern w:val="0"/>
                      <w:sz w:val="19"/>
                      <w:szCs w:val="19"/>
                    </w:rPr>
                    <w:t>≤50dB</w:t>
                  </w:r>
                </w:p>
              </w:tc>
            </w:tr>
          </w:tbl>
          <w:p w:rsidR="00E7253A" w:rsidRDefault="00E7253A">
            <w:pPr>
              <w:rPr>
                <w:szCs w:val="21"/>
              </w:rPr>
            </w:pPr>
          </w:p>
        </w:tc>
        <w:tc>
          <w:tcPr>
            <w:tcW w:w="354" w:type="pct"/>
            <w:vAlign w:val="center"/>
          </w:tcPr>
          <w:p w:rsidR="00E7253A" w:rsidRDefault="00DA0CDB">
            <w:pPr>
              <w:rPr>
                <w:szCs w:val="21"/>
              </w:rPr>
            </w:pPr>
            <w:r>
              <w:rPr>
                <w:rFonts w:hint="eastAsia"/>
                <w:szCs w:val="21"/>
              </w:rPr>
              <w:t>台</w:t>
            </w:r>
          </w:p>
        </w:tc>
        <w:tc>
          <w:tcPr>
            <w:tcW w:w="399" w:type="pct"/>
            <w:vAlign w:val="center"/>
          </w:tcPr>
          <w:p w:rsidR="00E7253A" w:rsidRDefault="00DA0CDB">
            <w:pPr>
              <w:rPr>
                <w:szCs w:val="21"/>
              </w:rPr>
            </w:pPr>
            <w:r>
              <w:rPr>
                <w:rFonts w:hint="eastAsia"/>
                <w:szCs w:val="21"/>
              </w:rPr>
              <w:t>2</w:t>
            </w:r>
          </w:p>
        </w:tc>
      </w:tr>
    </w:tbl>
    <w:p w:rsidR="00E7253A" w:rsidRDefault="00DA0CDB" w:rsidP="00705923">
      <w:pPr>
        <w:spacing w:line="360" w:lineRule="auto"/>
        <w:ind w:firstLineChars="200" w:firstLine="446"/>
        <w:outlineLvl w:val="0"/>
        <w:rPr>
          <w:sz w:val="24"/>
        </w:rPr>
      </w:pPr>
      <w:r>
        <w:rPr>
          <w:rFonts w:hAnsiTheme="minorEastAsia" w:hint="eastAsia"/>
          <w:sz w:val="24"/>
        </w:rPr>
        <w:t>注：</w:t>
      </w:r>
    </w:p>
    <w:p w:rsidR="00E7253A" w:rsidRDefault="00DA0CDB" w:rsidP="0070592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E7253A" w:rsidRDefault="00DA0CDB" w:rsidP="00705923">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E7253A" w:rsidRDefault="00DA0CDB" w:rsidP="0070592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E7253A" w:rsidRDefault="00E7253A" w:rsidP="00705923">
      <w:pPr>
        <w:spacing w:line="360" w:lineRule="auto"/>
        <w:ind w:firstLineChars="200" w:firstLine="446"/>
        <w:outlineLvl w:val="0"/>
        <w:rPr>
          <w:sz w:val="24"/>
        </w:rPr>
      </w:pPr>
    </w:p>
    <w:p w:rsidR="00E7253A" w:rsidRDefault="00E7253A" w:rsidP="00705923">
      <w:pPr>
        <w:spacing w:line="360" w:lineRule="auto"/>
        <w:ind w:firstLineChars="200" w:firstLine="446"/>
        <w:outlineLvl w:val="0"/>
        <w:rPr>
          <w:sz w:val="24"/>
        </w:rPr>
      </w:pPr>
    </w:p>
    <w:p w:rsidR="00E7253A" w:rsidRDefault="00E7253A" w:rsidP="00705923">
      <w:pPr>
        <w:spacing w:line="360" w:lineRule="auto"/>
        <w:ind w:firstLineChars="200" w:firstLine="446"/>
        <w:outlineLvl w:val="0"/>
        <w:rPr>
          <w:sz w:val="24"/>
        </w:rPr>
      </w:pPr>
    </w:p>
    <w:p w:rsidR="00E7253A" w:rsidRDefault="00DA0CDB">
      <w:pPr>
        <w:widowControl/>
        <w:jc w:val="left"/>
        <w:rPr>
          <w:sz w:val="24"/>
        </w:rPr>
      </w:pPr>
      <w:r>
        <w:rPr>
          <w:sz w:val="24"/>
        </w:rPr>
        <w:br w:type="page"/>
      </w:r>
    </w:p>
    <w:p w:rsidR="00E7253A" w:rsidRDefault="00DA0CDB">
      <w:pPr>
        <w:pStyle w:val="aa"/>
        <w:rPr>
          <w:rFonts w:ascii="Times New Roman" w:hAnsi="Times New Roman"/>
        </w:rPr>
      </w:pPr>
      <w:r>
        <w:rPr>
          <w:rFonts w:ascii="Times New Roman" w:hAnsiTheme="minorEastAsia" w:hint="eastAsia"/>
        </w:rPr>
        <w:lastRenderedPageBreak/>
        <w:t>第三部分投标须知</w:t>
      </w:r>
    </w:p>
    <w:p w:rsidR="00E7253A" w:rsidRDefault="00DA0CD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7253A" w:rsidRDefault="00DA0CDB" w:rsidP="007059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E7253A" w:rsidRDefault="00E7253A" w:rsidP="00705923">
      <w:pPr>
        <w:pStyle w:val="Default"/>
        <w:spacing w:line="360" w:lineRule="auto"/>
        <w:ind w:firstLineChars="200" w:firstLine="446"/>
        <w:jc w:val="both"/>
        <w:rPr>
          <w:rFonts w:ascii="Times New Roman" w:eastAsia="宋体" w:hAnsi="Times New Roman" w:cs="Times New Roman"/>
          <w:color w:val="auto"/>
        </w:rPr>
      </w:pPr>
    </w:p>
    <w:p w:rsidR="00E7253A" w:rsidRDefault="00DA0CDB" w:rsidP="007059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E7253A" w:rsidRDefault="00E7253A" w:rsidP="00705923">
      <w:pPr>
        <w:pStyle w:val="Default"/>
        <w:spacing w:line="360" w:lineRule="auto"/>
        <w:ind w:firstLineChars="200" w:firstLine="446"/>
        <w:jc w:val="both"/>
        <w:rPr>
          <w:rFonts w:ascii="Times New Roman" w:eastAsia="宋体" w:hAnsi="Times New Roman" w:cs="Times New Roman"/>
          <w:color w:val="auto"/>
        </w:rPr>
      </w:pPr>
    </w:p>
    <w:p w:rsidR="00E7253A" w:rsidRDefault="00DA0CDB" w:rsidP="007059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E7253A" w:rsidRDefault="00E7253A" w:rsidP="00705923">
      <w:pPr>
        <w:pStyle w:val="Default"/>
        <w:spacing w:line="360" w:lineRule="auto"/>
        <w:ind w:firstLineChars="200" w:firstLine="446"/>
        <w:jc w:val="both"/>
        <w:rPr>
          <w:rFonts w:ascii="Times New Roman" w:eastAsia="宋体" w:hAnsi="Times New Roman" w:cs="Times New Roman"/>
          <w:color w:val="auto"/>
        </w:rPr>
      </w:pPr>
    </w:p>
    <w:p w:rsidR="00E7253A" w:rsidRDefault="00DA0CD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7253A" w:rsidRDefault="00DA0CDB" w:rsidP="0070592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7253A" w:rsidRDefault="00DA0CDB" w:rsidP="0070592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7253A" w:rsidRDefault="00E7253A" w:rsidP="00705923">
      <w:pPr>
        <w:pStyle w:val="Default"/>
        <w:spacing w:line="360" w:lineRule="auto"/>
        <w:ind w:firstLineChars="200" w:firstLine="446"/>
        <w:jc w:val="center"/>
        <w:rPr>
          <w:rFonts w:ascii="Times New Roman" w:eastAsia="宋体" w:hAnsi="Times New Roman" w:cs="Times New Roman"/>
          <w:color w:val="auto"/>
        </w:rPr>
      </w:pPr>
    </w:p>
    <w:p w:rsidR="00E7253A" w:rsidRDefault="00DA0CDB" w:rsidP="007059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E7253A" w:rsidRDefault="00DA0CDB" w:rsidP="007059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E7253A" w:rsidRDefault="00DA0CDB" w:rsidP="007059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E7253A" w:rsidRDefault="00DA0CDB" w:rsidP="0070592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E7253A" w:rsidRDefault="00DA0CDB" w:rsidP="007059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E7253A" w:rsidRDefault="00DA0CDB" w:rsidP="0070592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E7253A" w:rsidRDefault="00DA0CDB" w:rsidP="0070592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E7253A" w:rsidRDefault="00E7253A" w:rsidP="00705923">
      <w:pPr>
        <w:pStyle w:val="Default"/>
        <w:spacing w:line="360" w:lineRule="auto"/>
        <w:ind w:firstLineChars="200" w:firstLine="446"/>
        <w:jc w:val="both"/>
        <w:rPr>
          <w:rFonts w:ascii="Times New Roman" w:eastAsia="宋体" w:hAnsi="Times New Roman" w:cs="Times New Roman"/>
          <w:color w:val="auto"/>
        </w:rPr>
      </w:pPr>
    </w:p>
    <w:p w:rsidR="00E7253A" w:rsidRDefault="00DA0CDB" w:rsidP="007059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7253A" w:rsidRDefault="00DA0CDB" w:rsidP="0070592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7253A" w:rsidRDefault="00DA0CDB" w:rsidP="007059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7253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7253A" w:rsidRDefault="00DA0CD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7253A" w:rsidRDefault="00DA0CD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7253A" w:rsidRDefault="00DA0CD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7253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7253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7253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7253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7253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7253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7253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7253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7253A" w:rsidRDefault="00DA0CD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7253A" w:rsidRDefault="00DA0CD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7253A" w:rsidRDefault="00DA0CD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7253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7253A" w:rsidRDefault="00DA0CD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2632" w:type="dxa"/>
                  <w:shd w:val="clear" w:color="auto" w:fill="FFFFFF"/>
                  <w:tcMar>
                    <w:top w:w="150" w:type="dxa"/>
                    <w:left w:w="0" w:type="dxa"/>
                    <w:bottom w:w="150" w:type="dxa"/>
                    <w:right w:w="0" w:type="dxa"/>
                  </w:tcMar>
                </w:tcPr>
                <w:p w:rsidR="00E7253A" w:rsidRDefault="00DA0CD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7253A" w:rsidRDefault="00DA0CD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7253A" w:rsidRDefault="00DA0CD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7253A" w:rsidRDefault="00E7253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7253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7253A" w:rsidRDefault="00DA0CD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2632" w:type="dxa"/>
                  <w:shd w:val="clear" w:color="auto" w:fill="FFFFFF"/>
                  <w:tcMar>
                    <w:top w:w="150" w:type="dxa"/>
                    <w:left w:w="0" w:type="dxa"/>
                    <w:bottom w:w="150" w:type="dxa"/>
                    <w:right w:w="0" w:type="dxa"/>
                  </w:tcMar>
                </w:tcPr>
                <w:p w:rsidR="00E7253A" w:rsidRDefault="00DA0CD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7253A" w:rsidRDefault="00DA0CD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7253A" w:rsidRDefault="00DA0CD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7253A" w:rsidRDefault="00DA0CD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7253A" w:rsidRDefault="00DA0CDB" w:rsidP="0070592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2632" w:type="dxa"/>
                  <w:shd w:val="clear" w:color="auto" w:fill="FFFFFF"/>
                  <w:tcMar>
                    <w:top w:w="150" w:type="dxa"/>
                    <w:left w:w="0" w:type="dxa"/>
                    <w:bottom w:w="150" w:type="dxa"/>
                    <w:right w:w="0" w:type="dxa"/>
                  </w:tcMar>
                </w:tcPr>
                <w:p w:rsidR="00E7253A" w:rsidRDefault="00DA0CD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7253A" w:rsidRDefault="00DA0CD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7253A" w:rsidRDefault="00DA0CD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3007" w:type="dxa"/>
                  <w:shd w:val="clear" w:color="auto" w:fill="FFFFFF"/>
                  <w:tcMar>
                    <w:top w:w="150" w:type="dxa"/>
                    <w:left w:w="0" w:type="dxa"/>
                    <w:bottom w:w="150" w:type="dxa"/>
                    <w:right w:w="0" w:type="dxa"/>
                  </w:tcMa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7253A" w:rsidRDefault="00DA0CD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3007" w:type="dxa"/>
                  <w:shd w:val="clear" w:color="auto" w:fill="FFFFFF"/>
                  <w:tcMar>
                    <w:top w:w="150" w:type="dxa"/>
                    <w:left w:w="0" w:type="dxa"/>
                    <w:bottom w:w="150" w:type="dxa"/>
                    <w:right w:w="0" w:type="dxa"/>
                  </w:tcMar>
                </w:tcPr>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3017" w:type="dxa"/>
                  <w:shd w:val="clear" w:color="auto" w:fill="FFFFFF"/>
                  <w:tcMar>
                    <w:top w:w="150" w:type="dxa"/>
                    <w:left w:w="0" w:type="dxa"/>
                    <w:bottom w:w="150" w:type="dxa"/>
                    <w:right w:w="0" w:type="dxa"/>
                  </w:tcMar>
                </w:tcPr>
                <w:p w:rsidR="00E7253A" w:rsidRDefault="00DA0CD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7253A">
              <w:tc>
                <w:tcPr>
                  <w:tcW w:w="3017" w:type="dxa"/>
                  <w:shd w:val="clear" w:color="auto" w:fill="FFFFFF"/>
                  <w:tcMar>
                    <w:top w:w="150" w:type="dxa"/>
                    <w:left w:w="0" w:type="dxa"/>
                    <w:bottom w:w="150" w:type="dxa"/>
                    <w:right w:w="0" w:type="dxa"/>
                  </w:tcMar>
                </w:tcPr>
                <w:p w:rsidR="00E7253A" w:rsidRDefault="00E7253A">
                  <w:pPr>
                    <w:widowControl/>
                    <w:jc w:val="left"/>
                    <w:textAlignment w:val="top"/>
                    <w:rPr>
                      <w:rFonts w:ascii="����" w:eastAsia="����" w:hAnsi="����" w:cs="����"/>
                      <w:color w:val="333333"/>
                      <w:kern w:val="0"/>
                      <w:sz w:val="24"/>
                      <w:szCs w:val="24"/>
                    </w:rPr>
                  </w:pP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rPr>
                <w:trHeight w:val="3660"/>
              </w:trPr>
              <w:tc>
                <w:tcPr>
                  <w:tcW w:w="3017" w:type="dxa"/>
                  <w:shd w:val="clear" w:color="auto" w:fill="FFFFFF"/>
                  <w:tcMar>
                    <w:top w:w="150" w:type="dxa"/>
                    <w:left w:w="0" w:type="dxa"/>
                    <w:bottom w:w="150" w:type="dxa"/>
                    <w:right w:w="0" w:type="dxa"/>
                  </w:tcMa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7253A" w:rsidRDefault="00DA0CD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7253A">
              <w:trPr>
                <w:trHeight w:val="90"/>
              </w:trPr>
              <w:tc>
                <w:tcPr>
                  <w:tcW w:w="3017" w:type="dxa"/>
                  <w:shd w:val="clear" w:color="auto" w:fill="FFFFFF"/>
                  <w:tcMar>
                    <w:top w:w="150" w:type="dxa"/>
                    <w:left w:w="0" w:type="dxa"/>
                    <w:bottom w:w="150" w:type="dxa"/>
                    <w:right w:w="0" w:type="dxa"/>
                  </w:tcMar>
                </w:tcPr>
                <w:p w:rsidR="00E7253A" w:rsidRDefault="00E7253A">
                  <w:pPr>
                    <w:widowControl/>
                    <w:jc w:val="left"/>
                    <w:textAlignment w:val="top"/>
                    <w:rPr>
                      <w:rFonts w:ascii="宋体" w:hAnsi="宋体" w:cs="宋体"/>
                      <w:color w:val="000000"/>
                      <w:kern w:val="0"/>
                      <w:sz w:val="19"/>
                      <w:szCs w:val="19"/>
                    </w:rPr>
                  </w:pPr>
                </w:p>
              </w:tc>
            </w:tr>
            <w:tr w:rsidR="00E7253A">
              <w:tc>
                <w:tcPr>
                  <w:tcW w:w="3017" w:type="dxa"/>
                  <w:shd w:val="clear" w:color="auto" w:fill="FFFFFF"/>
                  <w:tcMar>
                    <w:top w:w="150" w:type="dxa"/>
                    <w:left w:w="0" w:type="dxa"/>
                    <w:bottom w:w="150" w:type="dxa"/>
                    <w:right w:w="0" w:type="dxa"/>
                  </w:tcMar>
                </w:tcPr>
                <w:p w:rsidR="00E7253A" w:rsidRDefault="00E7253A">
                  <w:pPr>
                    <w:widowControl/>
                    <w:jc w:val="left"/>
                    <w:textAlignment w:val="top"/>
                    <w:rPr>
                      <w:rFonts w:ascii="宋体" w:hAnsi="宋体" w:cs="宋体"/>
                      <w:color w:val="000000"/>
                      <w:kern w:val="0"/>
                      <w:sz w:val="19"/>
                      <w:szCs w:val="19"/>
                    </w:rPr>
                  </w:pP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7253A">
              <w:tc>
                <w:tcPr>
                  <w:tcW w:w="3007" w:type="dxa"/>
                  <w:shd w:val="clear" w:color="auto" w:fill="FFFFFF"/>
                  <w:tcMar>
                    <w:top w:w="150" w:type="dxa"/>
                    <w:left w:w="0" w:type="dxa"/>
                    <w:bottom w:w="150" w:type="dxa"/>
                    <w:right w:w="0" w:type="dxa"/>
                  </w:tcMa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7253A" w:rsidRDefault="00DA0CD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7253A" w:rsidRDefault="00DA0CD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7253A" w:rsidRDefault="00DA0CD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7253A" w:rsidRDefault="00DA0CD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7253A" w:rsidRDefault="00DA0CD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7253A" w:rsidRDefault="00DA0CD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7253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7253A" w:rsidRDefault="00DA0CD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7253A" w:rsidRDefault="00E7253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7253A" w:rsidRDefault="00E7253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7253A" w:rsidRDefault="00E7253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7253A" w:rsidRDefault="00E7253A">
            <w:pPr>
              <w:widowControl/>
              <w:jc w:val="center"/>
              <w:textAlignment w:val="top"/>
              <w:rPr>
                <w:rFonts w:ascii="宋体" w:hAnsi="宋体" w:cs="宋体"/>
                <w:color w:val="000000"/>
                <w:kern w:val="0"/>
                <w:sz w:val="19"/>
                <w:szCs w:val="19"/>
              </w:rPr>
            </w:pPr>
          </w:p>
        </w:tc>
      </w:tr>
    </w:tbl>
    <w:p w:rsidR="00E7253A" w:rsidRDefault="00E7253A" w:rsidP="00705923">
      <w:pPr>
        <w:pStyle w:val="Default"/>
        <w:spacing w:line="360" w:lineRule="auto"/>
        <w:ind w:firstLineChars="200" w:firstLine="446"/>
        <w:jc w:val="both"/>
        <w:rPr>
          <w:rFonts w:ascii="Times New Roman" w:eastAsia="宋体" w:hAnsiTheme="minorEastAsia" w:cs="Times New Roman"/>
          <w:color w:val="auto"/>
        </w:rPr>
      </w:pPr>
    </w:p>
    <w:p w:rsidR="00E7253A" w:rsidRDefault="00DA0CDB" w:rsidP="007059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7253A" w:rsidRDefault="00DA0CDB" w:rsidP="0070592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E7253A" w:rsidRDefault="00DA0CDB">
      <w:pPr>
        <w:pStyle w:val="aa"/>
        <w:rPr>
          <w:rFonts w:ascii="Times New Roman" w:hAnsi="Times New Roman"/>
        </w:rPr>
      </w:pPr>
      <w:r>
        <w:rPr>
          <w:rFonts w:ascii="Times New Roman" w:hAnsiTheme="minorEastAsia" w:hint="eastAsia"/>
        </w:rPr>
        <w:lastRenderedPageBreak/>
        <w:t>第四部分合同条款</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E7253A" w:rsidRDefault="00DA0CDB">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E7253A" w:rsidRDefault="00DA0CDB">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E7253A" w:rsidRDefault="00DA0CDB" w:rsidP="0070592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E7253A" w:rsidRDefault="00DA0CDB" w:rsidP="0070592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E7253A" w:rsidRDefault="00DA0CDB" w:rsidP="0070592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E7253A" w:rsidRDefault="00DA0CDB" w:rsidP="0070592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E7253A" w:rsidRDefault="00DA0CDB">
      <w:pPr>
        <w:pStyle w:val="aa"/>
        <w:rPr>
          <w:rFonts w:ascii="Times New Roman" w:hAnsi="Times New Roman"/>
        </w:rPr>
      </w:pPr>
      <w:r>
        <w:rPr>
          <w:rFonts w:ascii="Times New Roman" w:hAnsiTheme="minorEastAsia" w:hint="eastAsia"/>
        </w:rPr>
        <w:lastRenderedPageBreak/>
        <w:t>第五部分投标文件格式</w:t>
      </w:r>
    </w:p>
    <w:p w:rsidR="00E7253A" w:rsidRDefault="00DA0CDB">
      <w:pPr>
        <w:autoSpaceDN w:val="0"/>
        <w:spacing w:line="360" w:lineRule="auto"/>
        <w:jc w:val="center"/>
        <w:rPr>
          <w:b/>
          <w:bCs/>
          <w:sz w:val="24"/>
        </w:rPr>
      </w:pPr>
      <w:r>
        <w:rPr>
          <w:rFonts w:hAnsiTheme="minorEastAsia" w:hint="eastAsia"/>
          <w:b/>
          <w:bCs/>
          <w:sz w:val="24"/>
        </w:rPr>
        <w:t>投标文件封面格式</w:t>
      </w:r>
    </w:p>
    <w:p w:rsidR="00E7253A" w:rsidRDefault="00E7253A">
      <w:pPr>
        <w:autoSpaceDE w:val="0"/>
        <w:autoSpaceDN w:val="0"/>
        <w:adjustRightInd w:val="0"/>
        <w:spacing w:line="520" w:lineRule="exact"/>
      </w:pPr>
    </w:p>
    <w:p w:rsidR="00E7253A" w:rsidRDefault="00E7253A">
      <w:pPr>
        <w:autoSpaceDE w:val="0"/>
        <w:autoSpaceDN w:val="0"/>
        <w:adjustRightInd w:val="0"/>
        <w:spacing w:line="520" w:lineRule="exact"/>
        <w:rPr>
          <w:b/>
          <w:kern w:val="0"/>
          <w:sz w:val="24"/>
        </w:rPr>
      </w:pPr>
    </w:p>
    <w:p w:rsidR="00E7253A" w:rsidRDefault="00E7253A">
      <w:pPr>
        <w:autoSpaceDE w:val="0"/>
        <w:autoSpaceDN w:val="0"/>
        <w:adjustRightInd w:val="0"/>
        <w:spacing w:line="520" w:lineRule="exact"/>
        <w:rPr>
          <w:b/>
          <w:kern w:val="0"/>
          <w:sz w:val="24"/>
        </w:rPr>
      </w:pPr>
    </w:p>
    <w:p w:rsidR="00E7253A" w:rsidRDefault="00E7253A">
      <w:pPr>
        <w:autoSpaceDE w:val="0"/>
        <w:autoSpaceDN w:val="0"/>
        <w:adjustRightInd w:val="0"/>
        <w:spacing w:line="520" w:lineRule="exact"/>
        <w:rPr>
          <w:b/>
          <w:kern w:val="0"/>
          <w:sz w:val="24"/>
        </w:rPr>
      </w:pPr>
    </w:p>
    <w:p w:rsidR="00E7253A" w:rsidRDefault="00DA0CDB">
      <w:pPr>
        <w:autoSpaceDE w:val="0"/>
        <w:autoSpaceDN w:val="0"/>
        <w:adjustRightInd w:val="0"/>
        <w:jc w:val="center"/>
        <w:rPr>
          <w:kern w:val="0"/>
          <w:sz w:val="144"/>
          <w:szCs w:val="144"/>
        </w:rPr>
      </w:pPr>
      <w:r>
        <w:rPr>
          <w:rFonts w:hAnsiTheme="minorEastAsia" w:hint="eastAsia"/>
          <w:sz w:val="160"/>
          <w:szCs w:val="84"/>
        </w:rPr>
        <w:t>投标文件</w:t>
      </w:r>
    </w:p>
    <w:p w:rsidR="00E7253A" w:rsidRDefault="00E7253A">
      <w:pPr>
        <w:autoSpaceDE w:val="0"/>
        <w:autoSpaceDN w:val="0"/>
        <w:adjustRightInd w:val="0"/>
        <w:spacing w:line="520" w:lineRule="exact"/>
        <w:rPr>
          <w:b/>
          <w:kern w:val="0"/>
          <w:sz w:val="36"/>
          <w:szCs w:val="36"/>
        </w:rPr>
      </w:pPr>
    </w:p>
    <w:p w:rsidR="00E7253A" w:rsidRDefault="00DA0CDB">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E7253A" w:rsidRDefault="00DA0CDB" w:rsidP="0070592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E7253A" w:rsidRDefault="00DA0CDB" w:rsidP="0070592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E7253A" w:rsidRDefault="00DA0CDB" w:rsidP="0070592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E7253A" w:rsidRDefault="00DA0CDB" w:rsidP="0070592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E7253A" w:rsidRDefault="00DA0CDB">
      <w:pPr>
        <w:widowControl/>
        <w:jc w:val="left"/>
        <w:rPr>
          <w:b/>
          <w:bCs/>
          <w:sz w:val="24"/>
        </w:rPr>
      </w:pPr>
      <w:r>
        <w:rPr>
          <w:b/>
          <w:bCs/>
          <w:sz w:val="24"/>
        </w:rPr>
        <w:br w:type="page"/>
      </w:r>
    </w:p>
    <w:p w:rsidR="00E7253A" w:rsidRDefault="00DA0CDB">
      <w:pPr>
        <w:autoSpaceDN w:val="0"/>
        <w:spacing w:line="360" w:lineRule="auto"/>
        <w:jc w:val="center"/>
        <w:rPr>
          <w:b/>
          <w:bCs/>
          <w:sz w:val="24"/>
        </w:rPr>
      </w:pPr>
      <w:r>
        <w:rPr>
          <w:rFonts w:hAnsiTheme="minorEastAsia" w:hint="eastAsia"/>
          <w:b/>
          <w:bCs/>
          <w:sz w:val="24"/>
        </w:rPr>
        <w:lastRenderedPageBreak/>
        <w:t>投标文件目录格式</w:t>
      </w:r>
    </w:p>
    <w:p w:rsidR="00E7253A" w:rsidRDefault="00DA0CDB">
      <w:pPr>
        <w:autoSpaceDN w:val="0"/>
        <w:spacing w:line="360" w:lineRule="auto"/>
        <w:jc w:val="center"/>
        <w:rPr>
          <w:b/>
          <w:bCs/>
          <w:sz w:val="24"/>
        </w:rPr>
      </w:pPr>
      <w:r>
        <w:rPr>
          <w:rFonts w:hAnsiTheme="minorEastAsia" w:hint="eastAsia"/>
          <w:b/>
          <w:bCs/>
          <w:sz w:val="24"/>
        </w:rPr>
        <w:t>（投标人自行编制）</w:t>
      </w:r>
    </w:p>
    <w:p w:rsidR="00E7253A" w:rsidRDefault="00E7253A">
      <w:pPr>
        <w:widowControl/>
        <w:jc w:val="center"/>
        <w:rPr>
          <w:b/>
          <w:sz w:val="24"/>
        </w:rPr>
      </w:pPr>
    </w:p>
    <w:p w:rsidR="00E7253A" w:rsidRDefault="00DA0CDB">
      <w:pPr>
        <w:widowControl/>
        <w:jc w:val="left"/>
        <w:rPr>
          <w:b/>
          <w:sz w:val="24"/>
        </w:rPr>
      </w:pPr>
      <w:r>
        <w:rPr>
          <w:b/>
          <w:sz w:val="24"/>
        </w:rPr>
        <w:br w:type="page"/>
      </w:r>
    </w:p>
    <w:p w:rsidR="00E7253A" w:rsidRDefault="00DA0CDB">
      <w:pPr>
        <w:widowControl/>
        <w:jc w:val="center"/>
        <w:rPr>
          <w:b/>
          <w:sz w:val="24"/>
        </w:rPr>
      </w:pPr>
      <w:r>
        <w:rPr>
          <w:rFonts w:hAnsiTheme="minorEastAsia" w:hint="eastAsia"/>
          <w:b/>
          <w:sz w:val="24"/>
        </w:rPr>
        <w:lastRenderedPageBreak/>
        <w:t>评分因素及评标标准页码检索</w:t>
      </w:r>
    </w:p>
    <w:p w:rsidR="00E7253A" w:rsidRDefault="00DA0CD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7253A" w:rsidRDefault="00E7253A">
      <w:pPr>
        <w:widowControl/>
        <w:jc w:val="center"/>
        <w:rPr>
          <w:b/>
          <w:sz w:val="24"/>
        </w:rPr>
      </w:pP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E7253A" w:rsidRDefault="00DA0CDB">
      <w:pPr>
        <w:autoSpaceDN w:val="0"/>
        <w:spacing w:line="360" w:lineRule="auto"/>
        <w:jc w:val="center"/>
        <w:rPr>
          <w:b/>
          <w:bCs/>
          <w:sz w:val="24"/>
        </w:rPr>
      </w:pPr>
      <w:r>
        <w:rPr>
          <w:rFonts w:hAnsiTheme="minorEastAsia"/>
          <w:b/>
          <w:bCs/>
          <w:sz w:val="24"/>
        </w:rPr>
        <w:t>投标书</w:t>
      </w:r>
    </w:p>
    <w:p w:rsidR="00E7253A" w:rsidRDefault="00DA0CDB">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7253A" w:rsidRDefault="00DA0CDB" w:rsidP="0070592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E7253A" w:rsidRDefault="00DA0CDB" w:rsidP="00705923">
      <w:pPr>
        <w:spacing w:line="360" w:lineRule="auto"/>
        <w:ind w:firstLineChars="200" w:firstLine="446"/>
        <w:rPr>
          <w:sz w:val="24"/>
        </w:rPr>
      </w:pPr>
      <w:r>
        <w:rPr>
          <w:rFonts w:hAnsiTheme="minorEastAsia"/>
          <w:sz w:val="24"/>
        </w:rPr>
        <w:t>据此函，签字代表宣布同意如下：</w:t>
      </w:r>
    </w:p>
    <w:p w:rsidR="00E7253A" w:rsidRDefault="00DA0CDB" w:rsidP="0070592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E7253A" w:rsidRDefault="00DA0CDB" w:rsidP="00705923">
      <w:pPr>
        <w:spacing w:line="360" w:lineRule="auto"/>
        <w:ind w:firstLineChars="200" w:firstLine="446"/>
        <w:rPr>
          <w:sz w:val="24"/>
        </w:rPr>
      </w:pPr>
      <w:r>
        <w:rPr>
          <w:rFonts w:hAnsiTheme="minorEastAsia" w:hint="eastAsia"/>
          <w:sz w:val="24"/>
        </w:rPr>
        <w:t>第一包，￥元（人民币），大写。</w:t>
      </w:r>
    </w:p>
    <w:p w:rsidR="00E7253A" w:rsidRDefault="00DA0CDB" w:rsidP="00705923">
      <w:pPr>
        <w:spacing w:line="360" w:lineRule="auto"/>
        <w:ind w:firstLineChars="200" w:firstLine="446"/>
        <w:rPr>
          <w:sz w:val="24"/>
        </w:rPr>
      </w:pPr>
      <w:r>
        <w:rPr>
          <w:sz w:val="24"/>
        </w:rPr>
        <w:t>……</w:t>
      </w:r>
    </w:p>
    <w:p w:rsidR="00E7253A" w:rsidRDefault="00DA0CDB" w:rsidP="0070592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E7253A" w:rsidRDefault="00DA0CDB" w:rsidP="0070592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7253A" w:rsidRDefault="00DA0CDB" w:rsidP="0070592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E7253A" w:rsidRDefault="00DA0CDB" w:rsidP="0070592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E7253A" w:rsidRDefault="00DA0CDB" w:rsidP="0070592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E7253A" w:rsidRDefault="00DA0CDB" w:rsidP="0070592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E7253A" w:rsidRDefault="00DA0CDB" w:rsidP="0070592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E7253A" w:rsidRDefault="00DA0CDB" w:rsidP="0070592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7253A" w:rsidRDefault="00DA0CDB" w:rsidP="0070592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E7253A" w:rsidRDefault="00DA0CDB" w:rsidP="0070592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E7253A" w:rsidRDefault="00DA0CDB" w:rsidP="0070592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E7253A" w:rsidRDefault="00DA0CDB" w:rsidP="0070592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E7253A" w:rsidRDefault="00E7253A" w:rsidP="00705923">
      <w:pPr>
        <w:spacing w:line="360" w:lineRule="auto"/>
        <w:ind w:firstLineChars="200" w:firstLine="446"/>
        <w:rPr>
          <w:sz w:val="24"/>
        </w:rPr>
      </w:pPr>
    </w:p>
    <w:p w:rsidR="00E7253A" w:rsidRDefault="00DA0CDB" w:rsidP="00705923">
      <w:pPr>
        <w:spacing w:line="360" w:lineRule="auto"/>
        <w:ind w:firstLineChars="200" w:firstLine="446"/>
        <w:rPr>
          <w:sz w:val="24"/>
        </w:rPr>
      </w:pPr>
      <w:r>
        <w:rPr>
          <w:rFonts w:hAnsiTheme="minorEastAsia"/>
          <w:sz w:val="24"/>
        </w:rPr>
        <w:t>地址：</w:t>
      </w:r>
    </w:p>
    <w:p w:rsidR="00E7253A" w:rsidRDefault="00DA0CDB" w:rsidP="00705923">
      <w:pPr>
        <w:spacing w:line="360" w:lineRule="auto"/>
        <w:ind w:firstLineChars="200" w:firstLine="446"/>
        <w:rPr>
          <w:sz w:val="24"/>
        </w:rPr>
      </w:pPr>
      <w:r>
        <w:rPr>
          <w:rFonts w:hAnsiTheme="minorEastAsia"/>
          <w:sz w:val="24"/>
        </w:rPr>
        <w:t>邮政编码：</w:t>
      </w:r>
    </w:p>
    <w:p w:rsidR="00E7253A" w:rsidRDefault="00DA0CDB" w:rsidP="00705923">
      <w:pPr>
        <w:spacing w:line="360" w:lineRule="auto"/>
        <w:ind w:firstLineChars="200" w:firstLine="446"/>
        <w:rPr>
          <w:sz w:val="24"/>
        </w:rPr>
      </w:pPr>
      <w:r>
        <w:rPr>
          <w:rFonts w:hAnsiTheme="minorEastAsia"/>
          <w:sz w:val="24"/>
        </w:rPr>
        <w:t>电话：</w:t>
      </w:r>
    </w:p>
    <w:p w:rsidR="00E7253A" w:rsidRDefault="00DA0CDB" w:rsidP="00705923">
      <w:pPr>
        <w:spacing w:line="360" w:lineRule="auto"/>
        <w:ind w:firstLineChars="200" w:firstLine="446"/>
        <w:rPr>
          <w:sz w:val="24"/>
        </w:rPr>
      </w:pPr>
      <w:r>
        <w:rPr>
          <w:rFonts w:hAnsiTheme="minorEastAsia"/>
          <w:sz w:val="24"/>
        </w:rPr>
        <w:t>传真：</w:t>
      </w: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E7253A">
      <w:pPr>
        <w:spacing w:line="460" w:lineRule="exact"/>
        <w:rPr>
          <w:sz w:val="24"/>
        </w:rPr>
      </w:pP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E7253A" w:rsidRDefault="00DA0CDB">
      <w:pPr>
        <w:autoSpaceDN w:val="0"/>
        <w:spacing w:line="360" w:lineRule="auto"/>
        <w:jc w:val="center"/>
        <w:rPr>
          <w:b/>
          <w:bCs/>
          <w:sz w:val="24"/>
        </w:rPr>
      </w:pPr>
      <w:r>
        <w:rPr>
          <w:rFonts w:hAnsiTheme="minorEastAsia" w:hint="eastAsia"/>
          <w:b/>
          <w:bCs/>
          <w:sz w:val="24"/>
        </w:rPr>
        <w:t>供应商资格要求证明文件</w:t>
      </w:r>
    </w:p>
    <w:p w:rsidR="00E7253A" w:rsidRDefault="00E7253A">
      <w:pPr>
        <w:spacing w:line="620" w:lineRule="exact"/>
        <w:rPr>
          <w:sz w:val="24"/>
        </w:rPr>
      </w:pPr>
    </w:p>
    <w:p w:rsidR="00E7253A" w:rsidRDefault="00E7253A">
      <w:pPr>
        <w:spacing w:line="620" w:lineRule="exact"/>
        <w:rPr>
          <w:sz w:val="24"/>
        </w:rPr>
      </w:pPr>
    </w:p>
    <w:p w:rsidR="00E7253A" w:rsidRDefault="00E7253A">
      <w:pPr>
        <w:spacing w:line="620" w:lineRule="exact"/>
        <w:rPr>
          <w:sz w:val="24"/>
        </w:rPr>
      </w:pPr>
    </w:p>
    <w:p w:rsidR="00E7253A" w:rsidRDefault="00E7253A">
      <w:pPr>
        <w:spacing w:line="620" w:lineRule="exact"/>
        <w:rPr>
          <w:sz w:val="24"/>
        </w:rPr>
      </w:pPr>
    </w:p>
    <w:p w:rsidR="00E7253A" w:rsidRDefault="00E7253A">
      <w:pPr>
        <w:spacing w:line="620" w:lineRule="exact"/>
        <w:rPr>
          <w:sz w:val="24"/>
        </w:rPr>
      </w:pPr>
    </w:p>
    <w:p w:rsidR="00E7253A" w:rsidRDefault="00E7253A">
      <w:pPr>
        <w:spacing w:line="620" w:lineRule="exact"/>
        <w:rPr>
          <w:sz w:val="24"/>
        </w:rPr>
      </w:pPr>
    </w:p>
    <w:p w:rsidR="00E7253A" w:rsidRDefault="00DA0CDB" w:rsidP="0070592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E7253A" w:rsidRDefault="00E7253A">
      <w:pPr>
        <w:spacing w:line="620" w:lineRule="exact"/>
        <w:rPr>
          <w:sz w:val="24"/>
        </w:rPr>
      </w:pPr>
    </w:p>
    <w:p w:rsidR="00E7253A" w:rsidRDefault="00E7253A">
      <w:pPr>
        <w:spacing w:line="620" w:lineRule="exact"/>
        <w:rPr>
          <w:sz w:val="24"/>
        </w:rPr>
      </w:pPr>
    </w:p>
    <w:p w:rsidR="00E7253A" w:rsidRDefault="00E7253A">
      <w:pPr>
        <w:spacing w:line="460" w:lineRule="exact"/>
        <w:rPr>
          <w:sz w:val="24"/>
        </w:rPr>
      </w:pP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E7253A" w:rsidRDefault="00DA0CDB">
      <w:pPr>
        <w:autoSpaceDN w:val="0"/>
        <w:spacing w:line="360" w:lineRule="auto"/>
        <w:jc w:val="center"/>
        <w:rPr>
          <w:b/>
          <w:bCs/>
          <w:sz w:val="24"/>
        </w:rPr>
      </w:pPr>
      <w:r>
        <w:rPr>
          <w:rFonts w:hint="eastAsia"/>
          <w:b/>
          <w:bCs/>
          <w:sz w:val="24"/>
        </w:rPr>
        <w:t>投标</w:t>
      </w:r>
      <w:r>
        <w:rPr>
          <w:b/>
          <w:bCs/>
          <w:sz w:val="24"/>
        </w:rPr>
        <w:t>代表人授权书</w:t>
      </w:r>
    </w:p>
    <w:p w:rsidR="00E7253A" w:rsidRDefault="00E7253A">
      <w:pPr>
        <w:spacing w:line="360" w:lineRule="auto"/>
        <w:rPr>
          <w:sz w:val="24"/>
          <w:szCs w:val="21"/>
        </w:rPr>
      </w:pPr>
    </w:p>
    <w:p w:rsidR="00E7253A" w:rsidRDefault="00DA0CD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7253A" w:rsidRDefault="00DA0CDB" w:rsidP="0070592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7253A" w:rsidRDefault="00DA0CDB" w:rsidP="0070592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7253A" w:rsidRDefault="00DA0CDB" w:rsidP="00705923">
      <w:pPr>
        <w:spacing w:line="360" w:lineRule="auto"/>
        <w:ind w:firstLineChars="200" w:firstLine="446"/>
        <w:rPr>
          <w:sz w:val="24"/>
          <w:szCs w:val="21"/>
        </w:rPr>
      </w:pPr>
      <w:r>
        <w:rPr>
          <w:sz w:val="24"/>
          <w:szCs w:val="21"/>
        </w:rPr>
        <w:t>本授权书至投标有效期结束前始终有效。</w:t>
      </w:r>
    </w:p>
    <w:p w:rsidR="00E7253A" w:rsidRDefault="00DA0CDB" w:rsidP="00705923">
      <w:pPr>
        <w:spacing w:line="360" w:lineRule="auto"/>
        <w:ind w:firstLineChars="200" w:firstLine="446"/>
        <w:rPr>
          <w:sz w:val="24"/>
          <w:szCs w:val="21"/>
        </w:rPr>
      </w:pPr>
      <w:r>
        <w:rPr>
          <w:sz w:val="24"/>
          <w:szCs w:val="21"/>
        </w:rPr>
        <w:t>投标代表人无转委托权，特此委托。</w:t>
      </w:r>
    </w:p>
    <w:p w:rsidR="00E7253A" w:rsidRDefault="00E7253A" w:rsidP="00705923">
      <w:pPr>
        <w:spacing w:line="360" w:lineRule="auto"/>
        <w:ind w:firstLineChars="200" w:firstLine="446"/>
        <w:rPr>
          <w:sz w:val="24"/>
        </w:rPr>
      </w:pPr>
    </w:p>
    <w:p w:rsidR="00E7253A" w:rsidRDefault="00E7253A" w:rsidP="00705923">
      <w:pPr>
        <w:spacing w:line="360" w:lineRule="auto"/>
        <w:ind w:firstLineChars="200" w:firstLine="446"/>
        <w:rPr>
          <w:sz w:val="24"/>
        </w:rPr>
      </w:pPr>
    </w:p>
    <w:p w:rsidR="00E7253A" w:rsidRDefault="00E7253A" w:rsidP="00705923">
      <w:pPr>
        <w:spacing w:line="360" w:lineRule="auto"/>
        <w:ind w:firstLineChars="200" w:firstLine="446"/>
        <w:rPr>
          <w:sz w:val="24"/>
        </w:rPr>
      </w:pPr>
    </w:p>
    <w:p w:rsidR="00E7253A" w:rsidRDefault="00DA0CDB" w:rsidP="00705923">
      <w:pPr>
        <w:spacing w:line="360" w:lineRule="auto"/>
        <w:ind w:firstLineChars="2100" w:firstLine="4686"/>
        <w:rPr>
          <w:sz w:val="24"/>
        </w:rPr>
      </w:pPr>
      <w:r>
        <w:rPr>
          <w:sz w:val="24"/>
        </w:rPr>
        <w:t>年月日</w:t>
      </w:r>
    </w:p>
    <w:tbl>
      <w:tblPr>
        <w:tblStyle w:val="ab"/>
        <w:tblW w:w="0" w:type="auto"/>
        <w:tblLook w:val="04A0" w:firstRow="1" w:lastRow="0" w:firstColumn="1" w:lastColumn="0" w:noHBand="0" w:noVBand="1"/>
      </w:tblPr>
      <w:tblGrid>
        <w:gridCol w:w="4264"/>
        <w:gridCol w:w="4264"/>
      </w:tblGrid>
      <w:tr w:rsidR="00E7253A">
        <w:tc>
          <w:tcPr>
            <w:tcW w:w="4264" w:type="dxa"/>
          </w:tcPr>
          <w:p w:rsidR="00E7253A" w:rsidRDefault="00DA0CDB">
            <w:pPr>
              <w:spacing w:line="360" w:lineRule="auto"/>
              <w:jc w:val="left"/>
              <w:rPr>
                <w:sz w:val="24"/>
              </w:rPr>
            </w:pPr>
            <w:r>
              <w:rPr>
                <w:sz w:val="24"/>
              </w:rPr>
              <w:t>投标代表人身份证正面</w:t>
            </w:r>
          </w:p>
          <w:p w:rsidR="00E7253A" w:rsidRDefault="00E7253A">
            <w:pPr>
              <w:spacing w:line="360" w:lineRule="auto"/>
              <w:jc w:val="left"/>
              <w:rPr>
                <w:sz w:val="24"/>
              </w:rPr>
            </w:pPr>
          </w:p>
          <w:p w:rsidR="00E7253A" w:rsidRDefault="00E7253A">
            <w:pPr>
              <w:spacing w:line="360" w:lineRule="auto"/>
              <w:jc w:val="left"/>
              <w:rPr>
                <w:sz w:val="24"/>
              </w:rPr>
            </w:pPr>
          </w:p>
          <w:p w:rsidR="00E7253A" w:rsidRDefault="00E7253A">
            <w:pPr>
              <w:spacing w:line="360" w:lineRule="auto"/>
              <w:jc w:val="left"/>
              <w:rPr>
                <w:sz w:val="24"/>
              </w:rPr>
            </w:pPr>
          </w:p>
          <w:p w:rsidR="00E7253A" w:rsidRDefault="00E7253A">
            <w:pPr>
              <w:spacing w:line="360" w:lineRule="auto"/>
              <w:jc w:val="left"/>
              <w:rPr>
                <w:sz w:val="24"/>
              </w:rPr>
            </w:pPr>
          </w:p>
          <w:p w:rsidR="00E7253A" w:rsidRDefault="00E7253A">
            <w:pPr>
              <w:spacing w:line="360" w:lineRule="auto"/>
              <w:jc w:val="left"/>
              <w:rPr>
                <w:sz w:val="24"/>
              </w:rPr>
            </w:pPr>
          </w:p>
        </w:tc>
        <w:tc>
          <w:tcPr>
            <w:tcW w:w="4264" w:type="dxa"/>
          </w:tcPr>
          <w:p w:rsidR="00E7253A" w:rsidRDefault="00DA0CDB">
            <w:pPr>
              <w:spacing w:line="360" w:lineRule="auto"/>
              <w:jc w:val="left"/>
              <w:rPr>
                <w:sz w:val="24"/>
              </w:rPr>
            </w:pPr>
            <w:r>
              <w:rPr>
                <w:sz w:val="24"/>
              </w:rPr>
              <w:t>投标代表人身份证背面</w:t>
            </w:r>
          </w:p>
        </w:tc>
      </w:tr>
    </w:tbl>
    <w:p w:rsidR="00E7253A" w:rsidRDefault="00DA0CDB">
      <w:pPr>
        <w:widowControl/>
        <w:jc w:val="left"/>
        <w:rPr>
          <w:sz w:val="24"/>
        </w:rPr>
      </w:pPr>
      <w:r>
        <w:rPr>
          <w:sz w:val="24"/>
        </w:rPr>
        <w:br w:type="page"/>
      </w:r>
    </w:p>
    <w:p w:rsidR="00E7253A" w:rsidRDefault="00DA0CDB">
      <w:pPr>
        <w:widowControl/>
        <w:jc w:val="left"/>
        <w:rPr>
          <w:sz w:val="24"/>
        </w:rPr>
      </w:pPr>
      <w:r>
        <w:rPr>
          <w:rFonts w:hAnsiTheme="minorEastAsia"/>
          <w:sz w:val="24"/>
        </w:rPr>
        <w:lastRenderedPageBreak/>
        <w:t>附件</w:t>
      </w:r>
      <w:r>
        <w:rPr>
          <w:rFonts w:hint="eastAsia"/>
          <w:sz w:val="24"/>
        </w:rPr>
        <w:t>4</w:t>
      </w:r>
    </w:p>
    <w:p w:rsidR="00E7253A" w:rsidRDefault="00DA0CDB">
      <w:pPr>
        <w:autoSpaceDN w:val="0"/>
        <w:spacing w:line="360" w:lineRule="auto"/>
        <w:jc w:val="center"/>
        <w:rPr>
          <w:b/>
          <w:bCs/>
          <w:sz w:val="24"/>
        </w:rPr>
      </w:pPr>
      <w:r>
        <w:rPr>
          <w:rFonts w:hAnsiTheme="minorEastAsia"/>
          <w:b/>
          <w:bCs/>
          <w:sz w:val="24"/>
        </w:rPr>
        <w:t>开标一览表</w:t>
      </w:r>
    </w:p>
    <w:p w:rsidR="00E7253A" w:rsidRDefault="00E7253A">
      <w:pPr>
        <w:ind w:right="84"/>
        <w:rPr>
          <w:sz w:val="24"/>
        </w:rPr>
      </w:pPr>
    </w:p>
    <w:p w:rsidR="00E7253A" w:rsidRDefault="00DA0CDB">
      <w:pPr>
        <w:spacing w:line="460" w:lineRule="exact"/>
        <w:ind w:left="192"/>
        <w:rPr>
          <w:sz w:val="24"/>
        </w:rPr>
      </w:pPr>
      <w:r>
        <w:rPr>
          <w:rFonts w:hAnsiTheme="minorEastAsia"/>
          <w:sz w:val="24"/>
        </w:rPr>
        <w:t>项目名称：</w:t>
      </w:r>
    </w:p>
    <w:p w:rsidR="00E7253A" w:rsidRDefault="00DA0CDB">
      <w:pPr>
        <w:spacing w:line="460" w:lineRule="exact"/>
        <w:ind w:left="192"/>
        <w:rPr>
          <w:sz w:val="24"/>
        </w:rPr>
      </w:pPr>
      <w:r>
        <w:rPr>
          <w:rFonts w:hAnsiTheme="minorEastAsia"/>
          <w:sz w:val="24"/>
        </w:rPr>
        <w:t>项目编号：</w:t>
      </w:r>
    </w:p>
    <w:p w:rsidR="00E7253A" w:rsidRDefault="00DA0CDB">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7253A">
        <w:trPr>
          <w:jc w:val="center"/>
        </w:trPr>
        <w:tc>
          <w:tcPr>
            <w:tcW w:w="572" w:type="pct"/>
            <w:vAlign w:val="center"/>
          </w:tcPr>
          <w:p w:rsidR="00E7253A" w:rsidRDefault="00DA0CDB">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E7253A" w:rsidRDefault="00DA0CDB">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E7253A" w:rsidRDefault="00DA0CDB">
            <w:pPr>
              <w:spacing w:line="460" w:lineRule="exact"/>
              <w:jc w:val="center"/>
              <w:rPr>
                <w:sz w:val="24"/>
              </w:rPr>
            </w:pPr>
            <w:r>
              <w:rPr>
                <w:rFonts w:hAnsiTheme="minorEastAsia"/>
                <w:sz w:val="24"/>
              </w:rPr>
              <w:t>品牌</w:t>
            </w:r>
          </w:p>
        </w:tc>
        <w:tc>
          <w:tcPr>
            <w:tcW w:w="941" w:type="pct"/>
            <w:vAlign w:val="center"/>
          </w:tcPr>
          <w:p w:rsidR="00E7253A" w:rsidRDefault="00DA0CDB">
            <w:pPr>
              <w:spacing w:line="460" w:lineRule="exact"/>
              <w:jc w:val="center"/>
              <w:rPr>
                <w:sz w:val="24"/>
              </w:rPr>
            </w:pPr>
            <w:r>
              <w:rPr>
                <w:rFonts w:hAnsiTheme="minorEastAsia"/>
                <w:sz w:val="24"/>
              </w:rPr>
              <w:t>投标总价</w:t>
            </w:r>
          </w:p>
        </w:tc>
        <w:tc>
          <w:tcPr>
            <w:tcW w:w="858" w:type="pct"/>
            <w:vAlign w:val="center"/>
          </w:tcPr>
          <w:p w:rsidR="00E7253A" w:rsidRDefault="00DA0CDB">
            <w:pPr>
              <w:spacing w:line="460" w:lineRule="exact"/>
              <w:jc w:val="center"/>
              <w:rPr>
                <w:sz w:val="24"/>
              </w:rPr>
            </w:pPr>
            <w:r>
              <w:rPr>
                <w:rFonts w:hAnsiTheme="minorEastAsia"/>
                <w:sz w:val="24"/>
              </w:rPr>
              <w:t>交货期</w:t>
            </w:r>
          </w:p>
        </w:tc>
        <w:tc>
          <w:tcPr>
            <w:tcW w:w="770" w:type="pct"/>
            <w:vAlign w:val="center"/>
          </w:tcPr>
          <w:p w:rsidR="00E7253A" w:rsidRDefault="00DA0CDB">
            <w:pPr>
              <w:spacing w:line="460" w:lineRule="exact"/>
              <w:jc w:val="center"/>
              <w:rPr>
                <w:sz w:val="24"/>
              </w:rPr>
            </w:pPr>
            <w:r>
              <w:rPr>
                <w:rFonts w:hAnsiTheme="minorEastAsia"/>
                <w:sz w:val="24"/>
              </w:rPr>
              <w:t>备注</w:t>
            </w:r>
          </w:p>
        </w:tc>
      </w:tr>
      <w:tr w:rsidR="00E7253A">
        <w:trPr>
          <w:jc w:val="center"/>
        </w:trPr>
        <w:tc>
          <w:tcPr>
            <w:tcW w:w="572" w:type="pct"/>
            <w:vAlign w:val="center"/>
          </w:tcPr>
          <w:p w:rsidR="00E7253A" w:rsidRDefault="00DA0CDB">
            <w:pPr>
              <w:spacing w:line="460" w:lineRule="exact"/>
              <w:jc w:val="center"/>
              <w:rPr>
                <w:sz w:val="24"/>
              </w:rPr>
            </w:pPr>
            <w:r>
              <w:rPr>
                <w:sz w:val="24"/>
              </w:rPr>
              <w:t>1</w:t>
            </w: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DA0CDB">
            <w:pPr>
              <w:spacing w:line="460" w:lineRule="exact"/>
              <w:jc w:val="center"/>
              <w:rPr>
                <w:sz w:val="24"/>
              </w:rPr>
            </w:pPr>
            <w:r>
              <w:rPr>
                <w:rFonts w:hint="eastAsia"/>
                <w:sz w:val="24"/>
              </w:rPr>
              <w:t>2</w:t>
            </w: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DA0CDB">
            <w:pPr>
              <w:spacing w:line="460" w:lineRule="exact"/>
              <w:jc w:val="center"/>
              <w:rPr>
                <w:sz w:val="24"/>
              </w:rPr>
            </w:pPr>
            <w:r>
              <w:rPr>
                <w:sz w:val="24"/>
              </w:rPr>
              <w:t>…</w:t>
            </w: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r w:rsidR="00E7253A">
        <w:trPr>
          <w:jc w:val="center"/>
        </w:trPr>
        <w:tc>
          <w:tcPr>
            <w:tcW w:w="572" w:type="pct"/>
            <w:vAlign w:val="center"/>
          </w:tcPr>
          <w:p w:rsidR="00E7253A" w:rsidRDefault="00E7253A">
            <w:pPr>
              <w:spacing w:line="460" w:lineRule="exact"/>
              <w:jc w:val="center"/>
              <w:rPr>
                <w:sz w:val="24"/>
              </w:rPr>
            </w:pPr>
          </w:p>
        </w:tc>
        <w:tc>
          <w:tcPr>
            <w:tcW w:w="100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941" w:type="pct"/>
            <w:vAlign w:val="center"/>
          </w:tcPr>
          <w:p w:rsidR="00E7253A" w:rsidRDefault="00E7253A">
            <w:pPr>
              <w:spacing w:line="460" w:lineRule="exact"/>
              <w:jc w:val="center"/>
              <w:rPr>
                <w:sz w:val="24"/>
              </w:rPr>
            </w:pPr>
          </w:p>
        </w:tc>
        <w:tc>
          <w:tcPr>
            <w:tcW w:w="858" w:type="pct"/>
            <w:vAlign w:val="center"/>
          </w:tcPr>
          <w:p w:rsidR="00E7253A" w:rsidRDefault="00E7253A">
            <w:pPr>
              <w:spacing w:line="460" w:lineRule="exact"/>
              <w:jc w:val="center"/>
              <w:rPr>
                <w:sz w:val="24"/>
              </w:rPr>
            </w:pPr>
          </w:p>
        </w:tc>
        <w:tc>
          <w:tcPr>
            <w:tcW w:w="770" w:type="pct"/>
            <w:vAlign w:val="center"/>
          </w:tcPr>
          <w:p w:rsidR="00E7253A" w:rsidRDefault="00E7253A">
            <w:pPr>
              <w:spacing w:line="460" w:lineRule="exact"/>
              <w:jc w:val="center"/>
              <w:rPr>
                <w:sz w:val="24"/>
              </w:rPr>
            </w:pPr>
          </w:p>
        </w:tc>
      </w:tr>
    </w:tbl>
    <w:p w:rsidR="00E7253A" w:rsidRDefault="00E7253A">
      <w:pPr>
        <w:spacing w:line="360" w:lineRule="auto"/>
        <w:ind w:right="84" w:firstLine="420"/>
        <w:rPr>
          <w:sz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E7253A">
      <w:pPr>
        <w:spacing w:line="360" w:lineRule="auto"/>
        <w:ind w:right="84" w:firstLine="420"/>
        <w:rPr>
          <w:sz w:val="24"/>
        </w:rPr>
      </w:pP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E7253A" w:rsidRDefault="00DA0CDB">
      <w:pPr>
        <w:autoSpaceDN w:val="0"/>
        <w:spacing w:line="360" w:lineRule="auto"/>
        <w:jc w:val="center"/>
        <w:rPr>
          <w:b/>
          <w:bCs/>
          <w:sz w:val="24"/>
        </w:rPr>
      </w:pPr>
      <w:r>
        <w:rPr>
          <w:rFonts w:hAnsiTheme="minorEastAsia"/>
          <w:b/>
          <w:bCs/>
          <w:sz w:val="24"/>
        </w:rPr>
        <w:t>开标分项一览表</w:t>
      </w:r>
    </w:p>
    <w:p w:rsidR="00E7253A" w:rsidRDefault="00E7253A">
      <w:pPr>
        <w:ind w:right="84"/>
        <w:rPr>
          <w:sz w:val="24"/>
        </w:rPr>
      </w:pPr>
    </w:p>
    <w:p w:rsidR="00E7253A" w:rsidRDefault="00DA0CDB">
      <w:pPr>
        <w:spacing w:line="460" w:lineRule="exact"/>
        <w:ind w:left="192"/>
        <w:rPr>
          <w:sz w:val="24"/>
        </w:rPr>
      </w:pPr>
      <w:r>
        <w:rPr>
          <w:rFonts w:hAnsiTheme="minorEastAsia"/>
          <w:sz w:val="24"/>
        </w:rPr>
        <w:t>项目名称：</w:t>
      </w:r>
    </w:p>
    <w:p w:rsidR="00E7253A" w:rsidRDefault="00DA0CDB">
      <w:pPr>
        <w:spacing w:line="460" w:lineRule="exact"/>
        <w:ind w:left="192"/>
        <w:rPr>
          <w:sz w:val="24"/>
        </w:rPr>
      </w:pPr>
      <w:r>
        <w:rPr>
          <w:rFonts w:hAnsiTheme="minorEastAsia"/>
          <w:sz w:val="24"/>
        </w:rPr>
        <w:t>项目编号：</w:t>
      </w:r>
    </w:p>
    <w:p w:rsidR="00E7253A" w:rsidRDefault="00DA0CDB">
      <w:pPr>
        <w:spacing w:line="460" w:lineRule="exact"/>
        <w:ind w:left="192"/>
        <w:rPr>
          <w:sz w:val="24"/>
        </w:rPr>
      </w:pPr>
      <w:r>
        <w:rPr>
          <w:rFonts w:hAnsiTheme="minorEastAsia" w:hint="eastAsia"/>
          <w:sz w:val="24"/>
        </w:rPr>
        <w:t>包号：</w:t>
      </w:r>
    </w:p>
    <w:p w:rsidR="00E7253A" w:rsidRDefault="00DA0CDB" w:rsidP="0070592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7253A">
        <w:trPr>
          <w:jc w:val="center"/>
        </w:trPr>
        <w:tc>
          <w:tcPr>
            <w:tcW w:w="813" w:type="dxa"/>
            <w:noWrap/>
            <w:vAlign w:val="center"/>
          </w:tcPr>
          <w:p w:rsidR="00E7253A" w:rsidRDefault="00DA0CDB">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E7253A" w:rsidRDefault="00DA0CDB">
            <w:pPr>
              <w:widowControl/>
              <w:jc w:val="center"/>
              <w:rPr>
                <w:bCs/>
                <w:kern w:val="0"/>
                <w:sz w:val="24"/>
                <w:szCs w:val="24"/>
              </w:rPr>
            </w:pPr>
            <w:r>
              <w:rPr>
                <w:rFonts w:hAnsiTheme="minorEastAsia"/>
                <w:bCs/>
                <w:kern w:val="0"/>
                <w:sz w:val="24"/>
                <w:szCs w:val="24"/>
              </w:rPr>
              <w:t>货物名称</w:t>
            </w:r>
          </w:p>
        </w:tc>
        <w:tc>
          <w:tcPr>
            <w:tcW w:w="716" w:type="dxa"/>
            <w:vAlign w:val="center"/>
          </w:tcPr>
          <w:p w:rsidR="00E7253A" w:rsidRDefault="00DA0CDB">
            <w:pPr>
              <w:widowControl/>
              <w:jc w:val="center"/>
              <w:rPr>
                <w:bCs/>
                <w:kern w:val="0"/>
                <w:sz w:val="24"/>
                <w:szCs w:val="24"/>
              </w:rPr>
            </w:pPr>
            <w:r>
              <w:rPr>
                <w:rFonts w:hAnsiTheme="minorEastAsia"/>
                <w:bCs/>
                <w:kern w:val="0"/>
                <w:sz w:val="24"/>
                <w:szCs w:val="24"/>
              </w:rPr>
              <w:t>品牌</w:t>
            </w:r>
          </w:p>
        </w:tc>
        <w:tc>
          <w:tcPr>
            <w:tcW w:w="715" w:type="dxa"/>
            <w:vAlign w:val="center"/>
          </w:tcPr>
          <w:p w:rsidR="00E7253A" w:rsidRDefault="00DA0CDB">
            <w:pPr>
              <w:widowControl/>
              <w:jc w:val="center"/>
              <w:rPr>
                <w:bCs/>
                <w:kern w:val="0"/>
                <w:sz w:val="24"/>
                <w:szCs w:val="24"/>
              </w:rPr>
            </w:pPr>
            <w:r>
              <w:rPr>
                <w:rFonts w:hAnsiTheme="minorEastAsia"/>
                <w:bCs/>
                <w:kern w:val="0"/>
                <w:sz w:val="24"/>
                <w:szCs w:val="24"/>
              </w:rPr>
              <w:t>规格型号</w:t>
            </w:r>
          </w:p>
        </w:tc>
        <w:tc>
          <w:tcPr>
            <w:tcW w:w="1230" w:type="dxa"/>
            <w:vAlign w:val="center"/>
          </w:tcPr>
          <w:p w:rsidR="00E7253A" w:rsidRDefault="00DA0CDB">
            <w:pPr>
              <w:widowControl/>
              <w:jc w:val="center"/>
              <w:rPr>
                <w:bCs/>
                <w:kern w:val="0"/>
                <w:sz w:val="24"/>
                <w:szCs w:val="24"/>
              </w:rPr>
            </w:pPr>
            <w:r>
              <w:rPr>
                <w:rFonts w:hAnsiTheme="minorEastAsia"/>
                <w:bCs/>
                <w:kern w:val="0"/>
                <w:sz w:val="24"/>
                <w:szCs w:val="24"/>
              </w:rPr>
              <w:t>制造商</w:t>
            </w:r>
          </w:p>
        </w:tc>
        <w:tc>
          <w:tcPr>
            <w:tcW w:w="715" w:type="dxa"/>
            <w:vAlign w:val="center"/>
          </w:tcPr>
          <w:p w:rsidR="00E7253A" w:rsidRDefault="00DA0CDB">
            <w:pPr>
              <w:widowControl/>
              <w:jc w:val="center"/>
              <w:rPr>
                <w:bCs/>
                <w:kern w:val="0"/>
                <w:sz w:val="24"/>
                <w:szCs w:val="24"/>
              </w:rPr>
            </w:pPr>
            <w:r>
              <w:rPr>
                <w:rFonts w:hAnsiTheme="minorEastAsia"/>
                <w:bCs/>
                <w:kern w:val="0"/>
                <w:sz w:val="24"/>
                <w:szCs w:val="24"/>
              </w:rPr>
              <w:t>产地</w:t>
            </w:r>
          </w:p>
        </w:tc>
        <w:tc>
          <w:tcPr>
            <w:tcW w:w="1235" w:type="dxa"/>
            <w:vAlign w:val="center"/>
          </w:tcPr>
          <w:p w:rsidR="00E7253A" w:rsidRDefault="00DA0CDB">
            <w:pPr>
              <w:widowControl/>
              <w:jc w:val="center"/>
              <w:rPr>
                <w:bCs/>
                <w:kern w:val="0"/>
                <w:sz w:val="24"/>
                <w:szCs w:val="24"/>
              </w:rPr>
            </w:pPr>
            <w:r>
              <w:rPr>
                <w:rFonts w:hAnsiTheme="minorEastAsia"/>
                <w:bCs/>
                <w:kern w:val="0"/>
                <w:sz w:val="24"/>
                <w:szCs w:val="24"/>
              </w:rPr>
              <w:t>商品属性</w:t>
            </w:r>
          </w:p>
        </w:tc>
        <w:tc>
          <w:tcPr>
            <w:tcW w:w="715" w:type="dxa"/>
            <w:vAlign w:val="center"/>
          </w:tcPr>
          <w:p w:rsidR="00E7253A" w:rsidRDefault="00DA0CDB">
            <w:pPr>
              <w:widowControl/>
              <w:jc w:val="center"/>
              <w:rPr>
                <w:bCs/>
                <w:kern w:val="0"/>
                <w:sz w:val="24"/>
                <w:szCs w:val="24"/>
              </w:rPr>
            </w:pPr>
            <w:r>
              <w:rPr>
                <w:rFonts w:hAnsiTheme="minorEastAsia"/>
                <w:bCs/>
                <w:kern w:val="0"/>
                <w:sz w:val="24"/>
                <w:szCs w:val="24"/>
              </w:rPr>
              <w:t>单价</w:t>
            </w:r>
          </w:p>
        </w:tc>
        <w:tc>
          <w:tcPr>
            <w:tcW w:w="795" w:type="dxa"/>
            <w:vAlign w:val="center"/>
          </w:tcPr>
          <w:p w:rsidR="00E7253A" w:rsidRDefault="00DA0CDB">
            <w:pPr>
              <w:widowControl/>
              <w:jc w:val="center"/>
              <w:rPr>
                <w:bCs/>
                <w:kern w:val="0"/>
                <w:sz w:val="24"/>
                <w:szCs w:val="24"/>
              </w:rPr>
            </w:pPr>
            <w:r>
              <w:rPr>
                <w:rFonts w:hAnsiTheme="minorEastAsia"/>
                <w:bCs/>
                <w:kern w:val="0"/>
                <w:sz w:val="24"/>
                <w:szCs w:val="24"/>
              </w:rPr>
              <w:t>采购数量</w:t>
            </w:r>
          </w:p>
        </w:tc>
        <w:tc>
          <w:tcPr>
            <w:tcW w:w="767" w:type="dxa"/>
            <w:vAlign w:val="center"/>
          </w:tcPr>
          <w:p w:rsidR="00E7253A" w:rsidRDefault="00DA0CDB">
            <w:pPr>
              <w:widowControl/>
              <w:jc w:val="center"/>
              <w:rPr>
                <w:bCs/>
                <w:kern w:val="0"/>
                <w:sz w:val="24"/>
                <w:szCs w:val="24"/>
              </w:rPr>
            </w:pPr>
            <w:r>
              <w:rPr>
                <w:rFonts w:hAnsiTheme="minorEastAsia"/>
                <w:bCs/>
                <w:kern w:val="0"/>
                <w:sz w:val="24"/>
                <w:szCs w:val="24"/>
              </w:rPr>
              <w:t>计量单位</w:t>
            </w:r>
          </w:p>
        </w:tc>
        <w:tc>
          <w:tcPr>
            <w:tcW w:w="737" w:type="dxa"/>
            <w:vAlign w:val="center"/>
          </w:tcPr>
          <w:p w:rsidR="00E7253A" w:rsidRDefault="00DA0CDB">
            <w:pPr>
              <w:widowControl/>
              <w:jc w:val="center"/>
              <w:rPr>
                <w:bCs/>
                <w:kern w:val="0"/>
                <w:sz w:val="24"/>
                <w:szCs w:val="24"/>
              </w:rPr>
            </w:pPr>
            <w:r>
              <w:rPr>
                <w:rFonts w:hAnsiTheme="minorEastAsia"/>
                <w:bCs/>
                <w:kern w:val="0"/>
                <w:sz w:val="24"/>
                <w:szCs w:val="24"/>
              </w:rPr>
              <w:t>总价</w:t>
            </w: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vAlign w:val="center"/>
          </w:tcPr>
          <w:p w:rsidR="00E7253A" w:rsidRDefault="00E7253A">
            <w:pPr>
              <w:widowControl/>
              <w:jc w:val="center"/>
              <w:rPr>
                <w:kern w:val="0"/>
                <w:sz w:val="24"/>
                <w:szCs w:val="18"/>
              </w:rPr>
            </w:pPr>
          </w:p>
        </w:tc>
        <w:tc>
          <w:tcPr>
            <w:tcW w:w="715" w:type="dxa"/>
            <w:vAlign w:val="center"/>
          </w:tcPr>
          <w:p w:rsidR="00E7253A" w:rsidRDefault="00E7253A">
            <w:pPr>
              <w:widowControl/>
              <w:jc w:val="center"/>
              <w:rPr>
                <w:kern w:val="0"/>
                <w:sz w:val="24"/>
                <w:szCs w:val="18"/>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18"/>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vAlign w:val="center"/>
          </w:tcPr>
          <w:p w:rsidR="00E7253A" w:rsidRDefault="00E7253A">
            <w:pPr>
              <w:widowControl/>
              <w:jc w:val="center"/>
              <w:rPr>
                <w:kern w:val="0"/>
                <w:sz w:val="24"/>
                <w:szCs w:val="18"/>
              </w:rPr>
            </w:pPr>
          </w:p>
        </w:tc>
        <w:tc>
          <w:tcPr>
            <w:tcW w:w="715" w:type="dxa"/>
            <w:vAlign w:val="center"/>
          </w:tcPr>
          <w:p w:rsidR="00E7253A" w:rsidRDefault="00E7253A">
            <w:pPr>
              <w:widowControl/>
              <w:jc w:val="center"/>
              <w:rPr>
                <w:kern w:val="0"/>
                <w:sz w:val="24"/>
                <w:szCs w:val="18"/>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vAlign w:val="center"/>
          </w:tcPr>
          <w:p w:rsidR="00E7253A" w:rsidRDefault="00E7253A">
            <w:pPr>
              <w:widowControl/>
              <w:jc w:val="center"/>
              <w:rPr>
                <w:kern w:val="0"/>
                <w:sz w:val="24"/>
                <w:szCs w:val="18"/>
              </w:rPr>
            </w:pPr>
          </w:p>
        </w:tc>
        <w:tc>
          <w:tcPr>
            <w:tcW w:w="715" w:type="dxa"/>
            <w:vAlign w:val="center"/>
          </w:tcPr>
          <w:p w:rsidR="00E7253A" w:rsidRDefault="00E7253A">
            <w:pPr>
              <w:widowControl/>
              <w:jc w:val="center"/>
              <w:rPr>
                <w:kern w:val="0"/>
                <w:sz w:val="24"/>
                <w:szCs w:val="18"/>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noWrap/>
            <w:vAlign w:val="center"/>
          </w:tcPr>
          <w:p w:rsidR="00E7253A" w:rsidRDefault="00E7253A">
            <w:pPr>
              <w:widowControl/>
              <w:jc w:val="center"/>
              <w:rPr>
                <w:kern w:val="0"/>
                <w:sz w:val="24"/>
                <w:szCs w:val="18"/>
              </w:rPr>
            </w:pPr>
          </w:p>
        </w:tc>
        <w:tc>
          <w:tcPr>
            <w:tcW w:w="715" w:type="dxa"/>
            <w:noWrap/>
            <w:vAlign w:val="center"/>
          </w:tcPr>
          <w:p w:rsidR="00E7253A" w:rsidRDefault="00E7253A">
            <w:pPr>
              <w:widowControl/>
              <w:jc w:val="center"/>
              <w:rPr>
                <w:kern w:val="0"/>
                <w:sz w:val="24"/>
                <w:szCs w:val="24"/>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r w:rsidR="00E7253A">
        <w:trPr>
          <w:jc w:val="center"/>
        </w:trPr>
        <w:tc>
          <w:tcPr>
            <w:tcW w:w="813" w:type="dxa"/>
            <w:noWrap/>
            <w:vAlign w:val="center"/>
          </w:tcPr>
          <w:p w:rsidR="00E7253A" w:rsidRDefault="00E7253A">
            <w:pPr>
              <w:widowControl/>
              <w:jc w:val="center"/>
              <w:rPr>
                <w:kern w:val="0"/>
                <w:sz w:val="24"/>
                <w:szCs w:val="24"/>
              </w:rPr>
            </w:pPr>
          </w:p>
        </w:tc>
        <w:tc>
          <w:tcPr>
            <w:tcW w:w="1348" w:type="dxa"/>
            <w:noWrap/>
            <w:vAlign w:val="center"/>
          </w:tcPr>
          <w:p w:rsidR="00E7253A" w:rsidRDefault="00E7253A">
            <w:pPr>
              <w:widowControl/>
              <w:jc w:val="center"/>
              <w:rPr>
                <w:kern w:val="0"/>
                <w:sz w:val="24"/>
                <w:szCs w:val="24"/>
              </w:rPr>
            </w:pPr>
          </w:p>
        </w:tc>
        <w:tc>
          <w:tcPr>
            <w:tcW w:w="716"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0"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1235" w:type="dxa"/>
            <w:noWrap/>
            <w:vAlign w:val="center"/>
          </w:tcPr>
          <w:p w:rsidR="00E7253A" w:rsidRDefault="00E7253A">
            <w:pPr>
              <w:widowControl/>
              <w:jc w:val="center"/>
              <w:rPr>
                <w:kern w:val="0"/>
                <w:sz w:val="24"/>
                <w:szCs w:val="24"/>
              </w:rPr>
            </w:pPr>
          </w:p>
        </w:tc>
        <w:tc>
          <w:tcPr>
            <w:tcW w:w="715" w:type="dxa"/>
            <w:noWrap/>
            <w:vAlign w:val="center"/>
          </w:tcPr>
          <w:p w:rsidR="00E7253A" w:rsidRDefault="00E7253A">
            <w:pPr>
              <w:widowControl/>
              <w:jc w:val="center"/>
              <w:rPr>
                <w:kern w:val="0"/>
                <w:sz w:val="24"/>
                <w:szCs w:val="24"/>
              </w:rPr>
            </w:pPr>
          </w:p>
        </w:tc>
        <w:tc>
          <w:tcPr>
            <w:tcW w:w="795" w:type="dxa"/>
            <w:noWrap/>
            <w:vAlign w:val="center"/>
          </w:tcPr>
          <w:p w:rsidR="00E7253A" w:rsidRDefault="00E7253A">
            <w:pPr>
              <w:widowControl/>
              <w:jc w:val="center"/>
              <w:rPr>
                <w:kern w:val="0"/>
                <w:sz w:val="24"/>
                <w:szCs w:val="24"/>
              </w:rPr>
            </w:pPr>
          </w:p>
        </w:tc>
        <w:tc>
          <w:tcPr>
            <w:tcW w:w="767" w:type="dxa"/>
            <w:noWrap/>
            <w:vAlign w:val="center"/>
          </w:tcPr>
          <w:p w:rsidR="00E7253A" w:rsidRDefault="00E7253A">
            <w:pPr>
              <w:widowControl/>
              <w:jc w:val="center"/>
              <w:rPr>
                <w:kern w:val="0"/>
                <w:sz w:val="24"/>
                <w:szCs w:val="24"/>
              </w:rPr>
            </w:pPr>
          </w:p>
        </w:tc>
        <w:tc>
          <w:tcPr>
            <w:tcW w:w="737" w:type="dxa"/>
            <w:noWrap/>
            <w:vAlign w:val="center"/>
          </w:tcPr>
          <w:p w:rsidR="00E7253A" w:rsidRDefault="00E7253A">
            <w:pPr>
              <w:widowControl/>
              <w:jc w:val="center"/>
              <w:rPr>
                <w:kern w:val="0"/>
                <w:sz w:val="24"/>
                <w:szCs w:val="24"/>
              </w:rPr>
            </w:pPr>
          </w:p>
        </w:tc>
      </w:tr>
    </w:tbl>
    <w:p w:rsidR="00E7253A" w:rsidRDefault="00E7253A">
      <w:pPr>
        <w:ind w:left="180"/>
        <w:rPr>
          <w:sz w:val="24"/>
        </w:rPr>
      </w:pPr>
    </w:p>
    <w:p w:rsidR="00E7253A" w:rsidRDefault="00DA0CDB">
      <w:pPr>
        <w:spacing w:line="360" w:lineRule="auto"/>
        <w:ind w:left="181"/>
        <w:rPr>
          <w:sz w:val="24"/>
          <w:szCs w:val="24"/>
        </w:rPr>
      </w:pPr>
      <w:r>
        <w:rPr>
          <w:rFonts w:hAnsiTheme="minorEastAsia"/>
          <w:sz w:val="24"/>
          <w:szCs w:val="24"/>
        </w:rPr>
        <w:t>注：</w:t>
      </w:r>
    </w:p>
    <w:p w:rsidR="00E7253A" w:rsidRDefault="00DA0CDB">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E7253A" w:rsidRDefault="00DA0CDB">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E7253A" w:rsidRDefault="00DA0CDB">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E7253A" w:rsidRDefault="00E7253A">
      <w:pPr>
        <w:spacing w:line="360" w:lineRule="auto"/>
        <w:ind w:left="181"/>
        <w:rPr>
          <w:sz w:val="24"/>
          <w:szCs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E7253A" w:rsidRDefault="00DA0CDB">
      <w:pPr>
        <w:autoSpaceDN w:val="0"/>
        <w:spacing w:line="360" w:lineRule="auto"/>
        <w:jc w:val="center"/>
        <w:rPr>
          <w:b/>
          <w:bCs/>
          <w:sz w:val="24"/>
        </w:rPr>
      </w:pPr>
      <w:r>
        <w:rPr>
          <w:rFonts w:hAnsiTheme="minorEastAsia"/>
          <w:b/>
          <w:bCs/>
          <w:sz w:val="24"/>
        </w:rPr>
        <w:t>商务要求点对点应答表</w:t>
      </w:r>
    </w:p>
    <w:p w:rsidR="00E7253A" w:rsidRDefault="00E7253A">
      <w:pPr>
        <w:spacing w:line="460" w:lineRule="exact"/>
        <w:rPr>
          <w:sz w:val="24"/>
        </w:rPr>
      </w:pPr>
    </w:p>
    <w:p w:rsidR="00E7253A" w:rsidRDefault="00DA0CDB">
      <w:pPr>
        <w:spacing w:line="460" w:lineRule="exact"/>
        <w:rPr>
          <w:sz w:val="24"/>
        </w:rPr>
      </w:pPr>
      <w:r>
        <w:rPr>
          <w:rFonts w:hAnsiTheme="minorEastAsia"/>
          <w:sz w:val="24"/>
        </w:rPr>
        <w:t>项目名称：</w:t>
      </w:r>
    </w:p>
    <w:p w:rsidR="00E7253A" w:rsidRDefault="00DA0CDB">
      <w:pPr>
        <w:spacing w:line="460" w:lineRule="exact"/>
        <w:rPr>
          <w:sz w:val="24"/>
        </w:rPr>
      </w:pPr>
      <w:r>
        <w:rPr>
          <w:rFonts w:hAnsiTheme="minorEastAsia"/>
          <w:sz w:val="24"/>
        </w:rPr>
        <w:t>项目编号：</w:t>
      </w:r>
    </w:p>
    <w:p w:rsidR="00E7253A" w:rsidRDefault="00DA0CDB">
      <w:pPr>
        <w:spacing w:line="460" w:lineRule="exact"/>
        <w:rPr>
          <w:sz w:val="24"/>
          <w:u w:val="single"/>
        </w:rPr>
      </w:pPr>
      <w:r>
        <w:rPr>
          <w:rFonts w:hAnsiTheme="minorEastAsia"/>
          <w:sz w:val="24"/>
        </w:rPr>
        <w:t>包号：</w:t>
      </w:r>
    </w:p>
    <w:p w:rsidR="00E7253A" w:rsidRDefault="00E7253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7253A">
        <w:trPr>
          <w:jc w:val="center"/>
        </w:trPr>
        <w:tc>
          <w:tcPr>
            <w:tcW w:w="1080"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备注</w:t>
            </w: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hint="eastAsia"/>
                <w:kern w:val="0"/>
                <w:sz w:val="24"/>
                <w:szCs w:val="21"/>
              </w:rPr>
              <w:t>（二）服务要求</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hint="eastAsia"/>
                <w:kern w:val="0"/>
                <w:sz w:val="24"/>
                <w:szCs w:val="21"/>
              </w:rPr>
              <w:t>（三）交货要求</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r w:rsidR="00E7253A">
        <w:trPr>
          <w:jc w:val="center"/>
        </w:trPr>
        <w:tc>
          <w:tcPr>
            <w:tcW w:w="9480" w:type="dxa"/>
            <w:gridSpan w:val="5"/>
            <w:shd w:val="clear" w:color="auto" w:fill="auto"/>
            <w:vAlign w:val="center"/>
          </w:tcPr>
          <w:p w:rsidR="00E7253A" w:rsidRDefault="00DA0CDB">
            <w:pPr>
              <w:widowControl/>
              <w:snapToGrid w:val="0"/>
              <w:jc w:val="left"/>
              <w:rPr>
                <w:kern w:val="0"/>
                <w:sz w:val="24"/>
                <w:szCs w:val="21"/>
              </w:rPr>
            </w:pPr>
            <w:r>
              <w:rPr>
                <w:rFonts w:hAnsiTheme="minorEastAsia" w:hint="eastAsia"/>
                <w:kern w:val="0"/>
                <w:sz w:val="24"/>
                <w:szCs w:val="21"/>
              </w:rPr>
              <w:t>（六）验收方法及标准</w:t>
            </w:r>
          </w:p>
        </w:tc>
      </w:tr>
      <w:tr w:rsidR="00E7253A">
        <w:trPr>
          <w:jc w:val="center"/>
        </w:trPr>
        <w:tc>
          <w:tcPr>
            <w:tcW w:w="1080" w:type="dxa"/>
            <w:shd w:val="clear" w:color="auto" w:fill="auto"/>
            <w:vAlign w:val="center"/>
          </w:tcPr>
          <w:p w:rsidR="00E7253A" w:rsidRDefault="00E7253A">
            <w:pPr>
              <w:widowControl/>
              <w:snapToGrid w:val="0"/>
              <w:jc w:val="center"/>
              <w:rPr>
                <w:kern w:val="0"/>
                <w:sz w:val="24"/>
                <w:szCs w:val="21"/>
              </w:rPr>
            </w:pPr>
          </w:p>
        </w:tc>
        <w:tc>
          <w:tcPr>
            <w:tcW w:w="2500" w:type="dxa"/>
            <w:shd w:val="clear" w:color="auto" w:fill="auto"/>
            <w:vAlign w:val="center"/>
          </w:tcPr>
          <w:p w:rsidR="00E7253A" w:rsidRDefault="00E7253A">
            <w:pPr>
              <w:widowControl/>
              <w:snapToGrid w:val="0"/>
              <w:jc w:val="left"/>
              <w:rPr>
                <w:kern w:val="0"/>
                <w:sz w:val="24"/>
                <w:szCs w:val="21"/>
              </w:rPr>
            </w:pPr>
          </w:p>
        </w:tc>
        <w:tc>
          <w:tcPr>
            <w:tcW w:w="2680" w:type="dxa"/>
            <w:shd w:val="clear" w:color="auto" w:fill="auto"/>
            <w:vAlign w:val="center"/>
          </w:tcPr>
          <w:p w:rsidR="00E7253A" w:rsidRDefault="00E7253A">
            <w:pPr>
              <w:widowControl/>
              <w:snapToGrid w:val="0"/>
              <w:jc w:val="left"/>
              <w:rPr>
                <w:kern w:val="0"/>
                <w:sz w:val="24"/>
                <w:szCs w:val="21"/>
              </w:rPr>
            </w:pPr>
          </w:p>
        </w:tc>
        <w:tc>
          <w:tcPr>
            <w:tcW w:w="1979" w:type="dxa"/>
            <w:shd w:val="clear" w:color="auto" w:fill="auto"/>
            <w:vAlign w:val="center"/>
          </w:tcPr>
          <w:p w:rsidR="00E7253A" w:rsidRDefault="00E7253A">
            <w:pPr>
              <w:widowControl/>
              <w:snapToGrid w:val="0"/>
              <w:jc w:val="left"/>
              <w:rPr>
                <w:kern w:val="0"/>
                <w:sz w:val="24"/>
                <w:szCs w:val="21"/>
              </w:rPr>
            </w:pPr>
          </w:p>
        </w:tc>
        <w:tc>
          <w:tcPr>
            <w:tcW w:w="1241" w:type="dxa"/>
            <w:shd w:val="clear" w:color="auto" w:fill="auto"/>
            <w:vAlign w:val="center"/>
          </w:tcPr>
          <w:p w:rsidR="00E7253A" w:rsidRDefault="00E7253A">
            <w:pPr>
              <w:widowControl/>
              <w:snapToGrid w:val="0"/>
              <w:jc w:val="left"/>
              <w:rPr>
                <w:kern w:val="0"/>
                <w:sz w:val="24"/>
                <w:szCs w:val="21"/>
              </w:rPr>
            </w:pPr>
          </w:p>
        </w:tc>
      </w:tr>
    </w:tbl>
    <w:p w:rsidR="00E7253A" w:rsidRDefault="00DA0CDB">
      <w:pPr>
        <w:spacing w:line="620" w:lineRule="exact"/>
        <w:rPr>
          <w:sz w:val="24"/>
        </w:rPr>
      </w:pPr>
      <w:r>
        <w:rPr>
          <w:rFonts w:hAnsiTheme="minorEastAsia"/>
          <w:sz w:val="24"/>
        </w:rPr>
        <w:t>注：</w:t>
      </w:r>
    </w:p>
    <w:p w:rsidR="00E7253A" w:rsidRDefault="00DA0CDB">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7253A" w:rsidRDefault="00DA0CDB">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E7253A" w:rsidRDefault="00DA0CDB">
      <w:pPr>
        <w:spacing w:line="360" w:lineRule="auto"/>
        <w:rPr>
          <w:sz w:val="24"/>
        </w:rPr>
      </w:pPr>
      <w:r>
        <w:rPr>
          <w:sz w:val="24"/>
        </w:rPr>
        <w:t xml:space="preserve">4. </w:t>
      </w:r>
      <w:r>
        <w:rPr>
          <w:rFonts w:hAnsiTheme="minorEastAsia"/>
          <w:sz w:val="24"/>
        </w:rPr>
        <w:t>偏离说明指招标要求与投标应答之间的不同之处。</w:t>
      </w:r>
    </w:p>
    <w:p w:rsidR="00E7253A" w:rsidRDefault="00E7253A">
      <w:pPr>
        <w:spacing w:line="360" w:lineRule="auto"/>
        <w:rPr>
          <w:sz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DA0CDB" w:rsidP="0070592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E7253A" w:rsidRDefault="00DA0CDB">
      <w:pPr>
        <w:autoSpaceDN w:val="0"/>
        <w:spacing w:line="360" w:lineRule="auto"/>
        <w:jc w:val="center"/>
        <w:rPr>
          <w:b/>
          <w:bCs/>
          <w:sz w:val="24"/>
        </w:rPr>
      </w:pPr>
      <w:r>
        <w:rPr>
          <w:rFonts w:hAnsiTheme="minorEastAsia"/>
          <w:b/>
          <w:bCs/>
          <w:sz w:val="24"/>
        </w:rPr>
        <w:t>技术要求点对点应答表</w:t>
      </w:r>
    </w:p>
    <w:p w:rsidR="00E7253A" w:rsidRDefault="00DA0CDB">
      <w:pPr>
        <w:spacing w:line="460" w:lineRule="exact"/>
        <w:rPr>
          <w:sz w:val="24"/>
        </w:rPr>
      </w:pPr>
      <w:r>
        <w:rPr>
          <w:rFonts w:hAnsiTheme="minorEastAsia"/>
          <w:sz w:val="24"/>
        </w:rPr>
        <w:t>项目名称：</w:t>
      </w:r>
    </w:p>
    <w:p w:rsidR="00E7253A" w:rsidRDefault="00DA0CDB">
      <w:pPr>
        <w:spacing w:line="460" w:lineRule="exact"/>
        <w:rPr>
          <w:sz w:val="24"/>
        </w:rPr>
      </w:pPr>
      <w:r>
        <w:rPr>
          <w:rFonts w:hAnsiTheme="minorEastAsia"/>
          <w:sz w:val="24"/>
        </w:rPr>
        <w:t>项目编号：</w:t>
      </w:r>
    </w:p>
    <w:p w:rsidR="00E7253A" w:rsidRDefault="00DA0CDB">
      <w:pPr>
        <w:spacing w:line="460" w:lineRule="exact"/>
        <w:rPr>
          <w:sz w:val="24"/>
          <w:u w:val="single"/>
        </w:rPr>
      </w:pPr>
      <w:r>
        <w:rPr>
          <w:rFonts w:hAnsiTheme="minorEastAsia"/>
          <w:sz w:val="24"/>
        </w:rPr>
        <w:t>包号：</w:t>
      </w:r>
    </w:p>
    <w:p w:rsidR="00E7253A" w:rsidRDefault="00E7253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7253A">
        <w:trPr>
          <w:tblHeader/>
          <w:jc w:val="center"/>
        </w:trPr>
        <w:tc>
          <w:tcPr>
            <w:tcW w:w="9807" w:type="dxa"/>
            <w:gridSpan w:val="7"/>
            <w:shd w:val="clear" w:color="auto" w:fill="auto"/>
            <w:vAlign w:val="center"/>
          </w:tcPr>
          <w:p w:rsidR="00E7253A" w:rsidRDefault="00DA0CDB">
            <w:pPr>
              <w:widowControl/>
              <w:snapToGrid w:val="0"/>
              <w:rPr>
                <w:b/>
                <w:kern w:val="0"/>
                <w:sz w:val="24"/>
                <w:szCs w:val="21"/>
              </w:rPr>
            </w:pPr>
            <w:r>
              <w:rPr>
                <w:rFonts w:hAnsiTheme="minorEastAsia" w:hint="eastAsia"/>
                <w:b/>
                <w:kern w:val="0"/>
                <w:sz w:val="24"/>
                <w:szCs w:val="21"/>
              </w:rPr>
              <w:t>招标文件第二部分技术要求</w:t>
            </w:r>
          </w:p>
        </w:tc>
      </w:tr>
      <w:tr w:rsidR="00E7253A">
        <w:trPr>
          <w:tblHeader/>
          <w:jc w:val="center"/>
        </w:trPr>
        <w:tc>
          <w:tcPr>
            <w:tcW w:w="843"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备注</w:t>
            </w:r>
          </w:p>
        </w:tc>
      </w:tr>
      <w:tr w:rsidR="00E7253A">
        <w:trPr>
          <w:jc w:val="center"/>
        </w:trPr>
        <w:tc>
          <w:tcPr>
            <w:tcW w:w="843" w:type="dxa"/>
            <w:shd w:val="clear" w:color="auto" w:fill="auto"/>
            <w:vAlign w:val="center"/>
          </w:tcPr>
          <w:p w:rsidR="00E7253A" w:rsidRDefault="00DA0CDB">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r w:rsidR="00E7253A">
        <w:trPr>
          <w:jc w:val="center"/>
        </w:trPr>
        <w:tc>
          <w:tcPr>
            <w:tcW w:w="843" w:type="dxa"/>
            <w:shd w:val="clear" w:color="auto" w:fill="auto"/>
            <w:vAlign w:val="center"/>
          </w:tcPr>
          <w:p w:rsidR="00E7253A" w:rsidRDefault="00DA0CDB">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r w:rsidR="00E7253A">
        <w:trPr>
          <w:jc w:val="center"/>
        </w:trPr>
        <w:tc>
          <w:tcPr>
            <w:tcW w:w="843" w:type="dxa"/>
            <w:shd w:val="clear" w:color="auto" w:fill="auto"/>
            <w:vAlign w:val="center"/>
          </w:tcPr>
          <w:p w:rsidR="00E7253A" w:rsidRDefault="00DA0CDB">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r w:rsidR="00E7253A">
        <w:trPr>
          <w:jc w:val="center"/>
        </w:trPr>
        <w:tc>
          <w:tcPr>
            <w:tcW w:w="843" w:type="dxa"/>
            <w:shd w:val="clear" w:color="auto" w:fill="auto"/>
            <w:vAlign w:val="center"/>
          </w:tcPr>
          <w:p w:rsidR="00E7253A" w:rsidRDefault="00DA0CDB">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r w:rsidR="00E7253A">
        <w:trPr>
          <w:jc w:val="center"/>
        </w:trPr>
        <w:tc>
          <w:tcPr>
            <w:tcW w:w="9807" w:type="dxa"/>
            <w:gridSpan w:val="7"/>
            <w:shd w:val="clear" w:color="auto" w:fill="auto"/>
            <w:vAlign w:val="center"/>
          </w:tcPr>
          <w:p w:rsidR="00E7253A" w:rsidRDefault="00DA0CDB">
            <w:pPr>
              <w:widowControl/>
              <w:snapToGrid w:val="0"/>
              <w:rPr>
                <w:b/>
                <w:kern w:val="0"/>
                <w:sz w:val="24"/>
                <w:szCs w:val="21"/>
              </w:rPr>
            </w:pPr>
            <w:r>
              <w:rPr>
                <w:rFonts w:hAnsiTheme="minorEastAsia"/>
                <w:b/>
                <w:kern w:val="0"/>
                <w:sz w:val="24"/>
                <w:szCs w:val="21"/>
              </w:rPr>
              <w:t>项目需求书（项目需求书要求须逐条应答）</w:t>
            </w:r>
          </w:p>
        </w:tc>
      </w:tr>
      <w:tr w:rsidR="00E7253A">
        <w:trPr>
          <w:jc w:val="center"/>
        </w:trPr>
        <w:tc>
          <w:tcPr>
            <w:tcW w:w="843"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E7253A" w:rsidRDefault="00DA0CDB">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E7253A" w:rsidRDefault="00DA0CDB">
            <w:pPr>
              <w:snapToGrid w:val="0"/>
              <w:jc w:val="center"/>
              <w:rPr>
                <w:rFonts w:cs="宋体"/>
                <w:kern w:val="0"/>
                <w:sz w:val="24"/>
              </w:rPr>
            </w:pPr>
            <w:r>
              <w:rPr>
                <w:rFonts w:hAnsiTheme="minorEastAsia" w:cs="宋体" w:hint="eastAsia"/>
                <w:kern w:val="0"/>
                <w:sz w:val="24"/>
              </w:rPr>
              <w:t>条款</w:t>
            </w:r>
          </w:p>
          <w:p w:rsidR="00E7253A" w:rsidRDefault="00DA0CDB">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E7253A" w:rsidRDefault="00DA0CDB">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7253A" w:rsidRDefault="00DA0CDB">
            <w:pPr>
              <w:widowControl/>
              <w:snapToGrid w:val="0"/>
              <w:jc w:val="center"/>
              <w:rPr>
                <w:kern w:val="0"/>
                <w:sz w:val="24"/>
                <w:szCs w:val="21"/>
              </w:rPr>
            </w:pPr>
            <w:r>
              <w:rPr>
                <w:rFonts w:hAnsiTheme="minorEastAsia"/>
                <w:kern w:val="0"/>
                <w:sz w:val="24"/>
                <w:szCs w:val="21"/>
              </w:rPr>
              <w:t>偏离</w:t>
            </w:r>
          </w:p>
          <w:p w:rsidR="00E7253A" w:rsidRDefault="00DA0CDB">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E7253A" w:rsidRDefault="00DA0CDB">
            <w:pPr>
              <w:widowControl/>
              <w:snapToGrid w:val="0"/>
              <w:jc w:val="center"/>
              <w:rPr>
                <w:kern w:val="0"/>
                <w:sz w:val="24"/>
                <w:szCs w:val="21"/>
              </w:rPr>
            </w:pPr>
            <w:r>
              <w:rPr>
                <w:rFonts w:hAnsiTheme="minorEastAsia" w:hint="eastAsia"/>
                <w:kern w:val="0"/>
                <w:sz w:val="24"/>
                <w:szCs w:val="21"/>
              </w:rPr>
              <w:t>技术支撑材料所在页码</w:t>
            </w:r>
          </w:p>
        </w:tc>
      </w:tr>
      <w:tr w:rsidR="00E7253A">
        <w:trPr>
          <w:jc w:val="center"/>
        </w:trPr>
        <w:tc>
          <w:tcPr>
            <w:tcW w:w="843" w:type="dxa"/>
            <w:shd w:val="clear" w:color="auto" w:fill="auto"/>
            <w:vAlign w:val="center"/>
          </w:tcPr>
          <w:p w:rsidR="00E7253A" w:rsidRDefault="00E7253A">
            <w:pPr>
              <w:widowControl/>
              <w:snapToGrid w:val="0"/>
              <w:jc w:val="center"/>
              <w:rPr>
                <w:kern w:val="0"/>
                <w:sz w:val="24"/>
                <w:szCs w:val="21"/>
              </w:rPr>
            </w:pPr>
          </w:p>
        </w:tc>
        <w:tc>
          <w:tcPr>
            <w:tcW w:w="1039" w:type="dxa"/>
            <w:shd w:val="clear" w:color="auto" w:fill="auto"/>
            <w:vAlign w:val="center"/>
          </w:tcPr>
          <w:p w:rsidR="00E7253A" w:rsidRDefault="00E7253A">
            <w:pPr>
              <w:widowControl/>
              <w:snapToGrid w:val="0"/>
              <w:jc w:val="center"/>
              <w:rPr>
                <w:kern w:val="0"/>
                <w:sz w:val="24"/>
                <w:szCs w:val="21"/>
              </w:rPr>
            </w:pPr>
          </w:p>
        </w:tc>
        <w:tc>
          <w:tcPr>
            <w:tcW w:w="851" w:type="dxa"/>
            <w:shd w:val="clear" w:color="auto" w:fill="auto"/>
            <w:vAlign w:val="center"/>
          </w:tcPr>
          <w:p w:rsidR="00E7253A" w:rsidRDefault="00E7253A">
            <w:pPr>
              <w:widowControl/>
              <w:snapToGrid w:val="0"/>
              <w:jc w:val="center"/>
              <w:rPr>
                <w:kern w:val="0"/>
                <w:sz w:val="24"/>
                <w:szCs w:val="21"/>
              </w:rPr>
            </w:pPr>
          </w:p>
        </w:tc>
        <w:tc>
          <w:tcPr>
            <w:tcW w:w="1790" w:type="dxa"/>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r w:rsidR="00E7253A">
        <w:trPr>
          <w:jc w:val="center"/>
        </w:trPr>
        <w:tc>
          <w:tcPr>
            <w:tcW w:w="843" w:type="dxa"/>
            <w:shd w:val="clear" w:color="auto" w:fill="auto"/>
            <w:vAlign w:val="center"/>
          </w:tcPr>
          <w:p w:rsidR="00E7253A" w:rsidRDefault="00E7253A">
            <w:pPr>
              <w:widowControl/>
              <w:snapToGrid w:val="0"/>
              <w:jc w:val="center"/>
              <w:rPr>
                <w:kern w:val="0"/>
                <w:sz w:val="24"/>
                <w:szCs w:val="21"/>
              </w:rPr>
            </w:pPr>
          </w:p>
        </w:tc>
        <w:tc>
          <w:tcPr>
            <w:tcW w:w="1039" w:type="dxa"/>
            <w:shd w:val="clear" w:color="auto" w:fill="auto"/>
            <w:vAlign w:val="center"/>
          </w:tcPr>
          <w:p w:rsidR="00E7253A" w:rsidRDefault="00E7253A">
            <w:pPr>
              <w:widowControl/>
              <w:snapToGrid w:val="0"/>
              <w:jc w:val="center"/>
              <w:rPr>
                <w:kern w:val="0"/>
                <w:sz w:val="24"/>
                <w:szCs w:val="21"/>
              </w:rPr>
            </w:pPr>
          </w:p>
        </w:tc>
        <w:tc>
          <w:tcPr>
            <w:tcW w:w="851" w:type="dxa"/>
            <w:shd w:val="clear" w:color="auto" w:fill="auto"/>
            <w:vAlign w:val="center"/>
          </w:tcPr>
          <w:p w:rsidR="00E7253A" w:rsidRDefault="00E7253A">
            <w:pPr>
              <w:widowControl/>
              <w:snapToGrid w:val="0"/>
              <w:jc w:val="center"/>
              <w:rPr>
                <w:kern w:val="0"/>
                <w:sz w:val="24"/>
                <w:szCs w:val="21"/>
              </w:rPr>
            </w:pPr>
          </w:p>
        </w:tc>
        <w:tc>
          <w:tcPr>
            <w:tcW w:w="1790" w:type="dxa"/>
            <w:shd w:val="clear" w:color="auto" w:fill="auto"/>
            <w:vAlign w:val="center"/>
          </w:tcPr>
          <w:p w:rsidR="00E7253A" w:rsidRDefault="00E7253A">
            <w:pPr>
              <w:widowControl/>
              <w:snapToGrid w:val="0"/>
              <w:jc w:val="center"/>
              <w:rPr>
                <w:kern w:val="0"/>
                <w:sz w:val="24"/>
                <w:szCs w:val="21"/>
              </w:rPr>
            </w:pPr>
          </w:p>
        </w:tc>
        <w:tc>
          <w:tcPr>
            <w:tcW w:w="2680" w:type="dxa"/>
            <w:shd w:val="clear" w:color="auto" w:fill="auto"/>
            <w:vAlign w:val="center"/>
          </w:tcPr>
          <w:p w:rsidR="00E7253A" w:rsidRDefault="00E7253A">
            <w:pPr>
              <w:widowControl/>
              <w:snapToGrid w:val="0"/>
              <w:jc w:val="center"/>
              <w:rPr>
                <w:kern w:val="0"/>
                <w:sz w:val="24"/>
                <w:szCs w:val="21"/>
              </w:rPr>
            </w:pPr>
          </w:p>
        </w:tc>
        <w:tc>
          <w:tcPr>
            <w:tcW w:w="1289" w:type="dxa"/>
            <w:shd w:val="clear" w:color="auto" w:fill="auto"/>
            <w:vAlign w:val="center"/>
          </w:tcPr>
          <w:p w:rsidR="00E7253A" w:rsidRDefault="00E7253A">
            <w:pPr>
              <w:widowControl/>
              <w:snapToGrid w:val="0"/>
              <w:jc w:val="center"/>
              <w:rPr>
                <w:kern w:val="0"/>
                <w:sz w:val="24"/>
                <w:szCs w:val="21"/>
              </w:rPr>
            </w:pPr>
          </w:p>
        </w:tc>
        <w:tc>
          <w:tcPr>
            <w:tcW w:w="1315" w:type="dxa"/>
            <w:shd w:val="clear" w:color="auto" w:fill="auto"/>
            <w:vAlign w:val="center"/>
          </w:tcPr>
          <w:p w:rsidR="00E7253A" w:rsidRDefault="00E7253A">
            <w:pPr>
              <w:widowControl/>
              <w:snapToGrid w:val="0"/>
              <w:jc w:val="center"/>
              <w:rPr>
                <w:kern w:val="0"/>
                <w:sz w:val="24"/>
                <w:szCs w:val="21"/>
              </w:rPr>
            </w:pPr>
          </w:p>
        </w:tc>
      </w:tr>
    </w:tbl>
    <w:p w:rsidR="00E7253A" w:rsidRDefault="00DA0CDB">
      <w:pPr>
        <w:snapToGrid w:val="0"/>
        <w:spacing w:line="480" w:lineRule="exact"/>
        <w:rPr>
          <w:sz w:val="24"/>
        </w:rPr>
      </w:pPr>
      <w:r>
        <w:rPr>
          <w:rFonts w:hAnsiTheme="minorEastAsia"/>
          <w:sz w:val="24"/>
        </w:rPr>
        <w:t>注：</w:t>
      </w:r>
    </w:p>
    <w:p w:rsidR="00E7253A" w:rsidRDefault="00DA0CD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E7253A" w:rsidRDefault="00DA0CD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E7253A" w:rsidRDefault="00DA0CD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7253A" w:rsidRDefault="00DA0CDB">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7253A" w:rsidRDefault="00E7253A" w:rsidP="00705923">
      <w:pPr>
        <w:spacing w:line="360" w:lineRule="auto"/>
        <w:ind w:firstLineChars="1700" w:firstLine="3794"/>
        <w:rPr>
          <w:sz w:val="24"/>
        </w:rPr>
      </w:pPr>
    </w:p>
    <w:p w:rsidR="00E7253A" w:rsidRDefault="00DA0CDB" w:rsidP="00705923">
      <w:pPr>
        <w:spacing w:line="360" w:lineRule="auto"/>
        <w:ind w:firstLineChars="1700" w:firstLine="3794"/>
        <w:rPr>
          <w:sz w:val="24"/>
        </w:rPr>
      </w:pPr>
      <w:r>
        <w:rPr>
          <w:sz w:val="24"/>
        </w:rPr>
        <w:t>投标人名称：</w:t>
      </w:r>
    </w:p>
    <w:p w:rsidR="00E7253A" w:rsidRDefault="00DA0CDB" w:rsidP="00705923">
      <w:pPr>
        <w:spacing w:line="360" w:lineRule="auto"/>
        <w:ind w:firstLineChars="1700" w:firstLine="3794"/>
        <w:rPr>
          <w:sz w:val="24"/>
        </w:rPr>
      </w:pPr>
      <w:r>
        <w:rPr>
          <w:sz w:val="24"/>
        </w:rPr>
        <w:t>日期：年月日</w:t>
      </w:r>
    </w:p>
    <w:p w:rsidR="00E7253A" w:rsidRDefault="00DA0CDB" w:rsidP="0070592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E7253A" w:rsidRDefault="00DA0CDB">
      <w:pPr>
        <w:autoSpaceDN w:val="0"/>
        <w:spacing w:line="360" w:lineRule="auto"/>
        <w:jc w:val="center"/>
        <w:rPr>
          <w:b/>
          <w:bCs/>
          <w:sz w:val="24"/>
        </w:rPr>
      </w:pPr>
      <w:r>
        <w:rPr>
          <w:rFonts w:hAnsiTheme="minorEastAsia" w:hint="eastAsia"/>
          <w:b/>
          <w:bCs/>
          <w:sz w:val="24"/>
        </w:rPr>
        <w:t>业绩</w:t>
      </w:r>
    </w:p>
    <w:p w:rsidR="00E7253A" w:rsidRDefault="00E7253A">
      <w:pPr>
        <w:spacing w:line="460" w:lineRule="exact"/>
        <w:ind w:left="192"/>
        <w:rPr>
          <w:sz w:val="24"/>
        </w:rPr>
      </w:pPr>
    </w:p>
    <w:p w:rsidR="00E7253A" w:rsidRDefault="00DA0CDB">
      <w:pPr>
        <w:spacing w:line="460" w:lineRule="exact"/>
        <w:rPr>
          <w:sz w:val="24"/>
        </w:rPr>
      </w:pPr>
      <w:r>
        <w:rPr>
          <w:rFonts w:hAnsiTheme="minorEastAsia"/>
          <w:sz w:val="24"/>
        </w:rPr>
        <w:t>项目名称：</w:t>
      </w:r>
    </w:p>
    <w:p w:rsidR="00E7253A" w:rsidRDefault="00DA0CDB">
      <w:pPr>
        <w:spacing w:line="460" w:lineRule="exact"/>
        <w:rPr>
          <w:sz w:val="24"/>
        </w:rPr>
      </w:pPr>
      <w:r>
        <w:rPr>
          <w:rFonts w:hAnsiTheme="minorEastAsia"/>
          <w:sz w:val="24"/>
        </w:rPr>
        <w:t>项目编号：</w:t>
      </w:r>
    </w:p>
    <w:p w:rsidR="00E7253A" w:rsidRDefault="00DA0CDB">
      <w:pPr>
        <w:spacing w:line="460" w:lineRule="exact"/>
        <w:rPr>
          <w:sz w:val="24"/>
          <w:u w:val="single"/>
        </w:rPr>
      </w:pPr>
      <w:r>
        <w:rPr>
          <w:rFonts w:hAnsiTheme="minorEastAsia"/>
          <w:sz w:val="24"/>
        </w:rPr>
        <w:t>包号：</w:t>
      </w:r>
    </w:p>
    <w:p w:rsidR="00E7253A" w:rsidRDefault="00E7253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DA0CDB">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r w:rsidR="00E7253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7253A" w:rsidRDefault="00E7253A">
            <w:pPr>
              <w:snapToGrid w:val="0"/>
              <w:jc w:val="center"/>
              <w:rPr>
                <w:sz w:val="24"/>
              </w:rPr>
            </w:pPr>
          </w:p>
        </w:tc>
      </w:tr>
    </w:tbl>
    <w:p w:rsidR="00E7253A" w:rsidRDefault="00E7253A">
      <w:pPr>
        <w:spacing w:line="560" w:lineRule="exact"/>
        <w:jc w:val="center"/>
        <w:rPr>
          <w:sz w:val="24"/>
        </w:rPr>
      </w:pPr>
    </w:p>
    <w:p w:rsidR="00E7253A" w:rsidRDefault="00DA0CDB">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E7253A" w:rsidRDefault="00E7253A">
      <w:pPr>
        <w:spacing w:line="560" w:lineRule="exact"/>
        <w:rPr>
          <w:sz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E7253A">
      <w:pPr>
        <w:spacing w:line="460" w:lineRule="exact"/>
        <w:rPr>
          <w:sz w:val="24"/>
        </w:rPr>
      </w:pPr>
    </w:p>
    <w:p w:rsidR="00E7253A" w:rsidRDefault="00DA0CDB">
      <w:pPr>
        <w:widowControl/>
        <w:jc w:val="left"/>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E7253A" w:rsidRDefault="00DA0CDB">
      <w:pPr>
        <w:autoSpaceDN w:val="0"/>
        <w:spacing w:line="360" w:lineRule="auto"/>
        <w:jc w:val="center"/>
        <w:rPr>
          <w:b/>
          <w:bCs/>
          <w:sz w:val="24"/>
        </w:rPr>
      </w:pPr>
      <w:r>
        <w:rPr>
          <w:rFonts w:hAnsiTheme="minorEastAsia" w:hint="eastAsia"/>
          <w:b/>
          <w:bCs/>
          <w:sz w:val="24"/>
        </w:rPr>
        <w:t>制造商售后服务承诺</w:t>
      </w:r>
    </w:p>
    <w:p w:rsidR="00E7253A" w:rsidRDefault="00E7253A" w:rsidP="0070592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承诺内容</w:t>
            </w:r>
          </w:p>
        </w:tc>
      </w:tr>
      <w:tr w:rsidR="00E7253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7253A" w:rsidRDefault="00E7253A">
            <w:pPr>
              <w:pStyle w:val="11"/>
              <w:spacing w:line="360" w:lineRule="auto"/>
              <w:rPr>
                <w:rFonts w:cs="Arial"/>
                <w:bCs/>
                <w:sz w:val="24"/>
              </w:rPr>
            </w:pPr>
          </w:p>
        </w:tc>
      </w:tr>
      <w:tr w:rsidR="00E7253A">
        <w:trPr>
          <w:cantSplit/>
          <w:trHeight w:val="2818"/>
          <w:jc w:val="center"/>
        </w:trPr>
        <w:tc>
          <w:tcPr>
            <w:tcW w:w="470" w:type="pct"/>
            <w:tcBorders>
              <w:top w:val="single" w:sz="4" w:space="0" w:color="auto"/>
              <w:left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7253A" w:rsidRDefault="00E7253A">
            <w:pPr>
              <w:pStyle w:val="11"/>
              <w:spacing w:line="360" w:lineRule="auto"/>
              <w:rPr>
                <w:rFonts w:cs="Arial"/>
                <w:bCs/>
                <w:sz w:val="24"/>
              </w:rPr>
            </w:pPr>
          </w:p>
        </w:tc>
      </w:tr>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E7253A">
            <w:pPr>
              <w:pStyle w:val="11"/>
              <w:spacing w:line="360" w:lineRule="auto"/>
              <w:rPr>
                <w:rFonts w:cs="Arial"/>
                <w:bCs/>
                <w:sz w:val="24"/>
              </w:rPr>
            </w:pPr>
          </w:p>
          <w:p w:rsidR="00E7253A" w:rsidRDefault="00E7253A">
            <w:pPr>
              <w:pStyle w:val="11"/>
              <w:spacing w:line="360" w:lineRule="auto"/>
              <w:rPr>
                <w:rFonts w:cs="Arial"/>
                <w:bCs/>
                <w:sz w:val="24"/>
              </w:rPr>
            </w:pPr>
          </w:p>
        </w:tc>
      </w:tr>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E7253A">
            <w:pPr>
              <w:pStyle w:val="11"/>
              <w:spacing w:line="360" w:lineRule="auto"/>
              <w:rPr>
                <w:rFonts w:cs="Arial"/>
                <w:bCs/>
                <w:sz w:val="24"/>
              </w:rPr>
            </w:pPr>
          </w:p>
          <w:p w:rsidR="00E7253A" w:rsidRDefault="00E7253A">
            <w:pPr>
              <w:pStyle w:val="11"/>
              <w:spacing w:line="360" w:lineRule="auto"/>
              <w:rPr>
                <w:rFonts w:cs="Arial"/>
                <w:bCs/>
                <w:sz w:val="24"/>
              </w:rPr>
            </w:pPr>
          </w:p>
        </w:tc>
      </w:tr>
    </w:tbl>
    <w:p w:rsidR="00E7253A" w:rsidRDefault="00E7253A">
      <w:pPr>
        <w:spacing w:line="620" w:lineRule="exact"/>
        <w:rPr>
          <w:sz w:val="24"/>
        </w:rPr>
      </w:pPr>
    </w:p>
    <w:p w:rsidR="00E7253A" w:rsidRDefault="00DA0CDB" w:rsidP="00705923">
      <w:pPr>
        <w:spacing w:line="360" w:lineRule="auto"/>
        <w:ind w:firstLineChars="1700" w:firstLine="3794"/>
        <w:rPr>
          <w:sz w:val="24"/>
        </w:rPr>
      </w:pPr>
      <w:r>
        <w:rPr>
          <w:rFonts w:hAnsiTheme="minorEastAsia" w:hint="eastAsia"/>
          <w:sz w:val="24"/>
        </w:rPr>
        <w:t>制造商（加盖制造商公章）：</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E7253A">
      <w:pPr>
        <w:snapToGrid w:val="0"/>
        <w:spacing w:line="360" w:lineRule="auto"/>
        <w:rPr>
          <w:color w:val="FF0000"/>
          <w:sz w:val="24"/>
          <w:szCs w:val="21"/>
        </w:rPr>
      </w:pPr>
    </w:p>
    <w:p w:rsidR="00E7253A" w:rsidRDefault="00DA0CDB">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E7253A" w:rsidRDefault="00E7253A"/>
    <w:p w:rsidR="00E7253A" w:rsidRDefault="00DA0CDB">
      <w:pPr>
        <w:widowControl/>
        <w:jc w:val="left"/>
        <w:rPr>
          <w:b/>
          <w:bCs/>
          <w:sz w:val="24"/>
        </w:rPr>
      </w:pPr>
      <w:r>
        <w:rPr>
          <w:b/>
          <w:bCs/>
          <w:sz w:val="24"/>
        </w:rPr>
        <w:br w:type="page"/>
      </w:r>
    </w:p>
    <w:p w:rsidR="00E7253A" w:rsidRDefault="00DA0CDB">
      <w:pPr>
        <w:tabs>
          <w:tab w:val="left" w:pos="360"/>
        </w:tabs>
        <w:spacing w:line="360" w:lineRule="auto"/>
        <w:rPr>
          <w:b/>
          <w:bCs/>
          <w:sz w:val="24"/>
        </w:rPr>
      </w:pPr>
      <w:r>
        <w:rPr>
          <w:rFonts w:hint="eastAsia"/>
          <w:b/>
          <w:sz w:val="24"/>
        </w:rPr>
        <w:lastRenderedPageBreak/>
        <w:t>附件</w:t>
      </w:r>
      <w:r>
        <w:rPr>
          <w:rFonts w:hint="eastAsia"/>
          <w:b/>
          <w:sz w:val="24"/>
        </w:rPr>
        <w:t>9</w:t>
      </w:r>
    </w:p>
    <w:p w:rsidR="00E7253A" w:rsidRDefault="00DA0CDB">
      <w:pPr>
        <w:autoSpaceDN w:val="0"/>
        <w:spacing w:line="360" w:lineRule="auto"/>
        <w:jc w:val="center"/>
        <w:rPr>
          <w:b/>
          <w:bCs/>
          <w:sz w:val="24"/>
        </w:rPr>
      </w:pPr>
      <w:r>
        <w:rPr>
          <w:rFonts w:hAnsiTheme="minorEastAsia" w:hint="eastAsia"/>
          <w:b/>
          <w:bCs/>
          <w:sz w:val="24"/>
        </w:rPr>
        <w:t>投标人售后服务承诺</w:t>
      </w:r>
    </w:p>
    <w:p w:rsidR="00E7253A" w:rsidRDefault="00E7253A" w:rsidP="0070592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sz w:val="24"/>
              </w:rPr>
            </w:pPr>
            <w:r>
              <w:rPr>
                <w:rFonts w:hAnsiTheme="minorEastAsia" w:cs="Arial" w:hint="eastAsia"/>
                <w:sz w:val="24"/>
              </w:rPr>
              <w:t>承诺内容</w:t>
            </w:r>
          </w:p>
        </w:tc>
      </w:tr>
      <w:tr w:rsidR="00E7253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7253A" w:rsidRDefault="00E7253A">
            <w:pPr>
              <w:pStyle w:val="11"/>
              <w:spacing w:line="360" w:lineRule="auto"/>
              <w:rPr>
                <w:rFonts w:cs="Arial"/>
                <w:bCs/>
                <w:sz w:val="24"/>
              </w:rPr>
            </w:pPr>
          </w:p>
        </w:tc>
      </w:tr>
      <w:tr w:rsidR="00E7253A">
        <w:trPr>
          <w:cantSplit/>
          <w:trHeight w:val="2818"/>
          <w:jc w:val="center"/>
        </w:trPr>
        <w:tc>
          <w:tcPr>
            <w:tcW w:w="470" w:type="pct"/>
            <w:tcBorders>
              <w:top w:val="single" w:sz="4" w:space="0" w:color="auto"/>
              <w:left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7253A" w:rsidRDefault="00E7253A">
            <w:pPr>
              <w:pStyle w:val="11"/>
              <w:spacing w:line="360" w:lineRule="auto"/>
              <w:rPr>
                <w:rFonts w:cs="Arial"/>
                <w:bCs/>
                <w:sz w:val="24"/>
              </w:rPr>
            </w:pPr>
          </w:p>
        </w:tc>
      </w:tr>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E7253A">
            <w:pPr>
              <w:pStyle w:val="11"/>
              <w:spacing w:line="360" w:lineRule="auto"/>
              <w:rPr>
                <w:rFonts w:cs="Arial"/>
                <w:bCs/>
                <w:sz w:val="24"/>
              </w:rPr>
            </w:pPr>
          </w:p>
          <w:p w:rsidR="00E7253A" w:rsidRDefault="00E7253A">
            <w:pPr>
              <w:pStyle w:val="11"/>
              <w:spacing w:line="360" w:lineRule="auto"/>
              <w:rPr>
                <w:rFonts w:cs="Arial"/>
                <w:bCs/>
                <w:sz w:val="24"/>
              </w:rPr>
            </w:pPr>
          </w:p>
        </w:tc>
      </w:tr>
      <w:tr w:rsidR="00E7253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7253A" w:rsidRDefault="00DA0CD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7253A" w:rsidRDefault="00E7253A">
            <w:pPr>
              <w:pStyle w:val="11"/>
              <w:spacing w:line="360" w:lineRule="auto"/>
              <w:rPr>
                <w:rFonts w:cs="Arial"/>
                <w:bCs/>
                <w:sz w:val="24"/>
              </w:rPr>
            </w:pPr>
          </w:p>
          <w:p w:rsidR="00E7253A" w:rsidRDefault="00E7253A">
            <w:pPr>
              <w:pStyle w:val="11"/>
              <w:spacing w:line="360" w:lineRule="auto"/>
              <w:rPr>
                <w:rFonts w:cs="Arial"/>
                <w:bCs/>
                <w:sz w:val="24"/>
              </w:rPr>
            </w:pPr>
          </w:p>
        </w:tc>
      </w:tr>
    </w:tbl>
    <w:p w:rsidR="00E7253A" w:rsidRDefault="00E7253A">
      <w:pPr>
        <w:spacing w:line="620" w:lineRule="exact"/>
        <w:rPr>
          <w:sz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E7253A">
      <w:pPr>
        <w:spacing w:line="620" w:lineRule="exact"/>
        <w:rPr>
          <w:sz w:val="24"/>
        </w:rPr>
      </w:pPr>
    </w:p>
    <w:p w:rsidR="00E7253A" w:rsidRDefault="00DA0CDB">
      <w:pPr>
        <w:widowControl/>
        <w:jc w:val="left"/>
        <w:rPr>
          <w:sz w:val="24"/>
        </w:rPr>
      </w:pPr>
      <w:r>
        <w:rPr>
          <w:sz w:val="24"/>
        </w:rPr>
        <w:br w:type="page"/>
      </w:r>
    </w:p>
    <w:p w:rsidR="00E7253A" w:rsidRDefault="00DA0CDB">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E7253A" w:rsidRDefault="00DA0CDB">
      <w:pPr>
        <w:autoSpaceDN w:val="0"/>
        <w:spacing w:line="360" w:lineRule="auto"/>
        <w:jc w:val="center"/>
        <w:rPr>
          <w:b/>
          <w:bCs/>
          <w:sz w:val="24"/>
        </w:rPr>
      </w:pPr>
      <w:r>
        <w:rPr>
          <w:rFonts w:hint="eastAsia"/>
          <w:b/>
          <w:bCs/>
          <w:sz w:val="24"/>
        </w:rPr>
        <w:t>政府采购政策情况表</w:t>
      </w:r>
    </w:p>
    <w:p w:rsidR="00E7253A" w:rsidRDefault="00E7253A">
      <w:pPr>
        <w:spacing w:line="460" w:lineRule="exact"/>
        <w:jc w:val="center"/>
        <w:rPr>
          <w:sz w:val="24"/>
        </w:rPr>
      </w:pPr>
    </w:p>
    <w:p w:rsidR="00E7253A" w:rsidRDefault="00DA0CDB">
      <w:pPr>
        <w:spacing w:line="460" w:lineRule="exact"/>
        <w:rPr>
          <w:sz w:val="24"/>
        </w:rPr>
      </w:pPr>
      <w:r>
        <w:rPr>
          <w:sz w:val="24"/>
        </w:rPr>
        <w:t>项目名称：</w:t>
      </w:r>
    </w:p>
    <w:p w:rsidR="00E7253A" w:rsidRDefault="00DA0CDB">
      <w:pPr>
        <w:spacing w:line="460" w:lineRule="exact"/>
        <w:rPr>
          <w:sz w:val="24"/>
        </w:rPr>
      </w:pPr>
      <w:r>
        <w:rPr>
          <w:sz w:val="24"/>
        </w:rPr>
        <w:t>项目编号：</w:t>
      </w:r>
    </w:p>
    <w:p w:rsidR="00E7253A" w:rsidRDefault="00DA0CDB">
      <w:pPr>
        <w:spacing w:line="460" w:lineRule="exact"/>
        <w:rPr>
          <w:sz w:val="24"/>
          <w:u w:val="single"/>
        </w:rPr>
      </w:pPr>
      <w:r>
        <w:rPr>
          <w:sz w:val="24"/>
        </w:rPr>
        <w:t>包号：</w:t>
      </w:r>
    </w:p>
    <w:p w:rsidR="00E7253A" w:rsidRDefault="00DA0CDB">
      <w:pPr>
        <w:spacing w:line="460" w:lineRule="exact"/>
        <w:rPr>
          <w:sz w:val="24"/>
          <w:szCs w:val="24"/>
        </w:rPr>
      </w:pPr>
      <w:r>
        <w:rPr>
          <w:sz w:val="24"/>
          <w:szCs w:val="24"/>
        </w:rPr>
        <w:t>填报要求：</w:t>
      </w:r>
    </w:p>
    <w:p w:rsidR="00E7253A" w:rsidRDefault="00DA0CDB">
      <w:pPr>
        <w:spacing w:line="460" w:lineRule="exact"/>
        <w:rPr>
          <w:sz w:val="24"/>
          <w:szCs w:val="24"/>
        </w:rPr>
      </w:pPr>
      <w:r>
        <w:rPr>
          <w:sz w:val="24"/>
          <w:szCs w:val="24"/>
        </w:rPr>
        <w:t>1.</w:t>
      </w:r>
      <w:r>
        <w:rPr>
          <w:sz w:val="24"/>
          <w:szCs w:val="24"/>
        </w:rPr>
        <w:t>本表的产品名称、品牌型号、金额应与《开标分项一览表》一致。</w:t>
      </w:r>
    </w:p>
    <w:p w:rsidR="00E7253A" w:rsidRDefault="00DA0CD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7253A" w:rsidRDefault="00DA0CD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7253A" w:rsidRDefault="00DA0CD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7253A" w:rsidRDefault="00DA0CDB" w:rsidP="0070592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7253A">
        <w:trPr>
          <w:trHeight w:val="490"/>
          <w:jc w:val="center"/>
        </w:trPr>
        <w:tc>
          <w:tcPr>
            <w:tcW w:w="556" w:type="pct"/>
            <w:vMerge w:val="restar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金额</w:t>
            </w:r>
          </w:p>
        </w:tc>
      </w:tr>
      <w:tr w:rsidR="00E7253A">
        <w:trPr>
          <w:trHeight w:val="567"/>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567"/>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567"/>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元</w:t>
            </w:r>
          </w:p>
        </w:tc>
      </w:tr>
      <w:tr w:rsidR="00E7253A">
        <w:trPr>
          <w:trHeight w:val="567"/>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w:t>
            </w:r>
          </w:p>
        </w:tc>
      </w:tr>
      <w:tr w:rsidR="00E7253A">
        <w:trPr>
          <w:trHeight w:val="567"/>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7253A" w:rsidRDefault="00DA0CD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7253A">
        <w:trPr>
          <w:trHeight w:val="729"/>
          <w:jc w:val="center"/>
        </w:trPr>
        <w:tc>
          <w:tcPr>
            <w:tcW w:w="556" w:type="pct"/>
            <w:vMerge w:val="restar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金额</w:t>
            </w:r>
          </w:p>
        </w:tc>
      </w:tr>
      <w:tr w:rsidR="00E7253A">
        <w:trPr>
          <w:trHeight w:val="186"/>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224"/>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298"/>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元</w:t>
            </w:r>
          </w:p>
        </w:tc>
      </w:tr>
      <w:tr w:rsidR="00E7253A">
        <w:trPr>
          <w:trHeight w:val="240"/>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w:t>
            </w:r>
          </w:p>
        </w:tc>
      </w:tr>
      <w:tr w:rsidR="00E7253A">
        <w:trPr>
          <w:trHeight w:val="311"/>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7253A" w:rsidRDefault="00DA0CDB">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7253A">
        <w:trPr>
          <w:trHeight w:val="729"/>
          <w:jc w:val="center"/>
        </w:trPr>
        <w:tc>
          <w:tcPr>
            <w:tcW w:w="556" w:type="pct"/>
            <w:vMerge w:val="restar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E7253A" w:rsidRDefault="00DA0CDB">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制造商</w:t>
            </w:r>
          </w:p>
          <w:p w:rsidR="00E7253A" w:rsidRDefault="00DA0CD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金额</w:t>
            </w: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tcPr>
          <w:p w:rsidR="00E7253A" w:rsidRDefault="00DA0CD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tcPr>
          <w:p w:rsidR="00E7253A" w:rsidRDefault="00DA0CD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tcPr>
          <w:p w:rsidR="00E7253A" w:rsidRDefault="00DA0CD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tcPr>
          <w:p w:rsidR="00E7253A" w:rsidRDefault="00DA0CD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86"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29"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0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963" w:type="pct"/>
            <w:shd w:val="clear" w:color="auto" w:fill="auto"/>
            <w:vAlign w:val="center"/>
          </w:tcPr>
          <w:p w:rsidR="00E7253A" w:rsidRDefault="00E7253A">
            <w:pPr>
              <w:pStyle w:val="13"/>
              <w:tabs>
                <w:tab w:val="left" w:pos="1260"/>
              </w:tabs>
              <w:adjustRightInd w:val="0"/>
              <w:snapToGrid w:val="0"/>
              <w:jc w:val="center"/>
              <w:rPr>
                <w:szCs w:val="21"/>
                <w:lang w:val="en-GB"/>
              </w:rPr>
            </w:pPr>
          </w:p>
        </w:tc>
        <w:tc>
          <w:tcPr>
            <w:tcW w:w="863" w:type="pct"/>
            <w:shd w:val="clear" w:color="auto" w:fill="auto"/>
            <w:vAlign w:val="center"/>
          </w:tcPr>
          <w:p w:rsidR="00E7253A" w:rsidRDefault="00E7253A">
            <w:pPr>
              <w:pStyle w:val="13"/>
              <w:tabs>
                <w:tab w:val="left" w:pos="1260"/>
              </w:tabs>
              <w:adjustRightInd w:val="0"/>
              <w:snapToGrid w:val="0"/>
              <w:jc w:val="center"/>
              <w:rPr>
                <w:szCs w:val="21"/>
                <w:lang w:val="en-GB"/>
              </w:rPr>
            </w:pPr>
          </w:p>
        </w:tc>
      </w:tr>
      <w:tr w:rsidR="00E7253A">
        <w:trPr>
          <w:trHeight w:val="729"/>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元</w:t>
            </w:r>
          </w:p>
        </w:tc>
      </w:tr>
      <w:tr w:rsidR="00E7253A">
        <w:trPr>
          <w:trHeight w:val="671"/>
          <w:jc w:val="center"/>
        </w:trPr>
        <w:tc>
          <w:tcPr>
            <w:tcW w:w="556" w:type="pct"/>
            <w:vMerge/>
            <w:shd w:val="clear" w:color="auto" w:fill="auto"/>
            <w:vAlign w:val="center"/>
          </w:tcPr>
          <w:p w:rsidR="00E7253A" w:rsidRDefault="00E7253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7253A" w:rsidRDefault="00DA0CDB">
            <w:pPr>
              <w:pStyle w:val="13"/>
              <w:tabs>
                <w:tab w:val="left" w:pos="1260"/>
              </w:tabs>
              <w:adjustRightInd w:val="0"/>
              <w:snapToGrid w:val="0"/>
              <w:jc w:val="center"/>
              <w:rPr>
                <w:b/>
                <w:szCs w:val="21"/>
                <w:lang w:val="en-GB"/>
              </w:rPr>
            </w:pPr>
            <w:r>
              <w:rPr>
                <w:b/>
                <w:szCs w:val="21"/>
                <w:lang w:val="en-GB"/>
              </w:rPr>
              <w:t>%</w:t>
            </w:r>
          </w:p>
        </w:tc>
      </w:tr>
      <w:tr w:rsidR="00E7253A">
        <w:trPr>
          <w:trHeight w:val="729"/>
          <w:jc w:val="center"/>
        </w:trPr>
        <w:tc>
          <w:tcPr>
            <w:tcW w:w="55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7253A" w:rsidRDefault="00DA0CDB">
            <w:pPr>
              <w:pStyle w:val="13"/>
              <w:tabs>
                <w:tab w:val="left" w:pos="1260"/>
              </w:tabs>
              <w:adjustRightInd w:val="0"/>
              <w:snapToGrid w:val="0"/>
              <w:rPr>
                <w:szCs w:val="21"/>
              </w:rPr>
            </w:pPr>
            <w:r>
              <w:rPr>
                <w:szCs w:val="21"/>
              </w:rPr>
              <w:t>如属于中小企业，须提供《中小企业声明函》。</w:t>
            </w:r>
          </w:p>
          <w:p w:rsidR="00E7253A" w:rsidRDefault="00DA0CD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7253A">
        <w:trPr>
          <w:trHeight w:val="729"/>
          <w:jc w:val="center"/>
        </w:trPr>
        <w:tc>
          <w:tcPr>
            <w:tcW w:w="55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7253A" w:rsidRDefault="00DA0CD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7253A" w:rsidRDefault="00DA0CDB">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7253A">
        <w:trPr>
          <w:trHeight w:val="729"/>
          <w:jc w:val="center"/>
        </w:trPr>
        <w:tc>
          <w:tcPr>
            <w:tcW w:w="556" w:type="pct"/>
            <w:shd w:val="clear" w:color="auto" w:fill="auto"/>
            <w:vAlign w:val="center"/>
          </w:tcPr>
          <w:p w:rsidR="00E7253A" w:rsidRDefault="00DA0CD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7253A" w:rsidRDefault="00DA0CDB">
            <w:pPr>
              <w:pStyle w:val="13"/>
              <w:tabs>
                <w:tab w:val="left" w:pos="1260"/>
              </w:tabs>
              <w:adjustRightInd w:val="0"/>
              <w:snapToGrid w:val="0"/>
              <w:rPr>
                <w:szCs w:val="21"/>
              </w:rPr>
            </w:pPr>
            <w:r>
              <w:rPr>
                <w:szCs w:val="21"/>
              </w:rPr>
              <w:t>如属于残疾人福利性单位，须提供《残疾人福利性单位声明函》。</w:t>
            </w:r>
          </w:p>
          <w:p w:rsidR="00E7253A" w:rsidRDefault="00DA0CD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E7253A" w:rsidRDefault="00E7253A" w:rsidP="00705923">
      <w:pPr>
        <w:spacing w:line="360" w:lineRule="auto"/>
        <w:ind w:firstLineChars="200" w:firstLine="446"/>
        <w:outlineLvl w:val="0"/>
        <w:rPr>
          <w:sz w:val="24"/>
          <w:szCs w:val="24"/>
        </w:rPr>
      </w:pPr>
    </w:p>
    <w:p w:rsidR="00E7253A" w:rsidRDefault="00DA0CDB" w:rsidP="00705923">
      <w:pPr>
        <w:spacing w:line="360" w:lineRule="auto"/>
        <w:ind w:firstLineChars="1700" w:firstLine="3794"/>
        <w:rPr>
          <w:sz w:val="24"/>
        </w:rPr>
      </w:pPr>
      <w:r>
        <w:rPr>
          <w:sz w:val="24"/>
        </w:rPr>
        <w:t>投标人名称：</w:t>
      </w:r>
    </w:p>
    <w:p w:rsidR="00E7253A" w:rsidRDefault="00E7253A" w:rsidP="00705923">
      <w:pPr>
        <w:spacing w:line="360" w:lineRule="auto"/>
        <w:ind w:firstLineChars="1700" w:firstLine="3794"/>
        <w:rPr>
          <w:sz w:val="24"/>
        </w:rPr>
      </w:pPr>
    </w:p>
    <w:p w:rsidR="00E7253A" w:rsidRDefault="00DA0CDB" w:rsidP="00705923">
      <w:pPr>
        <w:spacing w:line="360" w:lineRule="auto"/>
        <w:ind w:firstLineChars="1700" w:firstLine="3794"/>
        <w:rPr>
          <w:sz w:val="24"/>
        </w:rPr>
      </w:pPr>
      <w:r>
        <w:rPr>
          <w:sz w:val="24"/>
        </w:rPr>
        <w:t>日期：年月日</w:t>
      </w:r>
    </w:p>
    <w:p w:rsidR="00E7253A" w:rsidRDefault="00E7253A" w:rsidP="00705923">
      <w:pPr>
        <w:spacing w:line="360" w:lineRule="auto"/>
        <w:ind w:firstLineChars="200" w:firstLine="446"/>
        <w:outlineLvl w:val="0"/>
        <w:rPr>
          <w:sz w:val="24"/>
        </w:rPr>
      </w:pPr>
    </w:p>
    <w:p w:rsidR="00E7253A" w:rsidRDefault="00E7253A">
      <w:pPr>
        <w:spacing w:line="560" w:lineRule="exact"/>
        <w:jc w:val="center"/>
        <w:rPr>
          <w:sz w:val="24"/>
        </w:rPr>
      </w:pPr>
    </w:p>
    <w:p w:rsidR="00E7253A" w:rsidRDefault="00E7253A">
      <w:pPr>
        <w:spacing w:line="560" w:lineRule="exact"/>
        <w:jc w:val="center"/>
        <w:rPr>
          <w:sz w:val="24"/>
        </w:rPr>
      </w:pPr>
    </w:p>
    <w:p w:rsidR="00E7253A" w:rsidRDefault="00DA0CDB">
      <w:pPr>
        <w:spacing w:line="560" w:lineRule="exact"/>
        <w:jc w:val="center"/>
        <w:rPr>
          <w:sz w:val="24"/>
        </w:rPr>
      </w:pPr>
      <w:r>
        <w:rPr>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E7253A" w:rsidRDefault="00DA0CDB">
      <w:pPr>
        <w:autoSpaceDN w:val="0"/>
        <w:spacing w:line="360" w:lineRule="auto"/>
        <w:jc w:val="center"/>
        <w:rPr>
          <w:b/>
          <w:bCs/>
          <w:sz w:val="24"/>
        </w:rPr>
      </w:pPr>
      <w:r>
        <w:rPr>
          <w:rFonts w:hAnsiTheme="minorEastAsia"/>
          <w:b/>
          <w:bCs/>
          <w:sz w:val="24"/>
        </w:rPr>
        <w:t>投标产品配置清单</w:t>
      </w:r>
    </w:p>
    <w:p w:rsidR="00E7253A" w:rsidRDefault="00E7253A">
      <w:pPr>
        <w:spacing w:line="460" w:lineRule="exact"/>
        <w:rPr>
          <w:sz w:val="24"/>
        </w:rPr>
      </w:pPr>
    </w:p>
    <w:p w:rsidR="00E7253A" w:rsidRDefault="00DA0CDB">
      <w:pPr>
        <w:spacing w:line="460" w:lineRule="exact"/>
        <w:rPr>
          <w:sz w:val="24"/>
        </w:rPr>
      </w:pPr>
      <w:r>
        <w:rPr>
          <w:rFonts w:hAnsiTheme="minorEastAsia"/>
          <w:sz w:val="24"/>
        </w:rPr>
        <w:t>项目名称：</w:t>
      </w:r>
    </w:p>
    <w:p w:rsidR="00E7253A" w:rsidRDefault="00DA0CDB">
      <w:pPr>
        <w:spacing w:line="460" w:lineRule="exact"/>
        <w:rPr>
          <w:sz w:val="24"/>
        </w:rPr>
      </w:pPr>
      <w:r>
        <w:rPr>
          <w:rFonts w:hAnsiTheme="minorEastAsia"/>
          <w:sz w:val="24"/>
        </w:rPr>
        <w:t>项目编号：</w:t>
      </w:r>
    </w:p>
    <w:p w:rsidR="00E7253A" w:rsidRDefault="00DA0CDB">
      <w:pPr>
        <w:spacing w:line="460" w:lineRule="exact"/>
        <w:rPr>
          <w:sz w:val="24"/>
          <w:u w:val="single"/>
        </w:rPr>
      </w:pPr>
      <w:r>
        <w:rPr>
          <w:rFonts w:hAnsiTheme="minorEastAsia"/>
          <w:sz w:val="24"/>
        </w:rPr>
        <w:t>包号：</w:t>
      </w:r>
    </w:p>
    <w:p w:rsidR="00E7253A" w:rsidRDefault="00E7253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7253A">
        <w:tc>
          <w:tcPr>
            <w:tcW w:w="564" w:type="pct"/>
            <w:shd w:val="clear" w:color="auto" w:fill="auto"/>
            <w:vAlign w:val="center"/>
          </w:tcPr>
          <w:p w:rsidR="00E7253A" w:rsidRDefault="00DA0CDB">
            <w:pPr>
              <w:spacing w:line="560" w:lineRule="exact"/>
              <w:jc w:val="center"/>
              <w:rPr>
                <w:sz w:val="24"/>
              </w:rPr>
            </w:pPr>
            <w:r>
              <w:rPr>
                <w:rFonts w:hAnsiTheme="minorEastAsia"/>
                <w:sz w:val="24"/>
              </w:rPr>
              <w:t>序号</w:t>
            </w:r>
          </w:p>
        </w:tc>
        <w:tc>
          <w:tcPr>
            <w:tcW w:w="996" w:type="pct"/>
            <w:shd w:val="clear" w:color="auto" w:fill="auto"/>
            <w:vAlign w:val="center"/>
          </w:tcPr>
          <w:p w:rsidR="00E7253A" w:rsidRDefault="00DA0CDB">
            <w:pPr>
              <w:spacing w:line="560" w:lineRule="exact"/>
              <w:jc w:val="center"/>
              <w:rPr>
                <w:sz w:val="24"/>
              </w:rPr>
            </w:pPr>
            <w:r>
              <w:rPr>
                <w:rFonts w:hAnsiTheme="minorEastAsia"/>
                <w:sz w:val="24"/>
              </w:rPr>
              <w:t>设备名称</w:t>
            </w:r>
          </w:p>
        </w:tc>
        <w:tc>
          <w:tcPr>
            <w:tcW w:w="915" w:type="pct"/>
            <w:shd w:val="clear" w:color="auto" w:fill="auto"/>
            <w:vAlign w:val="center"/>
          </w:tcPr>
          <w:p w:rsidR="00E7253A" w:rsidRDefault="00DA0CDB">
            <w:pPr>
              <w:spacing w:line="560" w:lineRule="exact"/>
              <w:jc w:val="center"/>
              <w:rPr>
                <w:sz w:val="24"/>
              </w:rPr>
            </w:pPr>
            <w:r>
              <w:rPr>
                <w:rFonts w:hAnsiTheme="minorEastAsia"/>
                <w:sz w:val="24"/>
              </w:rPr>
              <w:t>规格型号</w:t>
            </w:r>
          </w:p>
        </w:tc>
        <w:tc>
          <w:tcPr>
            <w:tcW w:w="2525" w:type="pct"/>
            <w:shd w:val="clear" w:color="auto" w:fill="auto"/>
            <w:vAlign w:val="center"/>
          </w:tcPr>
          <w:p w:rsidR="00E7253A" w:rsidRDefault="00DA0CDB">
            <w:pPr>
              <w:spacing w:line="560" w:lineRule="exact"/>
              <w:jc w:val="center"/>
              <w:rPr>
                <w:sz w:val="24"/>
              </w:rPr>
            </w:pPr>
            <w:r>
              <w:rPr>
                <w:rFonts w:hAnsiTheme="minorEastAsia"/>
                <w:sz w:val="24"/>
              </w:rPr>
              <w:t>详细配置及技术标准</w:t>
            </w:r>
          </w:p>
        </w:tc>
      </w:tr>
      <w:tr w:rsidR="00E7253A">
        <w:tc>
          <w:tcPr>
            <w:tcW w:w="564" w:type="pct"/>
            <w:shd w:val="clear" w:color="auto" w:fill="auto"/>
            <w:vAlign w:val="center"/>
          </w:tcPr>
          <w:p w:rsidR="00E7253A" w:rsidRDefault="00DA0CDB">
            <w:pPr>
              <w:spacing w:line="560" w:lineRule="exact"/>
              <w:jc w:val="center"/>
              <w:rPr>
                <w:sz w:val="24"/>
              </w:rPr>
            </w:pPr>
            <w:r>
              <w:rPr>
                <w:sz w:val="24"/>
              </w:rPr>
              <w:t>1</w:t>
            </w:r>
          </w:p>
        </w:tc>
        <w:tc>
          <w:tcPr>
            <w:tcW w:w="996" w:type="pct"/>
            <w:shd w:val="clear" w:color="auto" w:fill="auto"/>
            <w:vAlign w:val="center"/>
          </w:tcPr>
          <w:p w:rsidR="00E7253A" w:rsidRDefault="00E7253A">
            <w:pPr>
              <w:spacing w:line="560" w:lineRule="exact"/>
              <w:jc w:val="center"/>
              <w:rPr>
                <w:sz w:val="24"/>
              </w:rPr>
            </w:pPr>
          </w:p>
        </w:tc>
        <w:tc>
          <w:tcPr>
            <w:tcW w:w="915" w:type="pct"/>
            <w:shd w:val="clear" w:color="auto" w:fill="auto"/>
            <w:vAlign w:val="center"/>
          </w:tcPr>
          <w:p w:rsidR="00E7253A" w:rsidRDefault="00E7253A">
            <w:pPr>
              <w:spacing w:line="560" w:lineRule="exact"/>
              <w:jc w:val="center"/>
              <w:rPr>
                <w:sz w:val="24"/>
              </w:rPr>
            </w:pPr>
          </w:p>
        </w:tc>
        <w:tc>
          <w:tcPr>
            <w:tcW w:w="2525" w:type="pct"/>
            <w:shd w:val="clear" w:color="auto" w:fill="auto"/>
            <w:vAlign w:val="center"/>
          </w:tcPr>
          <w:p w:rsidR="00E7253A" w:rsidRDefault="00E7253A">
            <w:pPr>
              <w:spacing w:line="560" w:lineRule="exact"/>
              <w:jc w:val="center"/>
              <w:rPr>
                <w:sz w:val="24"/>
              </w:rPr>
            </w:pPr>
          </w:p>
        </w:tc>
      </w:tr>
      <w:tr w:rsidR="00E7253A">
        <w:tc>
          <w:tcPr>
            <w:tcW w:w="564" w:type="pct"/>
            <w:shd w:val="clear" w:color="auto" w:fill="auto"/>
            <w:vAlign w:val="center"/>
          </w:tcPr>
          <w:p w:rsidR="00E7253A" w:rsidRDefault="00DA0CDB">
            <w:pPr>
              <w:spacing w:line="560" w:lineRule="exact"/>
              <w:jc w:val="center"/>
              <w:rPr>
                <w:sz w:val="24"/>
              </w:rPr>
            </w:pPr>
            <w:r>
              <w:rPr>
                <w:sz w:val="24"/>
              </w:rPr>
              <w:t>2</w:t>
            </w:r>
          </w:p>
        </w:tc>
        <w:tc>
          <w:tcPr>
            <w:tcW w:w="996" w:type="pct"/>
            <w:shd w:val="clear" w:color="auto" w:fill="auto"/>
            <w:vAlign w:val="center"/>
          </w:tcPr>
          <w:p w:rsidR="00E7253A" w:rsidRDefault="00E7253A">
            <w:pPr>
              <w:spacing w:line="560" w:lineRule="exact"/>
              <w:jc w:val="center"/>
              <w:rPr>
                <w:sz w:val="24"/>
              </w:rPr>
            </w:pPr>
          </w:p>
        </w:tc>
        <w:tc>
          <w:tcPr>
            <w:tcW w:w="915" w:type="pct"/>
            <w:shd w:val="clear" w:color="auto" w:fill="auto"/>
            <w:vAlign w:val="center"/>
          </w:tcPr>
          <w:p w:rsidR="00E7253A" w:rsidRDefault="00E7253A">
            <w:pPr>
              <w:spacing w:line="560" w:lineRule="exact"/>
              <w:jc w:val="center"/>
              <w:rPr>
                <w:sz w:val="24"/>
              </w:rPr>
            </w:pPr>
          </w:p>
        </w:tc>
        <w:tc>
          <w:tcPr>
            <w:tcW w:w="2525" w:type="pct"/>
            <w:shd w:val="clear" w:color="auto" w:fill="auto"/>
            <w:vAlign w:val="center"/>
          </w:tcPr>
          <w:p w:rsidR="00E7253A" w:rsidRDefault="00E7253A">
            <w:pPr>
              <w:spacing w:line="560" w:lineRule="exact"/>
              <w:jc w:val="center"/>
              <w:rPr>
                <w:sz w:val="24"/>
              </w:rPr>
            </w:pPr>
          </w:p>
        </w:tc>
      </w:tr>
      <w:tr w:rsidR="00E7253A">
        <w:tc>
          <w:tcPr>
            <w:tcW w:w="564" w:type="pct"/>
            <w:shd w:val="clear" w:color="auto" w:fill="auto"/>
            <w:vAlign w:val="center"/>
          </w:tcPr>
          <w:p w:rsidR="00E7253A" w:rsidRDefault="00DA0CDB">
            <w:pPr>
              <w:spacing w:line="560" w:lineRule="exact"/>
              <w:jc w:val="center"/>
              <w:rPr>
                <w:sz w:val="24"/>
              </w:rPr>
            </w:pPr>
            <w:r>
              <w:rPr>
                <w:sz w:val="24"/>
              </w:rPr>
              <w:t>3</w:t>
            </w:r>
          </w:p>
        </w:tc>
        <w:tc>
          <w:tcPr>
            <w:tcW w:w="996" w:type="pct"/>
            <w:shd w:val="clear" w:color="auto" w:fill="auto"/>
            <w:vAlign w:val="center"/>
          </w:tcPr>
          <w:p w:rsidR="00E7253A" w:rsidRDefault="00E7253A">
            <w:pPr>
              <w:spacing w:line="560" w:lineRule="exact"/>
              <w:jc w:val="center"/>
              <w:rPr>
                <w:sz w:val="24"/>
              </w:rPr>
            </w:pPr>
          </w:p>
        </w:tc>
        <w:tc>
          <w:tcPr>
            <w:tcW w:w="915" w:type="pct"/>
            <w:shd w:val="clear" w:color="auto" w:fill="auto"/>
            <w:vAlign w:val="center"/>
          </w:tcPr>
          <w:p w:rsidR="00E7253A" w:rsidRDefault="00E7253A">
            <w:pPr>
              <w:spacing w:line="560" w:lineRule="exact"/>
              <w:jc w:val="center"/>
              <w:rPr>
                <w:sz w:val="24"/>
              </w:rPr>
            </w:pPr>
          </w:p>
        </w:tc>
        <w:tc>
          <w:tcPr>
            <w:tcW w:w="2525" w:type="pct"/>
            <w:shd w:val="clear" w:color="auto" w:fill="auto"/>
            <w:vAlign w:val="center"/>
          </w:tcPr>
          <w:p w:rsidR="00E7253A" w:rsidRDefault="00E7253A">
            <w:pPr>
              <w:spacing w:line="560" w:lineRule="exact"/>
              <w:jc w:val="center"/>
              <w:rPr>
                <w:sz w:val="24"/>
              </w:rPr>
            </w:pPr>
          </w:p>
        </w:tc>
      </w:tr>
      <w:tr w:rsidR="00E7253A">
        <w:tc>
          <w:tcPr>
            <w:tcW w:w="564" w:type="pct"/>
            <w:shd w:val="clear" w:color="auto" w:fill="auto"/>
            <w:vAlign w:val="center"/>
          </w:tcPr>
          <w:p w:rsidR="00E7253A" w:rsidRDefault="00DA0CDB">
            <w:pPr>
              <w:spacing w:line="560" w:lineRule="exact"/>
              <w:jc w:val="center"/>
              <w:rPr>
                <w:sz w:val="24"/>
              </w:rPr>
            </w:pPr>
            <w:r>
              <w:rPr>
                <w:sz w:val="24"/>
              </w:rPr>
              <w:t>…</w:t>
            </w:r>
          </w:p>
        </w:tc>
        <w:tc>
          <w:tcPr>
            <w:tcW w:w="996" w:type="pct"/>
            <w:shd w:val="clear" w:color="auto" w:fill="auto"/>
            <w:vAlign w:val="center"/>
          </w:tcPr>
          <w:p w:rsidR="00E7253A" w:rsidRDefault="00E7253A">
            <w:pPr>
              <w:spacing w:line="560" w:lineRule="exact"/>
              <w:jc w:val="center"/>
              <w:rPr>
                <w:sz w:val="24"/>
              </w:rPr>
            </w:pPr>
          </w:p>
        </w:tc>
        <w:tc>
          <w:tcPr>
            <w:tcW w:w="915" w:type="pct"/>
            <w:shd w:val="clear" w:color="auto" w:fill="auto"/>
            <w:vAlign w:val="center"/>
          </w:tcPr>
          <w:p w:rsidR="00E7253A" w:rsidRDefault="00E7253A">
            <w:pPr>
              <w:spacing w:line="560" w:lineRule="exact"/>
              <w:jc w:val="center"/>
              <w:rPr>
                <w:sz w:val="24"/>
              </w:rPr>
            </w:pPr>
          </w:p>
        </w:tc>
        <w:tc>
          <w:tcPr>
            <w:tcW w:w="2525" w:type="pct"/>
            <w:shd w:val="clear" w:color="auto" w:fill="auto"/>
            <w:vAlign w:val="center"/>
          </w:tcPr>
          <w:p w:rsidR="00E7253A" w:rsidRDefault="00E7253A">
            <w:pPr>
              <w:spacing w:line="560" w:lineRule="exact"/>
              <w:jc w:val="center"/>
              <w:rPr>
                <w:sz w:val="24"/>
              </w:rPr>
            </w:pPr>
          </w:p>
        </w:tc>
      </w:tr>
    </w:tbl>
    <w:p w:rsidR="00E7253A" w:rsidRDefault="00E7253A">
      <w:pPr>
        <w:spacing w:line="560" w:lineRule="exact"/>
        <w:jc w:val="left"/>
        <w:rPr>
          <w:sz w:val="24"/>
        </w:rPr>
      </w:pPr>
    </w:p>
    <w:p w:rsidR="00E7253A" w:rsidRDefault="00E7253A">
      <w:pPr>
        <w:spacing w:line="560" w:lineRule="exact"/>
        <w:jc w:val="left"/>
        <w:rPr>
          <w:sz w:val="24"/>
        </w:rPr>
      </w:pPr>
    </w:p>
    <w:p w:rsidR="00E7253A" w:rsidRDefault="00E7253A">
      <w:pPr>
        <w:spacing w:line="560" w:lineRule="exact"/>
        <w:jc w:val="left"/>
        <w:rPr>
          <w:sz w:val="24"/>
        </w:rPr>
      </w:pPr>
    </w:p>
    <w:p w:rsidR="00E7253A" w:rsidRDefault="00E7253A">
      <w:pPr>
        <w:spacing w:line="560" w:lineRule="exact"/>
        <w:jc w:val="left"/>
        <w:rPr>
          <w:sz w:val="24"/>
        </w:rPr>
      </w:pPr>
    </w:p>
    <w:p w:rsidR="00E7253A" w:rsidRDefault="00E7253A">
      <w:pPr>
        <w:spacing w:line="560" w:lineRule="exact"/>
        <w:jc w:val="left"/>
        <w:rPr>
          <w:sz w:val="24"/>
        </w:rPr>
      </w:pPr>
    </w:p>
    <w:p w:rsidR="00E7253A" w:rsidRDefault="00DA0CDB" w:rsidP="00705923">
      <w:pPr>
        <w:spacing w:line="360" w:lineRule="auto"/>
        <w:ind w:firstLineChars="1700" w:firstLine="3794"/>
        <w:rPr>
          <w:sz w:val="24"/>
        </w:rPr>
      </w:pPr>
      <w:r>
        <w:rPr>
          <w:rFonts w:hAnsiTheme="minorEastAsia"/>
          <w:sz w:val="24"/>
        </w:rPr>
        <w:t>投标人名称：</w:t>
      </w:r>
    </w:p>
    <w:p w:rsidR="00E7253A" w:rsidRDefault="00DA0CDB" w:rsidP="00705923">
      <w:pPr>
        <w:spacing w:line="360" w:lineRule="auto"/>
        <w:ind w:firstLineChars="1700" w:firstLine="3794"/>
        <w:rPr>
          <w:sz w:val="24"/>
        </w:rPr>
      </w:pPr>
      <w:r>
        <w:rPr>
          <w:rFonts w:hAnsiTheme="minorEastAsia"/>
          <w:sz w:val="24"/>
        </w:rPr>
        <w:t>日期：年月日</w:t>
      </w:r>
    </w:p>
    <w:p w:rsidR="00E7253A" w:rsidRDefault="00DA0CDB" w:rsidP="0070592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E7253A" w:rsidRDefault="00DA0CDB" w:rsidP="007059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E7253A" w:rsidRDefault="00DA0CDB">
      <w:pPr>
        <w:autoSpaceDE w:val="0"/>
        <w:autoSpaceDN w:val="0"/>
        <w:spacing w:line="480" w:lineRule="auto"/>
        <w:jc w:val="center"/>
        <w:rPr>
          <w:b/>
          <w:sz w:val="24"/>
          <w:szCs w:val="24"/>
        </w:rPr>
      </w:pPr>
      <w:r>
        <w:rPr>
          <w:rFonts w:hAnsiTheme="minorEastAsia" w:hint="eastAsia"/>
          <w:b/>
          <w:sz w:val="24"/>
          <w:szCs w:val="24"/>
        </w:rPr>
        <w:t>中小企业声明函（货物）</w:t>
      </w:r>
    </w:p>
    <w:p w:rsidR="00E7253A" w:rsidRDefault="00DA0CDB" w:rsidP="0070592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E7253A" w:rsidRDefault="00DA0CDB" w:rsidP="0070592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E7253A" w:rsidRDefault="00DA0CDB" w:rsidP="0070592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7253A" w:rsidRDefault="00DA0CDB" w:rsidP="0070592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7253A" w:rsidRDefault="00DA0CDB">
      <w:pPr>
        <w:autoSpaceDE w:val="0"/>
        <w:autoSpaceDN w:val="0"/>
        <w:spacing w:line="500" w:lineRule="exact"/>
        <w:ind w:left="641"/>
        <w:jc w:val="left"/>
        <w:rPr>
          <w:sz w:val="24"/>
          <w:szCs w:val="24"/>
        </w:rPr>
      </w:pPr>
      <w:r>
        <w:rPr>
          <w:sz w:val="24"/>
          <w:szCs w:val="24"/>
        </w:rPr>
        <w:t>……</w:t>
      </w:r>
    </w:p>
    <w:p w:rsidR="00E7253A" w:rsidRDefault="00DA0CDB" w:rsidP="0070592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7253A" w:rsidRDefault="00DA0CDB" w:rsidP="0070592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E7253A" w:rsidRDefault="00DA0CDB">
      <w:pPr>
        <w:autoSpaceDE w:val="0"/>
        <w:autoSpaceDN w:val="0"/>
        <w:spacing w:line="500" w:lineRule="exact"/>
        <w:ind w:left="3840"/>
        <w:jc w:val="left"/>
        <w:rPr>
          <w:sz w:val="24"/>
          <w:szCs w:val="24"/>
        </w:rPr>
      </w:pPr>
      <w:r>
        <w:rPr>
          <w:rFonts w:hAnsiTheme="minorEastAsia" w:hint="eastAsia"/>
          <w:sz w:val="24"/>
          <w:szCs w:val="24"/>
        </w:rPr>
        <w:t>投标人名称：</w:t>
      </w:r>
    </w:p>
    <w:p w:rsidR="00E7253A" w:rsidRDefault="00DA0CDB">
      <w:pPr>
        <w:autoSpaceDE w:val="0"/>
        <w:autoSpaceDN w:val="0"/>
        <w:spacing w:line="500" w:lineRule="exact"/>
        <w:ind w:left="3840"/>
        <w:jc w:val="left"/>
        <w:rPr>
          <w:b/>
          <w:sz w:val="24"/>
          <w:szCs w:val="24"/>
        </w:rPr>
      </w:pPr>
      <w:r>
        <w:rPr>
          <w:rFonts w:hAnsiTheme="minorEastAsia" w:hint="eastAsia"/>
          <w:sz w:val="24"/>
          <w:szCs w:val="24"/>
        </w:rPr>
        <w:t>日期：</w:t>
      </w:r>
    </w:p>
    <w:p w:rsidR="00E7253A" w:rsidRDefault="00DA0CDB">
      <w:pPr>
        <w:spacing w:line="360" w:lineRule="auto"/>
        <w:ind w:right="84" w:firstLineChars="100" w:firstLine="224"/>
        <w:rPr>
          <w:b/>
          <w:sz w:val="24"/>
          <w:szCs w:val="24"/>
        </w:rPr>
      </w:pPr>
      <w:r>
        <w:rPr>
          <w:rFonts w:hAnsiTheme="minorEastAsia" w:hint="eastAsia"/>
          <w:b/>
          <w:sz w:val="24"/>
          <w:szCs w:val="24"/>
        </w:rPr>
        <w:t>注：</w:t>
      </w:r>
    </w:p>
    <w:p w:rsidR="00E7253A" w:rsidRDefault="00DA0CDB">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E7253A" w:rsidRDefault="00DA0CDB">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7253A" w:rsidRDefault="00DA0CDB">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E7253A" w:rsidRDefault="00E7253A">
      <w:pPr>
        <w:snapToGrid w:val="0"/>
        <w:spacing w:line="360" w:lineRule="auto"/>
        <w:rPr>
          <w:sz w:val="24"/>
          <w:szCs w:val="21"/>
        </w:rPr>
      </w:pPr>
    </w:p>
    <w:p w:rsidR="00E7253A" w:rsidRDefault="00DA0CDB">
      <w:pPr>
        <w:widowControl/>
        <w:jc w:val="left"/>
        <w:rPr>
          <w:color w:val="FF0000"/>
          <w:sz w:val="24"/>
          <w:szCs w:val="21"/>
        </w:rPr>
      </w:pPr>
      <w:r>
        <w:rPr>
          <w:color w:val="FF0000"/>
          <w:sz w:val="24"/>
          <w:szCs w:val="21"/>
        </w:rPr>
        <w:br w:type="page"/>
      </w:r>
    </w:p>
    <w:p w:rsidR="00E7253A" w:rsidRDefault="00DA0CDB">
      <w:pPr>
        <w:autoSpaceDN w:val="0"/>
        <w:spacing w:line="360" w:lineRule="auto"/>
        <w:rPr>
          <w:b/>
          <w:bCs/>
          <w:sz w:val="24"/>
        </w:rPr>
      </w:pPr>
      <w:bookmarkStart w:id="8" w:name="OLE_LINK14"/>
      <w:bookmarkStart w:id="9" w:name="OLE_LINK13"/>
      <w:r>
        <w:rPr>
          <w:rFonts w:hAnsiTheme="minorEastAsia" w:hint="eastAsia"/>
          <w:b/>
          <w:kern w:val="0"/>
          <w:sz w:val="24"/>
          <w:szCs w:val="21"/>
        </w:rPr>
        <w:lastRenderedPageBreak/>
        <w:t>若投标人不是残疾人福利性单位，投标文件中可不提供此声明函</w:t>
      </w:r>
    </w:p>
    <w:p w:rsidR="00E7253A" w:rsidRDefault="00E7253A">
      <w:pPr>
        <w:autoSpaceDN w:val="0"/>
        <w:spacing w:line="360" w:lineRule="auto"/>
        <w:jc w:val="center"/>
        <w:rPr>
          <w:b/>
          <w:bCs/>
          <w:sz w:val="24"/>
        </w:rPr>
      </w:pPr>
    </w:p>
    <w:p w:rsidR="00E7253A" w:rsidRDefault="00DA0CDB">
      <w:pPr>
        <w:autoSpaceDN w:val="0"/>
        <w:spacing w:line="360" w:lineRule="auto"/>
        <w:jc w:val="center"/>
        <w:rPr>
          <w:b/>
          <w:bCs/>
          <w:sz w:val="24"/>
        </w:rPr>
      </w:pPr>
      <w:r>
        <w:rPr>
          <w:rFonts w:hAnsiTheme="minorEastAsia" w:hint="eastAsia"/>
          <w:b/>
          <w:bCs/>
          <w:sz w:val="24"/>
        </w:rPr>
        <w:t>残疾人福利性单位声明函</w:t>
      </w:r>
    </w:p>
    <w:bookmarkEnd w:id="8"/>
    <w:bookmarkEnd w:id="9"/>
    <w:p w:rsidR="00E7253A" w:rsidRDefault="00E7253A">
      <w:pPr>
        <w:spacing w:line="588" w:lineRule="exact"/>
        <w:rPr>
          <w:b/>
          <w:spacing w:val="6"/>
          <w:sz w:val="30"/>
          <w:szCs w:val="30"/>
        </w:rPr>
      </w:pPr>
    </w:p>
    <w:p w:rsidR="00E7253A" w:rsidRDefault="00DA0CDB" w:rsidP="0070592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7253A" w:rsidRDefault="00DA0CDB" w:rsidP="0070592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7253A" w:rsidRDefault="00DA0CDB" w:rsidP="0070592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E7253A" w:rsidRDefault="00E7253A" w:rsidP="00705923">
      <w:pPr>
        <w:snapToGrid w:val="0"/>
        <w:spacing w:line="360" w:lineRule="auto"/>
        <w:ind w:firstLineChars="200" w:firstLine="446"/>
        <w:rPr>
          <w:sz w:val="24"/>
          <w:szCs w:val="21"/>
        </w:rPr>
      </w:pPr>
    </w:p>
    <w:p w:rsidR="00E7253A" w:rsidRDefault="00E7253A" w:rsidP="00705923">
      <w:pPr>
        <w:snapToGrid w:val="0"/>
        <w:spacing w:line="360" w:lineRule="auto"/>
        <w:ind w:firstLineChars="200" w:firstLine="446"/>
        <w:rPr>
          <w:sz w:val="24"/>
          <w:szCs w:val="21"/>
        </w:rPr>
      </w:pPr>
    </w:p>
    <w:p w:rsidR="00E7253A" w:rsidRDefault="00E7253A" w:rsidP="00705923">
      <w:pPr>
        <w:snapToGrid w:val="0"/>
        <w:spacing w:line="360" w:lineRule="auto"/>
        <w:ind w:firstLineChars="200" w:firstLine="446"/>
        <w:rPr>
          <w:sz w:val="24"/>
          <w:szCs w:val="21"/>
        </w:rPr>
      </w:pPr>
    </w:p>
    <w:p w:rsidR="00E7253A" w:rsidRDefault="00DA0CDB" w:rsidP="00705923">
      <w:pPr>
        <w:snapToGrid w:val="0"/>
        <w:spacing w:line="360" w:lineRule="auto"/>
        <w:ind w:firstLineChars="2100" w:firstLine="4686"/>
        <w:rPr>
          <w:sz w:val="24"/>
          <w:szCs w:val="21"/>
        </w:rPr>
      </w:pPr>
      <w:r>
        <w:rPr>
          <w:rFonts w:hAnsiTheme="minorEastAsia" w:hint="eastAsia"/>
          <w:sz w:val="24"/>
          <w:szCs w:val="21"/>
        </w:rPr>
        <w:t>投标人名称：</w:t>
      </w:r>
    </w:p>
    <w:p w:rsidR="00E7253A" w:rsidRDefault="00E7253A" w:rsidP="00705923">
      <w:pPr>
        <w:snapToGrid w:val="0"/>
        <w:spacing w:line="360" w:lineRule="auto"/>
        <w:ind w:firstLineChars="2100" w:firstLine="4686"/>
        <w:rPr>
          <w:sz w:val="24"/>
          <w:szCs w:val="21"/>
        </w:rPr>
      </w:pPr>
    </w:p>
    <w:p w:rsidR="00E7253A" w:rsidRDefault="00DA0CDB" w:rsidP="0070592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E7253A" w:rsidRDefault="00DA0CDB" w:rsidP="00705923">
      <w:pPr>
        <w:snapToGrid w:val="0"/>
        <w:spacing w:line="360" w:lineRule="auto"/>
        <w:ind w:firstLineChars="200" w:firstLine="446"/>
        <w:rPr>
          <w:sz w:val="24"/>
          <w:szCs w:val="21"/>
        </w:rPr>
      </w:pPr>
      <w:r>
        <w:rPr>
          <w:rFonts w:hAnsiTheme="minorEastAsia" w:hint="eastAsia"/>
          <w:sz w:val="24"/>
          <w:szCs w:val="21"/>
        </w:rPr>
        <w:t>注：</w:t>
      </w:r>
    </w:p>
    <w:p w:rsidR="00E7253A" w:rsidRDefault="00DA0CD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7253A" w:rsidRDefault="00DA0CD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7253A" w:rsidRDefault="00E7253A">
      <w:pPr>
        <w:autoSpaceDN w:val="0"/>
        <w:spacing w:line="360" w:lineRule="auto"/>
        <w:jc w:val="center"/>
        <w:rPr>
          <w:b/>
          <w:bCs/>
          <w:sz w:val="24"/>
        </w:rPr>
      </w:pPr>
    </w:p>
    <w:p w:rsidR="00E7253A" w:rsidRDefault="00E7253A" w:rsidP="00705923">
      <w:pPr>
        <w:snapToGrid w:val="0"/>
        <w:spacing w:line="360" w:lineRule="auto"/>
        <w:ind w:firstLineChars="200" w:firstLine="446"/>
        <w:rPr>
          <w:color w:val="FF0000"/>
          <w:sz w:val="24"/>
          <w:szCs w:val="21"/>
        </w:rPr>
      </w:pPr>
    </w:p>
    <w:p w:rsidR="00E7253A" w:rsidRDefault="00DA0CDB">
      <w:pPr>
        <w:widowControl/>
        <w:jc w:val="left"/>
        <w:rPr>
          <w:color w:val="FF0000"/>
          <w:sz w:val="24"/>
          <w:szCs w:val="21"/>
        </w:rPr>
      </w:pPr>
      <w:r>
        <w:rPr>
          <w:color w:val="FF0000"/>
          <w:sz w:val="24"/>
          <w:szCs w:val="21"/>
        </w:rPr>
        <w:br w:type="page"/>
      </w:r>
    </w:p>
    <w:p w:rsidR="00E7253A" w:rsidRDefault="00DA0CDB">
      <w:pPr>
        <w:tabs>
          <w:tab w:val="left" w:pos="360"/>
        </w:tabs>
        <w:spacing w:line="360" w:lineRule="auto"/>
        <w:rPr>
          <w:b/>
          <w:sz w:val="24"/>
        </w:rPr>
      </w:pPr>
      <w:r>
        <w:rPr>
          <w:b/>
          <w:sz w:val="24"/>
        </w:rPr>
        <w:lastRenderedPageBreak/>
        <w:t>附件</w:t>
      </w:r>
      <w:r>
        <w:rPr>
          <w:b/>
          <w:sz w:val="24"/>
        </w:rPr>
        <w:t>1</w:t>
      </w:r>
      <w:r>
        <w:rPr>
          <w:rFonts w:hint="eastAsia"/>
          <w:b/>
          <w:sz w:val="24"/>
        </w:rPr>
        <w:t>3</w:t>
      </w:r>
    </w:p>
    <w:p w:rsidR="00E7253A" w:rsidRDefault="00DA0CDB">
      <w:pPr>
        <w:tabs>
          <w:tab w:val="left" w:pos="360"/>
        </w:tabs>
        <w:spacing w:line="360" w:lineRule="auto"/>
        <w:jc w:val="center"/>
        <w:rPr>
          <w:b/>
          <w:bCs/>
          <w:sz w:val="24"/>
        </w:rPr>
      </w:pPr>
      <w:r>
        <w:rPr>
          <w:rFonts w:hint="eastAsia"/>
          <w:b/>
          <w:bCs/>
          <w:sz w:val="24"/>
        </w:rPr>
        <w:t>书面</w:t>
      </w:r>
      <w:r>
        <w:rPr>
          <w:b/>
          <w:bCs/>
          <w:sz w:val="24"/>
        </w:rPr>
        <w:t>声明</w:t>
      </w:r>
    </w:p>
    <w:p w:rsidR="00E7253A" w:rsidRDefault="00E7253A">
      <w:pPr>
        <w:pStyle w:val="ae"/>
        <w:tabs>
          <w:tab w:val="left" w:pos="360"/>
        </w:tabs>
        <w:spacing w:line="360" w:lineRule="auto"/>
        <w:ind w:firstLine="446"/>
        <w:rPr>
          <w:sz w:val="24"/>
        </w:rPr>
      </w:pPr>
    </w:p>
    <w:p w:rsidR="00E7253A" w:rsidRDefault="00DA0CDB">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7253A" w:rsidRDefault="00DA0CDB">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7253A" w:rsidRDefault="00E7253A">
      <w:pPr>
        <w:pStyle w:val="ae"/>
        <w:tabs>
          <w:tab w:val="left" w:pos="360"/>
        </w:tabs>
        <w:spacing w:line="360" w:lineRule="auto"/>
        <w:ind w:firstLine="446"/>
        <w:rPr>
          <w:sz w:val="24"/>
        </w:rPr>
      </w:pPr>
    </w:p>
    <w:p w:rsidR="00E7253A" w:rsidRDefault="00E7253A">
      <w:pPr>
        <w:pStyle w:val="ae"/>
        <w:tabs>
          <w:tab w:val="left" w:pos="360"/>
        </w:tabs>
        <w:spacing w:line="360" w:lineRule="auto"/>
        <w:ind w:firstLine="446"/>
        <w:rPr>
          <w:sz w:val="24"/>
        </w:rPr>
      </w:pPr>
    </w:p>
    <w:p w:rsidR="00E7253A" w:rsidRDefault="00DA0CDB">
      <w:pPr>
        <w:autoSpaceDE w:val="0"/>
        <w:autoSpaceDN w:val="0"/>
        <w:spacing w:line="500" w:lineRule="exact"/>
        <w:ind w:left="3840"/>
        <w:jc w:val="left"/>
        <w:rPr>
          <w:sz w:val="24"/>
          <w:szCs w:val="24"/>
        </w:rPr>
      </w:pPr>
      <w:r>
        <w:rPr>
          <w:sz w:val="24"/>
          <w:szCs w:val="24"/>
        </w:rPr>
        <w:t>投标人名称：</w:t>
      </w:r>
    </w:p>
    <w:p w:rsidR="00E7253A" w:rsidRDefault="00E7253A">
      <w:pPr>
        <w:autoSpaceDE w:val="0"/>
        <w:autoSpaceDN w:val="0"/>
        <w:spacing w:line="500" w:lineRule="exact"/>
        <w:ind w:left="3840"/>
        <w:jc w:val="left"/>
        <w:rPr>
          <w:sz w:val="24"/>
          <w:szCs w:val="24"/>
        </w:rPr>
      </w:pPr>
    </w:p>
    <w:p w:rsidR="00E7253A" w:rsidRDefault="00DA0CDB">
      <w:pPr>
        <w:autoSpaceDE w:val="0"/>
        <w:autoSpaceDN w:val="0"/>
        <w:spacing w:line="500" w:lineRule="exact"/>
        <w:ind w:left="3840"/>
        <w:jc w:val="left"/>
        <w:rPr>
          <w:sz w:val="24"/>
          <w:szCs w:val="24"/>
        </w:rPr>
      </w:pPr>
      <w:r>
        <w:rPr>
          <w:sz w:val="24"/>
          <w:szCs w:val="24"/>
        </w:rPr>
        <w:t>日期：</w:t>
      </w:r>
    </w:p>
    <w:p w:rsidR="00E7253A" w:rsidRDefault="00E7253A">
      <w:pPr>
        <w:autoSpaceDE w:val="0"/>
        <w:autoSpaceDN w:val="0"/>
        <w:spacing w:line="500" w:lineRule="exact"/>
        <w:ind w:left="3840"/>
        <w:jc w:val="left"/>
        <w:rPr>
          <w:sz w:val="24"/>
          <w:szCs w:val="24"/>
        </w:rPr>
      </w:pPr>
    </w:p>
    <w:p w:rsidR="00E7253A" w:rsidRDefault="00E7253A">
      <w:pPr>
        <w:pStyle w:val="ae"/>
        <w:tabs>
          <w:tab w:val="left" w:pos="360"/>
        </w:tabs>
        <w:spacing w:line="360" w:lineRule="auto"/>
        <w:ind w:firstLineChars="0" w:firstLine="0"/>
        <w:rPr>
          <w:sz w:val="24"/>
          <w:u w:val="single"/>
        </w:rPr>
      </w:pPr>
    </w:p>
    <w:p w:rsidR="00E7253A" w:rsidRDefault="00E7253A">
      <w:pPr>
        <w:pStyle w:val="ae"/>
        <w:tabs>
          <w:tab w:val="left" w:pos="360"/>
        </w:tabs>
        <w:spacing w:line="360" w:lineRule="auto"/>
        <w:ind w:firstLine="446"/>
        <w:rPr>
          <w:sz w:val="24"/>
        </w:rPr>
      </w:pPr>
    </w:p>
    <w:p w:rsidR="00E7253A" w:rsidRDefault="00E7253A">
      <w:pPr>
        <w:pStyle w:val="ae"/>
        <w:spacing w:line="360" w:lineRule="auto"/>
        <w:ind w:firstLineChars="0" w:firstLine="0"/>
        <w:jc w:val="center"/>
        <w:rPr>
          <w:b/>
          <w:sz w:val="24"/>
        </w:rPr>
      </w:pPr>
    </w:p>
    <w:p w:rsidR="00E7253A" w:rsidRDefault="00E7253A">
      <w:pPr>
        <w:pStyle w:val="ae"/>
        <w:spacing w:line="360" w:lineRule="auto"/>
        <w:ind w:firstLineChars="0" w:firstLine="0"/>
        <w:jc w:val="center"/>
        <w:rPr>
          <w:b/>
          <w:sz w:val="24"/>
        </w:rPr>
      </w:pPr>
    </w:p>
    <w:p w:rsidR="00E7253A" w:rsidRDefault="00DA0CDB">
      <w:pPr>
        <w:pStyle w:val="ae"/>
        <w:spacing w:line="360" w:lineRule="auto"/>
        <w:ind w:firstLineChars="0" w:firstLine="0"/>
        <w:jc w:val="center"/>
        <w:rPr>
          <w:b/>
          <w:sz w:val="24"/>
        </w:rPr>
      </w:pPr>
      <w:r>
        <w:rPr>
          <w:rFonts w:hint="eastAsia"/>
          <w:b/>
          <w:sz w:val="24"/>
        </w:rPr>
        <w:t>证明材料</w:t>
      </w:r>
    </w:p>
    <w:p w:rsidR="00E7253A" w:rsidRDefault="00E7253A">
      <w:pPr>
        <w:pStyle w:val="ae"/>
        <w:tabs>
          <w:tab w:val="left" w:pos="360"/>
        </w:tabs>
        <w:spacing w:line="360" w:lineRule="auto"/>
        <w:ind w:firstLine="446"/>
        <w:rPr>
          <w:sz w:val="24"/>
        </w:rPr>
      </w:pPr>
    </w:p>
    <w:p w:rsidR="00E7253A" w:rsidRDefault="00DA0CDB">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7253A" w:rsidRDefault="00E7253A">
      <w:pPr>
        <w:pStyle w:val="ae"/>
        <w:tabs>
          <w:tab w:val="left" w:pos="360"/>
        </w:tabs>
        <w:spacing w:line="360" w:lineRule="auto"/>
        <w:ind w:firstLine="446"/>
        <w:rPr>
          <w:sz w:val="24"/>
        </w:rPr>
      </w:pPr>
    </w:p>
    <w:p w:rsidR="00E7253A" w:rsidRDefault="00E7253A">
      <w:pPr>
        <w:pStyle w:val="ae"/>
        <w:tabs>
          <w:tab w:val="left" w:pos="360"/>
        </w:tabs>
        <w:spacing w:line="360" w:lineRule="auto"/>
        <w:ind w:firstLine="446"/>
        <w:rPr>
          <w:sz w:val="24"/>
        </w:rPr>
      </w:pPr>
    </w:p>
    <w:p w:rsidR="00E7253A" w:rsidRDefault="00E7253A">
      <w:pPr>
        <w:autoSpaceDE w:val="0"/>
        <w:autoSpaceDN w:val="0"/>
        <w:spacing w:line="500" w:lineRule="exact"/>
        <w:ind w:left="3840"/>
        <w:jc w:val="left"/>
        <w:rPr>
          <w:sz w:val="24"/>
          <w:szCs w:val="24"/>
        </w:rPr>
      </w:pPr>
    </w:p>
    <w:p w:rsidR="00E7253A" w:rsidRDefault="00E7253A">
      <w:pPr>
        <w:autoSpaceDE w:val="0"/>
        <w:autoSpaceDN w:val="0"/>
        <w:spacing w:line="500" w:lineRule="exact"/>
        <w:ind w:left="3840"/>
        <w:jc w:val="left"/>
        <w:rPr>
          <w:sz w:val="24"/>
          <w:szCs w:val="24"/>
        </w:rPr>
      </w:pPr>
    </w:p>
    <w:p w:rsidR="00E7253A" w:rsidRDefault="00DA0CDB">
      <w:pPr>
        <w:autoSpaceDE w:val="0"/>
        <w:autoSpaceDN w:val="0"/>
        <w:spacing w:line="500" w:lineRule="exact"/>
        <w:ind w:left="3840"/>
        <w:jc w:val="left"/>
        <w:rPr>
          <w:sz w:val="24"/>
          <w:szCs w:val="24"/>
        </w:rPr>
      </w:pPr>
      <w:r>
        <w:rPr>
          <w:sz w:val="24"/>
          <w:szCs w:val="24"/>
        </w:rPr>
        <w:t>投标人名称：</w:t>
      </w:r>
    </w:p>
    <w:p w:rsidR="00E7253A" w:rsidRDefault="00E7253A">
      <w:pPr>
        <w:autoSpaceDE w:val="0"/>
        <w:autoSpaceDN w:val="0"/>
        <w:spacing w:line="500" w:lineRule="exact"/>
        <w:ind w:left="3840"/>
        <w:jc w:val="left"/>
        <w:rPr>
          <w:sz w:val="24"/>
          <w:szCs w:val="24"/>
        </w:rPr>
      </w:pPr>
    </w:p>
    <w:p w:rsidR="00E7253A" w:rsidRDefault="00DA0CDB">
      <w:pPr>
        <w:autoSpaceDE w:val="0"/>
        <w:autoSpaceDN w:val="0"/>
        <w:spacing w:line="500" w:lineRule="exact"/>
        <w:ind w:left="3840"/>
        <w:jc w:val="left"/>
        <w:rPr>
          <w:b/>
          <w:sz w:val="24"/>
        </w:rPr>
      </w:pPr>
      <w:r>
        <w:rPr>
          <w:sz w:val="24"/>
          <w:szCs w:val="24"/>
        </w:rPr>
        <w:t>日期：</w:t>
      </w:r>
    </w:p>
    <w:p w:rsidR="00E7253A" w:rsidRDefault="00E7253A">
      <w:pPr>
        <w:widowControl/>
        <w:jc w:val="left"/>
        <w:rPr>
          <w:b/>
          <w:bCs/>
          <w:sz w:val="24"/>
        </w:rPr>
      </w:pPr>
    </w:p>
    <w:p w:rsidR="00E7253A" w:rsidRDefault="00DA0CDB">
      <w:pPr>
        <w:widowControl/>
        <w:jc w:val="left"/>
        <w:rPr>
          <w:b/>
          <w:bCs/>
          <w:sz w:val="24"/>
        </w:rPr>
      </w:pPr>
      <w:r>
        <w:rPr>
          <w:b/>
          <w:bCs/>
          <w:sz w:val="24"/>
        </w:rPr>
        <w:br w:type="page"/>
      </w:r>
    </w:p>
    <w:p w:rsidR="00E7253A" w:rsidRDefault="00DA0CDB">
      <w:pPr>
        <w:autoSpaceDN w:val="0"/>
        <w:spacing w:line="360" w:lineRule="auto"/>
        <w:rPr>
          <w:b/>
          <w:bCs/>
          <w:sz w:val="24"/>
        </w:rPr>
      </w:pPr>
      <w:r>
        <w:rPr>
          <w:rFonts w:hint="eastAsia"/>
          <w:b/>
          <w:bCs/>
          <w:sz w:val="24"/>
        </w:rPr>
        <w:lastRenderedPageBreak/>
        <w:t>附件</w:t>
      </w:r>
      <w:r>
        <w:rPr>
          <w:rFonts w:hint="eastAsia"/>
          <w:b/>
          <w:bCs/>
          <w:sz w:val="24"/>
        </w:rPr>
        <w:t>14</w:t>
      </w:r>
    </w:p>
    <w:p w:rsidR="00E7253A" w:rsidRDefault="00DA0CDB">
      <w:pPr>
        <w:autoSpaceDN w:val="0"/>
        <w:spacing w:line="360" w:lineRule="auto"/>
        <w:jc w:val="center"/>
        <w:rPr>
          <w:b/>
          <w:bCs/>
          <w:sz w:val="24"/>
        </w:rPr>
      </w:pPr>
      <w:r>
        <w:rPr>
          <w:b/>
          <w:bCs/>
          <w:sz w:val="24"/>
        </w:rPr>
        <w:t>投标人认为需要提供的其他资料</w:t>
      </w:r>
    </w:p>
    <w:p w:rsidR="00E7253A" w:rsidRDefault="00E7253A">
      <w:pPr>
        <w:tabs>
          <w:tab w:val="left" w:pos="360"/>
        </w:tabs>
        <w:spacing w:line="360" w:lineRule="auto"/>
        <w:ind w:firstLineChars="200" w:firstLine="448"/>
        <w:rPr>
          <w:b/>
          <w:bCs/>
          <w:sz w:val="24"/>
        </w:rPr>
      </w:pPr>
    </w:p>
    <w:sectPr w:rsidR="00E7253A">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63A" w:rsidRDefault="00D1363A">
      <w:r>
        <w:separator/>
      </w:r>
    </w:p>
  </w:endnote>
  <w:endnote w:type="continuationSeparator" w:id="0">
    <w:p w:rsidR="00D1363A" w:rsidRDefault="00D13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53A" w:rsidRDefault="00DA0CDB">
    <w:pPr>
      <w:pStyle w:val="a8"/>
      <w:jc w:val="center"/>
    </w:pPr>
    <w:r>
      <w:rPr>
        <w:b/>
      </w:rPr>
      <w:fldChar w:fldCharType="begin"/>
    </w:r>
    <w:r>
      <w:rPr>
        <w:b/>
      </w:rPr>
      <w:instrText>PAGE  \* Arabic  \* MERGEFORMAT</w:instrText>
    </w:r>
    <w:r>
      <w:rPr>
        <w:b/>
      </w:rPr>
      <w:fldChar w:fldCharType="separate"/>
    </w:r>
    <w:r w:rsidR="00B679D2" w:rsidRPr="00B679D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63A" w:rsidRDefault="00D1363A">
      <w:r>
        <w:separator/>
      </w:r>
    </w:p>
  </w:footnote>
  <w:footnote w:type="continuationSeparator" w:id="0">
    <w:p w:rsidR="00D1363A" w:rsidRDefault="00D1363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CAB"/>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34D4"/>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4CBA"/>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5E14"/>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0D3"/>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05923"/>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5802"/>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679D2"/>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49A8"/>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363A"/>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65E1"/>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0CDB"/>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5D46"/>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253A"/>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1ED"/>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202A59B3"/>
    <w:rsid w:val="49B34358"/>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69</Pages>
  <Words>5547</Words>
  <Characters>31623</Characters>
  <Application>Microsoft Office Word</Application>
  <DocSecurity>0</DocSecurity>
  <Lines>263</Lines>
  <Paragraphs>74</Paragraphs>
  <ScaleCrop>false</ScaleCrop>
  <Company>MS</Company>
  <LinksUpToDate>false</LinksUpToDate>
  <CharactersWithSpaces>37096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195</cp:revision>
  <cp:lastPrinted>2017-09-13T07:55:00Z</cp:lastPrinted>
  <dcterms:created xsi:type="dcterms:W3CDTF">2017-09-13T09:35:00Z</dcterms:created>
  <dcterms:modified xsi:type="dcterms:W3CDTF">2025-11-03T01:23:00Z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AD66A8C68BC04A1E835076942F7237AA_12</vt:lpwstr>
  </property>
  <property fmtid="{D5CDD505-2E9C-101B-9397-08002B2CF9AE}" pid="4" name="KSOTemplateDocerSaveRecord">
    <vt:lpwstr>eyJoZGlkIjoiYzM2OTU3OGNjYmM2ODhhNzc2MzBiOThkYmE3Y2UyY2UiLCJ1c2VySWQiOiI2MDkzNTMyMzgifQ==</vt:lpwstr>
  </property>
</Properties>
</file>